
<file path=[Content_Types].xml><?xml version="1.0" encoding="utf-8"?>
<Types xmlns="http://schemas.openxmlformats.org/package/2006/content-types">
  <Default Extension="png" ContentType="image/png"/>
  <Default Extension="-smljp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footer7.xml" ContentType="application/vnd.openxmlformats-officedocument.wordprocessingml.footer+xml"/>
  <Override PartName="/word/header11.xml" ContentType="application/vnd.openxmlformats-officedocument.wordprocessingml.header+xml"/>
  <Override PartName="/word/footer8.xml" ContentType="application/vnd.openxmlformats-officedocument.wordprocessingml.foot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footer10.xml" ContentType="application/vnd.openxmlformats-officedocument.wordprocessingml.footer+xml"/>
  <Override PartName="/word/header14.xml" ContentType="application/vnd.openxmlformats-officedocument.wordprocessingml.header+xml"/>
  <Override PartName="/word/footer11.xml" ContentType="application/vnd.openxmlformats-officedocument.wordprocessingml.footer+xml"/>
  <Override PartName="/word/header15.xml" ContentType="application/vnd.openxmlformats-officedocument.wordprocessingml.header+xml"/>
  <Override PartName="/word/footer12.xml" ContentType="application/vnd.openxmlformats-officedocument.wordprocessingml.footer+xml"/>
  <Override PartName="/word/header16.xml" ContentType="application/vnd.openxmlformats-officedocument.wordprocessingml.header+xml"/>
  <Override PartName="/word/footer13.xml" ContentType="application/vnd.openxmlformats-officedocument.wordprocessingml.footer+xml"/>
  <Override PartName="/word/header17.xml" ContentType="application/vnd.openxmlformats-officedocument.wordprocessingml.header+xml"/>
  <Override PartName="/word/footer14.xml" ContentType="application/vnd.openxmlformats-officedocument.wordprocessingml.footer+xml"/>
  <Override PartName="/word/header18.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25.xml" ContentType="application/vnd.openxmlformats-officedocument.wordprocessingml.footer+xml"/>
  <Override PartName="/word/header29.xml" ContentType="application/vnd.openxmlformats-officedocument.wordprocessingml.header+xml"/>
  <Override PartName="/word/footer26.xml" ContentType="application/vnd.openxmlformats-officedocument.wordprocessingml.footer+xml"/>
  <Override PartName="/word/header30.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31.xml" ContentType="application/vnd.openxmlformats-officedocument.wordprocessingml.footer+xml"/>
  <Override PartName="/word/header35.xml" ContentType="application/vnd.openxmlformats-officedocument.wordprocessingml.header+xml"/>
  <Override PartName="/word/footer32.xml" ContentType="application/vnd.openxmlformats-officedocument.wordprocessingml.footer+xml"/>
  <Override PartName="/word/header36.xml" ContentType="application/vnd.openxmlformats-officedocument.wordprocessingml.header+xml"/>
  <Override PartName="/word/footer33.xml" ContentType="application/vnd.openxmlformats-officedocument.wordprocessingml.footer+xml"/>
  <Override PartName="/word/header37.xml" ContentType="application/vnd.openxmlformats-officedocument.wordprocessingml.header+xml"/>
  <Override PartName="/word/footer34.xml" ContentType="application/vnd.openxmlformats-officedocument.wordprocessingml.footer+xml"/>
  <Override PartName="/word/header38.xml" ContentType="application/vnd.openxmlformats-officedocument.wordprocessingml.header+xml"/>
  <Override PartName="/word/footer35.xml" ContentType="application/vnd.openxmlformats-officedocument.wordprocessingml.footer+xml"/>
  <Override PartName="/word/header39.xml" ContentType="application/vnd.openxmlformats-officedocument.wordprocessingml.header+xml"/>
  <Override PartName="/word/footer36.xml" ContentType="application/vnd.openxmlformats-officedocument.wordprocessingml.footer+xml"/>
  <Override PartName="/word/header40.xml" ContentType="application/vnd.openxmlformats-officedocument.wordprocessingml.header+xml"/>
  <Override PartName="/word/footer37.xml" ContentType="application/vnd.openxmlformats-officedocument.wordprocessingml.footer+xml"/>
  <Override PartName="/word/header41.xml" ContentType="application/vnd.openxmlformats-officedocument.wordprocessingml.header+xml"/>
  <Override PartName="/word/footer38.xml" ContentType="application/vnd.openxmlformats-officedocument.wordprocessingml.footer+xml"/>
  <Override PartName="/word/header42.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49.xml" ContentType="application/vnd.openxmlformats-officedocument.wordprocessingml.footer+xml"/>
  <Override PartName="/word/header53.xml" ContentType="application/vnd.openxmlformats-officedocument.wordprocessingml.header+xml"/>
  <Override PartName="/word/footer50.xml" ContentType="application/vnd.openxmlformats-officedocument.wordprocessingml.footer+xml"/>
  <Override PartName="/word/header54.xml" ContentType="application/vnd.openxmlformats-officedocument.wordprocessingml.header+xml"/>
  <Override PartName="/word/footer51.xml" ContentType="application/vnd.openxmlformats-officedocument.wordprocessingml.footer+xml"/>
  <Override PartName="/word/header55.xml" ContentType="application/vnd.openxmlformats-officedocument.wordprocessingml.header+xml"/>
  <Override PartName="/word/footer52.xml" ContentType="application/vnd.openxmlformats-officedocument.wordprocessingml.footer+xml"/>
  <Override PartName="/word/header56.xml" ContentType="application/vnd.openxmlformats-officedocument.wordprocessingml.header+xml"/>
  <Override PartName="/word/footer53.xml" ContentType="application/vnd.openxmlformats-officedocument.wordprocessingml.footer+xml"/>
  <Override PartName="/word/header57.xml" ContentType="application/vnd.openxmlformats-officedocument.wordprocessingml.header+xml"/>
  <Override PartName="/word/footer54.xml" ContentType="application/vnd.openxmlformats-officedocument.wordprocessingml.footer+xml"/>
  <Override PartName="/word/header58.xml" ContentType="application/vnd.openxmlformats-officedocument.wordprocessingml.header+xml"/>
  <Override PartName="/word/footer55.xml" ContentType="application/vnd.openxmlformats-officedocument.wordprocessingml.footer+xml"/>
  <Override PartName="/word/header59.xml" ContentType="application/vnd.openxmlformats-officedocument.wordprocessingml.header+xml"/>
  <Override PartName="/word/footer56.xml" ContentType="application/vnd.openxmlformats-officedocument.wordprocessingml.footer+xml"/>
  <Override PartName="/word/header60.xml" ContentType="application/vnd.openxmlformats-officedocument.wordprocessingml.header+xml"/>
  <Override PartName="/word/footer57.xml" ContentType="application/vnd.openxmlformats-officedocument.wordprocessingml.footer+xml"/>
  <Override PartName="/word/header61.xml" ContentType="application/vnd.openxmlformats-officedocument.wordprocessingml.header+xml"/>
  <Override PartName="/word/footer58.xml" ContentType="application/vnd.openxmlformats-officedocument.wordprocessingml.footer+xml"/>
  <Override PartName="/word/header62.xml" ContentType="application/vnd.openxmlformats-officedocument.wordprocessingml.header+xml"/>
  <Override PartName="/word/footer59.xml" ContentType="application/vnd.openxmlformats-officedocument.wordprocessingml.footer+xml"/>
  <Override PartName="/word/header63.xml" ContentType="application/vnd.openxmlformats-officedocument.wordprocessingml.header+xml"/>
  <Override PartName="/word/footer60.xml" ContentType="application/vnd.openxmlformats-officedocument.wordprocessingml.footer+xml"/>
  <Override PartName="/word/header64.xml" ContentType="application/vnd.openxmlformats-officedocument.wordprocessingml.header+xml"/>
  <Override PartName="/word/footer61.xml" ContentType="application/vnd.openxmlformats-officedocument.wordprocessingml.footer+xml"/>
  <Override PartName="/word/header65.xml" ContentType="application/vnd.openxmlformats-officedocument.wordprocessingml.header+xml"/>
  <Override PartName="/word/footer62.xml" ContentType="application/vnd.openxmlformats-officedocument.wordprocessingml.footer+xml"/>
  <Override PartName="/word/header66.xml" ContentType="application/vnd.openxmlformats-officedocument.wordprocessingml.header+xml"/>
  <Override PartName="/word/footer63.xml" ContentType="application/vnd.openxmlformats-officedocument.wordprocessingml.footer+xml"/>
  <Override PartName="/word/header67.xml" ContentType="application/vnd.openxmlformats-officedocument.wordprocessingml.header+xml"/>
  <Override PartName="/word/footer64.xml" ContentType="application/vnd.openxmlformats-officedocument.wordprocessingml.footer+xml"/>
  <Override PartName="/word/header68.xml" ContentType="application/vnd.openxmlformats-officedocument.wordprocessingml.header+xml"/>
  <Override PartName="/word/footer65.xml" ContentType="application/vnd.openxmlformats-officedocument.wordprocessingml.footer+xml"/>
  <Override PartName="/word/header69.xml" ContentType="application/vnd.openxmlformats-officedocument.wordprocessingml.header+xml"/>
  <Override PartName="/word/footer66.xml" ContentType="application/vnd.openxmlformats-officedocument.wordprocessingml.footer+xml"/>
  <Override PartName="/word/header70.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71.xml" ContentType="application/vnd.openxmlformats-officedocument.wordprocessingml.header+xml"/>
  <Override PartName="/word/header72.xml" ContentType="application/vnd.openxmlformats-officedocument.wordprocessingml.header+xml"/>
  <Override PartName="/word/footer69.xml" ContentType="application/vnd.openxmlformats-officedocument.wordprocessingml.footer+xml"/>
  <Override PartName="/word/footer70.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1.xml" ContentType="application/vnd.openxmlformats-officedocument.wordprocessingml.footer+xml"/>
  <Override PartName="/word/footer72.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footer73.xml" ContentType="application/vnd.openxmlformats-officedocument.wordprocessingml.footer+xml"/>
  <Override PartName="/word/header77.xml" ContentType="application/vnd.openxmlformats-officedocument.wordprocessingml.header+xml"/>
  <Override PartName="/word/footer7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773E1" w:rsidRDefault="00130F14">
      <w:pPr>
        <w:pStyle w:val="BodyText"/>
        <w:rPr>
          <w:rFonts w:ascii="Times New Roman"/>
          <w:sz w:val="20"/>
        </w:rPr>
      </w:pPr>
      <w:r>
        <w:rPr>
          <w:rFonts w:ascii="Times New Roman"/>
          <w:noProof/>
          <w:sz w:val="20"/>
        </w:rPr>
        <w:drawing>
          <wp:anchor distT="0" distB="0" distL="114300" distR="114300" simplePos="0" relativeHeight="251708928" behindDoc="1" locked="0" layoutInCell="1" allowOverlap="1">
            <wp:simplePos x="0" y="0"/>
            <wp:positionH relativeFrom="column">
              <wp:posOffset>-203200</wp:posOffset>
            </wp:positionH>
            <wp:positionV relativeFrom="paragraph">
              <wp:posOffset>110</wp:posOffset>
            </wp:positionV>
            <wp:extent cx="7574429" cy="10706041"/>
            <wp:effectExtent l="0" t="0" r="0" b="635"/>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8">
                      <a:extLst>
                        <a:ext uri="{28A0092B-C50C-407E-A947-70E740481C1C}">
                          <a14:useLocalDpi xmlns:a14="http://schemas.microsoft.com/office/drawing/2010/main" val="0"/>
                        </a:ext>
                      </a:extLst>
                    </a:blip>
                    <a:stretch>
                      <a:fillRect/>
                    </a:stretch>
                  </pic:blipFill>
                  <pic:spPr>
                    <a:xfrm>
                      <a:off x="0" y="0"/>
                      <a:ext cx="7574429" cy="10706041"/>
                    </a:xfrm>
                    <a:prstGeom prst="rect">
                      <a:avLst/>
                    </a:prstGeom>
                  </pic:spPr>
                </pic:pic>
              </a:graphicData>
            </a:graphic>
            <wp14:sizeRelH relativeFrom="page">
              <wp14:pctWidth>0</wp14:pctWidth>
            </wp14:sizeRelH>
            <wp14:sizeRelV relativeFrom="page">
              <wp14:pctHeight>0</wp14:pctHeight>
            </wp14:sizeRelV>
          </wp:anchor>
        </w:drawing>
      </w:r>
    </w:p>
    <w:p w:rsidR="007773E1" w:rsidRDefault="007773E1">
      <w:pPr>
        <w:pStyle w:val="BodyText"/>
        <w:rPr>
          <w:rFonts w:ascii="Times New Roman"/>
          <w:sz w:val="20"/>
        </w:rPr>
      </w:pPr>
    </w:p>
    <w:p w:rsidR="007773E1" w:rsidRDefault="007773E1">
      <w:pPr>
        <w:pStyle w:val="BodyText"/>
        <w:spacing w:before="1"/>
        <w:rPr>
          <w:rFonts w:ascii="Times New Roman"/>
          <w:sz w:val="22"/>
        </w:rPr>
      </w:pPr>
    </w:p>
    <w:p w:rsidR="007773E1" w:rsidRDefault="007773E1">
      <w:pPr>
        <w:pStyle w:val="BodyText"/>
        <w:rPr>
          <w:rFonts w:ascii="Juhl-Medium"/>
          <w:sz w:val="20"/>
        </w:rPr>
      </w:pPr>
    </w:p>
    <w:p w:rsidR="00130F14" w:rsidRDefault="00130F14">
      <w:pPr>
        <w:pStyle w:val="BodyText"/>
        <w:rPr>
          <w:rFonts w:ascii="Juhl-Medium"/>
          <w:sz w:val="20"/>
        </w:rPr>
      </w:pPr>
    </w:p>
    <w:p w:rsidR="00130F14" w:rsidRDefault="00130F14">
      <w:pPr>
        <w:pStyle w:val="BodyText"/>
        <w:rPr>
          <w:rFonts w:ascii="Juhl-Medium"/>
          <w:sz w:val="20"/>
        </w:rPr>
      </w:pPr>
    </w:p>
    <w:p w:rsidR="00130F14" w:rsidRDefault="00130F14">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spacing w:before="5"/>
        <w:rPr>
          <w:rFonts w:ascii="Juhl-Medium"/>
          <w:sz w:val="23"/>
        </w:rPr>
      </w:pPr>
    </w:p>
    <w:p w:rsidR="00130F14" w:rsidRDefault="00130F14" w:rsidP="00130F14">
      <w:pPr>
        <w:spacing w:before="760" w:line="199" w:lineRule="auto"/>
        <w:ind w:left="3991" w:right="1139" w:firstLine="2161"/>
        <w:jc w:val="center"/>
        <w:rPr>
          <w:rFonts w:ascii="Juhl Bold Italic"/>
          <w:color w:val="FFFFFF"/>
          <w:spacing w:val="50"/>
          <w:sz w:val="84"/>
          <w:szCs w:val="84"/>
        </w:rPr>
      </w:pPr>
    </w:p>
    <w:p w:rsidR="007773E1" w:rsidRDefault="002D5A81">
      <w:pPr>
        <w:spacing w:before="297" w:line="199" w:lineRule="auto"/>
        <w:ind w:left="3991" w:right="1139" w:firstLine="2161"/>
        <w:jc w:val="right"/>
        <w:rPr>
          <w:rFonts w:ascii="Juhl Bold Italic"/>
          <w:color w:val="FFFFFF"/>
          <w:spacing w:val="51"/>
          <w:sz w:val="84"/>
          <w:szCs w:val="84"/>
        </w:rPr>
      </w:pPr>
      <w:r w:rsidRPr="00130F14">
        <w:rPr>
          <w:rFonts w:ascii="Juhl Bold Italic"/>
          <w:color w:val="FFFFFF"/>
          <w:spacing w:val="50"/>
          <w:sz w:val="84"/>
          <w:szCs w:val="84"/>
        </w:rPr>
        <w:t xml:space="preserve">Employee </w:t>
      </w:r>
      <w:r w:rsidRPr="00130F14">
        <w:rPr>
          <w:rFonts w:ascii="Juhl Bold Italic"/>
          <w:color w:val="FFFFFF"/>
          <w:spacing w:val="47"/>
          <w:sz w:val="84"/>
          <w:szCs w:val="84"/>
        </w:rPr>
        <w:t>Management</w:t>
      </w:r>
      <w:r w:rsidRPr="00130F14">
        <w:rPr>
          <w:rFonts w:ascii="Juhl Bold Italic"/>
          <w:color w:val="FFFFFF"/>
          <w:spacing w:val="-21"/>
          <w:sz w:val="84"/>
          <w:szCs w:val="84"/>
        </w:rPr>
        <w:t xml:space="preserve"> </w:t>
      </w:r>
      <w:r w:rsidRPr="00130F14">
        <w:rPr>
          <w:rFonts w:ascii="Juhl-Medium"/>
          <w:color w:val="A6228E"/>
          <w:sz w:val="84"/>
          <w:szCs w:val="84"/>
        </w:rPr>
        <w:t xml:space="preserve">+ </w:t>
      </w:r>
      <w:r w:rsidRPr="00130F14">
        <w:rPr>
          <w:rFonts w:ascii="Juhl Bold Italic"/>
          <w:color w:val="FFFFFF"/>
          <w:spacing w:val="51"/>
          <w:sz w:val="84"/>
          <w:szCs w:val="84"/>
        </w:rPr>
        <w:t>Development</w:t>
      </w:r>
    </w:p>
    <w:p w:rsidR="0039048E" w:rsidRDefault="0039048E" w:rsidP="0039048E">
      <w:pPr>
        <w:spacing w:before="480" w:after="600" w:line="199" w:lineRule="auto"/>
        <w:ind w:left="3991" w:right="1139" w:firstLine="2161"/>
        <w:jc w:val="right"/>
        <w:rPr>
          <w:rFonts w:ascii="Juhl Bold" w:hAnsi="Juhl Bold"/>
          <w:b/>
          <w:bCs/>
          <w:color w:val="FFFFFF"/>
          <w:spacing w:val="51"/>
          <w:sz w:val="56"/>
          <w:szCs w:val="56"/>
        </w:rPr>
      </w:pPr>
    </w:p>
    <w:p w:rsidR="00130F14" w:rsidRPr="00130F14" w:rsidRDefault="00130F14" w:rsidP="00130F14">
      <w:pPr>
        <w:spacing w:before="480" w:line="199" w:lineRule="auto"/>
        <w:ind w:left="3991" w:right="1139" w:firstLine="2161"/>
        <w:jc w:val="right"/>
        <w:rPr>
          <w:rFonts w:ascii="Juhl Bold" w:hAnsi="Juhl Bold"/>
          <w:b/>
          <w:bCs/>
          <w:sz w:val="56"/>
          <w:szCs w:val="56"/>
        </w:rPr>
      </w:pPr>
      <w:r w:rsidRPr="00130F14">
        <w:rPr>
          <w:rFonts w:ascii="Juhl Bold" w:hAnsi="Juhl Bold"/>
          <w:b/>
          <w:bCs/>
          <w:color w:val="FFFFFF"/>
          <w:spacing w:val="51"/>
          <w:sz w:val="56"/>
          <w:szCs w:val="56"/>
        </w:rPr>
        <w:t>RESOURCE</w:t>
      </w:r>
    </w:p>
    <w:p w:rsidR="00130F14" w:rsidRDefault="00130F14" w:rsidP="00600DAC">
      <w:pPr>
        <w:pStyle w:val="BodyText"/>
      </w:pPr>
    </w:p>
    <w:p w:rsidR="00130F14" w:rsidRDefault="00130F14" w:rsidP="00600DAC"/>
    <w:p w:rsidR="00600DAC" w:rsidRDefault="00600DAC" w:rsidP="00600DAC"/>
    <w:p w:rsidR="007773E1" w:rsidRDefault="002D5A81">
      <w:pPr>
        <w:pStyle w:val="Heading5"/>
        <w:spacing w:before="100" w:line="247" w:lineRule="auto"/>
        <w:ind w:left="4891" w:right="1194" w:hanging="87"/>
        <w:jc w:val="right"/>
        <w:rPr>
          <w:rFonts w:ascii="TheSansC5-SemiLight"/>
        </w:rPr>
      </w:pPr>
      <w:r>
        <w:rPr>
          <w:rFonts w:ascii="TheSansC5-SemiLight"/>
        </w:rPr>
        <w:t>A resource for community based and</w:t>
      </w:r>
      <w:r>
        <w:rPr>
          <w:rFonts w:ascii="TheSansC5-SemiLight"/>
          <w:spacing w:val="-16"/>
        </w:rPr>
        <w:t xml:space="preserve"> </w:t>
      </w:r>
      <w:r>
        <w:rPr>
          <w:rFonts w:ascii="TheSansC5-SemiLight"/>
        </w:rPr>
        <w:t>private</w:t>
      </w:r>
      <w:r>
        <w:rPr>
          <w:rFonts w:ascii="TheSansC5-SemiLight"/>
          <w:spacing w:val="-3"/>
        </w:rPr>
        <w:t xml:space="preserve"> providers</w:t>
      </w:r>
      <w:r>
        <w:rPr>
          <w:rFonts w:ascii="TheSansC5-SemiLight"/>
        </w:rPr>
        <w:t xml:space="preserve"> of early childhood services in Victoria, to</w:t>
      </w:r>
      <w:r>
        <w:rPr>
          <w:rFonts w:ascii="TheSansC5-SemiLight"/>
          <w:spacing w:val="-8"/>
        </w:rPr>
        <w:t xml:space="preserve"> </w:t>
      </w:r>
      <w:r>
        <w:rPr>
          <w:rFonts w:ascii="TheSansC5-SemiLight"/>
        </w:rPr>
        <w:t>assist in building capacity in the sector and</w:t>
      </w:r>
      <w:r>
        <w:rPr>
          <w:rFonts w:ascii="TheSansC5-SemiLight"/>
          <w:spacing w:val="1"/>
        </w:rPr>
        <w:t xml:space="preserve"> </w:t>
      </w:r>
      <w:r>
        <w:rPr>
          <w:rFonts w:ascii="TheSansC5-SemiLight"/>
        </w:rPr>
        <w:t xml:space="preserve">delivering </w:t>
      </w:r>
      <w:r>
        <w:rPr>
          <w:rFonts w:ascii="TheSansC5-SemiLight"/>
          <w:spacing w:val="-3"/>
        </w:rPr>
        <w:t>positive</w:t>
      </w:r>
      <w:r>
        <w:rPr>
          <w:rFonts w:ascii="TheSansC5-SemiLight"/>
        </w:rPr>
        <w:t xml:space="preserve"> outcomes by supporting and developing</w:t>
      </w:r>
      <w:r>
        <w:rPr>
          <w:rFonts w:ascii="TheSansC5-SemiLight"/>
          <w:spacing w:val="-15"/>
        </w:rPr>
        <w:t xml:space="preserve"> </w:t>
      </w:r>
      <w:r>
        <w:rPr>
          <w:rFonts w:ascii="TheSansC5-SemiLight"/>
        </w:rPr>
        <w:t>employees</w:t>
      </w:r>
    </w:p>
    <w:p w:rsidR="007773E1" w:rsidRDefault="007773E1">
      <w:pPr>
        <w:spacing w:line="247" w:lineRule="auto"/>
        <w:jc w:val="right"/>
        <w:rPr>
          <w:rFonts w:ascii="TheSansC5-SemiLight"/>
        </w:rPr>
        <w:sectPr w:rsidR="007773E1" w:rsidSect="00130F14">
          <w:footerReference w:type="default" r:id="rId9"/>
          <w:type w:val="continuous"/>
          <w:pgSz w:w="11910" w:h="16840"/>
          <w:pgMar w:top="0" w:right="0" w:bottom="280" w:left="320" w:header="720" w:footer="720" w:gutter="0"/>
          <w:cols w:space="720"/>
        </w:sectPr>
      </w:pPr>
    </w:p>
    <w:p w:rsidR="007773E1" w:rsidRDefault="00130F14">
      <w:pPr>
        <w:pStyle w:val="BodyText"/>
        <w:rPr>
          <w:rFonts w:ascii="TheSansC5-SemiLight"/>
          <w:sz w:val="20"/>
        </w:rPr>
      </w:pPr>
      <w:r>
        <w:rPr>
          <w:rFonts w:ascii="TheSansC5-SemiLight"/>
          <w:noProof/>
          <w:sz w:val="20"/>
        </w:rPr>
        <w:lastRenderedPageBreak/>
        <w:drawing>
          <wp:anchor distT="0" distB="0" distL="114300" distR="114300" simplePos="0" relativeHeight="251515389" behindDoc="1" locked="0" layoutInCell="1" allowOverlap="1">
            <wp:simplePos x="0" y="0"/>
            <wp:positionH relativeFrom="column">
              <wp:posOffset>-203200</wp:posOffset>
            </wp:positionH>
            <wp:positionV relativeFrom="paragraph">
              <wp:posOffset>9671</wp:posOffset>
            </wp:positionV>
            <wp:extent cx="7565133" cy="10692902"/>
            <wp:effectExtent l="0" t="0" r="4445" b="635"/>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10">
                      <a:extLst>
                        <a:ext uri="{28A0092B-C50C-407E-A947-70E740481C1C}">
                          <a14:useLocalDpi xmlns:a14="http://schemas.microsoft.com/office/drawing/2010/main" val="0"/>
                        </a:ext>
                      </a:extLst>
                    </a:blip>
                    <a:stretch>
                      <a:fillRect/>
                    </a:stretch>
                  </pic:blipFill>
                  <pic:spPr>
                    <a:xfrm>
                      <a:off x="0" y="0"/>
                      <a:ext cx="7565133" cy="10692902"/>
                    </a:xfrm>
                    <a:prstGeom prst="rect">
                      <a:avLst/>
                    </a:prstGeom>
                  </pic:spPr>
                </pic:pic>
              </a:graphicData>
            </a:graphic>
            <wp14:sizeRelH relativeFrom="page">
              <wp14:pctWidth>0</wp14:pctWidth>
            </wp14:sizeRelH>
            <wp14:sizeRelV relativeFrom="page">
              <wp14:pctHeight>0</wp14:pctHeight>
            </wp14:sizeRelV>
          </wp:anchor>
        </w:drawing>
      </w:r>
    </w:p>
    <w:p w:rsidR="007773E1" w:rsidRDefault="007773E1">
      <w:pPr>
        <w:pStyle w:val="BodyText"/>
        <w:rPr>
          <w:rFonts w:ascii="TheSansC5-SemiLight"/>
          <w:sz w:val="20"/>
        </w:rPr>
      </w:pPr>
    </w:p>
    <w:p w:rsidR="007773E1" w:rsidRDefault="007773E1">
      <w:pPr>
        <w:pStyle w:val="BodyText"/>
        <w:rPr>
          <w:rFonts w:ascii="TheSansC5-SemiLight"/>
          <w:sz w:val="20"/>
        </w:rPr>
      </w:pPr>
    </w:p>
    <w:p w:rsidR="007773E1" w:rsidRDefault="007773E1">
      <w:pPr>
        <w:pStyle w:val="BodyText"/>
        <w:rPr>
          <w:rFonts w:ascii="TheSansC5-SemiLight"/>
          <w:sz w:val="20"/>
        </w:rPr>
      </w:pPr>
    </w:p>
    <w:p w:rsidR="007773E1" w:rsidRDefault="007773E1">
      <w:pPr>
        <w:pStyle w:val="BodyText"/>
        <w:rPr>
          <w:rFonts w:ascii="TheSansC5-SemiLight"/>
          <w:sz w:val="20"/>
        </w:rPr>
      </w:pPr>
    </w:p>
    <w:p w:rsidR="007773E1" w:rsidRDefault="007773E1">
      <w:pPr>
        <w:pStyle w:val="BodyText"/>
        <w:rPr>
          <w:rFonts w:ascii="TheSansC5-SemiLight"/>
          <w:sz w:val="20"/>
        </w:rPr>
      </w:pPr>
    </w:p>
    <w:p w:rsidR="007773E1" w:rsidRDefault="007773E1">
      <w:pPr>
        <w:pStyle w:val="BodyText"/>
        <w:rPr>
          <w:rFonts w:ascii="TheSansC5-SemiLight"/>
          <w:sz w:val="20"/>
        </w:rPr>
      </w:pPr>
    </w:p>
    <w:p w:rsidR="007773E1" w:rsidRDefault="007773E1">
      <w:pPr>
        <w:pStyle w:val="BodyText"/>
        <w:rPr>
          <w:rFonts w:ascii="TheSansC5-SemiLight"/>
          <w:sz w:val="20"/>
        </w:rPr>
      </w:pPr>
    </w:p>
    <w:p w:rsidR="007773E1" w:rsidRDefault="007773E1">
      <w:pPr>
        <w:pStyle w:val="BodyText"/>
        <w:rPr>
          <w:rFonts w:ascii="TheSansC5-SemiLight"/>
          <w:sz w:val="20"/>
        </w:rPr>
      </w:pPr>
    </w:p>
    <w:p w:rsidR="007773E1" w:rsidRDefault="007773E1">
      <w:pPr>
        <w:pStyle w:val="BodyText"/>
        <w:rPr>
          <w:rFonts w:ascii="TheSansC5-SemiLight"/>
          <w:sz w:val="20"/>
        </w:rPr>
      </w:pPr>
    </w:p>
    <w:p w:rsidR="007773E1" w:rsidRDefault="007773E1">
      <w:pPr>
        <w:pStyle w:val="BodyText"/>
        <w:rPr>
          <w:rFonts w:ascii="TheSansC5-SemiLight"/>
          <w:sz w:val="20"/>
        </w:rPr>
      </w:pPr>
    </w:p>
    <w:p w:rsidR="007773E1" w:rsidRDefault="007773E1">
      <w:pPr>
        <w:pStyle w:val="BodyText"/>
        <w:rPr>
          <w:rFonts w:ascii="TheSansC5-SemiLight"/>
          <w:sz w:val="20"/>
        </w:rPr>
      </w:pPr>
    </w:p>
    <w:p w:rsidR="007773E1" w:rsidRDefault="007773E1">
      <w:pPr>
        <w:pStyle w:val="BodyText"/>
        <w:rPr>
          <w:rFonts w:ascii="TheSansC5-SemiLight"/>
          <w:sz w:val="20"/>
        </w:rPr>
      </w:pPr>
    </w:p>
    <w:p w:rsidR="007773E1" w:rsidRDefault="007773E1">
      <w:pPr>
        <w:pStyle w:val="BodyText"/>
        <w:rPr>
          <w:rFonts w:ascii="TheSansC5-SemiLight"/>
          <w:sz w:val="20"/>
        </w:rPr>
      </w:pPr>
    </w:p>
    <w:p w:rsidR="007773E1" w:rsidRDefault="007773E1">
      <w:pPr>
        <w:pStyle w:val="BodyText"/>
        <w:rPr>
          <w:rFonts w:ascii="TheSansC5-SemiLight"/>
          <w:sz w:val="20"/>
        </w:rPr>
      </w:pPr>
    </w:p>
    <w:p w:rsidR="007773E1" w:rsidRDefault="007773E1">
      <w:pPr>
        <w:pStyle w:val="BodyText"/>
        <w:rPr>
          <w:rFonts w:ascii="TheSansC5-SemiLight"/>
          <w:sz w:val="20"/>
        </w:rPr>
      </w:pPr>
    </w:p>
    <w:p w:rsidR="007773E1" w:rsidRDefault="007773E1">
      <w:pPr>
        <w:pStyle w:val="BodyText"/>
        <w:rPr>
          <w:rFonts w:ascii="TheSansC5-SemiLight"/>
          <w:sz w:val="20"/>
        </w:rPr>
      </w:pPr>
    </w:p>
    <w:p w:rsidR="007773E1" w:rsidRDefault="007773E1">
      <w:pPr>
        <w:pStyle w:val="BodyText"/>
        <w:rPr>
          <w:rFonts w:ascii="TheSansC5-SemiLight"/>
          <w:sz w:val="20"/>
        </w:rPr>
      </w:pPr>
    </w:p>
    <w:p w:rsidR="007773E1" w:rsidRDefault="007773E1">
      <w:pPr>
        <w:pStyle w:val="BodyText"/>
        <w:rPr>
          <w:rFonts w:ascii="TheSansC5-SemiLight"/>
          <w:sz w:val="20"/>
        </w:rPr>
      </w:pPr>
    </w:p>
    <w:p w:rsidR="007773E1" w:rsidRDefault="007773E1">
      <w:pPr>
        <w:pStyle w:val="BodyText"/>
        <w:rPr>
          <w:rFonts w:ascii="TheSansC5-SemiLight"/>
          <w:sz w:val="20"/>
        </w:rPr>
      </w:pPr>
    </w:p>
    <w:p w:rsidR="007773E1" w:rsidRDefault="007773E1">
      <w:pPr>
        <w:pStyle w:val="BodyText"/>
        <w:rPr>
          <w:rFonts w:ascii="TheSansC5-SemiLight"/>
          <w:sz w:val="20"/>
        </w:rPr>
      </w:pPr>
    </w:p>
    <w:p w:rsidR="007773E1" w:rsidRDefault="007773E1">
      <w:pPr>
        <w:pStyle w:val="BodyText"/>
        <w:rPr>
          <w:rFonts w:ascii="TheSansC5-SemiLight"/>
          <w:sz w:val="20"/>
        </w:rPr>
      </w:pPr>
    </w:p>
    <w:p w:rsidR="007773E1" w:rsidRDefault="007773E1">
      <w:pPr>
        <w:pStyle w:val="BodyText"/>
        <w:rPr>
          <w:rFonts w:ascii="TheSansC5-SemiLight"/>
          <w:sz w:val="20"/>
        </w:rPr>
      </w:pPr>
    </w:p>
    <w:p w:rsidR="007773E1" w:rsidRDefault="007773E1">
      <w:pPr>
        <w:pStyle w:val="BodyText"/>
        <w:rPr>
          <w:rFonts w:ascii="TheSansC5-SemiLight"/>
          <w:sz w:val="20"/>
        </w:rPr>
      </w:pPr>
    </w:p>
    <w:p w:rsidR="007773E1" w:rsidRDefault="007773E1">
      <w:pPr>
        <w:pStyle w:val="BodyText"/>
        <w:rPr>
          <w:rFonts w:ascii="TheSansC5-SemiLight"/>
          <w:sz w:val="20"/>
        </w:rPr>
      </w:pPr>
    </w:p>
    <w:p w:rsidR="007773E1" w:rsidRDefault="007773E1">
      <w:pPr>
        <w:pStyle w:val="BodyText"/>
        <w:rPr>
          <w:rFonts w:ascii="TheSansC5-SemiLight"/>
          <w:sz w:val="20"/>
        </w:rPr>
      </w:pPr>
    </w:p>
    <w:p w:rsidR="007773E1" w:rsidRDefault="007773E1">
      <w:pPr>
        <w:pStyle w:val="BodyText"/>
        <w:rPr>
          <w:rFonts w:ascii="TheSansC5-SemiLight"/>
          <w:sz w:val="20"/>
        </w:rPr>
      </w:pPr>
    </w:p>
    <w:p w:rsidR="007773E1" w:rsidRDefault="007773E1">
      <w:pPr>
        <w:pStyle w:val="BodyText"/>
        <w:spacing w:before="3"/>
        <w:rPr>
          <w:rFonts w:ascii="TheSansC5-SemiLight"/>
          <w:sz w:val="14"/>
        </w:rPr>
      </w:pPr>
    </w:p>
    <w:p w:rsidR="007773E1" w:rsidRDefault="007773E1">
      <w:pPr>
        <w:rPr>
          <w:rFonts w:ascii="TheSansC5-SemiLight"/>
          <w:sz w:val="14"/>
        </w:rPr>
        <w:sectPr w:rsidR="007773E1" w:rsidSect="00DE0F9A">
          <w:headerReference w:type="even" r:id="rId11"/>
          <w:pgSz w:w="11910" w:h="16840"/>
          <w:pgMar w:top="0" w:right="0" w:bottom="280" w:left="320" w:header="0" w:footer="0" w:gutter="0"/>
          <w:cols w:space="720"/>
        </w:sectPr>
      </w:pPr>
    </w:p>
    <w:p w:rsidR="007773E1" w:rsidRDefault="007773E1">
      <w:pPr>
        <w:pStyle w:val="BodyText"/>
        <w:rPr>
          <w:rFonts w:ascii="TheSansC5-SemiLight"/>
          <w:sz w:val="20"/>
        </w:rPr>
      </w:pPr>
    </w:p>
    <w:p w:rsidR="007773E1" w:rsidRDefault="007773E1">
      <w:pPr>
        <w:pStyle w:val="BodyText"/>
        <w:rPr>
          <w:rFonts w:ascii="TheSansC5-SemiLight"/>
          <w:sz w:val="20"/>
        </w:rPr>
      </w:pPr>
    </w:p>
    <w:p w:rsidR="007773E1" w:rsidRDefault="007773E1">
      <w:pPr>
        <w:pStyle w:val="BodyText"/>
        <w:rPr>
          <w:rFonts w:ascii="TheSansC5-SemiLight"/>
          <w:sz w:val="20"/>
        </w:rPr>
      </w:pPr>
    </w:p>
    <w:p w:rsidR="007773E1" w:rsidRDefault="007773E1">
      <w:pPr>
        <w:pStyle w:val="BodyText"/>
        <w:rPr>
          <w:rFonts w:ascii="TheSansC5-SemiLight"/>
          <w:sz w:val="20"/>
        </w:rPr>
      </w:pPr>
    </w:p>
    <w:p w:rsidR="007773E1" w:rsidRDefault="007773E1">
      <w:pPr>
        <w:pStyle w:val="BodyText"/>
        <w:rPr>
          <w:rFonts w:ascii="TheSansC5-SemiLight"/>
          <w:sz w:val="20"/>
        </w:rPr>
      </w:pPr>
    </w:p>
    <w:p w:rsidR="007773E1" w:rsidRDefault="007773E1">
      <w:pPr>
        <w:pStyle w:val="BodyText"/>
        <w:rPr>
          <w:rFonts w:ascii="TheSansC5-SemiLight"/>
          <w:sz w:val="20"/>
        </w:rPr>
      </w:pPr>
    </w:p>
    <w:p w:rsidR="007773E1" w:rsidRDefault="007773E1">
      <w:pPr>
        <w:pStyle w:val="BodyText"/>
        <w:rPr>
          <w:rFonts w:ascii="TheSansC5-SemiLight"/>
          <w:sz w:val="20"/>
        </w:rPr>
      </w:pPr>
    </w:p>
    <w:p w:rsidR="007773E1" w:rsidRDefault="007773E1">
      <w:pPr>
        <w:pStyle w:val="BodyText"/>
        <w:spacing w:before="7" w:after="1"/>
        <w:rPr>
          <w:rFonts w:ascii="TheSansC5-SemiLight"/>
          <w:sz w:val="15"/>
        </w:rPr>
      </w:pPr>
    </w:p>
    <w:p w:rsidR="007773E1" w:rsidRDefault="007773E1" w:rsidP="00600DAC"/>
    <w:p w:rsidR="00130F14" w:rsidRDefault="00130F14" w:rsidP="00600DAC"/>
    <w:p w:rsidR="00130F14" w:rsidRDefault="00130F14" w:rsidP="00600DAC"/>
    <w:p w:rsidR="00130F14" w:rsidRDefault="00130F14" w:rsidP="00600DAC"/>
    <w:p w:rsidR="007773E1" w:rsidRDefault="007773E1" w:rsidP="00600DAC">
      <w:pPr>
        <w:rPr>
          <w:sz w:val="20"/>
        </w:rPr>
      </w:pPr>
    </w:p>
    <w:p w:rsidR="007773E1" w:rsidRDefault="007773E1">
      <w:pPr>
        <w:pStyle w:val="BodyText"/>
        <w:rPr>
          <w:rFonts w:ascii="TheSansC5-SemiLight"/>
          <w:sz w:val="20"/>
        </w:rPr>
      </w:pPr>
    </w:p>
    <w:p w:rsidR="007773E1" w:rsidRDefault="007773E1">
      <w:pPr>
        <w:pStyle w:val="BodyText"/>
        <w:spacing w:before="9"/>
        <w:rPr>
          <w:rFonts w:ascii="TheSansC5-SemiLight"/>
          <w:sz w:val="24"/>
        </w:rPr>
      </w:pPr>
    </w:p>
    <w:p w:rsidR="007773E1" w:rsidRDefault="00D74B53">
      <w:pPr>
        <w:pStyle w:val="BodyText"/>
        <w:spacing w:line="20" w:lineRule="exact"/>
        <w:ind w:left="-320" w:right="-87"/>
        <w:rPr>
          <w:rFonts w:ascii="TheSansC5-SemiLight"/>
          <w:sz w:val="2"/>
        </w:rPr>
      </w:pPr>
      <w:r>
        <w:rPr>
          <w:rFonts w:ascii="TheSansC5-SemiLight"/>
          <w:noProof/>
          <w:sz w:val="2"/>
        </w:rPr>
        <mc:AlternateContent>
          <mc:Choice Requires="wpg">
            <w:drawing>
              <wp:inline distT="0" distB="0" distL="0" distR="0">
                <wp:extent cx="3515995" cy="7620"/>
                <wp:effectExtent l="0" t="0" r="0" b="0"/>
                <wp:docPr id="833" name="Group 8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15995" cy="7620"/>
                          <a:chOff x="0" y="0"/>
                          <a:chExt cx="5537" cy="12"/>
                        </a:xfrm>
                      </wpg:grpSpPr>
                      <wps:wsp>
                        <wps:cNvPr id="834" name="Rectangle 832"/>
                        <wps:cNvSpPr>
                          <a:spLocks/>
                        </wps:cNvSpPr>
                        <wps:spPr bwMode="auto">
                          <a:xfrm>
                            <a:off x="0" y="0"/>
                            <a:ext cx="5537" cy="12"/>
                          </a:xfrm>
                          <a:prstGeom prst="rect">
                            <a:avLst/>
                          </a:prstGeom>
                          <a:solidFill>
                            <a:srgbClr val="A622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xmlns:w16cex="http://schemas.microsoft.com/office/word/2018/wordml/cex" xmlns:w16="http://schemas.microsoft.com/office/word/2018/wordml">
            <w:pict>
              <v:group w14:anchorId="459CE2FD" id="Group 831" o:spid="_x0000_s1026" style="width:276.85pt;height:.6pt;mso-position-horizontal-relative:char;mso-position-vertical-relative:line" coordsize="553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">
                <v:rect id="Rectangle 832" o:spid="_x0000_s1027" style="position:absolute;width:5537;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" fillcolor="#a6228e" stroked="f">
                  <v:path arrowok="t"/>
                </v:rect>
                <w10:anchorlock/>
              </v:group>
            </w:pict>
          </mc:Fallback>
        </mc:AlternateContent>
      </w:r>
    </w:p>
    <w:p w:rsidR="007773E1" w:rsidRDefault="007773E1">
      <w:pPr>
        <w:pStyle w:val="BodyText"/>
        <w:rPr>
          <w:rFonts w:ascii="TheSansC5-SemiLight"/>
          <w:sz w:val="24"/>
        </w:rPr>
      </w:pPr>
    </w:p>
    <w:p w:rsidR="007773E1" w:rsidRDefault="007773E1">
      <w:pPr>
        <w:pStyle w:val="BodyText"/>
        <w:spacing w:before="4"/>
        <w:rPr>
          <w:rFonts w:ascii="TheSansC5-SemiLight"/>
          <w:sz w:val="17"/>
        </w:rPr>
      </w:pPr>
    </w:p>
    <w:p w:rsidR="007773E1" w:rsidRDefault="002D5A81">
      <w:pPr>
        <w:pStyle w:val="BodyText"/>
        <w:spacing w:line="252" w:lineRule="auto"/>
        <w:ind w:left="530" w:right="-3"/>
      </w:pPr>
      <w:r>
        <w:rPr>
          <w:w w:val="105"/>
        </w:rPr>
        <w:t xml:space="preserve">Early Learning Association Australia (ELAA) acknowledges the Australian Aboriginal and </w:t>
      </w:r>
      <w:r>
        <w:rPr>
          <w:spacing w:val="-3"/>
          <w:w w:val="105"/>
        </w:rPr>
        <w:t xml:space="preserve">Torres </w:t>
      </w:r>
      <w:r>
        <w:rPr>
          <w:w w:val="105"/>
        </w:rPr>
        <w:t>Strait</w:t>
      </w:r>
      <w:r>
        <w:rPr>
          <w:spacing w:val="-6"/>
          <w:w w:val="105"/>
        </w:rPr>
        <w:t xml:space="preserve"> </w:t>
      </w:r>
      <w:r>
        <w:rPr>
          <w:w w:val="105"/>
        </w:rPr>
        <w:t>Islander</w:t>
      </w:r>
      <w:r>
        <w:rPr>
          <w:spacing w:val="-6"/>
          <w:w w:val="105"/>
        </w:rPr>
        <w:t xml:space="preserve"> </w:t>
      </w:r>
      <w:r>
        <w:rPr>
          <w:w w:val="105"/>
        </w:rPr>
        <w:t>peoples</w:t>
      </w:r>
      <w:r>
        <w:rPr>
          <w:spacing w:val="-6"/>
          <w:w w:val="105"/>
        </w:rPr>
        <w:t xml:space="preserve"> </w:t>
      </w:r>
      <w:r>
        <w:rPr>
          <w:w w:val="105"/>
        </w:rPr>
        <w:t>of</w:t>
      </w:r>
      <w:r>
        <w:rPr>
          <w:spacing w:val="-4"/>
          <w:w w:val="105"/>
        </w:rPr>
        <w:t xml:space="preserve"> </w:t>
      </w:r>
      <w:r>
        <w:rPr>
          <w:w w:val="105"/>
        </w:rPr>
        <w:t>this</w:t>
      </w:r>
      <w:r>
        <w:rPr>
          <w:spacing w:val="-6"/>
          <w:w w:val="105"/>
        </w:rPr>
        <w:t xml:space="preserve"> </w:t>
      </w:r>
      <w:r>
        <w:rPr>
          <w:w w:val="105"/>
        </w:rPr>
        <w:t>nation.</w:t>
      </w:r>
      <w:r>
        <w:rPr>
          <w:spacing w:val="-9"/>
          <w:w w:val="105"/>
        </w:rPr>
        <w:t xml:space="preserve"> </w:t>
      </w:r>
      <w:r>
        <w:rPr>
          <w:spacing w:val="-3"/>
          <w:w w:val="105"/>
        </w:rPr>
        <w:t>We</w:t>
      </w:r>
      <w:r>
        <w:rPr>
          <w:spacing w:val="-5"/>
          <w:w w:val="105"/>
        </w:rPr>
        <w:t xml:space="preserve"> </w:t>
      </w:r>
      <w:r>
        <w:rPr>
          <w:w w:val="105"/>
        </w:rPr>
        <w:t>acknowledge the traditional custodians of the land on which we work and pay our respects to ancestors and Elders, past, present and</w:t>
      </w:r>
      <w:r>
        <w:rPr>
          <w:spacing w:val="6"/>
          <w:w w:val="105"/>
        </w:rPr>
        <w:t xml:space="preserve"> </w:t>
      </w:r>
      <w:r>
        <w:rPr>
          <w:w w:val="105"/>
        </w:rPr>
        <w:t>emerging.</w:t>
      </w:r>
    </w:p>
    <w:p w:rsidR="007773E1" w:rsidRDefault="002D5A81">
      <w:pPr>
        <w:pStyle w:val="BodyText"/>
        <w:spacing w:before="117" w:line="252" w:lineRule="auto"/>
        <w:ind w:left="530" w:right="-3"/>
      </w:pPr>
      <w:r>
        <w:rPr>
          <w:w w:val="105"/>
        </w:rPr>
        <w:t>This resource was prepared by ELAA in partnership with the Department of Education and Training (DET).</w:t>
      </w:r>
    </w:p>
    <w:p w:rsidR="007773E1" w:rsidRDefault="002D5A81">
      <w:pPr>
        <w:pStyle w:val="BodyText"/>
        <w:spacing w:before="115" w:line="252" w:lineRule="auto"/>
        <w:ind w:left="530" w:right="36"/>
      </w:pPr>
      <w:r>
        <w:rPr>
          <w:w w:val="105"/>
        </w:rPr>
        <w:t>Published by Early Learning Association Australia Level 3, 145 Smith Street, Fitzroy, Victoria 3065</w:t>
      </w:r>
    </w:p>
    <w:p w:rsidR="007773E1" w:rsidRDefault="002D5A81">
      <w:pPr>
        <w:pStyle w:val="BodyText"/>
        <w:spacing w:before="1"/>
        <w:ind w:left="530"/>
      </w:pPr>
      <w:r>
        <w:rPr>
          <w:w w:val="105"/>
        </w:rPr>
        <w:t>© Early Learning Association Australia 2020</w:t>
      </w:r>
    </w:p>
    <w:p w:rsidR="007773E1" w:rsidRDefault="002D5A81">
      <w:pPr>
        <w:pStyle w:val="Heading9"/>
        <w:tabs>
          <w:tab w:val="left" w:pos="5208"/>
        </w:tabs>
        <w:spacing w:before="105"/>
        <w:ind w:left="389"/>
        <w:rPr>
          <w:rFonts w:ascii="TheSansC5-SemiBold"/>
        </w:rPr>
      </w:pPr>
      <w:r>
        <w:rPr>
          <w:b w:val="0"/>
        </w:rPr>
        <w:br w:type="column"/>
      </w:r>
      <w:r>
        <w:rPr>
          <w:rFonts w:ascii="TheSansC5-SemiBold"/>
          <w:w w:val="105"/>
          <w:u w:val="single" w:color="A6228E"/>
        </w:rPr>
        <w:t xml:space="preserve">ACRONYM  </w:t>
      </w:r>
      <w:r>
        <w:rPr>
          <w:rFonts w:ascii="TheSansC5-SemiBold"/>
          <w:spacing w:val="15"/>
          <w:w w:val="105"/>
          <w:u w:val="single" w:color="A6228E"/>
        </w:rPr>
        <w:t xml:space="preserve"> </w:t>
      </w:r>
      <w:r>
        <w:rPr>
          <w:rFonts w:ascii="TheSansC5-SemiBold"/>
          <w:spacing w:val="2"/>
          <w:w w:val="105"/>
          <w:u w:val="single" w:color="A6228E"/>
        </w:rPr>
        <w:t>TITLE</w:t>
      </w:r>
      <w:r>
        <w:rPr>
          <w:rFonts w:ascii="TheSansC5-SemiBold"/>
          <w:spacing w:val="2"/>
          <w:u w:val="single" w:color="A6228E"/>
        </w:rPr>
        <w:tab/>
      </w:r>
    </w:p>
    <w:p w:rsidR="007773E1" w:rsidRDefault="002D5A81">
      <w:pPr>
        <w:pStyle w:val="BodyText"/>
        <w:tabs>
          <w:tab w:val="left" w:pos="1546"/>
        </w:tabs>
        <w:spacing w:before="22" w:line="233" w:lineRule="exact"/>
        <w:ind w:left="469"/>
      </w:pPr>
      <w:r>
        <w:rPr>
          <w:w w:val="105"/>
        </w:rPr>
        <w:t>AITSL</w:t>
      </w:r>
      <w:r>
        <w:rPr>
          <w:w w:val="105"/>
        </w:rPr>
        <w:tab/>
        <w:t>Australian Institute for</w:t>
      </w:r>
      <w:r>
        <w:rPr>
          <w:spacing w:val="-13"/>
          <w:w w:val="105"/>
        </w:rPr>
        <w:t xml:space="preserve"> </w:t>
      </w:r>
      <w:r>
        <w:rPr>
          <w:spacing w:val="-3"/>
          <w:w w:val="105"/>
        </w:rPr>
        <w:t>Teaching</w:t>
      </w:r>
    </w:p>
    <w:p w:rsidR="007773E1" w:rsidRDefault="002D5A81">
      <w:pPr>
        <w:pStyle w:val="BodyText"/>
        <w:tabs>
          <w:tab w:val="left" w:pos="1546"/>
          <w:tab w:val="left" w:pos="5208"/>
        </w:tabs>
        <w:spacing w:line="233" w:lineRule="exact"/>
        <w:ind w:left="389"/>
      </w:pPr>
      <w:r>
        <w:rPr>
          <w:w w:val="102"/>
          <w:u w:val="single" w:color="A6228E"/>
        </w:rPr>
        <w:t xml:space="preserve"> </w:t>
      </w:r>
      <w:r>
        <w:rPr>
          <w:u w:val="single" w:color="A6228E"/>
        </w:rPr>
        <w:tab/>
      </w:r>
      <w:r>
        <w:rPr>
          <w:w w:val="105"/>
          <w:u w:val="single" w:color="A6228E"/>
        </w:rPr>
        <w:t>and</w:t>
      </w:r>
      <w:r>
        <w:rPr>
          <w:spacing w:val="-23"/>
          <w:w w:val="105"/>
          <w:u w:val="single" w:color="A6228E"/>
        </w:rPr>
        <w:t xml:space="preserve"> </w:t>
      </w:r>
      <w:r>
        <w:rPr>
          <w:w w:val="105"/>
          <w:u w:val="single" w:color="A6228E"/>
        </w:rPr>
        <w:t>School</w:t>
      </w:r>
      <w:r>
        <w:rPr>
          <w:spacing w:val="-23"/>
          <w:w w:val="105"/>
          <w:u w:val="single" w:color="A6228E"/>
        </w:rPr>
        <w:t xml:space="preserve"> </w:t>
      </w:r>
      <w:r>
        <w:rPr>
          <w:w w:val="105"/>
          <w:u w:val="single" w:color="A6228E"/>
        </w:rPr>
        <w:t>Leadership</w:t>
      </w:r>
      <w:r>
        <w:rPr>
          <w:u w:val="single" w:color="A6228E"/>
        </w:rPr>
        <w:tab/>
      </w:r>
    </w:p>
    <w:p w:rsidR="007773E1" w:rsidRDefault="002D5A81">
      <w:pPr>
        <w:pStyle w:val="BodyText"/>
        <w:tabs>
          <w:tab w:val="left" w:pos="1546"/>
        </w:tabs>
        <w:spacing w:before="22" w:line="233" w:lineRule="exact"/>
        <w:ind w:left="469"/>
      </w:pPr>
      <w:r>
        <w:rPr>
          <w:spacing w:val="-3"/>
          <w:w w:val="105"/>
        </w:rPr>
        <w:t>APST</w:t>
      </w:r>
      <w:r>
        <w:rPr>
          <w:spacing w:val="-3"/>
          <w:w w:val="105"/>
        </w:rPr>
        <w:tab/>
      </w:r>
      <w:r>
        <w:rPr>
          <w:w w:val="105"/>
        </w:rPr>
        <w:t>Australian Professional</w:t>
      </w:r>
      <w:r>
        <w:rPr>
          <w:spacing w:val="-6"/>
          <w:w w:val="105"/>
        </w:rPr>
        <w:t xml:space="preserve"> </w:t>
      </w:r>
      <w:r>
        <w:rPr>
          <w:w w:val="105"/>
        </w:rPr>
        <w:t>Standards</w:t>
      </w:r>
    </w:p>
    <w:p w:rsidR="007773E1" w:rsidRDefault="002D5A81">
      <w:pPr>
        <w:pStyle w:val="BodyText"/>
        <w:tabs>
          <w:tab w:val="left" w:pos="1546"/>
          <w:tab w:val="left" w:pos="5208"/>
        </w:tabs>
        <w:spacing w:line="233" w:lineRule="exact"/>
        <w:ind w:left="389"/>
      </w:pPr>
      <w:r>
        <w:rPr>
          <w:w w:val="102"/>
          <w:u w:val="single" w:color="A6228E"/>
        </w:rPr>
        <w:t xml:space="preserve"> </w:t>
      </w:r>
      <w:r>
        <w:rPr>
          <w:u w:val="single" w:color="A6228E"/>
        </w:rPr>
        <w:tab/>
      </w:r>
      <w:r>
        <w:rPr>
          <w:w w:val="105"/>
          <w:u w:val="single" w:color="A6228E"/>
        </w:rPr>
        <w:t>for</w:t>
      </w:r>
      <w:r>
        <w:rPr>
          <w:spacing w:val="-28"/>
          <w:w w:val="105"/>
          <w:u w:val="single" w:color="A6228E"/>
        </w:rPr>
        <w:t xml:space="preserve"> </w:t>
      </w:r>
      <w:r>
        <w:rPr>
          <w:spacing w:val="-3"/>
          <w:w w:val="105"/>
          <w:u w:val="single" w:color="A6228E"/>
        </w:rPr>
        <w:t>Teachers</w:t>
      </w:r>
      <w:r>
        <w:rPr>
          <w:spacing w:val="-3"/>
          <w:u w:val="single" w:color="A6228E"/>
        </w:rPr>
        <w:tab/>
      </w:r>
    </w:p>
    <w:p w:rsidR="007773E1" w:rsidRDefault="002D5A81">
      <w:pPr>
        <w:pStyle w:val="BodyText"/>
        <w:tabs>
          <w:tab w:val="left" w:pos="1546"/>
        </w:tabs>
        <w:spacing w:before="23"/>
        <w:ind w:left="469"/>
      </w:pPr>
      <w:proofErr w:type="spellStart"/>
      <w:r>
        <w:rPr>
          <w:w w:val="105"/>
        </w:rPr>
        <w:t>CoM</w:t>
      </w:r>
      <w:proofErr w:type="spellEnd"/>
      <w:r>
        <w:rPr>
          <w:w w:val="105"/>
        </w:rPr>
        <w:tab/>
        <w:t>Committee of</w:t>
      </w:r>
      <w:r>
        <w:rPr>
          <w:spacing w:val="-3"/>
          <w:w w:val="105"/>
        </w:rPr>
        <w:t xml:space="preserve"> </w:t>
      </w:r>
      <w:r>
        <w:rPr>
          <w:w w:val="105"/>
        </w:rPr>
        <w:t>Management</w:t>
      </w:r>
    </w:p>
    <w:p w:rsidR="007773E1" w:rsidRDefault="00D74B53">
      <w:pPr>
        <w:pStyle w:val="BodyText"/>
        <w:spacing w:line="20" w:lineRule="exact"/>
        <w:ind w:left="385"/>
        <w:rPr>
          <w:sz w:val="2"/>
        </w:rPr>
      </w:pPr>
      <w:r>
        <w:rPr>
          <w:noProof/>
          <w:sz w:val="2"/>
        </w:rPr>
        <mc:AlternateContent>
          <mc:Choice Requires="wpg">
            <w:drawing>
              <wp:inline distT="0" distB="0" distL="0" distR="0">
                <wp:extent cx="3060065" cy="5080"/>
                <wp:effectExtent l="0" t="0" r="635" b="0"/>
                <wp:docPr id="829" name="Group 8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5080"/>
                          <a:chOff x="0" y="0"/>
                          <a:chExt cx="4819" cy="8"/>
                        </a:xfrm>
                      </wpg:grpSpPr>
                      <wps:wsp>
                        <wps:cNvPr id="830" name="Line 829"/>
                        <wps:cNvCnPr>
                          <a:cxnSpLocks/>
                        </wps:cNvCnPr>
                        <wps:spPr bwMode="auto">
                          <a:xfrm>
                            <a:off x="0" y="4"/>
                            <a:ext cx="1077" cy="0"/>
                          </a:xfrm>
                          <a:prstGeom prst="line">
                            <a:avLst/>
                          </a:prstGeom>
                          <a:noFill/>
                          <a:ln w="5080">
                            <a:solidFill>
                              <a:srgbClr val="A6228E"/>
                            </a:solidFill>
                            <a:prstDash val="solid"/>
                            <a:round/>
                            <a:headEnd/>
                            <a:tailEnd/>
                          </a:ln>
                          <a:extLst>
                            <a:ext uri="{909E8E84-426E-40DD-AFC4-6F175D3DCCD1}">
                              <a14:hiddenFill xmlns:a14="http://schemas.microsoft.com/office/drawing/2010/main">
                                <a:noFill/>
                              </a14:hiddenFill>
                            </a:ext>
                          </a:extLst>
                        </wps:spPr>
                        <wps:bodyPr/>
                      </wps:wsp>
                      <wps:wsp>
                        <wps:cNvPr id="831" name="Line 828"/>
                        <wps:cNvCnPr>
                          <a:cxnSpLocks/>
                        </wps:cNvCnPr>
                        <wps:spPr bwMode="auto">
                          <a:xfrm>
                            <a:off x="1077" y="4"/>
                            <a:ext cx="3742" cy="0"/>
                          </a:xfrm>
                          <a:prstGeom prst="line">
                            <a:avLst/>
                          </a:prstGeom>
                          <a:noFill/>
                          <a:ln w="5080">
                            <a:solidFill>
                              <a:srgbClr val="A6228E"/>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cex="http://schemas.microsoft.com/office/word/2018/wordml/cex" xmlns:w16="http://schemas.microsoft.com/office/word/2018/wordml">
            <w:pict>
              <v:group w14:anchorId="3713E39B" id="Group 827" o:spid="_x0000_s1026" style="width:240.95pt;height:.4pt;mso-position-horizontal-relative:char;mso-position-vertical-relative:line" coordsize="4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">
                <v:line id="Line 829" o:spid="_x0000_s1027" style="position:absolute;visibility:visible;mso-wrap-style:square" from="0,4" to="10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" strokecolor="#a6228e" strokeweight=".4pt">
                  <o:lock v:ext="edit" shapetype="f"/>
                </v:line>
                <v:line id="Line 828" o:spid="_x0000_s1028" style="position:absolute;visibility:visible;mso-wrap-style:square" from="1077,4" to="48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" strokecolor="#a6228e" strokeweight=".4pt">
                  <o:lock v:ext="edit" shapetype="f"/>
                </v:line>
                <w10:anchorlock/>
              </v:group>
            </w:pict>
          </mc:Fallback>
        </mc:AlternateContent>
      </w:r>
    </w:p>
    <w:p w:rsidR="007773E1" w:rsidRDefault="002D5A81">
      <w:pPr>
        <w:pStyle w:val="BodyText"/>
        <w:tabs>
          <w:tab w:val="left" w:pos="1546"/>
        </w:tabs>
        <w:spacing w:before="2" w:line="233" w:lineRule="exact"/>
        <w:ind w:left="469"/>
      </w:pPr>
      <w:r>
        <w:rPr>
          <w:w w:val="105"/>
        </w:rPr>
        <w:t>DET</w:t>
      </w:r>
      <w:r>
        <w:rPr>
          <w:w w:val="105"/>
        </w:rPr>
        <w:tab/>
        <w:t>Department of Education and</w:t>
      </w:r>
      <w:r>
        <w:rPr>
          <w:spacing w:val="-16"/>
          <w:w w:val="105"/>
        </w:rPr>
        <w:t xml:space="preserve"> </w:t>
      </w:r>
      <w:r>
        <w:rPr>
          <w:spacing w:val="-3"/>
          <w:w w:val="105"/>
        </w:rPr>
        <w:t>Training</w:t>
      </w:r>
    </w:p>
    <w:p w:rsidR="007773E1" w:rsidRDefault="002D5A81">
      <w:pPr>
        <w:pStyle w:val="BodyText"/>
        <w:tabs>
          <w:tab w:val="left" w:pos="1546"/>
          <w:tab w:val="left" w:pos="5208"/>
        </w:tabs>
        <w:spacing w:line="233" w:lineRule="exact"/>
        <w:ind w:left="389"/>
      </w:pPr>
      <w:r>
        <w:rPr>
          <w:w w:val="102"/>
          <w:u w:val="single" w:color="A6228E"/>
        </w:rPr>
        <w:t xml:space="preserve"> </w:t>
      </w:r>
      <w:r>
        <w:rPr>
          <w:u w:val="single" w:color="A6228E"/>
        </w:rPr>
        <w:tab/>
      </w:r>
      <w:r>
        <w:rPr>
          <w:w w:val="105"/>
          <w:u w:val="single" w:color="A6228E"/>
        </w:rPr>
        <w:t>(Victoria)</w:t>
      </w:r>
      <w:r>
        <w:rPr>
          <w:u w:val="single" w:color="A6228E"/>
        </w:rPr>
        <w:tab/>
      </w:r>
    </w:p>
    <w:p w:rsidR="007773E1" w:rsidRDefault="002D5A81">
      <w:pPr>
        <w:pStyle w:val="BodyText"/>
        <w:tabs>
          <w:tab w:val="left" w:pos="1546"/>
        </w:tabs>
        <w:spacing w:before="22" w:line="233" w:lineRule="exact"/>
        <w:ind w:left="469"/>
      </w:pPr>
      <w:r>
        <w:rPr>
          <w:w w:val="105"/>
        </w:rPr>
        <w:t>DHHS</w:t>
      </w:r>
      <w:r>
        <w:rPr>
          <w:w w:val="105"/>
        </w:rPr>
        <w:tab/>
        <w:t>Department</w:t>
      </w:r>
      <w:r>
        <w:rPr>
          <w:spacing w:val="-17"/>
          <w:w w:val="105"/>
        </w:rPr>
        <w:t xml:space="preserve"> </w:t>
      </w:r>
      <w:r>
        <w:rPr>
          <w:w w:val="105"/>
        </w:rPr>
        <w:t>of</w:t>
      </w:r>
      <w:r>
        <w:rPr>
          <w:spacing w:val="-16"/>
          <w:w w:val="105"/>
        </w:rPr>
        <w:t xml:space="preserve"> </w:t>
      </w:r>
      <w:r>
        <w:rPr>
          <w:w w:val="105"/>
        </w:rPr>
        <w:t>Health</w:t>
      </w:r>
      <w:r>
        <w:rPr>
          <w:spacing w:val="-16"/>
          <w:w w:val="105"/>
        </w:rPr>
        <w:t xml:space="preserve"> </w:t>
      </w:r>
      <w:r>
        <w:rPr>
          <w:w w:val="105"/>
        </w:rPr>
        <w:t>and</w:t>
      </w:r>
      <w:r>
        <w:rPr>
          <w:spacing w:val="-17"/>
          <w:w w:val="105"/>
        </w:rPr>
        <w:t xml:space="preserve"> </w:t>
      </w:r>
      <w:r>
        <w:rPr>
          <w:w w:val="105"/>
        </w:rPr>
        <w:t>Human</w:t>
      </w:r>
      <w:r>
        <w:rPr>
          <w:spacing w:val="-17"/>
          <w:w w:val="105"/>
        </w:rPr>
        <w:t xml:space="preserve"> </w:t>
      </w:r>
      <w:r>
        <w:rPr>
          <w:w w:val="105"/>
        </w:rPr>
        <w:t>Services</w:t>
      </w:r>
    </w:p>
    <w:p w:rsidR="007773E1" w:rsidRDefault="002D5A81">
      <w:pPr>
        <w:pStyle w:val="BodyText"/>
        <w:tabs>
          <w:tab w:val="left" w:pos="1546"/>
          <w:tab w:val="left" w:pos="5208"/>
        </w:tabs>
        <w:spacing w:line="233" w:lineRule="exact"/>
        <w:ind w:left="389"/>
      </w:pPr>
      <w:r>
        <w:rPr>
          <w:w w:val="102"/>
          <w:u w:val="single" w:color="A6228E"/>
        </w:rPr>
        <w:t xml:space="preserve"> </w:t>
      </w:r>
      <w:r>
        <w:rPr>
          <w:u w:val="single" w:color="A6228E"/>
        </w:rPr>
        <w:tab/>
      </w:r>
      <w:r>
        <w:rPr>
          <w:w w:val="105"/>
          <w:u w:val="single" w:color="A6228E"/>
        </w:rPr>
        <w:t>(Victoria)</w:t>
      </w:r>
      <w:r>
        <w:rPr>
          <w:u w:val="single" w:color="A6228E"/>
        </w:rPr>
        <w:tab/>
      </w:r>
    </w:p>
    <w:p w:rsidR="007773E1" w:rsidRDefault="002D5A81">
      <w:pPr>
        <w:pStyle w:val="BodyText"/>
        <w:tabs>
          <w:tab w:val="left" w:pos="1546"/>
        </w:tabs>
        <w:spacing w:before="22"/>
        <w:ind w:left="469"/>
      </w:pPr>
      <w:r>
        <w:rPr>
          <w:w w:val="105"/>
        </w:rPr>
        <w:t>ECA</w:t>
      </w:r>
      <w:r>
        <w:rPr>
          <w:w w:val="105"/>
        </w:rPr>
        <w:tab/>
        <w:t>Early Childhood</w:t>
      </w:r>
      <w:r>
        <w:rPr>
          <w:spacing w:val="-4"/>
          <w:w w:val="105"/>
        </w:rPr>
        <w:t xml:space="preserve"> </w:t>
      </w:r>
      <w:r>
        <w:rPr>
          <w:w w:val="105"/>
        </w:rPr>
        <w:t>Australia</w:t>
      </w:r>
    </w:p>
    <w:p w:rsidR="007773E1" w:rsidRDefault="00D74B53">
      <w:pPr>
        <w:pStyle w:val="BodyText"/>
        <w:spacing w:line="20" w:lineRule="exact"/>
        <w:ind w:left="385"/>
        <w:rPr>
          <w:sz w:val="2"/>
        </w:rPr>
      </w:pPr>
      <w:r>
        <w:rPr>
          <w:noProof/>
          <w:sz w:val="2"/>
        </w:rPr>
        <mc:AlternateContent>
          <mc:Choice Requires="wpg">
            <w:drawing>
              <wp:inline distT="0" distB="0" distL="0" distR="0">
                <wp:extent cx="3060065" cy="5080"/>
                <wp:effectExtent l="0" t="0" r="635" b="0"/>
                <wp:docPr id="826" name="Group 8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5080"/>
                          <a:chOff x="0" y="0"/>
                          <a:chExt cx="4819" cy="8"/>
                        </a:xfrm>
                      </wpg:grpSpPr>
                      <wps:wsp>
                        <wps:cNvPr id="827" name="Line 826"/>
                        <wps:cNvCnPr>
                          <a:cxnSpLocks/>
                        </wps:cNvCnPr>
                        <wps:spPr bwMode="auto">
                          <a:xfrm>
                            <a:off x="0" y="4"/>
                            <a:ext cx="1077" cy="0"/>
                          </a:xfrm>
                          <a:prstGeom prst="line">
                            <a:avLst/>
                          </a:prstGeom>
                          <a:noFill/>
                          <a:ln w="5080">
                            <a:solidFill>
                              <a:srgbClr val="A6228E"/>
                            </a:solidFill>
                            <a:prstDash val="solid"/>
                            <a:round/>
                            <a:headEnd/>
                            <a:tailEnd/>
                          </a:ln>
                          <a:extLst>
                            <a:ext uri="{909E8E84-426E-40DD-AFC4-6F175D3DCCD1}">
                              <a14:hiddenFill xmlns:a14="http://schemas.microsoft.com/office/drawing/2010/main">
                                <a:noFill/>
                              </a14:hiddenFill>
                            </a:ext>
                          </a:extLst>
                        </wps:spPr>
                        <wps:bodyPr/>
                      </wps:wsp>
                      <wps:wsp>
                        <wps:cNvPr id="828" name="Line 825"/>
                        <wps:cNvCnPr>
                          <a:cxnSpLocks/>
                        </wps:cNvCnPr>
                        <wps:spPr bwMode="auto">
                          <a:xfrm>
                            <a:off x="1077" y="4"/>
                            <a:ext cx="3742" cy="0"/>
                          </a:xfrm>
                          <a:prstGeom prst="line">
                            <a:avLst/>
                          </a:prstGeom>
                          <a:noFill/>
                          <a:ln w="5080">
                            <a:solidFill>
                              <a:srgbClr val="A6228E"/>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cex="http://schemas.microsoft.com/office/word/2018/wordml/cex" xmlns:w16="http://schemas.microsoft.com/office/word/2018/wordml">
            <w:pict>
              <v:group w14:anchorId="2501529F" id="Group 824" o:spid="_x0000_s1026" style="width:240.95pt;height:.4pt;mso-position-horizontal-relative:char;mso-position-vertical-relative:line" coordsize="4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">
                <v:line id="Line 826" o:spid="_x0000_s1027" style="position:absolute;visibility:visible;mso-wrap-style:square" from="0,4" to="10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" strokecolor="#a6228e" strokeweight=".4pt">
                  <o:lock v:ext="edit" shapetype="f"/>
                </v:line>
                <v:line id="Line 825" o:spid="_x0000_s1028" style="position:absolute;visibility:visible;mso-wrap-style:square" from="1077,4" to="48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" strokecolor="#a6228e" strokeweight=".4pt">
                  <o:lock v:ext="edit" shapetype="f"/>
                </v:line>
                <w10:anchorlock/>
              </v:group>
            </w:pict>
          </mc:Fallback>
        </mc:AlternateContent>
      </w:r>
    </w:p>
    <w:p w:rsidR="007773E1" w:rsidRDefault="002D5A81">
      <w:pPr>
        <w:pStyle w:val="BodyText"/>
        <w:tabs>
          <w:tab w:val="left" w:pos="1546"/>
        </w:tabs>
        <w:spacing w:before="2"/>
        <w:ind w:left="469"/>
      </w:pPr>
      <w:r>
        <w:rPr>
          <w:w w:val="105"/>
        </w:rPr>
        <w:t>ECT</w:t>
      </w:r>
      <w:r>
        <w:rPr>
          <w:w w:val="105"/>
        </w:rPr>
        <w:tab/>
        <w:t>Early Childhood</w:t>
      </w:r>
      <w:r>
        <w:rPr>
          <w:spacing w:val="-10"/>
          <w:w w:val="105"/>
        </w:rPr>
        <w:t xml:space="preserve"> </w:t>
      </w:r>
      <w:r>
        <w:rPr>
          <w:spacing w:val="-3"/>
          <w:w w:val="105"/>
        </w:rPr>
        <w:t>Teacher</w:t>
      </w:r>
    </w:p>
    <w:p w:rsidR="007773E1" w:rsidRDefault="00D74B53">
      <w:pPr>
        <w:pStyle w:val="BodyText"/>
        <w:spacing w:line="20" w:lineRule="exact"/>
        <w:ind w:left="385"/>
        <w:rPr>
          <w:sz w:val="2"/>
        </w:rPr>
      </w:pPr>
      <w:r>
        <w:rPr>
          <w:noProof/>
          <w:sz w:val="2"/>
        </w:rPr>
        <mc:AlternateContent>
          <mc:Choice Requires="wpg">
            <w:drawing>
              <wp:inline distT="0" distB="0" distL="0" distR="0">
                <wp:extent cx="3060065" cy="5080"/>
                <wp:effectExtent l="0" t="0" r="635" b="0"/>
                <wp:docPr id="823" name="Group 8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5080"/>
                          <a:chOff x="0" y="0"/>
                          <a:chExt cx="4819" cy="8"/>
                        </a:xfrm>
                      </wpg:grpSpPr>
                      <wps:wsp>
                        <wps:cNvPr id="824" name="Line 823"/>
                        <wps:cNvCnPr>
                          <a:cxnSpLocks/>
                        </wps:cNvCnPr>
                        <wps:spPr bwMode="auto">
                          <a:xfrm>
                            <a:off x="0" y="4"/>
                            <a:ext cx="1077" cy="0"/>
                          </a:xfrm>
                          <a:prstGeom prst="line">
                            <a:avLst/>
                          </a:prstGeom>
                          <a:noFill/>
                          <a:ln w="5080">
                            <a:solidFill>
                              <a:srgbClr val="A6228E"/>
                            </a:solidFill>
                            <a:prstDash val="solid"/>
                            <a:round/>
                            <a:headEnd/>
                            <a:tailEnd/>
                          </a:ln>
                          <a:extLst>
                            <a:ext uri="{909E8E84-426E-40DD-AFC4-6F175D3DCCD1}">
                              <a14:hiddenFill xmlns:a14="http://schemas.microsoft.com/office/drawing/2010/main">
                                <a:noFill/>
                              </a14:hiddenFill>
                            </a:ext>
                          </a:extLst>
                        </wps:spPr>
                        <wps:bodyPr/>
                      </wps:wsp>
                      <wps:wsp>
                        <wps:cNvPr id="825" name="Line 822"/>
                        <wps:cNvCnPr>
                          <a:cxnSpLocks/>
                        </wps:cNvCnPr>
                        <wps:spPr bwMode="auto">
                          <a:xfrm>
                            <a:off x="1077" y="4"/>
                            <a:ext cx="3742" cy="0"/>
                          </a:xfrm>
                          <a:prstGeom prst="line">
                            <a:avLst/>
                          </a:prstGeom>
                          <a:noFill/>
                          <a:ln w="5080">
                            <a:solidFill>
                              <a:srgbClr val="A6228E"/>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cex="http://schemas.microsoft.com/office/word/2018/wordml/cex" xmlns:w16="http://schemas.microsoft.com/office/word/2018/wordml">
            <w:pict>
              <v:group w14:anchorId="45BEC578" id="Group 821" o:spid="_x0000_s1026" style="width:240.95pt;height:.4pt;mso-position-horizontal-relative:char;mso-position-vertical-relative:line" coordsize="4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">
                <v:line id="Line 823" o:spid="_x0000_s1027" style="position:absolute;visibility:visible;mso-wrap-style:square" from="0,4" to="10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" strokecolor="#a6228e" strokeweight=".4pt">
                  <o:lock v:ext="edit" shapetype="f"/>
                </v:line>
                <v:line id="Line 822" o:spid="_x0000_s1028" style="position:absolute;visibility:visible;mso-wrap-style:square" from="1077,4" to="48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" strokecolor="#a6228e" strokeweight=".4pt">
                  <o:lock v:ext="edit" shapetype="f"/>
                </v:line>
                <w10:anchorlock/>
              </v:group>
            </w:pict>
          </mc:Fallback>
        </mc:AlternateContent>
      </w:r>
    </w:p>
    <w:p w:rsidR="007773E1" w:rsidRDefault="00D74B53">
      <w:pPr>
        <w:pStyle w:val="BodyText"/>
        <w:tabs>
          <w:tab w:val="left" w:pos="1546"/>
        </w:tabs>
        <w:spacing w:before="2" w:line="261" w:lineRule="auto"/>
        <w:ind w:left="469" w:right="1403"/>
      </w:pPr>
      <w:r>
        <w:rPr>
          <w:noProof/>
        </w:rPr>
        <mc:AlternateContent>
          <mc:Choice Requires="wpg">
            <w:drawing>
              <wp:anchor distT="0" distB="0" distL="114300" distR="114300" simplePos="0" relativeHeight="251564544" behindDoc="1" locked="0" layoutInCell="1" allowOverlap="1">
                <wp:simplePos x="0" y="0"/>
                <wp:positionH relativeFrom="page">
                  <wp:posOffset>3780155</wp:posOffset>
                </wp:positionH>
                <wp:positionV relativeFrom="paragraph">
                  <wp:posOffset>156210</wp:posOffset>
                </wp:positionV>
                <wp:extent cx="3060065" cy="5080"/>
                <wp:effectExtent l="0" t="0" r="635" b="0"/>
                <wp:wrapNone/>
                <wp:docPr id="820" name="Group 8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5080"/>
                          <a:chOff x="5953" y="246"/>
                          <a:chExt cx="4819" cy="8"/>
                        </a:xfrm>
                      </wpg:grpSpPr>
                      <wps:wsp>
                        <wps:cNvPr id="821" name="Line 820"/>
                        <wps:cNvCnPr>
                          <a:cxnSpLocks/>
                        </wps:cNvCnPr>
                        <wps:spPr bwMode="auto">
                          <a:xfrm>
                            <a:off x="5953" y="250"/>
                            <a:ext cx="1077" cy="0"/>
                          </a:xfrm>
                          <a:prstGeom prst="line">
                            <a:avLst/>
                          </a:prstGeom>
                          <a:noFill/>
                          <a:ln w="5080">
                            <a:solidFill>
                              <a:srgbClr val="A6228E"/>
                            </a:solidFill>
                            <a:prstDash val="solid"/>
                            <a:round/>
                            <a:headEnd/>
                            <a:tailEnd/>
                          </a:ln>
                          <a:extLst>
                            <a:ext uri="{909E8E84-426E-40DD-AFC4-6F175D3DCCD1}">
                              <a14:hiddenFill xmlns:a14="http://schemas.microsoft.com/office/drawing/2010/main">
                                <a:noFill/>
                              </a14:hiddenFill>
                            </a:ext>
                          </a:extLst>
                        </wps:spPr>
                        <wps:bodyPr/>
                      </wps:wsp>
                      <wps:wsp>
                        <wps:cNvPr id="822" name="Line 819"/>
                        <wps:cNvCnPr>
                          <a:cxnSpLocks/>
                        </wps:cNvCnPr>
                        <wps:spPr bwMode="auto">
                          <a:xfrm>
                            <a:off x="7030" y="250"/>
                            <a:ext cx="3742" cy="0"/>
                          </a:xfrm>
                          <a:prstGeom prst="line">
                            <a:avLst/>
                          </a:prstGeom>
                          <a:noFill/>
                          <a:ln w="5080">
                            <a:solidFill>
                              <a:srgbClr val="A6228E"/>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group w14:anchorId="5D8A19B5" id="Group 818" o:spid="_x0000_s1026" style="position:absolute;margin-left:297.65pt;margin-top:12.3pt;width:240.95pt;height:.4pt;z-index:-251751936;mso-position-horizontal-relative:page" coordorigin="5953,246" coordsize="4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">
                <v:line id="Line 820" o:spid="_x0000_s1027" style="position:absolute;visibility:visible;mso-wrap-style:square" from="5953,250" to="7030,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" strokecolor="#a6228e" strokeweight=".4pt">
                  <o:lock v:ext="edit" shapetype="f"/>
                </v:line>
                <v:line id="Line 819" o:spid="_x0000_s1028" style="position:absolute;visibility:visible;mso-wrap-style:square" from="7030,250" to="10772,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" strokecolor="#a6228e" strokeweight=".4pt">
                  <o:lock v:ext="edit" shapetype="f"/>
                </v:line>
                <w10:wrap anchorx="page"/>
              </v:group>
            </w:pict>
          </mc:Fallback>
        </mc:AlternateContent>
      </w:r>
      <w:r>
        <w:rPr>
          <w:noProof/>
        </w:rPr>
        <mc:AlternateContent>
          <mc:Choice Requires="wpg">
            <w:drawing>
              <wp:anchor distT="0" distB="0" distL="114300" distR="114300" simplePos="0" relativeHeight="251565568" behindDoc="1" locked="0" layoutInCell="1" allowOverlap="1">
                <wp:simplePos x="0" y="0"/>
                <wp:positionH relativeFrom="page">
                  <wp:posOffset>3780155</wp:posOffset>
                </wp:positionH>
                <wp:positionV relativeFrom="paragraph">
                  <wp:posOffset>327025</wp:posOffset>
                </wp:positionV>
                <wp:extent cx="3060065" cy="5080"/>
                <wp:effectExtent l="0" t="0" r="635" b="0"/>
                <wp:wrapNone/>
                <wp:docPr id="817" name="Group 8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5080"/>
                          <a:chOff x="5953" y="515"/>
                          <a:chExt cx="4819" cy="8"/>
                        </a:xfrm>
                      </wpg:grpSpPr>
                      <wps:wsp>
                        <wps:cNvPr id="818" name="Line 817"/>
                        <wps:cNvCnPr>
                          <a:cxnSpLocks/>
                        </wps:cNvCnPr>
                        <wps:spPr bwMode="auto">
                          <a:xfrm>
                            <a:off x="5953" y="519"/>
                            <a:ext cx="1077" cy="0"/>
                          </a:xfrm>
                          <a:prstGeom prst="line">
                            <a:avLst/>
                          </a:prstGeom>
                          <a:noFill/>
                          <a:ln w="5080">
                            <a:solidFill>
                              <a:srgbClr val="A6228E"/>
                            </a:solidFill>
                            <a:prstDash val="solid"/>
                            <a:round/>
                            <a:headEnd/>
                            <a:tailEnd/>
                          </a:ln>
                          <a:extLst>
                            <a:ext uri="{909E8E84-426E-40DD-AFC4-6F175D3DCCD1}">
                              <a14:hiddenFill xmlns:a14="http://schemas.microsoft.com/office/drawing/2010/main">
                                <a:noFill/>
                              </a14:hiddenFill>
                            </a:ext>
                          </a:extLst>
                        </wps:spPr>
                        <wps:bodyPr/>
                      </wps:wsp>
                      <wps:wsp>
                        <wps:cNvPr id="819" name="Line 816"/>
                        <wps:cNvCnPr>
                          <a:cxnSpLocks/>
                        </wps:cNvCnPr>
                        <wps:spPr bwMode="auto">
                          <a:xfrm>
                            <a:off x="7030" y="519"/>
                            <a:ext cx="3742" cy="0"/>
                          </a:xfrm>
                          <a:prstGeom prst="line">
                            <a:avLst/>
                          </a:prstGeom>
                          <a:noFill/>
                          <a:ln w="5080">
                            <a:solidFill>
                              <a:srgbClr val="A6228E"/>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group w14:anchorId="2705BF48" id="Group 815" o:spid="_x0000_s1026" style="position:absolute;margin-left:297.65pt;margin-top:25.75pt;width:240.95pt;height:.4pt;z-index:-251750912;mso-position-horizontal-relative:page" coordorigin="5953,515" coordsize="4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">
                <v:line id="Line 817" o:spid="_x0000_s1027" style="position:absolute;visibility:visible;mso-wrap-style:square" from="5953,519" to="7030,5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" strokecolor="#a6228e" strokeweight=".4pt">
                  <o:lock v:ext="edit" shapetype="f"/>
                </v:line>
                <v:line id="Line 816" o:spid="_x0000_s1028" style="position:absolute;visibility:visible;mso-wrap-style:square" from="7030,519" to="10772,5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" strokecolor="#a6228e" strokeweight=".4pt">
                  <o:lock v:ext="edit" shapetype="f"/>
                </v:line>
                <w10:wrap anchorx="page"/>
              </v:group>
            </w:pict>
          </mc:Fallback>
        </mc:AlternateContent>
      </w:r>
      <w:r>
        <w:rPr>
          <w:noProof/>
        </w:rPr>
        <mc:AlternateContent>
          <mc:Choice Requires="wpg">
            <w:drawing>
              <wp:anchor distT="0" distB="0" distL="114300" distR="114300" simplePos="0" relativeHeight="251566592" behindDoc="1" locked="0" layoutInCell="1" allowOverlap="1">
                <wp:simplePos x="0" y="0"/>
                <wp:positionH relativeFrom="page">
                  <wp:posOffset>3780155</wp:posOffset>
                </wp:positionH>
                <wp:positionV relativeFrom="paragraph">
                  <wp:posOffset>497840</wp:posOffset>
                </wp:positionV>
                <wp:extent cx="3060065" cy="5080"/>
                <wp:effectExtent l="0" t="0" r="635" b="0"/>
                <wp:wrapNone/>
                <wp:docPr id="814" name="Group 8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5080"/>
                          <a:chOff x="5953" y="784"/>
                          <a:chExt cx="4819" cy="8"/>
                        </a:xfrm>
                      </wpg:grpSpPr>
                      <wps:wsp>
                        <wps:cNvPr id="815" name="Line 814"/>
                        <wps:cNvCnPr>
                          <a:cxnSpLocks/>
                        </wps:cNvCnPr>
                        <wps:spPr bwMode="auto">
                          <a:xfrm>
                            <a:off x="5953" y="788"/>
                            <a:ext cx="1077" cy="0"/>
                          </a:xfrm>
                          <a:prstGeom prst="line">
                            <a:avLst/>
                          </a:prstGeom>
                          <a:noFill/>
                          <a:ln w="5080">
                            <a:solidFill>
                              <a:srgbClr val="A6228E"/>
                            </a:solidFill>
                            <a:prstDash val="solid"/>
                            <a:round/>
                            <a:headEnd/>
                            <a:tailEnd/>
                          </a:ln>
                          <a:extLst>
                            <a:ext uri="{909E8E84-426E-40DD-AFC4-6F175D3DCCD1}">
                              <a14:hiddenFill xmlns:a14="http://schemas.microsoft.com/office/drawing/2010/main">
                                <a:noFill/>
                              </a14:hiddenFill>
                            </a:ext>
                          </a:extLst>
                        </wps:spPr>
                        <wps:bodyPr/>
                      </wps:wsp>
                      <wps:wsp>
                        <wps:cNvPr id="816" name="Line 813"/>
                        <wps:cNvCnPr>
                          <a:cxnSpLocks/>
                        </wps:cNvCnPr>
                        <wps:spPr bwMode="auto">
                          <a:xfrm>
                            <a:off x="7030" y="788"/>
                            <a:ext cx="3742" cy="0"/>
                          </a:xfrm>
                          <a:prstGeom prst="line">
                            <a:avLst/>
                          </a:prstGeom>
                          <a:noFill/>
                          <a:ln w="5080">
                            <a:solidFill>
                              <a:srgbClr val="A6228E"/>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group w14:anchorId="4AE1332E" id="Group 812" o:spid="_x0000_s1026" style="position:absolute;margin-left:297.65pt;margin-top:39.2pt;width:240.95pt;height:.4pt;z-index:-251749888;mso-position-horizontal-relative:page" coordorigin="5953,784" coordsize="4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">
                <v:line id="Line 814" o:spid="_x0000_s1027" style="position:absolute;visibility:visible;mso-wrap-style:square" from="5953,788" to="7030,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" strokecolor="#a6228e" strokeweight=".4pt">
                  <o:lock v:ext="edit" shapetype="f"/>
                </v:line>
                <v:line id="Line 813" o:spid="_x0000_s1028" style="position:absolute;visibility:visible;mso-wrap-style:square" from="7030,788" to="10772,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" strokecolor="#a6228e" strokeweight=".4pt">
                  <o:lock v:ext="edit" shapetype="f"/>
                </v:line>
                <w10:wrap anchorx="page"/>
              </v:group>
            </w:pict>
          </mc:Fallback>
        </mc:AlternateContent>
      </w:r>
      <w:r>
        <w:rPr>
          <w:noProof/>
        </w:rPr>
        <mc:AlternateContent>
          <mc:Choice Requires="wpg">
            <w:drawing>
              <wp:anchor distT="0" distB="0" distL="114300" distR="114300" simplePos="0" relativeHeight="251567616" behindDoc="1" locked="0" layoutInCell="1" allowOverlap="1">
                <wp:simplePos x="0" y="0"/>
                <wp:positionH relativeFrom="page">
                  <wp:posOffset>3780155</wp:posOffset>
                </wp:positionH>
                <wp:positionV relativeFrom="paragraph">
                  <wp:posOffset>668655</wp:posOffset>
                </wp:positionV>
                <wp:extent cx="3060065" cy="5080"/>
                <wp:effectExtent l="0" t="0" r="635" b="0"/>
                <wp:wrapNone/>
                <wp:docPr id="811" name="Group 8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5080"/>
                          <a:chOff x="5953" y="1053"/>
                          <a:chExt cx="4819" cy="8"/>
                        </a:xfrm>
                      </wpg:grpSpPr>
                      <wps:wsp>
                        <wps:cNvPr id="812" name="Line 811"/>
                        <wps:cNvCnPr>
                          <a:cxnSpLocks/>
                        </wps:cNvCnPr>
                        <wps:spPr bwMode="auto">
                          <a:xfrm>
                            <a:off x="5953" y="1057"/>
                            <a:ext cx="1077" cy="0"/>
                          </a:xfrm>
                          <a:prstGeom prst="line">
                            <a:avLst/>
                          </a:prstGeom>
                          <a:noFill/>
                          <a:ln w="5080">
                            <a:solidFill>
                              <a:srgbClr val="A6228E"/>
                            </a:solidFill>
                            <a:prstDash val="solid"/>
                            <a:round/>
                            <a:headEnd/>
                            <a:tailEnd/>
                          </a:ln>
                          <a:extLst>
                            <a:ext uri="{909E8E84-426E-40DD-AFC4-6F175D3DCCD1}">
                              <a14:hiddenFill xmlns:a14="http://schemas.microsoft.com/office/drawing/2010/main">
                                <a:noFill/>
                              </a14:hiddenFill>
                            </a:ext>
                          </a:extLst>
                        </wps:spPr>
                        <wps:bodyPr/>
                      </wps:wsp>
                      <wps:wsp>
                        <wps:cNvPr id="813" name="Line 810"/>
                        <wps:cNvCnPr>
                          <a:cxnSpLocks/>
                        </wps:cNvCnPr>
                        <wps:spPr bwMode="auto">
                          <a:xfrm>
                            <a:off x="7030" y="1057"/>
                            <a:ext cx="3742" cy="0"/>
                          </a:xfrm>
                          <a:prstGeom prst="line">
                            <a:avLst/>
                          </a:prstGeom>
                          <a:noFill/>
                          <a:ln w="5080">
                            <a:solidFill>
                              <a:srgbClr val="A6228E"/>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group w14:anchorId="7ECC1335" id="Group 809" o:spid="_x0000_s1026" style="position:absolute;margin-left:297.65pt;margin-top:52.65pt;width:240.95pt;height:.4pt;z-index:-251748864;mso-position-horizontal-relative:page" coordorigin="5953,1053" coordsize="4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">
                <v:line id="Line 811" o:spid="_x0000_s1027" style="position:absolute;visibility:visible;mso-wrap-style:square" from="5953,1057" to="7030,10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" strokecolor="#a6228e" strokeweight=".4pt">
                  <o:lock v:ext="edit" shapetype="f"/>
                </v:line>
                <v:line id="Line 810" o:spid="_x0000_s1028" style="position:absolute;visibility:visible;mso-wrap-style:square" from="7030,1057" to="10772,10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" strokecolor="#a6228e" strokeweight=".4pt">
                  <o:lock v:ext="edit" shapetype="f"/>
                </v:line>
                <w10:wrap anchorx="page"/>
              </v:group>
            </w:pict>
          </mc:Fallback>
        </mc:AlternateContent>
      </w:r>
      <w:r w:rsidR="002D5A81">
        <w:rPr>
          <w:w w:val="105"/>
        </w:rPr>
        <w:t>ELAA</w:t>
      </w:r>
      <w:r w:rsidR="002D5A81">
        <w:rPr>
          <w:w w:val="105"/>
        </w:rPr>
        <w:tab/>
        <w:t>Early Learning Association Australia EM&amp;D</w:t>
      </w:r>
      <w:r w:rsidR="002D5A81">
        <w:rPr>
          <w:w w:val="105"/>
        </w:rPr>
        <w:tab/>
        <w:t>Employee</w:t>
      </w:r>
      <w:r w:rsidR="002D5A81">
        <w:rPr>
          <w:spacing w:val="-22"/>
          <w:w w:val="105"/>
        </w:rPr>
        <w:t xml:space="preserve"> </w:t>
      </w:r>
      <w:r w:rsidR="002D5A81">
        <w:rPr>
          <w:w w:val="105"/>
        </w:rPr>
        <w:t>Management</w:t>
      </w:r>
      <w:r w:rsidR="002D5A81">
        <w:rPr>
          <w:spacing w:val="-22"/>
          <w:w w:val="105"/>
        </w:rPr>
        <w:t xml:space="preserve"> </w:t>
      </w:r>
      <w:r w:rsidR="002D5A81">
        <w:rPr>
          <w:w w:val="105"/>
        </w:rPr>
        <w:t>&amp;</w:t>
      </w:r>
      <w:r w:rsidR="002D5A81">
        <w:rPr>
          <w:spacing w:val="-22"/>
          <w:w w:val="105"/>
        </w:rPr>
        <w:t xml:space="preserve"> </w:t>
      </w:r>
      <w:r w:rsidR="002D5A81">
        <w:rPr>
          <w:spacing w:val="-3"/>
          <w:w w:val="105"/>
        </w:rPr>
        <w:t xml:space="preserve">Development </w:t>
      </w:r>
      <w:r w:rsidR="002D5A81">
        <w:rPr>
          <w:spacing w:val="-4"/>
          <w:w w:val="105"/>
        </w:rPr>
        <w:t>EYM</w:t>
      </w:r>
      <w:r w:rsidR="002D5A81">
        <w:rPr>
          <w:spacing w:val="-4"/>
          <w:w w:val="105"/>
        </w:rPr>
        <w:tab/>
      </w:r>
      <w:r w:rsidR="002D5A81">
        <w:rPr>
          <w:w w:val="105"/>
        </w:rPr>
        <w:t xml:space="preserve">Early </w:t>
      </w:r>
      <w:r w:rsidR="002D5A81">
        <w:rPr>
          <w:spacing w:val="-4"/>
          <w:w w:val="105"/>
        </w:rPr>
        <w:t xml:space="preserve">Years </w:t>
      </w:r>
      <w:r w:rsidR="002D5A81">
        <w:rPr>
          <w:w w:val="105"/>
        </w:rPr>
        <w:t xml:space="preserve">Management </w:t>
      </w:r>
      <w:proofErr w:type="spellStart"/>
      <w:r w:rsidR="002D5A81">
        <w:rPr>
          <w:w w:val="105"/>
        </w:rPr>
        <w:t>Organisations</w:t>
      </w:r>
      <w:proofErr w:type="spellEnd"/>
      <w:r w:rsidR="002D5A81">
        <w:rPr>
          <w:w w:val="105"/>
        </w:rPr>
        <w:t xml:space="preserve"> NQF</w:t>
      </w:r>
      <w:r w:rsidR="002D5A81">
        <w:rPr>
          <w:w w:val="105"/>
        </w:rPr>
        <w:tab/>
        <w:t>National Quality</w:t>
      </w:r>
      <w:r w:rsidR="002D5A81">
        <w:rPr>
          <w:spacing w:val="-8"/>
          <w:w w:val="105"/>
        </w:rPr>
        <w:t xml:space="preserve"> </w:t>
      </w:r>
      <w:r w:rsidR="002D5A81">
        <w:rPr>
          <w:w w:val="105"/>
        </w:rPr>
        <w:t>Framework</w:t>
      </w:r>
    </w:p>
    <w:p w:rsidR="007773E1" w:rsidRDefault="00D74B53">
      <w:pPr>
        <w:pStyle w:val="BodyText"/>
        <w:tabs>
          <w:tab w:val="left" w:pos="1546"/>
        </w:tabs>
        <w:spacing w:line="261" w:lineRule="auto"/>
        <w:ind w:left="469" w:right="2124"/>
      </w:pPr>
      <w:r>
        <w:rPr>
          <w:noProof/>
        </w:rPr>
        <mc:AlternateContent>
          <mc:Choice Requires="wpg">
            <w:drawing>
              <wp:anchor distT="0" distB="0" distL="114300" distR="114300" simplePos="0" relativeHeight="251568640" behindDoc="1" locked="0" layoutInCell="1" allowOverlap="1">
                <wp:simplePos x="0" y="0"/>
                <wp:positionH relativeFrom="page">
                  <wp:posOffset>3780155</wp:posOffset>
                </wp:positionH>
                <wp:positionV relativeFrom="paragraph">
                  <wp:posOffset>154940</wp:posOffset>
                </wp:positionV>
                <wp:extent cx="3060065" cy="5080"/>
                <wp:effectExtent l="0" t="0" r="635" b="0"/>
                <wp:wrapNone/>
                <wp:docPr id="808" name="Group 8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5080"/>
                          <a:chOff x="5953" y="244"/>
                          <a:chExt cx="4819" cy="8"/>
                        </a:xfrm>
                      </wpg:grpSpPr>
                      <wps:wsp>
                        <wps:cNvPr id="809" name="Line 808"/>
                        <wps:cNvCnPr>
                          <a:cxnSpLocks/>
                        </wps:cNvCnPr>
                        <wps:spPr bwMode="auto">
                          <a:xfrm>
                            <a:off x="5953" y="248"/>
                            <a:ext cx="1077" cy="0"/>
                          </a:xfrm>
                          <a:prstGeom prst="line">
                            <a:avLst/>
                          </a:prstGeom>
                          <a:noFill/>
                          <a:ln w="5080">
                            <a:solidFill>
                              <a:srgbClr val="A6228E"/>
                            </a:solidFill>
                            <a:prstDash val="solid"/>
                            <a:round/>
                            <a:headEnd/>
                            <a:tailEnd/>
                          </a:ln>
                          <a:extLst>
                            <a:ext uri="{909E8E84-426E-40DD-AFC4-6F175D3DCCD1}">
                              <a14:hiddenFill xmlns:a14="http://schemas.microsoft.com/office/drawing/2010/main">
                                <a:noFill/>
                              </a14:hiddenFill>
                            </a:ext>
                          </a:extLst>
                        </wps:spPr>
                        <wps:bodyPr/>
                      </wps:wsp>
                      <wps:wsp>
                        <wps:cNvPr id="810" name="Line 807"/>
                        <wps:cNvCnPr>
                          <a:cxnSpLocks/>
                        </wps:cNvCnPr>
                        <wps:spPr bwMode="auto">
                          <a:xfrm>
                            <a:off x="7030" y="248"/>
                            <a:ext cx="3742" cy="0"/>
                          </a:xfrm>
                          <a:prstGeom prst="line">
                            <a:avLst/>
                          </a:prstGeom>
                          <a:noFill/>
                          <a:ln w="5080">
                            <a:solidFill>
                              <a:srgbClr val="A6228E"/>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group w14:anchorId="70AE478F" id="Group 806" o:spid="_x0000_s1026" style="position:absolute;margin-left:297.65pt;margin-top:12.2pt;width:240.95pt;height:.4pt;z-index:-251747840;mso-position-horizontal-relative:page" coordorigin="5953,244" coordsize="4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">
                <v:line id="Line 808" o:spid="_x0000_s1027" style="position:absolute;visibility:visible;mso-wrap-style:square" from="5953,248" to="7030,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" strokecolor="#a6228e" strokeweight=".4pt">
                  <o:lock v:ext="edit" shapetype="f"/>
                </v:line>
                <v:line id="Line 807" o:spid="_x0000_s1028" style="position:absolute;visibility:visible;mso-wrap-style:square" from="7030,248" to="10772,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" strokecolor="#a6228e" strokeweight=".4pt">
                  <o:lock v:ext="edit" shapetype="f"/>
                </v:line>
                <w10:wrap anchorx="page"/>
              </v:group>
            </w:pict>
          </mc:Fallback>
        </mc:AlternateContent>
      </w:r>
      <w:r>
        <w:rPr>
          <w:noProof/>
        </w:rPr>
        <mc:AlternateContent>
          <mc:Choice Requires="wpg">
            <w:drawing>
              <wp:anchor distT="0" distB="0" distL="114300" distR="114300" simplePos="0" relativeHeight="251569664" behindDoc="1" locked="0" layoutInCell="1" allowOverlap="1">
                <wp:simplePos x="0" y="0"/>
                <wp:positionH relativeFrom="page">
                  <wp:posOffset>3780155</wp:posOffset>
                </wp:positionH>
                <wp:positionV relativeFrom="paragraph">
                  <wp:posOffset>325755</wp:posOffset>
                </wp:positionV>
                <wp:extent cx="3060065" cy="5080"/>
                <wp:effectExtent l="0" t="0" r="635" b="0"/>
                <wp:wrapNone/>
                <wp:docPr id="805" name="Group 8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5080"/>
                          <a:chOff x="5953" y="513"/>
                          <a:chExt cx="4819" cy="8"/>
                        </a:xfrm>
                      </wpg:grpSpPr>
                      <wps:wsp>
                        <wps:cNvPr id="806" name="Line 805"/>
                        <wps:cNvCnPr>
                          <a:cxnSpLocks/>
                        </wps:cNvCnPr>
                        <wps:spPr bwMode="auto">
                          <a:xfrm>
                            <a:off x="5953" y="517"/>
                            <a:ext cx="1077" cy="0"/>
                          </a:xfrm>
                          <a:prstGeom prst="line">
                            <a:avLst/>
                          </a:prstGeom>
                          <a:noFill/>
                          <a:ln w="5080">
                            <a:solidFill>
                              <a:srgbClr val="A6228E"/>
                            </a:solidFill>
                            <a:prstDash val="solid"/>
                            <a:round/>
                            <a:headEnd/>
                            <a:tailEnd/>
                          </a:ln>
                          <a:extLst>
                            <a:ext uri="{909E8E84-426E-40DD-AFC4-6F175D3DCCD1}">
                              <a14:hiddenFill xmlns:a14="http://schemas.microsoft.com/office/drawing/2010/main">
                                <a:noFill/>
                              </a14:hiddenFill>
                            </a:ext>
                          </a:extLst>
                        </wps:spPr>
                        <wps:bodyPr/>
                      </wps:wsp>
                      <wps:wsp>
                        <wps:cNvPr id="807" name="Line 804"/>
                        <wps:cNvCnPr>
                          <a:cxnSpLocks/>
                        </wps:cNvCnPr>
                        <wps:spPr bwMode="auto">
                          <a:xfrm>
                            <a:off x="7030" y="517"/>
                            <a:ext cx="3742" cy="0"/>
                          </a:xfrm>
                          <a:prstGeom prst="line">
                            <a:avLst/>
                          </a:prstGeom>
                          <a:noFill/>
                          <a:ln w="5080">
                            <a:solidFill>
                              <a:srgbClr val="A6228E"/>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group w14:anchorId="737F7B56" id="Group 803" o:spid="_x0000_s1026" style="position:absolute;margin-left:297.65pt;margin-top:25.65pt;width:240.95pt;height:.4pt;z-index:-251746816;mso-position-horizontal-relative:page" coordorigin="5953,513" coordsize="4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">
                <v:line id="Line 805" o:spid="_x0000_s1027" style="position:absolute;visibility:visible;mso-wrap-style:square" from="5953,517" to="7030,5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" strokecolor="#a6228e" strokeweight=".4pt">
                  <o:lock v:ext="edit" shapetype="f"/>
                </v:line>
                <v:line id="Line 804" o:spid="_x0000_s1028" style="position:absolute;visibility:visible;mso-wrap-style:square" from="7030,517" to="10772,5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" strokecolor="#a6228e" strokeweight=".4pt">
                  <o:lock v:ext="edit" shapetype="f"/>
                </v:line>
                <w10:wrap anchorx="page"/>
              </v:group>
            </w:pict>
          </mc:Fallback>
        </mc:AlternateContent>
      </w:r>
      <w:r>
        <w:rPr>
          <w:noProof/>
        </w:rPr>
        <mc:AlternateContent>
          <mc:Choice Requires="wpg">
            <w:drawing>
              <wp:anchor distT="0" distB="0" distL="114300" distR="114300" simplePos="0" relativeHeight="251570688" behindDoc="1" locked="0" layoutInCell="1" allowOverlap="1">
                <wp:simplePos x="0" y="0"/>
                <wp:positionH relativeFrom="page">
                  <wp:posOffset>3780155</wp:posOffset>
                </wp:positionH>
                <wp:positionV relativeFrom="paragraph">
                  <wp:posOffset>496570</wp:posOffset>
                </wp:positionV>
                <wp:extent cx="3060065" cy="5080"/>
                <wp:effectExtent l="0" t="0" r="635" b="0"/>
                <wp:wrapNone/>
                <wp:docPr id="802" name="Group 8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5080"/>
                          <a:chOff x="5953" y="782"/>
                          <a:chExt cx="4819" cy="8"/>
                        </a:xfrm>
                      </wpg:grpSpPr>
                      <wps:wsp>
                        <wps:cNvPr id="803" name="Line 802"/>
                        <wps:cNvCnPr>
                          <a:cxnSpLocks/>
                        </wps:cNvCnPr>
                        <wps:spPr bwMode="auto">
                          <a:xfrm>
                            <a:off x="5953" y="786"/>
                            <a:ext cx="1077" cy="0"/>
                          </a:xfrm>
                          <a:prstGeom prst="line">
                            <a:avLst/>
                          </a:prstGeom>
                          <a:noFill/>
                          <a:ln w="5080">
                            <a:solidFill>
                              <a:srgbClr val="A6228E"/>
                            </a:solidFill>
                            <a:prstDash val="solid"/>
                            <a:round/>
                            <a:headEnd/>
                            <a:tailEnd/>
                          </a:ln>
                          <a:extLst>
                            <a:ext uri="{909E8E84-426E-40DD-AFC4-6F175D3DCCD1}">
                              <a14:hiddenFill xmlns:a14="http://schemas.microsoft.com/office/drawing/2010/main">
                                <a:noFill/>
                              </a14:hiddenFill>
                            </a:ext>
                          </a:extLst>
                        </wps:spPr>
                        <wps:bodyPr/>
                      </wps:wsp>
                      <wps:wsp>
                        <wps:cNvPr id="804" name="Line 801"/>
                        <wps:cNvCnPr>
                          <a:cxnSpLocks/>
                        </wps:cNvCnPr>
                        <wps:spPr bwMode="auto">
                          <a:xfrm>
                            <a:off x="7030" y="786"/>
                            <a:ext cx="3742" cy="0"/>
                          </a:xfrm>
                          <a:prstGeom prst="line">
                            <a:avLst/>
                          </a:prstGeom>
                          <a:noFill/>
                          <a:ln w="5080">
                            <a:solidFill>
                              <a:srgbClr val="A6228E"/>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group w14:anchorId="7D61F967" id="Group 800" o:spid="_x0000_s1026" style="position:absolute;margin-left:297.65pt;margin-top:39.1pt;width:240.95pt;height:.4pt;z-index:-251745792;mso-position-horizontal-relative:page" coordorigin="5953,782" coordsize="4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">
                <v:line id="Line 802" o:spid="_x0000_s1027" style="position:absolute;visibility:visible;mso-wrap-style:square" from="5953,786" to="7030,7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" strokecolor="#a6228e" strokeweight=".4pt">
                  <o:lock v:ext="edit" shapetype="f"/>
                </v:line>
                <v:line id="Line 801" o:spid="_x0000_s1028" style="position:absolute;visibility:visible;mso-wrap-style:square" from="7030,786" to="10772,7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" strokecolor="#a6228e" strokeweight=".4pt">
                  <o:lock v:ext="edit" shapetype="f"/>
                </v:line>
                <w10:wrap anchorx="page"/>
              </v:group>
            </w:pict>
          </mc:Fallback>
        </mc:AlternateContent>
      </w:r>
      <w:r w:rsidR="002D5A81">
        <w:rPr>
          <w:w w:val="105"/>
        </w:rPr>
        <w:t>NQS</w:t>
      </w:r>
      <w:r w:rsidR="002D5A81">
        <w:rPr>
          <w:w w:val="105"/>
        </w:rPr>
        <w:tab/>
        <w:t>National Quality Standards OHS</w:t>
      </w:r>
      <w:r w:rsidR="002D5A81">
        <w:rPr>
          <w:w w:val="105"/>
        </w:rPr>
        <w:tab/>
        <w:t>Occupational</w:t>
      </w:r>
      <w:r w:rsidR="002D5A81">
        <w:rPr>
          <w:spacing w:val="-17"/>
          <w:w w:val="105"/>
        </w:rPr>
        <w:t xml:space="preserve"> </w:t>
      </w:r>
      <w:r w:rsidR="002D5A81">
        <w:rPr>
          <w:w w:val="105"/>
        </w:rPr>
        <w:t>Health</w:t>
      </w:r>
      <w:r w:rsidR="002D5A81">
        <w:rPr>
          <w:spacing w:val="-17"/>
          <w:w w:val="105"/>
        </w:rPr>
        <w:t xml:space="preserve"> </w:t>
      </w:r>
      <w:r w:rsidR="002D5A81">
        <w:rPr>
          <w:w w:val="105"/>
        </w:rPr>
        <w:t>and</w:t>
      </w:r>
      <w:r w:rsidR="002D5A81">
        <w:rPr>
          <w:spacing w:val="-17"/>
          <w:w w:val="105"/>
        </w:rPr>
        <w:t xml:space="preserve"> </w:t>
      </w:r>
      <w:r w:rsidR="002D5A81">
        <w:rPr>
          <w:spacing w:val="-5"/>
          <w:w w:val="105"/>
        </w:rPr>
        <w:t xml:space="preserve">Safety </w:t>
      </w:r>
      <w:r w:rsidR="002D5A81">
        <w:rPr>
          <w:w w:val="105"/>
        </w:rPr>
        <w:t>PD</w:t>
      </w:r>
      <w:r w:rsidR="002D5A81">
        <w:rPr>
          <w:w w:val="105"/>
        </w:rPr>
        <w:tab/>
        <w:t>Professional</w:t>
      </w:r>
      <w:r w:rsidR="002D5A81">
        <w:rPr>
          <w:spacing w:val="-7"/>
          <w:w w:val="105"/>
        </w:rPr>
        <w:t xml:space="preserve"> </w:t>
      </w:r>
      <w:r w:rsidR="002D5A81">
        <w:rPr>
          <w:w w:val="105"/>
        </w:rPr>
        <w:t>Development</w:t>
      </w:r>
    </w:p>
    <w:p w:rsidR="007773E1" w:rsidRDefault="002D5A81">
      <w:pPr>
        <w:pStyle w:val="BodyText"/>
        <w:tabs>
          <w:tab w:val="left" w:pos="1546"/>
        </w:tabs>
        <w:spacing w:line="247" w:lineRule="exact"/>
        <w:ind w:left="469"/>
      </w:pPr>
      <w:r>
        <w:rPr>
          <w:w w:val="105"/>
        </w:rPr>
        <w:t>PI</w:t>
      </w:r>
      <w:r>
        <w:rPr>
          <w:w w:val="105"/>
        </w:rPr>
        <w:tab/>
        <w:t>Performance</w:t>
      </w:r>
      <w:r>
        <w:rPr>
          <w:spacing w:val="-2"/>
          <w:w w:val="105"/>
        </w:rPr>
        <w:t xml:space="preserve"> </w:t>
      </w:r>
      <w:r>
        <w:rPr>
          <w:w w:val="105"/>
        </w:rPr>
        <w:t>Indicator</w:t>
      </w:r>
    </w:p>
    <w:p w:rsidR="007773E1" w:rsidRDefault="001F601A">
      <w:pPr>
        <w:pStyle w:val="BodyText"/>
        <w:spacing w:line="20" w:lineRule="exact"/>
        <w:ind w:left="385"/>
        <w:rPr>
          <w:sz w:val="2"/>
        </w:rPr>
      </w:pPr>
      <w:r>
        <w:rPr>
          <w:noProof/>
          <w:sz w:val="2"/>
        </w:rPr>
        <mc:AlternateContent>
          <mc:Choice Requires="wpg">
            <w:drawing>
              <wp:anchor distT="0" distB="0" distL="114300" distR="114300" simplePos="0" relativeHeight="251726336" behindDoc="0" locked="0" layoutInCell="1" allowOverlap="1" wp14:anchorId="7046DB27">
                <wp:simplePos x="0" y="0"/>
                <wp:positionH relativeFrom="column">
                  <wp:posOffset>248285</wp:posOffset>
                </wp:positionH>
                <wp:positionV relativeFrom="paragraph">
                  <wp:posOffset>7620</wp:posOffset>
                </wp:positionV>
                <wp:extent cx="3060065" cy="5080"/>
                <wp:effectExtent l="0" t="0" r="0" b="0"/>
                <wp:wrapNone/>
                <wp:docPr id="11" name="Group 7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5080"/>
                          <a:chOff x="0" y="0"/>
                          <a:chExt cx="4819" cy="8"/>
                        </a:xfrm>
                      </wpg:grpSpPr>
                      <wps:wsp>
                        <wps:cNvPr id="12" name="Line 799"/>
                        <wps:cNvCnPr>
                          <a:cxnSpLocks/>
                        </wps:cNvCnPr>
                        <wps:spPr bwMode="auto">
                          <a:xfrm>
                            <a:off x="0" y="4"/>
                            <a:ext cx="1077" cy="0"/>
                          </a:xfrm>
                          <a:prstGeom prst="line">
                            <a:avLst/>
                          </a:prstGeom>
                          <a:noFill/>
                          <a:ln w="5080">
                            <a:solidFill>
                              <a:srgbClr val="A6228E"/>
                            </a:solidFill>
                            <a:prstDash val="solid"/>
                            <a:round/>
                            <a:headEnd/>
                            <a:tailEnd/>
                          </a:ln>
                          <a:extLst>
                            <a:ext uri="{909E8E84-426E-40DD-AFC4-6F175D3DCCD1}">
                              <a14:hiddenFill xmlns:a14="http://schemas.microsoft.com/office/drawing/2010/main">
                                <a:noFill/>
                              </a14:hiddenFill>
                            </a:ext>
                          </a:extLst>
                        </wps:spPr>
                        <wps:bodyPr/>
                      </wps:wsp>
                      <wps:wsp>
                        <wps:cNvPr id="13" name="Line 798"/>
                        <wps:cNvCnPr>
                          <a:cxnSpLocks/>
                        </wps:cNvCnPr>
                        <wps:spPr bwMode="auto">
                          <a:xfrm>
                            <a:off x="1077" y="4"/>
                            <a:ext cx="3742" cy="0"/>
                          </a:xfrm>
                          <a:prstGeom prst="line">
                            <a:avLst/>
                          </a:prstGeom>
                          <a:noFill/>
                          <a:ln w="5080">
                            <a:solidFill>
                              <a:srgbClr val="A6228E"/>
                            </a:solidFill>
                            <a:prstDash val="solid"/>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714A4B02" id="Group 797" o:spid="_x0000_s1026" style="position:absolute;margin-left:19.55pt;margin-top:.6pt;width:240.95pt;height:.4pt;z-index:251726336" coordsize="4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">
                <v:line id="Line 799" o:spid="_x0000_s1027" style="position:absolute;visibility:visible;mso-wrap-style:square" from="0,4" to="10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" strokecolor="#a6228e" strokeweight=".4pt">
                  <o:lock v:ext="edit" shapetype="f"/>
                </v:line>
                <v:line id="Line 798" o:spid="_x0000_s1028" style="position:absolute;visibility:visible;mso-wrap-style:square" from="1077,4" to="48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" strokecolor="#a6228e" strokeweight=".4pt">
                  <o:lock v:ext="edit" shapetype="f"/>
                </v:line>
              </v:group>
            </w:pict>
          </mc:Fallback>
        </mc:AlternateContent>
      </w:r>
      <w:r w:rsidR="00D74B53">
        <w:rPr>
          <w:noProof/>
          <w:sz w:val="2"/>
        </w:rPr>
        <mc:AlternateContent>
          <mc:Choice Requires="wpg">
            <w:drawing>
              <wp:inline distT="0" distB="0" distL="0" distR="0">
                <wp:extent cx="3060065" cy="5080"/>
                <wp:effectExtent l="0" t="0" r="635" b="0"/>
                <wp:docPr id="799" name="Group 7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5080"/>
                          <a:chOff x="0" y="0"/>
                          <a:chExt cx="4819" cy="8"/>
                        </a:xfrm>
                      </wpg:grpSpPr>
                      <wps:wsp>
                        <wps:cNvPr id="800" name="Line 799"/>
                        <wps:cNvCnPr>
                          <a:cxnSpLocks/>
                        </wps:cNvCnPr>
                        <wps:spPr bwMode="auto">
                          <a:xfrm>
                            <a:off x="0" y="4"/>
                            <a:ext cx="1077" cy="0"/>
                          </a:xfrm>
                          <a:prstGeom prst="line">
                            <a:avLst/>
                          </a:prstGeom>
                          <a:noFill/>
                          <a:ln w="5080">
                            <a:solidFill>
                              <a:srgbClr val="A6228E"/>
                            </a:solidFill>
                            <a:prstDash val="solid"/>
                            <a:round/>
                            <a:headEnd/>
                            <a:tailEnd/>
                          </a:ln>
                          <a:extLst>
                            <a:ext uri="{909E8E84-426E-40DD-AFC4-6F175D3DCCD1}">
                              <a14:hiddenFill xmlns:a14="http://schemas.microsoft.com/office/drawing/2010/main">
                                <a:noFill/>
                              </a14:hiddenFill>
                            </a:ext>
                          </a:extLst>
                        </wps:spPr>
                        <wps:bodyPr/>
                      </wps:wsp>
                      <wps:wsp>
                        <wps:cNvPr id="801" name="Line 798"/>
                        <wps:cNvCnPr>
                          <a:cxnSpLocks/>
                        </wps:cNvCnPr>
                        <wps:spPr bwMode="auto">
                          <a:xfrm>
                            <a:off x="1077" y="4"/>
                            <a:ext cx="3742" cy="0"/>
                          </a:xfrm>
                          <a:prstGeom prst="line">
                            <a:avLst/>
                          </a:prstGeom>
                          <a:noFill/>
                          <a:ln w="5080">
                            <a:solidFill>
                              <a:srgbClr val="A6228E"/>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cex="http://schemas.microsoft.com/office/word/2018/wordml/cex" xmlns:w16="http://schemas.microsoft.com/office/word/2018/wordml">
            <w:pict>
              <v:group w14:anchorId="795820BF" id="Group 797" o:spid="_x0000_s1026" style="width:240.95pt;height:.4pt;mso-position-horizontal-relative:char;mso-position-vertical-relative:line" coordsize="4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">
                <v:line id="Line 799" o:spid="_x0000_s1027" style="position:absolute;visibility:visible;mso-wrap-style:square" from="0,4" to="10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" strokecolor="#a6228e" strokeweight=".4pt">
                  <o:lock v:ext="edit" shapetype="f"/>
                </v:line>
                <v:line id="Line 798" o:spid="_x0000_s1028" style="position:absolute;visibility:visible;mso-wrap-style:square" from="1077,4" to="48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" strokecolor="#a6228e" strokeweight=".4pt">
                  <o:lock v:ext="edit" shapetype="f"/>
                </v:line>
                <w10:anchorlock/>
              </v:group>
            </w:pict>
          </mc:Fallback>
        </mc:AlternateContent>
      </w:r>
    </w:p>
    <w:p w:rsidR="007773E1" w:rsidRDefault="002D5A81">
      <w:pPr>
        <w:pStyle w:val="BodyText"/>
        <w:tabs>
          <w:tab w:val="left" w:pos="1546"/>
        </w:tabs>
        <w:spacing w:before="2"/>
        <w:ind w:left="469"/>
      </w:pPr>
      <w:r>
        <w:rPr>
          <w:w w:val="105"/>
        </w:rPr>
        <w:t>QIP</w:t>
      </w:r>
      <w:r>
        <w:rPr>
          <w:w w:val="105"/>
        </w:rPr>
        <w:tab/>
        <w:t>Quality Improvement</w:t>
      </w:r>
      <w:r>
        <w:rPr>
          <w:spacing w:val="-5"/>
          <w:w w:val="105"/>
        </w:rPr>
        <w:t xml:space="preserve"> </w:t>
      </w:r>
      <w:r>
        <w:rPr>
          <w:w w:val="105"/>
        </w:rPr>
        <w:t>Plan</w:t>
      </w:r>
    </w:p>
    <w:p w:rsidR="007773E1" w:rsidRDefault="00D74B53">
      <w:pPr>
        <w:pStyle w:val="BodyText"/>
        <w:spacing w:line="20" w:lineRule="exact"/>
        <w:ind w:left="385"/>
        <w:rPr>
          <w:sz w:val="2"/>
        </w:rPr>
      </w:pPr>
      <w:r>
        <w:rPr>
          <w:noProof/>
          <w:sz w:val="2"/>
        </w:rPr>
        <mc:AlternateContent>
          <mc:Choice Requires="wpg">
            <w:drawing>
              <wp:inline distT="0" distB="0" distL="0" distR="0">
                <wp:extent cx="3060065" cy="5080"/>
                <wp:effectExtent l="0" t="0" r="635" b="0"/>
                <wp:docPr id="796" name="Group 7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5080"/>
                          <a:chOff x="0" y="0"/>
                          <a:chExt cx="4819" cy="8"/>
                        </a:xfrm>
                      </wpg:grpSpPr>
                      <wps:wsp>
                        <wps:cNvPr id="797" name="Line 796"/>
                        <wps:cNvCnPr>
                          <a:cxnSpLocks/>
                        </wps:cNvCnPr>
                        <wps:spPr bwMode="auto">
                          <a:xfrm>
                            <a:off x="0" y="4"/>
                            <a:ext cx="1077" cy="0"/>
                          </a:xfrm>
                          <a:prstGeom prst="line">
                            <a:avLst/>
                          </a:prstGeom>
                          <a:noFill/>
                          <a:ln w="5080">
                            <a:solidFill>
                              <a:srgbClr val="A6228E"/>
                            </a:solidFill>
                            <a:prstDash val="solid"/>
                            <a:round/>
                            <a:headEnd/>
                            <a:tailEnd/>
                          </a:ln>
                          <a:extLst>
                            <a:ext uri="{909E8E84-426E-40DD-AFC4-6F175D3DCCD1}">
                              <a14:hiddenFill xmlns:a14="http://schemas.microsoft.com/office/drawing/2010/main">
                                <a:noFill/>
                              </a14:hiddenFill>
                            </a:ext>
                          </a:extLst>
                        </wps:spPr>
                        <wps:bodyPr/>
                      </wps:wsp>
                      <wps:wsp>
                        <wps:cNvPr id="798" name="Line 795"/>
                        <wps:cNvCnPr>
                          <a:cxnSpLocks/>
                        </wps:cNvCnPr>
                        <wps:spPr bwMode="auto">
                          <a:xfrm>
                            <a:off x="1077" y="4"/>
                            <a:ext cx="3742" cy="0"/>
                          </a:xfrm>
                          <a:prstGeom prst="line">
                            <a:avLst/>
                          </a:prstGeom>
                          <a:noFill/>
                          <a:ln w="5080">
                            <a:solidFill>
                              <a:srgbClr val="A6228E"/>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cex="http://schemas.microsoft.com/office/word/2018/wordml/cex" xmlns:w16="http://schemas.microsoft.com/office/word/2018/wordml">
            <w:pict>
              <v:group w14:anchorId="4147DF50" id="Group 794" o:spid="_x0000_s1026" style="width:240.95pt;height:.4pt;mso-position-horizontal-relative:char;mso-position-vertical-relative:line" coordsize="4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">
                <v:line id="Line 796" o:spid="_x0000_s1027" style="position:absolute;visibility:visible;mso-wrap-style:square" from="0,4" to="10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" strokecolor="#a6228e" strokeweight=".4pt">
                  <o:lock v:ext="edit" shapetype="f"/>
                </v:line>
                <v:line id="Line 795" o:spid="_x0000_s1028" style="position:absolute;visibility:visible;mso-wrap-style:square" from="1077,4" to="48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" strokecolor="#a6228e" strokeweight=".4pt">
                  <o:lock v:ext="edit" shapetype="f"/>
                </v:line>
                <w10:anchorlock/>
              </v:group>
            </w:pict>
          </mc:Fallback>
        </mc:AlternateContent>
      </w:r>
    </w:p>
    <w:p w:rsidR="007773E1" w:rsidRDefault="002D5A81">
      <w:pPr>
        <w:pStyle w:val="BodyText"/>
        <w:tabs>
          <w:tab w:val="left" w:pos="1546"/>
        </w:tabs>
        <w:spacing w:before="2" w:line="233" w:lineRule="exact"/>
        <w:ind w:left="469"/>
      </w:pPr>
      <w:r>
        <w:rPr>
          <w:w w:val="105"/>
        </w:rPr>
        <w:t>SMART</w:t>
      </w:r>
      <w:r>
        <w:rPr>
          <w:w w:val="105"/>
        </w:rPr>
        <w:tab/>
        <w:t>Specific, Measurable, Achievable,</w:t>
      </w:r>
      <w:r>
        <w:rPr>
          <w:spacing w:val="-12"/>
          <w:w w:val="105"/>
        </w:rPr>
        <w:t xml:space="preserve"> </w:t>
      </w:r>
      <w:r>
        <w:rPr>
          <w:w w:val="105"/>
        </w:rPr>
        <w:t>Realistic,</w:t>
      </w:r>
    </w:p>
    <w:p w:rsidR="007773E1" w:rsidRDefault="002D5A81">
      <w:pPr>
        <w:pStyle w:val="BodyText"/>
        <w:tabs>
          <w:tab w:val="left" w:pos="1546"/>
          <w:tab w:val="left" w:pos="5208"/>
        </w:tabs>
        <w:spacing w:line="233" w:lineRule="exact"/>
        <w:ind w:left="389"/>
      </w:pPr>
      <w:r>
        <w:rPr>
          <w:w w:val="102"/>
          <w:u w:val="single" w:color="A6228E"/>
        </w:rPr>
        <w:t xml:space="preserve"> </w:t>
      </w:r>
      <w:r>
        <w:rPr>
          <w:u w:val="single" w:color="A6228E"/>
        </w:rPr>
        <w:tab/>
        <w:t>and</w:t>
      </w:r>
      <w:r>
        <w:rPr>
          <w:spacing w:val="12"/>
          <w:u w:val="single" w:color="A6228E"/>
        </w:rPr>
        <w:t xml:space="preserve"> </w:t>
      </w:r>
      <w:r>
        <w:rPr>
          <w:u w:val="single" w:color="A6228E"/>
        </w:rPr>
        <w:t>Timely</w:t>
      </w:r>
      <w:r>
        <w:rPr>
          <w:u w:val="single" w:color="A6228E"/>
        </w:rPr>
        <w:tab/>
      </w:r>
    </w:p>
    <w:p w:rsidR="007773E1" w:rsidRDefault="002D5A81">
      <w:pPr>
        <w:pStyle w:val="BodyText"/>
        <w:tabs>
          <w:tab w:val="left" w:pos="1546"/>
        </w:tabs>
        <w:spacing w:before="22"/>
        <w:ind w:left="469"/>
      </w:pPr>
      <w:proofErr w:type="spellStart"/>
      <w:r>
        <w:rPr>
          <w:spacing w:val="-7"/>
          <w:w w:val="105"/>
        </w:rPr>
        <w:t>ToR</w:t>
      </w:r>
      <w:proofErr w:type="spellEnd"/>
      <w:r>
        <w:rPr>
          <w:spacing w:val="-7"/>
          <w:w w:val="105"/>
        </w:rPr>
        <w:tab/>
      </w:r>
      <w:r>
        <w:rPr>
          <w:spacing w:val="-4"/>
          <w:w w:val="105"/>
        </w:rPr>
        <w:t xml:space="preserve">Terms </w:t>
      </w:r>
      <w:r>
        <w:rPr>
          <w:w w:val="105"/>
        </w:rPr>
        <w:t>of</w:t>
      </w:r>
      <w:r>
        <w:rPr>
          <w:spacing w:val="2"/>
          <w:w w:val="105"/>
        </w:rPr>
        <w:t xml:space="preserve"> </w:t>
      </w:r>
      <w:r>
        <w:rPr>
          <w:w w:val="105"/>
        </w:rPr>
        <w:t>Reference</w:t>
      </w:r>
    </w:p>
    <w:p w:rsidR="007773E1" w:rsidRDefault="00D74B53">
      <w:pPr>
        <w:pStyle w:val="BodyText"/>
        <w:spacing w:line="20" w:lineRule="exact"/>
        <w:ind w:left="385"/>
        <w:rPr>
          <w:sz w:val="2"/>
        </w:rPr>
      </w:pPr>
      <w:r>
        <w:rPr>
          <w:noProof/>
          <w:sz w:val="2"/>
        </w:rPr>
        <mc:AlternateContent>
          <mc:Choice Requires="wpg">
            <w:drawing>
              <wp:inline distT="0" distB="0" distL="0" distR="0">
                <wp:extent cx="3060065" cy="5080"/>
                <wp:effectExtent l="0" t="0" r="635" b="0"/>
                <wp:docPr id="793" name="Group 7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5080"/>
                          <a:chOff x="0" y="0"/>
                          <a:chExt cx="4819" cy="8"/>
                        </a:xfrm>
                      </wpg:grpSpPr>
                      <wps:wsp>
                        <wps:cNvPr id="794" name="Line 793"/>
                        <wps:cNvCnPr>
                          <a:cxnSpLocks/>
                        </wps:cNvCnPr>
                        <wps:spPr bwMode="auto">
                          <a:xfrm>
                            <a:off x="0" y="4"/>
                            <a:ext cx="1077" cy="0"/>
                          </a:xfrm>
                          <a:prstGeom prst="line">
                            <a:avLst/>
                          </a:prstGeom>
                          <a:noFill/>
                          <a:ln w="5080">
                            <a:solidFill>
                              <a:srgbClr val="A6228E"/>
                            </a:solidFill>
                            <a:prstDash val="solid"/>
                            <a:round/>
                            <a:headEnd/>
                            <a:tailEnd/>
                          </a:ln>
                          <a:extLst>
                            <a:ext uri="{909E8E84-426E-40DD-AFC4-6F175D3DCCD1}">
                              <a14:hiddenFill xmlns:a14="http://schemas.microsoft.com/office/drawing/2010/main">
                                <a:noFill/>
                              </a14:hiddenFill>
                            </a:ext>
                          </a:extLst>
                        </wps:spPr>
                        <wps:bodyPr/>
                      </wps:wsp>
                      <wps:wsp>
                        <wps:cNvPr id="795" name="Line 792"/>
                        <wps:cNvCnPr>
                          <a:cxnSpLocks/>
                        </wps:cNvCnPr>
                        <wps:spPr bwMode="auto">
                          <a:xfrm>
                            <a:off x="1077" y="4"/>
                            <a:ext cx="3742" cy="0"/>
                          </a:xfrm>
                          <a:prstGeom prst="line">
                            <a:avLst/>
                          </a:prstGeom>
                          <a:noFill/>
                          <a:ln w="5080">
                            <a:solidFill>
                              <a:srgbClr val="A6228E"/>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cex="http://schemas.microsoft.com/office/word/2018/wordml/cex" xmlns:w16="http://schemas.microsoft.com/office/word/2018/wordml">
            <w:pict>
              <v:group w14:anchorId="06DDC422" id="Group 791" o:spid="_x0000_s1026" style="width:240.95pt;height:.4pt;mso-position-horizontal-relative:char;mso-position-vertical-relative:line" coordsize="4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">
                <v:line id="Line 793" o:spid="_x0000_s1027" style="position:absolute;visibility:visible;mso-wrap-style:square" from="0,4" to="10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" strokecolor="#a6228e" strokeweight=".4pt">
                  <o:lock v:ext="edit" shapetype="f"/>
                </v:line>
                <v:line id="Line 792" o:spid="_x0000_s1028" style="position:absolute;visibility:visible;mso-wrap-style:square" from="1077,4" to="48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" strokecolor="#a6228e" strokeweight=".4pt">
                  <o:lock v:ext="edit" shapetype="f"/>
                </v:line>
                <w10:anchorlock/>
              </v:group>
            </w:pict>
          </mc:Fallback>
        </mc:AlternateContent>
      </w:r>
    </w:p>
    <w:p w:rsidR="007773E1" w:rsidRDefault="002D5A81">
      <w:pPr>
        <w:pStyle w:val="BodyText"/>
        <w:tabs>
          <w:tab w:val="left" w:pos="1546"/>
        </w:tabs>
        <w:spacing w:before="2" w:line="233" w:lineRule="exact"/>
        <w:ind w:left="469"/>
      </w:pPr>
      <w:r>
        <w:rPr>
          <w:w w:val="105"/>
        </w:rPr>
        <w:t>VECTEA</w:t>
      </w:r>
      <w:r>
        <w:rPr>
          <w:w w:val="105"/>
        </w:rPr>
        <w:tab/>
        <w:t xml:space="preserve">Victorian Early Childhood </w:t>
      </w:r>
      <w:r>
        <w:rPr>
          <w:spacing w:val="-3"/>
          <w:w w:val="105"/>
        </w:rPr>
        <w:t>Teachers</w:t>
      </w:r>
      <w:r>
        <w:rPr>
          <w:spacing w:val="-18"/>
          <w:w w:val="105"/>
        </w:rPr>
        <w:t xml:space="preserve"> </w:t>
      </w:r>
      <w:r>
        <w:rPr>
          <w:w w:val="105"/>
        </w:rPr>
        <w:t>and</w:t>
      </w:r>
    </w:p>
    <w:p w:rsidR="007773E1" w:rsidRDefault="002D5A81">
      <w:pPr>
        <w:pStyle w:val="BodyText"/>
        <w:tabs>
          <w:tab w:val="left" w:pos="1546"/>
          <w:tab w:val="left" w:pos="5208"/>
        </w:tabs>
        <w:spacing w:line="233" w:lineRule="exact"/>
        <w:ind w:left="389"/>
      </w:pPr>
      <w:r>
        <w:rPr>
          <w:w w:val="102"/>
          <w:u w:val="single" w:color="A6228E"/>
        </w:rPr>
        <w:t xml:space="preserve"> </w:t>
      </w:r>
      <w:r>
        <w:rPr>
          <w:u w:val="single" w:color="A6228E"/>
        </w:rPr>
        <w:tab/>
        <w:t>Educators</w:t>
      </w:r>
      <w:r>
        <w:rPr>
          <w:spacing w:val="32"/>
          <w:u w:val="single" w:color="A6228E"/>
        </w:rPr>
        <w:t xml:space="preserve"> </w:t>
      </w:r>
      <w:r>
        <w:rPr>
          <w:u w:val="single" w:color="A6228E"/>
        </w:rPr>
        <w:t>Agreement</w:t>
      </w:r>
      <w:r>
        <w:rPr>
          <w:u w:val="single" w:color="A6228E"/>
        </w:rPr>
        <w:tab/>
      </w:r>
    </w:p>
    <w:p w:rsidR="007773E1" w:rsidRDefault="002D5A81">
      <w:pPr>
        <w:pStyle w:val="BodyText"/>
        <w:tabs>
          <w:tab w:val="left" w:pos="1546"/>
        </w:tabs>
        <w:spacing w:before="22"/>
        <w:ind w:left="469"/>
      </w:pPr>
      <w:r>
        <w:rPr>
          <w:w w:val="105"/>
        </w:rPr>
        <w:t>VIT</w:t>
      </w:r>
      <w:r>
        <w:rPr>
          <w:w w:val="105"/>
        </w:rPr>
        <w:tab/>
        <w:t>Victorian Institute of</w:t>
      </w:r>
      <w:r>
        <w:rPr>
          <w:spacing w:val="-10"/>
          <w:w w:val="105"/>
        </w:rPr>
        <w:t xml:space="preserve"> </w:t>
      </w:r>
      <w:r>
        <w:rPr>
          <w:spacing w:val="-3"/>
          <w:w w:val="105"/>
        </w:rPr>
        <w:t>Teaching</w:t>
      </w:r>
    </w:p>
    <w:p w:rsidR="007773E1" w:rsidRDefault="00D74B53">
      <w:pPr>
        <w:pStyle w:val="BodyText"/>
        <w:spacing w:line="20" w:lineRule="exact"/>
        <w:ind w:left="385"/>
        <w:rPr>
          <w:sz w:val="2"/>
        </w:rPr>
      </w:pPr>
      <w:r>
        <w:rPr>
          <w:noProof/>
          <w:sz w:val="2"/>
        </w:rPr>
        <mc:AlternateContent>
          <mc:Choice Requires="wpg">
            <w:drawing>
              <wp:inline distT="0" distB="0" distL="0" distR="0">
                <wp:extent cx="3060065" cy="5080"/>
                <wp:effectExtent l="0" t="0" r="635" b="0"/>
                <wp:docPr id="790" name="Group 7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5080"/>
                          <a:chOff x="0" y="0"/>
                          <a:chExt cx="4819" cy="8"/>
                        </a:xfrm>
                      </wpg:grpSpPr>
                      <wps:wsp>
                        <wps:cNvPr id="791" name="Line 790"/>
                        <wps:cNvCnPr>
                          <a:cxnSpLocks/>
                        </wps:cNvCnPr>
                        <wps:spPr bwMode="auto">
                          <a:xfrm>
                            <a:off x="0" y="4"/>
                            <a:ext cx="1077" cy="0"/>
                          </a:xfrm>
                          <a:prstGeom prst="line">
                            <a:avLst/>
                          </a:prstGeom>
                          <a:noFill/>
                          <a:ln w="5080">
                            <a:solidFill>
                              <a:srgbClr val="A6228E"/>
                            </a:solidFill>
                            <a:prstDash val="solid"/>
                            <a:round/>
                            <a:headEnd/>
                            <a:tailEnd/>
                          </a:ln>
                          <a:extLst>
                            <a:ext uri="{909E8E84-426E-40DD-AFC4-6F175D3DCCD1}">
                              <a14:hiddenFill xmlns:a14="http://schemas.microsoft.com/office/drawing/2010/main">
                                <a:noFill/>
                              </a14:hiddenFill>
                            </a:ext>
                          </a:extLst>
                        </wps:spPr>
                        <wps:bodyPr/>
                      </wps:wsp>
                      <wps:wsp>
                        <wps:cNvPr id="792" name="Line 789"/>
                        <wps:cNvCnPr>
                          <a:cxnSpLocks/>
                        </wps:cNvCnPr>
                        <wps:spPr bwMode="auto">
                          <a:xfrm>
                            <a:off x="1077" y="4"/>
                            <a:ext cx="3742" cy="0"/>
                          </a:xfrm>
                          <a:prstGeom prst="line">
                            <a:avLst/>
                          </a:prstGeom>
                          <a:noFill/>
                          <a:ln w="5080">
                            <a:solidFill>
                              <a:srgbClr val="A6228E"/>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cex="http://schemas.microsoft.com/office/word/2018/wordml/cex" xmlns:w16="http://schemas.microsoft.com/office/word/2018/wordml">
            <w:pict>
              <v:group w14:anchorId="2000711C" id="Group 788" o:spid="_x0000_s1026" style="width:240.95pt;height:.4pt;mso-position-horizontal-relative:char;mso-position-vertical-relative:line" coordsize="4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">
                <v:line id="Line 790" o:spid="_x0000_s1027" style="position:absolute;visibility:visible;mso-wrap-style:square" from="0,4" to="10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" strokecolor="#a6228e" strokeweight=".4pt">
                  <o:lock v:ext="edit" shapetype="f"/>
                </v:line>
                <v:line id="Line 789" o:spid="_x0000_s1028" style="position:absolute;visibility:visible;mso-wrap-style:square" from="1077,4" to="48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" strokecolor="#a6228e" strokeweight=".4pt">
                  <o:lock v:ext="edit" shapetype="f"/>
                </v:line>
                <w10:anchorlock/>
              </v:group>
            </w:pict>
          </mc:Fallback>
        </mc:AlternateContent>
      </w:r>
    </w:p>
    <w:p w:rsidR="007773E1" w:rsidRDefault="002D5A81">
      <w:pPr>
        <w:pStyle w:val="BodyText"/>
        <w:tabs>
          <w:tab w:val="left" w:pos="1546"/>
        </w:tabs>
        <w:spacing w:before="2"/>
        <w:ind w:left="469"/>
      </w:pPr>
      <w:r>
        <w:rPr>
          <w:w w:val="105"/>
        </w:rPr>
        <w:t>WT</w:t>
      </w:r>
      <w:r>
        <w:rPr>
          <w:w w:val="105"/>
        </w:rPr>
        <w:tab/>
        <w:t>Workings</w:t>
      </w:r>
      <w:r>
        <w:rPr>
          <w:spacing w:val="-8"/>
          <w:w w:val="105"/>
        </w:rPr>
        <w:t xml:space="preserve"> </w:t>
      </w:r>
      <w:r>
        <w:rPr>
          <w:spacing w:val="-4"/>
          <w:w w:val="105"/>
        </w:rPr>
        <w:t>Towards</w:t>
      </w:r>
    </w:p>
    <w:p w:rsidR="007773E1" w:rsidRDefault="00D74B53">
      <w:pPr>
        <w:pStyle w:val="BodyText"/>
        <w:spacing w:line="20" w:lineRule="exact"/>
        <w:ind w:left="385"/>
        <w:rPr>
          <w:sz w:val="2"/>
        </w:rPr>
      </w:pPr>
      <w:r>
        <w:rPr>
          <w:noProof/>
          <w:sz w:val="2"/>
        </w:rPr>
        <mc:AlternateContent>
          <mc:Choice Requires="wpg">
            <w:drawing>
              <wp:inline distT="0" distB="0" distL="0" distR="0">
                <wp:extent cx="3060065" cy="5080"/>
                <wp:effectExtent l="0" t="0" r="635" b="0"/>
                <wp:docPr id="787" name="Group 7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5080"/>
                          <a:chOff x="0" y="0"/>
                          <a:chExt cx="4819" cy="8"/>
                        </a:xfrm>
                      </wpg:grpSpPr>
                      <wps:wsp>
                        <wps:cNvPr id="788" name="Line 787"/>
                        <wps:cNvCnPr>
                          <a:cxnSpLocks/>
                        </wps:cNvCnPr>
                        <wps:spPr bwMode="auto">
                          <a:xfrm>
                            <a:off x="0" y="4"/>
                            <a:ext cx="1077" cy="0"/>
                          </a:xfrm>
                          <a:prstGeom prst="line">
                            <a:avLst/>
                          </a:prstGeom>
                          <a:noFill/>
                          <a:ln w="5080">
                            <a:solidFill>
                              <a:srgbClr val="A6228E"/>
                            </a:solidFill>
                            <a:prstDash val="solid"/>
                            <a:round/>
                            <a:headEnd/>
                            <a:tailEnd/>
                          </a:ln>
                          <a:extLst>
                            <a:ext uri="{909E8E84-426E-40DD-AFC4-6F175D3DCCD1}">
                              <a14:hiddenFill xmlns:a14="http://schemas.microsoft.com/office/drawing/2010/main">
                                <a:noFill/>
                              </a14:hiddenFill>
                            </a:ext>
                          </a:extLst>
                        </wps:spPr>
                        <wps:bodyPr/>
                      </wps:wsp>
                      <wps:wsp>
                        <wps:cNvPr id="789" name="Line 786"/>
                        <wps:cNvCnPr>
                          <a:cxnSpLocks/>
                        </wps:cNvCnPr>
                        <wps:spPr bwMode="auto">
                          <a:xfrm>
                            <a:off x="1077" y="4"/>
                            <a:ext cx="3742" cy="0"/>
                          </a:xfrm>
                          <a:prstGeom prst="line">
                            <a:avLst/>
                          </a:prstGeom>
                          <a:noFill/>
                          <a:ln w="5080">
                            <a:solidFill>
                              <a:srgbClr val="A6228E"/>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cex="http://schemas.microsoft.com/office/word/2018/wordml/cex" xmlns:w16="http://schemas.microsoft.com/office/word/2018/wordml">
            <w:pict>
              <v:group w14:anchorId="0E55975A" id="Group 785" o:spid="_x0000_s1026" style="width:240.95pt;height:.4pt;mso-position-horizontal-relative:char;mso-position-vertical-relative:line" coordsize="4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">
                <v:line id="Line 787" o:spid="_x0000_s1027" style="position:absolute;visibility:visible;mso-wrap-style:square" from="0,4" to="10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" strokecolor="#a6228e" strokeweight=".4pt">
                  <o:lock v:ext="edit" shapetype="f"/>
                </v:line>
                <v:line id="Line 786" o:spid="_x0000_s1028" style="position:absolute;visibility:visible;mso-wrap-style:square" from="1077,4" to="48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" strokecolor="#a6228e" strokeweight=".4pt">
                  <o:lock v:ext="edit" shapetype="f"/>
                </v:line>
                <w10:anchorlock/>
              </v:group>
            </w:pict>
          </mc:Fallback>
        </mc:AlternateContent>
      </w:r>
    </w:p>
    <w:p w:rsidR="007773E1" w:rsidRDefault="002D5A81">
      <w:pPr>
        <w:pStyle w:val="BodyText"/>
        <w:tabs>
          <w:tab w:val="left" w:pos="1546"/>
        </w:tabs>
        <w:spacing w:before="2"/>
        <w:ind w:left="469"/>
      </w:pPr>
      <w:r>
        <w:rPr>
          <w:w w:val="105"/>
        </w:rPr>
        <w:t>WW</w:t>
      </w:r>
      <w:r w:rsidR="0039048E">
        <w:rPr>
          <w:w w:val="105"/>
        </w:rPr>
        <w:t>C</w:t>
      </w:r>
      <w:r>
        <w:rPr>
          <w:w w:val="105"/>
        </w:rPr>
        <w:t>C</w:t>
      </w:r>
      <w:r>
        <w:rPr>
          <w:w w:val="105"/>
        </w:rPr>
        <w:tab/>
        <w:t>Working with Children</w:t>
      </w:r>
      <w:r>
        <w:rPr>
          <w:spacing w:val="-7"/>
          <w:w w:val="105"/>
        </w:rPr>
        <w:t xml:space="preserve"> </w:t>
      </w:r>
      <w:r>
        <w:rPr>
          <w:w w:val="105"/>
        </w:rPr>
        <w:t>Check</w:t>
      </w:r>
    </w:p>
    <w:p w:rsidR="007773E1" w:rsidRDefault="00D74B53">
      <w:pPr>
        <w:pStyle w:val="BodyText"/>
        <w:spacing w:line="20" w:lineRule="exact"/>
        <w:ind w:left="385"/>
        <w:rPr>
          <w:sz w:val="2"/>
        </w:rPr>
      </w:pPr>
      <w:r>
        <w:rPr>
          <w:noProof/>
          <w:sz w:val="2"/>
        </w:rPr>
        <mc:AlternateContent>
          <mc:Choice Requires="wpg">
            <w:drawing>
              <wp:inline distT="0" distB="0" distL="0" distR="0">
                <wp:extent cx="3060065" cy="5080"/>
                <wp:effectExtent l="0" t="0" r="635" b="0"/>
                <wp:docPr id="784" name="Group 7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5080"/>
                          <a:chOff x="0" y="0"/>
                          <a:chExt cx="4819" cy="8"/>
                        </a:xfrm>
                      </wpg:grpSpPr>
                      <wps:wsp>
                        <wps:cNvPr id="785" name="Line 784"/>
                        <wps:cNvCnPr>
                          <a:cxnSpLocks/>
                        </wps:cNvCnPr>
                        <wps:spPr bwMode="auto">
                          <a:xfrm>
                            <a:off x="0" y="4"/>
                            <a:ext cx="1077" cy="0"/>
                          </a:xfrm>
                          <a:prstGeom prst="line">
                            <a:avLst/>
                          </a:prstGeom>
                          <a:noFill/>
                          <a:ln w="5080">
                            <a:solidFill>
                              <a:srgbClr val="A6228E"/>
                            </a:solidFill>
                            <a:prstDash val="solid"/>
                            <a:round/>
                            <a:headEnd/>
                            <a:tailEnd/>
                          </a:ln>
                          <a:extLst>
                            <a:ext uri="{909E8E84-426E-40DD-AFC4-6F175D3DCCD1}">
                              <a14:hiddenFill xmlns:a14="http://schemas.microsoft.com/office/drawing/2010/main">
                                <a:noFill/>
                              </a14:hiddenFill>
                            </a:ext>
                          </a:extLst>
                        </wps:spPr>
                        <wps:bodyPr/>
                      </wps:wsp>
                      <wps:wsp>
                        <wps:cNvPr id="786" name="Line 783"/>
                        <wps:cNvCnPr>
                          <a:cxnSpLocks/>
                        </wps:cNvCnPr>
                        <wps:spPr bwMode="auto">
                          <a:xfrm>
                            <a:off x="1077" y="4"/>
                            <a:ext cx="3742" cy="0"/>
                          </a:xfrm>
                          <a:prstGeom prst="line">
                            <a:avLst/>
                          </a:prstGeom>
                          <a:noFill/>
                          <a:ln w="5080">
                            <a:solidFill>
                              <a:srgbClr val="A6228E"/>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cex="http://schemas.microsoft.com/office/word/2018/wordml/cex" xmlns:w16="http://schemas.microsoft.com/office/word/2018/wordml">
            <w:pict>
              <v:group w14:anchorId="759C272C" id="Group 782" o:spid="_x0000_s1026" style="width:240.95pt;height:.4pt;mso-position-horizontal-relative:char;mso-position-vertical-relative:line" coordsize="48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">
                <v:line id="Line 784" o:spid="_x0000_s1027" style="position:absolute;visibility:visible;mso-wrap-style:square" from="0,4" to="10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" strokecolor="#a6228e" strokeweight=".4pt">
                  <o:lock v:ext="edit" shapetype="f"/>
                </v:line>
                <v:line id="Line 783" o:spid="_x0000_s1028" style="position:absolute;visibility:visible;mso-wrap-style:square" from="1077,4" to="48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" strokecolor="#a6228e" strokeweight=".4pt">
                  <o:lock v:ext="edit" shapetype="f"/>
                </v:line>
                <w10:anchorlock/>
              </v:group>
            </w:pict>
          </mc:Fallback>
        </mc:AlternateContent>
      </w:r>
    </w:p>
    <w:p w:rsidR="007773E1" w:rsidRDefault="007773E1">
      <w:pPr>
        <w:spacing w:line="20" w:lineRule="exact"/>
        <w:rPr>
          <w:sz w:val="2"/>
        </w:rPr>
        <w:sectPr w:rsidR="007773E1" w:rsidSect="00DE0F9A">
          <w:type w:val="continuous"/>
          <w:pgSz w:w="11910" w:h="16840"/>
          <w:pgMar w:top="1580" w:right="0" w:bottom="280" w:left="320" w:header="720" w:footer="720" w:gutter="0"/>
          <w:cols w:num="2" w:space="720" w:equalWidth="0">
            <w:col w:w="5204" w:space="40"/>
            <w:col w:w="6346"/>
          </w:cols>
        </w:sectPr>
      </w:pPr>
    </w:p>
    <w:p w:rsidR="007773E1" w:rsidRDefault="007773E1">
      <w:pPr>
        <w:pStyle w:val="BodyText"/>
        <w:rPr>
          <w:sz w:val="20"/>
        </w:rPr>
      </w:pPr>
    </w:p>
    <w:p w:rsidR="007773E1" w:rsidRDefault="007773E1">
      <w:pPr>
        <w:pStyle w:val="BodyText"/>
        <w:rPr>
          <w:sz w:val="20"/>
        </w:rPr>
      </w:pPr>
    </w:p>
    <w:p w:rsidR="007773E1" w:rsidRDefault="007773E1">
      <w:pPr>
        <w:pStyle w:val="BodyText"/>
        <w:spacing w:before="9"/>
        <w:rPr>
          <w:sz w:val="28"/>
        </w:rPr>
      </w:pPr>
    </w:p>
    <w:p w:rsidR="007773E1" w:rsidRDefault="00D74B53" w:rsidP="00600DAC">
      <w:r>
        <w:rPr>
          <w:noProof/>
        </w:rPr>
        <mc:AlternateContent>
          <mc:Choice Requires="wps">
            <w:drawing>
              <wp:anchor distT="0" distB="0" distL="114300" distR="114300" simplePos="0" relativeHeight="251562496" behindDoc="1" locked="0" layoutInCell="1" allowOverlap="1">
                <wp:simplePos x="0" y="0"/>
                <wp:positionH relativeFrom="page">
                  <wp:posOffset>7560310</wp:posOffset>
                </wp:positionH>
                <wp:positionV relativeFrom="paragraph">
                  <wp:posOffset>-11430</wp:posOffset>
                </wp:positionV>
                <wp:extent cx="0" cy="0"/>
                <wp:effectExtent l="0" t="0" r="0" b="0"/>
                <wp:wrapNone/>
                <wp:docPr id="775" name="Line 7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7620">
                          <a:solidFill>
                            <a:srgbClr val="A6228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00A635BA" id="Line 773" o:spid="_x0000_s1026" style="position:absolute;z-index:-251753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95.3pt,-.9pt" to="595.3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" strokecolor="#a6228e" strokeweight=".6pt">
                <o:lock v:ext="edit" shapetype="f"/>
                <w10:wrap anchorx="page"/>
              </v:line>
            </w:pict>
          </mc:Fallback>
        </mc:AlternateContent>
      </w:r>
    </w:p>
    <w:p w:rsidR="007773E1" w:rsidRDefault="007773E1">
      <w:pPr>
        <w:sectPr w:rsidR="007773E1" w:rsidSect="00DE0F9A">
          <w:type w:val="continuous"/>
          <w:pgSz w:w="11910" w:h="16840"/>
          <w:pgMar w:top="1580" w:right="0" w:bottom="280" w:left="320" w:header="720" w:footer="720" w:gutter="0"/>
          <w:cols w:space="720"/>
        </w:sectPr>
      </w:pPr>
    </w:p>
    <w:p w:rsidR="007773E1" w:rsidRDefault="00765F34">
      <w:pPr>
        <w:pStyle w:val="BodyText"/>
        <w:ind w:left="-320"/>
        <w:rPr>
          <w:rFonts w:ascii="OpenSans-Light"/>
          <w:sz w:val="20"/>
        </w:rPr>
      </w:pPr>
      <w:bookmarkStart w:id="0" w:name="_GoBack"/>
      <w:r>
        <w:rPr>
          <w:noProof/>
        </w:rPr>
        <w:lastRenderedPageBreak/>
        <w:drawing>
          <wp:anchor distT="0" distB="0" distL="114300" distR="114300" simplePos="0" relativeHeight="251574784" behindDoc="1" locked="0" layoutInCell="1" allowOverlap="1">
            <wp:simplePos x="0" y="0"/>
            <wp:positionH relativeFrom="column">
              <wp:posOffset>3828008</wp:posOffset>
            </wp:positionH>
            <wp:positionV relativeFrom="paragraph">
              <wp:posOffset>-12179</wp:posOffset>
            </wp:positionV>
            <wp:extent cx="3527425" cy="1162050"/>
            <wp:effectExtent l="0" t="0" r="3175" b="6350"/>
            <wp:wrapNone/>
            <wp:docPr id="772" name="Picture 7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2" name="Picture 769"/>
                    <pic:cNvPicPr>
                      <a:picLocks/>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27425" cy="1162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bookmarkEnd w:id="0"/>
      <w:r w:rsidR="00D74B53">
        <w:rPr>
          <w:noProof/>
        </w:rPr>
        <mc:AlternateContent>
          <mc:Choice Requires="wps">
            <w:drawing>
              <wp:anchor distT="0" distB="0" distL="114300" distR="114300" simplePos="0" relativeHeight="251571712" behindDoc="1" locked="0" layoutInCell="1" allowOverlap="1">
                <wp:simplePos x="0" y="0"/>
                <wp:positionH relativeFrom="page">
                  <wp:posOffset>0</wp:posOffset>
                </wp:positionH>
                <wp:positionV relativeFrom="page">
                  <wp:posOffset>0</wp:posOffset>
                </wp:positionV>
                <wp:extent cx="7560310" cy="10692130"/>
                <wp:effectExtent l="0" t="0" r="0" b="1270"/>
                <wp:wrapNone/>
                <wp:docPr id="774" name="Rectangle 7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FBF3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7FF88747" id="Rectangle 772" o:spid="_x0000_s1026" style="position:absolute;margin-left:0;margin-top:0;width:595.3pt;height:841.9pt;z-index:-251744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" fillcolor="#fbf3e2" stroked="f">
                <v:path arrowok="t"/>
                <w10:wrap anchorx="page" anchory="page"/>
              </v:rect>
            </w:pict>
          </mc:Fallback>
        </mc:AlternateContent>
      </w:r>
      <w:r w:rsidR="002D5A81">
        <w:rPr>
          <w:rFonts w:ascii="OpenSans-Light"/>
          <w:noProof/>
          <w:sz w:val="20"/>
        </w:rPr>
        <w:drawing>
          <wp:inline distT="0" distB="0" distL="0" distR="0">
            <wp:extent cx="1128894" cy="578739"/>
            <wp:effectExtent l="0" t="0" r="0" b="0"/>
            <wp:docPr id="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4.png"/>
                    <pic:cNvPicPr/>
                  </pic:nvPicPr>
                  <pic:blipFill>
                    <a:blip r:embed="rId13" cstate="print"/>
                    <a:stretch>
                      <a:fillRect/>
                    </a:stretch>
                  </pic:blipFill>
                  <pic:spPr>
                    <a:xfrm>
                      <a:off x="0" y="0"/>
                      <a:ext cx="1128894" cy="578739"/>
                    </a:xfrm>
                    <a:prstGeom prst="rect">
                      <a:avLst/>
                    </a:prstGeom>
                  </pic:spPr>
                </pic:pic>
              </a:graphicData>
            </a:graphic>
          </wp:inline>
        </w:drawing>
      </w:r>
    </w:p>
    <w:p w:rsidR="007773E1" w:rsidRDefault="007773E1">
      <w:pPr>
        <w:pStyle w:val="BodyText"/>
        <w:spacing w:before="7"/>
        <w:rPr>
          <w:rFonts w:ascii="OpenSans-Light"/>
          <w:sz w:val="16"/>
        </w:rPr>
      </w:pPr>
    </w:p>
    <w:p w:rsidR="007773E1" w:rsidRDefault="002D5A81">
      <w:pPr>
        <w:spacing w:before="137"/>
        <w:ind w:left="810"/>
        <w:rPr>
          <w:rFonts w:ascii="Juhl Bold Italic"/>
          <w:sz w:val="70"/>
        </w:rPr>
      </w:pPr>
      <w:r>
        <w:rPr>
          <w:rFonts w:ascii="Juhl Bold Italic"/>
          <w:color w:val="5C315E"/>
          <w:sz w:val="70"/>
        </w:rPr>
        <w:t>Contents</w:t>
      </w:r>
    </w:p>
    <w:p w:rsidR="005B593D" w:rsidRPr="005060D7" w:rsidRDefault="001F601A" w:rsidP="005060D7">
      <w:pPr>
        <w:pStyle w:val="intocontents"/>
      </w:pPr>
      <w:hyperlink w:anchor="_INTRODUCTION" w:history="1">
        <w:r w:rsidR="005B593D" w:rsidRPr="005060D7">
          <w:rPr>
            <w:rStyle w:val="Hyperlink"/>
            <w:color w:val="5C315E"/>
            <w:u w:val="none"/>
          </w:rPr>
          <w:t>Introduction</w:t>
        </w:r>
      </w:hyperlink>
      <w:r w:rsidR="005B593D" w:rsidRPr="005060D7">
        <w:tab/>
        <w:t>2</w:t>
      </w:r>
    </w:p>
    <w:p w:rsidR="005B593D" w:rsidRPr="005060D7" w:rsidRDefault="001F601A" w:rsidP="005060D7">
      <w:pPr>
        <w:pStyle w:val="intocontents"/>
        <w:spacing w:before="0"/>
        <w:ind w:left="811"/>
      </w:pPr>
      <w:hyperlink w:anchor="OVERVIEW_EMD" w:history="1">
        <w:r w:rsidR="005B593D" w:rsidRPr="005060D7">
          <w:t>Overview: Employee Management &amp; Development</w:t>
        </w:r>
      </w:hyperlink>
      <w:r w:rsidR="005B593D" w:rsidRPr="005060D7">
        <w:tab/>
        <w:t>4</w:t>
      </w:r>
    </w:p>
    <w:p w:rsidR="005B593D" w:rsidRDefault="001F601A" w:rsidP="005060D7">
      <w:pPr>
        <w:pStyle w:val="Smallcontentstext"/>
      </w:pPr>
      <w:hyperlink w:anchor="WHATIS_EMD" w:history="1">
        <w:r w:rsidR="005B593D" w:rsidRPr="005060D7">
          <w:t>What is EM&amp;D?</w:t>
        </w:r>
      </w:hyperlink>
      <w:r w:rsidR="005B593D">
        <w:tab/>
        <w:t>4</w:t>
      </w:r>
    </w:p>
    <w:p w:rsidR="005B593D" w:rsidRDefault="001F601A" w:rsidP="005060D7">
      <w:pPr>
        <w:pStyle w:val="Smallcontentstext"/>
      </w:pPr>
      <w:hyperlink w:anchor="WHYUSE_EMD" w:history="1">
        <w:r w:rsidR="005B593D" w:rsidRPr="005060D7">
          <w:t>Why use EM&amp;D?</w:t>
        </w:r>
      </w:hyperlink>
      <w:r w:rsidR="005B593D">
        <w:tab/>
        <w:t>4</w:t>
      </w:r>
      <w:r w:rsidR="005B593D">
        <w:br/>
      </w:r>
      <w:hyperlink w:anchor="WHATARE_ELEMENTS_SUCC_EMD" w:history="1">
        <w:r w:rsidR="005B593D" w:rsidRPr="005060D7">
          <w:t>What are the elements of a successful EM&amp;D?</w:t>
        </w:r>
      </w:hyperlink>
      <w:r w:rsidR="005B593D">
        <w:tab/>
        <w:t>5</w:t>
      </w:r>
    </w:p>
    <w:p w:rsidR="005B593D" w:rsidRDefault="001F601A" w:rsidP="005060D7">
      <w:pPr>
        <w:pStyle w:val="Smallcontentstext"/>
      </w:pPr>
      <w:hyperlink w:anchor="PROPOSED_SCHEDULE_ACTIVITIES" w:history="1">
        <w:r w:rsidR="005B593D" w:rsidRPr="005060D7">
          <w:t>Proposed schedule of activities</w:t>
        </w:r>
      </w:hyperlink>
      <w:r w:rsidR="005B593D">
        <w:tab/>
        <w:t>6</w:t>
      </w:r>
    </w:p>
    <w:p w:rsidR="005B593D" w:rsidRDefault="001F601A" w:rsidP="005060D7">
      <w:pPr>
        <w:pStyle w:val="Smallcontentstext"/>
      </w:pPr>
      <w:hyperlink w:anchor="IMPORTANCE_PROF_DEV" w:history="1">
        <w:r w:rsidR="005B593D" w:rsidRPr="00D97B4F">
          <w:t>Importance of professional development</w:t>
        </w:r>
      </w:hyperlink>
      <w:r w:rsidR="005B593D">
        <w:rPr>
          <w:spacing w:val="-3"/>
        </w:rPr>
        <w:tab/>
      </w:r>
      <w:r w:rsidR="005B593D">
        <w:t>8</w:t>
      </w:r>
    </w:p>
    <w:p w:rsidR="005B593D" w:rsidRDefault="001F601A" w:rsidP="00D97B4F">
      <w:pPr>
        <w:pStyle w:val="Smallcontentstext"/>
      </w:pPr>
      <w:hyperlink w:anchor="PROF_DEV_REGIONAL_RURAL" w:history="1">
        <w:r w:rsidR="005B593D" w:rsidRPr="00D97B4F">
          <w:t>Professional development for regional and rural employees</w:t>
        </w:r>
      </w:hyperlink>
      <w:r w:rsidR="005B593D">
        <w:tab/>
        <w:t>8</w:t>
      </w:r>
    </w:p>
    <w:p w:rsidR="005B593D" w:rsidRDefault="005B593D" w:rsidP="005B593D">
      <w:pPr>
        <w:pStyle w:val="BodyText"/>
        <w:tabs>
          <w:tab w:val="left" w:pos="10603"/>
        </w:tabs>
        <w:spacing w:before="18"/>
        <w:ind w:left="810"/>
        <w:rPr>
          <w:w w:val="105"/>
        </w:rPr>
      </w:pPr>
      <w:r>
        <w:rPr>
          <w:noProof/>
        </w:rPr>
        <mc:AlternateContent>
          <mc:Choice Requires="wpg">
            <w:drawing>
              <wp:anchor distT="0" distB="0" distL="0" distR="0" simplePos="0" relativeHeight="251725312" behindDoc="1" locked="0" layoutInCell="1" allowOverlap="1" wp14:anchorId="1456ED90" wp14:editId="65E46309">
                <wp:simplePos x="0" y="0"/>
                <wp:positionH relativeFrom="page">
                  <wp:posOffset>718185</wp:posOffset>
                </wp:positionH>
                <wp:positionV relativeFrom="paragraph">
                  <wp:posOffset>24674</wp:posOffset>
                </wp:positionV>
                <wp:extent cx="6372225" cy="297815"/>
                <wp:effectExtent l="0" t="0" r="3175" b="6985"/>
                <wp:wrapNone/>
                <wp:docPr id="317" name="Group 765">
                  <a:hlinkClick xmlns:a="http://schemas.openxmlformats.org/drawingml/2006/main" r:id="rId14"/>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72225" cy="297815"/>
                          <a:chOff x="1020" y="350"/>
                          <a:chExt cx="10035" cy="469"/>
                        </a:xfrm>
                      </wpg:grpSpPr>
                      <wps:wsp>
                        <wps:cNvPr id="331" name="Freeform 767"/>
                        <wps:cNvSpPr>
                          <a:spLocks/>
                        </wps:cNvSpPr>
                        <wps:spPr bwMode="auto">
                          <a:xfrm>
                            <a:off x="1020" y="350"/>
                            <a:ext cx="10035" cy="469"/>
                          </a:xfrm>
                          <a:custGeom>
                            <a:avLst/>
                            <a:gdLst>
                              <a:gd name="T0" fmla="+- 0 10821 1020"/>
                              <a:gd name="T1" fmla="*/ T0 w 10035"/>
                              <a:gd name="T2" fmla="+- 0 350 350"/>
                              <a:gd name="T3" fmla="*/ 350 h 469"/>
                              <a:gd name="T4" fmla="+- 0 1020 1020"/>
                              <a:gd name="T5" fmla="*/ T4 w 10035"/>
                              <a:gd name="T6" fmla="+- 0 350 350"/>
                              <a:gd name="T7" fmla="*/ 350 h 469"/>
                              <a:gd name="T8" fmla="+- 0 1020 1020"/>
                              <a:gd name="T9" fmla="*/ T8 w 10035"/>
                              <a:gd name="T10" fmla="+- 0 819 350"/>
                              <a:gd name="T11" fmla="*/ 819 h 469"/>
                              <a:gd name="T12" fmla="+- 0 11055 1020"/>
                              <a:gd name="T13" fmla="*/ T12 w 10035"/>
                              <a:gd name="T14" fmla="+- 0 819 350"/>
                              <a:gd name="T15" fmla="*/ 819 h 469"/>
                              <a:gd name="T16" fmla="+- 0 11055 1020"/>
                              <a:gd name="T17" fmla="*/ T16 w 10035"/>
                              <a:gd name="T18" fmla="+- 0 585 350"/>
                              <a:gd name="T19" fmla="*/ 585 h 469"/>
                              <a:gd name="T20" fmla="+- 0 11043 1020"/>
                              <a:gd name="T21" fmla="*/ T20 w 10035"/>
                              <a:gd name="T22" fmla="+- 0 511 350"/>
                              <a:gd name="T23" fmla="*/ 511 h 469"/>
                              <a:gd name="T24" fmla="+- 0 11010 1020"/>
                              <a:gd name="T25" fmla="*/ T24 w 10035"/>
                              <a:gd name="T26" fmla="+- 0 446 350"/>
                              <a:gd name="T27" fmla="*/ 446 h 469"/>
                              <a:gd name="T28" fmla="+- 0 10959 1020"/>
                              <a:gd name="T29" fmla="*/ T28 w 10035"/>
                              <a:gd name="T30" fmla="+- 0 396 350"/>
                              <a:gd name="T31" fmla="*/ 396 h 469"/>
                              <a:gd name="T32" fmla="+- 0 10895 1020"/>
                              <a:gd name="T33" fmla="*/ T32 w 10035"/>
                              <a:gd name="T34" fmla="+- 0 362 350"/>
                              <a:gd name="T35" fmla="*/ 362 h 469"/>
                              <a:gd name="T36" fmla="+- 0 10821 1020"/>
                              <a:gd name="T37" fmla="*/ T36 w 10035"/>
                              <a:gd name="T38" fmla="+- 0 350 350"/>
                              <a:gd name="T39" fmla="*/ 350 h 4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035" h="469">
                                <a:moveTo>
                                  <a:pt x="9801" y="0"/>
                                </a:moveTo>
                                <a:lnTo>
                                  <a:pt x="0" y="0"/>
                                </a:lnTo>
                                <a:lnTo>
                                  <a:pt x="0" y="469"/>
                                </a:lnTo>
                                <a:lnTo>
                                  <a:pt x="10035" y="469"/>
                                </a:lnTo>
                                <a:lnTo>
                                  <a:pt x="10035" y="235"/>
                                </a:lnTo>
                                <a:lnTo>
                                  <a:pt x="10023" y="161"/>
                                </a:lnTo>
                                <a:lnTo>
                                  <a:pt x="9990" y="96"/>
                                </a:lnTo>
                                <a:lnTo>
                                  <a:pt x="9939" y="46"/>
                                </a:lnTo>
                                <a:lnTo>
                                  <a:pt x="9875" y="12"/>
                                </a:lnTo>
                                <a:lnTo>
                                  <a:pt x="9801" y="0"/>
                                </a:lnTo>
                                <a:close/>
                              </a:path>
                            </a:pathLst>
                          </a:custGeom>
                          <a:solidFill>
                            <a:srgbClr val="5C315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3" name="Text Box 766"/>
                        <wps:cNvSpPr txBox="1">
                          <a:spLocks/>
                        </wps:cNvSpPr>
                        <wps:spPr bwMode="auto">
                          <a:xfrm>
                            <a:off x="1020" y="350"/>
                            <a:ext cx="10035" cy="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rsidP="005B593D">
                              <w:pPr>
                                <w:spacing w:before="84"/>
                                <w:ind w:left="110"/>
                                <w:rPr>
                                  <w:rFonts w:ascii="Juhl-Medium" w:hAnsi="Juhl-Medium"/>
                                  <w:sz w:val="24"/>
                                </w:rPr>
                              </w:pPr>
                              <w:r>
                                <w:rPr>
                                  <w:rFonts w:ascii="Juhl-Medium" w:hAnsi="Juhl-Medium"/>
                                  <w:color w:val="FFFFFF"/>
                                  <w:sz w:val="24"/>
                                </w:rPr>
                                <w:t>SECTION 1 – SETTING UP THE EM&amp;D PROCESS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56ED90" id="Group 765" o:spid="_x0000_s1026" href="#SECTION1" style="position:absolute;left:0;text-align:left;margin-left:56.55pt;margin-top:1.95pt;width:501.75pt;height:23.45pt;z-index:-251591168;mso-wrap-distance-left:0;mso-wrap-distance-right:0;mso-position-horizontal-relative:page" coordorigin="1020,350" coordsize="10035,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" o:button="t">
                <v:shape id="Freeform 767" o:spid="_x0000_s1027" style="position:absolute;left:1020;top:350;width:10035;height:469;visibility:visible;mso-wrap-style:square;v-text-anchor:top" coordsize="10035,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" path="m9801,l,,,469r10035,l10035,235r-12,-74l9990,96,9939,46,9875,12,9801,xe" fillcolor="#5c315e" stroked="f">
                  <v:path arrowok="t" o:connecttype="custom" o:connectlocs="9801,350;0,350;0,819;10035,819;10035,585;10023,511;9990,446;9939,396;9875,362;9801,350" o:connectangles="0,0,0,0,0,0,0,0,0,0"/>
                </v:shape>
                <v:shapetype id="_x0000_t202" coordsize="21600,21600" o:spt="202" path="m,l,21600r21600,l21600,xe">
                  <v:stroke joinstyle="miter"/>
                  <v:path gradientshapeok="t" o:connecttype="rect"/>
                </v:shapetype>
                <v:shape id="Text Box 766" o:spid="_x0000_s1028" type="#_x0000_t202" style="position:absolute;left:1020;top:350;width:10035;height: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" filled="f" stroked="f">
                  <v:path arrowok="t"/>
                  <v:textbox inset="0,0,0,0">
                    <w:txbxContent>
                      <w:p w:rsidR="00600DAC" w:rsidRDefault="00600DAC" w:rsidP="005B593D">
                        <w:pPr>
                          <w:spacing w:before="84"/>
                          <w:ind w:left="110"/>
                          <w:rPr>
                            <w:rFonts w:ascii="Juhl-Medium" w:hAnsi="Juhl-Medium"/>
                            <w:sz w:val="24"/>
                          </w:rPr>
                        </w:pPr>
                        <w:r>
                          <w:rPr>
                            <w:rFonts w:ascii="Juhl-Medium" w:hAnsi="Juhl-Medium"/>
                            <w:color w:val="FFFFFF"/>
                            <w:sz w:val="24"/>
                          </w:rPr>
                          <w:t>SECTION 1 – SETTING UP THE EM&amp;D PROCESS</w:t>
                        </w:r>
                      </w:p>
                    </w:txbxContent>
                  </v:textbox>
                </v:shape>
                <w10:wrap anchorx="page"/>
              </v:group>
            </w:pict>
          </mc:Fallback>
        </mc:AlternateContent>
      </w:r>
    </w:p>
    <w:p w:rsidR="005B593D" w:rsidRDefault="005B593D" w:rsidP="005B593D">
      <w:pPr>
        <w:pStyle w:val="BodyText"/>
        <w:tabs>
          <w:tab w:val="left" w:pos="10603"/>
        </w:tabs>
        <w:spacing w:before="18"/>
        <w:ind w:left="810"/>
        <w:rPr>
          <w:w w:val="105"/>
        </w:rPr>
      </w:pPr>
    </w:p>
    <w:p w:rsidR="005B593D" w:rsidRPr="005B593D" w:rsidRDefault="001F601A" w:rsidP="00732F85">
      <w:pPr>
        <w:pStyle w:val="Smallcontentstext"/>
      </w:pPr>
      <w:hyperlink w:anchor="PROP_STEPS_EMD" w:history="1">
        <w:r w:rsidR="002D5A81" w:rsidRPr="00732F85">
          <w:t>Proposed steps of employee management and development</w:t>
        </w:r>
      </w:hyperlink>
      <w:r w:rsidR="002D5A81">
        <w:tab/>
        <w:t>4</w:t>
      </w:r>
    </w:p>
    <w:p w:rsidR="007773E1" w:rsidRDefault="001F601A" w:rsidP="00732F85">
      <w:pPr>
        <w:pStyle w:val="Smallcontentstext"/>
      </w:pPr>
      <w:hyperlink w:anchor="ROLES_RESPONSIBILITIES_EMP_EMPLOYEES" w:history="1">
        <w:r w:rsidR="002D5A81" w:rsidRPr="00732F85">
          <w:t>Roles and responsibilities of employers and employees</w:t>
        </w:r>
      </w:hyperlink>
      <w:r w:rsidR="002D5A81">
        <w:tab/>
        <w:t>6</w:t>
      </w:r>
    </w:p>
    <w:p w:rsidR="007773E1" w:rsidRDefault="001F601A" w:rsidP="00732F85">
      <w:pPr>
        <w:pStyle w:val="Smallcontentstext"/>
      </w:pPr>
      <w:hyperlink w:anchor="RESPONS_LEADING_IMPLEMENTATION_EMD" w:history="1">
        <w:r w:rsidR="002D5A81" w:rsidRPr="00732F85">
          <w:t>Responsibility for leading the implementation of the EM&amp;D process</w:t>
        </w:r>
      </w:hyperlink>
      <w:r w:rsidR="002D5A81">
        <w:tab/>
        <w:t>6</w:t>
      </w:r>
    </w:p>
    <w:p w:rsidR="007773E1" w:rsidRDefault="00D74B53" w:rsidP="00732F85">
      <w:pPr>
        <w:pStyle w:val="Smallcontentstext"/>
      </w:pPr>
      <w:r w:rsidRPr="00732F85">
        <w:rPr>
          <w:b/>
          <w:bCs/>
          <w:noProof/>
        </w:rPr>
        <mc:AlternateContent>
          <mc:Choice Requires="wpg">
            <w:drawing>
              <wp:anchor distT="0" distB="0" distL="0" distR="0" simplePos="0" relativeHeight="251661824" behindDoc="1" locked="0" layoutInCell="1" allowOverlap="1">
                <wp:simplePos x="0" y="0"/>
                <wp:positionH relativeFrom="page">
                  <wp:posOffset>647700</wp:posOffset>
                </wp:positionH>
                <wp:positionV relativeFrom="paragraph">
                  <wp:posOffset>222885</wp:posOffset>
                </wp:positionV>
                <wp:extent cx="6372225" cy="297815"/>
                <wp:effectExtent l="0" t="0" r="3175" b="6985"/>
                <wp:wrapTopAndBottom/>
                <wp:docPr id="764" name="Group 762">
                  <a:hlinkClick xmlns:a="http://schemas.openxmlformats.org/drawingml/2006/main" r:id="rId15"/>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72225" cy="297815"/>
                          <a:chOff x="1020" y="351"/>
                          <a:chExt cx="10035" cy="469"/>
                        </a:xfrm>
                      </wpg:grpSpPr>
                      <wps:wsp>
                        <wps:cNvPr id="765" name="Freeform 764"/>
                        <wps:cNvSpPr>
                          <a:spLocks/>
                        </wps:cNvSpPr>
                        <wps:spPr bwMode="auto">
                          <a:xfrm>
                            <a:off x="1020" y="351"/>
                            <a:ext cx="10035" cy="469"/>
                          </a:xfrm>
                          <a:custGeom>
                            <a:avLst/>
                            <a:gdLst>
                              <a:gd name="T0" fmla="+- 0 10821 1020"/>
                              <a:gd name="T1" fmla="*/ T0 w 10035"/>
                              <a:gd name="T2" fmla="+- 0 351 351"/>
                              <a:gd name="T3" fmla="*/ 351 h 469"/>
                              <a:gd name="T4" fmla="+- 0 1020 1020"/>
                              <a:gd name="T5" fmla="*/ T4 w 10035"/>
                              <a:gd name="T6" fmla="+- 0 351 351"/>
                              <a:gd name="T7" fmla="*/ 351 h 469"/>
                              <a:gd name="T8" fmla="+- 0 1020 1020"/>
                              <a:gd name="T9" fmla="*/ T8 w 10035"/>
                              <a:gd name="T10" fmla="+- 0 820 351"/>
                              <a:gd name="T11" fmla="*/ 820 h 469"/>
                              <a:gd name="T12" fmla="+- 0 11055 1020"/>
                              <a:gd name="T13" fmla="*/ T12 w 10035"/>
                              <a:gd name="T14" fmla="+- 0 820 351"/>
                              <a:gd name="T15" fmla="*/ 820 h 469"/>
                              <a:gd name="T16" fmla="+- 0 11055 1020"/>
                              <a:gd name="T17" fmla="*/ T16 w 10035"/>
                              <a:gd name="T18" fmla="+- 0 586 351"/>
                              <a:gd name="T19" fmla="*/ 586 h 469"/>
                              <a:gd name="T20" fmla="+- 0 11043 1020"/>
                              <a:gd name="T21" fmla="*/ T20 w 10035"/>
                              <a:gd name="T22" fmla="+- 0 511 351"/>
                              <a:gd name="T23" fmla="*/ 511 h 469"/>
                              <a:gd name="T24" fmla="+- 0 11010 1020"/>
                              <a:gd name="T25" fmla="*/ T24 w 10035"/>
                              <a:gd name="T26" fmla="+- 0 447 351"/>
                              <a:gd name="T27" fmla="*/ 447 h 469"/>
                              <a:gd name="T28" fmla="+- 0 10959 1020"/>
                              <a:gd name="T29" fmla="*/ T28 w 10035"/>
                              <a:gd name="T30" fmla="+- 0 396 351"/>
                              <a:gd name="T31" fmla="*/ 396 h 469"/>
                              <a:gd name="T32" fmla="+- 0 10895 1020"/>
                              <a:gd name="T33" fmla="*/ T32 w 10035"/>
                              <a:gd name="T34" fmla="+- 0 363 351"/>
                              <a:gd name="T35" fmla="*/ 363 h 469"/>
                              <a:gd name="T36" fmla="+- 0 10821 1020"/>
                              <a:gd name="T37" fmla="*/ T36 w 10035"/>
                              <a:gd name="T38" fmla="+- 0 351 351"/>
                              <a:gd name="T39" fmla="*/ 351 h 4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035" h="469">
                                <a:moveTo>
                                  <a:pt x="9801" y="0"/>
                                </a:moveTo>
                                <a:lnTo>
                                  <a:pt x="0" y="0"/>
                                </a:lnTo>
                                <a:lnTo>
                                  <a:pt x="0" y="469"/>
                                </a:lnTo>
                                <a:lnTo>
                                  <a:pt x="10035" y="469"/>
                                </a:lnTo>
                                <a:lnTo>
                                  <a:pt x="10035" y="235"/>
                                </a:lnTo>
                                <a:lnTo>
                                  <a:pt x="10023" y="160"/>
                                </a:lnTo>
                                <a:lnTo>
                                  <a:pt x="9990" y="96"/>
                                </a:lnTo>
                                <a:lnTo>
                                  <a:pt x="9939" y="45"/>
                                </a:lnTo>
                                <a:lnTo>
                                  <a:pt x="9875" y="12"/>
                                </a:lnTo>
                                <a:lnTo>
                                  <a:pt x="9801" y="0"/>
                                </a:lnTo>
                                <a:close/>
                              </a:path>
                            </a:pathLst>
                          </a:custGeom>
                          <a:solidFill>
                            <a:srgbClr val="E6B7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6" name="Text Box 763"/>
                        <wps:cNvSpPr txBox="1">
                          <a:spLocks/>
                        </wps:cNvSpPr>
                        <wps:spPr bwMode="auto">
                          <a:xfrm>
                            <a:off x="1020" y="351"/>
                            <a:ext cx="10035" cy="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82"/>
                                <w:ind w:left="110"/>
                                <w:rPr>
                                  <w:rFonts w:ascii="Juhl-Medium" w:hAnsi="Juhl-Medium"/>
                                  <w:sz w:val="24"/>
                                </w:rPr>
                              </w:pPr>
                              <w:r>
                                <w:rPr>
                                  <w:rFonts w:ascii="Juhl-Medium" w:hAnsi="Juhl-Medium"/>
                                  <w:color w:val="FFFFFF"/>
                                  <w:sz w:val="24"/>
                                </w:rPr>
                                <w:t>SECTION 2 – NEW EMPLOYEES: ORIENTATION &amp; PROBATION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62" o:spid="_x0000_s1029" href="#SECTION2" style="position:absolute;left:0;text-align:left;margin-left:51pt;margin-top:17.55pt;width:501.75pt;height:23.45pt;z-index:-251654656;mso-wrap-distance-left:0;mso-wrap-distance-right:0;mso-position-horizontal-relative:page" coordorigin="1020,351" coordsize="10035,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" o:button="t">
                <v:shape id="Freeform 764" o:spid="_x0000_s1030" style="position:absolute;left:1020;top:351;width:10035;height:469;visibility:visible;mso-wrap-style:square;v-text-anchor:top" coordsize="10035,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" path="m9801,l,,,469r10035,l10035,235r-12,-75l9990,96,9939,45,9875,12,9801,xe" fillcolor="#e6b711" stroked="f">
                  <v:path arrowok="t" o:connecttype="custom" o:connectlocs="9801,351;0,351;0,820;10035,820;10035,586;10023,511;9990,447;9939,396;9875,363;9801,351" o:connectangles="0,0,0,0,0,0,0,0,0,0"/>
                </v:shape>
                <v:shape id="Text Box 763" o:spid="_x0000_s1031" type="#_x0000_t202" style="position:absolute;left:1020;top:351;width:10035;height: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" filled="f" stroked="f">
                  <v:path arrowok="t"/>
                  <v:textbox inset="0,0,0,0">
                    <w:txbxContent>
                      <w:p w:rsidR="00600DAC" w:rsidRDefault="00600DAC">
                        <w:pPr>
                          <w:spacing w:before="82"/>
                          <w:ind w:left="110"/>
                          <w:rPr>
                            <w:rFonts w:ascii="Juhl-Medium" w:hAnsi="Juhl-Medium"/>
                            <w:sz w:val="24"/>
                          </w:rPr>
                        </w:pPr>
                        <w:r>
                          <w:rPr>
                            <w:rFonts w:ascii="Juhl-Medium" w:hAnsi="Juhl-Medium"/>
                            <w:color w:val="FFFFFF"/>
                            <w:sz w:val="24"/>
                          </w:rPr>
                          <w:t>SECTION 2 – NEW EMPLOYEES: ORIENTATION &amp; PROBATION</w:t>
                        </w:r>
                      </w:p>
                    </w:txbxContent>
                  </v:textbox>
                </v:shape>
                <w10:wrap type="topAndBottom" anchorx="page"/>
              </v:group>
            </w:pict>
          </mc:Fallback>
        </mc:AlternateContent>
      </w:r>
      <w:hyperlink w:anchor="TOOL1_1" w:history="1">
        <w:r w:rsidR="002D5A81" w:rsidRPr="00732F85">
          <w:rPr>
            <w:b/>
            <w:bCs/>
          </w:rPr>
          <w:t xml:space="preserve">TOOL 1.1  </w:t>
        </w:r>
      </w:hyperlink>
      <w:r w:rsidR="002D5A81" w:rsidRPr="00732F85">
        <w:t xml:space="preserve"> </w:t>
      </w:r>
      <w:hyperlink w:anchor="TOOL1_1" w:history="1">
        <w:r w:rsidR="002D5A81" w:rsidRPr="00732F85">
          <w:t>Sample Terms of Reference</w:t>
        </w:r>
      </w:hyperlink>
      <w:r w:rsidR="002D5A81">
        <w:tab/>
        <w:t>7</w:t>
      </w:r>
    </w:p>
    <w:p w:rsidR="007773E1" w:rsidRDefault="001F601A" w:rsidP="00732F85">
      <w:pPr>
        <w:pStyle w:val="Smallcontentstext"/>
      </w:pPr>
      <w:hyperlink w:anchor="EMPLOYEE_ORIENTATION" w:history="1">
        <w:r w:rsidR="002D5A81" w:rsidRPr="00732F85">
          <w:t>Employee orientation</w:t>
        </w:r>
      </w:hyperlink>
      <w:r w:rsidR="002D5A81">
        <w:tab/>
        <w:t>2</w:t>
      </w:r>
    </w:p>
    <w:p w:rsidR="007773E1" w:rsidRDefault="001F601A" w:rsidP="00732F85">
      <w:pPr>
        <w:pStyle w:val="Smallcontentstext"/>
      </w:pPr>
      <w:hyperlink w:anchor="RESPONSIBILITY_ORIENTATION" w:history="1">
        <w:r w:rsidR="002D5A81" w:rsidRPr="00732F85">
          <w:t>Responsibility for orientation</w:t>
        </w:r>
      </w:hyperlink>
      <w:r w:rsidR="002D5A81">
        <w:tab/>
        <w:t>2</w:t>
      </w:r>
    </w:p>
    <w:p w:rsidR="007773E1" w:rsidRDefault="001F601A" w:rsidP="00732F85">
      <w:pPr>
        <w:pStyle w:val="Smallcontentstext"/>
      </w:pPr>
      <w:hyperlink w:anchor="USEFUL_TIPS_ORIENTATION" w:history="1">
        <w:r w:rsidR="002D5A81" w:rsidRPr="00732F85">
          <w:t>Useful tips for orientation</w:t>
        </w:r>
      </w:hyperlink>
      <w:r w:rsidR="002D5A81">
        <w:tab/>
        <w:t>2</w:t>
      </w:r>
    </w:p>
    <w:p w:rsidR="007773E1" w:rsidRDefault="001F601A" w:rsidP="00732F85">
      <w:pPr>
        <w:pStyle w:val="Smallcontentstext"/>
      </w:pPr>
      <w:hyperlink w:anchor="PROBATIONARY_PERIOD" w:history="1">
        <w:r w:rsidR="002D5A81" w:rsidRPr="00732F85">
          <w:t>Probationary period</w:t>
        </w:r>
      </w:hyperlink>
      <w:r w:rsidR="002D5A81">
        <w:tab/>
        <w:t>3</w:t>
      </w:r>
    </w:p>
    <w:p w:rsidR="007773E1" w:rsidRDefault="001F601A" w:rsidP="00732F85">
      <w:pPr>
        <w:pStyle w:val="Smallcontentstext"/>
      </w:pPr>
      <w:hyperlink w:anchor="RESPONSIBILITY_PROBATION" w:history="1">
        <w:r w:rsidR="002D5A81" w:rsidRPr="00732F85">
          <w:t>Responsibility for probation</w:t>
        </w:r>
      </w:hyperlink>
      <w:r w:rsidR="002D5A81">
        <w:tab/>
        <w:t>3</w:t>
      </w:r>
    </w:p>
    <w:p w:rsidR="007773E1" w:rsidRDefault="001F601A" w:rsidP="00732F85">
      <w:pPr>
        <w:pStyle w:val="Smallcontentstext"/>
      </w:pPr>
      <w:hyperlink w:anchor="IMPLEMENTING_PROB_PERIOD" w:history="1">
        <w:r w:rsidR="002D5A81" w:rsidRPr="00732F85">
          <w:t>Implementing the probationary period</w:t>
        </w:r>
      </w:hyperlink>
      <w:r w:rsidR="002D5A81">
        <w:tab/>
        <w:t>3</w:t>
      </w:r>
    </w:p>
    <w:p w:rsidR="007773E1" w:rsidRDefault="001F601A" w:rsidP="00732F85">
      <w:pPr>
        <w:pStyle w:val="Smallcontentstext"/>
      </w:pPr>
      <w:hyperlink w:anchor="TERMINATING_EMPLOY_DURING_PB" w:history="1">
        <w:r w:rsidR="002D5A81" w:rsidRPr="00732F85">
          <w:t>Terminating employment during the probationary period</w:t>
        </w:r>
      </w:hyperlink>
      <w:r w:rsidR="002D5A81">
        <w:tab/>
        <w:t>4</w:t>
      </w:r>
    </w:p>
    <w:p w:rsidR="007773E1" w:rsidRDefault="001F601A" w:rsidP="00732F85">
      <w:pPr>
        <w:pStyle w:val="Smallcontentstext"/>
      </w:pPr>
      <w:hyperlink w:anchor="SETTING_PERF_INDICATORS_CONFIRMED_EMPL" w:history="1">
        <w:r w:rsidR="002D5A81" w:rsidRPr="00732F85">
          <w:t>Setting performance indicators for confirmed employees</w:t>
        </w:r>
      </w:hyperlink>
      <w:r w:rsidR="002D5A81">
        <w:tab/>
        <w:t>4</w:t>
      </w:r>
    </w:p>
    <w:p w:rsidR="007773E1" w:rsidRDefault="001F601A" w:rsidP="00732F85">
      <w:pPr>
        <w:pStyle w:val="Smallcontentstext"/>
      </w:pPr>
      <w:hyperlink w:anchor="TOOL2_1" w:history="1">
        <w:r w:rsidR="002D5A81" w:rsidRPr="00732F85">
          <w:rPr>
            <w:b/>
            <w:bCs/>
          </w:rPr>
          <w:t>TOOL 2.1</w:t>
        </w:r>
        <w:r w:rsidR="002D5A81" w:rsidRPr="00732F85">
          <w:t xml:space="preserve">   New Employee Checklist</w:t>
        </w:r>
      </w:hyperlink>
      <w:r w:rsidR="002D5A81">
        <w:tab/>
        <w:t>5</w:t>
      </w:r>
    </w:p>
    <w:p w:rsidR="007773E1" w:rsidRDefault="001F601A" w:rsidP="00732F85">
      <w:pPr>
        <w:pStyle w:val="Smallcontentstext"/>
      </w:pPr>
      <w:hyperlink w:anchor="TOOL2_2" w:history="1">
        <w:r w:rsidR="002D5A81" w:rsidRPr="00732F85">
          <w:rPr>
            <w:b/>
            <w:bCs/>
          </w:rPr>
          <w:t xml:space="preserve">TOOL 2.2 </w:t>
        </w:r>
        <w:r w:rsidR="002D5A81" w:rsidRPr="00732F85">
          <w:t xml:space="preserve">  Employee Orientation Checklist</w:t>
        </w:r>
      </w:hyperlink>
      <w:r w:rsidR="002D5A81">
        <w:tab/>
        <w:t>7</w:t>
      </w:r>
    </w:p>
    <w:p w:rsidR="007773E1" w:rsidRDefault="001F601A" w:rsidP="00732F85">
      <w:pPr>
        <w:pStyle w:val="Smallcontentstext"/>
      </w:pPr>
      <w:hyperlink w:anchor="TOOL2_3" w:history="1">
        <w:r w:rsidR="002D5A81" w:rsidRPr="00732F85">
          <w:rPr>
            <w:b/>
            <w:bCs/>
          </w:rPr>
          <w:t>TOOL 2.3</w:t>
        </w:r>
        <w:r w:rsidR="002D5A81" w:rsidRPr="00732F85">
          <w:t xml:space="preserve">   Probation Implementation Checklist</w:t>
        </w:r>
      </w:hyperlink>
      <w:r w:rsidR="002D5A81">
        <w:tab/>
        <w:t>9</w:t>
      </w:r>
    </w:p>
    <w:p w:rsidR="007773E1" w:rsidRDefault="00D74B53" w:rsidP="00732F85">
      <w:pPr>
        <w:pStyle w:val="Smallcontentstext"/>
      </w:pPr>
      <w:r w:rsidRPr="00732F85">
        <w:rPr>
          <w:noProof/>
        </w:rPr>
        <mc:AlternateContent>
          <mc:Choice Requires="wpg">
            <w:drawing>
              <wp:anchor distT="0" distB="0" distL="0" distR="0" simplePos="0" relativeHeight="251662848" behindDoc="1" locked="0" layoutInCell="1" allowOverlap="1">
                <wp:simplePos x="0" y="0"/>
                <wp:positionH relativeFrom="page">
                  <wp:posOffset>647700</wp:posOffset>
                </wp:positionH>
                <wp:positionV relativeFrom="paragraph">
                  <wp:posOffset>219710</wp:posOffset>
                </wp:positionV>
                <wp:extent cx="6372225" cy="297815"/>
                <wp:effectExtent l="0" t="0" r="3175" b="6985"/>
                <wp:wrapTopAndBottom/>
                <wp:docPr id="761" name="Group 759">
                  <a:hlinkClick xmlns:a="http://schemas.openxmlformats.org/drawingml/2006/main" r:id="rId16"/>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72225" cy="297815"/>
                          <a:chOff x="1020" y="346"/>
                          <a:chExt cx="10035" cy="469"/>
                        </a:xfrm>
                      </wpg:grpSpPr>
                      <wps:wsp>
                        <wps:cNvPr id="762" name="Freeform 761"/>
                        <wps:cNvSpPr>
                          <a:spLocks/>
                        </wps:cNvSpPr>
                        <wps:spPr bwMode="auto">
                          <a:xfrm>
                            <a:off x="1020" y="346"/>
                            <a:ext cx="10035" cy="469"/>
                          </a:xfrm>
                          <a:custGeom>
                            <a:avLst/>
                            <a:gdLst>
                              <a:gd name="T0" fmla="+- 0 10821 1020"/>
                              <a:gd name="T1" fmla="*/ T0 w 10035"/>
                              <a:gd name="T2" fmla="+- 0 346 346"/>
                              <a:gd name="T3" fmla="*/ 346 h 469"/>
                              <a:gd name="T4" fmla="+- 0 1020 1020"/>
                              <a:gd name="T5" fmla="*/ T4 w 10035"/>
                              <a:gd name="T6" fmla="+- 0 346 346"/>
                              <a:gd name="T7" fmla="*/ 346 h 469"/>
                              <a:gd name="T8" fmla="+- 0 1020 1020"/>
                              <a:gd name="T9" fmla="*/ T8 w 10035"/>
                              <a:gd name="T10" fmla="+- 0 815 346"/>
                              <a:gd name="T11" fmla="*/ 815 h 469"/>
                              <a:gd name="T12" fmla="+- 0 11055 1020"/>
                              <a:gd name="T13" fmla="*/ T12 w 10035"/>
                              <a:gd name="T14" fmla="+- 0 815 346"/>
                              <a:gd name="T15" fmla="*/ 815 h 469"/>
                              <a:gd name="T16" fmla="+- 0 11055 1020"/>
                              <a:gd name="T17" fmla="*/ T16 w 10035"/>
                              <a:gd name="T18" fmla="+- 0 581 346"/>
                              <a:gd name="T19" fmla="*/ 581 h 469"/>
                              <a:gd name="T20" fmla="+- 0 11043 1020"/>
                              <a:gd name="T21" fmla="*/ T20 w 10035"/>
                              <a:gd name="T22" fmla="+- 0 507 346"/>
                              <a:gd name="T23" fmla="*/ 507 h 469"/>
                              <a:gd name="T24" fmla="+- 0 11010 1020"/>
                              <a:gd name="T25" fmla="*/ T24 w 10035"/>
                              <a:gd name="T26" fmla="+- 0 442 346"/>
                              <a:gd name="T27" fmla="*/ 442 h 469"/>
                              <a:gd name="T28" fmla="+- 0 10959 1020"/>
                              <a:gd name="T29" fmla="*/ T28 w 10035"/>
                              <a:gd name="T30" fmla="+- 0 392 346"/>
                              <a:gd name="T31" fmla="*/ 392 h 469"/>
                              <a:gd name="T32" fmla="+- 0 10895 1020"/>
                              <a:gd name="T33" fmla="*/ T32 w 10035"/>
                              <a:gd name="T34" fmla="+- 0 358 346"/>
                              <a:gd name="T35" fmla="*/ 358 h 469"/>
                              <a:gd name="T36" fmla="+- 0 10821 1020"/>
                              <a:gd name="T37" fmla="*/ T36 w 10035"/>
                              <a:gd name="T38" fmla="+- 0 346 346"/>
                              <a:gd name="T39" fmla="*/ 346 h 4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035" h="469">
                                <a:moveTo>
                                  <a:pt x="9801" y="0"/>
                                </a:moveTo>
                                <a:lnTo>
                                  <a:pt x="0" y="0"/>
                                </a:lnTo>
                                <a:lnTo>
                                  <a:pt x="0" y="469"/>
                                </a:lnTo>
                                <a:lnTo>
                                  <a:pt x="10035" y="469"/>
                                </a:lnTo>
                                <a:lnTo>
                                  <a:pt x="10035" y="235"/>
                                </a:lnTo>
                                <a:lnTo>
                                  <a:pt x="10023" y="161"/>
                                </a:lnTo>
                                <a:lnTo>
                                  <a:pt x="9990" y="96"/>
                                </a:lnTo>
                                <a:lnTo>
                                  <a:pt x="9939" y="46"/>
                                </a:lnTo>
                                <a:lnTo>
                                  <a:pt x="9875" y="12"/>
                                </a:lnTo>
                                <a:lnTo>
                                  <a:pt x="9801" y="0"/>
                                </a:lnTo>
                                <a:close/>
                              </a:path>
                            </a:pathLst>
                          </a:custGeom>
                          <a:solidFill>
                            <a:srgbClr val="EE33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3" name="Text Box 760"/>
                        <wps:cNvSpPr txBox="1">
                          <a:spLocks/>
                        </wps:cNvSpPr>
                        <wps:spPr bwMode="auto">
                          <a:xfrm>
                            <a:off x="1020" y="346"/>
                            <a:ext cx="10035" cy="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87"/>
                                <w:ind w:left="110"/>
                                <w:rPr>
                                  <w:rFonts w:ascii="Juhl-Medium" w:hAnsi="Juhl-Medium"/>
                                  <w:sz w:val="24"/>
                                </w:rPr>
                              </w:pPr>
                              <w:r>
                                <w:rPr>
                                  <w:rFonts w:ascii="Juhl-Medium" w:hAnsi="Juhl-Medium"/>
                                  <w:color w:val="FFFFFF"/>
                                  <w:sz w:val="24"/>
                                </w:rPr>
                                <w:t>SECTION 3 – ANNUAL CYCLE: PERFORMANCE EVALUATION &amp; DEVELOPMENT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59" o:spid="_x0000_s1032" href="#SECTION3" style="position:absolute;left:0;text-align:left;margin-left:51pt;margin-top:17.3pt;width:501.75pt;height:23.45pt;z-index:-251653632;mso-wrap-distance-left:0;mso-wrap-distance-right:0;mso-position-horizontal-relative:page" coordorigin="1020,346" coordsize="10035,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" o:button="t">
                <v:shape id="Freeform 761" o:spid="_x0000_s1033" style="position:absolute;left:1020;top:346;width:10035;height:469;visibility:visible;mso-wrap-style:square;v-text-anchor:top" coordsize="10035,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" path="m9801,l,,,469r10035,l10035,235r-12,-74l9990,96,9939,46,9875,12,9801,xe" fillcolor="#ee3350" stroked="f">
                  <v:path arrowok="t" o:connecttype="custom" o:connectlocs="9801,346;0,346;0,815;10035,815;10035,581;10023,507;9990,442;9939,392;9875,358;9801,346" o:connectangles="0,0,0,0,0,0,0,0,0,0"/>
                </v:shape>
                <v:shape id="Text Box 760" o:spid="_x0000_s1034" type="#_x0000_t202" style="position:absolute;left:1020;top:346;width:10035;height: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" filled="f" stroked="f">
                  <v:path arrowok="t"/>
                  <v:textbox inset="0,0,0,0">
                    <w:txbxContent>
                      <w:p w:rsidR="00600DAC" w:rsidRDefault="00600DAC">
                        <w:pPr>
                          <w:spacing w:before="87"/>
                          <w:ind w:left="110"/>
                          <w:rPr>
                            <w:rFonts w:ascii="Juhl-Medium" w:hAnsi="Juhl-Medium"/>
                            <w:sz w:val="24"/>
                          </w:rPr>
                        </w:pPr>
                        <w:r>
                          <w:rPr>
                            <w:rFonts w:ascii="Juhl-Medium" w:hAnsi="Juhl-Medium"/>
                            <w:color w:val="FFFFFF"/>
                            <w:sz w:val="24"/>
                          </w:rPr>
                          <w:t>SECTION 3 – ANNUAL CYCLE: PERFORMANCE EVALUATION &amp; DEVELOPMENT</w:t>
                        </w:r>
                      </w:p>
                    </w:txbxContent>
                  </v:textbox>
                </v:shape>
                <w10:wrap type="topAndBottom" anchorx="page"/>
              </v:group>
            </w:pict>
          </mc:Fallback>
        </mc:AlternateContent>
      </w:r>
      <w:hyperlink w:anchor="TOOL2_4" w:history="1">
        <w:r w:rsidR="00732F85">
          <w:rPr>
            <w:b/>
            <w:bCs/>
          </w:rPr>
          <w:t>TO</w:t>
        </w:r>
        <w:r w:rsidR="002D5A81" w:rsidRPr="00732F85">
          <w:rPr>
            <w:b/>
            <w:bCs/>
          </w:rPr>
          <w:t>OL 2.4</w:t>
        </w:r>
        <w:r w:rsidR="002D5A81" w:rsidRPr="00732F85">
          <w:t xml:space="preserve">   Probation Review Report</w:t>
        </w:r>
      </w:hyperlink>
      <w:r w:rsidR="002D5A81">
        <w:tab/>
        <w:t>10</w:t>
      </w:r>
    </w:p>
    <w:p w:rsidR="007773E1" w:rsidRDefault="001F601A" w:rsidP="00291CC9">
      <w:pPr>
        <w:pStyle w:val="Smallcontentstext"/>
      </w:pPr>
      <w:hyperlink w:anchor="PRINCIPLES_PERF_EVALUATION" w:history="1">
        <w:r w:rsidR="002D5A81" w:rsidRPr="00291CC9">
          <w:t>Principles of performance evaluation</w:t>
        </w:r>
      </w:hyperlink>
      <w:r w:rsidR="002D5A81">
        <w:tab/>
        <w:t>2</w:t>
      </w:r>
    </w:p>
    <w:p w:rsidR="007773E1" w:rsidRDefault="001F601A" w:rsidP="00291CC9">
      <w:pPr>
        <w:pStyle w:val="Smallcontentstext"/>
      </w:pPr>
      <w:hyperlink w:anchor="PLANNING_EVALUATION_PERF" w:history="1">
        <w:r w:rsidR="002D5A81" w:rsidRPr="00291CC9">
          <w:t>Planning and evaluating performance</w:t>
        </w:r>
      </w:hyperlink>
      <w:r w:rsidR="002D5A81">
        <w:tab/>
        <w:t>3</w:t>
      </w:r>
    </w:p>
    <w:p w:rsidR="007773E1" w:rsidRDefault="001F601A" w:rsidP="00291CC9">
      <w:pPr>
        <w:pStyle w:val="Smallcontentstext"/>
      </w:pPr>
      <w:hyperlink w:anchor="MID_PERF_EVALUATION" w:history="1">
        <w:r w:rsidR="002D5A81" w:rsidRPr="00291CC9">
          <w:t>Mid-performance period evaluation</w:t>
        </w:r>
      </w:hyperlink>
      <w:r w:rsidR="002D5A81">
        <w:tab/>
        <w:t>6</w:t>
      </w:r>
    </w:p>
    <w:p w:rsidR="007773E1" w:rsidRDefault="001F601A" w:rsidP="00291CC9">
      <w:pPr>
        <w:pStyle w:val="Smallcontentstext"/>
      </w:pPr>
      <w:hyperlink w:anchor="PROGRESS_MEETING" w:history="1">
        <w:r w:rsidR="002D5A81" w:rsidRPr="00291CC9">
          <w:t>Progress meeting</w:t>
        </w:r>
      </w:hyperlink>
      <w:r w:rsidR="002D5A81">
        <w:tab/>
        <w:t>6</w:t>
      </w:r>
    </w:p>
    <w:p w:rsidR="007773E1" w:rsidRDefault="001F601A" w:rsidP="00291CC9">
      <w:pPr>
        <w:pStyle w:val="Smallcontentstext"/>
      </w:pPr>
      <w:hyperlink w:anchor="TIPSHEET_CRUCIAL_CONVERS" w:history="1">
        <w:r w:rsidR="002D5A81" w:rsidRPr="00291CC9">
          <w:rPr>
            <w:b/>
            <w:bCs/>
          </w:rPr>
          <w:t>TIPSHEET</w:t>
        </w:r>
        <w:r w:rsidR="002D5A81" w:rsidRPr="00291CC9">
          <w:t>:</w:t>
        </w:r>
        <w:r w:rsidR="002D5A81" w:rsidRPr="00291CC9">
          <w:rPr>
            <w:b/>
            <w:bCs/>
          </w:rPr>
          <w:t xml:space="preserve"> </w:t>
        </w:r>
        <w:r w:rsidR="002D5A81" w:rsidRPr="00291CC9">
          <w:t>Crucial conversations – providing feedback</w:t>
        </w:r>
        <w:r w:rsidR="002D5A81" w:rsidRPr="00291CC9">
          <w:tab/>
        </w:r>
      </w:hyperlink>
      <w:r w:rsidR="002D5A81">
        <w:t>7</w:t>
      </w:r>
    </w:p>
    <w:p w:rsidR="007773E1" w:rsidRDefault="001F601A" w:rsidP="00291CC9">
      <w:pPr>
        <w:pStyle w:val="Smallcontentstext"/>
      </w:pPr>
      <w:hyperlink w:anchor="TIPSHEET_DEVELOPMENT_SUPPORT" w:history="1">
        <w:r w:rsidR="002D5A81" w:rsidRPr="00291CC9">
          <w:rPr>
            <w:b/>
            <w:bCs/>
          </w:rPr>
          <w:t>TIPSHEET</w:t>
        </w:r>
        <w:r w:rsidR="002D5A81" w:rsidRPr="00291CC9">
          <w:t>: Development and support options</w:t>
        </w:r>
      </w:hyperlink>
      <w:r w:rsidR="002D5A81">
        <w:tab/>
        <w:t>9</w:t>
      </w:r>
    </w:p>
    <w:p w:rsidR="007773E1" w:rsidRDefault="001F601A" w:rsidP="00291CC9">
      <w:pPr>
        <w:pStyle w:val="Smallcontentstext"/>
      </w:pPr>
      <w:hyperlink w:anchor="TIPSHEET_OBSERVING_PERFORMANCE" w:history="1">
        <w:r w:rsidR="002D5A81" w:rsidRPr="00291CC9">
          <w:rPr>
            <w:b/>
            <w:bCs/>
          </w:rPr>
          <w:t>TIPSHEET</w:t>
        </w:r>
        <w:r w:rsidR="002D5A81" w:rsidRPr="00291CC9">
          <w:t>: Observing performance</w:t>
        </w:r>
      </w:hyperlink>
      <w:r w:rsidR="002D5A81">
        <w:tab/>
        <w:t>11</w:t>
      </w:r>
    </w:p>
    <w:p w:rsidR="007773E1" w:rsidRDefault="001F601A" w:rsidP="00291CC9">
      <w:pPr>
        <w:pStyle w:val="Smallcontentstext"/>
      </w:pPr>
      <w:hyperlink w:anchor="TOOL3_1_LIST_OF_PERFORMANCE_INDI" w:history="1">
        <w:r w:rsidR="002D5A81" w:rsidRPr="00291CC9">
          <w:rPr>
            <w:b/>
            <w:bCs/>
          </w:rPr>
          <w:t xml:space="preserve">TOOL 3.1 </w:t>
        </w:r>
        <w:r w:rsidR="002D5A81" w:rsidRPr="00291CC9">
          <w:t xml:space="preserve">  List of Performance Indicators</w:t>
        </w:r>
      </w:hyperlink>
      <w:r w:rsidR="002D5A81">
        <w:tab/>
        <w:t>13</w:t>
      </w:r>
    </w:p>
    <w:p w:rsidR="007773E1" w:rsidRDefault="001F601A" w:rsidP="00291CC9">
      <w:pPr>
        <w:pStyle w:val="Smallcontentstext"/>
      </w:pPr>
      <w:hyperlink w:anchor="TOOL3_2_PERFORMANCE_DEV_PLAN" w:history="1">
        <w:r w:rsidR="002D5A81" w:rsidRPr="00291CC9">
          <w:rPr>
            <w:b/>
            <w:bCs/>
          </w:rPr>
          <w:t>TOOL 3.2</w:t>
        </w:r>
        <w:r w:rsidR="002D5A81" w:rsidRPr="00291CC9">
          <w:t xml:space="preserve">   Performance Development Plan and Evaluation Record</w:t>
        </w:r>
      </w:hyperlink>
      <w:r w:rsidR="002D5A81">
        <w:tab/>
        <w:t>24</w:t>
      </w:r>
    </w:p>
    <w:p w:rsidR="007773E1" w:rsidRDefault="001F601A" w:rsidP="00291CC9">
      <w:pPr>
        <w:pStyle w:val="Smallcontentstext"/>
      </w:pPr>
      <w:hyperlink w:anchor="TOOL3_3_PROGRESS_MEETING_AGENDA" w:history="1">
        <w:r w:rsidR="002D5A81" w:rsidRPr="00291CC9">
          <w:rPr>
            <w:b/>
            <w:bCs/>
          </w:rPr>
          <w:t>TOOL 3.3</w:t>
        </w:r>
        <w:r w:rsidR="002D5A81" w:rsidRPr="00291CC9">
          <w:t xml:space="preserve">   Progress Meeting Agenda</w:t>
        </w:r>
      </w:hyperlink>
      <w:r w:rsidR="002D5A81">
        <w:tab/>
        <w:t>33</w:t>
      </w:r>
    </w:p>
    <w:p w:rsidR="007773E1" w:rsidRDefault="001F601A" w:rsidP="00291CC9">
      <w:pPr>
        <w:pStyle w:val="Smallcontentstext"/>
      </w:pPr>
      <w:hyperlink w:anchor="TOOL3_4_PERF_RATINGS_TABLE" w:history="1">
        <w:r w:rsidR="002D5A81" w:rsidRPr="00291CC9">
          <w:rPr>
            <w:b/>
            <w:bCs/>
          </w:rPr>
          <w:t>TOOL 3.4</w:t>
        </w:r>
        <w:r w:rsidR="002D5A81" w:rsidRPr="00291CC9">
          <w:t xml:space="preserve">   Performance Ratings Table</w:t>
        </w:r>
      </w:hyperlink>
      <w:r w:rsidR="002D5A81">
        <w:rPr>
          <w:spacing w:val="-4"/>
        </w:rPr>
        <w:tab/>
      </w:r>
      <w:r w:rsidR="002D5A81">
        <w:t>36</w:t>
      </w:r>
    </w:p>
    <w:p w:rsidR="007773E1" w:rsidRDefault="001F601A" w:rsidP="00291CC9">
      <w:pPr>
        <w:pStyle w:val="Smallcontentstext"/>
      </w:pPr>
      <w:hyperlink w:anchor="TOOL3_5_SUPPORTING_EVIDENCE_GUIDE" w:history="1">
        <w:r w:rsidR="002D5A81" w:rsidRPr="00291CC9">
          <w:rPr>
            <w:b/>
            <w:bCs/>
          </w:rPr>
          <w:t>TOOL 3.5</w:t>
        </w:r>
        <w:r w:rsidR="002D5A81" w:rsidRPr="00291CC9">
          <w:t xml:space="preserve">   Supporting Evidence Guide</w:t>
        </w:r>
      </w:hyperlink>
      <w:r w:rsidR="002D5A81">
        <w:tab/>
        <w:t>37</w:t>
      </w:r>
    </w:p>
    <w:p w:rsidR="007773E1" w:rsidRDefault="00D74B53" w:rsidP="00291CC9">
      <w:pPr>
        <w:pStyle w:val="Smallcontentstext"/>
      </w:pPr>
      <w:r w:rsidRPr="00291CC9">
        <w:rPr>
          <w:noProof/>
        </w:rPr>
        <mc:AlternateContent>
          <mc:Choice Requires="wpg">
            <w:drawing>
              <wp:anchor distT="0" distB="0" distL="0" distR="0" simplePos="0" relativeHeight="251663872" behindDoc="1" locked="0" layoutInCell="1" allowOverlap="1">
                <wp:simplePos x="0" y="0"/>
                <wp:positionH relativeFrom="page">
                  <wp:posOffset>647700</wp:posOffset>
                </wp:positionH>
                <wp:positionV relativeFrom="paragraph">
                  <wp:posOffset>225425</wp:posOffset>
                </wp:positionV>
                <wp:extent cx="6372225" cy="297815"/>
                <wp:effectExtent l="0" t="0" r="3175" b="6985"/>
                <wp:wrapTopAndBottom/>
                <wp:docPr id="758" name="Group 756">
                  <a:hlinkClick xmlns:a="http://schemas.openxmlformats.org/drawingml/2006/main" r:id="rId17"/>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72225" cy="297815"/>
                          <a:chOff x="1020" y="355"/>
                          <a:chExt cx="10035" cy="469"/>
                        </a:xfrm>
                      </wpg:grpSpPr>
                      <wps:wsp>
                        <wps:cNvPr id="759" name="Freeform 758"/>
                        <wps:cNvSpPr>
                          <a:spLocks/>
                        </wps:cNvSpPr>
                        <wps:spPr bwMode="auto">
                          <a:xfrm>
                            <a:off x="1020" y="355"/>
                            <a:ext cx="10035" cy="469"/>
                          </a:xfrm>
                          <a:custGeom>
                            <a:avLst/>
                            <a:gdLst>
                              <a:gd name="T0" fmla="+- 0 10821 1020"/>
                              <a:gd name="T1" fmla="*/ T0 w 10035"/>
                              <a:gd name="T2" fmla="+- 0 355 355"/>
                              <a:gd name="T3" fmla="*/ 355 h 469"/>
                              <a:gd name="T4" fmla="+- 0 1020 1020"/>
                              <a:gd name="T5" fmla="*/ T4 w 10035"/>
                              <a:gd name="T6" fmla="+- 0 355 355"/>
                              <a:gd name="T7" fmla="*/ 355 h 469"/>
                              <a:gd name="T8" fmla="+- 0 1020 1020"/>
                              <a:gd name="T9" fmla="*/ T8 w 10035"/>
                              <a:gd name="T10" fmla="+- 0 824 355"/>
                              <a:gd name="T11" fmla="*/ 824 h 469"/>
                              <a:gd name="T12" fmla="+- 0 11055 1020"/>
                              <a:gd name="T13" fmla="*/ T12 w 10035"/>
                              <a:gd name="T14" fmla="+- 0 824 355"/>
                              <a:gd name="T15" fmla="*/ 824 h 469"/>
                              <a:gd name="T16" fmla="+- 0 11055 1020"/>
                              <a:gd name="T17" fmla="*/ T16 w 10035"/>
                              <a:gd name="T18" fmla="+- 0 590 355"/>
                              <a:gd name="T19" fmla="*/ 590 h 469"/>
                              <a:gd name="T20" fmla="+- 0 11043 1020"/>
                              <a:gd name="T21" fmla="*/ T20 w 10035"/>
                              <a:gd name="T22" fmla="+- 0 516 355"/>
                              <a:gd name="T23" fmla="*/ 516 h 469"/>
                              <a:gd name="T24" fmla="+- 0 11010 1020"/>
                              <a:gd name="T25" fmla="*/ T24 w 10035"/>
                              <a:gd name="T26" fmla="+- 0 451 355"/>
                              <a:gd name="T27" fmla="*/ 451 h 469"/>
                              <a:gd name="T28" fmla="+- 0 10959 1020"/>
                              <a:gd name="T29" fmla="*/ T28 w 10035"/>
                              <a:gd name="T30" fmla="+- 0 401 355"/>
                              <a:gd name="T31" fmla="*/ 401 h 469"/>
                              <a:gd name="T32" fmla="+- 0 10895 1020"/>
                              <a:gd name="T33" fmla="*/ T32 w 10035"/>
                              <a:gd name="T34" fmla="+- 0 367 355"/>
                              <a:gd name="T35" fmla="*/ 367 h 469"/>
                              <a:gd name="T36" fmla="+- 0 10821 1020"/>
                              <a:gd name="T37" fmla="*/ T36 w 10035"/>
                              <a:gd name="T38" fmla="+- 0 355 355"/>
                              <a:gd name="T39" fmla="*/ 355 h 4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035" h="469">
                                <a:moveTo>
                                  <a:pt x="9801" y="0"/>
                                </a:moveTo>
                                <a:lnTo>
                                  <a:pt x="0" y="0"/>
                                </a:lnTo>
                                <a:lnTo>
                                  <a:pt x="0" y="469"/>
                                </a:lnTo>
                                <a:lnTo>
                                  <a:pt x="10035" y="469"/>
                                </a:lnTo>
                                <a:lnTo>
                                  <a:pt x="10035" y="235"/>
                                </a:lnTo>
                                <a:lnTo>
                                  <a:pt x="10023" y="161"/>
                                </a:lnTo>
                                <a:lnTo>
                                  <a:pt x="9990" y="96"/>
                                </a:lnTo>
                                <a:lnTo>
                                  <a:pt x="9939" y="46"/>
                                </a:lnTo>
                                <a:lnTo>
                                  <a:pt x="9875" y="12"/>
                                </a:lnTo>
                                <a:lnTo>
                                  <a:pt x="9801" y="0"/>
                                </a:lnTo>
                                <a:close/>
                              </a:path>
                            </a:pathLst>
                          </a:custGeom>
                          <a:solidFill>
                            <a:srgbClr val="A6228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0" name="Text Box 757"/>
                        <wps:cNvSpPr txBox="1">
                          <a:spLocks/>
                        </wps:cNvSpPr>
                        <wps:spPr bwMode="auto">
                          <a:xfrm>
                            <a:off x="1020" y="355"/>
                            <a:ext cx="10035" cy="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79"/>
                                <w:ind w:left="111"/>
                                <w:rPr>
                                  <w:rFonts w:ascii="Juhl-Medium"/>
                                  <w:sz w:val="24"/>
                                </w:rPr>
                              </w:pPr>
                              <w:r>
                                <w:rPr>
                                  <w:rFonts w:ascii="Juhl-Medium"/>
                                  <w:color w:val="FFFFFF"/>
                                  <w:sz w:val="24"/>
                                </w:rPr>
                                <w:t>SECTION 4 - APPENDICES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56" o:spid="_x0000_s1035" href="#SECTION4" style="position:absolute;left:0;text-align:left;margin-left:51pt;margin-top:17.75pt;width:501.75pt;height:23.45pt;z-index:-251652608;mso-wrap-distance-left:0;mso-wrap-distance-right:0;mso-position-horizontal-relative:page" coordorigin="1020,355" coordsize="10035,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" o:button="t">
                <v:shape id="Freeform 758" o:spid="_x0000_s1036" style="position:absolute;left:1020;top:355;width:10035;height:469;visibility:visible;mso-wrap-style:square;v-text-anchor:top" coordsize="10035,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" path="m9801,l,,,469r10035,l10035,235r-12,-74l9990,96,9939,46,9875,12,9801,xe" fillcolor="#a6228e" stroked="f">
                  <v:path arrowok="t" o:connecttype="custom" o:connectlocs="9801,355;0,355;0,824;10035,824;10035,590;10023,516;9990,451;9939,401;9875,367;9801,355" o:connectangles="0,0,0,0,0,0,0,0,0,0"/>
                </v:shape>
                <v:shape id="Text Box 757" o:spid="_x0000_s1037" type="#_x0000_t202" style="position:absolute;left:1020;top:355;width:10035;height: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" filled="f" stroked="f">
                  <v:path arrowok="t"/>
                  <v:textbox inset="0,0,0,0">
                    <w:txbxContent>
                      <w:p w:rsidR="00600DAC" w:rsidRDefault="00600DAC">
                        <w:pPr>
                          <w:spacing w:before="79"/>
                          <w:ind w:left="111"/>
                          <w:rPr>
                            <w:rFonts w:ascii="Juhl-Medium"/>
                            <w:sz w:val="24"/>
                          </w:rPr>
                        </w:pPr>
                        <w:r>
                          <w:rPr>
                            <w:rFonts w:ascii="Juhl-Medium"/>
                            <w:color w:val="FFFFFF"/>
                            <w:sz w:val="24"/>
                          </w:rPr>
                          <w:t>SECTION 4 - APPENDICES</w:t>
                        </w:r>
                      </w:p>
                    </w:txbxContent>
                  </v:textbox>
                </v:shape>
                <w10:wrap type="topAndBottom" anchorx="page"/>
              </v:group>
            </w:pict>
          </mc:Fallback>
        </mc:AlternateContent>
      </w:r>
      <w:hyperlink w:anchor="TOOL3_6_RECORDING_OBSERVATIONS_BEHAVIOUR" w:history="1">
        <w:r w:rsidR="00291CC9">
          <w:rPr>
            <w:b/>
            <w:bCs/>
          </w:rPr>
          <w:t>TO</w:t>
        </w:r>
        <w:r w:rsidR="002D5A81" w:rsidRPr="00291CC9">
          <w:rPr>
            <w:b/>
            <w:bCs/>
          </w:rPr>
          <w:t>OL 3.6</w:t>
        </w:r>
        <w:r w:rsidR="002D5A81" w:rsidRPr="00291CC9">
          <w:t xml:space="preserve">   Recording Observations for </w:t>
        </w:r>
        <w:proofErr w:type="spellStart"/>
        <w:r w:rsidR="002D5A81" w:rsidRPr="00291CC9">
          <w:t>Behavioural</w:t>
        </w:r>
        <w:proofErr w:type="spellEnd"/>
        <w:r w:rsidR="002D5A81" w:rsidRPr="00291CC9">
          <w:t xml:space="preserve"> Evidence</w:t>
        </w:r>
      </w:hyperlink>
      <w:r w:rsidR="002D5A81">
        <w:tab/>
        <w:t>38</w:t>
      </w:r>
    </w:p>
    <w:p w:rsidR="007773E1" w:rsidRDefault="001F601A" w:rsidP="00291CC9">
      <w:pPr>
        <w:pStyle w:val="Smallcontentstext"/>
      </w:pPr>
      <w:hyperlink w:anchor="CODES_AND_STANDARDS" w:history="1">
        <w:r w:rsidR="002D5A81" w:rsidRPr="00291CC9">
          <w:t>Codes and standards</w:t>
        </w:r>
      </w:hyperlink>
      <w:r w:rsidR="002D5A81">
        <w:tab/>
        <w:t>2</w:t>
      </w:r>
    </w:p>
    <w:p w:rsidR="007773E1" w:rsidRDefault="001F601A" w:rsidP="00291CC9">
      <w:pPr>
        <w:pStyle w:val="Smallcontentstext"/>
      </w:pPr>
      <w:hyperlink w:anchor="FURTHER_READING" w:history="1">
        <w:r w:rsidR="002D5A81" w:rsidRPr="00291CC9">
          <w:t>Further reading</w:t>
        </w:r>
      </w:hyperlink>
      <w:r w:rsidR="002D5A81">
        <w:tab/>
        <w:t>3</w:t>
      </w:r>
    </w:p>
    <w:p w:rsidR="007773E1" w:rsidRDefault="002D5A81">
      <w:pPr>
        <w:tabs>
          <w:tab w:val="left" w:pos="9322"/>
        </w:tabs>
        <w:spacing w:before="620"/>
        <w:ind w:left="813"/>
        <w:rPr>
          <w:rFonts w:ascii="OpenSans-Semibold"/>
          <w:b/>
          <w:sz w:val="16"/>
        </w:rPr>
      </w:pPr>
      <w:r>
        <w:rPr>
          <w:rFonts w:ascii="Juhl Bold Italic"/>
          <w:sz w:val="16"/>
        </w:rPr>
        <w:t xml:space="preserve">Employee </w:t>
      </w:r>
      <w:r>
        <w:rPr>
          <w:rFonts w:ascii="Juhl Bold Italic"/>
          <w:spacing w:val="2"/>
          <w:sz w:val="16"/>
        </w:rPr>
        <w:t xml:space="preserve">Management </w:t>
      </w:r>
      <w:r>
        <w:rPr>
          <w:rFonts w:ascii="Juhl-Medium"/>
          <w:sz w:val="16"/>
        </w:rPr>
        <w:t>+</w:t>
      </w:r>
      <w:r>
        <w:rPr>
          <w:rFonts w:ascii="Juhl-Medium"/>
          <w:spacing w:val="29"/>
          <w:sz w:val="16"/>
        </w:rPr>
        <w:t xml:space="preserve"> </w:t>
      </w:r>
      <w:r>
        <w:rPr>
          <w:rFonts w:ascii="Juhl Bold Italic"/>
          <w:spacing w:val="2"/>
          <w:sz w:val="16"/>
        </w:rPr>
        <w:t>Development</w:t>
      </w:r>
      <w:r>
        <w:rPr>
          <w:rFonts w:ascii="Juhl Bold Italic"/>
          <w:spacing w:val="11"/>
          <w:sz w:val="16"/>
        </w:rPr>
        <w:t xml:space="preserve"> </w:t>
      </w:r>
      <w:r>
        <w:rPr>
          <w:rFonts w:ascii="Juhl Bold Italic"/>
          <w:sz w:val="16"/>
        </w:rPr>
        <w:t>Resource</w:t>
      </w:r>
      <w:r>
        <w:rPr>
          <w:rFonts w:ascii="Juhl Bold Italic"/>
          <w:sz w:val="16"/>
        </w:rPr>
        <w:tab/>
      </w:r>
      <w:r>
        <w:rPr>
          <w:rFonts w:ascii="OpenSans-Semibold"/>
          <w:b/>
          <w:spacing w:val="2"/>
          <w:sz w:val="16"/>
        </w:rPr>
        <w:t xml:space="preserve">Contents </w:t>
      </w:r>
      <w:r>
        <w:rPr>
          <w:rFonts w:ascii="OpenSans-Semibold"/>
          <w:b/>
          <w:sz w:val="16"/>
        </w:rPr>
        <w:t>|</w:t>
      </w:r>
      <w:r>
        <w:rPr>
          <w:rFonts w:ascii="OpenSans-Semibold"/>
          <w:b/>
          <w:spacing w:val="14"/>
          <w:sz w:val="16"/>
        </w:rPr>
        <w:t xml:space="preserve"> </w:t>
      </w:r>
      <w:r>
        <w:rPr>
          <w:rFonts w:ascii="OpenSans-Semibold"/>
          <w:b/>
          <w:sz w:val="16"/>
        </w:rPr>
        <w:t>1</w:t>
      </w:r>
    </w:p>
    <w:p w:rsidR="007773E1" w:rsidRDefault="007773E1">
      <w:pPr>
        <w:rPr>
          <w:rFonts w:ascii="OpenSans-Semibold"/>
          <w:sz w:val="16"/>
        </w:rPr>
        <w:sectPr w:rsidR="007773E1" w:rsidSect="00DE0F9A">
          <w:headerReference w:type="default" r:id="rId18"/>
          <w:pgSz w:w="11910" w:h="16840"/>
          <w:pgMar w:top="0" w:right="0" w:bottom="0" w:left="320" w:header="0" w:footer="0" w:gutter="0"/>
          <w:cols w:space="720"/>
        </w:sectPr>
      </w:pPr>
    </w:p>
    <w:p w:rsidR="007773E1" w:rsidRPr="002D5A81" w:rsidRDefault="002D5A81">
      <w:pPr>
        <w:pStyle w:val="Heading1"/>
        <w:spacing w:before="112"/>
        <w:ind w:left="530"/>
      </w:pPr>
      <w:bookmarkStart w:id="1" w:name="_INTRODUCTION"/>
      <w:bookmarkStart w:id="2" w:name="INTRODUCTION"/>
      <w:bookmarkEnd w:id="1"/>
      <w:r w:rsidRPr="002D5A81">
        <w:rPr>
          <w:color w:val="5C315E"/>
        </w:rPr>
        <w:lastRenderedPageBreak/>
        <w:t>Introduction</w:t>
      </w:r>
    </w:p>
    <w:bookmarkEnd w:id="2"/>
    <w:p w:rsidR="007773E1" w:rsidRDefault="007773E1">
      <w:pPr>
        <w:sectPr w:rsidR="007773E1" w:rsidSect="00DE0F9A">
          <w:headerReference w:type="even" r:id="rId19"/>
          <w:pgSz w:w="11910" w:h="16840"/>
          <w:pgMar w:top="1260" w:right="0" w:bottom="280" w:left="320" w:header="0" w:footer="0" w:gutter="0"/>
          <w:cols w:space="720"/>
        </w:sectPr>
      </w:pPr>
    </w:p>
    <w:p w:rsidR="007773E1" w:rsidRDefault="007773E1">
      <w:pPr>
        <w:pStyle w:val="BodyText"/>
        <w:rPr>
          <w:rFonts w:ascii="Juhl Bold Italic"/>
          <w:sz w:val="30"/>
        </w:rPr>
      </w:pPr>
    </w:p>
    <w:p w:rsidR="007773E1" w:rsidRDefault="002D5A81" w:rsidP="00600DAC">
      <w:pPr>
        <w:pStyle w:val="Heading5"/>
        <w:spacing w:before="187" w:line="247" w:lineRule="auto"/>
        <w:ind w:left="530" w:right="283"/>
        <w:rPr>
          <w:rFonts w:ascii="TheSansC5-SemiLight"/>
        </w:rPr>
      </w:pPr>
      <w:r>
        <w:rPr>
          <w:rFonts w:ascii="TheSansC5-SemiLight"/>
          <w:color w:val="5C315E"/>
        </w:rPr>
        <w:t>Early Learning Association Australia (ELAA) is pleased to present this resource as a guide for employers operating private and</w:t>
      </w:r>
      <w:r w:rsidR="00600DAC">
        <w:rPr>
          <w:rFonts w:ascii="TheSansC5-SemiLight"/>
          <w:color w:val="5C315E"/>
        </w:rPr>
        <w:t xml:space="preserve"> </w:t>
      </w:r>
      <w:r>
        <w:rPr>
          <w:rFonts w:ascii="TheSansC5-SemiLight"/>
          <w:color w:val="5C315E"/>
        </w:rPr>
        <w:t>community based early childhood services in implementing an Employee Management and Development (EM&amp;D) process, as required under element 7.2.3 of the National Quality Standard (NQS).</w:t>
      </w:r>
    </w:p>
    <w:p w:rsidR="007773E1" w:rsidRDefault="002D5A81">
      <w:pPr>
        <w:pStyle w:val="BodyText"/>
        <w:spacing w:before="209" w:line="256" w:lineRule="auto"/>
        <w:ind w:left="530" w:right="61"/>
      </w:pPr>
      <w:r>
        <w:rPr>
          <w:w w:val="105"/>
        </w:rPr>
        <w:t>For many years, employee management has been a standard</w:t>
      </w:r>
      <w:r>
        <w:rPr>
          <w:spacing w:val="-16"/>
          <w:w w:val="105"/>
        </w:rPr>
        <w:t xml:space="preserve"> </w:t>
      </w:r>
      <w:r>
        <w:rPr>
          <w:w w:val="105"/>
        </w:rPr>
        <w:t>practice</w:t>
      </w:r>
      <w:r>
        <w:rPr>
          <w:spacing w:val="-17"/>
          <w:w w:val="105"/>
        </w:rPr>
        <w:t xml:space="preserve"> </w:t>
      </w:r>
      <w:r>
        <w:rPr>
          <w:w w:val="105"/>
        </w:rPr>
        <w:t>in</w:t>
      </w:r>
      <w:r>
        <w:rPr>
          <w:spacing w:val="-16"/>
          <w:w w:val="105"/>
        </w:rPr>
        <w:t xml:space="preserve"> </w:t>
      </w:r>
      <w:r>
        <w:rPr>
          <w:w w:val="105"/>
        </w:rPr>
        <w:t>corporate</w:t>
      </w:r>
      <w:r>
        <w:rPr>
          <w:spacing w:val="-16"/>
          <w:w w:val="105"/>
        </w:rPr>
        <w:t xml:space="preserve"> </w:t>
      </w:r>
      <w:r>
        <w:rPr>
          <w:w w:val="105"/>
        </w:rPr>
        <w:t>employment</w:t>
      </w:r>
      <w:r>
        <w:rPr>
          <w:spacing w:val="-16"/>
          <w:w w:val="105"/>
        </w:rPr>
        <w:t xml:space="preserve"> </w:t>
      </w:r>
      <w:r>
        <w:rPr>
          <w:w w:val="105"/>
        </w:rPr>
        <w:t>settings</w:t>
      </w:r>
      <w:r>
        <w:rPr>
          <w:spacing w:val="-16"/>
          <w:w w:val="105"/>
        </w:rPr>
        <w:t xml:space="preserve"> </w:t>
      </w:r>
      <w:r>
        <w:rPr>
          <w:w w:val="105"/>
        </w:rPr>
        <w:t>for motivating</w:t>
      </w:r>
      <w:r>
        <w:rPr>
          <w:spacing w:val="-14"/>
          <w:w w:val="105"/>
        </w:rPr>
        <w:t xml:space="preserve"> </w:t>
      </w:r>
      <w:r>
        <w:rPr>
          <w:w w:val="105"/>
        </w:rPr>
        <w:t>and</w:t>
      </w:r>
      <w:r>
        <w:rPr>
          <w:spacing w:val="-14"/>
          <w:w w:val="105"/>
        </w:rPr>
        <w:t xml:space="preserve"> </w:t>
      </w:r>
      <w:r>
        <w:rPr>
          <w:w w:val="105"/>
        </w:rPr>
        <w:t>developing</w:t>
      </w:r>
      <w:r>
        <w:rPr>
          <w:spacing w:val="-14"/>
          <w:w w:val="105"/>
        </w:rPr>
        <w:t xml:space="preserve"> </w:t>
      </w:r>
      <w:r>
        <w:rPr>
          <w:w w:val="105"/>
        </w:rPr>
        <w:t>employees,</w:t>
      </w:r>
      <w:r>
        <w:rPr>
          <w:spacing w:val="-13"/>
          <w:w w:val="105"/>
        </w:rPr>
        <w:t xml:space="preserve"> </w:t>
      </w:r>
      <w:r>
        <w:rPr>
          <w:w w:val="105"/>
        </w:rPr>
        <w:t>and</w:t>
      </w:r>
      <w:r>
        <w:rPr>
          <w:spacing w:val="-14"/>
          <w:w w:val="105"/>
        </w:rPr>
        <w:t xml:space="preserve"> </w:t>
      </w:r>
      <w:r>
        <w:rPr>
          <w:w w:val="105"/>
        </w:rPr>
        <w:t>as</w:t>
      </w:r>
      <w:r>
        <w:rPr>
          <w:spacing w:val="-14"/>
          <w:w w:val="105"/>
        </w:rPr>
        <w:t xml:space="preserve"> </w:t>
      </w:r>
      <w:r>
        <w:rPr>
          <w:w w:val="105"/>
        </w:rPr>
        <w:t>the</w:t>
      </w:r>
      <w:r>
        <w:rPr>
          <w:spacing w:val="-14"/>
          <w:w w:val="105"/>
        </w:rPr>
        <w:t xml:space="preserve"> </w:t>
      </w:r>
      <w:r>
        <w:rPr>
          <w:w w:val="105"/>
        </w:rPr>
        <w:t>basis of</w:t>
      </w:r>
      <w:r>
        <w:rPr>
          <w:spacing w:val="-18"/>
          <w:w w:val="105"/>
        </w:rPr>
        <w:t xml:space="preserve"> </w:t>
      </w:r>
      <w:r>
        <w:rPr>
          <w:w w:val="105"/>
        </w:rPr>
        <w:t>effective</w:t>
      </w:r>
      <w:r>
        <w:rPr>
          <w:spacing w:val="-18"/>
          <w:w w:val="105"/>
        </w:rPr>
        <w:t xml:space="preserve"> </w:t>
      </w:r>
      <w:r>
        <w:rPr>
          <w:w w:val="105"/>
        </w:rPr>
        <w:t>dialogue</w:t>
      </w:r>
      <w:r>
        <w:rPr>
          <w:spacing w:val="-19"/>
          <w:w w:val="105"/>
        </w:rPr>
        <w:t xml:space="preserve"> </w:t>
      </w:r>
      <w:r>
        <w:rPr>
          <w:w w:val="105"/>
        </w:rPr>
        <w:t>between</w:t>
      </w:r>
      <w:r>
        <w:rPr>
          <w:spacing w:val="-18"/>
          <w:w w:val="105"/>
        </w:rPr>
        <w:t xml:space="preserve"> </w:t>
      </w:r>
      <w:r>
        <w:rPr>
          <w:w w:val="105"/>
        </w:rPr>
        <w:t>employees</w:t>
      </w:r>
      <w:r>
        <w:rPr>
          <w:spacing w:val="-19"/>
          <w:w w:val="105"/>
        </w:rPr>
        <w:t xml:space="preserve"> </w:t>
      </w:r>
      <w:r>
        <w:rPr>
          <w:w w:val="105"/>
        </w:rPr>
        <w:t>and</w:t>
      </w:r>
      <w:r>
        <w:rPr>
          <w:spacing w:val="-18"/>
          <w:w w:val="105"/>
        </w:rPr>
        <w:t xml:space="preserve"> </w:t>
      </w:r>
      <w:r>
        <w:rPr>
          <w:w w:val="105"/>
        </w:rPr>
        <w:t>managers who invest in professional development and continual improvement.</w:t>
      </w:r>
      <w:r>
        <w:rPr>
          <w:spacing w:val="-20"/>
          <w:w w:val="105"/>
        </w:rPr>
        <w:t xml:space="preserve"> </w:t>
      </w:r>
      <w:r>
        <w:rPr>
          <w:w w:val="105"/>
        </w:rPr>
        <w:t>This</w:t>
      </w:r>
      <w:r>
        <w:rPr>
          <w:spacing w:val="-16"/>
          <w:w w:val="105"/>
        </w:rPr>
        <w:t xml:space="preserve"> </w:t>
      </w:r>
      <w:r>
        <w:rPr>
          <w:w w:val="105"/>
        </w:rPr>
        <w:t>practice</w:t>
      </w:r>
      <w:r>
        <w:rPr>
          <w:spacing w:val="-15"/>
          <w:w w:val="105"/>
        </w:rPr>
        <w:t xml:space="preserve"> </w:t>
      </w:r>
      <w:r>
        <w:rPr>
          <w:w w:val="105"/>
        </w:rPr>
        <w:t>also</w:t>
      </w:r>
      <w:r>
        <w:rPr>
          <w:spacing w:val="-16"/>
          <w:w w:val="105"/>
        </w:rPr>
        <w:t xml:space="preserve"> </w:t>
      </w:r>
      <w:r>
        <w:rPr>
          <w:w w:val="105"/>
        </w:rPr>
        <w:t>applies</w:t>
      </w:r>
      <w:r>
        <w:rPr>
          <w:spacing w:val="-15"/>
          <w:w w:val="105"/>
        </w:rPr>
        <w:t xml:space="preserve"> </w:t>
      </w:r>
      <w:r>
        <w:rPr>
          <w:w w:val="105"/>
        </w:rPr>
        <w:t>to</w:t>
      </w:r>
      <w:r>
        <w:rPr>
          <w:spacing w:val="-16"/>
          <w:w w:val="105"/>
        </w:rPr>
        <w:t xml:space="preserve"> </w:t>
      </w:r>
      <w:r>
        <w:rPr>
          <w:w w:val="105"/>
        </w:rPr>
        <w:t>the</w:t>
      </w:r>
      <w:r>
        <w:rPr>
          <w:spacing w:val="-15"/>
          <w:w w:val="105"/>
        </w:rPr>
        <w:t xml:space="preserve"> </w:t>
      </w:r>
      <w:r>
        <w:rPr>
          <w:spacing w:val="-3"/>
          <w:w w:val="105"/>
        </w:rPr>
        <w:t xml:space="preserve">education </w:t>
      </w:r>
      <w:r>
        <w:rPr>
          <w:w w:val="105"/>
        </w:rPr>
        <w:t>sector</w:t>
      </w:r>
      <w:r>
        <w:rPr>
          <w:spacing w:val="-21"/>
          <w:w w:val="105"/>
        </w:rPr>
        <w:t xml:space="preserve"> </w:t>
      </w:r>
      <w:r>
        <w:rPr>
          <w:w w:val="105"/>
        </w:rPr>
        <w:t>where</w:t>
      </w:r>
      <w:r>
        <w:rPr>
          <w:spacing w:val="-21"/>
          <w:w w:val="105"/>
        </w:rPr>
        <w:t xml:space="preserve"> </w:t>
      </w:r>
      <w:r>
        <w:rPr>
          <w:w w:val="105"/>
        </w:rPr>
        <w:t>the</w:t>
      </w:r>
      <w:r>
        <w:rPr>
          <w:spacing w:val="-21"/>
          <w:w w:val="105"/>
        </w:rPr>
        <w:t xml:space="preserve"> </w:t>
      </w:r>
      <w:r>
        <w:rPr>
          <w:w w:val="105"/>
        </w:rPr>
        <w:t>positive</w:t>
      </w:r>
      <w:r>
        <w:rPr>
          <w:spacing w:val="-21"/>
          <w:w w:val="105"/>
        </w:rPr>
        <w:t xml:space="preserve"> </w:t>
      </w:r>
      <w:r>
        <w:rPr>
          <w:w w:val="105"/>
        </w:rPr>
        <w:t>relationship</w:t>
      </w:r>
      <w:r>
        <w:rPr>
          <w:spacing w:val="-21"/>
          <w:w w:val="105"/>
        </w:rPr>
        <w:t xml:space="preserve"> </w:t>
      </w:r>
      <w:r>
        <w:rPr>
          <w:w w:val="105"/>
        </w:rPr>
        <w:t>between</w:t>
      </w:r>
      <w:r>
        <w:rPr>
          <w:spacing w:val="-21"/>
          <w:w w:val="105"/>
        </w:rPr>
        <w:t xml:space="preserve"> </w:t>
      </w:r>
      <w:r>
        <w:rPr>
          <w:w w:val="105"/>
        </w:rPr>
        <w:t>effective employee management and teaching</w:t>
      </w:r>
      <w:r>
        <w:rPr>
          <w:w w:val="105"/>
          <w:position w:val="7"/>
          <w:sz w:val="11"/>
        </w:rPr>
        <w:t xml:space="preserve">1 </w:t>
      </w:r>
      <w:r>
        <w:rPr>
          <w:w w:val="105"/>
        </w:rPr>
        <w:t>and learning outcomes for children is well documented in research</w:t>
      </w:r>
      <w:r>
        <w:rPr>
          <w:w w:val="105"/>
          <w:position w:val="6"/>
          <w:sz w:val="11"/>
        </w:rPr>
        <w:t>2</w:t>
      </w:r>
      <w:r>
        <w:rPr>
          <w:w w:val="105"/>
        </w:rPr>
        <w:t>. Motivated and engaged employees develop positive relationships in the workplace, succeed with their own ongoing</w:t>
      </w:r>
      <w:r>
        <w:rPr>
          <w:spacing w:val="-13"/>
          <w:w w:val="105"/>
        </w:rPr>
        <w:t xml:space="preserve"> </w:t>
      </w:r>
      <w:r>
        <w:rPr>
          <w:w w:val="105"/>
        </w:rPr>
        <w:t>professional</w:t>
      </w:r>
      <w:r>
        <w:rPr>
          <w:spacing w:val="-13"/>
          <w:w w:val="105"/>
        </w:rPr>
        <w:t xml:space="preserve"> </w:t>
      </w:r>
      <w:r>
        <w:rPr>
          <w:w w:val="105"/>
        </w:rPr>
        <w:t>development</w:t>
      </w:r>
      <w:r>
        <w:rPr>
          <w:spacing w:val="-13"/>
          <w:w w:val="105"/>
        </w:rPr>
        <w:t xml:space="preserve"> </w:t>
      </w:r>
      <w:r>
        <w:rPr>
          <w:w w:val="105"/>
        </w:rPr>
        <w:t>and</w:t>
      </w:r>
      <w:r>
        <w:rPr>
          <w:spacing w:val="-13"/>
          <w:w w:val="105"/>
        </w:rPr>
        <w:t xml:space="preserve"> </w:t>
      </w:r>
      <w:r>
        <w:rPr>
          <w:w w:val="105"/>
        </w:rPr>
        <w:t>apply</w:t>
      </w:r>
      <w:r>
        <w:rPr>
          <w:spacing w:val="-13"/>
          <w:w w:val="105"/>
        </w:rPr>
        <w:t xml:space="preserve"> </w:t>
      </w:r>
      <w:r>
        <w:rPr>
          <w:w w:val="105"/>
        </w:rPr>
        <w:t>it</w:t>
      </w:r>
      <w:r>
        <w:rPr>
          <w:spacing w:val="-13"/>
          <w:w w:val="105"/>
        </w:rPr>
        <w:t xml:space="preserve"> </w:t>
      </w:r>
      <w:r>
        <w:rPr>
          <w:w w:val="105"/>
        </w:rPr>
        <w:t>to</w:t>
      </w:r>
      <w:r>
        <w:rPr>
          <w:spacing w:val="-13"/>
          <w:w w:val="105"/>
        </w:rPr>
        <w:t xml:space="preserve"> </w:t>
      </w:r>
      <w:r>
        <w:rPr>
          <w:w w:val="105"/>
        </w:rPr>
        <w:t>their practice, consequently delivering stronger learning outcomes for</w:t>
      </w:r>
      <w:r>
        <w:rPr>
          <w:spacing w:val="-4"/>
          <w:w w:val="105"/>
        </w:rPr>
        <w:t xml:space="preserve"> </w:t>
      </w:r>
      <w:r>
        <w:rPr>
          <w:w w:val="105"/>
        </w:rPr>
        <w:t>children.</w:t>
      </w:r>
    </w:p>
    <w:p w:rsidR="007773E1" w:rsidRDefault="002D5A81">
      <w:pPr>
        <w:pStyle w:val="BodyText"/>
        <w:spacing w:before="109" w:line="254" w:lineRule="auto"/>
        <w:ind w:left="530" w:right="394"/>
      </w:pPr>
      <w:r>
        <w:rPr>
          <w:w w:val="105"/>
        </w:rPr>
        <w:t>Employee</w:t>
      </w:r>
      <w:r>
        <w:rPr>
          <w:spacing w:val="-16"/>
          <w:w w:val="105"/>
        </w:rPr>
        <w:t xml:space="preserve"> </w:t>
      </w:r>
      <w:r>
        <w:rPr>
          <w:w w:val="105"/>
        </w:rPr>
        <w:t>management</w:t>
      </w:r>
      <w:r>
        <w:rPr>
          <w:spacing w:val="-15"/>
          <w:w w:val="105"/>
        </w:rPr>
        <w:t xml:space="preserve"> </w:t>
      </w:r>
      <w:r>
        <w:rPr>
          <w:w w:val="105"/>
        </w:rPr>
        <w:t>is</w:t>
      </w:r>
      <w:r>
        <w:rPr>
          <w:spacing w:val="-15"/>
          <w:w w:val="105"/>
        </w:rPr>
        <w:t xml:space="preserve"> </w:t>
      </w:r>
      <w:r>
        <w:rPr>
          <w:w w:val="105"/>
        </w:rPr>
        <w:t>much</w:t>
      </w:r>
      <w:r>
        <w:rPr>
          <w:spacing w:val="-15"/>
          <w:w w:val="105"/>
        </w:rPr>
        <w:t xml:space="preserve"> </w:t>
      </w:r>
      <w:r>
        <w:rPr>
          <w:w w:val="105"/>
        </w:rPr>
        <w:t>more</w:t>
      </w:r>
      <w:r>
        <w:rPr>
          <w:spacing w:val="-15"/>
          <w:w w:val="105"/>
        </w:rPr>
        <w:t xml:space="preserve"> </w:t>
      </w:r>
      <w:r>
        <w:rPr>
          <w:w w:val="105"/>
        </w:rPr>
        <w:t>than</w:t>
      </w:r>
      <w:r>
        <w:rPr>
          <w:spacing w:val="-16"/>
          <w:w w:val="105"/>
        </w:rPr>
        <w:t xml:space="preserve"> </w:t>
      </w:r>
      <w:r>
        <w:rPr>
          <w:w w:val="105"/>
        </w:rPr>
        <w:t>a</w:t>
      </w:r>
      <w:r>
        <w:rPr>
          <w:spacing w:val="-15"/>
          <w:w w:val="105"/>
        </w:rPr>
        <w:t xml:space="preserve"> </w:t>
      </w:r>
      <w:r>
        <w:rPr>
          <w:w w:val="105"/>
        </w:rPr>
        <w:t>formal annual</w:t>
      </w:r>
      <w:r>
        <w:rPr>
          <w:spacing w:val="-18"/>
          <w:w w:val="105"/>
        </w:rPr>
        <w:t xml:space="preserve"> </w:t>
      </w:r>
      <w:r>
        <w:rPr>
          <w:w w:val="105"/>
        </w:rPr>
        <w:t>performance</w:t>
      </w:r>
      <w:r>
        <w:rPr>
          <w:spacing w:val="-18"/>
          <w:w w:val="105"/>
        </w:rPr>
        <w:t xml:space="preserve"> </w:t>
      </w:r>
      <w:r>
        <w:rPr>
          <w:w w:val="105"/>
        </w:rPr>
        <w:t>appraisal.</w:t>
      </w:r>
      <w:r>
        <w:rPr>
          <w:spacing w:val="-18"/>
          <w:w w:val="105"/>
        </w:rPr>
        <w:t xml:space="preserve"> </w:t>
      </w:r>
      <w:r>
        <w:rPr>
          <w:w w:val="105"/>
        </w:rPr>
        <w:t>It</w:t>
      </w:r>
      <w:r>
        <w:rPr>
          <w:spacing w:val="-18"/>
          <w:w w:val="105"/>
        </w:rPr>
        <w:t xml:space="preserve"> </w:t>
      </w:r>
      <w:r>
        <w:rPr>
          <w:w w:val="105"/>
        </w:rPr>
        <w:t>is</w:t>
      </w:r>
      <w:r>
        <w:rPr>
          <w:spacing w:val="-18"/>
          <w:w w:val="105"/>
        </w:rPr>
        <w:t xml:space="preserve"> </w:t>
      </w:r>
      <w:r>
        <w:rPr>
          <w:w w:val="105"/>
        </w:rPr>
        <w:t>multifaceted</w:t>
      </w:r>
      <w:r>
        <w:rPr>
          <w:spacing w:val="-18"/>
          <w:w w:val="105"/>
        </w:rPr>
        <w:t xml:space="preserve"> </w:t>
      </w:r>
      <w:r>
        <w:rPr>
          <w:spacing w:val="-5"/>
          <w:w w:val="105"/>
        </w:rPr>
        <w:t xml:space="preserve">and </w:t>
      </w:r>
      <w:r>
        <w:rPr>
          <w:w w:val="105"/>
        </w:rPr>
        <w:t>includes all aspects of effective adult learning such as</w:t>
      </w:r>
      <w:r>
        <w:rPr>
          <w:spacing w:val="-18"/>
          <w:w w:val="105"/>
        </w:rPr>
        <w:t xml:space="preserve"> </w:t>
      </w:r>
      <w:r>
        <w:rPr>
          <w:w w:val="105"/>
        </w:rPr>
        <w:t>motivation,</w:t>
      </w:r>
      <w:r>
        <w:rPr>
          <w:spacing w:val="-18"/>
          <w:w w:val="105"/>
        </w:rPr>
        <w:t xml:space="preserve"> </w:t>
      </w:r>
      <w:r>
        <w:rPr>
          <w:w w:val="105"/>
        </w:rPr>
        <w:t>feedback,</w:t>
      </w:r>
      <w:r>
        <w:rPr>
          <w:spacing w:val="-18"/>
          <w:w w:val="105"/>
        </w:rPr>
        <w:t xml:space="preserve"> </w:t>
      </w:r>
      <w:r>
        <w:rPr>
          <w:w w:val="105"/>
        </w:rPr>
        <w:t>opportunity</w:t>
      </w:r>
      <w:r>
        <w:rPr>
          <w:spacing w:val="-17"/>
          <w:w w:val="105"/>
        </w:rPr>
        <w:t xml:space="preserve"> </w:t>
      </w:r>
      <w:r>
        <w:rPr>
          <w:w w:val="105"/>
        </w:rPr>
        <w:t>for</w:t>
      </w:r>
      <w:r>
        <w:rPr>
          <w:spacing w:val="-18"/>
          <w:w w:val="105"/>
        </w:rPr>
        <w:t xml:space="preserve"> </w:t>
      </w:r>
      <w:r>
        <w:rPr>
          <w:w w:val="105"/>
        </w:rPr>
        <w:t>employees to</w:t>
      </w:r>
      <w:r>
        <w:rPr>
          <w:spacing w:val="-12"/>
          <w:w w:val="105"/>
        </w:rPr>
        <w:t xml:space="preserve"> </w:t>
      </w:r>
      <w:r>
        <w:rPr>
          <w:w w:val="105"/>
        </w:rPr>
        <w:t>contribute</w:t>
      </w:r>
      <w:r>
        <w:rPr>
          <w:spacing w:val="-12"/>
          <w:w w:val="105"/>
        </w:rPr>
        <w:t xml:space="preserve"> </w:t>
      </w:r>
      <w:r>
        <w:rPr>
          <w:w w:val="105"/>
        </w:rPr>
        <w:t>to</w:t>
      </w:r>
      <w:r>
        <w:rPr>
          <w:spacing w:val="-12"/>
          <w:w w:val="105"/>
        </w:rPr>
        <w:t xml:space="preserve"> </w:t>
      </w:r>
      <w:r>
        <w:rPr>
          <w:w w:val="105"/>
        </w:rPr>
        <w:t>developing</w:t>
      </w:r>
      <w:r>
        <w:rPr>
          <w:spacing w:val="-12"/>
          <w:w w:val="105"/>
        </w:rPr>
        <w:t xml:space="preserve"> </w:t>
      </w:r>
      <w:r>
        <w:rPr>
          <w:w w:val="105"/>
        </w:rPr>
        <w:t>their</w:t>
      </w:r>
      <w:r>
        <w:rPr>
          <w:spacing w:val="-12"/>
          <w:w w:val="105"/>
        </w:rPr>
        <w:t xml:space="preserve"> </w:t>
      </w:r>
      <w:r>
        <w:rPr>
          <w:w w:val="105"/>
        </w:rPr>
        <w:t>own</w:t>
      </w:r>
      <w:r>
        <w:rPr>
          <w:spacing w:val="-12"/>
          <w:w w:val="105"/>
        </w:rPr>
        <w:t xml:space="preserve"> </w:t>
      </w:r>
      <w:r>
        <w:rPr>
          <w:w w:val="105"/>
        </w:rPr>
        <w:t>personal</w:t>
      </w:r>
      <w:r>
        <w:rPr>
          <w:spacing w:val="-12"/>
          <w:w w:val="105"/>
        </w:rPr>
        <w:t xml:space="preserve"> </w:t>
      </w:r>
      <w:r>
        <w:rPr>
          <w:w w:val="105"/>
        </w:rPr>
        <w:t>and</w:t>
      </w:r>
    </w:p>
    <w:p w:rsidR="007773E1" w:rsidRDefault="002D5A81">
      <w:pPr>
        <w:pStyle w:val="BodyText"/>
        <w:spacing w:before="3" w:line="252" w:lineRule="auto"/>
        <w:ind w:left="530" w:right="-4"/>
      </w:pPr>
      <w:r>
        <w:rPr>
          <w:w w:val="105"/>
        </w:rPr>
        <w:t>career-related</w:t>
      </w:r>
      <w:r>
        <w:rPr>
          <w:spacing w:val="-18"/>
          <w:w w:val="105"/>
        </w:rPr>
        <w:t xml:space="preserve"> </w:t>
      </w:r>
      <w:r>
        <w:rPr>
          <w:w w:val="105"/>
        </w:rPr>
        <w:t>goals,</w:t>
      </w:r>
      <w:r>
        <w:rPr>
          <w:spacing w:val="-18"/>
          <w:w w:val="105"/>
        </w:rPr>
        <w:t xml:space="preserve"> </w:t>
      </w:r>
      <w:r>
        <w:rPr>
          <w:w w:val="105"/>
        </w:rPr>
        <w:t>opportunities</w:t>
      </w:r>
      <w:r>
        <w:rPr>
          <w:spacing w:val="-18"/>
          <w:w w:val="105"/>
        </w:rPr>
        <w:t xml:space="preserve"> </w:t>
      </w:r>
      <w:r>
        <w:rPr>
          <w:w w:val="105"/>
        </w:rPr>
        <w:t>for</w:t>
      </w:r>
      <w:r>
        <w:rPr>
          <w:spacing w:val="-17"/>
          <w:w w:val="105"/>
        </w:rPr>
        <w:t xml:space="preserve"> </w:t>
      </w:r>
      <w:r>
        <w:rPr>
          <w:w w:val="105"/>
        </w:rPr>
        <w:t>peer</w:t>
      </w:r>
      <w:r>
        <w:rPr>
          <w:spacing w:val="-18"/>
          <w:w w:val="105"/>
        </w:rPr>
        <w:t xml:space="preserve"> </w:t>
      </w:r>
      <w:r>
        <w:rPr>
          <w:w w:val="105"/>
        </w:rPr>
        <w:t>learning,</w:t>
      </w:r>
      <w:r>
        <w:rPr>
          <w:spacing w:val="-18"/>
          <w:w w:val="105"/>
        </w:rPr>
        <w:t xml:space="preserve"> </w:t>
      </w:r>
      <w:r>
        <w:rPr>
          <w:w w:val="105"/>
        </w:rPr>
        <w:t>and the chance to apply the professional inputs they receive into their own work. Employee management processes can differ from service to service but all processes are more likely to be successful if the process is undertaken with</w:t>
      </w:r>
      <w:r>
        <w:rPr>
          <w:spacing w:val="-13"/>
          <w:w w:val="105"/>
        </w:rPr>
        <w:t xml:space="preserve"> </w:t>
      </w:r>
      <w:r>
        <w:rPr>
          <w:w w:val="105"/>
        </w:rPr>
        <w:t>a</w:t>
      </w:r>
      <w:r>
        <w:rPr>
          <w:spacing w:val="-13"/>
          <w:w w:val="105"/>
        </w:rPr>
        <w:t xml:space="preserve"> </w:t>
      </w:r>
      <w:r>
        <w:rPr>
          <w:w w:val="105"/>
        </w:rPr>
        <w:t>genuine</w:t>
      </w:r>
      <w:r>
        <w:rPr>
          <w:spacing w:val="-13"/>
          <w:w w:val="105"/>
        </w:rPr>
        <w:t xml:space="preserve"> </w:t>
      </w:r>
      <w:r>
        <w:rPr>
          <w:w w:val="105"/>
        </w:rPr>
        <w:t>desire</w:t>
      </w:r>
      <w:r>
        <w:rPr>
          <w:spacing w:val="-13"/>
          <w:w w:val="105"/>
        </w:rPr>
        <w:t xml:space="preserve"> </w:t>
      </w:r>
      <w:r>
        <w:rPr>
          <w:w w:val="105"/>
        </w:rPr>
        <w:t>to</w:t>
      </w:r>
      <w:r>
        <w:rPr>
          <w:spacing w:val="-13"/>
          <w:w w:val="105"/>
        </w:rPr>
        <w:t xml:space="preserve"> </w:t>
      </w:r>
      <w:r>
        <w:rPr>
          <w:w w:val="105"/>
        </w:rPr>
        <w:t>support</w:t>
      </w:r>
      <w:r>
        <w:rPr>
          <w:spacing w:val="-13"/>
          <w:w w:val="105"/>
        </w:rPr>
        <w:t xml:space="preserve"> </w:t>
      </w:r>
      <w:r>
        <w:rPr>
          <w:w w:val="105"/>
        </w:rPr>
        <w:t>and</w:t>
      </w:r>
      <w:r>
        <w:rPr>
          <w:spacing w:val="-13"/>
          <w:w w:val="105"/>
        </w:rPr>
        <w:t xml:space="preserve"> </w:t>
      </w:r>
      <w:r>
        <w:rPr>
          <w:w w:val="105"/>
        </w:rPr>
        <w:t>develop</w:t>
      </w:r>
      <w:r>
        <w:rPr>
          <w:spacing w:val="-13"/>
          <w:w w:val="105"/>
        </w:rPr>
        <w:t xml:space="preserve"> </w:t>
      </w:r>
      <w:r>
        <w:rPr>
          <w:spacing w:val="-3"/>
          <w:w w:val="105"/>
        </w:rPr>
        <w:t xml:space="preserve">employees, </w:t>
      </w:r>
      <w:r>
        <w:rPr>
          <w:w w:val="105"/>
        </w:rPr>
        <w:t>rather than simply an annual obligation and a form- filling</w:t>
      </w:r>
      <w:r>
        <w:rPr>
          <w:spacing w:val="-2"/>
          <w:w w:val="105"/>
        </w:rPr>
        <w:t xml:space="preserve"> </w:t>
      </w:r>
      <w:r>
        <w:rPr>
          <w:w w:val="105"/>
        </w:rPr>
        <w:t>exercise.</w:t>
      </w:r>
    </w:p>
    <w:p w:rsidR="007773E1" w:rsidRDefault="002D5A81">
      <w:pPr>
        <w:pStyle w:val="BodyText"/>
        <w:spacing w:before="118" w:line="252" w:lineRule="auto"/>
        <w:ind w:left="530" w:right="-14"/>
      </w:pPr>
      <w:r>
        <w:rPr>
          <w:w w:val="105"/>
        </w:rPr>
        <w:t xml:space="preserve">In an </w:t>
      </w:r>
      <w:r>
        <w:rPr>
          <w:spacing w:val="-3"/>
          <w:w w:val="105"/>
        </w:rPr>
        <w:t xml:space="preserve">effective process, </w:t>
      </w:r>
      <w:r>
        <w:rPr>
          <w:w w:val="105"/>
        </w:rPr>
        <w:t xml:space="preserve">the </w:t>
      </w:r>
      <w:r>
        <w:rPr>
          <w:spacing w:val="-3"/>
          <w:w w:val="105"/>
        </w:rPr>
        <w:t xml:space="preserve">employer </w:t>
      </w:r>
      <w:r>
        <w:rPr>
          <w:w w:val="105"/>
        </w:rPr>
        <w:t xml:space="preserve">and the </w:t>
      </w:r>
      <w:r>
        <w:rPr>
          <w:spacing w:val="-3"/>
          <w:w w:val="105"/>
        </w:rPr>
        <w:t xml:space="preserve">employee cooperatively </w:t>
      </w:r>
      <w:r>
        <w:rPr>
          <w:w w:val="105"/>
        </w:rPr>
        <w:t xml:space="preserve">identify specific </w:t>
      </w:r>
      <w:r>
        <w:rPr>
          <w:spacing w:val="-3"/>
          <w:w w:val="105"/>
        </w:rPr>
        <w:t xml:space="preserve">areas </w:t>
      </w:r>
      <w:r>
        <w:rPr>
          <w:w w:val="105"/>
        </w:rPr>
        <w:t xml:space="preserve">of </w:t>
      </w:r>
      <w:r>
        <w:rPr>
          <w:spacing w:val="-3"/>
          <w:w w:val="105"/>
        </w:rPr>
        <w:t xml:space="preserve">strength </w:t>
      </w:r>
      <w:r>
        <w:rPr>
          <w:w w:val="105"/>
        </w:rPr>
        <w:t xml:space="preserve">that </w:t>
      </w:r>
      <w:r>
        <w:rPr>
          <w:spacing w:val="-2"/>
          <w:w w:val="105"/>
        </w:rPr>
        <w:t xml:space="preserve">can </w:t>
      </w:r>
      <w:r>
        <w:rPr>
          <w:w w:val="105"/>
        </w:rPr>
        <w:t>be</w:t>
      </w:r>
      <w:r>
        <w:rPr>
          <w:spacing w:val="-29"/>
          <w:w w:val="105"/>
        </w:rPr>
        <w:t xml:space="preserve"> </w:t>
      </w:r>
      <w:r>
        <w:rPr>
          <w:w w:val="105"/>
        </w:rPr>
        <w:t>applied</w:t>
      </w:r>
      <w:r>
        <w:rPr>
          <w:spacing w:val="-29"/>
          <w:w w:val="105"/>
        </w:rPr>
        <w:t xml:space="preserve"> </w:t>
      </w:r>
      <w:r>
        <w:rPr>
          <w:spacing w:val="-3"/>
          <w:w w:val="105"/>
        </w:rPr>
        <w:t>effectively</w:t>
      </w:r>
      <w:r>
        <w:rPr>
          <w:spacing w:val="-28"/>
          <w:w w:val="105"/>
        </w:rPr>
        <w:t xml:space="preserve"> </w:t>
      </w:r>
      <w:r>
        <w:rPr>
          <w:w w:val="105"/>
        </w:rPr>
        <w:t>in</w:t>
      </w:r>
      <w:r>
        <w:rPr>
          <w:spacing w:val="-29"/>
          <w:w w:val="105"/>
        </w:rPr>
        <w:t xml:space="preserve"> </w:t>
      </w:r>
      <w:r>
        <w:rPr>
          <w:w w:val="105"/>
        </w:rPr>
        <w:t>the</w:t>
      </w:r>
      <w:r>
        <w:rPr>
          <w:spacing w:val="-28"/>
          <w:w w:val="105"/>
        </w:rPr>
        <w:t xml:space="preserve"> </w:t>
      </w:r>
      <w:proofErr w:type="gramStart"/>
      <w:r>
        <w:rPr>
          <w:spacing w:val="-3"/>
          <w:w w:val="105"/>
        </w:rPr>
        <w:t>employees</w:t>
      </w:r>
      <w:proofErr w:type="gramEnd"/>
      <w:r>
        <w:rPr>
          <w:spacing w:val="-29"/>
          <w:w w:val="105"/>
        </w:rPr>
        <w:t xml:space="preserve"> </w:t>
      </w:r>
      <w:r>
        <w:rPr>
          <w:w w:val="105"/>
        </w:rPr>
        <w:t>work.</w:t>
      </w:r>
      <w:r>
        <w:rPr>
          <w:spacing w:val="-28"/>
          <w:w w:val="105"/>
        </w:rPr>
        <w:t xml:space="preserve"> </w:t>
      </w:r>
      <w:r>
        <w:rPr>
          <w:w w:val="105"/>
        </w:rPr>
        <w:t xml:space="preserve">Furthermore, </w:t>
      </w:r>
      <w:r>
        <w:rPr>
          <w:spacing w:val="-3"/>
          <w:w w:val="105"/>
        </w:rPr>
        <w:t>collaboratively</w:t>
      </w:r>
      <w:r>
        <w:rPr>
          <w:spacing w:val="-12"/>
          <w:w w:val="105"/>
        </w:rPr>
        <w:t xml:space="preserve"> </w:t>
      </w:r>
      <w:r>
        <w:rPr>
          <w:w w:val="105"/>
        </w:rPr>
        <w:t>they</w:t>
      </w:r>
      <w:r>
        <w:rPr>
          <w:spacing w:val="-12"/>
          <w:w w:val="105"/>
        </w:rPr>
        <w:t xml:space="preserve"> </w:t>
      </w:r>
      <w:r>
        <w:rPr>
          <w:w w:val="105"/>
        </w:rPr>
        <w:t>will</w:t>
      </w:r>
      <w:r>
        <w:rPr>
          <w:spacing w:val="-11"/>
          <w:w w:val="105"/>
        </w:rPr>
        <w:t xml:space="preserve"> </w:t>
      </w:r>
      <w:r>
        <w:rPr>
          <w:spacing w:val="-3"/>
          <w:w w:val="105"/>
        </w:rPr>
        <w:t>consult</w:t>
      </w:r>
      <w:r>
        <w:rPr>
          <w:spacing w:val="-12"/>
          <w:w w:val="105"/>
        </w:rPr>
        <w:t xml:space="preserve"> </w:t>
      </w:r>
      <w:r>
        <w:rPr>
          <w:w w:val="105"/>
        </w:rPr>
        <w:t>and</w:t>
      </w:r>
      <w:r>
        <w:rPr>
          <w:spacing w:val="-11"/>
          <w:w w:val="105"/>
        </w:rPr>
        <w:t xml:space="preserve"> </w:t>
      </w:r>
      <w:r>
        <w:rPr>
          <w:w w:val="105"/>
        </w:rPr>
        <w:t>determine</w:t>
      </w:r>
      <w:r>
        <w:rPr>
          <w:spacing w:val="-12"/>
          <w:w w:val="105"/>
        </w:rPr>
        <w:t xml:space="preserve"> </w:t>
      </w:r>
      <w:r>
        <w:rPr>
          <w:spacing w:val="-3"/>
          <w:w w:val="105"/>
        </w:rPr>
        <w:t>areas</w:t>
      </w:r>
    </w:p>
    <w:p w:rsidR="007773E1" w:rsidRDefault="002D5A81">
      <w:pPr>
        <w:pStyle w:val="BodyText"/>
        <w:spacing w:before="3"/>
        <w:ind w:left="530"/>
      </w:pPr>
      <w:r>
        <w:rPr>
          <w:w w:val="105"/>
        </w:rPr>
        <w:t>for improvement or enhancement and determine how</w:t>
      </w:r>
    </w:p>
    <w:p w:rsidR="007773E1" w:rsidRDefault="002D5A81">
      <w:pPr>
        <w:pStyle w:val="BodyText"/>
        <w:rPr>
          <w:sz w:val="24"/>
        </w:rPr>
      </w:pPr>
      <w:r>
        <w:br w:type="column"/>
      </w:r>
    </w:p>
    <w:p w:rsidR="007773E1" w:rsidRDefault="007773E1">
      <w:pPr>
        <w:pStyle w:val="BodyText"/>
        <w:spacing w:before="3"/>
      </w:pPr>
    </w:p>
    <w:p w:rsidR="007773E1" w:rsidRDefault="002D5A81">
      <w:pPr>
        <w:pStyle w:val="BodyText"/>
        <w:spacing w:line="252" w:lineRule="auto"/>
        <w:ind w:left="243" w:right="1262"/>
      </w:pPr>
      <w:r>
        <w:rPr>
          <w:w w:val="105"/>
        </w:rPr>
        <w:t xml:space="preserve">the </w:t>
      </w:r>
      <w:r>
        <w:rPr>
          <w:spacing w:val="-3"/>
          <w:w w:val="105"/>
        </w:rPr>
        <w:t xml:space="preserve">employee </w:t>
      </w:r>
      <w:r>
        <w:rPr>
          <w:w w:val="105"/>
        </w:rPr>
        <w:t xml:space="preserve">can be further </w:t>
      </w:r>
      <w:r>
        <w:rPr>
          <w:spacing w:val="-3"/>
          <w:w w:val="105"/>
        </w:rPr>
        <w:t xml:space="preserve">developed </w:t>
      </w:r>
      <w:r>
        <w:rPr>
          <w:w w:val="105"/>
        </w:rPr>
        <w:t>in their skills. Critical</w:t>
      </w:r>
      <w:r>
        <w:rPr>
          <w:spacing w:val="-17"/>
          <w:w w:val="105"/>
        </w:rPr>
        <w:t xml:space="preserve"> </w:t>
      </w:r>
      <w:r>
        <w:rPr>
          <w:spacing w:val="-3"/>
          <w:w w:val="105"/>
        </w:rPr>
        <w:t>elements</w:t>
      </w:r>
      <w:r>
        <w:rPr>
          <w:spacing w:val="-17"/>
          <w:w w:val="105"/>
        </w:rPr>
        <w:t xml:space="preserve"> </w:t>
      </w:r>
      <w:r>
        <w:rPr>
          <w:w w:val="105"/>
        </w:rPr>
        <w:t>of</w:t>
      </w:r>
      <w:r>
        <w:rPr>
          <w:spacing w:val="-16"/>
          <w:w w:val="105"/>
        </w:rPr>
        <w:t xml:space="preserve"> </w:t>
      </w:r>
      <w:r>
        <w:rPr>
          <w:w w:val="105"/>
        </w:rPr>
        <w:t>this</w:t>
      </w:r>
      <w:r>
        <w:rPr>
          <w:spacing w:val="-16"/>
          <w:w w:val="105"/>
        </w:rPr>
        <w:t xml:space="preserve"> </w:t>
      </w:r>
      <w:r>
        <w:rPr>
          <w:spacing w:val="-3"/>
          <w:w w:val="105"/>
        </w:rPr>
        <w:t>process</w:t>
      </w:r>
      <w:r>
        <w:rPr>
          <w:spacing w:val="-17"/>
          <w:w w:val="105"/>
        </w:rPr>
        <w:t xml:space="preserve"> </w:t>
      </w:r>
      <w:r>
        <w:rPr>
          <w:w w:val="105"/>
        </w:rPr>
        <w:t>include</w:t>
      </w:r>
      <w:r>
        <w:rPr>
          <w:spacing w:val="-17"/>
          <w:w w:val="105"/>
        </w:rPr>
        <w:t xml:space="preserve"> </w:t>
      </w:r>
      <w:r>
        <w:rPr>
          <w:spacing w:val="-3"/>
          <w:w w:val="105"/>
        </w:rPr>
        <w:t xml:space="preserve">acknowledging where </w:t>
      </w:r>
      <w:r>
        <w:rPr>
          <w:w w:val="105"/>
        </w:rPr>
        <w:t xml:space="preserve">the </w:t>
      </w:r>
      <w:r>
        <w:rPr>
          <w:spacing w:val="-3"/>
          <w:w w:val="105"/>
        </w:rPr>
        <w:t xml:space="preserve">employee </w:t>
      </w:r>
      <w:r>
        <w:rPr>
          <w:w w:val="105"/>
        </w:rPr>
        <w:t xml:space="preserve">has </w:t>
      </w:r>
      <w:r>
        <w:rPr>
          <w:spacing w:val="-3"/>
          <w:w w:val="105"/>
        </w:rPr>
        <w:t xml:space="preserve">experienced </w:t>
      </w:r>
      <w:r>
        <w:rPr>
          <w:w w:val="105"/>
        </w:rPr>
        <w:t xml:space="preserve">both </w:t>
      </w:r>
      <w:r>
        <w:rPr>
          <w:spacing w:val="-3"/>
          <w:w w:val="105"/>
        </w:rPr>
        <w:t xml:space="preserve">success </w:t>
      </w:r>
      <w:r>
        <w:rPr>
          <w:spacing w:val="-2"/>
          <w:w w:val="105"/>
        </w:rPr>
        <w:t xml:space="preserve">and </w:t>
      </w:r>
      <w:r>
        <w:rPr>
          <w:spacing w:val="-3"/>
          <w:w w:val="105"/>
        </w:rPr>
        <w:t xml:space="preserve">challenges, providing </w:t>
      </w:r>
      <w:r>
        <w:rPr>
          <w:w w:val="105"/>
        </w:rPr>
        <w:t xml:space="preserve">clear and </w:t>
      </w:r>
      <w:r>
        <w:rPr>
          <w:spacing w:val="-3"/>
          <w:w w:val="105"/>
        </w:rPr>
        <w:t xml:space="preserve">objective feedback, </w:t>
      </w:r>
      <w:r>
        <w:rPr>
          <w:spacing w:val="-2"/>
          <w:w w:val="105"/>
        </w:rPr>
        <w:t xml:space="preserve">and </w:t>
      </w:r>
      <w:r>
        <w:rPr>
          <w:spacing w:val="-3"/>
          <w:w w:val="105"/>
        </w:rPr>
        <w:t xml:space="preserve">recording progression </w:t>
      </w:r>
      <w:r>
        <w:rPr>
          <w:w w:val="105"/>
        </w:rPr>
        <w:t xml:space="preserve">and </w:t>
      </w:r>
      <w:r>
        <w:rPr>
          <w:spacing w:val="-3"/>
          <w:w w:val="105"/>
        </w:rPr>
        <w:t xml:space="preserve">development. </w:t>
      </w:r>
      <w:r>
        <w:rPr>
          <w:w w:val="105"/>
        </w:rPr>
        <w:t xml:space="preserve">This </w:t>
      </w:r>
      <w:r>
        <w:rPr>
          <w:spacing w:val="-3"/>
          <w:w w:val="105"/>
        </w:rPr>
        <w:t xml:space="preserve">process </w:t>
      </w:r>
      <w:r>
        <w:rPr>
          <w:w w:val="105"/>
        </w:rPr>
        <w:t>helps</w:t>
      </w:r>
      <w:r>
        <w:rPr>
          <w:spacing w:val="-20"/>
          <w:w w:val="105"/>
        </w:rPr>
        <w:t xml:space="preserve"> </w:t>
      </w:r>
      <w:r>
        <w:rPr>
          <w:w w:val="105"/>
        </w:rPr>
        <w:t>to</w:t>
      </w:r>
      <w:r>
        <w:rPr>
          <w:spacing w:val="-19"/>
          <w:w w:val="105"/>
        </w:rPr>
        <w:t xml:space="preserve"> </w:t>
      </w:r>
      <w:r>
        <w:rPr>
          <w:spacing w:val="-3"/>
          <w:w w:val="105"/>
        </w:rPr>
        <w:t>maintain</w:t>
      </w:r>
      <w:r>
        <w:rPr>
          <w:spacing w:val="-19"/>
          <w:w w:val="105"/>
        </w:rPr>
        <w:t xml:space="preserve"> </w:t>
      </w:r>
      <w:r>
        <w:rPr>
          <w:w w:val="105"/>
        </w:rPr>
        <w:t>a</w:t>
      </w:r>
      <w:r>
        <w:rPr>
          <w:spacing w:val="-19"/>
          <w:w w:val="105"/>
        </w:rPr>
        <w:t xml:space="preserve"> </w:t>
      </w:r>
      <w:r>
        <w:rPr>
          <w:spacing w:val="-3"/>
          <w:w w:val="105"/>
        </w:rPr>
        <w:t>future-</w:t>
      </w:r>
      <w:proofErr w:type="spellStart"/>
      <w:r>
        <w:rPr>
          <w:spacing w:val="-3"/>
          <w:w w:val="105"/>
        </w:rPr>
        <w:t>focussed</w:t>
      </w:r>
      <w:proofErr w:type="spellEnd"/>
      <w:r>
        <w:rPr>
          <w:spacing w:val="-20"/>
          <w:w w:val="105"/>
        </w:rPr>
        <w:t xml:space="preserve"> </w:t>
      </w:r>
      <w:r>
        <w:rPr>
          <w:spacing w:val="-3"/>
          <w:w w:val="105"/>
        </w:rPr>
        <w:t>approach.</w:t>
      </w:r>
      <w:r>
        <w:rPr>
          <w:spacing w:val="-23"/>
          <w:w w:val="105"/>
        </w:rPr>
        <w:t xml:space="preserve"> </w:t>
      </w:r>
      <w:r>
        <w:rPr>
          <w:spacing w:val="-3"/>
          <w:w w:val="105"/>
        </w:rPr>
        <w:t>Therefore, conversations</w:t>
      </w:r>
      <w:r>
        <w:rPr>
          <w:spacing w:val="-12"/>
          <w:w w:val="105"/>
        </w:rPr>
        <w:t xml:space="preserve"> </w:t>
      </w:r>
      <w:r>
        <w:rPr>
          <w:w w:val="105"/>
        </w:rPr>
        <w:t>between</w:t>
      </w:r>
      <w:r>
        <w:rPr>
          <w:spacing w:val="-12"/>
          <w:w w:val="105"/>
        </w:rPr>
        <w:t xml:space="preserve"> </w:t>
      </w:r>
      <w:r>
        <w:rPr>
          <w:w w:val="105"/>
        </w:rPr>
        <w:t>the</w:t>
      </w:r>
      <w:r>
        <w:rPr>
          <w:spacing w:val="-12"/>
          <w:w w:val="105"/>
        </w:rPr>
        <w:t xml:space="preserve"> </w:t>
      </w:r>
      <w:r>
        <w:rPr>
          <w:spacing w:val="-3"/>
          <w:w w:val="105"/>
        </w:rPr>
        <w:t>employer</w:t>
      </w:r>
      <w:r>
        <w:rPr>
          <w:spacing w:val="-11"/>
          <w:w w:val="105"/>
        </w:rPr>
        <w:t xml:space="preserve"> </w:t>
      </w:r>
      <w:r>
        <w:rPr>
          <w:w w:val="105"/>
        </w:rPr>
        <w:t>and</w:t>
      </w:r>
      <w:r>
        <w:rPr>
          <w:spacing w:val="-12"/>
          <w:w w:val="105"/>
        </w:rPr>
        <w:t xml:space="preserve"> </w:t>
      </w:r>
      <w:r>
        <w:rPr>
          <w:spacing w:val="-3"/>
          <w:w w:val="105"/>
        </w:rPr>
        <w:t>employee</w:t>
      </w:r>
    </w:p>
    <w:p w:rsidR="007773E1" w:rsidRDefault="002D5A81">
      <w:pPr>
        <w:pStyle w:val="BodyText"/>
        <w:spacing w:before="4" w:line="252" w:lineRule="auto"/>
        <w:ind w:left="243" w:right="1157"/>
      </w:pPr>
      <w:r>
        <w:rPr>
          <w:spacing w:val="-3"/>
          <w:w w:val="105"/>
        </w:rPr>
        <w:t xml:space="preserve">are frequent, constructive, </w:t>
      </w:r>
      <w:r>
        <w:rPr>
          <w:w w:val="105"/>
        </w:rPr>
        <w:t xml:space="preserve">ongoing and </w:t>
      </w:r>
      <w:r>
        <w:rPr>
          <w:spacing w:val="-3"/>
          <w:w w:val="105"/>
        </w:rPr>
        <w:t xml:space="preserve">cumulative </w:t>
      </w:r>
      <w:r>
        <w:rPr>
          <w:w w:val="105"/>
        </w:rPr>
        <w:t xml:space="preserve">to enable </w:t>
      </w:r>
      <w:r>
        <w:rPr>
          <w:spacing w:val="-3"/>
          <w:w w:val="105"/>
        </w:rPr>
        <w:t xml:space="preserve">employees </w:t>
      </w:r>
      <w:r>
        <w:rPr>
          <w:w w:val="105"/>
        </w:rPr>
        <w:t xml:space="preserve">to </w:t>
      </w:r>
      <w:r>
        <w:rPr>
          <w:spacing w:val="-3"/>
          <w:w w:val="105"/>
        </w:rPr>
        <w:t xml:space="preserve">demonstrate </w:t>
      </w:r>
      <w:r>
        <w:rPr>
          <w:w w:val="105"/>
        </w:rPr>
        <w:t xml:space="preserve">impact and </w:t>
      </w:r>
      <w:r>
        <w:rPr>
          <w:spacing w:val="-3"/>
          <w:w w:val="105"/>
        </w:rPr>
        <w:t xml:space="preserve">outcome. Employees </w:t>
      </w:r>
      <w:r>
        <w:rPr>
          <w:w w:val="105"/>
        </w:rPr>
        <w:t xml:space="preserve">who can </w:t>
      </w:r>
      <w:r>
        <w:rPr>
          <w:spacing w:val="-3"/>
          <w:w w:val="105"/>
        </w:rPr>
        <w:t xml:space="preserve">contribute </w:t>
      </w:r>
      <w:r>
        <w:rPr>
          <w:w w:val="105"/>
        </w:rPr>
        <w:t xml:space="preserve">to their own </w:t>
      </w:r>
      <w:r>
        <w:rPr>
          <w:spacing w:val="-3"/>
          <w:w w:val="105"/>
        </w:rPr>
        <w:t xml:space="preserve">professional development, receive </w:t>
      </w:r>
      <w:r>
        <w:rPr>
          <w:w w:val="105"/>
        </w:rPr>
        <w:t xml:space="preserve">clear and </w:t>
      </w:r>
      <w:r>
        <w:rPr>
          <w:spacing w:val="-3"/>
          <w:w w:val="105"/>
        </w:rPr>
        <w:t xml:space="preserve">consistent feedback, </w:t>
      </w:r>
      <w:r>
        <w:rPr>
          <w:spacing w:val="-2"/>
          <w:w w:val="105"/>
        </w:rPr>
        <w:t xml:space="preserve">and </w:t>
      </w:r>
      <w:r>
        <w:rPr>
          <w:spacing w:val="-3"/>
          <w:w w:val="105"/>
        </w:rPr>
        <w:t>are</w:t>
      </w:r>
      <w:r>
        <w:rPr>
          <w:spacing w:val="-22"/>
          <w:w w:val="105"/>
        </w:rPr>
        <w:t xml:space="preserve"> </w:t>
      </w:r>
      <w:r>
        <w:rPr>
          <w:w w:val="105"/>
        </w:rPr>
        <w:t>supported</w:t>
      </w:r>
      <w:r>
        <w:rPr>
          <w:spacing w:val="-21"/>
          <w:w w:val="105"/>
        </w:rPr>
        <w:t xml:space="preserve"> </w:t>
      </w:r>
      <w:r>
        <w:rPr>
          <w:w w:val="105"/>
        </w:rPr>
        <w:t>by</w:t>
      </w:r>
      <w:r>
        <w:rPr>
          <w:spacing w:val="-21"/>
          <w:w w:val="105"/>
        </w:rPr>
        <w:t xml:space="preserve"> </w:t>
      </w:r>
      <w:r>
        <w:rPr>
          <w:w w:val="105"/>
        </w:rPr>
        <w:t>their</w:t>
      </w:r>
      <w:r>
        <w:rPr>
          <w:spacing w:val="-21"/>
          <w:w w:val="105"/>
        </w:rPr>
        <w:t xml:space="preserve"> </w:t>
      </w:r>
      <w:r>
        <w:rPr>
          <w:w w:val="105"/>
        </w:rPr>
        <w:t>managers</w:t>
      </w:r>
      <w:r>
        <w:rPr>
          <w:spacing w:val="-22"/>
          <w:w w:val="105"/>
        </w:rPr>
        <w:t xml:space="preserve"> </w:t>
      </w:r>
      <w:r>
        <w:rPr>
          <w:w w:val="105"/>
        </w:rPr>
        <w:t>to</w:t>
      </w:r>
      <w:r>
        <w:rPr>
          <w:spacing w:val="-21"/>
          <w:w w:val="105"/>
        </w:rPr>
        <w:t xml:space="preserve"> </w:t>
      </w:r>
      <w:r>
        <w:rPr>
          <w:spacing w:val="-3"/>
          <w:w w:val="105"/>
        </w:rPr>
        <w:t>achieve</w:t>
      </w:r>
      <w:r>
        <w:rPr>
          <w:spacing w:val="-21"/>
          <w:w w:val="105"/>
        </w:rPr>
        <w:t xml:space="preserve"> </w:t>
      </w:r>
      <w:r>
        <w:rPr>
          <w:w w:val="105"/>
        </w:rPr>
        <w:t>their</w:t>
      </w:r>
      <w:r>
        <w:rPr>
          <w:spacing w:val="-21"/>
          <w:w w:val="105"/>
        </w:rPr>
        <w:t xml:space="preserve"> </w:t>
      </w:r>
      <w:r>
        <w:rPr>
          <w:w w:val="105"/>
        </w:rPr>
        <w:t>goals</w:t>
      </w:r>
      <w:r>
        <w:rPr>
          <w:spacing w:val="-21"/>
          <w:w w:val="105"/>
        </w:rPr>
        <w:t xml:space="preserve"> </w:t>
      </w:r>
      <w:r>
        <w:rPr>
          <w:spacing w:val="-7"/>
          <w:w w:val="105"/>
        </w:rPr>
        <w:t xml:space="preserve">are </w:t>
      </w:r>
      <w:r>
        <w:rPr>
          <w:w w:val="105"/>
        </w:rPr>
        <w:t>usually</w:t>
      </w:r>
      <w:r>
        <w:rPr>
          <w:spacing w:val="-16"/>
          <w:w w:val="105"/>
        </w:rPr>
        <w:t xml:space="preserve"> </w:t>
      </w:r>
      <w:r>
        <w:rPr>
          <w:spacing w:val="-3"/>
          <w:w w:val="105"/>
        </w:rPr>
        <w:t>more</w:t>
      </w:r>
      <w:r>
        <w:rPr>
          <w:spacing w:val="-16"/>
          <w:w w:val="105"/>
        </w:rPr>
        <w:t xml:space="preserve"> </w:t>
      </w:r>
      <w:r>
        <w:rPr>
          <w:spacing w:val="-3"/>
          <w:w w:val="105"/>
        </w:rPr>
        <w:t>motivated</w:t>
      </w:r>
      <w:r>
        <w:rPr>
          <w:spacing w:val="-15"/>
          <w:w w:val="105"/>
        </w:rPr>
        <w:t xml:space="preserve"> </w:t>
      </w:r>
      <w:r>
        <w:rPr>
          <w:w w:val="105"/>
        </w:rPr>
        <w:t>and</w:t>
      </w:r>
      <w:r>
        <w:rPr>
          <w:spacing w:val="-16"/>
          <w:w w:val="105"/>
        </w:rPr>
        <w:t xml:space="preserve"> </w:t>
      </w:r>
      <w:r>
        <w:rPr>
          <w:spacing w:val="-3"/>
          <w:w w:val="105"/>
        </w:rPr>
        <w:t>effective</w:t>
      </w:r>
      <w:r>
        <w:rPr>
          <w:spacing w:val="-15"/>
          <w:w w:val="105"/>
        </w:rPr>
        <w:t xml:space="preserve"> </w:t>
      </w:r>
      <w:r>
        <w:rPr>
          <w:w w:val="105"/>
        </w:rPr>
        <w:t>in</w:t>
      </w:r>
      <w:r>
        <w:rPr>
          <w:spacing w:val="-16"/>
          <w:w w:val="105"/>
        </w:rPr>
        <w:t xml:space="preserve"> </w:t>
      </w:r>
      <w:r>
        <w:rPr>
          <w:w w:val="105"/>
        </w:rPr>
        <w:t>their</w:t>
      </w:r>
      <w:r>
        <w:rPr>
          <w:spacing w:val="-15"/>
          <w:w w:val="105"/>
        </w:rPr>
        <w:t xml:space="preserve"> </w:t>
      </w:r>
      <w:r>
        <w:rPr>
          <w:spacing w:val="-3"/>
          <w:w w:val="105"/>
        </w:rPr>
        <w:t>workplace.</w:t>
      </w:r>
    </w:p>
    <w:p w:rsidR="007773E1" w:rsidRDefault="002D5A81">
      <w:pPr>
        <w:pStyle w:val="BodyText"/>
        <w:spacing w:before="117" w:line="252" w:lineRule="auto"/>
        <w:ind w:left="243" w:right="1180"/>
      </w:pPr>
      <w:r>
        <w:rPr>
          <w:w w:val="105"/>
        </w:rPr>
        <w:t>Cultural and linguistic diversity is an important aspect of the early childhood workforce in Victoria. When planning</w:t>
      </w:r>
      <w:r>
        <w:rPr>
          <w:spacing w:val="-17"/>
          <w:w w:val="105"/>
        </w:rPr>
        <w:t xml:space="preserve"> </w:t>
      </w:r>
      <w:r>
        <w:rPr>
          <w:w w:val="105"/>
        </w:rPr>
        <w:t>and</w:t>
      </w:r>
      <w:r>
        <w:rPr>
          <w:spacing w:val="-16"/>
          <w:w w:val="105"/>
        </w:rPr>
        <w:t xml:space="preserve"> </w:t>
      </w:r>
      <w:r>
        <w:rPr>
          <w:w w:val="105"/>
        </w:rPr>
        <w:t>undertaking</w:t>
      </w:r>
      <w:r>
        <w:rPr>
          <w:spacing w:val="-17"/>
          <w:w w:val="105"/>
        </w:rPr>
        <w:t xml:space="preserve"> </w:t>
      </w:r>
      <w:r>
        <w:rPr>
          <w:w w:val="105"/>
        </w:rPr>
        <w:t>the</w:t>
      </w:r>
      <w:r>
        <w:rPr>
          <w:spacing w:val="-16"/>
          <w:w w:val="105"/>
        </w:rPr>
        <w:t xml:space="preserve"> </w:t>
      </w:r>
      <w:r>
        <w:rPr>
          <w:w w:val="105"/>
        </w:rPr>
        <w:t>EM&amp;D</w:t>
      </w:r>
      <w:r>
        <w:rPr>
          <w:spacing w:val="-17"/>
          <w:w w:val="105"/>
        </w:rPr>
        <w:t xml:space="preserve"> </w:t>
      </w:r>
      <w:r>
        <w:rPr>
          <w:w w:val="105"/>
        </w:rPr>
        <w:t>process,</w:t>
      </w:r>
      <w:r>
        <w:rPr>
          <w:spacing w:val="-16"/>
          <w:w w:val="105"/>
        </w:rPr>
        <w:t xml:space="preserve"> </w:t>
      </w:r>
      <w:r>
        <w:rPr>
          <w:spacing w:val="-3"/>
          <w:w w:val="105"/>
        </w:rPr>
        <w:t>employers</w:t>
      </w:r>
    </w:p>
    <w:p w:rsidR="007773E1" w:rsidRDefault="002D5A81">
      <w:pPr>
        <w:pStyle w:val="BodyText"/>
        <w:spacing w:before="2" w:line="252" w:lineRule="auto"/>
        <w:ind w:left="243" w:right="1149"/>
      </w:pPr>
      <w:r>
        <w:rPr>
          <w:w w:val="105"/>
        </w:rPr>
        <w:t>must</w:t>
      </w:r>
      <w:r>
        <w:rPr>
          <w:spacing w:val="-16"/>
          <w:w w:val="105"/>
        </w:rPr>
        <w:t xml:space="preserve"> </w:t>
      </w:r>
      <w:r>
        <w:rPr>
          <w:w w:val="105"/>
        </w:rPr>
        <w:t>follow</w:t>
      </w:r>
      <w:r>
        <w:rPr>
          <w:spacing w:val="-16"/>
          <w:w w:val="105"/>
        </w:rPr>
        <w:t xml:space="preserve"> </w:t>
      </w:r>
      <w:r>
        <w:rPr>
          <w:w w:val="105"/>
        </w:rPr>
        <w:t>inclusive</w:t>
      </w:r>
      <w:r>
        <w:rPr>
          <w:spacing w:val="-15"/>
          <w:w w:val="105"/>
        </w:rPr>
        <w:t xml:space="preserve"> </w:t>
      </w:r>
      <w:r>
        <w:rPr>
          <w:w w:val="105"/>
        </w:rPr>
        <w:t>policies</w:t>
      </w:r>
      <w:r>
        <w:rPr>
          <w:spacing w:val="-16"/>
          <w:w w:val="105"/>
        </w:rPr>
        <w:t xml:space="preserve"> </w:t>
      </w:r>
      <w:r>
        <w:rPr>
          <w:w w:val="105"/>
        </w:rPr>
        <w:t>and</w:t>
      </w:r>
      <w:r>
        <w:rPr>
          <w:spacing w:val="-15"/>
          <w:w w:val="105"/>
        </w:rPr>
        <w:t xml:space="preserve"> </w:t>
      </w:r>
      <w:r>
        <w:rPr>
          <w:w w:val="105"/>
        </w:rPr>
        <w:t>practices</w:t>
      </w:r>
      <w:r>
        <w:rPr>
          <w:spacing w:val="-16"/>
          <w:w w:val="105"/>
        </w:rPr>
        <w:t xml:space="preserve"> </w:t>
      </w:r>
      <w:r>
        <w:rPr>
          <w:w w:val="105"/>
        </w:rPr>
        <w:t>which</w:t>
      </w:r>
      <w:r>
        <w:rPr>
          <w:spacing w:val="-16"/>
          <w:w w:val="105"/>
        </w:rPr>
        <w:t xml:space="preserve"> </w:t>
      </w:r>
      <w:r>
        <w:rPr>
          <w:spacing w:val="-4"/>
          <w:w w:val="105"/>
        </w:rPr>
        <w:t xml:space="preserve">ensure </w:t>
      </w:r>
      <w:r>
        <w:rPr>
          <w:w w:val="105"/>
        </w:rPr>
        <w:t>that</w:t>
      </w:r>
      <w:r>
        <w:rPr>
          <w:spacing w:val="-12"/>
          <w:w w:val="105"/>
        </w:rPr>
        <w:t xml:space="preserve"> </w:t>
      </w:r>
      <w:r>
        <w:rPr>
          <w:w w:val="105"/>
        </w:rPr>
        <w:t>all</w:t>
      </w:r>
      <w:r>
        <w:rPr>
          <w:spacing w:val="-12"/>
          <w:w w:val="105"/>
        </w:rPr>
        <w:t xml:space="preserve"> </w:t>
      </w:r>
      <w:r>
        <w:rPr>
          <w:w w:val="105"/>
        </w:rPr>
        <w:t>employees</w:t>
      </w:r>
      <w:r>
        <w:rPr>
          <w:spacing w:val="-12"/>
          <w:w w:val="105"/>
        </w:rPr>
        <w:t xml:space="preserve"> </w:t>
      </w:r>
      <w:r>
        <w:rPr>
          <w:w w:val="105"/>
        </w:rPr>
        <w:t>are</w:t>
      </w:r>
      <w:r>
        <w:rPr>
          <w:spacing w:val="-11"/>
          <w:w w:val="105"/>
        </w:rPr>
        <w:t xml:space="preserve"> </w:t>
      </w:r>
      <w:r>
        <w:rPr>
          <w:w w:val="105"/>
        </w:rPr>
        <w:t>treated</w:t>
      </w:r>
      <w:r>
        <w:rPr>
          <w:spacing w:val="-12"/>
          <w:w w:val="105"/>
        </w:rPr>
        <w:t xml:space="preserve"> </w:t>
      </w:r>
      <w:r>
        <w:rPr>
          <w:w w:val="105"/>
        </w:rPr>
        <w:t>equally</w:t>
      </w:r>
      <w:r>
        <w:rPr>
          <w:spacing w:val="-12"/>
          <w:w w:val="105"/>
        </w:rPr>
        <w:t xml:space="preserve"> </w:t>
      </w:r>
      <w:r>
        <w:rPr>
          <w:w w:val="105"/>
        </w:rPr>
        <w:t>and</w:t>
      </w:r>
      <w:r>
        <w:rPr>
          <w:spacing w:val="-12"/>
          <w:w w:val="105"/>
        </w:rPr>
        <w:t xml:space="preserve"> </w:t>
      </w:r>
      <w:r>
        <w:rPr>
          <w:w w:val="105"/>
        </w:rPr>
        <w:t>with</w:t>
      </w:r>
      <w:r>
        <w:rPr>
          <w:spacing w:val="-11"/>
          <w:w w:val="105"/>
        </w:rPr>
        <w:t xml:space="preserve"> </w:t>
      </w:r>
      <w:r>
        <w:rPr>
          <w:w w:val="105"/>
        </w:rPr>
        <w:t>respect, and are provided with the opportunities they need to develop</w:t>
      </w:r>
      <w:r>
        <w:rPr>
          <w:spacing w:val="-3"/>
          <w:w w:val="105"/>
        </w:rPr>
        <w:t xml:space="preserve"> </w:t>
      </w:r>
      <w:r>
        <w:rPr>
          <w:w w:val="105"/>
        </w:rPr>
        <w:t>professionally.</w:t>
      </w:r>
    </w:p>
    <w:p w:rsidR="007773E1" w:rsidRDefault="00D74B53">
      <w:pPr>
        <w:pStyle w:val="BodyText"/>
        <w:spacing w:before="5"/>
        <w:rPr>
          <w:sz w:val="21"/>
        </w:rPr>
      </w:pPr>
      <w:r>
        <w:rPr>
          <w:noProof/>
        </w:rPr>
        <mc:AlternateContent>
          <mc:Choice Requires="wpg">
            <w:drawing>
              <wp:anchor distT="0" distB="0" distL="0" distR="0" simplePos="0" relativeHeight="251664896" behindDoc="1" locked="0" layoutInCell="1" allowOverlap="1">
                <wp:simplePos x="0" y="0"/>
                <wp:positionH relativeFrom="page">
                  <wp:posOffset>3780155</wp:posOffset>
                </wp:positionH>
                <wp:positionV relativeFrom="paragraph">
                  <wp:posOffset>201295</wp:posOffset>
                </wp:positionV>
                <wp:extent cx="3074035" cy="696595"/>
                <wp:effectExtent l="12700" t="0" r="0" b="0"/>
                <wp:wrapTopAndBottom/>
                <wp:docPr id="752" name="Group 7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4035" cy="696595"/>
                          <a:chOff x="5953" y="317"/>
                          <a:chExt cx="4841" cy="1097"/>
                        </a:xfrm>
                      </wpg:grpSpPr>
                      <wps:wsp>
                        <wps:cNvPr id="753" name="Rectangle 755"/>
                        <wps:cNvSpPr>
                          <a:spLocks/>
                        </wps:cNvSpPr>
                        <wps:spPr bwMode="auto">
                          <a:xfrm>
                            <a:off x="5952" y="317"/>
                            <a:ext cx="4841" cy="1097"/>
                          </a:xfrm>
                          <a:prstGeom prst="rect">
                            <a:avLst/>
                          </a:prstGeom>
                          <a:solidFill>
                            <a:srgbClr val="0077B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4" name="AutoShape 754"/>
                        <wps:cNvSpPr>
                          <a:spLocks/>
                        </wps:cNvSpPr>
                        <wps:spPr bwMode="auto">
                          <a:xfrm>
                            <a:off x="6142" y="496"/>
                            <a:ext cx="580" cy="580"/>
                          </a:xfrm>
                          <a:custGeom>
                            <a:avLst/>
                            <a:gdLst>
                              <a:gd name="T0" fmla="+- 0 6432 6143"/>
                              <a:gd name="T1" fmla="*/ T0 w 580"/>
                              <a:gd name="T2" fmla="+- 0 496 496"/>
                              <a:gd name="T3" fmla="*/ 496 h 580"/>
                              <a:gd name="T4" fmla="+- 0 6355 6143"/>
                              <a:gd name="T5" fmla="*/ T4 w 580"/>
                              <a:gd name="T6" fmla="+- 0 506 496"/>
                              <a:gd name="T7" fmla="*/ 506 h 580"/>
                              <a:gd name="T8" fmla="+- 0 6286 6143"/>
                              <a:gd name="T9" fmla="*/ T8 w 580"/>
                              <a:gd name="T10" fmla="+- 0 536 496"/>
                              <a:gd name="T11" fmla="*/ 536 h 580"/>
                              <a:gd name="T12" fmla="+- 0 6228 6143"/>
                              <a:gd name="T13" fmla="*/ T12 w 580"/>
                              <a:gd name="T14" fmla="+- 0 581 496"/>
                              <a:gd name="T15" fmla="*/ 581 h 580"/>
                              <a:gd name="T16" fmla="+- 0 6182 6143"/>
                              <a:gd name="T17" fmla="*/ T16 w 580"/>
                              <a:gd name="T18" fmla="+- 0 639 496"/>
                              <a:gd name="T19" fmla="*/ 639 h 580"/>
                              <a:gd name="T20" fmla="+- 0 6153 6143"/>
                              <a:gd name="T21" fmla="*/ T20 w 580"/>
                              <a:gd name="T22" fmla="+- 0 709 496"/>
                              <a:gd name="T23" fmla="*/ 709 h 580"/>
                              <a:gd name="T24" fmla="+- 0 6143 6143"/>
                              <a:gd name="T25" fmla="*/ T24 w 580"/>
                              <a:gd name="T26" fmla="+- 0 786 496"/>
                              <a:gd name="T27" fmla="*/ 786 h 580"/>
                              <a:gd name="T28" fmla="+- 0 6153 6143"/>
                              <a:gd name="T29" fmla="*/ T28 w 580"/>
                              <a:gd name="T30" fmla="+- 0 863 496"/>
                              <a:gd name="T31" fmla="*/ 863 h 580"/>
                              <a:gd name="T32" fmla="+- 0 6182 6143"/>
                              <a:gd name="T33" fmla="*/ T32 w 580"/>
                              <a:gd name="T34" fmla="+- 0 932 496"/>
                              <a:gd name="T35" fmla="*/ 932 h 580"/>
                              <a:gd name="T36" fmla="+- 0 6228 6143"/>
                              <a:gd name="T37" fmla="*/ T36 w 580"/>
                              <a:gd name="T38" fmla="+- 0 990 496"/>
                              <a:gd name="T39" fmla="*/ 990 h 580"/>
                              <a:gd name="T40" fmla="+- 0 6286 6143"/>
                              <a:gd name="T41" fmla="*/ T40 w 580"/>
                              <a:gd name="T42" fmla="+- 0 1036 496"/>
                              <a:gd name="T43" fmla="*/ 1036 h 580"/>
                              <a:gd name="T44" fmla="+- 0 6355 6143"/>
                              <a:gd name="T45" fmla="*/ T44 w 580"/>
                              <a:gd name="T46" fmla="+- 0 1065 496"/>
                              <a:gd name="T47" fmla="*/ 1065 h 580"/>
                              <a:gd name="T48" fmla="+- 0 6432 6143"/>
                              <a:gd name="T49" fmla="*/ T48 w 580"/>
                              <a:gd name="T50" fmla="+- 0 1075 496"/>
                              <a:gd name="T51" fmla="*/ 1075 h 580"/>
                              <a:gd name="T52" fmla="+- 0 6509 6143"/>
                              <a:gd name="T53" fmla="*/ T52 w 580"/>
                              <a:gd name="T54" fmla="+- 0 1065 496"/>
                              <a:gd name="T55" fmla="*/ 1065 h 580"/>
                              <a:gd name="T56" fmla="+- 0 6579 6143"/>
                              <a:gd name="T57" fmla="*/ T56 w 580"/>
                              <a:gd name="T58" fmla="+- 0 1036 496"/>
                              <a:gd name="T59" fmla="*/ 1036 h 580"/>
                              <a:gd name="T60" fmla="+- 0 6586 6143"/>
                              <a:gd name="T61" fmla="*/ T60 w 580"/>
                              <a:gd name="T62" fmla="+- 0 1030 496"/>
                              <a:gd name="T63" fmla="*/ 1030 h 580"/>
                              <a:gd name="T64" fmla="+- 0 6432 6143"/>
                              <a:gd name="T65" fmla="*/ T64 w 580"/>
                              <a:gd name="T66" fmla="+- 0 1030 496"/>
                              <a:gd name="T67" fmla="*/ 1030 h 580"/>
                              <a:gd name="T68" fmla="+- 0 6355 6143"/>
                              <a:gd name="T69" fmla="*/ T68 w 580"/>
                              <a:gd name="T70" fmla="+- 0 1018 496"/>
                              <a:gd name="T71" fmla="*/ 1018 h 580"/>
                              <a:gd name="T72" fmla="+- 0 6288 6143"/>
                              <a:gd name="T73" fmla="*/ T72 w 580"/>
                              <a:gd name="T74" fmla="+- 0 983 496"/>
                              <a:gd name="T75" fmla="*/ 983 h 580"/>
                              <a:gd name="T76" fmla="+- 0 6235 6143"/>
                              <a:gd name="T77" fmla="*/ T76 w 580"/>
                              <a:gd name="T78" fmla="+- 0 930 496"/>
                              <a:gd name="T79" fmla="*/ 930 h 580"/>
                              <a:gd name="T80" fmla="+- 0 6201 6143"/>
                              <a:gd name="T81" fmla="*/ T80 w 580"/>
                              <a:gd name="T82" fmla="+- 0 863 496"/>
                              <a:gd name="T83" fmla="*/ 863 h 580"/>
                              <a:gd name="T84" fmla="+- 0 6188 6143"/>
                              <a:gd name="T85" fmla="*/ T84 w 580"/>
                              <a:gd name="T86" fmla="+- 0 786 496"/>
                              <a:gd name="T87" fmla="*/ 786 h 580"/>
                              <a:gd name="T88" fmla="+- 0 6201 6143"/>
                              <a:gd name="T89" fmla="*/ T88 w 580"/>
                              <a:gd name="T90" fmla="+- 0 708 496"/>
                              <a:gd name="T91" fmla="*/ 708 h 580"/>
                              <a:gd name="T92" fmla="+- 0 6235 6143"/>
                              <a:gd name="T93" fmla="*/ T92 w 580"/>
                              <a:gd name="T94" fmla="+- 0 641 496"/>
                              <a:gd name="T95" fmla="*/ 641 h 580"/>
                              <a:gd name="T96" fmla="+- 0 6288 6143"/>
                              <a:gd name="T97" fmla="*/ T96 w 580"/>
                              <a:gd name="T98" fmla="+- 0 588 496"/>
                              <a:gd name="T99" fmla="*/ 588 h 580"/>
                              <a:gd name="T100" fmla="+- 0 6355 6143"/>
                              <a:gd name="T101" fmla="*/ T100 w 580"/>
                              <a:gd name="T102" fmla="+- 0 554 496"/>
                              <a:gd name="T103" fmla="*/ 554 h 580"/>
                              <a:gd name="T104" fmla="+- 0 6432 6143"/>
                              <a:gd name="T105" fmla="*/ T104 w 580"/>
                              <a:gd name="T106" fmla="+- 0 541 496"/>
                              <a:gd name="T107" fmla="*/ 541 h 580"/>
                              <a:gd name="T108" fmla="+- 0 6586 6143"/>
                              <a:gd name="T109" fmla="*/ T108 w 580"/>
                              <a:gd name="T110" fmla="+- 0 541 496"/>
                              <a:gd name="T111" fmla="*/ 541 h 580"/>
                              <a:gd name="T112" fmla="+- 0 6579 6143"/>
                              <a:gd name="T113" fmla="*/ T112 w 580"/>
                              <a:gd name="T114" fmla="+- 0 536 496"/>
                              <a:gd name="T115" fmla="*/ 536 h 580"/>
                              <a:gd name="T116" fmla="+- 0 6509 6143"/>
                              <a:gd name="T117" fmla="*/ T116 w 580"/>
                              <a:gd name="T118" fmla="+- 0 506 496"/>
                              <a:gd name="T119" fmla="*/ 506 h 580"/>
                              <a:gd name="T120" fmla="+- 0 6432 6143"/>
                              <a:gd name="T121" fmla="*/ T120 w 580"/>
                              <a:gd name="T122" fmla="+- 0 496 496"/>
                              <a:gd name="T123" fmla="*/ 496 h 580"/>
                              <a:gd name="T124" fmla="+- 0 6586 6143"/>
                              <a:gd name="T125" fmla="*/ T124 w 580"/>
                              <a:gd name="T126" fmla="+- 0 541 496"/>
                              <a:gd name="T127" fmla="*/ 541 h 580"/>
                              <a:gd name="T128" fmla="+- 0 6432 6143"/>
                              <a:gd name="T129" fmla="*/ T128 w 580"/>
                              <a:gd name="T130" fmla="+- 0 541 496"/>
                              <a:gd name="T131" fmla="*/ 541 h 580"/>
                              <a:gd name="T132" fmla="+- 0 6510 6143"/>
                              <a:gd name="T133" fmla="*/ T132 w 580"/>
                              <a:gd name="T134" fmla="+- 0 554 496"/>
                              <a:gd name="T135" fmla="*/ 554 h 580"/>
                              <a:gd name="T136" fmla="+- 0 6577 6143"/>
                              <a:gd name="T137" fmla="*/ T136 w 580"/>
                              <a:gd name="T138" fmla="+- 0 588 496"/>
                              <a:gd name="T139" fmla="*/ 588 h 580"/>
                              <a:gd name="T140" fmla="+- 0 6630 6143"/>
                              <a:gd name="T141" fmla="*/ T140 w 580"/>
                              <a:gd name="T142" fmla="+- 0 641 496"/>
                              <a:gd name="T143" fmla="*/ 641 h 580"/>
                              <a:gd name="T144" fmla="+- 0 6664 6143"/>
                              <a:gd name="T145" fmla="*/ T144 w 580"/>
                              <a:gd name="T146" fmla="+- 0 708 496"/>
                              <a:gd name="T147" fmla="*/ 708 h 580"/>
                              <a:gd name="T148" fmla="+- 0 6677 6143"/>
                              <a:gd name="T149" fmla="*/ T148 w 580"/>
                              <a:gd name="T150" fmla="+- 0 786 496"/>
                              <a:gd name="T151" fmla="*/ 786 h 580"/>
                              <a:gd name="T152" fmla="+- 0 6664 6143"/>
                              <a:gd name="T153" fmla="*/ T152 w 580"/>
                              <a:gd name="T154" fmla="+- 0 863 496"/>
                              <a:gd name="T155" fmla="*/ 863 h 580"/>
                              <a:gd name="T156" fmla="+- 0 6630 6143"/>
                              <a:gd name="T157" fmla="*/ T156 w 580"/>
                              <a:gd name="T158" fmla="+- 0 930 496"/>
                              <a:gd name="T159" fmla="*/ 930 h 580"/>
                              <a:gd name="T160" fmla="+- 0 6577 6143"/>
                              <a:gd name="T161" fmla="*/ T160 w 580"/>
                              <a:gd name="T162" fmla="+- 0 983 496"/>
                              <a:gd name="T163" fmla="*/ 983 h 580"/>
                              <a:gd name="T164" fmla="+- 0 6510 6143"/>
                              <a:gd name="T165" fmla="*/ T164 w 580"/>
                              <a:gd name="T166" fmla="+- 0 1018 496"/>
                              <a:gd name="T167" fmla="*/ 1018 h 580"/>
                              <a:gd name="T168" fmla="+- 0 6432 6143"/>
                              <a:gd name="T169" fmla="*/ T168 w 580"/>
                              <a:gd name="T170" fmla="+- 0 1030 496"/>
                              <a:gd name="T171" fmla="*/ 1030 h 580"/>
                              <a:gd name="T172" fmla="+- 0 6586 6143"/>
                              <a:gd name="T173" fmla="*/ T172 w 580"/>
                              <a:gd name="T174" fmla="+- 0 1030 496"/>
                              <a:gd name="T175" fmla="*/ 1030 h 580"/>
                              <a:gd name="T176" fmla="+- 0 6637 6143"/>
                              <a:gd name="T177" fmla="*/ T176 w 580"/>
                              <a:gd name="T178" fmla="+- 0 990 496"/>
                              <a:gd name="T179" fmla="*/ 990 h 580"/>
                              <a:gd name="T180" fmla="+- 0 6682 6143"/>
                              <a:gd name="T181" fmla="*/ T180 w 580"/>
                              <a:gd name="T182" fmla="+- 0 932 496"/>
                              <a:gd name="T183" fmla="*/ 932 h 580"/>
                              <a:gd name="T184" fmla="+- 0 6712 6143"/>
                              <a:gd name="T185" fmla="*/ T184 w 580"/>
                              <a:gd name="T186" fmla="+- 0 863 496"/>
                              <a:gd name="T187" fmla="*/ 863 h 580"/>
                              <a:gd name="T188" fmla="+- 0 6722 6143"/>
                              <a:gd name="T189" fmla="*/ T188 w 580"/>
                              <a:gd name="T190" fmla="+- 0 786 496"/>
                              <a:gd name="T191" fmla="*/ 786 h 580"/>
                              <a:gd name="T192" fmla="+- 0 6712 6143"/>
                              <a:gd name="T193" fmla="*/ T192 w 580"/>
                              <a:gd name="T194" fmla="+- 0 709 496"/>
                              <a:gd name="T195" fmla="*/ 709 h 580"/>
                              <a:gd name="T196" fmla="+- 0 6682 6143"/>
                              <a:gd name="T197" fmla="*/ T196 w 580"/>
                              <a:gd name="T198" fmla="+- 0 639 496"/>
                              <a:gd name="T199" fmla="*/ 639 h 580"/>
                              <a:gd name="T200" fmla="+- 0 6637 6143"/>
                              <a:gd name="T201" fmla="*/ T200 w 580"/>
                              <a:gd name="T202" fmla="+- 0 581 496"/>
                              <a:gd name="T203" fmla="*/ 581 h 580"/>
                              <a:gd name="T204" fmla="+- 0 6586 6143"/>
                              <a:gd name="T205" fmla="*/ T204 w 580"/>
                              <a:gd name="T206" fmla="+- 0 541 496"/>
                              <a:gd name="T207" fmla="*/ 541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89" y="0"/>
                                </a:moveTo>
                                <a:lnTo>
                                  <a:pt x="212" y="10"/>
                                </a:lnTo>
                                <a:lnTo>
                                  <a:pt x="143" y="40"/>
                                </a:lnTo>
                                <a:lnTo>
                                  <a:pt x="85" y="85"/>
                                </a:lnTo>
                                <a:lnTo>
                                  <a:pt x="39" y="143"/>
                                </a:lnTo>
                                <a:lnTo>
                                  <a:pt x="10" y="213"/>
                                </a:lnTo>
                                <a:lnTo>
                                  <a:pt x="0" y="290"/>
                                </a:lnTo>
                                <a:lnTo>
                                  <a:pt x="10" y="367"/>
                                </a:lnTo>
                                <a:lnTo>
                                  <a:pt x="39" y="436"/>
                                </a:lnTo>
                                <a:lnTo>
                                  <a:pt x="85" y="494"/>
                                </a:lnTo>
                                <a:lnTo>
                                  <a:pt x="143" y="540"/>
                                </a:lnTo>
                                <a:lnTo>
                                  <a:pt x="212" y="569"/>
                                </a:lnTo>
                                <a:lnTo>
                                  <a:pt x="289" y="579"/>
                                </a:lnTo>
                                <a:lnTo>
                                  <a:pt x="366" y="569"/>
                                </a:lnTo>
                                <a:lnTo>
                                  <a:pt x="436" y="540"/>
                                </a:lnTo>
                                <a:lnTo>
                                  <a:pt x="443" y="534"/>
                                </a:lnTo>
                                <a:lnTo>
                                  <a:pt x="289" y="534"/>
                                </a:lnTo>
                                <a:lnTo>
                                  <a:pt x="212" y="522"/>
                                </a:lnTo>
                                <a:lnTo>
                                  <a:pt x="145" y="487"/>
                                </a:lnTo>
                                <a:lnTo>
                                  <a:pt x="92" y="434"/>
                                </a:lnTo>
                                <a:lnTo>
                                  <a:pt x="58" y="367"/>
                                </a:lnTo>
                                <a:lnTo>
                                  <a:pt x="45" y="290"/>
                                </a:lnTo>
                                <a:lnTo>
                                  <a:pt x="58" y="212"/>
                                </a:lnTo>
                                <a:lnTo>
                                  <a:pt x="92" y="145"/>
                                </a:lnTo>
                                <a:lnTo>
                                  <a:pt x="145" y="92"/>
                                </a:lnTo>
                                <a:lnTo>
                                  <a:pt x="212" y="58"/>
                                </a:lnTo>
                                <a:lnTo>
                                  <a:pt x="289" y="45"/>
                                </a:lnTo>
                                <a:lnTo>
                                  <a:pt x="443" y="45"/>
                                </a:lnTo>
                                <a:lnTo>
                                  <a:pt x="436" y="40"/>
                                </a:lnTo>
                                <a:lnTo>
                                  <a:pt x="366" y="10"/>
                                </a:lnTo>
                                <a:lnTo>
                                  <a:pt x="289" y="0"/>
                                </a:lnTo>
                                <a:close/>
                                <a:moveTo>
                                  <a:pt x="443" y="45"/>
                                </a:moveTo>
                                <a:lnTo>
                                  <a:pt x="289" y="45"/>
                                </a:lnTo>
                                <a:lnTo>
                                  <a:pt x="367" y="58"/>
                                </a:lnTo>
                                <a:lnTo>
                                  <a:pt x="434" y="92"/>
                                </a:lnTo>
                                <a:lnTo>
                                  <a:pt x="487" y="145"/>
                                </a:lnTo>
                                <a:lnTo>
                                  <a:pt x="521" y="212"/>
                                </a:lnTo>
                                <a:lnTo>
                                  <a:pt x="534" y="290"/>
                                </a:lnTo>
                                <a:lnTo>
                                  <a:pt x="521" y="367"/>
                                </a:lnTo>
                                <a:lnTo>
                                  <a:pt x="487" y="434"/>
                                </a:lnTo>
                                <a:lnTo>
                                  <a:pt x="434" y="487"/>
                                </a:lnTo>
                                <a:lnTo>
                                  <a:pt x="367" y="522"/>
                                </a:lnTo>
                                <a:lnTo>
                                  <a:pt x="289" y="534"/>
                                </a:lnTo>
                                <a:lnTo>
                                  <a:pt x="443" y="534"/>
                                </a:lnTo>
                                <a:lnTo>
                                  <a:pt x="494" y="494"/>
                                </a:lnTo>
                                <a:lnTo>
                                  <a:pt x="539" y="436"/>
                                </a:lnTo>
                                <a:lnTo>
                                  <a:pt x="569" y="367"/>
                                </a:lnTo>
                                <a:lnTo>
                                  <a:pt x="579" y="290"/>
                                </a:lnTo>
                                <a:lnTo>
                                  <a:pt x="569" y="213"/>
                                </a:lnTo>
                                <a:lnTo>
                                  <a:pt x="539" y="143"/>
                                </a:lnTo>
                                <a:lnTo>
                                  <a:pt x="494" y="85"/>
                                </a:lnTo>
                                <a:lnTo>
                                  <a:pt x="443"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55" name="Picture 753"/>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6380" y="759"/>
                            <a:ext cx="104"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56" name="Picture 752"/>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6380" y="621"/>
                            <a:ext cx="104"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7" name="Text Box 751"/>
                        <wps:cNvSpPr txBox="1">
                          <a:spLocks/>
                        </wps:cNvSpPr>
                        <wps:spPr bwMode="auto">
                          <a:xfrm>
                            <a:off x="5952" y="317"/>
                            <a:ext cx="4841" cy="1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Pr="00EF530A" w:rsidRDefault="00600DAC">
                              <w:pPr>
                                <w:spacing w:before="137" w:line="252" w:lineRule="auto"/>
                                <w:ind w:left="938" w:right="202"/>
                                <w:rPr>
                                  <w:rFonts w:ascii="TheSans C5 Bold"/>
                                  <w:bCs/>
                                  <w:sz w:val="19"/>
                                </w:rPr>
                              </w:pPr>
                              <w:r w:rsidRPr="00EF530A">
                                <w:rPr>
                                  <w:rFonts w:ascii="TheSans C5 Bold"/>
                                  <w:bCs/>
                                  <w:color w:val="FFFFFF"/>
                                  <w:sz w:val="19"/>
                                </w:rPr>
                                <w:t>Successful workplace relationships evolve from effective dialogue that motivates and engages employees.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50" o:spid="_x0000_s1038" style="position:absolute;margin-left:297.65pt;margin-top:15.85pt;width:242.05pt;height:54.85pt;z-index:-251651584;mso-wrap-distance-left:0;mso-wrap-distance-right:0;mso-position-horizontal-relative:page" coordorigin="5953,317" coordsize="4841,10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">
                <v:rect id="Rectangle 755" o:spid="_x0000_s1039" style="position:absolute;left:5952;top:317;width:4841;height:1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" fillcolor="#0077be" stroked="f">
                  <v:path arrowok="t"/>
                </v:rect>
                <v:shape id="AutoShape 754" o:spid="_x0000_s1040" style="position:absolute;left:6142;top:496;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" path="m289,l212,10,143,40,85,85,39,143,10,213,,290r10,77l39,436r46,58l143,540r69,29l289,579r77,-10l436,540r7,-6l289,534,212,522,145,487,92,434,58,367,45,290,58,212,92,145,145,92,212,58,289,45r154,l436,40,366,10,289,xm443,45r-154,l367,58r67,34l487,145r34,67l534,290r-13,77l487,434r-53,53l367,522r-78,12l443,534r51,-40l539,436r30,-69l579,290,569,213,539,143,494,85,443,45xe" stroked="f">
                  <v:path arrowok="t" o:connecttype="custom" o:connectlocs="289,496;212,506;143,536;85,581;39,639;10,709;0,786;10,863;39,932;85,990;143,1036;212,1065;289,1075;366,1065;436,1036;443,1030;289,1030;212,1018;145,983;92,930;58,863;45,786;58,708;92,641;145,588;212,554;289,541;443,541;436,536;366,506;289,496;443,541;289,541;367,554;434,588;487,641;521,708;534,786;521,863;487,930;434,983;367,1018;289,1030;443,1030;494,990;539,932;569,863;579,786;569,709;539,639;494,581;443,541" o:connectangles="0,0,0,0,0,0,0,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53" o:spid="_x0000_s1041" type="#_x0000_t75" style="position:absolute;left:6380;top:759;width:104;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">
                  <v:imagedata r:id="rId22" o:title=""/>
                  <v:path arrowok="t"/>
                  <o:lock v:ext="edit" aspectratio="f"/>
                </v:shape>
                <v:shape id="Picture 752" o:spid="_x0000_s1042" type="#_x0000_t75" style="position:absolute;left:6380;top:621;width:104;height: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">
                  <v:imagedata r:id="rId23" o:title=""/>
                  <v:path arrowok="t"/>
                  <o:lock v:ext="edit" aspectratio="f"/>
                </v:shape>
                <v:shape id="Text Box 751" o:spid="_x0000_s1043" type="#_x0000_t202" style="position:absolute;left:5952;top:317;width:4841;height:1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" filled="f" stroked="f">
                  <v:path arrowok="t"/>
                  <v:textbox inset="0,0,0,0">
                    <w:txbxContent>
                      <w:p w:rsidR="00600DAC" w:rsidRPr="00EF530A" w:rsidRDefault="00600DAC">
                        <w:pPr>
                          <w:spacing w:before="137" w:line="252" w:lineRule="auto"/>
                          <w:ind w:left="938" w:right="202"/>
                          <w:rPr>
                            <w:rFonts w:ascii="TheSans C5 Bold"/>
                            <w:bCs/>
                            <w:sz w:val="19"/>
                          </w:rPr>
                        </w:pPr>
                        <w:r w:rsidRPr="00EF530A">
                          <w:rPr>
                            <w:rFonts w:ascii="TheSans C5 Bold"/>
                            <w:bCs/>
                            <w:color w:val="FFFFFF"/>
                            <w:sz w:val="19"/>
                          </w:rPr>
                          <w:t>Successful workplace relationships evolve from effective dialogue that motivates and engages employees.</w:t>
                        </w:r>
                      </w:p>
                    </w:txbxContent>
                  </v:textbox>
                </v:shape>
                <w10:wrap type="topAndBottom" anchorx="page"/>
              </v:group>
            </w:pict>
          </mc:Fallback>
        </mc:AlternateContent>
      </w:r>
    </w:p>
    <w:p w:rsidR="007773E1" w:rsidRDefault="007773E1">
      <w:pPr>
        <w:rPr>
          <w:sz w:val="21"/>
        </w:rPr>
        <w:sectPr w:rsidR="007773E1" w:rsidSect="00DE0F9A">
          <w:type w:val="continuous"/>
          <w:pgSz w:w="11910" w:h="16840"/>
          <w:pgMar w:top="1580" w:right="0" w:bottom="280" w:left="320" w:header="720" w:footer="720" w:gutter="0"/>
          <w:cols w:num="2" w:space="720" w:equalWidth="0">
            <w:col w:w="5350" w:space="40"/>
            <w:col w:w="6200"/>
          </w:cols>
        </w:sectPr>
      </w:pPr>
    </w:p>
    <w:p w:rsidR="007773E1" w:rsidRDefault="00D74B53">
      <w:pPr>
        <w:pStyle w:val="BodyText"/>
        <w:rPr>
          <w:sz w:val="20"/>
        </w:rPr>
      </w:pPr>
      <w:r>
        <w:rPr>
          <w:noProof/>
        </w:rPr>
        <mc:AlternateContent>
          <mc:Choice Requires="wps">
            <w:drawing>
              <wp:anchor distT="0" distB="0" distL="114300" distR="114300" simplePos="0" relativeHeight="251575808" behindDoc="1" locked="0" layoutInCell="1" allowOverlap="1">
                <wp:simplePos x="0" y="0"/>
                <wp:positionH relativeFrom="page">
                  <wp:posOffset>0</wp:posOffset>
                </wp:positionH>
                <wp:positionV relativeFrom="page">
                  <wp:posOffset>0</wp:posOffset>
                </wp:positionV>
                <wp:extent cx="7560310" cy="10692130"/>
                <wp:effectExtent l="0" t="0" r="0" b="0"/>
                <wp:wrapNone/>
                <wp:docPr id="751" name="Rectangle 7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FBF3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165BEBE4" id="Rectangle 749" o:spid="_x0000_s1026" style="position:absolute;margin-left:0;margin-top:0;width:595.3pt;height:841.9pt;z-index:-251740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" fillcolor="#fbf3e2" stroked="f">
                <v:path arrowok="t"/>
                <w10:wrap anchorx="page" anchory="page"/>
              </v:rect>
            </w:pict>
          </mc:Fallback>
        </mc:AlternateContent>
      </w:r>
    </w:p>
    <w:p w:rsidR="007773E1" w:rsidRDefault="007773E1">
      <w:pPr>
        <w:pStyle w:val="BodyText"/>
        <w:rPr>
          <w:sz w:val="20"/>
        </w:rPr>
      </w:pPr>
    </w:p>
    <w:p w:rsidR="007773E1" w:rsidRDefault="007773E1">
      <w:pPr>
        <w:pStyle w:val="BodyText"/>
        <w:spacing w:before="1"/>
        <w:rPr>
          <w:sz w:val="25"/>
        </w:rPr>
      </w:pPr>
    </w:p>
    <w:p w:rsidR="007773E1" w:rsidRDefault="00D74B53">
      <w:pPr>
        <w:pStyle w:val="ListParagraph"/>
        <w:numPr>
          <w:ilvl w:val="0"/>
          <w:numId w:val="53"/>
        </w:numPr>
        <w:tabs>
          <w:tab w:val="left" w:pos="701"/>
        </w:tabs>
        <w:spacing w:before="100"/>
        <w:jc w:val="left"/>
        <w:rPr>
          <w:sz w:val="14"/>
        </w:rPr>
      </w:pPr>
      <w:r>
        <w:rPr>
          <w:noProof/>
        </w:rPr>
        <mc:AlternateContent>
          <mc:Choice Requires="wpg">
            <w:drawing>
              <wp:anchor distT="0" distB="0" distL="114300" distR="114300" simplePos="0" relativeHeight="251577856" behindDoc="1" locked="0" layoutInCell="1" allowOverlap="1">
                <wp:simplePos x="0" y="0"/>
                <wp:positionH relativeFrom="page">
                  <wp:posOffset>3780155</wp:posOffset>
                </wp:positionH>
                <wp:positionV relativeFrom="paragraph">
                  <wp:posOffset>-3209925</wp:posOffset>
                </wp:positionV>
                <wp:extent cx="3122295" cy="2844165"/>
                <wp:effectExtent l="12700" t="0" r="0" b="0"/>
                <wp:wrapNone/>
                <wp:docPr id="746" name="Group 7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2295" cy="2844165"/>
                          <a:chOff x="5953" y="-5055"/>
                          <a:chExt cx="4917" cy="4479"/>
                        </a:xfrm>
                      </wpg:grpSpPr>
                      <pic:pic xmlns:pic="http://schemas.openxmlformats.org/drawingml/2006/picture">
                        <pic:nvPicPr>
                          <pic:cNvPr id="747" name="Picture 748"/>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5952" y="-5055"/>
                            <a:ext cx="4917" cy="4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48" name="AutoShape 747"/>
                        <wps:cNvSpPr>
                          <a:spLocks/>
                        </wps:cNvSpPr>
                        <wps:spPr bwMode="auto">
                          <a:xfrm>
                            <a:off x="8188" y="-4318"/>
                            <a:ext cx="580" cy="580"/>
                          </a:xfrm>
                          <a:custGeom>
                            <a:avLst/>
                            <a:gdLst>
                              <a:gd name="T0" fmla="+- 0 8417 8189"/>
                              <a:gd name="T1" fmla="*/ T0 w 580"/>
                              <a:gd name="T2" fmla="+- 0 -4117 -4317"/>
                              <a:gd name="T3" fmla="*/ -4117 h 580"/>
                              <a:gd name="T4" fmla="+- 0 8394 8189"/>
                              <a:gd name="T5" fmla="*/ T4 w 580"/>
                              <a:gd name="T6" fmla="+- 0 -4140 -4317"/>
                              <a:gd name="T7" fmla="*/ -4140 h 580"/>
                              <a:gd name="T8" fmla="+- 0 8360 8189"/>
                              <a:gd name="T9" fmla="*/ T8 w 580"/>
                              <a:gd name="T10" fmla="+- 0 -4140 -4317"/>
                              <a:gd name="T11" fmla="*/ -4140 h 580"/>
                              <a:gd name="T12" fmla="+- 0 8337 8189"/>
                              <a:gd name="T13" fmla="*/ T12 w 580"/>
                              <a:gd name="T14" fmla="+- 0 -4117 -4317"/>
                              <a:gd name="T15" fmla="*/ -4117 h 580"/>
                              <a:gd name="T16" fmla="+- 0 8337 8189"/>
                              <a:gd name="T17" fmla="*/ T16 w 580"/>
                              <a:gd name="T18" fmla="+- 0 -4083 -4317"/>
                              <a:gd name="T19" fmla="*/ -4083 h 580"/>
                              <a:gd name="T20" fmla="+- 0 8360 8189"/>
                              <a:gd name="T21" fmla="*/ T20 w 580"/>
                              <a:gd name="T22" fmla="+- 0 -4060 -4317"/>
                              <a:gd name="T23" fmla="*/ -4060 h 580"/>
                              <a:gd name="T24" fmla="+- 0 8394 8189"/>
                              <a:gd name="T25" fmla="*/ T24 w 580"/>
                              <a:gd name="T26" fmla="+- 0 -4060 -4317"/>
                              <a:gd name="T27" fmla="*/ -4060 h 580"/>
                              <a:gd name="T28" fmla="+- 0 8417 8189"/>
                              <a:gd name="T29" fmla="*/ T28 w 580"/>
                              <a:gd name="T30" fmla="+- 0 -4083 -4317"/>
                              <a:gd name="T31" fmla="*/ -4083 h 580"/>
                              <a:gd name="T32" fmla="+- 0 8623 8189"/>
                              <a:gd name="T33" fmla="*/ T32 w 580"/>
                              <a:gd name="T34" fmla="+- 0 -4100 -4317"/>
                              <a:gd name="T35" fmla="*/ -4100 h 580"/>
                              <a:gd name="T36" fmla="+- 0 8610 8189"/>
                              <a:gd name="T37" fmla="*/ T36 w 580"/>
                              <a:gd name="T38" fmla="+- 0 -4131 -4317"/>
                              <a:gd name="T39" fmla="*/ -4131 h 580"/>
                              <a:gd name="T40" fmla="+- 0 8580 8189"/>
                              <a:gd name="T41" fmla="*/ T40 w 580"/>
                              <a:gd name="T42" fmla="+- 0 -4143 -4317"/>
                              <a:gd name="T43" fmla="*/ -4143 h 580"/>
                              <a:gd name="T44" fmla="+- 0 8549 8189"/>
                              <a:gd name="T45" fmla="*/ T44 w 580"/>
                              <a:gd name="T46" fmla="+- 0 -4131 -4317"/>
                              <a:gd name="T47" fmla="*/ -4131 h 580"/>
                              <a:gd name="T48" fmla="+- 0 8536 8189"/>
                              <a:gd name="T49" fmla="*/ T48 w 580"/>
                              <a:gd name="T50" fmla="+- 0 -4100 -4317"/>
                              <a:gd name="T51" fmla="*/ -4100 h 580"/>
                              <a:gd name="T52" fmla="+- 0 8549 8189"/>
                              <a:gd name="T53" fmla="*/ T52 w 580"/>
                              <a:gd name="T54" fmla="+- 0 -4069 -4317"/>
                              <a:gd name="T55" fmla="*/ -4069 h 580"/>
                              <a:gd name="T56" fmla="+- 0 8580 8189"/>
                              <a:gd name="T57" fmla="*/ T56 w 580"/>
                              <a:gd name="T58" fmla="+- 0 -4056 -4317"/>
                              <a:gd name="T59" fmla="*/ -4056 h 580"/>
                              <a:gd name="T60" fmla="+- 0 8610 8189"/>
                              <a:gd name="T61" fmla="*/ T60 w 580"/>
                              <a:gd name="T62" fmla="+- 0 -4069 -4317"/>
                              <a:gd name="T63" fmla="*/ -4069 h 580"/>
                              <a:gd name="T64" fmla="+- 0 8623 8189"/>
                              <a:gd name="T65" fmla="*/ T64 w 580"/>
                              <a:gd name="T66" fmla="+- 0 -4100 -4317"/>
                              <a:gd name="T67" fmla="*/ -4100 h 580"/>
                              <a:gd name="T68" fmla="+- 0 8758 8189"/>
                              <a:gd name="T69" fmla="*/ T68 w 580"/>
                              <a:gd name="T70" fmla="+- 0 -4105 -4317"/>
                              <a:gd name="T71" fmla="*/ -4105 h 580"/>
                              <a:gd name="T72" fmla="+- 0 8723 8189"/>
                              <a:gd name="T73" fmla="*/ T72 w 580"/>
                              <a:gd name="T74" fmla="+- 0 -4181 -4317"/>
                              <a:gd name="T75" fmla="*/ -4181 h 580"/>
                              <a:gd name="T76" fmla="+- 0 8710 8189"/>
                              <a:gd name="T77" fmla="*/ T76 w 580"/>
                              <a:gd name="T78" fmla="+- 0 -3950 -4317"/>
                              <a:gd name="T79" fmla="*/ -3950 h 580"/>
                              <a:gd name="T80" fmla="+- 0 8623 8189"/>
                              <a:gd name="T81" fmla="*/ T80 w 580"/>
                              <a:gd name="T82" fmla="+- 0 -3830 -4317"/>
                              <a:gd name="T83" fmla="*/ -3830 h 580"/>
                              <a:gd name="T84" fmla="+- 0 8478 8189"/>
                              <a:gd name="T85" fmla="*/ T84 w 580"/>
                              <a:gd name="T86" fmla="+- 0 -3783 -4317"/>
                              <a:gd name="T87" fmla="*/ -3783 h 580"/>
                              <a:gd name="T88" fmla="+- 0 8334 8189"/>
                              <a:gd name="T89" fmla="*/ T88 w 580"/>
                              <a:gd name="T90" fmla="+- 0 -3830 -4317"/>
                              <a:gd name="T91" fmla="*/ -3830 h 580"/>
                              <a:gd name="T92" fmla="+- 0 8246 8189"/>
                              <a:gd name="T93" fmla="*/ T92 w 580"/>
                              <a:gd name="T94" fmla="+- 0 -3950 -4317"/>
                              <a:gd name="T95" fmla="*/ -3950 h 580"/>
                              <a:gd name="T96" fmla="+- 0 8246 8189"/>
                              <a:gd name="T97" fmla="*/ T96 w 580"/>
                              <a:gd name="T98" fmla="+- 0 -4105 -4317"/>
                              <a:gd name="T99" fmla="*/ -4105 h 580"/>
                              <a:gd name="T100" fmla="+- 0 8334 8189"/>
                              <a:gd name="T101" fmla="*/ T100 w 580"/>
                              <a:gd name="T102" fmla="+- 0 -4225 -4317"/>
                              <a:gd name="T103" fmla="*/ -4225 h 580"/>
                              <a:gd name="T104" fmla="+- 0 8478 8189"/>
                              <a:gd name="T105" fmla="*/ T104 w 580"/>
                              <a:gd name="T106" fmla="+- 0 -4272 -4317"/>
                              <a:gd name="T107" fmla="*/ -4272 h 580"/>
                              <a:gd name="T108" fmla="+- 0 8623 8189"/>
                              <a:gd name="T109" fmla="*/ T108 w 580"/>
                              <a:gd name="T110" fmla="+- 0 -4225 -4317"/>
                              <a:gd name="T111" fmla="*/ -4225 h 580"/>
                              <a:gd name="T112" fmla="+- 0 8710 8189"/>
                              <a:gd name="T113" fmla="*/ T112 w 580"/>
                              <a:gd name="T114" fmla="+- 0 -4105 -4317"/>
                              <a:gd name="T115" fmla="*/ -4105 h 580"/>
                              <a:gd name="T116" fmla="+- 0 8723 8189"/>
                              <a:gd name="T117" fmla="*/ T116 w 580"/>
                              <a:gd name="T118" fmla="+- 0 -4181 -4317"/>
                              <a:gd name="T119" fmla="*/ -4181 h 580"/>
                              <a:gd name="T120" fmla="+- 0 8632 8189"/>
                              <a:gd name="T121" fmla="*/ T120 w 580"/>
                              <a:gd name="T122" fmla="+- 0 -4272 -4317"/>
                              <a:gd name="T123" fmla="*/ -4272 h 580"/>
                              <a:gd name="T124" fmla="+- 0 8555 8189"/>
                              <a:gd name="T125" fmla="*/ T124 w 580"/>
                              <a:gd name="T126" fmla="+- 0 -4307 -4317"/>
                              <a:gd name="T127" fmla="*/ -4307 h 580"/>
                              <a:gd name="T128" fmla="+- 0 8401 8189"/>
                              <a:gd name="T129" fmla="*/ T128 w 580"/>
                              <a:gd name="T130" fmla="+- 0 -4307 -4317"/>
                              <a:gd name="T131" fmla="*/ -4307 h 580"/>
                              <a:gd name="T132" fmla="+- 0 8274 8189"/>
                              <a:gd name="T133" fmla="*/ T132 w 580"/>
                              <a:gd name="T134" fmla="+- 0 -4232 -4317"/>
                              <a:gd name="T135" fmla="*/ -4232 h 580"/>
                              <a:gd name="T136" fmla="+- 0 8199 8189"/>
                              <a:gd name="T137" fmla="*/ T136 w 580"/>
                              <a:gd name="T138" fmla="+- 0 -4105 -4317"/>
                              <a:gd name="T139" fmla="*/ -4105 h 580"/>
                              <a:gd name="T140" fmla="+- 0 8199 8189"/>
                              <a:gd name="T141" fmla="*/ T140 w 580"/>
                              <a:gd name="T142" fmla="+- 0 -3951 -4317"/>
                              <a:gd name="T143" fmla="*/ -3951 h 580"/>
                              <a:gd name="T144" fmla="+- 0 8274 8189"/>
                              <a:gd name="T145" fmla="*/ T144 w 580"/>
                              <a:gd name="T146" fmla="+- 0 -3823 -4317"/>
                              <a:gd name="T147" fmla="*/ -3823 h 580"/>
                              <a:gd name="T148" fmla="+- 0 8401 8189"/>
                              <a:gd name="T149" fmla="*/ T148 w 580"/>
                              <a:gd name="T150" fmla="+- 0 -3748 -4317"/>
                              <a:gd name="T151" fmla="*/ -3748 h 580"/>
                              <a:gd name="T152" fmla="+- 0 8555 8189"/>
                              <a:gd name="T153" fmla="*/ T152 w 580"/>
                              <a:gd name="T154" fmla="+- 0 -3748 -4317"/>
                              <a:gd name="T155" fmla="*/ -3748 h 580"/>
                              <a:gd name="T156" fmla="+- 0 8632 8189"/>
                              <a:gd name="T157" fmla="*/ T156 w 580"/>
                              <a:gd name="T158" fmla="+- 0 -3783 -4317"/>
                              <a:gd name="T159" fmla="*/ -3783 h 580"/>
                              <a:gd name="T160" fmla="+- 0 8728 8189"/>
                              <a:gd name="T161" fmla="*/ T160 w 580"/>
                              <a:gd name="T162" fmla="+- 0 -3881 -4317"/>
                              <a:gd name="T163" fmla="*/ -3881 h 580"/>
                              <a:gd name="T164" fmla="+- 0 8768 8189"/>
                              <a:gd name="T165" fmla="*/ T164 w 580"/>
                              <a:gd name="T166" fmla="+- 0 -4028 -4317"/>
                              <a:gd name="T167" fmla="*/ -4028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580" h="580">
                                <a:moveTo>
                                  <a:pt x="231" y="217"/>
                                </a:moveTo>
                                <a:lnTo>
                                  <a:pt x="228" y="200"/>
                                </a:lnTo>
                                <a:lnTo>
                                  <a:pt x="219" y="186"/>
                                </a:lnTo>
                                <a:lnTo>
                                  <a:pt x="205" y="177"/>
                                </a:lnTo>
                                <a:lnTo>
                                  <a:pt x="188" y="174"/>
                                </a:lnTo>
                                <a:lnTo>
                                  <a:pt x="171" y="177"/>
                                </a:lnTo>
                                <a:lnTo>
                                  <a:pt x="157" y="186"/>
                                </a:lnTo>
                                <a:lnTo>
                                  <a:pt x="148" y="200"/>
                                </a:lnTo>
                                <a:lnTo>
                                  <a:pt x="145" y="217"/>
                                </a:lnTo>
                                <a:lnTo>
                                  <a:pt x="148" y="234"/>
                                </a:lnTo>
                                <a:lnTo>
                                  <a:pt x="157" y="248"/>
                                </a:lnTo>
                                <a:lnTo>
                                  <a:pt x="171" y="257"/>
                                </a:lnTo>
                                <a:lnTo>
                                  <a:pt x="188" y="261"/>
                                </a:lnTo>
                                <a:lnTo>
                                  <a:pt x="205" y="257"/>
                                </a:lnTo>
                                <a:lnTo>
                                  <a:pt x="219" y="248"/>
                                </a:lnTo>
                                <a:lnTo>
                                  <a:pt x="228" y="234"/>
                                </a:lnTo>
                                <a:lnTo>
                                  <a:pt x="231" y="217"/>
                                </a:lnTo>
                                <a:close/>
                                <a:moveTo>
                                  <a:pt x="434" y="217"/>
                                </a:moveTo>
                                <a:lnTo>
                                  <a:pt x="431" y="200"/>
                                </a:lnTo>
                                <a:lnTo>
                                  <a:pt x="421" y="186"/>
                                </a:lnTo>
                                <a:lnTo>
                                  <a:pt x="408" y="177"/>
                                </a:lnTo>
                                <a:lnTo>
                                  <a:pt x="391" y="174"/>
                                </a:lnTo>
                                <a:lnTo>
                                  <a:pt x="374" y="177"/>
                                </a:lnTo>
                                <a:lnTo>
                                  <a:pt x="360" y="186"/>
                                </a:lnTo>
                                <a:lnTo>
                                  <a:pt x="351" y="200"/>
                                </a:lnTo>
                                <a:lnTo>
                                  <a:pt x="347" y="217"/>
                                </a:lnTo>
                                <a:lnTo>
                                  <a:pt x="351" y="234"/>
                                </a:lnTo>
                                <a:lnTo>
                                  <a:pt x="360" y="248"/>
                                </a:lnTo>
                                <a:lnTo>
                                  <a:pt x="374" y="257"/>
                                </a:lnTo>
                                <a:lnTo>
                                  <a:pt x="391" y="261"/>
                                </a:lnTo>
                                <a:lnTo>
                                  <a:pt x="408" y="257"/>
                                </a:lnTo>
                                <a:lnTo>
                                  <a:pt x="421" y="248"/>
                                </a:lnTo>
                                <a:lnTo>
                                  <a:pt x="431" y="234"/>
                                </a:lnTo>
                                <a:lnTo>
                                  <a:pt x="434" y="217"/>
                                </a:lnTo>
                                <a:close/>
                                <a:moveTo>
                                  <a:pt x="579" y="289"/>
                                </a:moveTo>
                                <a:lnTo>
                                  <a:pt x="569" y="212"/>
                                </a:lnTo>
                                <a:lnTo>
                                  <a:pt x="539" y="143"/>
                                </a:lnTo>
                                <a:lnTo>
                                  <a:pt x="534" y="136"/>
                                </a:lnTo>
                                <a:lnTo>
                                  <a:pt x="534" y="289"/>
                                </a:lnTo>
                                <a:lnTo>
                                  <a:pt x="521" y="367"/>
                                </a:lnTo>
                                <a:lnTo>
                                  <a:pt x="487" y="434"/>
                                </a:lnTo>
                                <a:lnTo>
                                  <a:pt x="434" y="487"/>
                                </a:lnTo>
                                <a:lnTo>
                                  <a:pt x="367" y="521"/>
                                </a:lnTo>
                                <a:lnTo>
                                  <a:pt x="289" y="534"/>
                                </a:lnTo>
                                <a:lnTo>
                                  <a:pt x="212" y="521"/>
                                </a:lnTo>
                                <a:lnTo>
                                  <a:pt x="145" y="487"/>
                                </a:lnTo>
                                <a:lnTo>
                                  <a:pt x="92" y="434"/>
                                </a:lnTo>
                                <a:lnTo>
                                  <a:pt x="57" y="367"/>
                                </a:lnTo>
                                <a:lnTo>
                                  <a:pt x="45" y="289"/>
                                </a:lnTo>
                                <a:lnTo>
                                  <a:pt x="57" y="212"/>
                                </a:lnTo>
                                <a:lnTo>
                                  <a:pt x="92" y="145"/>
                                </a:lnTo>
                                <a:lnTo>
                                  <a:pt x="145" y="92"/>
                                </a:lnTo>
                                <a:lnTo>
                                  <a:pt x="212" y="58"/>
                                </a:lnTo>
                                <a:lnTo>
                                  <a:pt x="289" y="45"/>
                                </a:lnTo>
                                <a:lnTo>
                                  <a:pt x="367" y="58"/>
                                </a:lnTo>
                                <a:lnTo>
                                  <a:pt x="434" y="92"/>
                                </a:lnTo>
                                <a:lnTo>
                                  <a:pt x="487" y="145"/>
                                </a:lnTo>
                                <a:lnTo>
                                  <a:pt x="521" y="212"/>
                                </a:lnTo>
                                <a:lnTo>
                                  <a:pt x="534" y="289"/>
                                </a:lnTo>
                                <a:lnTo>
                                  <a:pt x="534" y="136"/>
                                </a:lnTo>
                                <a:lnTo>
                                  <a:pt x="494" y="85"/>
                                </a:lnTo>
                                <a:lnTo>
                                  <a:pt x="443" y="45"/>
                                </a:lnTo>
                                <a:lnTo>
                                  <a:pt x="436" y="39"/>
                                </a:lnTo>
                                <a:lnTo>
                                  <a:pt x="366" y="10"/>
                                </a:lnTo>
                                <a:lnTo>
                                  <a:pt x="289" y="0"/>
                                </a:lnTo>
                                <a:lnTo>
                                  <a:pt x="212" y="10"/>
                                </a:lnTo>
                                <a:lnTo>
                                  <a:pt x="143" y="39"/>
                                </a:lnTo>
                                <a:lnTo>
                                  <a:pt x="85" y="85"/>
                                </a:lnTo>
                                <a:lnTo>
                                  <a:pt x="39" y="143"/>
                                </a:lnTo>
                                <a:lnTo>
                                  <a:pt x="10" y="212"/>
                                </a:lnTo>
                                <a:lnTo>
                                  <a:pt x="0" y="289"/>
                                </a:lnTo>
                                <a:lnTo>
                                  <a:pt x="10" y="366"/>
                                </a:lnTo>
                                <a:lnTo>
                                  <a:pt x="39" y="436"/>
                                </a:lnTo>
                                <a:lnTo>
                                  <a:pt x="85" y="494"/>
                                </a:lnTo>
                                <a:lnTo>
                                  <a:pt x="143" y="540"/>
                                </a:lnTo>
                                <a:lnTo>
                                  <a:pt x="212" y="569"/>
                                </a:lnTo>
                                <a:lnTo>
                                  <a:pt x="289" y="579"/>
                                </a:lnTo>
                                <a:lnTo>
                                  <a:pt x="366" y="569"/>
                                </a:lnTo>
                                <a:lnTo>
                                  <a:pt x="436" y="540"/>
                                </a:lnTo>
                                <a:lnTo>
                                  <a:pt x="443" y="534"/>
                                </a:lnTo>
                                <a:lnTo>
                                  <a:pt x="494" y="494"/>
                                </a:lnTo>
                                <a:lnTo>
                                  <a:pt x="539" y="436"/>
                                </a:lnTo>
                                <a:lnTo>
                                  <a:pt x="569" y="366"/>
                                </a:lnTo>
                                <a:lnTo>
                                  <a:pt x="579" y="28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49" name="Picture 746"/>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8330" y="-3970"/>
                            <a:ext cx="297"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0" name="Text Box 745"/>
                        <wps:cNvSpPr txBox="1">
                          <a:spLocks/>
                        </wps:cNvSpPr>
                        <wps:spPr bwMode="auto">
                          <a:xfrm>
                            <a:off x="5952" y="-5055"/>
                            <a:ext cx="4917" cy="4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rPr>
                                  <w:rFonts w:ascii="OpenSans-Semibold"/>
                                  <w:b/>
                                  <w:sz w:val="36"/>
                                </w:rPr>
                              </w:pPr>
                            </w:p>
                            <w:p w:rsidR="00600DAC" w:rsidRDefault="00600DAC">
                              <w:pPr>
                                <w:rPr>
                                  <w:rFonts w:ascii="OpenSans-Semibold"/>
                                  <w:b/>
                                  <w:sz w:val="36"/>
                                </w:rPr>
                              </w:pPr>
                            </w:p>
                            <w:p w:rsidR="00600DAC" w:rsidRDefault="00600DAC">
                              <w:pPr>
                                <w:spacing w:before="12"/>
                                <w:rPr>
                                  <w:rFonts w:ascii="OpenSans-Semibold"/>
                                  <w:b/>
                                  <w:sz w:val="44"/>
                                </w:rPr>
                              </w:pPr>
                            </w:p>
                            <w:p w:rsidR="00600DAC" w:rsidRPr="00EF530A" w:rsidRDefault="00600DAC">
                              <w:pPr>
                                <w:spacing w:before="1"/>
                                <w:ind w:left="679" w:right="582"/>
                                <w:jc w:val="center"/>
                                <w:rPr>
                                  <w:rFonts w:ascii="TheSansC5-SemiBold"/>
                                  <w:bCs/>
                                  <w:sz w:val="28"/>
                                </w:rPr>
                              </w:pPr>
                              <w:r w:rsidRPr="00EF530A">
                                <w:rPr>
                                  <w:rFonts w:ascii="TheSansC5-SemiBold"/>
                                  <w:bCs/>
                                  <w:color w:val="FFFFFF"/>
                                  <w:sz w:val="28"/>
                                </w:rPr>
                                <w:t>BENEFITS OF THIS RESOURCE</w:t>
                              </w:r>
                            </w:p>
                            <w:p w:rsidR="00600DAC" w:rsidRPr="00EF530A" w:rsidRDefault="00600DAC">
                              <w:pPr>
                                <w:spacing w:before="108" w:line="247" w:lineRule="auto"/>
                                <w:ind w:left="679" w:right="585"/>
                                <w:jc w:val="center"/>
                                <w:rPr>
                                  <w:rFonts w:ascii="TheSansC5-SemiBold"/>
                                  <w:bCs/>
                                  <w:sz w:val="24"/>
                                </w:rPr>
                              </w:pPr>
                              <w:r w:rsidRPr="00EF530A">
                                <w:rPr>
                                  <w:rFonts w:ascii="TheSansC5-SemiBold"/>
                                  <w:bCs/>
                                  <w:color w:val="FFFFFF"/>
                                  <w:sz w:val="24"/>
                                </w:rPr>
                                <w:t>This resource contains information and useful tools that will help you to implement an EM&amp;D process shaped by best practice.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44" o:spid="_x0000_s1044" style="position:absolute;left:0;text-align:left;margin-left:297.65pt;margin-top:-252.75pt;width:245.85pt;height:223.95pt;z-index:-251738624;mso-position-horizontal-relative:page" coordorigin="5953,-5055" coordsize="4917,44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">
                <v:shape id="Picture 748" o:spid="_x0000_s1045" type="#_x0000_t75" style="position:absolute;left:5952;top:-5055;width:4917;height:4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">
                  <v:imagedata r:id="rId26" o:title=""/>
                  <v:path arrowok="t"/>
                  <o:lock v:ext="edit" aspectratio="f"/>
                </v:shape>
                <v:shape id="AutoShape 747" o:spid="_x0000_s1046" style="position:absolute;left:8188;top:-4318;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" path="m231,217r-3,-17l219,186r-14,-9l188,174r-17,3l157,186r-9,14l145,217r3,17l157,248r14,9l188,261r17,-4l219,248r9,-14l231,217xm434,217r-3,-17l421,186r-13,-9l391,174r-17,3l360,186r-9,14l347,217r4,17l360,248r14,9l391,261r17,-4l421,248r10,-14l434,217xm579,289l569,212,539,143r-5,-7l534,289r-13,78l487,434r-53,53l367,521r-78,13l212,521,145,487,92,434,57,367,45,289,57,212,92,145,145,92,212,58,289,45r78,13l434,92r53,53l521,212r13,77l534,136,494,85,443,45r-7,-6l366,10,289,,212,10,143,39,85,85,39,143,10,212,,289r10,77l39,436r46,58l143,540r69,29l289,579r77,-10l436,540r7,-6l494,494r45,-58l569,366r10,-77xe" stroked="f">
                  <v:path arrowok="t" o:connecttype="custom" o:connectlocs="228,-4117;205,-4140;171,-4140;148,-4117;148,-4083;171,-4060;205,-4060;228,-4083;434,-4100;421,-4131;391,-4143;360,-4131;347,-4100;360,-4069;391,-4056;421,-4069;434,-4100;569,-4105;534,-4181;521,-3950;434,-3830;289,-3783;145,-3830;57,-3950;57,-4105;145,-4225;289,-4272;434,-4225;521,-4105;534,-4181;443,-4272;366,-4307;212,-4307;85,-4232;10,-4105;10,-3951;85,-3823;212,-3748;366,-3748;443,-3783;539,-3881;579,-4028" o:connectangles="0,0,0,0,0,0,0,0,0,0,0,0,0,0,0,0,0,0,0,0,0,0,0,0,0,0,0,0,0,0,0,0,0,0,0,0,0,0,0,0,0,0"/>
                </v:shape>
                <v:shape id="Picture 746" o:spid="_x0000_s1047" type="#_x0000_t75" style="position:absolute;left:8330;top:-3970;width:297;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">
                  <v:imagedata r:id="rId27" o:title=""/>
                  <v:path arrowok="t"/>
                  <o:lock v:ext="edit" aspectratio="f"/>
                </v:shape>
                <v:shape id="Text Box 745" o:spid="_x0000_s1048" type="#_x0000_t202" style="position:absolute;left:5952;top:-5055;width:4917;height:4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" filled="f" stroked="f">
                  <v:path arrowok="t"/>
                  <v:textbox inset="0,0,0,0">
                    <w:txbxContent>
                      <w:p w:rsidR="00600DAC" w:rsidRDefault="00600DAC">
                        <w:pPr>
                          <w:rPr>
                            <w:rFonts w:ascii="OpenSans-Semibold"/>
                            <w:b/>
                            <w:sz w:val="36"/>
                          </w:rPr>
                        </w:pPr>
                      </w:p>
                      <w:p w:rsidR="00600DAC" w:rsidRDefault="00600DAC">
                        <w:pPr>
                          <w:rPr>
                            <w:rFonts w:ascii="OpenSans-Semibold"/>
                            <w:b/>
                            <w:sz w:val="36"/>
                          </w:rPr>
                        </w:pPr>
                      </w:p>
                      <w:p w:rsidR="00600DAC" w:rsidRDefault="00600DAC">
                        <w:pPr>
                          <w:spacing w:before="12"/>
                          <w:rPr>
                            <w:rFonts w:ascii="OpenSans-Semibold"/>
                            <w:b/>
                            <w:sz w:val="44"/>
                          </w:rPr>
                        </w:pPr>
                      </w:p>
                      <w:p w:rsidR="00600DAC" w:rsidRPr="00EF530A" w:rsidRDefault="00600DAC">
                        <w:pPr>
                          <w:spacing w:before="1"/>
                          <w:ind w:left="679" w:right="582"/>
                          <w:jc w:val="center"/>
                          <w:rPr>
                            <w:rFonts w:ascii="TheSansC5-SemiBold"/>
                            <w:bCs/>
                            <w:sz w:val="28"/>
                          </w:rPr>
                        </w:pPr>
                        <w:r w:rsidRPr="00EF530A">
                          <w:rPr>
                            <w:rFonts w:ascii="TheSansC5-SemiBold"/>
                            <w:bCs/>
                            <w:color w:val="FFFFFF"/>
                            <w:sz w:val="28"/>
                          </w:rPr>
                          <w:t>BENEFITS OF THIS RESOURCE</w:t>
                        </w:r>
                      </w:p>
                      <w:p w:rsidR="00600DAC" w:rsidRPr="00EF530A" w:rsidRDefault="00600DAC">
                        <w:pPr>
                          <w:spacing w:before="108" w:line="247" w:lineRule="auto"/>
                          <w:ind w:left="679" w:right="585"/>
                          <w:jc w:val="center"/>
                          <w:rPr>
                            <w:rFonts w:ascii="TheSansC5-SemiBold"/>
                            <w:bCs/>
                            <w:sz w:val="24"/>
                          </w:rPr>
                        </w:pPr>
                        <w:r w:rsidRPr="00EF530A">
                          <w:rPr>
                            <w:rFonts w:ascii="TheSansC5-SemiBold"/>
                            <w:bCs/>
                            <w:color w:val="FFFFFF"/>
                            <w:sz w:val="24"/>
                          </w:rPr>
                          <w:t>This resource contains information and useful tools that will help you to implement an EM&amp;D process shaped by best practice.</w:t>
                        </w:r>
                      </w:p>
                    </w:txbxContent>
                  </v:textbox>
                </v:shape>
                <w10:wrap anchorx="page"/>
              </v:group>
            </w:pict>
          </mc:Fallback>
        </mc:AlternateContent>
      </w:r>
      <w:r w:rsidR="002D5A81">
        <w:rPr>
          <w:sz w:val="14"/>
        </w:rPr>
        <w:t>Hattie, J. 2003 “Teachers make a difference: What is the research evidence? Paper presented at ACER Research</w:t>
      </w:r>
      <w:r w:rsidR="002D5A81">
        <w:rPr>
          <w:spacing w:val="-13"/>
          <w:sz w:val="14"/>
        </w:rPr>
        <w:t xml:space="preserve"> </w:t>
      </w:r>
      <w:r w:rsidR="002D5A81">
        <w:rPr>
          <w:sz w:val="14"/>
        </w:rPr>
        <w:t>Conference</w:t>
      </w:r>
    </w:p>
    <w:p w:rsidR="007773E1" w:rsidRDefault="00D74B53">
      <w:pPr>
        <w:pStyle w:val="ListParagraph"/>
        <w:numPr>
          <w:ilvl w:val="0"/>
          <w:numId w:val="53"/>
        </w:numPr>
        <w:tabs>
          <w:tab w:val="left" w:pos="701"/>
        </w:tabs>
        <w:spacing w:before="18"/>
        <w:jc w:val="left"/>
        <w:rPr>
          <w:sz w:val="14"/>
        </w:rPr>
      </w:pPr>
      <w:r>
        <w:rPr>
          <w:noProof/>
        </w:rPr>
        <mc:AlternateContent>
          <mc:Choice Requires="wps">
            <w:drawing>
              <wp:anchor distT="0" distB="0" distL="114300" distR="114300" simplePos="0" relativeHeight="251576832" behindDoc="1" locked="0" layoutInCell="1" allowOverlap="1">
                <wp:simplePos x="0" y="0"/>
                <wp:positionH relativeFrom="page">
                  <wp:posOffset>7560310</wp:posOffset>
                </wp:positionH>
                <wp:positionV relativeFrom="paragraph">
                  <wp:posOffset>268605</wp:posOffset>
                </wp:positionV>
                <wp:extent cx="0" cy="0"/>
                <wp:effectExtent l="0" t="0" r="0" b="0"/>
                <wp:wrapNone/>
                <wp:docPr id="745" name="Line 7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7620">
                          <a:solidFill>
                            <a:srgbClr val="A6228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3FB0DEFA" id="Line 743" o:spid="_x0000_s1026" style="position:absolute;z-index:-251739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95.3pt,21.15pt" to="595.3pt,2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" strokecolor="#a6228e" strokeweight=".6pt">
                <o:lock v:ext="edit" shapetype="f"/>
                <w10:wrap anchorx="page"/>
              </v:line>
            </w:pict>
          </mc:Fallback>
        </mc:AlternateContent>
      </w:r>
      <w:r w:rsidR="002D5A81">
        <w:rPr>
          <w:sz w:val="14"/>
        </w:rPr>
        <w:t>Hattie, J 2009, “Visible Learning: A synthesis of over 800 Meta-Analyses Relating to Achievement”, Abingdon: Routledge, United</w:t>
      </w:r>
      <w:r w:rsidR="002D5A81">
        <w:rPr>
          <w:spacing w:val="-7"/>
          <w:sz w:val="14"/>
        </w:rPr>
        <w:t xml:space="preserve"> </w:t>
      </w:r>
      <w:r w:rsidR="002D5A81">
        <w:rPr>
          <w:sz w:val="14"/>
        </w:rPr>
        <w:t>Kingdom</w:t>
      </w:r>
    </w:p>
    <w:p w:rsidR="007773E1" w:rsidRDefault="007773E1">
      <w:pPr>
        <w:pStyle w:val="BodyText"/>
        <w:spacing w:before="1"/>
        <w:rPr>
          <w:sz w:val="27"/>
        </w:rPr>
      </w:pPr>
    </w:p>
    <w:p w:rsidR="007773E1" w:rsidRDefault="002D5A81">
      <w:pPr>
        <w:tabs>
          <w:tab w:val="left" w:pos="9084"/>
        </w:tabs>
        <w:spacing w:before="100"/>
        <w:ind w:left="530"/>
        <w:rPr>
          <w:rFonts w:ascii="OpenSans-Semibold"/>
          <w:b/>
          <w:sz w:val="16"/>
        </w:rPr>
      </w:pPr>
      <w:r>
        <w:rPr>
          <w:rFonts w:ascii="Juhl Bold Italic"/>
          <w:sz w:val="16"/>
        </w:rPr>
        <w:t xml:space="preserve">Employee </w:t>
      </w:r>
      <w:r>
        <w:rPr>
          <w:rFonts w:ascii="Juhl Bold Italic"/>
          <w:spacing w:val="2"/>
          <w:sz w:val="16"/>
        </w:rPr>
        <w:t xml:space="preserve">Management </w:t>
      </w:r>
      <w:r>
        <w:rPr>
          <w:rFonts w:ascii="Juhl-Medium"/>
          <w:sz w:val="16"/>
        </w:rPr>
        <w:t>+</w:t>
      </w:r>
      <w:r>
        <w:rPr>
          <w:rFonts w:ascii="Juhl-Medium"/>
          <w:spacing w:val="29"/>
          <w:sz w:val="16"/>
        </w:rPr>
        <w:t xml:space="preserve"> </w:t>
      </w:r>
      <w:r>
        <w:rPr>
          <w:rFonts w:ascii="Juhl Bold Italic"/>
          <w:spacing w:val="2"/>
          <w:sz w:val="16"/>
        </w:rPr>
        <w:t>Development</w:t>
      </w:r>
      <w:r>
        <w:rPr>
          <w:rFonts w:ascii="Juhl Bold Italic"/>
          <w:spacing w:val="11"/>
          <w:sz w:val="16"/>
        </w:rPr>
        <w:t xml:space="preserve"> </w:t>
      </w:r>
      <w:r>
        <w:rPr>
          <w:rFonts w:ascii="Juhl Bold Italic"/>
          <w:sz w:val="16"/>
        </w:rPr>
        <w:t>Resource</w:t>
      </w:r>
      <w:r>
        <w:rPr>
          <w:rFonts w:ascii="Juhl Bold Italic"/>
          <w:sz w:val="16"/>
        </w:rPr>
        <w:tab/>
      </w:r>
      <w:r>
        <w:rPr>
          <w:rFonts w:ascii="OpenSans-Semibold"/>
          <w:b/>
          <w:spacing w:val="2"/>
          <w:sz w:val="16"/>
        </w:rPr>
        <w:t xml:space="preserve">Introduction </w:t>
      </w:r>
      <w:r>
        <w:rPr>
          <w:rFonts w:ascii="OpenSans-Semibold"/>
          <w:b/>
          <w:sz w:val="16"/>
        </w:rPr>
        <w:t>|</w:t>
      </w:r>
      <w:r>
        <w:rPr>
          <w:rFonts w:ascii="OpenSans-Semibold"/>
          <w:b/>
          <w:spacing w:val="15"/>
          <w:sz w:val="16"/>
        </w:rPr>
        <w:t xml:space="preserve"> </w:t>
      </w:r>
      <w:r>
        <w:rPr>
          <w:rFonts w:ascii="OpenSans-Semibold"/>
          <w:b/>
          <w:sz w:val="16"/>
        </w:rPr>
        <w:t>2</w:t>
      </w:r>
    </w:p>
    <w:p w:rsidR="007773E1" w:rsidRDefault="007773E1">
      <w:pPr>
        <w:rPr>
          <w:rFonts w:ascii="OpenSans-Semibold"/>
          <w:sz w:val="16"/>
        </w:rPr>
        <w:sectPr w:rsidR="007773E1" w:rsidSect="00DE0F9A">
          <w:type w:val="continuous"/>
          <w:pgSz w:w="11910" w:h="16840"/>
          <w:pgMar w:top="1580" w:right="0" w:bottom="280" w:left="320" w:header="720" w:footer="720" w:gutter="0"/>
          <w:cols w:space="720"/>
        </w:sectPr>
      </w:pPr>
    </w:p>
    <w:p w:rsidR="007773E1" w:rsidRDefault="00D74B53">
      <w:pPr>
        <w:pStyle w:val="BodyText"/>
        <w:rPr>
          <w:rFonts w:ascii="OpenSans-Semibold"/>
          <w:b/>
          <w:sz w:val="20"/>
        </w:rPr>
      </w:pPr>
      <w:r>
        <w:rPr>
          <w:noProof/>
        </w:rPr>
        <w:lastRenderedPageBreak/>
        <mc:AlternateContent>
          <mc:Choice Requires="wps">
            <w:drawing>
              <wp:anchor distT="0" distB="0" distL="114300" distR="114300" simplePos="0" relativeHeight="251578880" behindDoc="1" locked="0" layoutInCell="1" allowOverlap="1">
                <wp:simplePos x="0" y="0"/>
                <wp:positionH relativeFrom="page">
                  <wp:posOffset>0</wp:posOffset>
                </wp:positionH>
                <wp:positionV relativeFrom="page">
                  <wp:posOffset>0</wp:posOffset>
                </wp:positionV>
                <wp:extent cx="7560310" cy="10692130"/>
                <wp:effectExtent l="0" t="0" r="0" b="0"/>
                <wp:wrapNone/>
                <wp:docPr id="744" name="Rectangle 7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FBF3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67319F42" id="Rectangle 742" o:spid="_x0000_s1026" style="position:absolute;margin-left:0;margin-top:0;width:595.3pt;height:841.9pt;z-index:-251737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" fillcolor="#fbf3e2" stroked="f">
                <v:path arrowok="t"/>
                <w10:wrap anchorx="page" anchory="page"/>
              </v:rect>
            </w:pict>
          </mc:Fallback>
        </mc:AlternateContent>
      </w:r>
    </w:p>
    <w:p w:rsidR="007773E1" w:rsidRDefault="007773E1">
      <w:pPr>
        <w:pStyle w:val="BodyText"/>
        <w:rPr>
          <w:rFonts w:ascii="OpenSans-Semibold"/>
          <w:b/>
          <w:sz w:val="20"/>
        </w:rPr>
      </w:pPr>
    </w:p>
    <w:p w:rsidR="007773E1" w:rsidRDefault="007773E1">
      <w:pPr>
        <w:pStyle w:val="BodyText"/>
        <w:rPr>
          <w:rFonts w:ascii="OpenSans-Semibold"/>
          <w:b/>
          <w:sz w:val="20"/>
        </w:rPr>
      </w:pPr>
    </w:p>
    <w:p w:rsidR="007773E1" w:rsidRDefault="007773E1">
      <w:pPr>
        <w:pStyle w:val="BodyText"/>
        <w:spacing w:before="7"/>
        <w:rPr>
          <w:rFonts w:ascii="OpenSans-Semibold"/>
          <w:b/>
          <w:sz w:val="18"/>
        </w:rPr>
      </w:pPr>
    </w:p>
    <w:p w:rsidR="007773E1" w:rsidRDefault="00D74B53">
      <w:pPr>
        <w:spacing w:before="100"/>
        <w:ind w:left="813"/>
        <w:rPr>
          <w:sz w:val="28"/>
        </w:rPr>
      </w:pPr>
      <w:r>
        <w:rPr>
          <w:noProof/>
        </w:rPr>
        <mc:AlternateContent>
          <mc:Choice Requires="wpg">
            <w:drawing>
              <wp:anchor distT="0" distB="0" distL="114300" distR="114300" simplePos="0" relativeHeight="251580928" behindDoc="1" locked="0" layoutInCell="1" allowOverlap="1">
                <wp:simplePos x="0" y="0"/>
                <wp:positionH relativeFrom="page">
                  <wp:posOffset>3962400</wp:posOffset>
                </wp:positionH>
                <wp:positionV relativeFrom="paragraph">
                  <wp:posOffset>108585</wp:posOffset>
                </wp:positionV>
                <wp:extent cx="3131820" cy="1177290"/>
                <wp:effectExtent l="0" t="0" r="5080" b="3810"/>
                <wp:wrapNone/>
                <wp:docPr id="737" name="Group 7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1820" cy="1177290"/>
                          <a:chOff x="6236" y="167"/>
                          <a:chExt cx="4932" cy="1854"/>
                        </a:xfrm>
                      </wpg:grpSpPr>
                      <wps:wsp>
                        <wps:cNvPr id="738" name="Rectangle 740"/>
                        <wps:cNvSpPr>
                          <a:spLocks/>
                        </wps:cNvSpPr>
                        <wps:spPr bwMode="auto">
                          <a:xfrm>
                            <a:off x="6236" y="167"/>
                            <a:ext cx="4841" cy="1854"/>
                          </a:xfrm>
                          <a:prstGeom prst="rect">
                            <a:avLst/>
                          </a:prstGeom>
                          <a:solidFill>
                            <a:srgbClr val="0077B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9" name="AutoShape 739"/>
                        <wps:cNvSpPr>
                          <a:spLocks/>
                        </wps:cNvSpPr>
                        <wps:spPr bwMode="auto">
                          <a:xfrm>
                            <a:off x="6426" y="346"/>
                            <a:ext cx="580" cy="580"/>
                          </a:xfrm>
                          <a:custGeom>
                            <a:avLst/>
                            <a:gdLst>
                              <a:gd name="T0" fmla="+- 0 6716 6426"/>
                              <a:gd name="T1" fmla="*/ T0 w 580"/>
                              <a:gd name="T2" fmla="+- 0 346 346"/>
                              <a:gd name="T3" fmla="*/ 346 h 580"/>
                              <a:gd name="T4" fmla="+- 0 6639 6426"/>
                              <a:gd name="T5" fmla="*/ T4 w 580"/>
                              <a:gd name="T6" fmla="+- 0 356 346"/>
                              <a:gd name="T7" fmla="*/ 356 h 580"/>
                              <a:gd name="T8" fmla="+- 0 6570 6426"/>
                              <a:gd name="T9" fmla="*/ T8 w 580"/>
                              <a:gd name="T10" fmla="+- 0 386 346"/>
                              <a:gd name="T11" fmla="*/ 386 h 580"/>
                              <a:gd name="T12" fmla="+- 0 6511 6426"/>
                              <a:gd name="T13" fmla="*/ T12 w 580"/>
                              <a:gd name="T14" fmla="+- 0 431 346"/>
                              <a:gd name="T15" fmla="*/ 431 h 580"/>
                              <a:gd name="T16" fmla="+- 0 6466 6426"/>
                              <a:gd name="T17" fmla="*/ T16 w 580"/>
                              <a:gd name="T18" fmla="+- 0 490 346"/>
                              <a:gd name="T19" fmla="*/ 490 h 580"/>
                              <a:gd name="T20" fmla="+- 0 6437 6426"/>
                              <a:gd name="T21" fmla="*/ T20 w 580"/>
                              <a:gd name="T22" fmla="+- 0 559 346"/>
                              <a:gd name="T23" fmla="*/ 559 h 580"/>
                              <a:gd name="T24" fmla="+- 0 6426 6426"/>
                              <a:gd name="T25" fmla="*/ T24 w 580"/>
                              <a:gd name="T26" fmla="+- 0 636 346"/>
                              <a:gd name="T27" fmla="*/ 636 h 580"/>
                              <a:gd name="T28" fmla="+- 0 6437 6426"/>
                              <a:gd name="T29" fmla="*/ T28 w 580"/>
                              <a:gd name="T30" fmla="+- 0 713 346"/>
                              <a:gd name="T31" fmla="*/ 713 h 580"/>
                              <a:gd name="T32" fmla="+- 0 6466 6426"/>
                              <a:gd name="T33" fmla="*/ T32 w 580"/>
                              <a:gd name="T34" fmla="+- 0 782 346"/>
                              <a:gd name="T35" fmla="*/ 782 h 580"/>
                              <a:gd name="T36" fmla="+- 0 6511 6426"/>
                              <a:gd name="T37" fmla="*/ T36 w 580"/>
                              <a:gd name="T38" fmla="+- 0 841 346"/>
                              <a:gd name="T39" fmla="*/ 841 h 580"/>
                              <a:gd name="T40" fmla="+- 0 6570 6426"/>
                              <a:gd name="T41" fmla="*/ T40 w 580"/>
                              <a:gd name="T42" fmla="+- 0 886 346"/>
                              <a:gd name="T43" fmla="*/ 886 h 580"/>
                              <a:gd name="T44" fmla="+- 0 6639 6426"/>
                              <a:gd name="T45" fmla="*/ T44 w 580"/>
                              <a:gd name="T46" fmla="+- 0 915 346"/>
                              <a:gd name="T47" fmla="*/ 915 h 580"/>
                              <a:gd name="T48" fmla="+- 0 6716 6426"/>
                              <a:gd name="T49" fmla="*/ T48 w 580"/>
                              <a:gd name="T50" fmla="+- 0 925 346"/>
                              <a:gd name="T51" fmla="*/ 925 h 580"/>
                              <a:gd name="T52" fmla="+- 0 6793 6426"/>
                              <a:gd name="T53" fmla="*/ T52 w 580"/>
                              <a:gd name="T54" fmla="+- 0 915 346"/>
                              <a:gd name="T55" fmla="*/ 915 h 580"/>
                              <a:gd name="T56" fmla="+- 0 6862 6426"/>
                              <a:gd name="T57" fmla="*/ T56 w 580"/>
                              <a:gd name="T58" fmla="+- 0 886 346"/>
                              <a:gd name="T59" fmla="*/ 886 h 580"/>
                              <a:gd name="T60" fmla="+- 0 6870 6426"/>
                              <a:gd name="T61" fmla="*/ T60 w 580"/>
                              <a:gd name="T62" fmla="+- 0 880 346"/>
                              <a:gd name="T63" fmla="*/ 880 h 580"/>
                              <a:gd name="T64" fmla="+- 0 6716 6426"/>
                              <a:gd name="T65" fmla="*/ T64 w 580"/>
                              <a:gd name="T66" fmla="+- 0 880 346"/>
                              <a:gd name="T67" fmla="*/ 880 h 580"/>
                              <a:gd name="T68" fmla="+- 0 6639 6426"/>
                              <a:gd name="T69" fmla="*/ T68 w 580"/>
                              <a:gd name="T70" fmla="+- 0 868 346"/>
                              <a:gd name="T71" fmla="*/ 868 h 580"/>
                              <a:gd name="T72" fmla="+- 0 6572 6426"/>
                              <a:gd name="T73" fmla="*/ T72 w 580"/>
                              <a:gd name="T74" fmla="+- 0 833 346"/>
                              <a:gd name="T75" fmla="*/ 833 h 580"/>
                              <a:gd name="T76" fmla="+- 0 6519 6426"/>
                              <a:gd name="T77" fmla="*/ T76 w 580"/>
                              <a:gd name="T78" fmla="+- 0 780 346"/>
                              <a:gd name="T79" fmla="*/ 780 h 580"/>
                              <a:gd name="T80" fmla="+- 0 6484 6426"/>
                              <a:gd name="T81" fmla="*/ T80 w 580"/>
                              <a:gd name="T82" fmla="+- 0 713 346"/>
                              <a:gd name="T83" fmla="*/ 713 h 580"/>
                              <a:gd name="T84" fmla="+- 0 6472 6426"/>
                              <a:gd name="T85" fmla="*/ T84 w 580"/>
                              <a:gd name="T86" fmla="+- 0 636 346"/>
                              <a:gd name="T87" fmla="*/ 636 h 580"/>
                              <a:gd name="T88" fmla="+- 0 6484 6426"/>
                              <a:gd name="T89" fmla="*/ T88 w 580"/>
                              <a:gd name="T90" fmla="+- 0 558 346"/>
                              <a:gd name="T91" fmla="*/ 558 h 580"/>
                              <a:gd name="T92" fmla="+- 0 6519 6426"/>
                              <a:gd name="T93" fmla="*/ T92 w 580"/>
                              <a:gd name="T94" fmla="+- 0 491 346"/>
                              <a:gd name="T95" fmla="*/ 491 h 580"/>
                              <a:gd name="T96" fmla="+- 0 6572 6426"/>
                              <a:gd name="T97" fmla="*/ T96 w 580"/>
                              <a:gd name="T98" fmla="+- 0 438 346"/>
                              <a:gd name="T99" fmla="*/ 438 h 580"/>
                              <a:gd name="T100" fmla="+- 0 6639 6426"/>
                              <a:gd name="T101" fmla="*/ T100 w 580"/>
                              <a:gd name="T102" fmla="+- 0 404 346"/>
                              <a:gd name="T103" fmla="*/ 404 h 580"/>
                              <a:gd name="T104" fmla="+- 0 6716 6426"/>
                              <a:gd name="T105" fmla="*/ T104 w 580"/>
                              <a:gd name="T106" fmla="+- 0 391 346"/>
                              <a:gd name="T107" fmla="*/ 391 h 580"/>
                              <a:gd name="T108" fmla="+- 0 6870 6426"/>
                              <a:gd name="T109" fmla="*/ T108 w 580"/>
                              <a:gd name="T110" fmla="+- 0 391 346"/>
                              <a:gd name="T111" fmla="*/ 391 h 580"/>
                              <a:gd name="T112" fmla="+- 0 6862 6426"/>
                              <a:gd name="T113" fmla="*/ T112 w 580"/>
                              <a:gd name="T114" fmla="+- 0 386 346"/>
                              <a:gd name="T115" fmla="*/ 386 h 580"/>
                              <a:gd name="T116" fmla="+- 0 6793 6426"/>
                              <a:gd name="T117" fmla="*/ T116 w 580"/>
                              <a:gd name="T118" fmla="+- 0 356 346"/>
                              <a:gd name="T119" fmla="*/ 356 h 580"/>
                              <a:gd name="T120" fmla="+- 0 6716 6426"/>
                              <a:gd name="T121" fmla="*/ T120 w 580"/>
                              <a:gd name="T122" fmla="+- 0 346 346"/>
                              <a:gd name="T123" fmla="*/ 346 h 580"/>
                              <a:gd name="T124" fmla="+- 0 6870 6426"/>
                              <a:gd name="T125" fmla="*/ T124 w 580"/>
                              <a:gd name="T126" fmla="+- 0 391 346"/>
                              <a:gd name="T127" fmla="*/ 391 h 580"/>
                              <a:gd name="T128" fmla="+- 0 6716 6426"/>
                              <a:gd name="T129" fmla="*/ T128 w 580"/>
                              <a:gd name="T130" fmla="+- 0 391 346"/>
                              <a:gd name="T131" fmla="*/ 391 h 580"/>
                              <a:gd name="T132" fmla="+- 0 6793 6426"/>
                              <a:gd name="T133" fmla="*/ T132 w 580"/>
                              <a:gd name="T134" fmla="+- 0 404 346"/>
                              <a:gd name="T135" fmla="*/ 404 h 580"/>
                              <a:gd name="T136" fmla="+- 0 6860 6426"/>
                              <a:gd name="T137" fmla="*/ T136 w 580"/>
                              <a:gd name="T138" fmla="+- 0 438 346"/>
                              <a:gd name="T139" fmla="*/ 438 h 580"/>
                              <a:gd name="T140" fmla="+- 0 6913 6426"/>
                              <a:gd name="T141" fmla="*/ T140 w 580"/>
                              <a:gd name="T142" fmla="+- 0 491 346"/>
                              <a:gd name="T143" fmla="*/ 491 h 580"/>
                              <a:gd name="T144" fmla="+- 0 6948 6426"/>
                              <a:gd name="T145" fmla="*/ T144 w 580"/>
                              <a:gd name="T146" fmla="+- 0 558 346"/>
                              <a:gd name="T147" fmla="*/ 558 h 580"/>
                              <a:gd name="T148" fmla="+- 0 6960 6426"/>
                              <a:gd name="T149" fmla="*/ T148 w 580"/>
                              <a:gd name="T150" fmla="+- 0 636 346"/>
                              <a:gd name="T151" fmla="*/ 636 h 580"/>
                              <a:gd name="T152" fmla="+- 0 6948 6426"/>
                              <a:gd name="T153" fmla="*/ T152 w 580"/>
                              <a:gd name="T154" fmla="+- 0 713 346"/>
                              <a:gd name="T155" fmla="*/ 713 h 580"/>
                              <a:gd name="T156" fmla="+- 0 6913 6426"/>
                              <a:gd name="T157" fmla="*/ T156 w 580"/>
                              <a:gd name="T158" fmla="+- 0 780 346"/>
                              <a:gd name="T159" fmla="*/ 780 h 580"/>
                              <a:gd name="T160" fmla="+- 0 6860 6426"/>
                              <a:gd name="T161" fmla="*/ T160 w 580"/>
                              <a:gd name="T162" fmla="+- 0 833 346"/>
                              <a:gd name="T163" fmla="*/ 833 h 580"/>
                              <a:gd name="T164" fmla="+- 0 6793 6426"/>
                              <a:gd name="T165" fmla="*/ T164 w 580"/>
                              <a:gd name="T166" fmla="+- 0 868 346"/>
                              <a:gd name="T167" fmla="*/ 868 h 580"/>
                              <a:gd name="T168" fmla="+- 0 6716 6426"/>
                              <a:gd name="T169" fmla="*/ T168 w 580"/>
                              <a:gd name="T170" fmla="+- 0 880 346"/>
                              <a:gd name="T171" fmla="*/ 880 h 580"/>
                              <a:gd name="T172" fmla="+- 0 6870 6426"/>
                              <a:gd name="T173" fmla="*/ T172 w 580"/>
                              <a:gd name="T174" fmla="+- 0 880 346"/>
                              <a:gd name="T175" fmla="*/ 880 h 580"/>
                              <a:gd name="T176" fmla="+- 0 6921 6426"/>
                              <a:gd name="T177" fmla="*/ T176 w 580"/>
                              <a:gd name="T178" fmla="+- 0 841 346"/>
                              <a:gd name="T179" fmla="*/ 841 h 580"/>
                              <a:gd name="T180" fmla="+- 0 6966 6426"/>
                              <a:gd name="T181" fmla="*/ T180 w 580"/>
                              <a:gd name="T182" fmla="+- 0 782 346"/>
                              <a:gd name="T183" fmla="*/ 782 h 580"/>
                              <a:gd name="T184" fmla="+- 0 6995 6426"/>
                              <a:gd name="T185" fmla="*/ T184 w 580"/>
                              <a:gd name="T186" fmla="+- 0 713 346"/>
                              <a:gd name="T187" fmla="*/ 713 h 580"/>
                              <a:gd name="T188" fmla="+- 0 7005 6426"/>
                              <a:gd name="T189" fmla="*/ T188 w 580"/>
                              <a:gd name="T190" fmla="+- 0 636 346"/>
                              <a:gd name="T191" fmla="*/ 636 h 580"/>
                              <a:gd name="T192" fmla="+- 0 6995 6426"/>
                              <a:gd name="T193" fmla="*/ T192 w 580"/>
                              <a:gd name="T194" fmla="+- 0 559 346"/>
                              <a:gd name="T195" fmla="*/ 559 h 580"/>
                              <a:gd name="T196" fmla="+- 0 6966 6426"/>
                              <a:gd name="T197" fmla="*/ T196 w 580"/>
                              <a:gd name="T198" fmla="+- 0 490 346"/>
                              <a:gd name="T199" fmla="*/ 490 h 580"/>
                              <a:gd name="T200" fmla="+- 0 6921 6426"/>
                              <a:gd name="T201" fmla="*/ T200 w 580"/>
                              <a:gd name="T202" fmla="+- 0 431 346"/>
                              <a:gd name="T203" fmla="*/ 431 h 580"/>
                              <a:gd name="T204" fmla="+- 0 6870 6426"/>
                              <a:gd name="T205" fmla="*/ T204 w 580"/>
                              <a:gd name="T206" fmla="+- 0 391 346"/>
                              <a:gd name="T207" fmla="*/ 391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90" y="0"/>
                                </a:moveTo>
                                <a:lnTo>
                                  <a:pt x="213" y="10"/>
                                </a:lnTo>
                                <a:lnTo>
                                  <a:pt x="144" y="40"/>
                                </a:lnTo>
                                <a:lnTo>
                                  <a:pt x="85" y="85"/>
                                </a:lnTo>
                                <a:lnTo>
                                  <a:pt x="40" y="144"/>
                                </a:lnTo>
                                <a:lnTo>
                                  <a:pt x="11" y="213"/>
                                </a:lnTo>
                                <a:lnTo>
                                  <a:pt x="0" y="290"/>
                                </a:lnTo>
                                <a:lnTo>
                                  <a:pt x="11" y="367"/>
                                </a:lnTo>
                                <a:lnTo>
                                  <a:pt x="40" y="436"/>
                                </a:lnTo>
                                <a:lnTo>
                                  <a:pt x="85" y="495"/>
                                </a:lnTo>
                                <a:lnTo>
                                  <a:pt x="144" y="540"/>
                                </a:lnTo>
                                <a:lnTo>
                                  <a:pt x="213" y="569"/>
                                </a:lnTo>
                                <a:lnTo>
                                  <a:pt x="290" y="579"/>
                                </a:lnTo>
                                <a:lnTo>
                                  <a:pt x="367" y="569"/>
                                </a:lnTo>
                                <a:lnTo>
                                  <a:pt x="436" y="540"/>
                                </a:lnTo>
                                <a:lnTo>
                                  <a:pt x="444" y="534"/>
                                </a:lnTo>
                                <a:lnTo>
                                  <a:pt x="290" y="534"/>
                                </a:lnTo>
                                <a:lnTo>
                                  <a:pt x="213" y="522"/>
                                </a:lnTo>
                                <a:lnTo>
                                  <a:pt x="146" y="487"/>
                                </a:lnTo>
                                <a:lnTo>
                                  <a:pt x="93" y="434"/>
                                </a:lnTo>
                                <a:lnTo>
                                  <a:pt x="58" y="367"/>
                                </a:lnTo>
                                <a:lnTo>
                                  <a:pt x="46" y="290"/>
                                </a:lnTo>
                                <a:lnTo>
                                  <a:pt x="58" y="212"/>
                                </a:lnTo>
                                <a:lnTo>
                                  <a:pt x="93" y="145"/>
                                </a:lnTo>
                                <a:lnTo>
                                  <a:pt x="146" y="92"/>
                                </a:lnTo>
                                <a:lnTo>
                                  <a:pt x="213" y="58"/>
                                </a:lnTo>
                                <a:lnTo>
                                  <a:pt x="290" y="45"/>
                                </a:lnTo>
                                <a:lnTo>
                                  <a:pt x="444" y="45"/>
                                </a:lnTo>
                                <a:lnTo>
                                  <a:pt x="436" y="40"/>
                                </a:lnTo>
                                <a:lnTo>
                                  <a:pt x="367" y="10"/>
                                </a:lnTo>
                                <a:lnTo>
                                  <a:pt x="290" y="0"/>
                                </a:lnTo>
                                <a:close/>
                                <a:moveTo>
                                  <a:pt x="444" y="45"/>
                                </a:moveTo>
                                <a:lnTo>
                                  <a:pt x="290" y="45"/>
                                </a:lnTo>
                                <a:lnTo>
                                  <a:pt x="367" y="58"/>
                                </a:lnTo>
                                <a:lnTo>
                                  <a:pt x="434" y="92"/>
                                </a:lnTo>
                                <a:lnTo>
                                  <a:pt x="487" y="145"/>
                                </a:lnTo>
                                <a:lnTo>
                                  <a:pt x="522" y="212"/>
                                </a:lnTo>
                                <a:lnTo>
                                  <a:pt x="534" y="290"/>
                                </a:lnTo>
                                <a:lnTo>
                                  <a:pt x="522" y="367"/>
                                </a:lnTo>
                                <a:lnTo>
                                  <a:pt x="487" y="434"/>
                                </a:lnTo>
                                <a:lnTo>
                                  <a:pt x="434" y="487"/>
                                </a:lnTo>
                                <a:lnTo>
                                  <a:pt x="367" y="522"/>
                                </a:lnTo>
                                <a:lnTo>
                                  <a:pt x="290" y="534"/>
                                </a:lnTo>
                                <a:lnTo>
                                  <a:pt x="444" y="534"/>
                                </a:lnTo>
                                <a:lnTo>
                                  <a:pt x="495" y="495"/>
                                </a:lnTo>
                                <a:lnTo>
                                  <a:pt x="540" y="436"/>
                                </a:lnTo>
                                <a:lnTo>
                                  <a:pt x="569" y="367"/>
                                </a:lnTo>
                                <a:lnTo>
                                  <a:pt x="579" y="290"/>
                                </a:lnTo>
                                <a:lnTo>
                                  <a:pt x="569" y="213"/>
                                </a:lnTo>
                                <a:lnTo>
                                  <a:pt x="540" y="144"/>
                                </a:lnTo>
                                <a:lnTo>
                                  <a:pt x="495" y="85"/>
                                </a:lnTo>
                                <a:lnTo>
                                  <a:pt x="444"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40" name="Picture 738"/>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6663" y="609"/>
                            <a:ext cx="104"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1" name="Picture 737"/>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6663" y="471"/>
                            <a:ext cx="104"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42" name="Text Box 736"/>
                        <wps:cNvSpPr txBox="1">
                          <a:spLocks/>
                        </wps:cNvSpPr>
                        <wps:spPr bwMode="auto">
                          <a:xfrm>
                            <a:off x="6236" y="167"/>
                            <a:ext cx="4932" cy="18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Pr="00C03111" w:rsidRDefault="00600DAC">
                              <w:pPr>
                                <w:spacing w:before="137" w:line="252" w:lineRule="auto"/>
                                <w:ind w:left="938" w:right="223"/>
                                <w:rPr>
                                  <w:rFonts w:ascii="TheSans C5 Bold" w:hAnsi="TheSans C5 Bold"/>
                                  <w:b/>
                                  <w:bCs/>
                                  <w:kern w:val="10"/>
                                  <w:sz w:val="19"/>
                                </w:rPr>
                              </w:pPr>
                              <w:r w:rsidRPr="00C03111">
                                <w:rPr>
                                  <w:rFonts w:ascii="TheSans C5 Bold" w:hAnsi="TheSans C5 Bold"/>
                                  <w:b/>
                                  <w:bCs/>
                                  <w:color w:val="FFFFFF"/>
                                  <w:spacing w:val="-3"/>
                                  <w:kern w:val="10"/>
                                  <w:sz w:val="19"/>
                                </w:rPr>
                                <w:t xml:space="preserve">Employers </w:t>
                              </w:r>
                              <w:r w:rsidRPr="00C03111">
                                <w:rPr>
                                  <w:rFonts w:ascii="TheSans C5 Bold" w:hAnsi="TheSans C5 Bold"/>
                                  <w:b/>
                                  <w:bCs/>
                                  <w:color w:val="FFFFFF"/>
                                  <w:spacing w:val="-2"/>
                                  <w:kern w:val="10"/>
                                  <w:sz w:val="19"/>
                                </w:rPr>
                                <w:t xml:space="preserve">are </w:t>
                              </w:r>
                              <w:r w:rsidRPr="00C03111">
                                <w:rPr>
                                  <w:rFonts w:ascii="TheSans C5 Bold" w:hAnsi="TheSans C5 Bold"/>
                                  <w:b/>
                                  <w:bCs/>
                                  <w:color w:val="FFFFFF"/>
                                  <w:kern w:val="10"/>
                                  <w:sz w:val="19"/>
                                </w:rPr>
                                <w:t xml:space="preserve">strongly </w:t>
                              </w:r>
                              <w:r w:rsidRPr="00C03111">
                                <w:rPr>
                                  <w:rFonts w:ascii="TheSans C5 Bold" w:hAnsi="TheSans C5 Bold"/>
                                  <w:b/>
                                  <w:bCs/>
                                  <w:color w:val="FFFFFF"/>
                                  <w:spacing w:val="-3"/>
                                  <w:kern w:val="10"/>
                                  <w:sz w:val="19"/>
                                </w:rPr>
                                <w:t xml:space="preserve">encouraged </w:t>
                              </w:r>
                              <w:r w:rsidRPr="00C03111">
                                <w:rPr>
                                  <w:rFonts w:ascii="TheSans C5 Bold" w:hAnsi="TheSans C5 Bold"/>
                                  <w:b/>
                                  <w:bCs/>
                                  <w:color w:val="FFFFFF"/>
                                  <w:kern w:val="10"/>
                                  <w:sz w:val="19"/>
                                </w:rPr>
                                <w:t xml:space="preserve">to </w:t>
                              </w:r>
                              <w:r w:rsidRPr="00C03111">
                                <w:rPr>
                                  <w:rFonts w:ascii="TheSans C5 Bold" w:hAnsi="TheSans C5 Bold"/>
                                  <w:b/>
                                  <w:bCs/>
                                  <w:color w:val="FFFFFF"/>
                                  <w:spacing w:val="-5"/>
                                  <w:kern w:val="10"/>
                                  <w:sz w:val="19"/>
                                </w:rPr>
                                <w:t xml:space="preserve">review </w:t>
                              </w:r>
                              <w:r w:rsidRPr="00C03111">
                                <w:rPr>
                                  <w:rFonts w:ascii="TheSans C5 Bold" w:hAnsi="TheSans C5 Bold"/>
                                  <w:b/>
                                  <w:bCs/>
                                  <w:color w:val="FFFFFF"/>
                                  <w:kern w:val="10"/>
                                  <w:sz w:val="19"/>
                                </w:rPr>
                                <w:t xml:space="preserve">this resource and tailor the tools </w:t>
                              </w:r>
                              <w:proofErr w:type="gramStart"/>
                              <w:r w:rsidRPr="00C03111">
                                <w:rPr>
                                  <w:rFonts w:ascii="TheSans C5 Bold" w:hAnsi="TheSans C5 Bold"/>
                                  <w:b/>
                                  <w:bCs/>
                                  <w:color w:val="FFFFFF"/>
                                  <w:kern w:val="10"/>
                                  <w:sz w:val="19"/>
                                </w:rPr>
                                <w:t>provided  to</w:t>
                              </w:r>
                              <w:proofErr w:type="gramEnd"/>
                              <w:r w:rsidRPr="00C03111">
                                <w:rPr>
                                  <w:rFonts w:ascii="TheSans C5 Bold" w:hAnsi="TheSans C5 Bold"/>
                                  <w:b/>
                                  <w:bCs/>
                                  <w:color w:val="FFFFFF"/>
                                  <w:kern w:val="10"/>
                                  <w:sz w:val="19"/>
                                </w:rPr>
                                <w:t xml:space="preserve"> meet their individual needs, ensuring compliance with all relevant legislation, service policies, regulations, awards and agreements that are</w:t>
                              </w:r>
                              <w:r w:rsidRPr="00C03111">
                                <w:rPr>
                                  <w:rFonts w:ascii="TheSans C5 Bold" w:hAnsi="TheSans C5 Bold"/>
                                  <w:b/>
                                  <w:bCs/>
                                  <w:color w:val="FFFFFF"/>
                                  <w:spacing w:val="6"/>
                                  <w:kern w:val="10"/>
                                  <w:sz w:val="19"/>
                                </w:rPr>
                                <w:t xml:space="preserve"> </w:t>
                              </w:r>
                              <w:r w:rsidRPr="00C03111">
                                <w:rPr>
                                  <w:rFonts w:ascii="TheSans C5 Bold" w:hAnsi="TheSans C5 Bold"/>
                                  <w:b/>
                                  <w:bCs/>
                                  <w:color w:val="FFFFFF"/>
                                  <w:kern w:val="10"/>
                                  <w:sz w:val="19"/>
                                </w:rPr>
                                <w:t>applicable.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35" o:spid="_x0000_s1049" style="position:absolute;left:0;text-align:left;margin-left:312pt;margin-top:8.55pt;width:246.6pt;height:92.7pt;z-index:-251735552;mso-position-horizontal-relative:page" coordorigin="6236,167" coordsize="4932,18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">
                <v:rect id="Rectangle 740" o:spid="_x0000_s1050" style="position:absolute;left:6236;top:167;width:4841;height:1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" fillcolor="#0077be" stroked="f">
                  <v:path arrowok="t"/>
                </v:rect>
                <v:shape id="AutoShape 739" o:spid="_x0000_s1051" style="position:absolute;left:6426;top:346;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" path="m290,l213,10,144,40,85,85,40,144,11,213,,290r11,77l40,436r45,59l144,540r69,29l290,579r77,-10l436,540r8,-6l290,534,213,522,146,487,93,434,58,367,46,290,58,212,93,145,146,92,213,58,290,45r154,l436,40,367,10,290,xm444,45r-154,l367,58r67,34l487,145r35,67l534,290r-12,77l487,434r-53,53l367,522r-77,12l444,534r51,-39l540,436r29,-69l579,290,569,213,540,144,495,85,444,45xe" stroked="f">
                  <v:path arrowok="t" o:connecttype="custom" o:connectlocs="290,346;213,356;144,386;85,431;40,490;11,559;0,636;11,713;40,782;85,841;144,886;213,915;290,925;367,915;436,886;444,880;290,880;213,868;146,833;93,780;58,713;46,636;58,558;93,491;146,438;213,404;290,391;444,391;436,386;367,356;290,346;444,391;290,391;367,404;434,438;487,491;522,558;534,636;522,713;487,780;434,833;367,868;290,880;444,880;495,841;540,782;569,713;579,636;569,559;540,490;495,431;444,391" o:connectangles="0,0,0,0,0,0,0,0,0,0,0,0,0,0,0,0,0,0,0,0,0,0,0,0,0,0,0,0,0,0,0,0,0,0,0,0,0,0,0,0,0,0,0,0,0,0,0,0,0,0,0,0"/>
                </v:shape>
                <v:shape id="Picture 738" o:spid="_x0000_s1052" type="#_x0000_t75" style="position:absolute;left:6663;top:609;width:104;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">
                  <v:imagedata r:id="rId30" o:title=""/>
                  <v:path arrowok="t"/>
                  <o:lock v:ext="edit" aspectratio="f"/>
                </v:shape>
                <v:shape id="Picture 737" o:spid="_x0000_s1053" type="#_x0000_t75" style="position:absolute;left:6663;top:471;width:104;height: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">
                  <v:imagedata r:id="rId31" o:title=""/>
                  <v:path arrowok="t"/>
                  <o:lock v:ext="edit" aspectratio="f"/>
                </v:shape>
                <v:shape id="Text Box 736" o:spid="_x0000_s1054" type="#_x0000_t202" style="position:absolute;left:6236;top:167;width:4932;height:1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" filled="f" stroked="f">
                  <v:path arrowok="t"/>
                  <v:textbox inset="0,0,0,0">
                    <w:txbxContent>
                      <w:p w:rsidR="00600DAC" w:rsidRPr="00C03111" w:rsidRDefault="00600DAC">
                        <w:pPr>
                          <w:spacing w:before="137" w:line="252" w:lineRule="auto"/>
                          <w:ind w:left="938" w:right="223"/>
                          <w:rPr>
                            <w:rFonts w:ascii="TheSans C5 Bold" w:hAnsi="TheSans C5 Bold"/>
                            <w:b/>
                            <w:bCs/>
                            <w:kern w:val="10"/>
                            <w:sz w:val="19"/>
                          </w:rPr>
                        </w:pPr>
                        <w:r w:rsidRPr="00C03111">
                          <w:rPr>
                            <w:rFonts w:ascii="TheSans C5 Bold" w:hAnsi="TheSans C5 Bold"/>
                            <w:b/>
                            <w:bCs/>
                            <w:color w:val="FFFFFF"/>
                            <w:spacing w:val="-3"/>
                            <w:kern w:val="10"/>
                            <w:sz w:val="19"/>
                          </w:rPr>
                          <w:t xml:space="preserve">Employers </w:t>
                        </w:r>
                        <w:r w:rsidRPr="00C03111">
                          <w:rPr>
                            <w:rFonts w:ascii="TheSans C5 Bold" w:hAnsi="TheSans C5 Bold"/>
                            <w:b/>
                            <w:bCs/>
                            <w:color w:val="FFFFFF"/>
                            <w:spacing w:val="-2"/>
                            <w:kern w:val="10"/>
                            <w:sz w:val="19"/>
                          </w:rPr>
                          <w:t xml:space="preserve">are </w:t>
                        </w:r>
                        <w:r w:rsidRPr="00C03111">
                          <w:rPr>
                            <w:rFonts w:ascii="TheSans C5 Bold" w:hAnsi="TheSans C5 Bold"/>
                            <w:b/>
                            <w:bCs/>
                            <w:color w:val="FFFFFF"/>
                            <w:kern w:val="10"/>
                            <w:sz w:val="19"/>
                          </w:rPr>
                          <w:t xml:space="preserve">strongly </w:t>
                        </w:r>
                        <w:r w:rsidRPr="00C03111">
                          <w:rPr>
                            <w:rFonts w:ascii="TheSans C5 Bold" w:hAnsi="TheSans C5 Bold"/>
                            <w:b/>
                            <w:bCs/>
                            <w:color w:val="FFFFFF"/>
                            <w:spacing w:val="-3"/>
                            <w:kern w:val="10"/>
                            <w:sz w:val="19"/>
                          </w:rPr>
                          <w:t xml:space="preserve">encouraged </w:t>
                        </w:r>
                        <w:r w:rsidRPr="00C03111">
                          <w:rPr>
                            <w:rFonts w:ascii="TheSans C5 Bold" w:hAnsi="TheSans C5 Bold"/>
                            <w:b/>
                            <w:bCs/>
                            <w:color w:val="FFFFFF"/>
                            <w:kern w:val="10"/>
                            <w:sz w:val="19"/>
                          </w:rPr>
                          <w:t xml:space="preserve">to </w:t>
                        </w:r>
                        <w:r w:rsidRPr="00C03111">
                          <w:rPr>
                            <w:rFonts w:ascii="TheSans C5 Bold" w:hAnsi="TheSans C5 Bold"/>
                            <w:b/>
                            <w:bCs/>
                            <w:color w:val="FFFFFF"/>
                            <w:spacing w:val="-5"/>
                            <w:kern w:val="10"/>
                            <w:sz w:val="19"/>
                          </w:rPr>
                          <w:t xml:space="preserve">review </w:t>
                        </w:r>
                        <w:r w:rsidRPr="00C03111">
                          <w:rPr>
                            <w:rFonts w:ascii="TheSans C5 Bold" w:hAnsi="TheSans C5 Bold"/>
                            <w:b/>
                            <w:bCs/>
                            <w:color w:val="FFFFFF"/>
                            <w:kern w:val="10"/>
                            <w:sz w:val="19"/>
                          </w:rPr>
                          <w:t xml:space="preserve">this resource and tailor the tools </w:t>
                        </w:r>
                        <w:proofErr w:type="gramStart"/>
                        <w:r w:rsidRPr="00C03111">
                          <w:rPr>
                            <w:rFonts w:ascii="TheSans C5 Bold" w:hAnsi="TheSans C5 Bold"/>
                            <w:b/>
                            <w:bCs/>
                            <w:color w:val="FFFFFF"/>
                            <w:kern w:val="10"/>
                            <w:sz w:val="19"/>
                          </w:rPr>
                          <w:t>provided  to</w:t>
                        </w:r>
                        <w:proofErr w:type="gramEnd"/>
                        <w:r w:rsidRPr="00C03111">
                          <w:rPr>
                            <w:rFonts w:ascii="TheSans C5 Bold" w:hAnsi="TheSans C5 Bold"/>
                            <w:b/>
                            <w:bCs/>
                            <w:color w:val="FFFFFF"/>
                            <w:kern w:val="10"/>
                            <w:sz w:val="19"/>
                          </w:rPr>
                          <w:t xml:space="preserve"> meet their individual needs, ensuring compliance with all relevant legislation, service policies, regulations, awards and agreements that are</w:t>
                        </w:r>
                        <w:r w:rsidRPr="00C03111">
                          <w:rPr>
                            <w:rFonts w:ascii="TheSans C5 Bold" w:hAnsi="TheSans C5 Bold"/>
                            <w:b/>
                            <w:bCs/>
                            <w:color w:val="FFFFFF"/>
                            <w:spacing w:val="6"/>
                            <w:kern w:val="10"/>
                            <w:sz w:val="19"/>
                          </w:rPr>
                          <w:t xml:space="preserve"> </w:t>
                        </w:r>
                        <w:r w:rsidRPr="00C03111">
                          <w:rPr>
                            <w:rFonts w:ascii="TheSans C5 Bold" w:hAnsi="TheSans C5 Bold"/>
                            <w:b/>
                            <w:bCs/>
                            <w:color w:val="FFFFFF"/>
                            <w:kern w:val="10"/>
                            <w:sz w:val="19"/>
                          </w:rPr>
                          <w:t>applicable.</w:t>
                        </w:r>
                      </w:p>
                    </w:txbxContent>
                  </v:textbox>
                </v:shape>
                <w10:wrap anchorx="page"/>
              </v:group>
            </w:pict>
          </mc:Fallback>
        </mc:AlternateContent>
      </w:r>
      <w:r w:rsidR="002D5A81">
        <w:rPr>
          <w:sz w:val="28"/>
        </w:rPr>
        <w:t>BACKGROUND</w:t>
      </w:r>
    </w:p>
    <w:p w:rsidR="007773E1" w:rsidRDefault="002D5A81">
      <w:pPr>
        <w:pStyle w:val="BodyText"/>
        <w:spacing w:before="98" w:line="252" w:lineRule="auto"/>
        <w:ind w:left="813" w:right="6554"/>
      </w:pPr>
      <w:r>
        <w:rPr>
          <w:w w:val="105"/>
        </w:rPr>
        <w:t>This</w:t>
      </w:r>
      <w:r>
        <w:rPr>
          <w:spacing w:val="-14"/>
          <w:w w:val="105"/>
        </w:rPr>
        <w:t xml:space="preserve"> </w:t>
      </w:r>
      <w:r>
        <w:rPr>
          <w:w w:val="105"/>
        </w:rPr>
        <w:t>resource</w:t>
      </w:r>
      <w:r>
        <w:rPr>
          <w:spacing w:val="-14"/>
          <w:w w:val="105"/>
        </w:rPr>
        <w:t xml:space="preserve"> </w:t>
      </w:r>
      <w:r>
        <w:rPr>
          <w:w w:val="105"/>
        </w:rPr>
        <w:t>was</w:t>
      </w:r>
      <w:r>
        <w:rPr>
          <w:spacing w:val="-13"/>
          <w:w w:val="105"/>
        </w:rPr>
        <w:t xml:space="preserve"> </w:t>
      </w:r>
      <w:r>
        <w:rPr>
          <w:w w:val="105"/>
        </w:rPr>
        <w:t>first</w:t>
      </w:r>
      <w:r>
        <w:rPr>
          <w:spacing w:val="-14"/>
          <w:w w:val="105"/>
        </w:rPr>
        <w:t xml:space="preserve"> </w:t>
      </w:r>
      <w:r>
        <w:rPr>
          <w:w w:val="105"/>
        </w:rPr>
        <w:t>developed</w:t>
      </w:r>
      <w:r>
        <w:rPr>
          <w:spacing w:val="-13"/>
          <w:w w:val="105"/>
        </w:rPr>
        <w:t xml:space="preserve"> </w:t>
      </w:r>
      <w:r>
        <w:rPr>
          <w:w w:val="105"/>
        </w:rPr>
        <w:t>by</w:t>
      </w:r>
      <w:r>
        <w:rPr>
          <w:spacing w:val="-14"/>
          <w:w w:val="105"/>
        </w:rPr>
        <w:t xml:space="preserve"> </w:t>
      </w:r>
      <w:r>
        <w:rPr>
          <w:w w:val="105"/>
        </w:rPr>
        <w:t>ELAA</w:t>
      </w:r>
      <w:r>
        <w:rPr>
          <w:spacing w:val="-13"/>
          <w:w w:val="105"/>
        </w:rPr>
        <w:t xml:space="preserve"> </w:t>
      </w:r>
      <w:r>
        <w:rPr>
          <w:w w:val="105"/>
        </w:rPr>
        <w:t>in</w:t>
      </w:r>
      <w:r>
        <w:rPr>
          <w:spacing w:val="-14"/>
          <w:w w:val="105"/>
        </w:rPr>
        <w:t xml:space="preserve"> </w:t>
      </w:r>
      <w:r>
        <w:rPr>
          <w:spacing w:val="-3"/>
          <w:w w:val="105"/>
        </w:rPr>
        <w:t xml:space="preserve">2014, </w:t>
      </w:r>
      <w:r>
        <w:rPr>
          <w:w w:val="105"/>
        </w:rPr>
        <w:t>in</w:t>
      </w:r>
      <w:r>
        <w:rPr>
          <w:spacing w:val="-13"/>
          <w:w w:val="105"/>
        </w:rPr>
        <w:t xml:space="preserve"> </w:t>
      </w:r>
      <w:r>
        <w:rPr>
          <w:w w:val="105"/>
        </w:rPr>
        <w:t>partnership</w:t>
      </w:r>
      <w:r>
        <w:rPr>
          <w:spacing w:val="-13"/>
          <w:w w:val="105"/>
        </w:rPr>
        <w:t xml:space="preserve"> </w:t>
      </w:r>
      <w:r>
        <w:rPr>
          <w:w w:val="105"/>
        </w:rPr>
        <w:t>with</w:t>
      </w:r>
      <w:r>
        <w:rPr>
          <w:spacing w:val="-12"/>
          <w:w w:val="105"/>
        </w:rPr>
        <w:t xml:space="preserve"> </w:t>
      </w:r>
      <w:r>
        <w:rPr>
          <w:w w:val="105"/>
        </w:rPr>
        <w:t>the</w:t>
      </w:r>
      <w:r>
        <w:rPr>
          <w:spacing w:val="-13"/>
          <w:w w:val="105"/>
        </w:rPr>
        <w:t xml:space="preserve"> </w:t>
      </w:r>
      <w:r>
        <w:rPr>
          <w:w w:val="105"/>
        </w:rPr>
        <w:t>Department</w:t>
      </w:r>
      <w:r>
        <w:rPr>
          <w:spacing w:val="-12"/>
          <w:w w:val="105"/>
        </w:rPr>
        <w:t xml:space="preserve"> </w:t>
      </w:r>
      <w:r>
        <w:rPr>
          <w:w w:val="105"/>
        </w:rPr>
        <w:t>of</w:t>
      </w:r>
      <w:r>
        <w:rPr>
          <w:spacing w:val="-12"/>
          <w:w w:val="105"/>
        </w:rPr>
        <w:t xml:space="preserve"> </w:t>
      </w:r>
      <w:r>
        <w:rPr>
          <w:w w:val="105"/>
        </w:rPr>
        <w:t>Education and</w:t>
      </w:r>
      <w:r>
        <w:rPr>
          <w:spacing w:val="-11"/>
          <w:w w:val="105"/>
        </w:rPr>
        <w:t xml:space="preserve"> </w:t>
      </w:r>
      <w:r>
        <w:rPr>
          <w:spacing w:val="-3"/>
          <w:w w:val="105"/>
        </w:rPr>
        <w:t>Training</w:t>
      </w:r>
      <w:r>
        <w:rPr>
          <w:spacing w:val="-5"/>
          <w:w w:val="105"/>
        </w:rPr>
        <w:t xml:space="preserve"> </w:t>
      </w:r>
      <w:r>
        <w:rPr>
          <w:w w:val="105"/>
        </w:rPr>
        <w:t>(DET),</w:t>
      </w:r>
      <w:r>
        <w:rPr>
          <w:spacing w:val="-6"/>
          <w:w w:val="105"/>
        </w:rPr>
        <w:t xml:space="preserve"> </w:t>
      </w:r>
      <w:r>
        <w:rPr>
          <w:w w:val="105"/>
        </w:rPr>
        <w:t>as</w:t>
      </w:r>
      <w:r>
        <w:rPr>
          <w:spacing w:val="-5"/>
          <w:w w:val="105"/>
        </w:rPr>
        <w:t xml:space="preserve"> </w:t>
      </w:r>
      <w:r>
        <w:rPr>
          <w:w w:val="105"/>
        </w:rPr>
        <w:t>a</w:t>
      </w:r>
      <w:r>
        <w:rPr>
          <w:spacing w:val="-5"/>
          <w:w w:val="105"/>
        </w:rPr>
        <w:t xml:space="preserve"> </w:t>
      </w:r>
      <w:r>
        <w:rPr>
          <w:w w:val="105"/>
        </w:rPr>
        <w:t>tool</w:t>
      </w:r>
      <w:r>
        <w:rPr>
          <w:spacing w:val="-6"/>
          <w:w w:val="105"/>
        </w:rPr>
        <w:t xml:space="preserve"> </w:t>
      </w:r>
      <w:r>
        <w:rPr>
          <w:w w:val="105"/>
        </w:rPr>
        <w:t>to</w:t>
      </w:r>
      <w:r>
        <w:rPr>
          <w:spacing w:val="-5"/>
          <w:w w:val="105"/>
        </w:rPr>
        <w:t xml:space="preserve"> </w:t>
      </w:r>
      <w:r>
        <w:rPr>
          <w:w w:val="105"/>
        </w:rPr>
        <w:t>assist</w:t>
      </w:r>
      <w:r>
        <w:rPr>
          <w:spacing w:val="-5"/>
          <w:w w:val="105"/>
        </w:rPr>
        <w:t xml:space="preserve"> </w:t>
      </w:r>
      <w:r>
        <w:rPr>
          <w:w w:val="105"/>
        </w:rPr>
        <w:t>the</w:t>
      </w:r>
      <w:r>
        <w:rPr>
          <w:spacing w:val="-6"/>
          <w:w w:val="105"/>
        </w:rPr>
        <w:t xml:space="preserve"> </w:t>
      </w:r>
      <w:r>
        <w:rPr>
          <w:w w:val="105"/>
        </w:rPr>
        <w:t>early</w:t>
      </w:r>
    </w:p>
    <w:p w:rsidR="007773E1" w:rsidRDefault="002D5A81">
      <w:pPr>
        <w:pStyle w:val="BodyText"/>
        <w:spacing w:before="1" w:line="252" w:lineRule="auto"/>
        <w:ind w:left="813" w:right="6218"/>
        <w:jc w:val="both"/>
      </w:pPr>
      <w:r>
        <w:rPr>
          <w:w w:val="105"/>
        </w:rPr>
        <w:t>childhood</w:t>
      </w:r>
      <w:r>
        <w:rPr>
          <w:spacing w:val="-16"/>
          <w:w w:val="105"/>
        </w:rPr>
        <w:t xml:space="preserve"> </w:t>
      </w:r>
      <w:r>
        <w:rPr>
          <w:w w:val="105"/>
        </w:rPr>
        <w:t>sector</w:t>
      </w:r>
      <w:r>
        <w:rPr>
          <w:spacing w:val="-16"/>
          <w:w w:val="105"/>
        </w:rPr>
        <w:t xml:space="preserve"> </w:t>
      </w:r>
      <w:r>
        <w:rPr>
          <w:w w:val="105"/>
        </w:rPr>
        <w:t>in</w:t>
      </w:r>
      <w:r>
        <w:rPr>
          <w:spacing w:val="-15"/>
          <w:w w:val="105"/>
        </w:rPr>
        <w:t xml:space="preserve"> </w:t>
      </w:r>
      <w:r>
        <w:rPr>
          <w:w w:val="105"/>
        </w:rPr>
        <w:t>building</w:t>
      </w:r>
      <w:r>
        <w:rPr>
          <w:spacing w:val="-16"/>
          <w:w w:val="105"/>
        </w:rPr>
        <w:t xml:space="preserve"> </w:t>
      </w:r>
      <w:r>
        <w:rPr>
          <w:w w:val="105"/>
        </w:rPr>
        <w:t>its</w:t>
      </w:r>
      <w:r>
        <w:rPr>
          <w:spacing w:val="-16"/>
          <w:w w:val="105"/>
        </w:rPr>
        <w:t xml:space="preserve"> </w:t>
      </w:r>
      <w:r>
        <w:rPr>
          <w:w w:val="105"/>
        </w:rPr>
        <w:t>capacity</w:t>
      </w:r>
      <w:r>
        <w:rPr>
          <w:spacing w:val="-15"/>
          <w:w w:val="105"/>
        </w:rPr>
        <w:t xml:space="preserve"> </w:t>
      </w:r>
      <w:r>
        <w:rPr>
          <w:w w:val="105"/>
        </w:rPr>
        <w:t>by</w:t>
      </w:r>
      <w:r>
        <w:rPr>
          <w:spacing w:val="-16"/>
          <w:w w:val="105"/>
        </w:rPr>
        <w:t xml:space="preserve"> </w:t>
      </w:r>
      <w:r>
        <w:rPr>
          <w:w w:val="105"/>
        </w:rPr>
        <w:t>supporting employee</w:t>
      </w:r>
      <w:r>
        <w:rPr>
          <w:spacing w:val="-20"/>
          <w:w w:val="105"/>
        </w:rPr>
        <w:t xml:space="preserve"> </w:t>
      </w:r>
      <w:r>
        <w:rPr>
          <w:w w:val="105"/>
        </w:rPr>
        <w:t>performance</w:t>
      </w:r>
      <w:r>
        <w:rPr>
          <w:spacing w:val="-19"/>
          <w:w w:val="105"/>
        </w:rPr>
        <w:t xml:space="preserve"> </w:t>
      </w:r>
      <w:r>
        <w:rPr>
          <w:w w:val="105"/>
        </w:rPr>
        <w:t>and</w:t>
      </w:r>
      <w:r>
        <w:rPr>
          <w:spacing w:val="-19"/>
          <w:w w:val="105"/>
        </w:rPr>
        <w:t xml:space="preserve"> </w:t>
      </w:r>
      <w:r>
        <w:rPr>
          <w:w w:val="105"/>
        </w:rPr>
        <w:t>professional</w:t>
      </w:r>
      <w:r>
        <w:rPr>
          <w:spacing w:val="-19"/>
          <w:w w:val="105"/>
        </w:rPr>
        <w:t xml:space="preserve"> </w:t>
      </w:r>
      <w:r>
        <w:rPr>
          <w:w w:val="105"/>
        </w:rPr>
        <w:t>learning</w:t>
      </w:r>
      <w:r>
        <w:rPr>
          <w:spacing w:val="-19"/>
          <w:w w:val="105"/>
        </w:rPr>
        <w:t xml:space="preserve"> </w:t>
      </w:r>
      <w:r>
        <w:rPr>
          <w:w w:val="105"/>
        </w:rPr>
        <w:t>and development.</w:t>
      </w:r>
      <w:r>
        <w:rPr>
          <w:spacing w:val="-18"/>
          <w:w w:val="105"/>
        </w:rPr>
        <w:t xml:space="preserve"> </w:t>
      </w:r>
      <w:r>
        <w:rPr>
          <w:w w:val="105"/>
        </w:rPr>
        <w:t>The</w:t>
      </w:r>
      <w:r>
        <w:rPr>
          <w:spacing w:val="-14"/>
          <w:w w:val="105"/>
        </w:rPr>
        <w:t xml:space="preserve"> </w:t>
      </w:r>
      <w:r>
        <w:rPr>
          <w:w w:val="105"/>
        </w:rPr>
        <w:t>resource</w:t>
      </w:r>
      <w:r>
        <w:rPr>
          <w:spacing w:val="-14"/>
          <w:w w:val="105"/>
        </w:rPr>
        <w:t xml:space="preserve"> </w:t>
      </w:r>
      <w:r>
        <w:rPr>
          <w:w w:val="105"/>
        </w:rPr>
        <w:t>was</w:t>
      </w:r>
      <w:r>
        <w:rPr>
          <w:spacing w:val="-14"/>
          <w:w w:val="105"/>
        </w:rPr>
        <w:t xml:space="preserve"> </w:t>
      </w:r>
      <w:r>
        <w:rPr>
          <w:w w:val="105"/>
        </w:rPr>
        <w:t>then</w:t>
      </w:r>
      <w:r>
        <w:rPr>
          <w:spacing w:val="-13"/>
          <w:w w:val="105"/>
        </w:rPr>
        <w:t xml:space="preserve"> </w:t>
      </w:r>
      <w:r>
        <w:rPr>
          <w:w w:val="105"/>
        </w:rPr>
        <w:t>revised</w:t>
      </w:r>
      <w:r>
        <w:rPr>
          <w:spacing w:val="-14"/>
          <w:w w:val="105"/>
        </w:rPr>
        <w:t xml:space="preserve"> </w:t>
      </w:r>
      <w:r>
        <w:rPr>
          <w:w w:val="105"/>
        </w:rPr>
        <w:t>in</w:t>
      </w:r>
      <w:r>
        <w:rPr>
          <w:spacing w:val="-14"/>
          <w:w w:val="105"/>
        </w:rPr>
        <w:t xml:space="preserve"> </w:t>
      </w:r>
      <w:r>
        <w:rPr>
          <w:w w:val="105"/>
        </w:rPr>
        <w:t>2020.</w:t>
      </w:r>
    </w:p>
    <w:p w:rsidR="007773E1" w:rsidRDefault="00D74B53">
      <w:pPr>
        <w:pStyle w:val="BodyText"/>
        <w:spacing w:before="116" w:line="252" w:lineRule="auto"/>
        <w:ind w:left="813" w:right="6083"/>
      </w:pPr>
      <w:r>
        <w:rPr>
          <w:noProof/>
        </w:rPr>
        <mc:AlternateContent>
          <mc:Choice Requires="wpg">
            <w:drawing>
              <wp:anchor distT="0" distB="0" distL="114300" distR="114300" simplePos="0" relativeHeight="251581952" behindDoc="1" locked="0" layoutInCell="1" allowOverlap="1">
                <wp:simplePos x="0" y="0"/>
                <wp:positionH relativeFrom="page">
                  <wp:posOffset>3959860</wp:posOffset>
                </wp:positionH>
                <wp:positionV relativeFrom="paragraph">
                  <wp:posOffset>128905</wp:posOffset>
                </wp:positionV>
                <wp:extent cx="3074035" cy="1026160"/>
                <wp:effectExtent l="0" t="12700" r="0" b="0"/>
                <wp:wrapNone/>
                <wp:docPr id="731" name="Group 7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4035" cy="1026160"/>
                          <a:chOff x="6236" y="203"/>
                          <a:chExt cx="4841" cy="1616"/>
                        </a:xfrm>
                      </wpg:grpSpPr>
                      <wps:wsp>
                        <wps:cNvPr id="732" name="Rectangle 734"/>
                        <wps:cNvSpPr>
                          <a:spLocks/>
                        </wps:cNvSpPr>
                        <wps:spPr bwMode="auto">
                          <a:xfrm>
                            <a:off x="6236" y="202"/>
                            <a:ext cx="4841" cy="1616"/>
                          </a:xfrm>
                          <a:prstGeom prst="rect">
                            <a:avLst/>
                          </a:prstGeom>
                          <a:solidFill>
                            <a:srgbClr val="0077B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3" name="AutoShape 733"/>
                        <wps:cNvSpPr>
                          <a:spLocks/>
                        </wps:cNvSpPr>
                        <wps:spPr bwMode="auto">
                          <a:xfrm>
                            <a:off x="6426" y="381"/>
                            <a:ext cx="580" cy="580"/>
                          </a:xfrm>
                          <a:custGeom>
                            <a:avLst/>
                            <a:gdLst>
                              <a:gd name="T0" fmla="+- 0 6716 6426"/>
                              <a:gd name="T1" fmla="*/ T0 w 580"/>
                              <a:gd name="T2" fmla="+- 0 382 382"/>
                              <a:gd name="T3" fmla="*/ 382 h 580"/>
                              <a:gd name="T4" fmla="+- 0 6639 6426"/>
                              <a:gd name="T5" fmla="*/ T4 w 580"/>
                              <a:gd name="T6" fmla="+- 0 392 382"/>
                              <a:gd name="T7" fmla="*/ 392 h 580"/>
                              <a:gd name="T8" fmla="+- 0 6570 6426"/>
                              <a:gd name="T9" fmla="*/ T8 w 580"/>
                              <a:gd name="T10" fmla="+- 0 421 382"/>
                              <a:gd name="T11" fmla="*/ 421 h 580"/>
                              <a:gd name="T12" fmla="+- 0 6511 6426"/>
                              <a:gd name="T13" fmla="*/ T12 w 580"/>
                              <a:gd name="T14" fmla="+- 0 467 382"/>
                              <a:gd name="T15" fmla="*/ 467 h 580"/>
                              <a:gd name="T16" fmla="+- 0 6466 6426"/>
                              <a:gd name="T17" fmla="*/ T16 w 580"/>
                              <a:gd name="T18" fmla="+- 0 525 382"/>
                              <a:gd name="T19" fmla="*/ 525 h 580"/>
                              <a:gd name="T20" fmla="+- 0 6437 6426"/>
                              <a:gd name="T21" fmla="*/ T20 w 580"/>
                              <a:gd name="T22" fmla="+- 0 594 382"/>
                              <a:gd name="T23" fmla="*/ 594 h 580"/>
                              <a:gd name="T24" fmla="+- 0 6426 6426"/>
                              <a:gd name="T25" fmla="*/ T24 w 580"/>
                              <a:gd name="T26" fmla="+- 0 671 382"/>
                              <a:gd name="T27" fmla="*/ 671 h 580"/>
                              <a:gd name="T28" fmla="+- 0 6437 6426"/>
                              <a:gd name="T29" fmla="*/ T28 w 580"/>
                              <a:gd name="T30" fmla="+- 0 748 382"/>
                              <a:gd name="T31" fmla="*/ 748 h 580"/>
                              <a:gd name="T32" fmla="+- 0 6466 6426"/>
                              <a:gd name="T33" fmla="*/ T32 w 580"/>
                              <a:gd name="T34" fmla="+- 0 818 382"/>
                              <a:gd name="T35" fmla="*/ 818 h 580"/>
                              <a:gd name="T36" fmla="+- 0 6511 6426"/>
                              <a:gd name="T37" fmla="*/ T36 w 580"/>
                              <a:gd name="T38" fmla="+- 0 876 382"/>
                              <a:gd name="T39" fmla="*/ 876 h 580"/>
                              <a:gd name="T40" fmla="+- 0 6570 6426"/>
                              <a:gd name="T41" fmla="*/ T40 w 580"/>
                              <a:gd name="T42" fmla="+- 0 921 382"/>
                              <a:gd name="T43" fmla="*/ 921 h 580"/>
                              <a:gd name="T44" fmla="+- 0 6639 6426"/>
                              <a:gd name="T45" fmla="*/ T44 w 580"/>
                              <a:gd name="T46" fmla="+- 0 951 382"/>
                              <a:gd name="T47" fmla="*/ 951 h 580"/>
                              <a:gd name="T48" fmla="+- 0 6716 6426"/>
                              <a:gd name="T49" fmla="*/ T48 w 580"/>
                              <a:gd name="T50" fmla="+- 0 961 382"/>
                              <a:gd name="T51" fmla="*/ 961 h 580"/>
                              <a:gd name="T52" fmla="+- 0 6793 6426"/>
                              <a:gd name="T53" fmla="*/ T52 w 580"/>
                              <a:gd name="T54" fmla="+- 0 951 382"/>
                              <a:gd name="T55" fmla="*/ 951 h 580"/>
                              <a:gd name="T56" fmla="+- 0 6862 6426"/>
                              <a:gd name="T57" fmla="*/ T56 w 580"/>
                              <a:gd name="T58" fmla="+- 0 921 382"/>
                              <a:gd name="T59" fmla="*/ 921 h 580"/>
                              <a:gd name="T60" fmla="+- 0 6870 6426"/>
                              <a:gd name="T61" fmla="*/ T60 w 580"/>
                              <a:gd name="T62" fmla="+- 0 916 382"/>
                              <a:gd name="T63" fmla="*/ 916 h 580"/>
                              <a:gd name="T64" fmla="+- 0 6716 6426"/>
                              <a:gd name="T65" fmla="*/ T64 w 580"/>
                              <a:gd name="T66" fmla="+- 0 916 382"/>
                              <a:gd name="T67" fmla="*/ 916 h 580"/>
                              <a:gd name="T68" fmla="+- 0 6639 6426"/>
                              <a:gd name="T69" fmla="*/ T68 w 580"/>
                              <a:gd name="T70" fmla="+- 0 903 382"/>
                              <a:gd name="T71" fmla="*/ 903 h 580"/>
                              <a:gd name="T72" fmla="+- 0 6572 6426"/>
                              <a:gd name="T73" fmla="*/ T72 w 580"/>
                              <a:gd name="T74" fmla="+- 0 869 382"/>
                              <a:gd name="T75" fmla="*/ 869 h 580"/>
                              <a:gd name="T76" fmla="+- 0 6519 6426"/>
                              <a:gd name="T77" fmla="*/ T76 w 580"/>
                              <a:gd name="T78" fmla="+- 0 816 382"/>
                              <a:gd name="T79" fmla="*/ 816 h 580"/>
                              <a:gd name="T80" fmla="+- 0 6484 6426"/>
                              <a:gd name="T81" fmla="*/ T80 w 580"/>
                              <a:gd name="T82" fmla="+- 0 749 382"/>
                              <a:gd name="T83" fmla="*/ 749 h 580"/>
                              <a:gd name="T84" fmla="+- 0 6472 6426"/>
                              <a:gd name="T85" fmla="*/ T84 w 580"/>
                              <a:gd name="T86" fmla="+- 0 671 382"/>
                              <a:gd name="T87" fmla="*/ 671 h 580"/>
                              <a:gd name="T88" fmla="+- 0 6484 6426"/>
                              <a:gd name="T89" fmla="*/ T88 w 580"/>
                              <a:gd name="T90" fmla="+- 0 594 382"/>
                              <a:gd name="T91" fmla="*/ 594 h 580"/>
                              <a:gd name="T92" fmla="+- 0 6519 6426"/>
                              <a:gd name="T93" fmla="*/ T92 w 580"/>
                              <a:gd name="T94" fmla="+- 0 527 382"/>
                              <a:gd name="T95" fmla="*/ 527 h 580"/>
                              <a:gd name="T96" fmla="+- 0 6572 6426"/>
                              <a:gd name="T97" fmla="*/ T96 w 580"/>
                              <a:gd name="T98" fmla="+- 0 474 382"/>
                              <a:gd name="T99" fmla="*/ 474 h 580"/>
                              <a:gd name="T100" fmla="+- 0 6639 6426"/>
                              <a:gd name="T101" fmla="*/ T100 w 580"/>
                              <a:gd name="T102" fmla="+- 0 439 382"/>
                              <a:gd name="T103" fmla="*/ 439 h 580"/>
                              <a:gd name="T104" fmla="+- 0 6716 6426"/>
                              <a:gd name="T105" fmla="*/ T104 w 580"/>
                              <a:gd name="T106" fmla="+- 0 427 382"/>
                              <a:gd name="T107" fmla="*/ 427 h 580"/>
                              <a:gd name="T108" fmla="+- 0 6870 6426"/>
                              <a:gd name="T109" fmla="*/ T108 w 580"/>
                              <a:gd name="T110" fmla="+- 0 427 382"/>
                              <a:gd name="T111" fmla="*/ 427 h 580"/>
                              <a:gd name="T112" fmla="+- 0 6862 6426"/>
                              <a:gd name="T113" fmla="*/ T112 w 580"/>
                              <a:gd name="T114" fmla="+- 0 421 382"/>
                              <a:gd name="T115" fmla="*/ 421 h 580"/>
                              <a:gd name="T116" fmla="+- 0 6793 6426"/>
                              <a:gd name="T117" fmla="*/ T116 w 580"/>
                              <a:gd name="T118" fmla="+- 0 392 382"/>
                              <a:gd name="T119" fmla="*/ 392 h 580"/>
                              <a:gd name="T120" fmla="+- 0 6716 6426"/>
                              <a:gd name="T121" fmla="*/ T120 w 580"/>
                              <a:gd name="T122" fmla="+- 0 382 382"/>
                              <a:gd name="T123" fmla="*/ 382 h 580"/>
                              <a:gd name="T124" fmla="+- 0 6870 6426"/>
                              <a:gd name="T125" fmla="*/ T124 w 580"/>
                              <a:gd name="T126" fmla="+- 0 427 382"/>
                              <a:gd name="T127" fmla="*/ 427 h 580"/>
                              <a:gd name="T128" fmla="+- 0 6716 6426"/>
                              <a:gd name="T129" fmla="*/ T128 w 580"/>
                              <a:gd name="T130" fmla="+- 0 427 382"/>
                              <a:gd name="T131" fmla="*/ 427 h 580"/>
                              <a:gd name="T132" fmla="+- 0 6793 6426"/>
                              <a:gd name="T133" fmla="*/ T132 w 580"/>
                              <a:gd name="T134" fmla="+- 0 439 382"/>
                              <a:gd name="T135" fmla="*/ 439 h 580"/>
                              <a:gd name="T136" fmla="+- 0 6860 6426"/>
                              <a:gd name="T137" fmla="*/ T136 w 580"/>
                              <a:gd name="T138" fmla="+- 0 474 382"/>
                              <a:gd name="T139" fmla="*/ 474 h 580"/>
                              <a:gd name="T140" fmla="+- 0 6913 6426"/>
                              <a:gd name="T141" fmla="*/ T140 w 580"/>
                              <a:gd name="T142" fmla="+- 0 527 382"/>
                              <a:gd name="T143" fmla="*/ 527 h 580"/>
                              <a:gd name="T144" fmla="+- 0 6948 6426"/>
                              <a:gd name="T145" fmla="*/ T144 w 580"/>
                              <a:gd name="T146" fmla="+- 0 594 382"/>
                              <a:gd name="T147" fmla="*/ 594 h 580"/>
                              <a:gd name="T148" fmla="+- 0 6960 6426"/>
                              <a:gd name="T149" fmla="*/ T148 w 580"/>
                              <a:gd name="T150" fmla="+- 0 671 382"/>
                              <a:gd name="T151" fmla="*/ 671 h 580"/>
                              <a:gd name="T152" fmla="+- 0 6948 6426"/>
                              <a:gd name="T153" fmla="*/ T152 w 580"/>
                              <a:gd name="T154" fmla="+- 0 749 382"/>
                              <a:gd name="T155" fmla="*/ 749 h 580"/>
                              <a:gd name="T156" fmla="+- 0 6913 6426"/>
                              <a:gd name="T157" fmla="*/ T156 w 580"/>
                              <a:gd name="T158" fmla="+- 0 816 382"/>
                              <a:gd name="T159" fmla="*/ 816 h 580"/>
                              <a:gd name="T160" fmla="+- 0 6860 6426"/>
                              <a:gd name="T161" fmla="*/ T160 w 580"/>
                              <a:gd name="T162" fmla="+- 0 869 382"/>
                              <a:gd name="T163" fmla="*/ 869 h 580"/>
                              <a:gd name="T164" fmla="+- 0 6793 6426"/>
                              <a:gd name="T165" fmla="*/ T164 w 580"/>
                              <a:gd name="T166" fmla="+- 0 903 382"/>
                              <a:gd name="T167" fmla="*/ 903 h 580"/>
                              <a:gd name="T168" fmla="+- 0 6716 6426"/>
                              <a:gd name="T169" fmla="*/ T168 w 580"/>
                              <a:gd name="T170" fmla="+- 0 916 382"/>
                              <a:gd name="T171" fmla="*/ 916 h 580"/>
                              <a:gd name="T172" fmla="+- 0 6870 6426"/>
                              <a:gd name="T173" fmla="*/ T172 w 580"/>
                              <a:gd name="T174" fmla="+- 0 916 382"/>
                              <a:gd name="T175" fmla="*/ 916 h 580"/>
                              <a:gd name="T176" fmla="+- 0 6921 6426"/>
                              <a:gd name="T177" fmla="*/ T176 w 580"/>
                              <a:gd name="T178" fmla="+- 0 876 382"/>
                              <a:gd name="T179" fmla="*/ 876 h 580"/>
                              <a:gd name="T180" fmla="+- 0 6966 6426"/>
                              <a:gd name="T181" fmla="*/ T180 w 580"/>
                              <a:gd name="T182" fmla="+- 0 818 382"/>
                              <a:gd name="T183" fmla="*/ 818 h 580"/>
                              <a:gd name="T184" fmla="+- 0 6995 6426"/>
                              <a:gd name="T185" fmla="*/ T184 w 580"/>
                              <a:gd name="T186" fmla="+- 0 748 382"/>
                              <a:gd name="T187" fmla="*/ 748 h 580"/>
                              <a:gd name="T188" fmla="+- 0 7005 6426"/>
                              <a:gd name="T189" fmla="*/ T188 w 580"/>
                              <a:gd name="T190" fmla="+- 0 671 382"/>
                              <a:gd name="T191" fmla="*/ 671 h 580"/>
                              <a:gd name="T192" fmla="+- 0 6995 6426"/>
                              <a:gd name="T193" fmla="*/ T192 w 580"/>
                              <a:gd name="T194" fmla="+- 0 594 382"/>
                              <a:gd name="T195" fmla="*/ 594 h 580"/>
                              <a:gd name="T196" fmla="+- 0 6966 6426"/>
                              <a:gd name="T197" fmla="*/ T196 w 580"/>
                              <a:gd name="T198" fmla="+- 0 525 382"/>
                              <a:gd name="T199" fmla="*/ 525 h 580"/>
                              <a:gd name="T200" fmla="+- 0 6921 6426"/>
                              <a:gd name="T201" fmla="*/ T200 w 580"/>
                              <a:gd name="T202" fmla="+- 0 467 382"/>
                              <a:gd name="T203" fmla="*/ 467 h 580"/>
                              <a:gd name="T204" fmla="+- 0 6870 6426"/>
                              <a:gd name="T205" fmla="*/ T204 w 580"/>
                              <a:gd name="T206" fmla="+- 0 427 382"/>
                              <a:gd name="T207" fmla="*/ 427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90" y="0"/>
                                </a:moveTo>
                                <a:lnTo>
                                  <a:pt x="213" y="10"/>
                                </a:lnTo>
                                <a:lnTo>
                                  <a:pt x="144" y="39"/>
                                </a:lnTo>
                                <a:lnTo>
                                  <a:pt x="85" y="85"/>
                                </a:lnTo>
                                <a:lnTo>
                                  <a:pt x="40" y="143"/>
                                </a:lnTo>
                                <a:lnTo>
                                  <a:pt x="11" y="212"/>
                                </a:lnTo>
                                <a:lnTo>
                                  <a:pt x="0" y="289"/>
                                </a:lnTo>
                                <a:lnTo>
                                  <a:pt x="11" y="366"/>
                                </a:lnTo>
                                <a:lnTo>
                                  <a:pt x="40" y="436"/>
                                </a:lnTo>
                                <a:lnTo>
                                  <a:pt x="85" y="494"/>
                                </a:lnTo>
                                <a:lnTo>
                                  <a:pt x="144" y="539"/>
                                </a:lnTo>
                                <a:lnTo>
                                  <a:pt x="213" y="569"/>
                                </a:lnTo>
                                <a:lnTo>
                                  <a:pt x="290" y="579"/>
                                </a:lnTo>
                                <a:lnTo>
                                  <a:pt x="367" y="569"/>
                                </a:lnTo>
                                <a:lnTo>
                                  <a:pt x="436" y="539"/>
                                </a:lnTo>
                                <a:lnTo>
                                  <a:pt x="444" y="534"/>
                                </a:lnTo>
                                <a:lnTo>
                                  <a:pt x="290" y="534"/>
                                </a:lnTo>
                                <a:lnTo>
                                  <a:pt x="213" y="521"/>
                                </a:lnTo>
                                <a:lnTo>
                                  <a:pt x="146" y="487"/>
                                </a:lnTo>
                                <a:lnTo>
                                  <a:pt x="93" y="434"/>
                                </a:lnTo>
                                <a:lnTo>
                                  <a:pt x="58" y="367"/>
                                </a:lnTo>
                                <a:lnTo>
                                  <a:pt x="46" y="289"/>
                                </a:lnTo>
                                <a:lnTo>
                                  <a:pt x="58" y="212"/>
                                </a:lnTo>
                                <a:lnTo>
                                  <a:pt x="93" y="145"/>
                                </a:lnTo>
                                <a:lnTo>
                                  <a:pt x="146" y="92"/>
                                </a:lnTo>
                                <a:lnTo>
                                  <a:pt x="213" y="57"/>
                                </a:lnTo>
                                <a:lnTo>
                                  <a:pt x="290" y="45"/>
                                </a:lnTo>
                                <a:lnTo>
                                  <a:pt x="444" y="45"/>
                                </a:lnTo>
                                <a:lnTo>
                                  <a:pt x="436" y="39"/>
                                </a:lnTo>
                                <a:lnTo>
                                  <a:pt x="367" y="10"/>
                                </a:lnTo>
                                <a:lnTo>
                                  <a:pt x="290" y="0"/>
                                </a:lnTo>
                                <a:close/>
                                <a:moveTo>
                                  <a:pt x="444" y="45"/>
                                </a:moveTo>
                                <a:lnTo>
                                  <a:pt x="290" y="45"/>
                                </a:lnTo>
                                <a:lnTo>
                                  <a:pt x="367" y="57"/>
                                </a:lnTo>
                                <a:lnTo>
                                  <a:pt x="434" y="92"/>
                                </a:lnTo>
                                <a:lnTo>
                                  <a:pt x="487" y="145"/>
                                </a:lnTo>
                                <a:lnTo>
                                  <a:pt x="522" y="212"/>
                                </a:lnTo>
                                <a:lnTo>
                                  <a:pt x="534" y="289"/>
                                </a:lnTo>
                                <a:lnTo>
                                  <a:pt x="522" y="367"/>
                                </a:lnTo>
                                <a:lnTo>
                                  <a:pt x="487" y="434"/>
                                </a:lnTo>
                                <a:lnTo>
                                  <a:pt x="434" y="487"/>
                                </a:lnTo>
                                <a:lnTo>
                                  <a:pt x="367" y="521"/>
                                </a:lnTo>
                                <a:lnTo>
                                  <a:pt x="290" y="534"/>
                                </a:lnTo>
                                <a:lnTo>
                                  <a:pt x="444" y="534"/>
                                </a:lnTo>
                                <a:lnTo>
                                  <a:pt x="495" y="494"/>
                                </a:lnTo>
                                <a:lnTo>
                                  <a:pt x="540" y="436"/>
                                </a:lnTo>
                                <a:lnTo>
                                  <a:pt x="569" y="366"/>
                                </a:lnTo>
                                <a:lnTo>
                                  <a:pt x="579" y="289"/>
                                </a:lnTo>
                                <a:lnTo>
                                  <a:pt x="569" y="212"/>
                                </a:lnTo>
                                <a:lnTo>
                                  <a:pt x="540" y="143"/>
                                </a:lnTo>
                                <a:lnTo>
                                  <a:pt x="495" y="85"/>
                                </a:lnTo>
                                <a:lnTo>
                                  <a:pt x="444"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34" name="Picture 732"/>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6663" y="645"/>
                            <a:ext cx="104"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35" name="Picture 731"/>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6663" y="507"/>
                            <a:ext cx="104"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6" name="Text Box 730"/>
                        <wps:cNvSpPr txBox="1">
                          <a:spLocks/>
                        </wps:cNvSpPr>
                        <wps:spPr bwMode="auto">
                          <a:xfrm>
                            <a:off x="6236" y="202"/>
                            <a:ext cx="4841" cy="1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Pr="00C03111" w:rsidRDefault="00600DAC">
                              <w:pPr>
                                <w:spacing w:before="137" w:line="252" w:lineRule="auto"/>
                                <w:ind w:left="938" w:right="202"/>
                                <w:rPr>
                                  <w:rFonts w:ascii="TheSans C5 Bold"/>
                                  <w:b/>
                                  <w:bCs/>
                                  <w:sz w:val="19"/>
                                </w:rPr>
                              </w:pPr>
                              <w:r w:rsidRPr="00C03111">
                                <w:rPr>
                                  <w:rFonts w:ascii="TheSans C5 Bold"/>
                                  <w:b/>
                                  <w:bCs/>
                                  <w:color w:val="FFFFFF"/>
                                  <w:sz w:val="19"/>
                                </w:rPr>
                                <w:t>Where supporting the development of early childhood teachers, performance planning can reflect the importance of the Australian Professional Standards for Teachers in registration and renewal.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29" o:spid="_x0000_s1055" style="position:absolute;left:0;text-align:left;margin-left:311.8pt;margin-top:10.15pt;width:242.05pt;height:80.8pt;z-index:-251734528;mso-position-horizontal-relative:page" coordorigin="6236,203" coordsize="4841,16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">
                <v:rect id="Rectangle 734" o:spid="_x0000_s1056" style="position:absolute;left:6236;top:202;width:4841;height:1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" fillcolor="#0077be" stroked="f">
                  <v:path arrowok="t"/>
                </v:rect>
                <v:shape id="AutoShape 733" o:spid="_x0000_s1057" style="position:absolute;left:6426;top:381;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" path="m290,l213,10,144,39,85,85,40,143,11,212,,289r11,77l40,436r45,58l144,539r69,30l290,579r77,-10l436,539r8,-5l290,534,213,521,146,487,93,434,58,367,46,289,58,212,93,145,146,92,213,57,290,45r154,l436,39,367,10,290,xm444,45r-154,l367,57r67,35l487,145r35,67l534,289r-12,78l487,434r-53,53l367,521r-77,13l444,534r51,-40l540,436r29,-70l579,289,569,212,540,143,495,85,444,45xe" stroked="f">
                  <v:path arrowok="t" o:connecttype="custom" o:connectlocs="290,382;213,392;144,421;85,467;40,525;11,594;0,671;11,748;40,818;85,876;144,921;213,951;290,961;367,951;436,921;444,916;290,916;213,903;146,869;93,816;58,749;46,671;58,594;93,527;146,474;213,439;290,427;444,427;436,421;367,392;290,382;444,427;290,427;367,439;434,474;487,527;522,594;534,671;522,749;487,816;434,869;367,903;290,916;444,916;495,876;540,818;569,748;579,671;569,594;540,525;495,467;444,427" o:connectangles="0,0,0,0,0,0,0,0,0,0,0,0,0,0,0,0,0,0,0,0,0,0,0,0,0,0,0,0,0,0,0,0,0,0,0,0,0,0,0,0,0,0,0,0,0,0,0,0,0,0,0,0"/>
                </v:shape>
                <v:shape id="Picture 732" o:spid="_x0000_s1058" type="#_x0000_t75" style="position:absolute;left:6663;top:645;width:104;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">
                  <v:imagedata r:id="rId33" o:title=""/>
                  <v:path arrowok="t"/>
                  <o:lock v:ext="edit" aspectratio="f"/>
                </v:shape>
                <v:shape id="Picture 731" o:spid="_x0000_s1059" type="#_x0000_t75" style="position:absolute;left:6663;top:507;width:104;height: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">
                  <v:imagedata r:id="rId31" o:title=""/>
                  <v:path arrowok="t"/>
                  <o:lock v:ext="edit" aspectratio="f"/>
                </v:shape>
                <v:shape id="Text Box 730" o:spid="_x0000_s1060" type="#_x0000_t202" style="position:absolute;left:6236;top:202;width:4841;height:1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" filled="f" stroked="f">
                  <v:path arrowok="t"/>
                  <v:textbox inset="0,0,0,0">
                    <w:txbxContent>
                      <w:p w:rsidR="00600DAC" w:rsidRPr="00C03111" w:rsidRDefault="00600DAC">
                        <w:pPr>
                          <w:spacing w:before="137" w:line="252" w:lineRule="auto"/>
                          <w:ind w:left="938" w:right="202"/>
                          <w:rPr>
                            <w:rFonts w:ascii="TheSans C5 Bold"/>
                            <w:b/>
                            <w:bCs/>
                            <w:sz w:val="19"/>
                          </w:rPr>
                        </w:pPr>
                        <w:r w:rsidRPr="00C03111">
                          <w:rPr>
                            <w:rFonts w:ascii="TheSans C5 Bold"/>
                            <w:b/>
                            <w:bCs/>
                            <w:color w:val="FFFFFF"/>
                            <w:sz w:val="19"/>
                          </w:rPr>
                          <w:t>Where supporting the development of early childhood teachers, performance planning can reflect the importance of the Australian Professional Standards for Teachers in registration and renewal.</w:t>
                        </w:r>
                      </w:p>
                    </w:txbxContent>
                  </v:textbox>
                </v:shape>
                <w10:wrap anchorx="page"/>
              </v:group>
            </w:pict>
          </mc:Fallback>
        </mc:AlternateContent>
      </w:r>
      <w:r w:rsidR="002D5A81">
        <w:rPr>
          <w:w w:val="105"/>
        </w:rPr>
        <w:t>ELAA and DET sought input from a broad range of stakeholders</w:t>
      </w:r>
      <w:r w:rsidR="002D5A81">
        <w:rPr>
          <w:spacing w:val="-16"/>
          <w:w w:val="105"/>
        </w:rPr>
        <w:t xml:space="preserve"> </w:t>
      </w:r>
      <w:r w:rsidR="002D5A81">
        <w:rPr>
          <w:w w:val="105"/>
        </w:rPr>
        <w:t>from</w:t>
      </w:r>
      <w:r w:rsidR="002D5A81">
        <w:rPr>
          <w:spacing w:val="-15"/>
          <w:w w:val="105"/>
        </w:rPr>
        <w:t xml:space="preserve"> </w:t>
      </w:r>
      <w:r w:rsidR="002D5A81">
        <w:rPr>
          <w:w w:val="105"/>
        </w:rPr>
        <w:t>the</w:t>
      </w:r>
      <w:r w:rsidR="002D5A81">
        <w:rPr>
          <w:spacing w:val="-15"/>
          <w:w w:val="105"/>
        </w:rPr>
        <w:t xml:space="preserve"> </w:t>
      </w:r>
      <w:r w:rsidR="002D5A81">
        <w:rPr>
          <w:w w:val="105"/>
        </w:rPr>
        <w:t>early</w:t>
      </w:r>
      <w:r w:rsidR="002D5A81">
        <w:rPr>
          <w:spacing w:val="-15"/>
          <w:w w:val="105"/>
        </w:rPr>
        <w:t xml:space="preserve"> </w:t>
      </w:r>
      <w:r w:rsidR="002D5A81">
        <w:rPr>
          <w:w w:val="105"/>
        </w:rPr>
        <w:t>childhood</w:t>
      </w:r>
      <w:r w:rsidR="002D5A81">
        <w:rPr>
          <w:spacing w:val="-16"/>
          <w:w w:val="105"/>
        </w:rPr>
        <w:t xml:space="preserve"> </w:t>
      </w:r>
      <w:r w:rsidR="002D5A81">
        <w:rPr>
          <w:w w:val="105"/>
        </w:rPr>
        <w:t>sector</w:t>
      </w:r>
      <w:r w:rsidR="002D5A81">
        <w:rPr>
          <w:spacing w:val="-15"/>
          <w:w w:val="105"/>
        </w:rPr>
        <w:t xml:space="preserve"> </w:t>
      </w:r>
      <w:r w:rsidR="002D5A81">
        <w:rPr>
          <w:w w:val="105"/>
        </w:rPr>
        <w:t>to</w:t>
      </w:r>
      <w:r w:rsidR="002D5A81">
        <w:rPr>
          <w:spacing w:val="-15"/>
          <w:w w:val="105"/>
        </w:rPr>
        <w:t xml:space="preserve"> </w:t>
      </w:r>
      <w:r w:rsidR="002D5A81">
        <w:rPr>
          <w:spacing w:val="-3"/>
          <w:w w:val="105"/>
        </w:rPr>
        <w:t xml:space="preserve">develop </w:t>
      </w:r>
      <w:r w:rsidR="002D5A81">
        <w:rPr>
          <w:w w:val="105"/>
        </w:rPr>
        <w:t>and</w:t>
      </w:r>
      <w:r w:rsidR="002D5A81">
        <w:rPr>
          <w:spacing w:val="-9"/>
          <w:w w:val="105"/>
        </w:rPr>
        <w:t xml:space="preserve"> </w:t>
      </w:r>
      <w:r w:rsidR="002D5A81">
        <w:rPr>
          <w:w w:val="105"/>
        </w:rPr>
        <w:t>review</w:t>
      </w:r>
      <w:r w:rsidR="002D5A81">
        <w:rPr>
          <w:spacing w:val="-9"/>
          <w:w w:val="105"/>
        </w:rPr>
        <w:t xml:space="preserve"> </w:t>
      </w:r>
      <w:r w:rsidR="002D5A81">
        <w:rPr>
          <w:w w:val="105"/>
        </w:rPr>
        <w:t>this</w:t>
      </w:r>
      <w:r w:rsidR="002D5A81">
        <w:rPr>
          <w:spacing w:val="-9"/>
          <w:w w:val="105"/>
        </w:rPr>
        <w:t xml:space="preserve"> </w:t>
      </w:r>
      <w:r w:rsidR="002D5A81">
        <w:rPr>
          <w:w w:val="105"/>
        </w:rPr>
        <w:t>resource.</w:t>
      </w:r>
      <w:r w:rsidR="002D5A81">
        <w:rPr>
          <w:spacing w:val="-9"/>
          <w:w w:val="105"/>
        </w:rPr>
        <w:t xml:space="preserve"> </w:t>
      </w:r>
      <w:r w:rsidR="002D5A81">
        <w:rPr>
          <w:w w:val="105"/>
        </w:rPr>
        <w:t>Research</w:t>
      </w:r>
      <w:r w:rsidR="002D5A81">
        <w:rPr>
          <w:spacing w:val="-9"/>
          <w:w w:val="105"/>
        </w:rPr>
        <w:t xml:space="preserve"> </w:t>
      </w:r>
      <w:r w:rsidR="002D5A81">
        <w:rPr>
          <w:w w:val="105"/>
        </w:rPr>
        <w:t>was</w:t>
      </w:r>
      <w:r w:rsidR="002D5A81">
        <w:rPr>
          <w:spacing w:val="-8"/>
          <w:w w:val="105"/>
        </w:rPr>
        <w:t xml:space="preserve"> </w:t>
      </w:r>
      <w:r w:rsidR="002D5A81">
        <w:rPr>
          <w:w w:val="105"/>
        </w:rPr>
        <w:t>undertaken</w:t>
      </w:r>
    </w:p>
    <w:p w:rsidR="007773E1" w:rsidRDefault="002D5A81">
      <w:pPr>
        <w:pStyle w:val="BodyText"/>
        <w:spacing w:before="1" w:line="252" w:lineRule="auto"/>
        <w:ind w:left="813" w:right="6359"/>
      </w:pPr>
      <w:r>
        <w:rPr>
          <w:w w:val="105"/>
        </w:rPr>
        <w:t>into</w:t>
      </w:r>
      <w:r>
        <w:rPr>
          <w:spacing w:val="-16"/>
          <w:w w:val="105"/>
        </w:rPr>
        <w:t xml:space="preserve"> </w:t>
      </w:r>
      <w:r>
        <w:rPr>
          <w:w w:val="105"/>
        </w:rPr>
        <w:t>available</w:t>
      </w:r>
      <w:r>
        <w:rPr>
          <w:spacing w:val="-16"/>
          <w:w w:val="105"/>
        </w:rPr>
        <w:t xml:space="preserve"> </w:t>
      </w:r>
      <w:r>
        <w:rPr>
          <w:w w:val="105"/>
        </w:rPr>
        <w:t>literature</w:t>
      </w:r>
      <w:r>
        <w:rPr>
          <w:spacing w:val="-16"/>
          <w:w w:val="105"/>
        </w:rPr>
        <w:t xml:space="preserve"> </w:t>
      </w:r>
      <w:r>
        <w:rPr>
          <w:w w:val="105"/>
        </w:rPr>
        <w:t>on</w:t>
      </w:r>
      <w:r>
        <w:rPr>
          <w:spacing w:val="-16"/>
          <w:w w:val="105"/>
        </w:rPr>
        <w:t xml:space="preserve"> </w:t>
      </w:r>
      <w:r>
        <w:rPr>
          <w:w w:val="105"/>
        </w:rPr>
        <w:t>the</w:t>
      </w:r>
      <w:r>
        <w:rPr>
          <w:spacing w:val="-15"/>
          <w:w w:val="105"/>
        </w:rPr>
        <w:t xml:space="preserve"> </w:t>
      </w:r>
      <w:r>
        <w:rPr>
          <w:w w:val="105"/>
        </w:rPr>
        <w:t>importance</w:t>
      </w:r>
      <w:r>
        <w:rPr>
          <w:spacing w:val="-16"/>
          <w:w w:val="105"/>
        </w:rPr>
        <w:t xml:space="preserve"> </w:t>
      </w:r>
      <w:r>
        <w:rPr>
          <w:w w:val="105"/>
        </w:rPr>
        <w:t>of</w:t>
      </w:r>
      <w:r>
        <w:rPr>
          <w:spacing w:val="-15"/>
          <w:w w:val="105"/>
        </w:rPr>
        <w:t xml:space="preserve"> </w:t>
      </w:r>
      <w:r>
        <w:rPr>
          <w:spacing w:val="-3"/>
          <w:w w:val="105"/>
        </w:rPr>
        <w:t xml:space="preserve">having </w:t>
      </w:r>
      <w:r>
        <w:rPr>
          <w:w w:val="105"/>
        </w:rPr>
        <w:t>a comprehensive performance evaluation</w:t>
      </w:r>
      <w:r>
        <w:rPr>
          <w:spacing w:val="-30"/>
          <w:w w:val="105"/>
        </w:rPr>
        <w:t xml:space="preserve"> </w:t>
      </w:r>
      <w:r>
        <w:rPr>
          <w:w w:val="105"/>
        </w:rPr>
        <w:t>and</w:t>
      </w:r>
    </w:p>
    <w:p w:rsidR="007773E1" w:rsidRDefault="002D5A81">
      <w:pPr>
        <w:pStyle w:val="BodyText"/>
        <w:spacing w:before="2" w:line="252" w:lineRule="auto"/>
        <w:ind w:left="813" w:right="6026"/>
      </w:pPr>
      <w:r>
        <w:rPr>
          <w:w w:val="105"/>
        </w:rPr>
        <w:t>development</w:t>
      </w:r>
      <w:r>
        <w:rPr>
          <w:spacing w:val="-21"/>
          <w:w w:val="105"/>
        </w:rPr>
        <w:t xml:space="preserve"> </w:t>
      </w:r>
      <w:r>
        <w:rPr>
          <w:w w:val="105"/>
        </w:rPr>
        <w:t>process.</w:t>
      </w:r>
      <w:r>
        <w:rPr>
          <w:spacing w:val="-20"/>
          <w:w w:val="105"/>
        </w:rPr>
        <w:t xml:space="preserve"> </w:t>
      </w:r>
      <w:r>
        <w:rPr>
          <w:spacing w:val="-6"/>
          <w:w w:val="105"/>
        </w:rPr>
        <w:t>ELAA’s</w:t>
      </w:r>
      <w:r>
        <w:rPr>
          <w:spacing w:val="-20"/>
          <w:w w:val="105"/>
        </w:rPr>
        <w:t xml:space="preserve"> </w:t>
      </w:r>
      <w:r>
        <w:rPr>
          <w:w w:val="105"/>
        </w:rPr>
        <w:t>experience</w:t>
      </w:r>
      <w:r>
        <w:rPr>
          <w:spacing w:val="-21"/>
          <w:w w:val="105"/>
        </w:rPr>
        <w:t xml:space="preserve"> </w:t>
      </w:r>
      <w:r>
        <w:rPr>
          <w:w w:val="105"/>
        </w:rPr>
        <w:t>in</w:t>
      </w:r>
      <w:r>
        <w:rPr>
          <w:spacing w:val="-20"/>
          <w:w w:val="105"/>
        </w:rPr>
        <w:t xml:space="preserve"> </w:t>
      </w:r>
      <w:r>
        <w:rPr>
          <w:w w:val="105"/>
        </w:rPr>
        <w:t>working</w:t>
      </w:r>
      <w:r>
        <w:rPr>
          <w:spacing w:val="-20"/>
          <w:w w:val="105"/>
        </w:rPr>
        <w:t xml:space="preserve"> </w:t>
      </w:r>
      <w:r>
        <w:rPr>
          <w:w w:val="105"/>
        </w:rPr>
        <w:t>with early</w:t>
      </w:r>
      <w:r>
        <w:rPr>
          <w:spacing w:val="-15"/>
          <w:w w:val="105"/>
        </w:rPr>
        <w:t xml:space="preserve"> </w:t>
      </w:r>
      <w:r>
        <w:rPr>
          <w:w w:val="105"/>
        </w:rPr>
        <w:t>childhood</w:t>
      </w:r>
      <w:r>
        <w:rPr>
          <w:spacing w:val="-15"/>
          <w:w w:val="105"/>
        </w:rPr>
        <w:t xml:space="preserve"> </w:t>
      </w:r>
      <w:r>
        <w:rPr>
          <w:w w:val="105"/>
        </w:rPr>
        <w:t>services</w:t>
      </w:r>
      <w:r>
        <w:rPr>
          <w:spacing w:val="-14"/>
          <w:w w:val="105"/>
        </w:rPr>
        <w:t xml:space="preserve"> </w:t>
      </w:r>
      <w:r>
        <w:rPr>
          <w:w w:val="105"/>
        </w:rPr>
        <w:t>also</w:t>
      </w:r>
      <w:r>
        <w:rPr>
          <w:spacing w:val="-15"/>
          <w:w w:val="105"/>
        </w:rPr>
        <w:t xml:space="preserve"> </w:t>
      </w:r>
      <w:r>
        <w:rPr>
          <w:w w:val="105"/>
        </w:rPr>
        <w:t>provided</w:t>
      </w:r>
      <w:r>
        <w:rPr>
          <w:spacing w:val="-14"/>
          <w:w w:val="105"/>
        </w:rPr>
        <w:t xml:space="preserve"> </w:t>
      </w:r>
      <w:r>
        <w:rPr>
          <w:w w:val="105"/>
        </w:rPr>
        <w:t>information</w:t>
      </w:r>
      <w:r>
        <w:rPr>
          <w:spacing w:val="-15"/>
          <w:w w:val="105"/>
        </w:rPr>
        <w:t xml:space="preserve"> </w:t>
      </w:r>
      <w:r>
        <w:rPr>
          <w:w w:val="105"/>
        </w:rPr>
        <w:t>that informed</w:t>
      </w:r>
      <w:r>
        <w:rPr>
          <w:spacing w:val="-19"/>
          <w:w w:val="105"/>
        </w:rPr>
        <w:t xml:space="preserve"> </w:t>
      </w:r>
      <w:r>
        <w:rPr>
          <w:w w:val="105"/>
        </w:rPr>
        <w:t>the</w:t>
      </w:r>
      <w:r>
        <w:rPr>
          <w:spacing w:val="-18"/>
          <w:w w:val="105"/>
        </w:rPr>
        <w:t xml:space="preserve"> </w:t>
      </w:r>
      <w:r>
        <w:rPr>
          <w:w w:val="105"/>
        </w:rPr>
        <w:t>development</w:t>
      </w:r>
      <w:r>
        <w:rPr>
          <w:spacing w:val="-18"/>
          <w:w w:val="105"/>
        </w:rPr>
        <w:t xml:space="preserve"> </w:t>
      </w:r>
      <w:r>
        <w:rPr>
          <w:w w:val="105"/>
        </w:rPr>
        <w:t>and</w:t>
      </w:r>
      <w:r>
        <w:rPr>
          <w:spacing w:val="-18"/>
          <w:w w:val="105"/>
        </w:rPr>
        <w:t xml:space="preserve"> </w:t>
      </w:r>
      <w:r>
        <w:rPr>
          <w:w w:val="105"/>
        </w:rPr>
        <w:t>revision</w:t>
      </w:r>
      <w:r>
        <w:rPr>
          <w:spacing w:val="-18"/>
          <w:w w:val="105"/>
        </w:rPr>
        <w:t xml:space="preserve"> </w:t>
      </w:r>
      <w:r>
        <w:rPr>
          <w:w w:val="105"/>
        </w:rPr>
        <w:t>of</w:t>
      </w:r>
      <w:r>
        <w:rPr>
          <w:spacing w:val="-17"/>
          <w:w w:val="105"/>
        </w:rPr>
        <w:t xml:space="preserve"> </w:t>
      </w:r>
      <w:r>
        <w:rPr>
          <w:w w:val="105"/>
        </w:rPr>
        <w:t>this</w:t>
      </w:r>
      <w:r>
        <w:rPr>
          <w:spacing w:val="-18"/>
          <w:w w:val="105"/>
        </w:rPr>
        <w:t xml:space="preserve"> </w:t>
      </w:r>
      <w:r>
        <w:rPr>
          <w:w w:val="105"/>
        </w:rPr>
        <w:t>resource.</w:t>
      </w:r>
    </w:p>
    <w:p w:rsidR="007773E1" w:rsidRDefault="002D5A81">
      <w:pPr>
        <w:pStyle w:val="BodyText"/>
        <w:spacing w:before="58" w:line="252" w:lineRule="auto"/>
        <w:ind w:left="813" w:right="6043"/>
      </w:pPr>
      <w:r>
        <w:rPr>
          <w:w w:val="105"/>
        </w:rPr>
        <w:t>The information gathered throughout the research and consultation process enabled ELAA to tailor the resource for the early childhood sector, aligning it with the National Quality Framework (NQF), Australian Professional</w:t>
      </w:r>
      <w:r>
        <w:rPr>
          <w:spacing w:val="-22"/>
          <w:w w:val="105"/>
        </w:rPr>
        <w:t xml:space="preserve"> </w:t>
      </w:r>
      <w:r>
        <w:rPr>
          <w:w w:val="105"/>
        </w:rPr>
        <w:t>Standards</w:t>
      </w:r>
      <w:r>
        <w:rPr>
          <w:spacing w:val="-22"/>
          <w:w w:val="105"/>
        </w:rPr>
        <w:t xml:space="preserve"> </w:t>
      </w:r>
      <w:r>
        <w:rPr>
          <w:w w:val="105"/>
        </w:rPr>
        <w:t>for</w:t>
      </w:r>
      <w:r>
        <w:rPr>
          <w:spacing w:val="-25"/>
          <w:w w:val="105"/>
        </w:rPr>
        <w:t xml:space="preserve"> </w:t>
      </w:r>
      <w:r>
        <w:rPr>
          <w:spacing w:val="-3"/>
          <w:w w:val="105"/>
        </w:rPr>
        <w:t>Teachers</w:t>
      </w:r>
      <w:r>
        <w:rPr>
          <w:spacing w:val="-22"/>
          <w:w w:val="105"/>
        </w:rPr>
        <w:t xml:space="preserve"> </w:t>
      </w:r>
      <w:r>
        <w:rPr>
          <w:w w:val="105"/>
        </w:rPr>
        <w:t>(APST)</w:t>
      </w:r>
      <w:r>
        <w:rPr>
          <w:spacing w:val="-21"/>
          <w:w w:val="105"/>
        </w:rPr>
        <w:t xml:space="preserve"> </w:t>
      </w:r>
      <w:r>
        <w:rPr>
          <w:w w:val="105"/>
        </w:rPr>
        <w:t>and</w:t>
      </w:r>
      <w:r>
        <w:rPr>
          <w:spacing w:val="-24"/>
          <w:w w:val="105"/>
        </w:rPr>
        <w:t xml:space="preserve"> </w:t>
      </w:r>
      <w:r>
        <w:rPr>
          <w:w w:val="105"/>
        </w:rPr>
        <w:t>Victorian Early Childhood Teachers and Educators Agreement (VECTEA) Teacher</w:t>
      </w:r>
      <w:r>
        <w:rPr>
          <w:spacing w:val="-2"/>
          <w:w w:val="105"/>
        </w:rPr>
        <w:t xml:space="preserve"> </w:t>
      </w:r>
      <w:r>
        <w:rPr>
          <w:w w:val="105"/>
        </w:rPr>
        <w:t>standards.</w:t>
      </w:r>
    </w:p>
    <w:p w:rsidR="007773E1" w:rsidRDefault="007773E1">
      <w:pPr>
        <w:pStyle w:val="BodyText"/>
        <w:rPr>
          <w:sz w:val="20"/>
        </w:rPr>
      </w:pPr>
    </w:p>
    <w:p w:rsidR="007773E1" w:rsidRDefault="00D74B53">
      <w:pPr>
        <w:pStyle w:val="BodyText"/>
        <w:spacing w:before="11"/>
        <w:rPr>
          <w:sz w:val="27"/>
        </w:rPr>
      </w:pPr>
      <w:r>
        <w:rPr>
          <w:noProof/>
        </w:rPr>
        <mc:AlternateContent>
          <mc:Choice Requires="wpg">
            <w:drawing>
              <wp:anchor distT="0" distB="0" distL="0" distR="0" simplePos="0" relativeHeight="251665920" behindDoc="1" locked="0" layoutInCell="1" allowOverlap="1">
                <wp:simplePos x="0" y="0"/>
                <wp:positionH relativeFrom="page">
                  <wp:posOffset>779780</wp:posOffset>
                </wp:positionH>
                <wp:positionV relativeFrom="paragraph">
                  <wp:posOffset>316230</wp:posOffset>
                </wp:positionV>
                <wp:extent cx="6186170" cy="2610485"/>
                <wp:effectExtent l="50800" t="50800" r="62230" b="69215"/>
                <wp:wrapTopAndBottom/>
                <wp:docPr id="699" name="Group 6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86170" cy="2610485"/>
                          <a:chOff x="1223" y="491"/>
                          <a:chExt cx="9742" cy="4111"/>
                        </a:xfrm>
                      </wpg:grpSpPr>
                      <wps:wsp>
                        <wps:cNvPr id="700" name="Freeform 728"/>
                        <wps:cNvSpPr>
                          <a:spLocks/>
                        </wps:cNvSpPr>
                        <wps:spPr bwMode="auto">
                          <a:xfrm>
                            <a:off x="1223" y="491"/>
                            <a:ext cx="9742" cy="4111"/>
                          </a:xfrm>
                          <a:custGeom>
                            <a:avLst/>
                            <a:gdLst>
                              <a:gd name="T0" fmla="+- 0 1224 1224"/>
                              <a:gd name="T1" fmla="*/ T0 w 9742"/>
                              <a:gd name="T2" fmla="+- 0 582 492"/>
                              <a:gd name="T3" fmla="*/ 582 h 4111"/>
                              <a:gd name="T4" fmla="+- 0 1224 1224"/>
                              <a:gd name="T5" fmla="*/ T4 w 9742"/>
                              <a:gd name="T6" fmla="+- 0 4513 492"/>
                              <a:gd name="T7" fmla="*/ 4513 h 4111"/>
                              <a:gd name="T8" fmla="+- 0 1224 1224"/>
                              <a:gd name="T9" fmla="*/ T8 w 9742"/>
                              <a:gd name="T10" fmla="+- 0 4603 492"/>
                              <a:gd name="T11" fmla="*/ 4603 h 4111"/>
                              <a:gd name="T12" fmla="+- 0 1314 1224"/>
                              <a:gd name="T13" fmla="*/ T12 w 9742"/>
                              <a:gd name="T14" fmla="+- 0 4603 492"/>
                              <a:gd name="T15" fmla="*/ 4603 h 4111"/>
                              <a:gd name="T16" fmla="+- 0 10875 1224"/>
                              <a:gd name="T17" fmla="*/ T16 w 9742"/>
                              <a:gd name="T18" fmla="+- 0 4603 492"/>
                              <a:gd name="T19" fmla="*/ 4603 h 4111"/>
                              <a:gd name="T20" fmla="+- 0 10965 1224"/>
                              <a:gd name="T21" fmla="*/ T20 w 9742"/>
                              <a:gd name="T22" fmla="+- 0 4603 492"/>
                              <a:gd name="T23" fmla="*/ 4603 h 4111"/>
                              <a:gd name="T24" fmla="+- 0 10965 1224"/>
                              <a:gd name="T25" fmla="*/ T24 w 9742"/>
                              <a:gd name="T26" fmla="+- 0 4513 492"/>
                              <a:gd name="T27" fmla="*/ 4513 h 4111"/>
                              <a:gd name="T28" fmla="+- 0 10965 1224"/>
                              <a:gd name="T29" fmla="*/ T28 w 9742"/>
                              <a:gd name="T30" fmla="+- 0 582 492"/>
                              <a:gd name="T31" fmla="*/ 582 h 4111"/>
                              <a:gd name="T32" fmla="+- 0 10965 1224"/>
                              <a:gd name="T33" fmla="*/ T32 w 9742"/>
                              <a:gd name="T34" fmla="+- 0 492 492"/>
                              <a:gd name="T35" fmla="*/ 492 h 4111"/>
                              <a:gd name="T36" fmla="+- 0 10875 1224"/>
                              <a:gd name="T37" fmla="*/ T36 w 9742"/>
                              <a:gd name="T38" fmla="+- 0 492 492"/>
                              <a:gd name="T39" fmla="*/ 492 h 4111"/>
                              <a:gd name="T40" fmla="+- 0 1314 1224"/>
                              <a:gd name="T41" fmla="*/ T40 w 9742"/>
                              <a:gd name="T42" fmla="+- 0 492 492"/>
                              <a:gd name="T43" fmla="*/ 492 h 4111"/>
                              <a:gd name="T44" fmla="+- 0 1224 1224"/>
                              <a:gd name="T45" fmla="*/ T44 w 9742"/>
                              <a:gd name="T46" fmla="+- 0 492 492"/>
                              <a:gd name="T47" fmla="*/ 492 h 4111"/>
                              <a:gd name="T48" fmla="+- 0 1224 1224"/>
                              <a:gd name="T49" fmla="*/ T48 w 9742"/>
                              <a:gd name="T50" fmla="+- 0 582 492"/>
                              <a:gd name="T51" fmla="*/ 582 h 41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742" h="4111">
                                <a:moveTo>
                                  <a:pt x="0" y="90"/>
                                </a:moveTo>
                                <a:lnTo>
                                  <a:pt x="0" y="4021"/>
                                </a:lnTo>
                                <a:lnTo>
                                  <a:pt x="0" y="4111"/>
                                </a:lnTo>
                                <a:lnTo>
                                  <a:pt x="90" y="4111"/>
                                </a:lnTo>
                                <a:lnTo>
                                  <a:pt x="9651" y="4111"/>
                                </a:lnTo>
                                <a:lnTo>
                                  <a:pt x="9741" y="4111"/>
                                </a:lnTo>
                                <a:lnTo>
                                  <a:pt x="9741" y="4021"/>
                                </a:lnTo>
                                <a:lnTo>
                                  <a:pt x="9741" y="90"/>
                                </a:lnTo>
                                <a:lnTo>
                                  <a:pt x="9741" y="0"/>
                                </a:lnTo>
                                <a:lnTo>
                                  <a:pt x="9651" y="0"/>
                                </a:lnTo>
                                <a:lnTo>
                                  <a:pt x="90" y="0"/>
                                </a:lnTo>
                                <a:lnTo>
                                  <a:pt x="0" y="0"/>
                                </a:lnTo>
                                <a:lnTo>
                                  <a:pt x="0" y="90"/>
                                </a:lnTo>
                                <a:close/>
                              </a:path>
                            </a:pathLst>
                          </a:custGeom>
                          <a:noFill/>
                          <a:ln w="114300">
                            <a:solidFill>
                              <a:srgbClr val="A6228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1" name="AutoShape 727"/>
                        <wps:cNvSpPr>
                          <a:spLocks/>
                        </wps:cNvSpPr>
                        <wps:spPr bwMode="auto">
                          <a:xfrm>
                            <a:off x="1588" y="1613"/>
                            <a:ext cx="581" cy="581"/>
                          </a:xfrm>
                          <a:custGeom>
                            <a:avLst/>
                            <a:gdLst>
                              <a:gd name="T0" fmla="+- 0 1879 1588"/>
                              <a:gd name="T1" fmla="*/ T0 w 581"/>
                              <a:gd name="T2" fmla="+- 0 1613 1613"/>
                              <a:gd name="T3" fmla="*/ 1613 h 581"/>
                              <a:gd name="T4" fmla="+- 0 1801 1588"/>
                              <a:gd name="T5" fmla="*/ T4 w 581"/>
                              <a:gd name="T6" fmla="+- 0 1624 1613"/>
                              <a:gd name="T7" fmla="*/ 1624 h 581"/>
                              <a:gd name="T8" fmla="+- 0 1732 1588"/>
                              <a:gd name="T9" fmla="*/ T8 w 581"/>
                              <a:gd name="T10" fmla="+- 0 1653 1613"/>
                              <a:gd name="T11" fmla="*/ 1653 h 581"/>
                              <a:gd name="T12" fmla="+- 0 1673 1588"/>
                              <a:gd name="T13" fmla="*/ T12 w 581"/>
                              <a:gd name="T14" fmla="+- 0 1698 1613"/>
                              <a:gd name="T15" fmla="*/ 1698 h 581"/>
                              <a:gd name="T16" fmla="+- 0 1628 1588"/>
                              <a:gd name="T17" fmla="*/ T16 w 581"/>
                              <a:gd name="T18" fmla="+- 0 1757 1613"/>
                              <a:gd name="T19" fmla="*/ 1757 h 581"/>
                              <a:gd name="T20" fmla="+- 0 1599 1588"/>
                              <a:gd name="T21" fmla="*/ T20 w 581"/>
                              <a:gd name="T22" fmla="+- 0 1827 1613"/>
                              <a:gd name="T23" fmla="*/ 1827 h 581"/>
                              <a:gd name="T24" fmla="+- 0 1588 1588"/>
                              <a:gd name="T25" fmla="*/ T24 w 581"/>
                              <a:gd name="T26" fmla="+- 0 1904 1613"/>
                              <a:gd name="T27" fmla="*/ 1904 h 581"/>
                              <a:gd name="T28" fmla="+- 0 1599 1588"/>
                              <a:gd name="T29" fmla="*/ T28 w 581"/>
                              <a:gd name="T30" fmla="+- 0 1981 1613"/>
                              <a:gd name="T31" fmla="*/ 1981 h 581"/>
                              <a:gd name="T32" fmla="+- 0 1628 1588"/>
                              <a:gd name="T33" fmla="*/ T32 w 581"/>
                              <a:gd name="T34" fmla="+- 0 2050 1613"/>
                              <a:gd name="T35" fmla="*/ 2050 h 581"/>
                              <a:gd name="T36" fmla="+- 0 1673 1588"/>
                              <a:gd name="T37" fmla="*/ T36 w 581"/>
                              <a:gd name="T38" fmla="+- 0 2109 1613"/>
                              <a:gd name="T39" fmla="*/ 2109 h 581"/>
                              <a:gd name="T40" fmla="+- 0 1732 1588"/>
                              <a:gd name="T41" fmla="*/ T40 w 581"/>
                              <a:gd name="T42" fmla="+- 0 2155 1613"/>
                              <a:gd name="T43" fmla="*/ 2155 h 581"/>
                              <a:gd name="T44" fmla="+- 0 1801 1588"/>
                              <a:gd name="T45" fmla="*/ T44 w 581"/>
                              <a:gd name="T46" fmla="+- 0 2184 1613"/>
                              <a:gd name="T47" fmla="*/ 2184 h 581"/>
                              <a:gd name="T48" fmla="+- 0 1879 1588"/>
                              <a:gd name="T49" fmla="*/ T48 w 581"/>
                              <a:gd name="T50" fmla="+- 0 2194 1613"/>
                              <a:gd name="T51" fmla="*/ 2194 h 581"/>
                              <a:gd name="T52" fmla="+- 0 1956 1588"/>
                              <a:gd name="T53" fmla="*/ T52 w 581"/>
                              <a:gd name="T54" fmla="+- 0 2184 1613"/>
                              <a:gd name="T55" fmla="*/ 2184 h 581"/>
                              <a:gd name="T56" fmla="+- 0 2025 1588"/>
                              <a:gd name="T57" fmla="*/ T56 w 581"/>
                              <a:gd name="T58" fmla="+- 0 2155 1613"/>
                              <a:gd name="T59" fmla="*/ 2155 h 581"/>
                              <a:gd name="T60" fmla="+- 0 2033 1588"/>
                              <a:gd name="T61" fmla="*/ T60 w 581"/>
                              <a:gd name="T62" fmla="+- 0 2149 1613"/>
                              <a:gd name="T63" fmla="*/ 2149 h 581"/>
                              <a:gd name="T64" fmla="+- 0 1879 1588"/>
                              <a:gd name="T65" fmla="*/ T64 w 581"/>
                              <a:gd name="T66" fmla="+- 0 2149 1613"/>
                              <a:gd name="T67" fmla="*/ 2149 h 581"/>
                              <a:gd name="T68" fmla="+- 0 1801 1588"/>
                              <a:gd name="T69" fmla="*/ T68 w 581"/>
                              <a:gd name="T70" fmla="+- 0 2136 1613"/>
                              <a:gd name="T71" fmla="*/ 2136 h 581"/>
                              <a:gd name="T72" fmla="+- 0 1734 1588"/>
                              <a:gd name="T73" fmla="*/ T72 w 581"/>
                              <a:gd name="T74" fmla="+- 0 2102 1613"/>
                              <a:gd name="T75" fmla="*/ 2102 h 581"/>
                              <a:gd name="T76" fmla="+- 0 1681 1588"/>
                              <a:gd name="T77" fmla="*/ T76 w 581"/>
                              <a:gd name="T78" fmla="+- 0 2049 1613"/>
                              <a:gd name="T79" fmla="*/ 2049 h 581"/>
                              <a:gd name="T80" fmla="+- 0 1646 1588"/>
                              <a:gd name="T81" fmla="*/ T80 w 581"/>
                              <a:gd name="T82" fmla="+- 0 1981 1613"/>
                              <a:gd name="T83" fmla="*/ 1981 h 581"/>
                              <a:gd name="T84" fmla="+- 0 1634 1588"/>
                              <a:gd name="T85" fmla="*/ T84 w 581"/>
                              <a:gd name="T86" fmla="+- 0 1904 1613"/>
                              <a:gd name="T87" fmla="*/ 1904 h 581"/>
                              <a:gd name="T88" fmla="+- 0 1646 1588"/>
                              <a:gd name="T89" fmla="*/ T88 w 581"/>
                              <a:gd name="T90" fmla="+- 0 1826 1613"/>
                              <a:gd name="T91" fmla="*/ 1826 h 581"/>
                              <a:gd name="T92" fmla="+- 0 1681 1588"/>
                              <a:gd name="T93" fmla="*/ T92 w 581"/>
                              <a:gd name="T94" fmla="+- 0 1759 1613"/>
                              <a:gd name="T95" fmla="*/ 1759 h 581"/>
                              <a:gd name="T96" fmla="+- 0 1734 1588"/>
                              <a:gd name="T97" fmla="*/ T96 w 581"/>
                              <a:gd name="T98" fmla="+- 0 1706 1613"/>
                              <a:gd name="T99" fmla="*/ 1706 h 581"/>
                              <a:gd name="T100" fmla="+- 0 1801 1588"/>
                              <a:gd name="T101" fmla="*/ T100 w 581"/>
                              <a:gd name="T102" fmla="+- 0 1671 1613"/>
                              <a:gd name="T103" fmla="*/ 1671 h 581"/>
                              <a:gd name="T104" fmla="+- 0 1879 1588"/>
                              <a:gd name="T105" fmla="*/ T104 w 581"/>
                              <a:gd name="T106" fmla="+- 0 1659 1613"/>
                              <a:gd name="T107" fmla="*/ 1659 h 581"/>
                              <a:gd name="T108" fmla="+- 0 2033 1588"/>
                              <a:gd name="T109" fmla="*/ T108 w 581"/>
                              <a:gd name="T110" fmla="+- 0 1659 1613"/>
                              <a:gd name="T111" fmla="*/ 1659 h 581"/>
                              <a:gd name="T112" fmla="+- 0 2025 1588"/>
                              <a:gd name="T113" fmla="*/ T112 w 581"/>
                              <a:gd name="T114" fmla="+- 0 1653 1613"/>
                              <a:gd name="T115" fmla="*/ 1653 h 581"/>
                              <a:gd name="T116" fmla="+- 0 1956 1588"/>
                              <a:gd name="T117" fmla="*/ T116 w 581"/>
                              <a:gd name="T118" fmla="+- 0 1624 1613"/>
                              <a:gd name="T119" fmla="*/ 1624 h 581"/>
                              <a:gd name="T120" fmla="+- 0 1879 1588"/>
                              <a:gd name="T121" fmla="*/ T120 w 581"/>
                              <a:gd name="T122" fmla="+- 0 1613 1613"/>
                              <a:gd name="T123" fmla="*/ 1613 h 581"/>
                              <a:gd name="T124" fmla="+- 0 2033 1588"/>
                              <a:gd name="T125" fmla="*/ T124 w 581"/>
                              <a:gd name="T126" fmla="+- 0 1659 1613"/>
                              <a:gd name="T127" fmla="*/ 1659 h 581"/>
                              <a:gd name="T128" fmla="+- 0 1879 1588"/>
                              <a:gd name="T129" fmla="*/ T128 w 581"/>
                              <a:gd name="T130" fmla="+- 0 1659 1613"/>
                              <a:gd name="T131" fmla="*/ 1659 h 581"/>
                              <a:gd name="T132" fmla="+- 0 1956 1588"/>
                              <a:gd name="T133" fmla="*/ T132 w 581"/>
                              <a:gd name="T134" fmla="+- 0 1671 1613"/>
                              <a:gd name="T135" fmla="*/ 1671 h 581"/>
                              <a:gd name="T136" fmla="+- 0 2023 1588"/>
                              <a:gd name="T137" fmla="*/ T136 w 581"/>
                              <a:gd name="T138" fmla="+- 0 1706 1613"/>
                              <a:gd name="T139" fmla="*/ 1706 h 581"/>
                              <a:gd name="T140" fmla="+- 0 2076 1588"/>
                              <a:gd name="T141" fmla="*/ T140 w 581"/>
                              <a:gd name="T142" fmla="+- 0 1759 1613"/>
                              <a:gd name="T143" fmla="*/ 1759 h 581"/>
                              <a:gd name="T144" fmla="+- 0 2111 1588"/>
                              <a:gd name="T145" fmla="*/ T144 w 581"/>
                              <a:gd name="T146" fmla="+- 0 1826 1613"/>
                              <a:gd name="T147" fmla="*/ 1826 h 581"/>
                              <a:gd name="T148" fmla="+- 0 2124 1588"/>
                              <a:gd name="T149" fmla="*/ T148 w 581"/>
                              <a:gd name="T150" fmla="+- 0 1904 1613"/>
                              <a:gd name="T151" fmla="*/ 1904 h 581"/>
                              <a:gd name="T152" fmla="+- 0 2111 1588"/>
                              <a:gd name="T153" fmla="*/ T152 w 581"/>
                              <a:gd name="T154" fmla="+- 0 1981 1613"/>
                              <a:gd name="T155" fmla="*/ 1981 h 581"/>
                              <a:gd name="T156" fmla="+- 0 2076 1588"/>
                              <a:gd name="T157" fmla="*/ T156 w 581"/>
                              <a:gd name="T158" fmla="+- 0 2049 1613"/>
                              <a:gd name="T159" fmla="*/ 2049 h 581"/>
                              <a:gd name="T160" fmla="+- 0 2023 1588"/>
                              <a:gd name="T161" fmla="*/ T160 w 581"/>
                              <a:gd name="T162" fmla="+- 0 2102 1613"/>
                              <a:gd name="T163" fmla="*/ 2102 h 581"/>
                              <a:gd name="T164" fmla="+- 0 1956 1588"/>
                              <a:gd name="T165" fmla="*/ T164 w 581"/>
                              <a:gd name="T166" fmla="+- 0 2136 1613"/>
                              <a:gd name="T167" fmla="*/ 2136 h 581"/>
                              <a:gd name="T168" fmla="+- 0 1879 1588"/>
                              <a:gd name="T169" fmla="*/ T168 w 581"/>
                              <a:gd name="T170" fmla="+- 0 2149 1613"/>
                              <a:gd name="T171" fmla="*/ 2149 h 581"/>
                              <a:gd name="T172" fmla="+- 0 2033 1588"/>
                              <a:gd name="T173" fmla="*/ T172 w 581"/>
                              <a:gd name="T174" fmla="+- 0 2149 1613"/>
                              <a:gd name="T175" fmla="*/ 2149 h 581"/>
                              <a:gd name="T176" fmla="+- 0 2084 1588"/>
                              <a:gd name="T177" fmla="*/ T176 w 581"/>
                              <a:gd name="T178" fmla="+- 0 2109 1613"/>
                              <a:gd name="T179" fmla="*/ 2109 h 581"/>
                              <a:gd name="T180" fmla="+- 0 2129 1588"/>
                              <a:gd name="T181" fmla="*/ T180 w 581"/>
                              <a:gd name="T182" fmla="+- 0 2050 1613"/>
                              <a:gd name="T183" fmla="*/ 2050 h 581"/>
                              <a:gd name="T184" fmla="+- 0 2159 1588"/>
                              <a:gd name="T185" fmla="*/ T184 w 581"/>
                              <a:gd name="T186" fmla="+- 0 1981 1613"/>
                              <a:gd name="T187" fmla="*/ 1981 h 581"/>
                              <a:gd name="T188" fmla="+- 0 2169 1588"/>
                              <a:gd name="T189" fmla="*/ T188 w 581"/>
                              <a:gd name="T190" fmla="+- 0 1904 1613"/>
                              <a:gd name="T191" fmla="*/ 1904 h 581"/>
                              <a:gd name="T192" fmla="+- 0 2159 1588"/>
                              <a:gd name="T193" fmla="*/ T192 w 581"/>
                              <a:gd name="T194" fmla="+- 0 1827 1613"/>
                              <a:gd name="T195" fmla="*/ 1827 h 581"/>
                              <a:gd name="T196" fmla="+- 0 2129 1588"/>
                              <a:gd name="T197" fmla="*/ T196 w 581"/>
                              <a:gd name="T198" fmla="+- 0 1757 1613"/>
                              <a:gd name="T199" fmla="*/ 1757 h 581"/>
                              <a:gd name="T200" fmla="+- 0 2084 1588"/>
                              <a:gd name="T201" fmla="*/ T200 w 581"/>
                              <a:gd name="T202" fmla="+- 0 1698 1613"/>
                              <a:gd name="T203" fmla="*/ 1698 h 581"/>
                              <a:gd name="T204" fmla="+- 0 2033 1588"/>
                              <a:gd name="T205" fmla="*/ T204 w 581"/>
                              <a:gd name="T206" fmla="+- 0 1659 1613"/>
                              <a:gd name="T207" fmla="*/ 1659 h 5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1" h="581">
                                <a:moveTo>
                                  <a:pt x="291" y="0"/>
                                </a:moveTo>
                                <a:lnTo>
                                  <a:pt x="213" y="11"/>
                                </a:lnTo>
                                <a:lnTo>
                                  <a:pt x="144" y="40"/>
                                </a:lnTo>
                                <a:lnTo>
                                  <a:pt x="85" y="85"/>
                                </a:lnTo>
                                <a:lnTo>
                                  <a:pt x="40" y="144"/>
                                </a:lnTo>
                                <a:lnTo>
                                  <a:pt x="11" y="214"/>
                                </a:lnTo>
                                <a:lnTo>
                                  <a:pt x="0" y="291"/>
                                </a:lnTo>
                                <a:lnTo>
                                  <a:pt x="11" y="368"/>
                                </a:lnTo>
                                <a:lnTo>
                                  <a:pt x="40" y="437"/>
                                </a:lnTo>
                                <a:lnTo>
                                  <a:pt x="85" y="496"/>
                                </a:lnTo>
                                <a:lnTo>
                                  <a:pt x="144" y="542"/>
                                </a:lnTo>
                                <a:lnTo>
                                  <a:pt x="213" y="571"/>
                                </a:lnTo>
                                <a:lnTo>
                                  <a:pt x="291" y="581"/>
                                </a:lnTo>
                                <a:lnTo>
                                  <a:pt x="368" y="571"/>
                                </a:lnTo>
                                <a:lnTo>
                                  <a:pt x="437" y="542"/>
                                </a:lnTo>
                                <a:lnTo>
                                  <a:pt x="445" y="536"/>
                                </a:lnTo>
                                <a:lnTo>
                                  <a:pt x="291" y="536"/>
                                </a:lnTo>
                                <a:lnTo>
                                  <a:pt x="213" y="523"/>
                                </a:lnTo>
                                <a:lnTo>
                                  <a:pt x="146" y="489"/>
                                </a:lnTo>
                                <a:lnTo>
                                  <a:pt x="93" y="436"/>
                                </a:lnTo>
                                <a:lnTo>
                                  <a:pt x="58" y="368"/>
                                </a:lnTo>
                                <a:lnTo>
                                  <a:pt x="46" y="291"/>
                                </a:lnTo>
                                <a:lnTo>
                                  <a:pt x="58" y="213"/>
                                </a:lnTo>
                                <a:lnTo>
                                  <a:pt x="93" y="146"/>
                                </a:lnTo>
                                <a:lnTo>
                                  <a:pt x="146" y="93"/>
                                </a:lnTo>
                                <a:lnTo>
                                  <a:pt x="213" y="58"/>
                                </a:lnTo>
                                <a:lnTo>
                                  <a:pt x="291" y="46"/>
                                </a:lnTo>
                                <a:lnTo>
                                  <a:pt x="445" y="46"/>
                                </a:lnTo>
                                <a:lnTo>
                                  <a:pt x="437" y="40"/>
                                </a:lnTo>
                                <a:lnTo>
                                  <a:pt x="368" y="11"/>
                                </a:lnTo>
                                <a:lnTo>
                                  <a:pt x="291" y="0"/>
                                </a:lnTo>
                                <a:close/>
                                <a:moveTo>
                                  <a:pt x="445" y="46"/>
                                </a:moveTo>
                                <a:lnTo>
                                  <a:pt x="291" y="46"/>
                                </a:lnTo>
                                <a:lnTo>
                                  <a:pt x="368" y="58"/>
                                </a:lnTo>
                                <a:lnTo>
                                  <a:pt x="435" y="93"/>
                                </a:lnTo>
                                <a:lnTo>
                                  <a:pt x="488" y="146"/>
                                </a:lnTo>
                                <a:lnTo>
                                  <a:pt x="523" y="213"/>
                                </a:lnTo>
                                <a:lnTo>
                                  <a:pt x="536" y="291"/>
                                </a:lnTo>
                                <a:lnTo>
                                  <a:pt x="523" y="368"/>
                                </a:lnTo>
                                <a:lnTo>
                                  <a:pt x="488" y="436"/>
                                </a:lnTo>
                                <a:lnTo>
                                  <a:pt x="435" y="489"/>
                                </a:lnTo>
                                <a:lnTo>
                                  <a:pt x="368" y="523"/>
                                </a:lnTo>
                                <a:lnTo>
                                  <a:pt x="291" y="536"/>
                                </a:lnTo>
                                <a:lnTo>
                                  <a:pt x="445" y="536"/>
                                </a:lnTo>
                                <a:lnTo>
                                  <a:pt x="496" y="496"/>
                                </a:lnTo>
                                <a:lnTo>
                                  <a:pt x="541" y="437"/>
                                </a:lnTo>
                                <a:lnTo>
                                  <a:pt x="571" y="368"/>
                                </a:lnTo>
                                <a:lnTo>
                                  <a:pt x="581" y="291"/>
                                </a:lnTo>
                                <a:lnTo>
                                  <a:pt x="571" y="214"/>
                                </a:lnTo>
                                <a:lnTo>
                                  <a:pt x="541" y="144"/>
                                </a:lnTo>
                                <a:lnTo>
                                  <a:pt x="496" y="85"/>
                                </a:lnTo>
                                <a:lnTo>
                                  <a:pt x="445" y="46"/>
                                </a:lnTo>
                                <a:close/>
                              </a:path>
                            </a:pathLst>
                          </a:custGeom>
                          <a:solidFill>
                            <a:srgbClr val="16B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02" name="Picture 726"/>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1696" y="1723"/>
                            <a:ext cx="360" cy="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3" name="AutoShape 725"/>
                        <wps:cNvSpPr>
                          <a:spLocks/>
                        </wps:cNvSpPr>
                        <wps:spPr bwMode="auto">
                          <a:xfrm>
                            <a:off x="6207" y="1613"/>
                            <a:ext cx="581" cy="581"/>
                          </a:xfrm>
                          <a:custGeom>
                            <a:avLst/>
                            <a:gdLst>
                              <a:gd name="T0" fmla="+- 0 6524 6207"/>
                              <a:gd name="T1" fmla="*/ T0 w 581"/>
                              <a:gd name="T2" fmla="+- 0 2032 1613"/>
                              <a:gd name="T3" fmla="*/ 2032 h 581"/>
                              <a:gd name="T4" fmla="+- 0 6509 6207"/>
                              <a:gd name="T5" fmla="*/ T4 w 581"/>
                              <a:gd name="T6" fmla="+- 0 2017 1613"/>
                              <a:gd name="T7" fmla="*/ 2017 h 581"/>
                              <a:gd name="T8" fmla="+- 0 6486 6207"/>
                              <a:gd name="T9" fmla="*/ T8 w 581"/>
                              <a:gd name="T10" fmla="+- 0 2017 1613"/>
                              <a:gd name="T11" fmla="*/ 2017 h 581"/>
                              <a:gd name="T12" fmla="+- 0 6471 6207"/>
                              <a:gd name="T13" fmla="*/ T12 w 581"/>
                              <a:gd name="T14" fmla="+- 0 2032 1613"/>
                              <a:gd name="T15" fmla="*/ 2032 h 581"/>
                              <a:gd name="T16" fmla="+- 0 6471 6207"/>
                              <a:gd name="T17" fmla="*/ T16 w 581"/>
                              <a:gd name="T18" fmla="+- 0 2054 1613"/>
                              <a:gd name="T19" fmla="*/ 2054 h 581"/>
                              <a:gd name="T20" fmla="+- 0 6486 6207"/>
                              <a:gd name="T21" fmla="*/ T20 w 581"/>
                              <a:gd name="T22" fmla="+- 0 2069 1613"/>
                              <a:gd name="T23" fmla="*/ 2069 h 581"/>
                              <a:gd name="T24" fmla="+- 0 6509 6207"/>
                              <a:gd name="T25" fmla="*/ T24 w 581"/>
                              <a:gd name="T26" fmla="+- 0 2069 1613"/>
                              <a:gd name="T27" fmla="*/ 2069 h 581"/>
                              <a:gd name="T28" fmla="+- 0 6524 6207"/>
                              <a:gd name="T29" fmla="*/ T28 w 581"/>
                              <a:gd name="T30" fmla="+- 0 2054 1613"/>
                              <a:gd name="T31" fmla="*/ 2054 h 581"/>
                              <a:gd name="T32" fmla="+- 0 6788 6207"/>
                              <a:gd name="T33" fmla="*/ T32 w 581"/>
                              <a:gd name="T34" fmla="+- 0 1904 1613"/>
                              <a:gd name="T35" fmla="*/ 1904 h 581"/>
                              <a:gd name="T36" fmla="+- 0 6748 6207"/>
                              <a:gd name="T37" fmla="*/ T36 w 581"/>
                              <a:gd name="T38" fmla="+- 0 1757 1613"/>
                              <a:gd name="T39" fmla="*/ 1757 h 581"/>
                              <a:gd name="T40" fmla="+- 0 6743 6207"/>
                              <a:gd name="T41" fmla="*/ T40 w 581"/>
                              <a:gd name="T42" fmla="+- 0 1904 1613"/>
                              <a:gd name="T43" fmla="*/ 1904 h 581"/>
                              <a:gd name="T44" fmla="+- 0 6695 6207"/>
                              <a:gd name="T45" fmla="*/ T44 w 581"/>
                              <a:gd name="T46" fmla="+- 0 2049 1613"/>
                              <a:gd name="T47" fmla="*/ 2049 h 581"/>
                              <a:gd name="T48" fmla="+- 0 6575 6207"/>
                              <a:gd name="T49" fmla="*/ T48 w 581"/>
                              <a:gd name="T50" fmla="+- 0 2136 1613"/>
                              <a:gd name="T51" fmla="*/ 2136 h 581"/>
                              <a:gd name="T52" fmla="+- 0 6420 6207"/>
                              <a:gd name="T53" fmla="*/ T52 w 581"/>
                              <a:gd name="T54" fmla="+- 0 2136 1613"/>
                              <a:gd name="T55" fmla="*/ 2136 h 581"/>
                              <a:gd name="T56" fmla="+- 0 6300 6207"/>
                              <a:gd name="T57" fmla="*/ T56 w 581"/>
                              <a:gd name="T58" fmla="+- 0 2049 1613"/>
                              <a:gd name="T59" fmla="*/ 2049 h 581"/>
                              <a:gd name="T60" fmla="+- 0 6252 6207"/>
                              <a:gd name="T61" fmla="*/ T60 w 581"/>
                              <a:gd name="T62" fmla="+- 0 1904 1613"/>
                              <a:gd name="T63" fmla="*/ 1904 h 581"/>
                              <a:gd name="T64" fmla="+- 0 6300 6207"/>
                              <a:gd name="T65" fmla="*/ T64 w 581"/>
                              <a:gd name="T66" fmla="+- 0 1759 1613"/>
                              <a:gd name="T67" fmla="*/ 1759 h 581"/>
                              <a:gd name="T68" fmla="+- 0 6420 6207"/>
                              <a:gd name="T69" fmla="*/ T68 w 581"/>
                              <a:gd name="T70" fmla="+- 0 1671 1613"/>
                              <a:gd name="T71" fmla="*/ 1671 h 581"/>
                              <a:gd name="T72" fmla="+- 0 6575 6207"/>
                              <a:gd name="T73" fmla="*/ T72 w 581"/>
                              <a:gd name="T74" fmla="+- 0 1671 1613"/>
                              <a:gd name="T75" fmla="*/ 1671 h 581"/>
                              <a:gd name="T76" fmla="+- 0 6695 6207"/>
                              <a:gd name="T77" fmla="*/ T76 w 581"/>
                              <a:gd name="T78" fmla="+- 0 1759 1613"/>
                              <a:gd name="T79" fmla="*/ 1759 h 581"/>
                              <a:gd name="T80" fmla="+- 0 6743 6207"/>
                              <a:gd name="T81" fmla="*/ T80 w 581"/>
                              <a:gd name="T82" fmla="+- 0 1904 1613"/>
                              <a:gd name="T83" fmla="*/ 1904 h 581"/>
                              <a:gd name="T84" fmla="+- 0 6703 6207"/>
                              <a:gd name="T85" fmla="*/ T84 w 581"/>
                              <a:gd name="T86" fmla="+- 0 1698 1613"/>
                              <a:gd name="T87" fmla="*/ 1698 h 581"/>
                              <a:gd name="T88" fmla="+- 0 6644 6207"/>
                              <a:gd name="T89" fmla="*/ T88 w 581"/>
                              <a:gd name="T90" fmla="+- 0 1653 1613"/>
                              <a:gd name="T91" fmla="*/ 1653 h 581"/>
                              <a:gd name="T92" fmla="+- 0 6497 6207"/>
                              <a:gd name="T93" fmla="*/ T92 w 581"/>
                              <a:gd name="T94" fmla="+- 0 1613 1613"/>
                              <a:gd name="T95" fmla="*/ 1613 h 581"/>
                              <a:gd name="T96" fmla="+- 0 6351 6207"/>
                              <a:gd name="T97" fmla="*/ T96 w 581"/>
                              <a:gd name="T98" fmla="+- 0 1653 1613"/>
                              <a:gd name="T99" fmla="*/ 1653 h 581"/>
                              <a:gd name="T100" fmla="+- 0 6247 6207"/>
                              <a:gd name="T101" fmla="*/ T100 w 581"/>
                              <a:gd name="T102" fmla="+- 0 1757 1613"/>
                              <a:gd name="T103" fmla="*/ 1757 h 581"/>
                              <a:gd name="T104" fmla="+- 0 6207 6207"/>
                              <a:gd name="T105" fmla="*/ T104 w 581"/>
                              <a:gd name="T106" fmla="+- 0 1904 1613"/>
                              <a:gd name="T107" fmla="*/ 1904 h 581"/>
                              <a:gd name="T108" fmla="+- 0 6247 6207"/>
                              <a:gd name="T109" fmla="*/ T108 w 581"/>
                              <a:gd name="T110" fmla="+- 0 2050 1613"/>
                              <a:gd name="T111" fmla="*/ 2050 h 581"/>
                              <a:gd name="T112" fmla="+- 0 6351 6207"/>
                              <a:gd name="T113" fmla="*/ T112 w 581"/>
                              <a:gd name="T114" fmla="+- 0 2155 1613"/>
                              <a:gd name="T115" fmla="*/ 2155 h 581"/>
                              <a:gd name="T116" fmla="+- 0 6497 6207"/>
                              <a:gd name="T117" fmla="*/ T116 w 581"/>
                              <a:gd name="T118" fmla="+- 0 2194 1613"/>
                              <a:gd name="T119" fmla="*/ 2194 h 581"/>
                              <a:gd name="T120" fmla="+- 0 6644 6207"/>
                              <a:gd name="T121" fmla="*/ T120 w 581"/>
                              <a:gd name="T122" fmla="+- 0 2155 1613"/>
                              <a:gd name="T123" fmla="*/ 2155 h 581"/>
                              <a:gd name="T124" fmla="+- 0 6703 6207"/>
                              <a:gd name="T125" fmla="*/ T124 w 581"/>
                              <a:gd name="T126" fmla="+- 0 2109 1613"/>
                              <a:gd name="T127" fmla="*/ 2109 h 581"/>
                              <a:gd name="T128" fmla="+- 0 6778 6207"/>
                              <a:gd name="T129" fmla="*/ T128 w 581"/>
                              <a:gd name="T130" fmla="+- 0 1981 1613"/>
                              <a:gd name="T131" fmla="*/ 1981 h 5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581" h="581">
                                <a:moveTo>
                                  <a:pt x="319" y="430"/>
                                </a:moveTo>
                                <a:lnTo>
                                  <a:pt x="317" y="419"/>
                                </a:lnTo>
                                <a:lnTo>
                                  <a:pt x="311" y="410"/>
                                </a:lnTo>
                                <a:lnTo>
                                  <a:pt x="302" y="404"/>
                                </a:lnTo>
                                <a:lnTo>
                                  <a:pt x="290" y="401"/>
                                </a:lnTo>
                                <a:lnTo>
                                  <a:pt x="279" y="404"/>
                                </a:lnTo>
                                <a:lnTo>
                                  <a:pt x="270" y="410"/>
                                </a:lnTo>
                                <a:lnTo>
                                  <a:pt x="264" y="419"/>
                                </a:lnTo>
                                <a:lnTo>
                                  <a:pt x="262" y="430"/>
                                </a:lnTo>
                                <a:lnTo>
                                  <a:pt x="264" y="441"/>
                                </a:lnTo>
                                <a:lnTo>
                                  <a:pt x="270" y="450"/>
                                </a:lnTo>
                                <a:lnTo>
                                  <a:pt x="279" y="456"/>
                                </a:lnTo>
                                <a:lnTo>
                                  <a:pt x="290" y="458"/>
                                </a:lnTo>
                                <a:lnTo>
                                  <a:pt x="302" y="456"/>
                                </a:lnTo>
                                <a:lnTo>
                                  <a:pt x="311" y="450"/>
                                </a:lnTo>
                                <a:lnTo>
                                  <a:pt x="317" y="441"/>
                                </a:lnTo>
                                <a:lnTo>
                                  <a:pt x="319" y="430"/>
                                </a:lnTo>
                                <a:close/>
                                <a:moveTo>
                                  <a:pt x="581" y="291"/>
                                </a:moveTo>
                                <a:lnTo>
                                  <a:pt x="571" y="214"/>
                                </a:lnTo>
                                <a:lnTo>
                                  <a:pt x="541" y="144"/>
                                </a:lnTo>
                                <a:lnTo>
                                  <a:pt x="536" y="137"/>
                                </a:lnTo>
                                <a:lnTo>
                                  <a:pt x="536" y="291"/>
                                </a:lnTo>
                                <a:lnTo>
                                  <a:pt x="523" y="368"/>
                                </a:lnTo>
                                <a:lnTo>
                                  <a:pt x="488" y="436"/>
                                </a:lnTo>
                                <a:lnTo>
                                  <a:pt x="435" y="489"/>
                                </a:lnTo>
                                <a:lnTo>
                                  <a:pt x="368" y="523"/>
                                </a:lnTo>
                                <a:lnTo>
                                  <a:pt x="290" y="536"/>
                                </a:lnTo>
                                <a:lnTo>
                                  <a:pt x="213" y="523"/>
                                </a:lnTo>
                                <a:lnTo>
                                  <a:pt x="146" y="489"/>
                                </a:lnTo>
                                <a:lnTo>
                                  <a:pt x="93" y="436"/>
                                </a:lnTo>
                                <a:lnTo>
                                  <a:pt x="58" y="368"/>
                                </a:lnTo>
                                <a:lnTo>
                                  <a:pt x="45" y="291"/>
                                </a:lnTo>
                                <a:lnTo>
                                  <a:pt x="58" y="213"/>
                                </a:lnTo>
                                <a:lnTo>
                                  <a:pt x="93" y="146"/>
                                </a:lnTo>
                                <a:lnTo>
                                  <a:pt x="146" y="93"/>
                                </a:lnTo>
                                <a:lnTo>
                                  <a:pt x="213" y="58"/>
                                </a:lnTo>
                                <a:lnTo>
                                  <a:pt x="290" y="46"/>
                                </a:lnTo>
                                <a:lnTo>
                                  <a:pt x="368" y="58"/>
                                </a:lnTo>
                                <a:lnTo>
                                  <a:pt x="435" y="93"/>
                                </a:lnTo>
                                <a:lnTo>
                                  <a:pt x="488" y="146"/>
                                </a:lnTo>
                                <a:lnTo>
                                  <a:pt x="523" y="213"/>
                                </a:lnTo>
                                <a:lnTo>
                                  <a:pt x="536" y="291"/>
                                </a:lnTo>
                                <a:lnTo>
                                  <a:pt x="536" y="137"/>
                                </a:lnTo>
                                <a:lnTo>
                                  <a:pt x="496" y="85"/>
                                </a:lnTo>
                                <a:lnTo>
                                  <a:pt x="445" y="46"/>
                                </a:lnTo>
                                <a:lnTo>
                                  <a:pt x="437" y="40"/>
                                </a:lnTo>
                                <a:lnTo>
                                  <a:pt x="368" y="11"/>
                                </a:lnTo>
                                <a:lnTo>
                                  <a:pt x="290" y="0"/>
                                </a:lnTo>
                                <a:lnTo>
                                  <a:pt x="213" y="11"/>
                                </a:lnTo>
                                <a:lnTo>
                                  <a:pt x="144" y="40"/>
                                </a:lnTo>
                                <a:lnTo>
                                  <a:pt x="85" y="85"/>
                                </a:lnTo>
                                <a:lnTo>
                                  <a:pt x="40" y="144"/>
                                </a:lnTo>
                                <a:lnTo>
                                  <a:pt x="10" y="214"/>
                                </a:lnTo>
                                <a:lnTo>
                                  <a:pt x="0" y="291"/>
                                </a:lnTo>
                                <a:lnTo>
                                  <a:pt x="10" y="368"/>
                                </a:lnTo>
                                <a:lnTo>
                                  <a:pt x="40" y="437"/>
                                </a:lnTo>
                                <a:lnTo>
                                  <a:pt x="85" y="496"/>
                                </a:lnTo>
                                <a:lnTo>
                                  <a:pt x="144" y="542"/>
                                </a:lnTo>
                                <a:lnTo>
                                  <a:pt x="213" y="571"/>
                                </a:lnTo>
                                <a:lnTo>
                                  <a:pt x="290" y="581"/>
                                </a:lnTo>
                                <a:lnTo>
                                  <a:pt x="368" y="571"/>
                                </a:lnTo>
                                <a:lnTo>
                                  <a:pt x="437" y="542"/>
                                </a:lnTo>
                                <a:lnTo>
                                  <a:pt x="445" y="536"/>
                                </a:lnTo>
                                <a:lnTo>
                                  <a:pt x="496" y="496"/>
                                </a:lnTo>
                                <a:lnTo>
                                  <a:pt x="541" y="437"/>
                                </a:lnTo>
                                <a:lnTo>
                                  <a:pt x="571" y="368"/>
                                </a:lnTo>
                                <a:lnTo>
                                  <a:pt x="581" y="291"/>
                                </a:lnTo>
                                <a:close/>
                              </a:path>
                            </a:pathLst>
                          </a:custGeom>
                          <a:solidFill>
                            <a:srgbClr val="696B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04" name="Picture 724"/>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6406" y="1759"/>
                            <a:ext cx="182"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5" name="AutoShape 723"/>
                        <wps:cNvSpPr>
                          <a:spLocks/>
                        </wps:cNvSpPr>
                        <wps:spPr bwMode="auto">
                          <a:xfrm>
                            <a:off x="3125" y="1613"/>
                            <a:ext cx="581" cy="581"/>
                          </a:xfrm>
                          <a:custGeom>
                            <a:avLst/>
                            <a:gdLst>
                              <a:gd name="T0" fmla="+- 0 3355 3126"/>
                              <a:gd name="T1" fmla="*/ T0 w 581"/>
                              <a:gd name="T2" fmla="+- 0 1814 1613"/>
                              <a:gd name="T3" fmla="*/ 1814 h 581"/>
                              <a:gd name="T4" fmla="+- 0 3332 3126"/>
                              <a:gd name="T5" fmla="*/ T4 w 581"/>
                              <a:gd name="T6" fmla="+- 0 1791 1613"/>
                              <a:gd name="T7" fmla="*/ 1791 h 581"/>
                              <a:gd name="T8" fmla="+- 0 3298 3126"/>
                              <a:gd name="T9" fmla="*/ T8 w 581"/>
                              <a:gd name="T10" fmla="+- 0 1791 1613"/>
                              <a:gd name="T11" fmla="*/ 1791 h 581"/>
                              <a:gd name="T12" fmla="+- 0 3274 3126"/>
                              <a:gd name="T13" fmla="*/ T12 w 581"/>
                              <a:gd name="T14" fmla="+- 0 1814 1613"/>
                              <a:gd name="T15" fmla="*/ 1814 h 581"/>
                              <a:gd name="T16" fmla="+- 0 3274 3126"/>
                              <a:gd name="T17" fmla="*/ T16 w 581"/>
                              <a:gd name="T18" fmla="+- 0 1848 1613"/>
                              <a:gd name="T19" fmla="*/ 1848 h 581"/>
                              <a:gd name="T20" fmla="+- 0 3298 3126"/>
                              <a:gd name="T21" fmla="*/ T20 w 581"/>
                              <a:gd name="T22" fmla="+- 0 1871 1613"/>
                              <a:gd name="T23" fmla="*/ 1871 h 581"/>
                              <a:gd name="T24" fmla="+- 0 3332 3126"/>
                              <a:gd name="T25" fmla="*/ T24 w 581"/>
                              <a:gd name="T26" fmla="+- 0 1871 1613"/>
                              <a:gd name="T27" fmla="*/ 1871 h 581"/>
                              <a:gd name="T28" fmla="+- 0 3355 3126"/>
                              <a:gd name="T29" fmla="*/ T28 w 581"/>
                              <a:gd name="T30" fmla="+- 0 1848 1613"/>
                              <a:gd name="T31" fmla="*/ 1848 h 581"/>
                              <a:gd name="T32" fmla="+- 0 3561 3126"/>
                              <a:gd name="T33" fmla="*/ T32 w 581"/>
                              <a:gd name="T34" fmla="+- 0 1831 1613"/>
                              <a:gd name="T35" fmla="*/ 1831 h 581"/>
                              <a:gd name="T36" fmla="+- 0 3549 3126"/>
                              <a:gd name="T37" fmla="*/ T36 w 581"/>
                              <a:gd name="T38" fmla="+- 0 1800 1613"/>
                              <a:gd name="T39" fmla="*/ 1800 h 581"/>
                              <a:gd name="T40" fmla="+- 0 3518 3126"/>
                              <a:gd name="T41" fmla="*/ T40 w 581"/>
                              <a:gd name="T42" fmla="+- 0 1788 1613"/>
                              <a:gd name="T43" fmla="*/ 1788 h 581"/>
                              <a:gd name="T44" fmla="+- 0 3487 3126"/>
                              <a:gd name="T45" fmla="*/ T44 w 581"/>
                              <a:gd name="T46" fmla="+- 0 1800 1613"/>
                              <a:gd name="T47" fmla="*/ 1800 h 581"/>
                              <a:gd name="T48" fmla="+- 0 3474 3126"/>
                              <a:gd name="T49" fmla="*/ T48 w 581"/>
                              <a:gd name="T50" fmla="+- 0 1831 1613"/>
                              <a:gd name="T51" fmla="*/ 1831 h 581"/>
                              <a:gd name="T52" fmla="+- 0 3487 3126"/>
                              <a:gd name="T53" fmla="*/ T52 w 581"/>
                              <a:gd name="T54" fmla="+- 0 1862 1613"/>
                              <a:gd name="T55" fmla="*/ 1862 h 581"/>
                              <a:gd name="T56" fmla="+- 0 3518 3126"/>
                              <a:gd name="T57" fmla="*/ T56 w 581"/>
                              <a:gd name="T58" fmla="+- 0 1875 1613"/>
                              <a:gd name="T59" fmla="*/ 1875 h 581"/>
                              <a:gd name="T60" fmla="+- 0 3549 3126"/>
                              <a:gd name="T61" fmla="*/ T60 w 581"/>
                              <a:gd name="T62" fmla="+- 0 1862 1613"/>
                              <a:gd name="T63" fmla="*/ 1862 h 581"/>
                              <a:gd name="T64" fmla="+- 0 3561 3126"/>
                              <a:gd name="T65" fmla="*/ T64 w 581"/>
                              <a:gd name="T66" fmla="+- 0 1831 1613"/>
                              <a:gd name="T67" fmla="*/ 1831 h 581"/>
                              <a:gd name="T68" fmla="+- 0 3696 3126"/>
                              <a:gd name="T69" fmla="*/ T68 w 581"/>
                              <a:gd name="T70" fmla="+- 0 1827 1613"/>
                              <a:gd name="T71" fmla="*/ 1827 h 581"/>
                              <a:gd name="T72" fmla="+- 0 3661 3126"/>
                              <a:gd name="T73" fmla="*/ T72 w 581"/>
                              <a:gd name="T74" fmla="+- 0 1750 1613"/>
                              <a:gd name="T75" fmla="*/ 1750 h 581"/>
                              <a:gd name="T76" fmla="+- 0 3649 3126"/>
                              <a:gd name="T77" fmla="*/ T76 w 581"/>
                              <a:gd name="T78" fmla="+- 0 1981 1613"/>
                              <a:gd name="T79" fmla="*/ 1981 h 581"/>
                              <a:gd name="T80" fmla="+- 0 3561 3126"/>
                              <a:gd name="T81" fmla="*/ T80 w 581"/>
                              <a:gd name="T82" fmla="+- 0 2102 1613"/>
                              <a:gd name="T83" fmla="*/ 2102 h 581"/>
                              <a:gd name="T84" fmla="+- 0 3416 3126"/>
                              <a:gd name="T85" fmla="*/ T84 w 581"/>
                              <a:gd name="T86" fmla="+- 0 2149 1613"/>
                              <a:gd name="T87" fmla="*/ 2149 h 581"/>
                              <a:gd name="T88" fmla="+- 0 3272 3126"/>
                              <a:gd name="T89" fmla="*/ T88 w 581"/>
                              <a:gd name="T90" fmla="+- 0 2102 1613"/>
                              <a:gd name="T91" fmla="*/ 2102 h 581"/>
                              <a:gd name="T92" fmla="+- 0 3184 3126"/>
                              <a:gd name="T93" fmla="*/ T92 w 581"/>
                              <a:gd name="T94" fmla="+- 0 1981 1613"/>
                              <a:gd name="T95" fmla="*/ 1981 h 581"/>
                              <a:gd name="T96" fmla="+- 0 3184 3126"/>
                              <a:gd name="T97" fmla="*/ T96 w 581"/>
                              <a:gd name="T98" fmla="+- 0 1826 1613"/>
                              <a:gd name="T99" fmla="*/ 1826 h 581"/>
                              <a:gd name="T100" fmla="+- 0 3272 3126"/>
                              <a:gd name="T101" fmla="*/ T100 w 581"/>
                              <a:gd name="T102" fmla="+- 0 1706 1613"/>
                              <a:gd name="T103" fmla="*/ 1706 h 581"/>
                              <a:gd name="T104" fmla="+- 0 3416 3126"/>
                              <a:gd name="T105" fmla="*/ T104 w 581"/>
                              <a:gd name="T106" fmla="+- 0 1659 1613"/>
                              <a:gd name="T107" fmla="*/ 1659 h 581"/>
                              <a:gd name="T108" fmla="+- 0 3561 3126"/>
                              <a:gd name="T109" fmla="*/ T108 w 581"/>
                              <a:gd name="T110" fmla="+- 0 1706 1613"/>
                              <a:gd name="T111" fmla="*/ 1706 h 581"/>
                              <a:gd name="T112" fmla="+- 0 3649 3126"/>
                              <a:gd name="T113" fmla="*/ T112 w 581"/>
                              <a:gd name="T114" fmla="+- 0 1826 1613"/>
                              <a:gd name="T115" fmla="*/ 1826 h 581"/>
                              <a:gd name="T116" fmla="+- 0 3661 3126"/>
                              <a:gd name="T117" fmla="*/ T116 w 581"/>
                              <a:gd name="T118" fmla="+- 0 1750 1613"/>
                              <a:gd name="T119" fmla="*/ 1750 h 581"/>
                              <a:gd name="T120" fmla="+- 0 3570 3126"/>
                              <a:gd name="T121" fmla="*/ T120 w 581"/>
                              <a:gd name="T122" fmla="+- 0 1659 1613"/>
                              <a:gd name="T123" fmla="*/ 1659 h 581"/>
                              <a:gd name="T124" fmla="+- 0 3493 3126"/>
                              <a:gd name="T125" fmla="*/ T124 w 581"/>
                              <a:gd name="T126" fmla="+- 0 1624 1613"/>
                              <a:gd name="T127" fmla="*/ 1624 h 581"/>
                              <a:gd name="T128" fmla="+- 0 3339 3126"/>
                              <a:gd name="T129" fmla="*/ T128 w 581"/>
                              <a:gd name="T130" fmla="+- 0 1624 1613"/>
                              <a:gd name="T131" fmla="*/ 1624 h 581"/>
                              <a:gd name="T132" fmla="+- 0 3211 3126"/>
                              <a:gd name="T133" fmla="*/ T132 w 581"/>
                              <a:gd name="T134" fmla="+- 0 1698 1613"/>
                              <a:gd name="T135" fmla="*/ 1698 h 581"/>
                              <a:gd name="T136" fmla="+- 0 3136 3126"/>
                              <a:gd name="T137" fmla="*/ T136 w 581"/>
                              <a:gd name="T138" fmla="+- 0 1827 1613"/>
                              <a:gd name="T139" fmla="*/ 1827 h 581"/>
                              <a:gd name="T140" fmla="+- 0 3136 3126"/>
                              <a:gd name="T141" fmla="*/ T140 w 581"/>
                              <a:gd name="T142" fmla="+- 0 1981 1613"/>
                              <a:gd name="T143" fmla="*/ 1981 h 581"/>
                              <a:gd name="T144" fmla="+- 0 3211 3126"/>
                              <a:gd name="T145" fmla="*/ T144 w 581"/>
                              <a:gd name="T146" fmla="+- 0 2109 1613"/>
                              <a:gd name="T147" fmla="*/ 2109 h 581"/>
                              <a:gd name="T148" fmla="+- 0 3339 3126"/>
                              <a:gd name="T149" fmla="*/ T148 w 581"/>
                              <a:gd name="T150" fmla="+- 0 2184 1613"/>
                              <a:gd name="T151" fmla="*/ 2184 h 581"/>
                              <a:gd name="T152" fmla="+- 0 3494 3126"/>
                              <a:gd name="T153" fmla="*/ T152 w 581"/>
                              <a:gd name="T154" fmla="+- 0 2184 1613"/>
                              <a:gd name="T155" fmla="*/ 2184 h 581"/>
                              <a:gd name="T156" fmla="+- 0 3570 3126"/>
                              <a:gd name="T157" fmla="*/ T156 w 581"/>
                              <a:gd name="T158" fmla="+- 0 2149 1613"/>
                              <a:gd name="T159" fmla="*/ 2149 h 581"/>
                              <a:gd name="T160" fmla="+- 0 3667 3126"/>
                              <a:gd name="T161" fmla="*/ T160 w 581"/>
                              <a:gd name="T162" fmla="+- 0 2050 1613"/>
                              <a:gd name="T163" fmla="*/ 2050 h 581"/>
                              <a:gd name="T164" fmla="+- 0 3707 3126"/>
                              <a:gd name="T165" fmla="*/ T164 w 581"/>
                              <a:gd name="T166" fmla="+- 0 1904 1613"/>
                              <a:gd name="T167" fmla="*/ 1904 h 5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581" h="581">
                                <a:moveTo>
                                  <a:pt x="232" y="218"/>
                                </a:moveTo>
                                <a:lnTo>
                                  <a:pt x="229" y="201"/>
                                </a:lnTo>
                                <a:lnTo>
                                  <a:pt x="219" y="187"/>
                                </a:lnTo>
                                <a:lnTo>
                                  <a:pt x="206" y="178"/>
                                </a:lnTo>
                                <a:lnTo>
                                  <a:pt x="189" y="175"/>
                                </a:lnTo>
                                <a:lnTo>
                                  <a:pt x="172" y="178"/>
                                </a:lnTo>
                                <a:lnTo>
                                  <a:pt x="158" y="187"/>
                                </a:lnTo>
                                <a:lnTo>
                                  <a:pt x="148" y="201"/>
                                </a:lnTo>
                                <a:lnTo>
                                  <a:pt x="145" y="218"/>
                                </a:lnTo>
                                <a:lnTo>
                                  <a:pt x="148" y="235"/>
                                </a:lnTo>
                                <a:lnTo>
                                  <a:pt x="158" y="249"/>
                                </a:lnTo>
                                <a:lnTo>
                                  <a:pt x="172" y="258"/>
                                </a:lnTo>
                                <a:lnTo>
                                  <a:pt x="189" y="262"/>
                                </a:lnTo>
                                <a:lnTo>
                                  <a:pt x="206" y="258"/>
                                </a:lnTo>
                                <a:lnTo>
                                  <a:pt x="219" y="249"/>
                                </a:lnTo>
                                <a:lnTo>
                                  <a:pt x="229" y="235"/>
                                </a:lnTo>
                                <a:lnTo>
                                  <a:pt x="232" y="218"/>
                                </a:lnTo>
                                <a:close/>
                                <a:moveTo>
                                  <a:pt x="435" y="218"/>
                                </a:moveTo>
                                <a:lnTo>
                                  <a:pt x="432" y="201"/>
                                </a:lnTo>
                                <a:lnTo>
                                  <a:pt x="423" y="187"/>
                                </a:lnTo>
                                <a:lnTo>
                                  <a:pt x="409" y="178"/>
                                </a:lnTo>
                                <a:lnTo>
                                  <a:pt x="392" y="175"/>
                                </a:lnTo>
                                <a:lnTo>
                                  <a:pt x="375" y="178"/>
                                </a:lnTo>
                                <a:lnTo>
                                  <a:pt x="361" y="187"/>
                                </a:lnTo>
                                <a:lnTo>
                                  <a:pt x="352" y="201"/>
                                </a:lnTo>
                                <a:lnTo>
                                  <a:pt x="348" y="218"/>
                                </a:lnTo>
                                <a:lnTo>
                                  <a:pt x="352" y="235"/>
                                </a:lnTo>
                                <a:lnTo>
                                  <a:pt x="361" y="249"/>
                                </a:lnTo>
                                <a:lnTo>
                                  <a:pt x="375" y="258"/>
                                </a:lnTo>
                                <a:lnTo>
                                  <a:pt x="392" y="262"/>
                                </a:lnTo>
                                <a:lnTo>
                                  <a:pt x="409" y="258"/>
                                </a:lnTo>
                                <a:lnTo>
                                  <a:pt x="423" y="249"/>
                                </a:lnTo>
                                <a:lnTo>
                                  <a:pt x="432" y="235"/>
                                </a:lnTo>
                                <a:lnTo>
                                  <a:pt x="435" y="218"/>
                                </a:lnTo>
                                <a:close/>
                                <a:moveTo>
                                  <a:pt x="581" y="291"/>
                                </a:moveTo>
                                <a:lnTo>
                                  <a:pt x="570" y="214"/>
                                </a:lnTo>
                                <a:lnTo>
                                  <a:pt x="541" y="144"/>
                                </a:lnTo>
                                <a:lnTo>
                                  <a:pt x="535" y="137"/>
                                </a:lnTo>
                                <a:lnTo>
                                  <a:pt x="535" y="291"/>
                                </a:lnTo>
                                <a:lnTo>
                                  <a:pt x="523" y="368"/>
                                </a:lnTo>
                                <a:lnTo>
                                  <a:pt x="488" y="436"/>
                                </a:lnTo>
                                <a:lnTo>
                                  <a:pt x="435" y="489"/>
                                </a:lnTo>
                                <a:lnTo>
                                  <a:pt x="368" y="523"/>
                                </a:lnTo>
                                <a:lnTo>
                                  <a:pt x="290" y="536"/>
                                </a:lnTo>
                                <a:lnTo>
                                  <a:pt x="213" y="523"/>
                                </a:lnTo>
                                <a:lnTo>
                                  <a:pt x="146" y="489"/>
                                </a:lnTo>
                                <a:lnTo>
                                  <a:pt x="92" y="436"/>
                                </a:lnTo>
                                <a:lnTo>
                                  <a:pt x="58" y="368"/>
                                </a:lnTo>
                                <a:lnTo>
                                  <a:pt x="45" y="291"/>
                                </a:lnTo>
                                <a:lnTo>
                                  <a:pt x="58" y="213"/>
                                </a:lnTo>
                                <a:lnTo>
                                  <a:pt x="92" y="146"/>
                                </a:lnTo>
                                <a:lnTo>
                                  <a:pt x="146" y="93"/>
                                </a:lnTo>
                                <a:lnTo>
                                  <a:pt x="213" y="58"/>
                                </a:lnTo>
                                <a:lnTo>
                                  <a:pt x="290" y="46"/>
                                </a:lnTo>
                                <a:lnTo>
                                  <a:pt x="368" y="58"/>
                                </a:lnTo>
                                <a:lnTo>
                                  <a:pt x="435" y="93"/>
                                </a:lnTo>
                                <a:lnTo>
                                  <a:pt x="488" y="146"/>
                                </a:lnTo>
                                <a:lnTo>
                                  <a:pt x="523" y="213"/>
                                </a:lnTo>
                                <a:lnTo>
                                  <a:pt x="535" y="291"/>
                                </a:lnTo>
                                <a:lnTo>
                                  <a:pt x="535" y="137"/>
                                </a:lnTo>
                                <a:lnTo>
                                  <a:pt x="496" y="85"/>
                                </a:lnTo>
                                <a:lnTo>
                                  <a:pt x="444" y="46"/>
                                </a:lnTo>
                                <a:lnTo>
                                  <a:pt x="437" y="40"/>
                                </a:lnTo>
                                <a:lnTo>
                                  <a:pt x="367" y="11"/>
                                </a:lnTo>
                                <a:lnTo>
                                  <a:pt x="290" y="0"/>
                                </a:lnTo>
                                <a:lnTo>
                                  <a:pt x="213" y="11"/>
                                </a:lnTo>
                                <a:lnTo>
                                  <a:pt x="144" y="40"/>
                                </a:lnTo>
                                <a:lnTo>
                                  <a:pt x="85" y="85"/>
                                </a:lnTo>
                                <a:lnTo>
                                  <a:pt x="39" y="144"/>
                                </a:lnTo>
                                <a:lnTo>
                                  <a:pt x="10" y="214"/>
                                </a:lnTo>
                                <a:lnTo>
                                  <a:pt x="0" y="291"/>
                                </a:lnTo>
                                <a:lnTo>
                                  <a:pt x="10" y="368"/>
                                </a:lnTo>
                                <a:lnTo>
                                  <a:pt x="39" y="437"/>
                                </a:lnTo>
                                <a:lnTo>
                                  <a:pt x="85" y="496"/>
                                </a:lnTo>
                                <a:lnTo>
                                  <a:pt x="144" y="542"/>
                                </a:lnTo>
                                <a:lnTo>
                                  <a:pt x="213" y="571"/>
                                </a:lnTo>
                                <a:lnTo>
                                  <a:pt x="290" y="581"/>
                                </a:lnTo>
                                <a:lnTo>
                                  <a:pt x="368" y="571"/>
                                </a:lnTo>
                                <a:lnTo>
                                  <a:pt x="437" y="542"/>
                                </a:lnTo>
                                <a:lnTo>
                                  <a:pt x="444" y="536"/>
                                </a:lnTo>
                                <a:lnTo>
                                  <a:pt x="496" y="496"/>
                                </a:lnTo>
                                <a:lnTo>
                                  <a:pt x="541" y="437"/>
                                </a:lnTo>
                                <a:lnTo>
                                  <a:pt x="570" y="368"/>
                                </a:lnTo>
                                <a:lnTo>
                                  <a:pt x="581" y="291"/>
                                </a:lnTo>
                                <a:close/>
                              </a:path>
                            </a:pathLst>
                          </a:custGeom>
                          <a:solidFill>
                            <a:srgbClr val="EE33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06" name="Picture 722"/>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3267" y="1961"/>
                            <a:ext cx="298"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7" name="AutoShape 721"/>
                        <wps:cNvSpPr>
                          <a:spLocks/>
                        </wps:cNvSpPr>
                        <wps:spPr bwMode="auto">
                          <a:xfrm>
                            <a:off x="4663" y="1613"/>
                            <a:ext cx="581" cy="581"/>
                          </a:xfrm>
                          <a:custGeom>
                            <a:avLst/>
                            <a:gdLst>
                              <a:gd name="T0" fmla="+- 0 4954 4664"/>
                              <a:gd name="T1" fmla="*/ T0 w 581"/>
                              <a:gd name="T2" fmla="+- 0 1613 1613"/>
                              <a:gd name="T3" fmla="*/ 1613 h 581"/>
                              <a:gd name="T4" fmla="+- 0 4877 4664"/>
                              <a:gd name="T5" fmla="*/ T4 w 581"/>
                              <a:gd name="T6" fmla="+- 0 1624 1613"/>
                              <a:gd name="T7" fmla="*/ 1624 h 581"/>
                              <a:gd name="T8" fmla="+- 0 4807 4664"/>
                              <a:gd name="T9" fmla="*/ T8 w 581"/>
                              <a:gd name="T10" fmla="+- 0 1653 1613"/>
                              <a:gd name="T11" fmla="*/ 1653 h 581"/>
                              <a:gd name="T12" fmla="+- 0 4749 4664"/>
                              <a:gd name="T13" fmla="*/ T12 w 581"/>
                              <a:gd name="T14" fmla="+- 0 1698 1613"/>
                              <a:gd name="T15" fmla="*/ 1698 h 581"/>
                              <a:gd name="T16" fmla="+- 0 4703 4664"/>
                              <a:gd name="T17" fmla="*/ T16 w 581"/>
                              <a:gd name="T18" fmla="+- 0 1757 1613"/>
                              <a:gd name="T19" fmla="*/ 1757 h 581"/>
                              <a:gd name="T20" fmla="+- 0 4674 4664"/>
                              <a:gd name="T21" fmla="*/ T20 w 581"/>
                              <a:gd name="T22" fmla="+- 0 1827 1613"/>
                              <a:gd name="T23" fmla="*/ 1827 h 581"/>
                              <a:gd name="T24" fmla="+- 0 4664 4664"/>
                              <a:gd name="T25" fmla="*/ T24 w 581"/>
                              <a:gd name="T26" fmla="+- 0 1904 1613"/>
                              <a:gd name="T27" fmla="*/ 1904 h 581"/>
                              <a:gd name="T28" fmla="+- 0 4674 4664"/>
                              <a:gd name="T29" fmla="*/ T28 w 581"/>
                              <a:gd name="T30" fmla="+- 0 1981 1613"/>
                              <a:gd name="T31" fmla="*/ 1981 h 581"/>
                              <a:gd name="T32" fmla="+- 0 4703 4664"/>
                              <a:gd name="T33" fmla="*/ T32 w 581"/>
                              <a:gd name="T34" fmla="+- 0 2050 1613"/>
                              <a:gd name="T35" fmla="*/ 2050 h 581"/>
                              <a:gd name="T36" fmla="+- 0 4749 4664"/>
                              <a:gd name="T37" fmla="*/ T36 w 581"/>
                              <a:gd name="T38" fmla="+- 0 2109 1613"/>
                              <a:gd name="T39" fmla="*/ 2109 h 581"/>
                              <a:gd name="T40" fmla="+- 0 4807 4664"/>
                              <a:gd name="T41" fmla="*/ T40 w 581"/>
                              <a:gd name="T42" fmla="+- 0 2155 1613"/>
                              <a:gd name="T43" fmla="*/ 2155 h 581"/>
                              <a:gd name="T44" fmla="+- 0 4877 4664"/>
                              <a:gd name="T45" fmla="*/ T44 w 581"/>
                              <a:gd name="T46" fmla="+- 0 2184 1613"/>
                              <a:gd name="T47" fmla="*/ 2184 h 581"/>
                              <a:gd name="T48" fmla="+- 0 4954 4664"/>
                              <a:gd name="T49" fmla="*/ T48 w 581"/>
                              <a:gd name="T50" fmla="+- 0 2194 1613"/>
                              <a:gd name="T51" fmla="*/ 2194 h 581"/>
                              <a:gd name="T52" fmla="+- 0 5031 4664"/>
                              <a:gd name="T53" fmla="*/ T52 w 581"/>
                              <a:gd name="T54" fmla="+- 0 2184 1613"/>
                              <a:gd name="T55" fmla="*/ 2184 h 581"/>
                              <a:gd name="T56" fmla="+- 0 5101 4664"/>
                              <a:gd name="T57" fmla="*/ T56 w 581"/>
                              <a:gd name="T58" fmla="+- 0 2155 1613"/>
                              <a:gd name="T59" fmla="*/ 2155 h 581"/>
                              <a:gd name="T60" fmla="+- 0 5108 4664"/>
                              <a:gd name="T61" fmla="*/ T60 w 581"/>
                              <a:gd name="T62" fmla="+- 0 2149 1613"/>
                              <a:gd name="T63" fmla="*/ 2149 h 581"/>
                              <a:gd name="T64" fmla="+- 0 4954 4664"/>
                              <a:gd name="T65" fmla="*/ T64 w 581"/>
                              <a:gd name="T66" fmla="+- 0 2149 1613"/>
                              <a:gd name="T67" fmla="*/ 2149 h 581"/>
                              <a:gd name="T68" fmla="+- 0 4876 4664"/>
                              <a:gd name="T69" fmla="*/ T68 w 581"/>
                              <a:gd name="T70" fmla="+- 0 2136 1613"/>
                              <a:gd name="T71" fmla="*/ 2136 h 581"/>
                              <a:gd name="T72" fmla="+- 0 4809 4664"/>
                              <a:gd name="T73" fmla="*/ T72 w 581"/>
                              <a:gd name="T74" fmla="+- 0 2102 1613"/>
                              <a:gd name="T75" fmla="*/ 2102 h 581"/>
                              <a:gd name="T76" fmla="+- 0 4756 4664"/>
                              <a:gd name="T77" fmla="*/ T76 w 581"/>
                              <a:gd name="T78" fmla="+- 0 2049 1613"/>
                              <a:gd name="T79" fmla="*/ 2049 h 581"/>
                              <a:gd name="T80" fmla="+- 0 4721 4664"/>
                              <a:gd name="T81" fmla="*/ T80 w 581"/>
                              <a:gd name="T82" fmla="+- 0 1981 1613"/>
                              <a:gd name="T83" fmla="*/ 1981 h 581"/>
                              <a:gd name="T84" fmla="+- 0 4709 4664"/>
                              <a:gd name="T85" fmla="*/ T84 w 581"/>
                              <a:gd name="T86" fmla="+- 0 1904 1613"/>
                              <a:gd name="T87" fmla="*/ 1904 h 581"/>
                              <a:gd name="T88" fmla="+- 0 4721 4664"/>
                              <a:gd name="T89" fmla="*/ T88 w 581"/>
                              <a:gd name="T90" fmla="+- 0 1826 1613"/>
                              <a:gd name="T91" fmla="*/ 1826 h 581"/>
                              <a:gd name="T92" fmla="+- 0 4756 4664"/>
                              <a:gd name="T93" fmla="*/ T92 w 581"/>
                              <a:gd name="T94" fmla="+- 0 1759 1613"/>
                              <a:gd name="T95" fmla="*/ 1759 h 581"/>
                              <a:gd name="T96" fmla="+- 0 4809 4664"/>
                              <a:gd name="T97" fmla="*/ T96 w 581"/>
                              <a:gd name="T98" fmla="+- 0 1706 1613"/>
                              <a:gd name="T99" fmla="*/ 1706 h 581"/>
                              <a:gd name="T100" fmla="+- 0 4876 4664"/>
                              <a:gd name="T101" fmla="*/ T100 w 581"/>
                              <a:gd name="T102" fmla="+- 0 1671 1613"/>
                              <a:gd name="T103" fmla="*/ 1671 h 581"/>
                              <a:gd name="T104" fmla="+- 0 4954 4664"/>
                              <a:gd name="T105" fmla="*/ T104 w 581"/>
                              <a:gd name="T106" fmla="+- 0 1659 1613"/>
                              <a:gd name="T107" fmla="*/ 1659 h 581"/>
                              <a:gd name="T108" fmla="+- 0 5108 4664"/>
                              <a:gd name="T109" fmla="*/ T108 w 581"/>
                              <a:gd name="T110" fmla="+- 0 1659 1613"/>
                              <a:gd name="T111" fmla="*/ 1659 h 581"/>
                              <a:gd name="T112" fmla="+- 0 5101 4664"/>
                              <a:gd name="T113" fmla="*/ T112 w 581"/>
                              <a:gd name="T114" fmla="+- 0 1653 1613"/>
                              <a:gd name="T115" fmla="*/ 1653 h 581"/>
                              <a:gd name="T116" fmla="+- 0 5031 4664"/>
                              <a:gd name="T117" fmla="*/ T116 w 581"/>
                              <a:gd name="T118" fmla="+- 0 1624 1613"/>
                              <a:gd name="T119" fmla="*/ 1624 h 581"/>
                              <a:gd name="T120" fmla="+- 0 4954 4664"/>
                              <a:gd name="T121" fmla="*/ T120 w 581"/>
                              <a:gd name="T122" fmla="+- 0 1613 1613"/>
                              <a:gd name="T123" fmla="*/ 1613 h 581"/>
                              <a:gd name="T124" fmla="+- 0 5108 4664"/>
                              <a:gd name="T125" fmla="*/ T124 w 581"/>
                              <a:gd name="T126" fmla="+- 0 1659 1613"/>
                              <a:gd name="T127" fmla="*/ 1659 h 581"/>
                              <a:gd name="T128" fmla="+- 0 4954 4664"/>
                              <a:gd name="T129" fmla="*/ T128 w 581"/>
                              <a:gd name="T130" fmla="+- 0 1659 1613"/>
                              <a:gd name="T131" fmla="*/ 1659 h 581"/>
                              <a:gd name="T132" fmla="+- 0 5031 4664"/>
                              <a:gd name="T133" fmla="*/ T132 w 581"/>
                              <a:gd name="T134" fmla="+- 0 1671 1613"/>
                              <a:gd name="T135" fmla="*/ 1671 h 581"/>
                              <a:gd name="T136" fmla="+- 0 5099 4664"/>
                              <a:gd name="T137" fmla="*/ T136 w 581"/>
                              <a:gd name="T138" fmla="+- 0 1706 1613"/>
                              <a:gd name="T139" fmla="*/ 1706 h 581"/>
                              <a:gd name="T140" fmla="+- 0 5152 4664"/>
                              <a:gd name="T141" fmla="*/ T140 w 581"/>
                              <a:gd name="T142" fmla="+- 0 1759 1613"/>
                              <a:gd name="T143" fmla="*/ 1759 h 581"/>
                              <a:gd name="T144" fmla="+- 0 5186 4664"/>
                              <a:gd name="T145" fmla="*/ T144 w 581"/>
                              <a:gd name="T146" fmla="+- 0 1826 1613"/>
                              <a:gd name="T147" fmla="*/ 1826 h 581"/>
                              <a:gd name="T148" fmla="+- 0 5199 4664"/>
                              <a:gd name="T149" fmla="*/ T148 w 581"/>
                              <a:gd name="T150" fmla="+- 0 1904 1613"/>
                              <a:gd name="T151" fmla="*/ 1904 h 581"/>
                              <a:gd name="T152" fmla="+- 0 5186 4664"/>
                              <a:gd name="T153" fmla="*/ T152 w 581"/>
                              <a:gd name="T154" fmla="+- 0 1981 1613"/>
                              <a:gd name="T155" fmla="*/ 1981 h 581"/>
                              <a:gd name="T156" fmla="+- 0 5152 4664"/>
                              <a:gd name="T157" fmla="*/ T156 w 581"/>
                              <a:gd name="T158" fmla="+- 0 2049 1613"/>
                              <a:gd name="T159" fmla="*/ 2049 h 581"/>
                              <a:gd name="T160" fmla="+- 0 5099 4664"/>
                              <a:gd name="T161" fmla="*/ T160 w 581"/>
                              <a:gd name="T162" fmla="+- 0 2102 1613"/>
                              <a:gd name="T163" fmla="*/ 2102 h 581"/>
                              <a:gd name="T164" fmla="+- 0 5031 4664"/>
                              <a:gd name="T165" fmla="*/ T164 w 581"/>
                              <a:gd name="T166" fmla="+- 0 2136 1613"/>
                              <a:gd name="T167" fmla="*/ 2136 h 581"/>
                              <a:gd name="T168" fmla="+- 0 4954 4664"/>
                              <a:gd name="T169" fmla="*/ T168 w 581"/>
                              <a:gd name="T170" fmla="+- 0 2149 1613"/>
                              <a:gd name="T171" fmla="*/ 2149 h 581"/>
                              <a:gd name="T172" fmla="+- 0 5108 4664"/>
                              <a:gd name="T173" fmla="*/ T172 w 581"/>
                              <a:gd name="T174" fmla="+- 0 2149 1613"/>
                              <a:gd name="T175" fmla="*/ 2149 h 581"/>
                              <a:gd name="T176" fmla="+- 0 5159 4664"/>
                              <a:gd name="T177" fmla="*/ T176 w 581"/>
                              <a:gd name="T178" fmla="+- 0 2109 1613"/>
                              <a:gd name="T179" fmla="*/ 2109 h 581"/>
                              <a:gd name="T180" fmla="+- 0 5205 4664"/>
                              <a:gd name="T181" fmla="*/ T180 w 581"/>
                              <a:gd name="T182" fmla="+- 0 2050 1613"/>
                              <a:gd name="T183" fmla="*/ 2050 h 581"/>
                              <a:gd name="T184" fmla="+- 0 5234 4664"/>
                              <a:gd name="T185" fmla="*/ T184 w 581"/>
                              <a:gd name="T186" fmla="+- 0 1981 1613"/>
                              <a:gd name="T187" fmla="*/ 1981 h 581"/>
                              <a:gd name="T188" fmla="+- 0 5244 4664"/>
                              <a:gd name="T189" fmla="*/ T188 w 581"/>
                              <a:gd name="T190" fmla="+- 0 1904 1613"/>
                              <a:gd name="T191" fmla="*/ 1904 h 581"/>
                              <a:gd name="T192" fmla="+- 0 5234 4664"/>
                              <a:gd name="T193" fmla="*/ T192 w 581"/>
                              <a:gd name="T194" fmla="+- 0 1827 1613"/>
                              <a:gd name="T195" fmla="*/ 1827 h 581"/>
                              <a:gd name="T196" fmla="+- 0 5205 4664"/>
                              <a:gd name="T197" fmla="*/ T196 w 581"/>
                              <a:gd name="T198" fmla="+- 0 1757 1613"/>
                              <a:gd name="T199" fmla="*/ 1757 h 581"/>
                              <a:gd name="T200" fmla="+- 0 5159 4664"/>
                              <a:gd name="T201" fmla="*/ T200 w 581"/>
                              <a:gd name="T202" fmla="+- 0 1698 1613"/>
                              <a:gd name="T203" fmla="*/ 1698 h 581"/>
                              <a:gd name="T204" fmla="+- 0 5108 4664"/>
                              <a:gd name="T205" fmla="*/ T204 w 581"/>
                              <a:gd name="T206" fmla="+- 0 1659 1613"/>
                              <a:gd name="T207" fmla="*/ 1659 h 5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1" h="581">
                                <a:moveTo>
                                  <a:pt x="290" y="0"/>
                                </a:moveTo>
                                <a:lnTo>
                                  <a:pt x="213" y="11"/>
                                </a:lnTo>
                                <a:lnTo>
                                  <a:pt x="143" y="40"/>
                                </a:lnTo>
                                <a:lnTo>
                                  <a:pt x="85" y="85"/>
                                </a:lnTo>
                                <a:lnTo>
                                  <a:pt x="39" y="144"/>
                                </a:lnTo>
                                <a:lnTo>
                                  <a:pt x="10" y="214"/>
                                </a:lnTo>
                                <a:lnTo>
                                  <a:pt x="0" y="291"/>
                                </a:lnTo>
                                <a:lnTo>
                                  <a:pt x="10" y="368"/>
                                </a:lnTo>
                                <a:lnTo>
                                  <a:pt x="39" y="437"/>
                                </a:lnTo>
                                <a:lnTo>
                                  <a:pt x="85" y="496"/>
                                </a:lnTo>
                                <a:lnTo>
                                  <a:pt x="143" y="542"/>
                                </a:lnTo>
                                <a:lnTo>
                                  <a:pt x="213" y="571"/>
                                </a:lnTo>
                                <a:lnTo>
                                  <a:pt x="290" y="581"/>
                                </a:lnTo>
                                <a:lnTo>
                                  <a:pt x="367" y="571"/>
                                </a:lnTo>
                                <a:lnTo>
                                  <a:pt x="437" y="542"/>
                                </a:lnTo>
                                <a:lnTo>
                                  <a:pt x="444" y="536"/>
                                </a:lnTo>
                                <a:lnTo>
                                  <a:pt x="290" y="536"/>
                                </a:lnTo>
                                <a:lnTo>
                                  <a:pt x="212" y="523"/>
                                </a:lnTo>
                                <a:lnTo>
                                  <a:pt x="145" y="489"/>
                                </a:lnTo>
                                <a:lnTo>
                                  <a:pt x="92" y="436"/>
                                </a:lnTo>
                                <a:lnTo>
                                  <a:pt x="57" y="368"/>
                                </a:lnTo>
                                <a:lnTo>
                                  <a:pt x="45" y="291"/>
                                </a:lnTo>
                                <a:lnTo>
                                  <a:pt x="57" y="213"/>
                                </a:lnTo>
                                <a:lnTo>
                                  <a:pt x="92" y="146"/>
                                </a:lnTo>
                                <a:lnTo>
                                  <a:pt x="145" y="93"/>
                                </a:lnTo>
                                <a:lnTo>
                                  <a:pt x="212" y="58"/>
                                </a:lnTo>
                                <a:lnTo>
                                  <a:pt x="290" y="46"/>
                                </a:lnTo>
                                <a:lnTo>
                                  <a:pt x="444" y="46"/>
                                </a:lnTo>
                                <a:lnTo>
                                  <a:pt x="437" y="40"/>
                                </a:lnTo>
                                <a:lnTo>
                                  <a:pt x="367" y="11"/>
                                </a:lnTo>
                                <a:lnTo>
                                  <a:pt x="290" y="0"/>
                                </a:lnTo>
                                <a:close/>
                                <a:moveTo>
                                  <a:pt x="444" y="46"/>
                                </a:moveTo>
                                <a:lnTo>
                                  <a:pt x="290" y="46"/>
                                </a:lnTo>
                                <a:lnTo>
                                  <a:pt x="367" y="58"/>
                                </a:lnTo>
                                <a:lnTo>
                                  <a:pt x="435" y="93"/>
                                </a:lnTo>
                                <a:lnTo>
                                  <a:pt x="488" y="146"/>
                                </a:lnTo>
                                <a:lnTo>
                                  <a:pt x="522" y="213"/>
                                </a:lnTo>
                                <a:lnTo>
                                  <a:pt x="535" y="291"/>
                                </a:lnTo>
                                <a:lnTo>
                                  <a:pt x="522" y="368"/>
                                </a:lnTo>
                                <a:lnTo>
                                  <a:pt x="488" y="436"/>
                                </a:lnTo>
                                <a:lnTo>
                                  <a:pt x="435" y="489"/>
                                </a:lnTo>
                                <a:lnTo>
                                  <a:pt x="367" y="523"/>
                                </a:lnTo>
                                <a:lnTo>
                                  <a:pt x="290" y="536"/>
                                </a:lnTo>
                                <a:lnTo>
                                  <a:pt x="444" y="536"/>
                                </a:lnTo>
                                <a:lnTo>
                                  <a:pt x="495" y="496"/>
                                </a:lnTo>
                                <a:lnTo>
                                  <a:pt x="541" y="437"/>
                                </a:lnTo>
                                <a:lnTo>
                                  <a:pt x="570" y="368"/>
                                </a:lnTo>
                                <a:lnTo>
                                  <a:pt x="580" y="291"/>
                                </a:lnTo>
                                <a:lnTo>
                                  <a:pt x="570" y="214"/>
                                </a:lnTo>
                                <a:lnTo>
                                  <a:pt x="541" y="144"/>
                                </a:lnTo>
                                <a:lnTo>
                                  <a:pt x="495" y="85"/>
                                </a:lnTo>
                                <a:lnTo>
                                  <a:pt x="444" y="46"/>
                                </a:lnTo>
                                <a:close/>
                              </a:path>
                            </a:pathLst>
                          </a:custGeom>
                          <a:solidFill>
                            <a:srgbClr val="0077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08" name="Picture 720"/>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4901" y="1877"/>
                            <a:ext cx="105"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09" name="Picture 719"/>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4901" y="1739"/>
                            <a:ext cx="105"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10" name="AutoShape 718"/>
                        <wps:cNvSpPr>
                          <a:spLocks/>
                        </wps:cNvSpPr>
                        <wps:spPr bwMode="auto">
                          <a:xfrm>
                            <a:off x="9276" y="1613"/>
                            <a:ext cx="581" cy="581"/>
                          </a:xfrm>
                          <a:custGeom>
                            <a:avLst/>
                            <a:gdLst>
                              <a:gd name="T0" fmla="+- 0 9567 9277"/>
                              <a:gd name="T1" fmla="*/ T0 w 581"/>
                              <a:gd name="T2" fmla="+- 0 1613 1613"/>
                              <a:gd name="T3" fmla="*/ 1613 h 581"/>
                              <a:gd name="T4" fmla="+- 0 9490 9277"/>
                              <a:gd name="T5" fmla="*/ T4 w 581"/>
                              <a:gd name="T6" fmla="+- 0 1624 1613"/>
                              <a:gd name="T7" fmla="*/ 1624 h 581"/>
                              <a:gd name="T8" fmla="+- 0 9420 9277"/>
                              <a:gd name="T9" fmla="*/ T8 w 581"/>
                              <a:gd name="T10" fmla="+- 0 1653 1613"/>
                              <a:gd name="T11" fmla="*/ 1653 h 581"/>
                              <a:gd name="T12" fmla="+- 0 9362 9277"/>
                              <a:gd name="T13" fmla="*/ T12 w 581"/>
                              <a:gd name="T14" fmla="+- 0 1698 1613"/>
                              <a:gd name="T15" fmla="*/ 1698 h 581"/>
                              <a:gd name="T16" fmla="+- 0 9316 9277"/>
                              <a:gd name="T17" fmla="*/ T16 w 581"/>
                              <a:gd name="T18" fmla="+- 0 1757 1613"/>
                              <a:gd name="T19" fmla="*/ 1757 h 581"/>
                              <a:gd name="T20" fmla="+- 0 9287 9277"/>
                              <a:gd name="T21" fmla="*/ T20 w 581"/>
                              <a:gd name="T22" fmla="+- 0 1827 1613"/>
                              <a:gd name="T23" fmla="*/ 1827 h 581"/>
                              <a:gd name="T24" fmla="+- 0 9277 9277"/>
                              <a:gd name="T25" fmla="*/ T24 w 581"/>
                              <a:gd name="T26" fmla="+- 0 1904 1613"/>
                              <a:gd name="T27" fmla="*/ 1904 h 581"/>
                              <a:gd name="T28" fmla="+- 0 9287 9277"/>
                              <a:gd name="T29" fmla="*/ T28 w 581"/>
                              <a:gd name="T30" fmla="+- 0 1981 1613"/>
                              <a:gd name="T31" fmla="*/ 1981 h 581"/>
                              <a:gd name="T32" fmla="+- 0 9316 9277"/>
                              <a:gd name="T33" fmla="*/ T32 w 581"/>
                              <a:gd name="T34" fmla="+- 0 2050 1613"/>
                              <a:gd name="T35" fmla="*/ 2050 h 581"/>
                              <a:gd name="T36" fmla="+- 0 9362 9277"/>
                              <a:gd name="T37" fmla="*/ T36 w 581"/>
                              <a:gd name="T38" fmla="+- 0 2109 1613"/>
                              <a:gd name="T39" fmla="*/ 2109 h 581"/>
                              <a:gd name="T40" fmla="+- 0 9420 9277"/>
                              <a:gd name="T41" fmla="*/ T40 w 581"/>
                              <a:gd name="T42" fmla="+- 0 2155 1613"/>
                              <a:gd name="T43" fmla="*/ 2155 h 581"/>
                              <a:gd name="T44" fmla="+- 0 9490 9277"/>
                              <a:gd name="T45" fmla="*/ T44 w 581"/>
                              <a:gd name="T46" fmla="+- 0 2184 1613"/>
                              <a:gd name="T47" fmla="*/ 2184 h 581"/>
                              <a:gd name="T48" fmla="+- 0 9567 9277"/>
                              <a:gd name="T49" fmla="*/ T48 w 581"/>
                              <a:gd name="T50" fmla="+- 0 2194 1613"/>
                              <a:gd name="T51" fmla="*/ 2194 h 581"/>
                              <a:gd name="T52" fmla="+- 0 9644 9277"/>
                              <a:gd name="T53" fmla="*/ T52 w 581"/>
                              <a:gd name="T54" fmla="+- 0 2184 1613"/>
                              <a:gd name="T55" fmla="*/ 2184 h 581"/>
                              <a:gd name="T56" fmla="+- 0 9714 9277"/>
                              <a:gd name="T57" fmla="*/ T56 w 581"/>
                              <a:gd name="T58" fmla="+- 0 2155 1613"/>
                              <a:gd name="T59" fmla="*/ 2155 h 581"/>
                              <a:gd name="T60" fmla="+- 0 9721 9277"/>
                              <a:gd name="T61" fmla="*/ T60 w 581"/>
                              <a:gd name="T62" fmla="+- 0 2149 1613"/>
                              <a:gd name="T63" fmla="*/ 2149 h 581"/>
                              <a:gd name="T64" fmla="+- 0 9567 9277"/>
                              <a:gd name="T65" fmla="*/ T64 w 581"/>
                              <a:gd name="T66" fmla="+- 0 2149 1613"/>
                              <a:gd name="T67" fmla="*/ 2149 h 581"/>
                              <a:gd name="T68" fmla="+- 0 9489 9277"/>
                              <a:gd name="T69" fmla="*/ T68 w 581"/>
                              <a:gd name="T70" fmla="+- 0 2136 1613"/>
                              <a:gd name="T71" fmla="*/ 2136 h 581"/>
                              <a:gd name="T72" fmla="+- 0 9422 9277"/>
                              <a:gd name="T73" fmla="*/ T72 w 581"/>
                              <a:gd name="T74" fmla="+- 0 2102 1613"/>
                              <a:gd name="T75" fmla="*/ 2102 h 581"/>
                              <a:gd name="T76" fmla="+- 0 9369 9277"/>
                              <a:gd name="T77" fmla="*/ T76 w 581"/>
                              <a:gd name="T78" fmla="+- 0 2049 1613"/>
                              <a:gd name="T79" fmla="*/ 2049 h 581"/>
                              <a:gd name="T80" fmla="+- 0 9334 9277"/>
                              <a:gd name="T81" fmla="*/ T80 w 581"/>
                              <a:gd name="T82" fmla="+- 0 1981 1613"/>
                              <a:gd name="T83" fmla="*/ 1981 h 581"/>
                              <a:gd name="T84" fmla="+- 0 9322 9277"/>
                              <a:gd name="T85" fmla="*/ T84 w 581"/>
                              <a:gd name="T86" fmla="+- 0 1904 1613"/>
                              <a:gd name="T87" fmla="*/ 1904 h 581"/>
                              <a:gd name="T88" fmla="+- 0 9334 9277"/>
                              <a:gd name="T89" fmla="*/ T88 w 581"/>
                              <a:gd name="T90" fmla="+- 0 1826 1613"/>
                              <a:gd name="T91" fmla="*/ 1826 h 581"/>
                              <a:gd name="T92" fmla="+- 0 9369 9277"/>
                              <a:gd name="T93" fmla="*/ T92 w 581"/>
                              <a:gd name="T94" fmla="+- 0 1759 1613"/>
                              <a:gd name="T95" fmla="*/ 1759 h 581"/>
                              <a:gd name="T96" fmla="+- 0 9422 9277"/>
                              <a:gd name="T97" fmla="*/ T96 w 581"/>
                              <a:gd name="T98" fmla="+- 0 1706 1613"/>
                              <a:gd name="T99" fmla="*/ 1706 h 581"/>
                              <a:gd name="T100" fmla="+- 0 9489 9277"/>
                              <a:gd name="T101" fmla="*/ T100 w 581"/>
                              <a:gd name="T102" fmla="+- 0 1671 1613"/>
                              <a:gd name="T103" fmla="*/ 1671 h 581"/>
                              <a:gd name="T104" fmla="+- 0 9567 9277"/>
                              <a:gd name="T105" fmla="*/ T104 w 581"/>
                              <a:gd name="T106" fmla="+- 0 1659 1613"/>
                              <a:gd name="T107" fmla="*/ 1659 h 581"/>
                              <a:gd name="T108" fmla="+- 0 9721 9277"/>
                              <a:gd name="T109" fmla="*/ T108 w 581"/>
                              <a:gd name="T110" fmla="+- 0 1659 1613"/>
                              <a:gd name="T111" fmla="*/ 1659 h 581"/>
                              <a:gd name="T112" fmla="+- 0 9714 9277"/>
                              <a:gd name="T113" fmla="*/ T112 w 581"/>
                              <a:gd name="T114" fmla="+- 0 1653 1613"/>
                              <a:gd name="T115" fmla="*/ 1653 h 581"/>
                              <a:gd name="T116" fmla="+- 0 9644 9277"/>
                              <a:gd name="T117" fmla="*/ T116 w 581"/>
                              <a:gd name="T118" fmla="+- 0 1624 1613"/>
                              <a:gd name="T119" fmla="*/ 1624 h 581"/>
                              <a:gd name="T120" fmla="+- 0 9567 9277"/>
                              <a:gd name="T121" fmla="*/ T120 w 581"/>
                              <a:gd name="T122" fmla="+- 0 1613 1613"/>
                              <a:gd name="T123" fmla="*/ 1613 h 581"/>
                              <a:gd name="T124" fmla="+- 0 9721 9277"/>
                              <a:gd name="T125" fmla="*/ T124 w 581"/>
                              <a:gd name="T126" fmla="+- 0 1659 1613"/>
                              <a:gd name="T127" fmla="*/ 1659 h 581"/>
                              <a:gd name="T128" fmla="+- 0 9567 9277"/>
                              <a:gd name="T129" fmla="*/ T128 w 581"/>
                              <a:gd name="T130" fmla="+- 0 1659 1613"/>
                              <a:gd name="T131" fmla="*/ 1659 h 581"/>
                              <a:gd name="T132" fmla="+- 0 9644 9277"/>
                              <a:gd name="T133" fmla="*/ T132 w 581"/>
                              <a:gd name="T134" fmla="+- 0 1671 1613"/>
                              <a:gd name="T135" fmla="*/ 1671 h 581"/>
                              <a:gd name="T136" fmla="+- 0 9712 9277"/>
                              <a:gd name="T137" fmla="*/ T136 w 581"/>
                              <a:gd name="T138" fmla="+- 0 1706 1613"/>
                              <a:gd name="T139" fmla="*/ 1706 h 581"/>
                              <a:gd name="T140" fmla="+- 0 9765 9277"/>
                              <a:gd name="T141" fmla="*/ T140 w 581"/>
                              <a:gd name="T142" fmla="+- 0 1759 1613"/>
                              <a:gd name="T143" fmla="*/ 1759 h 581"/>
                              <a:gd name="T144" fmla="+- 0 9799 9277"/>
                              <a:gd name="T145" fmla="*/ T144 w 581"/>
                              <a:gd name="T146" fmla="+- 0 1826 1613"/>
                              <a:gd name="T147" fmla="*/ 1826 h 581"/>
                              <a:gd name="T148" fmla="+- 0 9812 9277"/>
                              <a:gd name="T149" fmla="*/ T148 w 581"/>
                              <a:gd name="T150" fmla="+- 0 1904 1613"/>
                              <a:gd name="T151" fmla="*/ 1904 h 581"/>
                              <a:gd name="T152" fmla="+- 0 9799 9277"/>
                              <a:gd name="T153" fmla="*/ T152 w 581"/>
                              <a:gd name="T154" fmla="+- 0 1981 1613"/>
                              <a:gd name="T155" fmla="*/ 1981 h 581"/>
                              <a:gd name="T156" fmla="+- 0 9765 9277"/>
                              <a:gd name="T157" fmla="*/ T156 w 581"/>
                              <a:gd name="T158" fmla="+- 0 2049 1613"/>
                              <a:gd name="T159" fmla="*/ 2049 h 581"/>
                              <a:gd name="T160" fmla="+- 0 9712 9277"/>
                              <a:gd name="T161" fmla="*/ T160 w 581"/>
                              <a:gd name="T162" fmla="+- 0 2102 1613"/>
                              <a:gd name="T163" fmla="*/ 2102 h 581"/>
                              <a:gd name="T164" fmla="+- 0 9644 9277"/>
                              <a:gd name="T165" fmla="*/ T164 w 581"/>
                              <a:gd name="T166" fmla="+- 0 2136 1613"/>
                              <a:gd name="T167" fmla="*/ 2136 h 581"/>
                              <a:gd name="T168" fmla="+- 0 9567 9277"/>
                              <a:gd name="T169" fmla="*/ T168 w 581"/>
                              <a:gd name="T170" fmla="+- 0 2149 1613"/>
                              <a:gd name="T171" fmla="*/ 2149 h 581"/>
                              <a:gd name="T172" fmla="+- 0 9721 9277"/>
                              <a:gd name="T173" fmla="*/ T172 w 581"/>
                              <a:gd name="T174" fmla="+- 0 2149 1613"/>
                              <a:gd name="T175" fmla="*/ 2149 h 581"/>
                              <a:gd name="T176" fmla="+- 0 9772 9277"/>
                              <a:gd name="T177" fmla="*/ T176 w 581"/>
                              <a:gd name="T178" fmla="+- 0 2109 1613"/>
                              <a:gd name="T179" fmla="*/ 2109 h 581"/>
                              <a:gd name="T180" fmla="+- 0 9818 9277"/>
                              <a:gd name="T181" fmla="*/ T180 w 581"/>
                              <a:gd name="T182" fmla="+- 0 2050 1613"/>
                              <a:gd name="T183" fmla="*/ 2050 h 581"/>
                              <a:gd name="T184" fmla="+- 0 9847 9277"/>
                              <a:gd name="T185" fmla="*/ T184 w 581"/>
                              <a:gd name="T186" fmla="+- 0 1981 1613"/>
                              <a:gd name="T187" fmla="*/ 1981 h 581"/>
                              <a:gd name="T188" fmla="+- 0 9857 9277"/>
                              <a:gd name="T189" fmla="*/ T188 w 581"/>
                              <a:gd name="T190" fmla="+- 0 1904 1613"/>
                              <a:gd name="T191" fmla="*/ 1904 h 581"/>
                              <a:gd name="T192" fmla="+- 0 9847 9277"/>
                              <a:gd name="T193" fmla="*/ T192 w 581"/>
                              <a:gd name="T194" fmla="+- 0 1827 1613"/>
                              <a:gd name="T195" fmla="*/ 1827 h 581"/>
                              <a:gd name="T196" fmla="+- 0 9818 9277"/>
                              <a:gd name="T197" fmla="*/ T196 w 581"/>
                              <a:gd name="T198" fmla="+- 0 1757 1613"/>
                              <a:gd name="T199" fmla="*/ 1757 h 581"/>
                              <a:gd name="T200" fmla="+- 0 9772 9277"/>
                              <a:gd name="T201" fmla="*/ T200 w 581"/>
                              <a:gd name="T202" fmla="+- 0 1698 1613"/>
                              <a:gd name="T203" fmla="*/ 1698 h 581"/>
                              <a:gd name="T204" fmla="+- 0 9721 9277"/>
                              <a:gd name="T205" fmla="*/ T204 w 581"/>
                              <a:gd name="T206" fmla="+- 0 1659 1613"/>
                              <a:gd name="T207" fmla="*/ 1659 h 5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1" h="581">
                                <a:moveTo>
                                  <a:pt x="290" y="0"/>
                                </a:moveTo>
                                <a:lnTo>
                                  <a:pt x="213" y="11"/>
                                </a:lnTo>
                                <a:lnTo>
                                  <a:pt x="143" y="40"/>
                                </a:lnTo>
                                <a:lnTo>
                                  <a:pt x="85" y="85"/>
                                </a:lnTo>
                                <a:lnTo>
                                  <a:pt x="39" y="144"/>
                                </a:lnTo>
                                <a:lnTo>
                                  <a:pt x="10" y="214"/>
                                </a:lnTo>
                                <a:lnTo>
                                  <a:pt x="0" y="291"/>
                                </a:lnTo>
                                <a:lnTo>
                                  <a:pt x="10" y="368"/>
                                </a:lnTo>
                                <a:lnTo>
                                  <a:pt x="39" y="437"/>
                                </a:lnTo>
                                <a:lnTo>
                                  <a:pt x="85" y="496"/>
                                </a:lnTo>
                                <a:lnTo>
                                  <a:pt x="143" y="542"/>
                                </a:lnTo>
                                <a:lnTo>
                                  <a:pt x="213" y="571"/>
                                </a:lnTo>
                                <a:lnTo>
                                  <a:pt x="290" y="581"/>
                                </a:lnTo>
                                <a:lnTo>
                                  <a:pt x="367" y="571"/>
                                </a:lnTo>
                                <a:lnTo>
                                  <a:pt x="437" y="542"/>
                                </a:lnTo>
                                <a:lnTo>
                                  <a:pt x="444" y="536"/>
                                </a:lnTo>
                                <a:lnTo>
                                  <a:pt x="290" y="536"/>
                                </a:lnTo>
                                <a:lnTo>
                                  <a:pt x="212" y="523"/>
                                </a:lnTo>
                                <a:lnTo>
                                  <a:pt x="145" y="489"/>
                                </a:lnTo>
                                <a:lnTo>
                                  <a:pt x="92" y="436"/>
                                </a:lnTo>
                                <a:lnTo>
                                  <a:pt x="57" y="368"/>
                                </a:lnTo>
                                <a:lnTo>
                                  <a:pt x="45" y="291"/>
                                </a:lnTo>
                                <a:lnTo>
                                  <a:pt x="57" y="213"/>
                                </a:lnTo>
                                <a:lnTo>
                                  <a:pt x="92" y="146"/>
                                </a:lnTo>
                                <a:lnTo>
                                  <a:pt x="145" y="93"/>
                                </a:lnTo>
                                <a:lnTo>
                                  <a:pt x="212" y="58"/>
                                </a:lnTo>
                                <a:lnTo>
                                  <a:pt x="290" y="46"/>
                                </a:lnTo>
                                <a:lnTo>
                                  <a:pt x="444" y="46"/>
                                </a:lnTo>
                                <a:lnTo>
                                  <a:pt x="437" y="40"/>
                                </a:lnTo>
                                <a:lnTo>
                                  <a:pt x="367" y="11"/>
                                </a:lnTo>
                                <a:lnTo>
                                  <a:pt x="290" y="0"/>
                                </a:lnTo>
                                <a:close/>
                                <a:moveTo>
                                  <a:pt x="444" y="46"/>
                                </a:moveTo>
                                <a:lnTo>
                                  <a:pt x="290" y="46"/>
                                </a:lnTo>
                                <a:lnTo>
                                  <a:pt x="367" y="58"/>
                                </a:lnTo>
                                <a:lnTo>
                                  <a:pt x="435" y="93"/>
                                </a:lnTo>
                                <a:lnTo>
                                  <a:pt x="488" y="146"/>
                                </a:lnTo>
                                <a:lnTo>
                                  <a:pt x="522" y="213"/>
                                </a:lnTo>
                                <a:lnTo>
                                  <a:pt x="535" y="291"/>
                                </a:lnTo>
                                <a:lnTo>
                                  <a:pt x="522" y="368"/>
                                </a:lnTo>
                                <a:lnTo>
                                  <a:pt x="488" y="436"/>
                                </a:lnTo>
                                <a:lnTo>
                                  <a:pt x="435" y="489"/>
                                </a:lnTo>
                                <a:lnTo>
                                  <a:pt x="367" y="523"/>
                                </a:lnTo>
                                <a:lnTo>
                                  <a:pt x="290" y="536"/>
                                </a:lnTo>
                                <a:lnTo>
                                  <a:pt x="444" y="536"/>
                                </a:lnTo>
                                <a:lnTo>
                                  <a:pt x="495" y="496"/>
                                </a:lnTo>
                                <a:lnTo>
                                  <a:pt x="541" y="437"/>
                                </a:lnTo>
                                <a:lnTo>
                                  <a:pt x="570" y="368"/>
                                </a:lnTo>
                                <a:lnTo>
                                  <a:pt x="580" y="291"/>
                                </a:lnTo>
                                <a:lnTo>
                                  <a:pt x="570" y="214"/>
                                </a:lnTo>
                                <a:lnTo>
                                  <a:pt x="541" y="144"/>
                                </a:lnTo>
                                <a:lnTo>
                                  <a:pt x="495" y="85"/>
                                </a:lnTo>
                                <a:lnTo>
                                  <a:pt x="444" y="46"/>
                                </a:lnTo>
                                <a:close/>
                              </a:path>
                            </a:pathLst>
                          </a:custGeom>
                          <a:solidFill>
                            <a:srgbClr val="91C9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11" name="Picture 717"/>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9432" y="1725"/>
                            <a:ext cx="361" cy="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12" name="AutoShape 716"/>
                        <wps:cNvSpPr>
                          <a:spLocks/>
                        </wps:cNvSpPr>
                        <wps:spPr bwMode="auto">
                          <a:xfrm>
                            <a:off x="7738" y="1613"/>
                            <a:ext cx="581" cy="581"/>
                          </a:xfrm>
                          <a:custGeom>
                            <a:avLst/>
                            <a:gdLst>
                              <a:gd name="T0" fmla="+- 0 8029 7739"/>
                              <a:gd name="T1" fmla="*/ T0 w 581"/>
                              <a:gd name="T2" fmla="+- 0 1613 1613"/>
                              <a:gd name="T3" fmla="*/ 1613 h 581"/>
                              <a:gd name="T4" fmla="+- 0 7952 7739"/>
                              <a:gd name="T5" fmla="*/ T4 w 581"/>
                              <a:gd name="T6" fmla="+- 0 1624 1613"/>
                              <a:gd name="T7" fmla="*/ 1624 h 581"/>
                              <a:gd name="T8" fmla="+- 0 7883 7739"/>
                              <a:gd name="T9" fmla="*/ T8 w 581"/>
                              <a:gd name="T10" fmla="+- 0 1653 1613"/>
                              <a:gd name="T11" fmla="*/ 1653 h 581"/>
                              <a:gd name="T12" fmla="+- 0 7824 7739"/>
                              <a:gd name="T13" fmla="*/ T12 w 581"/>
                              <a:gd name="T14" fmla="+- 0 1698 1613"/>
                              <a:gd name="T15" fmla="*/ 1698 h 581"/>
                              <a:gd name="T16" fmla="+- 0 7778 7739"/>
                              <a:gd name="T17" fmla="*/ T16 w 581"/>
                              <a:gd name="T18" fmla="+- 0 1757 1613"/>
                              <a:gd name="T19" fmla="*/ 1757 h 581"/>
                              <a:gd name="T20" fmla="+- 0 7749 7739"/>
                              <a:gd name="T21" fmla="*/ T20 w 581"/>
                              <a:gd name="T22" fmla="+- 0 1827 1613"/>
                              <a:gd name="T23" fmla="*/ 1827 h 581"/>
                              <a:gd name="T24" fmla="+- 0 7739 7739"/>
                              <a:gd name="T25" fmla="*/ T24 w 581"/>
                              <a:gd name="T26" fmla="+- 0 1904 1613"/>
                              <a:gd name="T27" fmla="*/ 1904 h 581"/>
                              <a:gd name="T28" fmla="+- 0 7749 7739"/>
                              <a:gd name="T29" fmla="*/ T28 w 581"/>
                              <a:gd name="T30" fmla="+- 0 1981 1613"/>
                              <a:gd name="T31" fmla="*/ 1981 h 581"/>
                              <a:gd name="T32" fmla="+- 0 7778 7739"/>
                              <a:gd name="T33" fmla="*/ T32 w 581"/>
                              <a:gd name="T34" fmla="+- 0 2050 1613"/>
                              <a:gd name="T35" fmla="*/ 2050 h 581"/>
                              <a:gd name="T36" fmla="+- 0 7824 7739"/>
                              <a:gd name="T37" fmla="*/ T36 w 581"/>
                              <a:gd name="T38" fmla="+- 0 2109 1613"/>
                              <a:gd name="T39" fmla="*/ 2109 h 581"/>
                              <a:gd name="T40" fmla="+- 0 7883 7739"/>
                              <a:gd name="T41" fmla="*/ T40 w 581"/>
                              <a:gd name="T42" fmla="+- 0 2155 1613"/>
                              <a:gd name="T43" fmla="*/ 2155 h 581"/>
                              <a:gd name="T44" fmla="+- 0 7952 7739"/>
                              <a:gd name="T45" fmla="*/ T44 w 581"/>
                              <a:gd name="T46" fmla="+- 0 2184 1613"/>
                              <a:gd name="T47" fmla="*/ 2184 h 581"/>
                              <a:gd name="T48" fmla="+- 0 8029 7739"/>
                              <a:gd name="T49" fmla="*/ T48 w 581"/>
                              <a:gd name="T50" fmla="+- 0 2194 1613"/>
                              <a:gd name="T51" fmla="*/ 2194 h 581"/>
                              <a:gd name="T52" fmla="+- 0 8107 7739"/>
                              <a:gd name="T53" fmla="*/ T52 w 581"/>
                              <a:gd name="T54" fmla="+- 0 2184 1613"/>
                              <a:gd name="T55" fmla="*/ 2184 h 581"/>
                              <a:gd name="T56" fmla="+- 0 8176 7739"/>
                              <a:gd name="T57" fmla="*/ T56 w 581"/>
                              <a:gd name="T58" fmla="+- 0 2155 1613"/>
                              <a:gd name="T59" fmla="*/ 2155 h 581"/>
                              <a:gd name="T60" fmla="+- 0 8183 7739"/>
                              <a:gd name="T61" fmla="*/ T60 w 581"/>
                              <a:gd name="T62" fmla="+- 0 2149 1613"/>
                              <a:gd name="T63" fmla="*/ 2149 h 581"/>
                              <a:gd name="T64" fmla="+- 0 8029 7739"/>
                              <a:gd name="T65" fmla="*/ T64 w 581"/>
                              <a:gd name="T66" fmla="+- 0 2149 1613"/>
                              <a:gd name="T67" fmla="*/ 2149 h 581"/>
                              <a:gd name="T68" fmla="+- 0 7952 7739"/>
                              <a:gd name="T69" fmla="*/ T68 w 581"/>
                              <a:gd name="T70" fmla="+- 0 2136 1613"/>
                              <a:gd name="T71" fmla="*/ 2136 h 581"/>
                              <a:gd name="T72" fmla="+- 0 7885 7739"/>
                              <a:gd name="T73" fmla="*/ T72 w 581"/>
                              <a:gd name="T74" fmla="+- 0 2102 1613"/>
                              <a:gd name="T75" fmla="*/ 2102 h 581"/>
                              <a:gd name="T76" fmla="+- 0 7831 7739"/>
                              <a:gd name="T77" fmla="*/ T76 w 581"/>
                              <a:gd name="T78" fmla="+- 0 2049 1613"/>
                              <a:gd name="T79" fmla="*/ 2049 h 581"/>
                              <a:gd name="T80" fmla="+- 0 7797 7739"/>
                              <a:gd name="T81" fmla="*/ T80 w 581"/>
                              <a:gd name="T82" fmla="+- 0 1981 1613"/>
                              <a:gd name="T83" fmla="*/ 1981 h 581"/>
                              <a:gd name="T84" fmla="+- 0 7784 7739"/>
                              <a:gd name="T85" fmla="*/ T84 w 581"/>
                              <a:gd name="T86" fmla="+- 0 1904 1613"/>
                              <a:gd name="T87" fmla="*/ 1904 h 581"/>
                              <a:gd name="T88" fmla="+- 0 7797 7739"/>
                              <a:gd name="T89" fmla="*/ T88 w 581"/>
                              <a:gd name="T90" fmla="+- 0 1826 1613"/>
                              <a:gd name="T91" fmla="*/ 1826 h 581"/>
                              <a:gd name="T92" fmla="+- 0 7831 7739"/>
                              <a:gd name="T93" fmla="*/ T92 w 581"/>
                              <a:gd name="T94" fmla="+- 0 1759 1613"/>
                              <a:gd name="T95" fmla="*/ 1759 h 581"/>
                              <a:gd name="T96" fmla="+- 0 7885 7739"/>
                              <a:gd name="T97" fmla="*/ T96 w 581"/>
                              <a:gd name="T98" fmla="+- 0 1706 1613"/>
                              <a:gd name="T99" fmla="*/ 1706 h 581"/>
                              <a:gd name="T100" fmla="+- 0 7952 7739"/>
                              <a:gd name="T101" fmla="*/ T100 w 581"/>
                              <a:gd name="T102" fmla="+- 0 1671 1613"/>
                              <a:gd name="T103" fmla="*/ 1671 h 581"/>
                              <a:gd name="T104" fmla="+- 0 8029 7739"/>
                              <a:gd name="T105" fmla="*/ T104 w 581"/>
                              <a:gd name="T106" fmla="+- 0 1659 1613"/>
                              <a:gd name="T107" fmla="*/ 1659 h 581"/>
                              <a:gd name="T108" fmla="+- 0 8183 7739"/>
                              <a:gd name="T109" fmla="*/ T108 w 581"/>
                              <a:gd name="T110" fmla="+- 0 1659 1613"/>
                              <a:gd name="T111" fmla="*/ 1659 h 581"/>
                              <a:gd name="T112" fmla="+- 0 8176 7739"/>
                              <a:gd name="T113" fmla="*/ T112 w 581"/>
                              <a:gd name="T114" fmla="+- 0 1653 1613"/>
                              <a:gd name="T115" fmla="*/ 1653 h 581"/>
                              <a:gd name="T116" fmla="+- 0 8106 7739"/>
                              <a:gd name="T117" fmla="*/ T116 w 581"/>
                              <a:gd name="T118" fmla="+- 0 1624 1613"/>
                              <a:gd name="T119" fmla="*/ 1624 h 581"/>
                              <a:gd name="T120" fmla="+- 0 8029 7739"/>
                              <a:gd name="T121" fmla="*/ T120 w 581"/>
                              <a:gd name="T122" fmla="+- 0 1613 1613"/>
                              <a:gd name="T123" fmla="*/ 1613 h 581"/>
                              <a:gd name="T124" fmla="+- 0 8183 7739"/>
                              <a:gd name="T125" fmla="*/ T124 w 581"/>
                              <a:gd name="T126" fmla="+- 0 1659 1613"/>
                              <a:gd name="T127" fmla="*/ 1659 h 581"/>
                              <a:gd name="T128" fmla="+- 0 8029 7739"/>
                              <a:gd name="T129" fmla="*/ T128 w 581"/>
                              <a:gd name="T130" fmla="+- 0 1659 1613"/>
                              <a:gd name="T131" fmla="*/ 1659 h 581"/>
                              <a:gd name="T132" fmla="+- 0 8107 7739"/>
                              <a:gd name="T133" fmla="*/ T132 w 581"/>
                              <a:gd name="T134" fmla="+- 0 1671 1613"/>
                              <a:gd name="T135" fmla="*/ 1671 h 581"/>
                              <a:gd name="T136" fmla="+- 0 8174 7739"/>
                              <a:gd name="T137" fmla="*/ T136 w 581"/>
                              <a:gd name="T138" fmla="+- 0 1706 1613"/>
                              <a:gd name="T139" fmla="*/ 1706 h 581"/>
                              <a:gd name="T140" fmla="+- 0 8227 7739"/>
                              <a:gd name="T141" fmla="*/ T140 w 581"/>
                              <a:gd name="T142" fmla="+- 0 1759 1613"/>
                              <a:gd name="T143" fmla="*/ 1759 h 581"/>
                              <a:gd name="T144" fmla="+- 0 8262 7739"/>
                              <a:gd name="T145" fmla="*/ T144 w 581"/>
                              <a:gd name="T146" fmla="+- 0 1826 1613"/>
                              <a:gd name="T147" fmla="*/ 1826 h 581"/>
                              <a:gd name="T148" fmla="+- 0 8274 7739"/>
                              <a:gd name="T149" fmla="*/ T148 w 581"/>
                              <a:gd name="T150" fmla="+- 0 1904 1613"/>
                              <a:gd name="T151" fmla="*/ 1904 h 581"/>
                              <a:gd name="T152" fmla="+- 0 8262 7739"/>
                              <a:gd name="T153" fmla="*/ T152 w 581"/>
                              <a:gd name="T154" fmla="+- 0 1981 1613"/>
                              <a:gd name="T155" fmla="*/ 1981 h 581"/>
                              <a:gd name="T156" fmla="+- 0 8227 7739"/>
                              <a:gd name="T157" fmla="*/ T156 w 581"/>
                              <a:gd name="T158" fmla="+- 0 2049 1613"/>
                              <a:gd name="T159" fmla="*/ 2049 h 581"/>
                              <a:gd name="T160" fmla="+- 0 8174 7739"/>
                              <a:gd name="T161" fmla="*/ T160 w 581"/>
                              <a:gd name="T162" fmla="+- 0 2102 1613"/>
                              <a:gd name="T163" fmla="*/ 2102 h 581"/>
                              <a:gd name="T164" fmla="+- 0 8107 7739"/>
                              <a:gd name="T165" fmla="*/ T164 w 581"/>
                              <a:gd name="T166" fmla="+- 0 2136 1613"/>
                              <a:gd name="T167" fmla="*/ 2136 h 581"/>
                              <a:gd name="T168" fmla="+- 0 8029 7739"/>
                              <a:gd name="T169" fmla="*/ T168 w 581"/>
                              <a:gd name="T170" fmla="+- 0 2149 1613"/>
                              <a:gd name="T171" fmla="*/ 2149 h 581"/>
                              <a:gd name="T172" fmla="+- 0 8183 7739"/>
                              <a:gd name="T173" fmla="*/ T172 w 581"/>
                              <a:gd name="T174" fmla="+- 0 2149 1613"/>
                              <a:gd name="T175" fmla="*/ 2149 h 581"/>
                              <a:gd name="T176" fmla="+- 0 8235 7739"/>
                              <a:gd name="T177" fmla="*/ T176 w 581"/>
                              <a:gd name="T178" fmla="+- 0 2109 1613"/>
                              <a:gd name="T179" fmla="*/ 2109 h 581"/>
                              <a:gd name="T180" fmla="+- 0 8280 7739"/>
                              <a:gd name="T181" fmla="*/ T180 w 581"/>
                              <a:gd name="T182" fmla="+- 0 2050 1613"/>
                              <a:gd name="T183" fmla="*/ 2050 h 581"/>
                              <a:gd name="T184" fmla="+- 0 8309 7739"/>
                              <a:gd name="T185" fmla="*/ T184 w 581"/>
                              <a:gd name="T186" fmla="+- 0 1981 1613"/>
                              <a:gd name="T187" fmla="*/ 1981 h 581"/>
                              <a:gd name="T188" fmla="+- 0 8320 7739"/>
                              <a:gd name="T189" fmla="*/ T188 w 581"/>
                              <a:gd name="T190" fmla="+- 0 1904 1613"/>
                              <a:gd name="T191" fmla="*/ 1904 h 581"/>
                              <a:gd name="T192" fmla="+- 0 8309 7739"/>
                              <a:gd name="T193" fmla="*/ T192 w 581"/>
                              <a:gd name="T194" fmla="+- 0 1827 1613"/>
                              <a:gd name="T195" fmla="*/ 1827 h 581"/>
                              <a:gd name="T196" fmla="+- 0 8280 7739"/>
                              <a:gd name="T197" fmla="*/ T196 w 581"/>
                              <a:gd name="T198" fmla="+- 0 1757 1613"/>
                              <a:gd name="T199" fmla="*/ 1757 h 581"/>
                              <a:gd name="T200" fmla="+- 0 8235 7739"/>
                              <a:gd name="T201" fmla="*/ T200 w 581"/>
                              <a:gd name="T202" fmla="+- 0 1698 1613"/>
                              <a:gd name="T203" fmla="*/ 1698 h 581"/>
                              <a:gd name="T204" fmla="+- 0 8183 7739"/>
                              <a:gd name="T205" fmla="*/ T204 w 581"/>
                              <a:gd name="T206" fmla="+- 0 1659 1613"/>
                              <a:gd name="T207" fmla="*/ 1659 h 5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1" h="581">
                                <a:moveTo>
                                  <a:pt x="290" y="0"/>
                                </a:moveTo>
                                <a:lnTo>
                                  <a:pt x="213" y="11"/>
                                </a:lnTo>
                                <a:lnTo>
                                  <a:pt x="144" y="40"/>
                                </a:lnTo>
                                <a:lnTo>
                                  <a:pt x="85" y="85"/>
                                </a:lnTo>
                                <a:lnTo>
                                  <a:pt x="39" y="144"/>
                                </a:lnTo>
                                <a:lnTo>
                                  <a:pt x="10" y="214"/>
                                </a:lnTo>
                                <a:lnTo>
                                  <a:pt x="0" y="291"/>
                                </a:lnTo>
                                <a:lnTo>
                                  <a:pt x="10" y="368"/>
                                </a:lnTo>
                                <a:lnTo>
                                  <a:pt x="39" y="437"/>
                                </a:lnTo>
                                <a:lnTo>
                                  <a:pt x="85" y="496"/>
                                </a:lnTo>
                                <a:lnTo>
                                  <a:pt x="144" y="542"/>
                                </a:lnTo>
                                <a:lnTo>
                                  <a:pt x="213" y="571"/>
                                </a:lnTo>
                                <a:lnTo>
                                  <a:pt x="290" y="581"/>
                                </a:lnTo>
                                <a:lnTo>
                                  <a:pt x="368" y="571"/>
                                </a:lnTo>
                                <a:lnTo>
                                  <a:pt x="437" y="542"/>
                                </a:lnTo>
                                <a:lnTo>
                                  <a:pt x="444" y="536"/>
                                </a:lnTo>
                                <a:lnTo>
                                  <a:pt x="290" y="536"/>
                                </a:lnTo>
                                <a:lnTo>
                                  <a:pt x="213" y="523"/>
                                </a:lnTo>
                                <a:lnTo>
                                  <a:pt x="146" y="489"/>
                                </a:lnTo>
                                <a:lnTo>
                                  <a:pt x="92" y="436"/>
                                </a:lnTo>
                                <a:lnTo>
                                  <a:pt x="58" y="368"/>
                                </a:lnTo>
                                <a:lnTo>
                                  <a:pt x="45" y="291"/>
                                </a:lnTo>
                                <a:lnTo>
                                  <a:pt x="58" y="213"/>
                                </a:lnTo>
                                <a:lnTo>
                                  <a:pt x="92" y="146"/>
                                </a:lnTo>
                                <a:lnTo>
                                  <a:pt x="146" y="93"/>
                                </a:lnTo>
                                <a:lnTo>
                                  <a:pt x="213" y="58"/>
                                </a:lnTo>
                                <a:lnTo>
                                  <a:pt x="290" y="46"/>
                                </a:lnTo>
                                <a:lnTo>
                                  <a:pt x="444" y="46"/>
                                </a:lnTo>
                                <a:lnTo>
                                  <a:pt x="437" y="40"/>
                                </a:lnTo>
                                <a:lnTo>
                                  <a:pt x="367" y="11"/>
                                </a:lnTo>
                                <a:lnTo>
                                  <a:pt x="290" y="0"/>
                                </a:lnTo>
                                <a:close/>
                                <a:moveTo>
                                  <a:pt x="444" y="46"/>
                                </a:moveTo>
                                <a:lnTo>
                                  <a:pt x="290" y="46"/>
                                </a:lnTo>
                                <a:lnTo>
                                  <a:pt x="368" y="58"/>
                                </a:lnTo>
                                <a:lnTo>
                                  <a:pt x="435" y="93"/>
                                </a:lnTo>
                                <a:lnTo>
                                  <a:pt x="488" y="146"/>
                                </a:lnTo>
                                <a:lnTo>
                                  <a:pt x="523" y="213"/>
                                </a:lnTo>
                                <a:lnTo>
                                  <a:pt x="535" y="291"/>
                                </a:lnTo>
                                <a:lnTo>
                                  <a:pt x="523" y="368"/>
                                </a:lnTo>
                                <a:lnTo>
                                  <a:pt x="488" y="436"/>
                                </a:lnTo>
                                <a:lnTo>
                                  <a:pt x="435" y="489"/>
                                </a:lnTo>
                                <a:lnTo>
                                  <a:pt x="368" y="523"/>
                                </a:lnTo>
                                <a:lnTo>
                                  <a:pt x="290" y="536"/>
                                </a:lnTo>
                                <a:lnTo>
                                  <a:pt x="444" y="536"/>
                                </a:lnTo>
                                <a:lnTo>
                                  <a:pt x="496" y="496"/>
                                </a:lnTo>
                                <a:lnTo>
                                  <a:pt x="541" y="437"/>
                                </a:lnTo>
                                <a:lnTo>
                                  <a:pt x="570" y="368"/>
                                </a:lnTo>
                                <a:lnTo>
                                  <a:pt x="581" y="291"/>
                                </a:lnTo>
                                <a:lnTo>
                                  <a:pt x="570" y="214"/>
                                </a:lnTo>
                                <a:lnTo>
                                  <a:pt x="541" y="144"/>
                                </a:lnTo>
                                <a:lnTo>
                                  <a:pt x="496" y="85"/>
                                </a:lnTo>
                                <a:lnTo>
                                  <a:pt x="444" y="46"/>
                                </a:lnTo>
                                <a:close/>
                              </a:path>
                            </a:pathLst>
                          </a:custGeom>
                          <a:solidFill>
                            <a:srgbClr val="E5B81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13" name="Picture 715"/>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7867" y="1698"/>
                            <a:ext cx="324"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14" name="Text Box 714"/>
                        <wps:cNvSpPr txBox="1">
                          <a:spLocks/>
                        </wps:cNvSpPr>
                        <wps:spPr bwMode="auto">
                          <a:xfrm>
                            <a:off x="5059" y="3830"/>
                            <a:ext cx="5615"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6" w:line="204" w:lineRule="auto"/>
                                <w:ind w:right="-7"/>
                                <w:rPr>
                                  <w:sz w:val="18"/>
                                </w:rPr>
                              </w:pPr>
                              <w:r w:rsidRPr="00BE5DBB">
                                <w:rPr>
                                  <w:rFonts w:ascii="TheSans C5 Bold"/>
                                  <w:bCs/>
                                  <w:sz w:val="18"/>
                                </w:rPr>
                                <w:t>EM&amp;D process box:</w:t>
                              </w:r>
                              <w:r>
                                <w:rPr>
                                  <w:rFonts w:ascii="TheSans C5 Bold"/>
                                  <w:b/>
                                  <w:sz w:val="18"/>
                                </w:rPr>
                                <w:t xml:space="preserve"> </w:t>
                              </w:r>
                              <w:r>
                                <w:rPr>
                                  <w:sz w:val="18"/>
                                </w:rPr>
                                <w:t xml:space="preserve">highlights the relevant activity/step in the </w:t>
                              </w:r>
                              <w:r>
                                <w:rPr>
                                  <w:spacing w:val="-3"/>
                                  <w:sz w:val="18"/>
                                </w:rPr>
                                <w:t xml:space="preserve">proposed </w:t>
                              </w:r>
                              <w:r>
                                <w:rPr>
                                  <w:sz w:val="18"/>
                                </w:rPr>
                                <w:t>EM&amp;D process that that section of information relates to.</w:t>
                              </w:r>
                            </w:p>
                          </w:txbxContent>
                        </wps:txbx>
                        <wps:bodyPr rot="0" vert="horz" wrap="square" lIns="0" tIns="0" rIns="0" bIns="0" anchor="t" anchorCtr="0" upright="1">
                          <a:noAutofit/>
                        </wps:bodyPr>
                      </wps:wsp>
                      <wps:wsp>
                        <wps:cNvPr id="715" name="Text Box 713"/>
                        <wps:cNvSpPr txBox="1">
                          <a:spLocks/>
                        </wps:cNvSpPr>
                        <wps:spPr bwMode="auto">
                          <a:xfrm>
                            <a:off x="1588" y="3912"/>
                            <a:ext cx="3656" cy="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Pr="00BE5DBB" w:rsidRDefault="00600DAC">
                              <w:pPr>
                                <w:spacing w:before="5"/>
                                <w:rPr>
                                  <w:rFonts w:ascii="TheSans C5 Bold"/>
                                  <w:bCs/>
                                  <w:sz w:val="19"/>
                                </w:rPr>
                              </w:pPr>
                              <w:r>
                                <w:rPr>
                                  <w:rFonts w:ascii="TheSans C5 Bold"/>
                                  <w:b/>
                                  <w:color w:val="FFFFFF"/>
                                  <w:w w:val="102"/>
                                  <w:sz w:val="19"/>
                                  <w:shd w:val="clear" w:color="auto" w:fill="EE3350"/>
                                </w:rPr>
                                <w:t xml:space="preserve">  </w:t>
                              </w:r>
                              <w:r>
                                <w:rPr>
                                  <w:rFonts w:ascii="TheSans C5 Bold"/>
                                  <w:b/>
                                  <w:color w:val="FFFFFF"/>
                                  <w:sz w:val="19"/>
                                  <w:shd w:val="clear" w:color="auto" w:fill="EE3350"/>
                                </w:rPr>
                                <w:t xml:space="preserve">STEP 1: PREPARE &amp; </w:t>
                              </w:r>
                              <w:proofErr w:type="gramStart"/>
                              <w:r>
                                <w:rPr>
                                  <w:rFonts w:ascii="TheSans C5 Bold"/>
                                  <w:b/>
                                  <w:color w:val="FFFFFF"/>
                                  <w:sz w:val="19"/>
                                  <w:shd w:val="clear" w:color="auto" w:fill="EE3350"/>
                                </w:rPr>
                                <w:t xml:space="preserve">PLAN </w:t>
                              </w:r>
                              <w:r>
                                <w:rPr>
                                  <w:rFonts w:ascii="TheSans C5 Bold"/>
                                  <w:b/>
                                  <w:color w:val="FFFFFF"/>
                                  <w:sz w:val="19"/>
                                  <w:shd w:val="clear" w:color="auto" w:fill="0077BE"/>
                                </w:rPr>
                                <w:t xml:space="preserve"> PREPARE</w:t>
                              </w:r>
                              <w:proofErr w:type="gramEnd"/>
                              <w:r>
                                <w:rPr>
                                  <w:rFonts w:ascii="TheSans C5 Bold"/>
                                  <w:b/>
                                  <w:color w:val="FFFFFF"/>
                                  <w:sz w:val="19"/>
                                  <w:shd w:val="clear" w:color="auto" w:fill="0077BE"/>
                                </w:rPr>
                                <w:t xml:space="preserve"> </w:t>
                              </w:r>
                            </w:p>
                          </w:txbxContent>
                        </wps:txbx>
                        <wps:bodyPr rot="0" vert="horz" wrap="square" lIns="0" tIns="0" rIns="0" bIns="0" anchor="t" anchorCtr="0" upright="1">
                          <a:noAutofit/>
                        </wps:bodyPr>
                      </wps:wsp>
                      <wps:wsp>
                        <wps:cNvPr id="716" name="Text Box 712"/>
                        <wps:cNvSpPr txBox="1">
                          <a:spLocks/>
                        </wps:cNvSpPr>
                        <wps:spPr bwMode="auto">
                          <a:xfrm>
                            <a:off x="9276" y="3123"/>
                            <a:ext cx="1212"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6" w:line="204" w:lineRule="auto"/>
                                <w:ind w:right="-3"/>
                                <w:rPr>
                                  <w:sz w:val="18"/>
                                </w:rPr>
                              </w:pPr>
                              <w:r>
                                <w:rPr>
                                  <w:sz w:val="18"/>
                                </w:rPr>
                                <w:t>deeper into the EM&amp;D process</w:t>
                              </w:r>
                            </w:p>
                          </w:txbxContent>
                        </wps:txbx>
                        <wps:bodyPr rot="0" vert="horz" wrap="square" lIns="0" tIns="0" rIns="0" bIns="0" anchor="t" anchorCtr="0" upright="1">
                          <a:noAutofit/>
                        </wps:bodyPr>
                      </wps:wsp>
                      <wps:wsp>
                        <wps:cNvPr id="717" name="Text Box 711"/>
                        <wps:cNvSpPr txBox="1">
                          <a:spLocks/>
                        </wps:cNvSpPr>
                        <wps:spPr bwMode="auto">
                          <a:xfrm>
                            <a:off x="3125" y="3324"/>
                            <a:ext cx="868"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rPr>
                                  <w:sz w:val="18"/>
                                </w:rPr>
                              </w:pPr>
                              <w:r>
                                <w:rPr>
                                  <w:sz w:val="18"/>
                                </w:rPr>
                                <w:t>experience</w:t>
                              </w:r>
                            </w:p>
                          </w:txbxContent>
                        </wps:txbx>
                        <wps:bodyPr rot="0" vert="horz" wrap="square" lIns="0" tIns="0" rIns="0" bIns="0" anchor="t" anchorCtr="0" upright="1">
                          <a:noAutofit/>
                        </wps:bodyPr>
                      </wps:wsp>
                      <wps:wsp>
                        <wps:cNvPr id="718" name="Text Box 710"/>
                        <wps:cNvSpPr txBox="1">
                          <a:spLocks/>
                        </wps:cNvSpPr>
                        <wps:spPr bwMode="auto">
                          <a:xfrm>
                            <a:off x="1588" y="3324"/>
                            <a:ext cx="589"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rPr>
                                  <w:sz w:val="18"/>
                                </w:rPr>
                              </w:pPr>
                              <w:r>
                                <w:rPr>
                                  <w:sz w:val="18"/>
                                </w:rPr>
                                <w:t>process</w:t>
                              </w:r>
                            </w:p>
                          </w:txbxContent>
                        </wps:txbx>
                        <wps:bodyPr rot="0" vert="horz" wrap="square" lIns="0" tIns="0" rIns="0" bIns="0" anchor="t" anchorCtr="0" upright="1">
                          <a:noAutofit/>
                        </wps:bodyPr>
                      </wps:wsp>
                      <wps:wsp>
                        <wps:cNvPr id="719" name="Text Box 709"/>
                        <wps:cNvSpPr txBox="1">
                          <a:spLocks/>
                        </wps:cNvSpPr>
                        <wps:spPr bwMode="auto">
                          <a:xfrm>
                            <a:off x="7739" y="2923"/>
                            <a:ext cx="2762"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tabs>
                                  <w:tab w:val="left" w:pos="1537"/>
                                </w:tabs>
                                <w:spacing w:before="26" w:line="204" w:lineRule="auto"/>
                                <w:ind w:right="18"/>
                                <w:rPr>
                                  <w:sz w:val="18"/>
                                </w:rPr>
                              </w:pPr>
                              <w:r>
                                <w:rPr>
                                  <w:sz w:val="18"/>
                                </w:rPr>
                                <w:t>with the EM&amp;D</w:t>
                              </w:r>
                              <w:r>
                                <w:rPr>
                                  <w:sz w:val="18"/>
                                </w:rPr>
                                <w:tab/>
                                <w:t xml:space="preserve">for you to </w:t>
                              </w:r>
                              <w:r>
                                <w:rPr>
                                  <w:spacing w:val="-4"/>
                                  <w:sz w:val="18"/>
                                </w:rPr>
                                <w:t xml:space="preserve">delve </w:t>
                              </w:r>
                              <w:r>
                                <w:rPr>
                                  <w:sz w:val="18"/>
                                </w:rPr>
                                <w:t>process</w:t>
                              </w:r>
                            </w:p>
                          </w:txbxContent>
                        </wps:txbx>
                        <wps:bodyPr rot="0" vert="horz" wrap="square" lIns="0" tIns="0" rIns="0" bIns="0" anchor="t" anchorCtr="0" upright="1">
                          <a:noAutofit/>
                        </wps:bodyPr>
                      </wps:wsp>
                      <wps:wsp>
                        <wps:cNvPr id="720" name="Text Box 708"/>
                        <wps:cNvSpPr txBox="1">
                          <a:spLocks/>
                        </wps:cNvSpPr>
                        <wps:spPr bwMode="auto">
                          <a:xfrm>
                            <a:off x="9276" y="2723"/>
                            <a:ext cx="1212"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rPr>
                                  <w:sz w:val="18"/>
                                </w:rPr>
                              </w:pPr>
                              <w:r>
                                <w:rPr>
                                  <w:sz w:val="18"/>
                                </w:rPr>
                                <w:t>further reading</w:t>
                              </w:r>
                            </w:p>
                          </w:txbxContent>
                        </wps:txbx>
                        <wps:bodyPr rot="0" vert="horz" wrap="square" lIns="0" tIns="0" rIns="0" bIns="0" anchor="t" anchorCtr="0" upright="1">
                          <a:noAutofit/>
                        </wps:bodyPr>
                      </wps:wsp>
                      <wps:wsp>
                        <wps:cNvPr id="721" name="Text Box 707"/>
                        <wps:cNvSpPr txBox="1">
                          <a:spLocks/>
                        </wps:cNvSpPr>
                        <wps:spPr bwMode="auto">
                          <a:xfrm>
                            <a:off x="7739" y="2723"/>
                            <a:ext cx="1009"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rPr>
                                  <w:sz w:val="18"/>
                                </w:rPr>
                              </w:pPr>
                              <w:r>
                                <w:rPr>
                                  <w:sz w:val="18"/>
                                </w:rPr>
                                <w:t>will help you</w:t>
                              </w:r>
                            </w:p>
                          </w:txbxContent>
                        </wps:txbx>
                        <wps:bodyPr rot="0" vert="horz" wrap="square" lIns="0" tIns="0" rIns="0" bIns="0" anchor="t" anchorCtr="0" upright="1">
                          <a:noAutofit/>
                        </wps:bodyPr>
                      </wps:wsp>
                      <wps:wsp>
                        <wps:cNvPr id="722" name="Text Box 706"/>
                        <wps:cNvSpPr txBox="1">
                          <a:spLocks/>
                        </wps:cNvSpPr>
                        <wps:spPr bwMode="auto">
                          <a:xfrm>
                            <a:off x="7739" y="2523"/>
                            <a:ext cx="2355"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tabs>
                                  <w:tab w:val="left" w:pos="1537"/>
                                </w:tabs>
                                <w:rPr>
                                  <w:sz w:val="18"/>
                                </w:rPr>
                              </w:pPr>
                              <w:r>
                                <w:rPr>
                                  <w:sz w:val="18"/>
                                </w:rPr>
                                <w:t>suggestions</w:t>
                              </w:r>
                              <w:r>
                                <w:rPr>
                                  <w:spacing w:val="-1"/>
                                  <w:sz w:val="18"/>
                                </w:rPr>
                                <w:t xml:space="preserve"> </w:t>
                              </w:r>
                              <w:r>
                                <w:rPr>
                                  <w:sz w:val="18"/>
                                </w:rPr>
                                <w:t>that</w:t>
                              </w:r>
                              <w:r>
                                <w:rPr>
                                  <w:sz w:val="18"/>
                                </w:rPr>
                                <w:tab/>
                                <w:t>suggested</w:t>
                              </w:r>
                            </w:p>
                          </w:txbxContent>
                        </wps:txbx>
                        <wps:bodyPr rot="0" vert="horz" wrap="square" lIns="0" tIns="0" rIns="0" bIns="0" anchor="t" anchorCtr="0" upright="1">
                          <a:noAutofit/>
                        </wps:bodyPr>
                      </wps:wsp>
                      <wps:wsp>
                        <wps:cNvPr id="723" name="Text Box 705"/>
                        <wps:cNvSpPr txBox="1">
                          <a:spLocks/>
                        </wps:cNvSpPr>
                        <wps:spPr bwMode="auto">
                          <a:xfrm>
                            <a:off x="1588" y="2524"/>
                            <a:ext cx="2756" cy="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tabs>
                                  <w:tab w:val="left" w:pos="1537"/>
                                </w:tabs>
                                <w:spacing w:before="26" w:line="204" w:lineRule="auto"/>
                                <w:ind w:right="18"/>
                                <w:rPr>
                                  <w:sz w:val="18"/>
                                </w:rPr>
                              </w:pPr>
                              <w:r>
                                <w:rPr>
                                  <w:sz w:val="18"/>
                                </w:rPr>
                                <w:t xml:space="preserve">a tool or template    the </w:t>
                              </w:r>
                              <w:r>
                                <w:rPr>
                                  <w:spacing w:val="-3"/>
                                  <w:sz w:val="18"/>
                                </w:rPr>
                                <w:t xml:space="preserve">advantages </w:t>
                              </w:r>
                              <w:r>
                                <w:rPr>
                                  <w:sz w:val="18"/>
                                </w:rPr>
                                <w:t>is</w:t>
                              </w:r>
                              <w:r>
                                <w:rPr>
                                  <w:spacing w:val="-6"/>
                                  <w:sz w:val="18"/>
                                </w:rPr>
                                <w:t xml:space="preserve"> </w:t>
                              </w:r>
                              <w:r>
                                <w:rPr>
                                  <w:spacing w:val="-3"/>
                                  <w:sz w:val="18"/>
                                </w:rPr>
                                <w:t>available</w:t>
                              </w:r>
                              <w:r>
                                <w:rPr>
                                  <w:spacing w:val="-5"/>
                                  <w:sz w:val="18"/>
                                </w:rPr>
                                <w:t xml:space="preserve"> </w:t>
                              </w:r>
                              <w:r>
                                <w:rPr>
                                  <w:sz w:val="18"/>
                                </w:rPr>
                                <w:t>that</w:t>
                              </w:r>
                              <w:r>
                                <w:rPr>
                                  <w:sz w:val="18"/>
                                </w:rPr>
                                <w:tab/>
                                <w:t>and benefits will</w:t>
                              </w:r>
                              <w:r>
                                <w:rPr>
                                  <w:spacing w:val="-7"/>
                                  <w:sz w:val="18"/>
                                </w:rPr>
                                <w:t xml:space="preserve"> </w:t>
                              </w:r>
                              <w:r>
                                <w:rPr>
                                  <w:sz w:val="18"/>
                                </w:rPr>
                                <w:t>assist</w:t>
                              </w:r>
                              <w:r>
                                <w:rPr>
                                  <w:spacing w:val="-7"/>
                                  <w:sz w:val="18"/>
                                </w:rPr>
                                <w:t xml:space="preserve"> </w:t>
                              </w:r>
                              <w:r>
                                <w:rPr>
                                  <w:spacing w:val="-3"/>
                                  <w:sz w:val="18"/>
                                </w:rPr>
                                <w:t>you</w:t>
                              </w:r>
                              <w:r>
                                <w:rPr>
                                  <w:spacing w:val="-3"/>
                                  <w:sz w:val="18"/>
                                </w:rPr>
                                <w:tab/>
                              </w:r>
                              <w:proofErr w:type="spellStart"/>
                              <w:r>
                                <w:rPr>
                                  <w:sz w:val="18"/>
                                </w:rPr>
                                <w:t>you</w:t>
                              </w:r>
                              <w:proofErr w:type="spellEnd"/>
                              <w:r>
                                <w:rPr>
                                  <w:sz w:val="18"/>
                                </w:rPr>
                                <w:t xml:space="preserve"> or </w:t>
                              </w:r>
                              <w:proofErr w:type="gramStart"/>
                              <w:r>
                                <w:rPr>
                                  <w:sz w:val="18"/>
                                </w:rPr>
                                <w:t>your</w:t>
                              </w:r>
                              <w:proofErr w:type="gramEnd"/>
                              <w:r>
                                <w:rPr>
                                  <w:sz w:val="18"/>
                                </w:rPr>
                                <w:t xml:space="preserve"> with</w:t>
                              </w:r>
                              <w:r>
                                <w:rPr>
                                  <w:spacing w:val="-7"/>
                                  <w:sz w:val="18"/>
                                </w:rPr>
                                <w:t xml:space="preserve"> </w:t>
                              </w:r>
                              <w:r>
                                <w:rPr>
                                  <w:sz w:val="18"/>
                                </w:rPr>
                                <w:t>the</w:t>
                              </w:r>
                              <w:r>
                                <w:rPr>
                                  <w:spacing w:val="-8"/>
                                  <w:sz w:val="18"/>
                                </w:rPr>
                                <w:t xml:space="preserve"> </w:t>
                              </w:r>
                              <w:r>
                                <w:rPr>
                                  <w:sz w:val="18"/>
                                </w:rPr>
                                <w:t>EM&amp;D</w:t>
                              </w:r>
                              <w:r>
                                <w:rPr>
                                  <w:sz w:val="18"/>
                                </w:rPr>
                                <w:tab/>
                                <w:t>employees</w:t>
                              </w:r>
                              <w:r>
                                <w:rPr>
                                  <w:spacing w:val="-2"/>
                                  <w:sz w:val="18"/>
                                </w:rPr>
                                <w:t xml:space="preserve"> </w:t>
                              </w:r>
                              <w:r>
                                <w:rPr>
                                  <w:sz w:val="18"/>
                                </w:rPr>
                                <w:t>will</w:t>
                              </w:r>
                            </w:p>
                          </w:txbxContent>
                        </wps:txbx>
                        <wps:bodyPr rot="0" vert="horz" wrap="square" lIns="0" tIns="0" rIns="0" bIns="0" anchor="t" anchorCtr="0" upright="1">
                          <a:noAutofit/>
                        </wps:bodyPr>
                      </wps:wsp>
                      <wps:wsp>
                        <wps:cNvPr id="724" name="Text Box 704"/>
                        <wps:cNvSpPr txBox="1">
                          <a:spLocks/>
                        </wps:cNvSpPr>
                        <wps:spPr bwMode="auto">
                          <a:xfrm>
                            <a:off x="9276" y="2323"/>
                            <a:ext cx="1329"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Pr="00BE5DBB" w:rsidRDefault="00600DAC">
                              <w:pPr>
                                <w:rPr>
                                  <w:rFonts w:ascii="TheSans C5 Bold"/>
                                  <w:bCs/>
                                  <w:sz w:val="18"/>
                                </w:rPr>
                              </w:pPr>
                              <w:r>
                                <w:rPr>
                                  <w:rFonts w:ascii="TheSans C5 Bold"/>
                                  <w:b/>
                                  <w:sz w:val="18"/>
                                </w:rPr>
                                <w:t>Further Reading:</w:t>
                              </w:r>
                            </w:p>
                          </w:txbxContent>
                        </wps:txbx>
                        <wps:bodyPr rot="0" vert="horz" wrap="square" lIns="0" tIns="0" rIns="0" bIns="0" anchor="t" anchorCtr="0" upright="1">
                          <a:noAutofit/>
                        </wps:bodyPr>
                      </wps:wsp>
                      <wps:wsp>
                        <wps:cNvPr id="725" name="Text Box 703"/>
                        <wps:cNvSpPr txBox="1">
                          <a:spLocks/>
                        </wps:cNvSpPr>
                        <wps:spPr bwMode="auto">
                          <a:xfrm>
                            <a:off x="7739" y="2323"/>
                            <a:ext cx="387"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rPr>
                                  <w:rFonts w:ascii="TheSans C5 Bold"/>
                                  <w:b/>
                                  <w:sz w:val="18"/>
                                </w:rPr>
                              </w:pPr>
                              <w:r>
                                <w:rPr>
                                  <w:rFonts w:ascii="TheSans C5 Bold"/>
                                  <w:b/>
                                  <w:sz w:val="18"/>
                                </w:rPr>
                                <w:t>Tips:</w:t>
                              </w:r>
                            </w:p>
                          </w:txbxContent>
                        </wps:txbx>
                        <wps:bodyPr rot="0" vert="horz" wrap="square" lIns="0" tIns="0" rIns="0" bIns="0" anchor="t" anchorCtr="0" upright="1">
                          <a:noAutofit/>
                        </wps:bodyPr>
                      </wps:wsp>
                      <wps:wsp>
                        <wps:cNvPr id="726" name="Text Box 702"/>
                        <wps:cNvSpPr txBox="1">
                          <a:spLocks/>
                        </wps:cNvSpPr>
                        <wps:spPr bwMode="auto">
                          <a:xfrm>
                            <a:off x="6201" y="2324"/>
                            <a:ext cx="1156" cy="1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6" w:line="204" w:lineRule="auto"/>
                                <w:ind w:right="33"/>
                                <w:rPr>
                                  <w:sz w:val="18"/>
                                </w:rPr>
                              </w:pPr>
                              <w:r>
                                <w:rPr>
                                  <w:rFonts w:ascii="TheSans C5 Bold"/>
                                  <w:b/>
                                  <w:sz w:val="18"/>
                                </w:rPr>
                                <w:t xml:space="preserve">Question/ Explanation: </w:t>
                              </w:r>
                              <w:r>
                                <w:rPr>
                                  <w:sz w:val="18"/>
                                </w:rPr>
                                <w:t xml:space="preserve">a </w:t>
                              </w:r>
                              <w:r>
                                <w:rPr>
                                  <w:spacing w:val="-2"/>
                                  <w:sz w:val="18"/>
                                </w:rPr>
                                <w:t>key</w:t>
                              </w:r>
                              <w:r>
                                <w:rPr>
                                  <w:spacing w:val="5"/>
                                  <w:sz w:val="18"/>
                                </w:rPr>
                                <w:t xml:space="preserve"> </w:t>
                              </w:r>
                              <w:r>
                                <w:rPr>
                                  <w:spacing w:val="-3"/>
                                  <w:sz w:val="18"/>
                                </w:rPr>
                                <w:t>question</w:t>
                              </w:r>
                            </w:p>
                            <w:p w:rsidR="00600DAC" w:rsidRDefault="00600DAC">
                              <w:pPr>
                                <w:spacing w:before="3" w:line="204" w:lineRule="auto"/>
                                <w:ind w:right="18"/>
                                <w:jc w:val="both"/>
                                <w:rPr>
                                  <w:sz w:val="18"/>
                                </w:rPr>
                              </w:pPr>
                              <w:r>
                                <w:rPr>
                                  <w:sz w:val="18"/>
                                </w:rPr>
                                <w:t xml:space="preserve">or </w:t>
                              </w:r>
                              <w:r>
                                <w:rPr>
                                  <w:spacing w:val="-3"/>
                                  <w:sz w:val="18"/>
                                </w:rPr>
                                <w:t xml:space="preserve">explanation </w:t>
                              </w:r>
                              <w:r>
                                <w:rPr>
                                  <w:sz w:val="18"/>
                                </w:rPr>
                                <w:t>relating to the information</w:t>
                              </w:r>
                            </w:p>
                          </w:txbxContent>
                        </wps:txbx>
                        <wps:bodyPr rot="0" vert="horz" wrap="square" lIns="0" tIns="0" rIns="0" bIns="0" anchor="t" anchorCtr="0" upright="1">
                          <a:noAutofit/>
                        </wps:bodyPr>
                      </wps:wsp>
                      <wps:wsp>
                        <wps:cNvPr id="727" name="Text Box 701"/>
                        <wps:cNvSpPr txBox="1">
                          <a:spLocks/>
                        </wps:cNvSpPr>
                        <wps:spPr bwMode="auto">
                          <a:xfrm>
                            <a:off x="4663" y="2324"/>
                            <a:ext cx="1146" cy="10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6" w:line="204" w:lineRule="auto"/>
                                <w:ind w:right="-11"/>
                                <w:rPr>
                                  <w:sz w:val="18"/>
                                </w:rPr>
                              </w:pPr>
                              <w:r>
                                <w:rPr>
                                  <w:rFonts w:ascii="TheSans C5 Bold"/>
                                  <w:b/>
                                  <w:sz w:val="18"/>
                                </w:rPr>
                                <w:t xml:space="preserve">Information: </w:t>
                              </w:r>
                              <w:r>
                                <w:rPr>
                                  <w:sz w:val="18"/>
                                </w:rPr>
                                <w:t>important information for you to take note of</w:t>
                              </w:r>
                            </w:p>
                          </w:txbxContent>
                        </wps:txbx>
                        <wps:bodyPr rot="0" vert="horz" wrap="square" lIns="0" tIns="0" rIns="0" bIns="0" anchor="t" anchorCtr="0" upright="1">
                          <a:noAutofit/>
                        </wps:bodyPr>
                      </wps:wsp>
                      <wps:wsp>
                        <wps:cNvPr id="728" name="Text Box 700"/>
                        <wps:cNvSpPr txBox="1">
                          <a:spLocks/>
                        </wps:cNvSpPr>
                        <wps:spPr bwMode="auto">
                          <a:xfrm>
                            <a:off x="3125" y="2324"/>
                            <a:ext cx="716"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rPr>
                                  <w:rFonts w:ascii="TheSans C5 Bold"/>
                                  <w:b/>
                                  <w:sz w:val="18"/>
                                </w:rPr>
                              </w:pPr>
                              <w:r>
                                <w:rPr>
                                  <w:rFonts w:ascii="TheSans C5 Bold"/>
                                  <w:b/>
                                  <w:w w:val="95"/>
                                  <w:sz w:val="18"/>
                                </w:rPr>
                                <w:t>Benefits:</w:t>
                              </w:r>
                            </w:p>
                          </w:txbxContent>
                        </wps:txbx>
                        <wps:bodyPr rot="0" vert="horz" wrap="square" lIns="0" tIns="0" rIns="0" bIns="0" anchor="t" anchorCtr="0" upright="1">
                          <a:noAutofit/>
                        </wps:bodyPr>
                      </wps:wsp>
                      <wps:wsp>
                        <wps:cNvPr id="729" name="Text Box 699"/>
                        <wps:cNvSpPr txBox="1">
                          <a:spLocks/>
                        </wps:cNvSpPr>
                        <wps:spPr bwMode="auto">
                          <a:xfrm>
                            <a:off x="1588" y="2324"/>
                            <a:ext cx="397"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rPr>
                                  <w:rFonts w:ascii="TheSans C5 Bold"/>
                                  <w:b/>
                                  <w:sz w:val="18"/>
                                </w:rPr>
                              </w:pPr>
                              <w:r>
                                <w:rPr>
                                  <w:rFonts w:ascii="TheSans C5 Bold"/>
                                  <w:b/>
                                  <w:spacing w:val="-4"/>
                                  <w:sz w:val="18"/>
                                </w:rPr>
                                <w:t>Tool:</w:t>
                              </w:r>
                            </w:p>
                          </w:txbxContent>
                        </wps:txbx>
                        <wps:bodyPr rot="0" vert="horz" wrap="square" lIns="0" tIns="0" rIns="0" bIns="0" anchor="t" anchorCtr="0" upright="1">
                          <a:noAutofit/>
                        </wps:bodyPr>
                      </wps:wsp>
                      <wps:wsp>
                        <wps:cNvPr id="730" name="Text Box 698"/>
                        <wps:cNvSpPr txBox="1">
                          <a:spLocks/>
                        </wps:cNvSpPr>
                        <wps:spPr bwMode="auto">
                          <a:xfrm>
                            <a:off x="1608" y="748"/>
                            <a:ext cx="9051" cy="6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ind w:left="4" w:right="18"/>
                                <w:jc w:val="center"/>
                                <w:rPr>
                                  <w:sz w:val="28"/>
                                </w:rPr>
                              </w:pPr>
                              <w:r>
                                <w:rPr>
                                  <w:color w:val="5C315E"/>
                                  <w:sz w:val="28"/>
                                </w:rPr>
                                <w:t>KEY</w:t>
                              </w:r>
                              <w:r>
                                <w:rPr>
                                  <w:color w:val="5C315E"/>
                                  <w:spacing w:val="5"/>
                                  <w:sz w:val="28"/>
                                </w:rPr>
                                <w:t xml:space="preserve"> </w:t>
                              </w:r>
                              <w:r>
                                <w:rPr>
                                  <w:color w:val="5C315E"/>
                                  <w:spacing w:val="3"/>
                                  <w:sz w:val="28"/>
                                </w:rPr>
                                <w:t>ICONS</w:t>
                              </w:r>
                            </w:p>
                            <w:p w:rsidR="00600DAC" w:rsidRDefault="00600DAC">
                              <w:pPr>
                                <w:spacing w:before="41"/>
                                <w:ind w:left="-1" w:right="18"/>
                                <w:jc w:val="center"/>
                                <w:rPr>
                                  <w:sz w:val="19"/>
                                </w:rPr>
                              </w:pPr>
                              <w:r>
                                <w:rPr>
                                  <w:w w:val="105"/>
                                  <w:sz w:val="19"/>
                                </w:rPr>
                                <w:t>These</w:t>
                              </w:r>
                              <w:r>
                                <w:rPr>
                                  <w:spacing w:val="-19"/>
                                  <w:w w:val="105"/>
                                  <w:sz w:val="19"/>
                                </w:rPr>
                                <w:t xml:space="preserve"> </w:t>
                              </w:r>
                              <w:r>
                                <w:rPr>
                                  <w:spacing w:val="-3"/>
                                  <w:w w:val="105"/>
                                  <w:sz w:val="19"/>
                                </w:rPr>
                                <w:t>icons</w:t>
                              </w:r>
                              <w:r>
                                <w:rPr>
                                  <w:spacing w:val="-18"/>
                                  <w:w w:val="105"/>
                                  <w:sz w:val="19"/>
                                </w:rPr>
                                <w:t xml:space="preserve"> </w:t>
                              </w:r>
                              <w:r>
                                <w:rPr>
                                  <w:w w:val="105"/>
                                  <w:sz w:val="19"/>
                                </w:rPr>
                                <w:t>and</w:t>
                              </w:r>
                              <w:r>
                                <w:rPr>
                                  <w:spacing w:val="-18"/>
                                  <w:w w:val="105"/>
                                  <w:sz w:val="19"/>
                                </w:rPr>
                                <w:t xml:space="preserve"> </w:t>
                              </w:r>
                              <w:r>
                                <w:rPr>
                                  <w:w w:val="105"/>
                                  <w:sz w:val="19"/>
                                </w:rPr>
                                <w:t>call</w:t>
                              </w:r>
                              <w:r>
                                <w:rPr>
                                  <w:spacing w:val="-18"/>
                                  <w:w w:val="105"/>
                                  <w:sz w:val="19"/>
                                </w:rPr>
                                <w:t xml:space="preserve"> </w:t>
                              </w:r>
                              <w:r>
                                <w:rPr>
                                  <w:w w:val="105"/>
                                  <w:sz w:val="19"/>
                                </w:rPr>
                                <w:t>outs</w:t>
                              </w:r>
                              <w:r>
                                <w:rPr>
                                  <w:spacing w:val="-18"/>
                                  <w:w w:val="105"/>
                                  <w:sz w:val="19"/>
                                </w:rPr>
                                <w:t xml:space="preserve"> </w:t>
                              </w:r>
                              <w:r>
                                <w:rPr>
                                  <w:spacing w:val="-3"/>
                                  <w:w w:val="105"/>
                                  <w:sz w:val="19"/>
                                </w:rPr>
                                <w:t>are</w:t>
                              </w:r>
                              <w:r>
                                <w:rPr>
                                  <w:spacing w:val="-18"/>
                                  <w:w w:val="105"/>
                                  <w:sz w:val="19"/>
                                </w:rPr>
                                <w:t xml:space="preserve"> </w:t>
                              </w:r>
                              <w:r>
                                <w:rPr>
                                  <w:w w:val="105"/>
                                  <w:sz w:val="19"/>
                                </w:rPr>
                                <w:t>used</w:t>
                              </w:r>
                              <w:r>
                                <w:rPr>
                                  <w:spacing w:val="-18"/>
                                  <w:w w:val="105"/>
                                  <w:sz w:val="19"/>
                                </w:rPr>
                                <w:t xml:space="preserve"> </w:t>
                              </w:r>
                              <w:r>
                                <w:rPr>
                                  <w:spacing w:val="-3"/>
                                  <w:w w:val="105"/>
                                  <w:sz w:val="19"/>
                                </w:rPr>
                                <w:t>throughout</w:t>
                              </w:r>
                              <w:r>
                                <w:rPr>
                                  <w:spacing w:val="-18"/>
                                  <w:w w:val="105"/>
                                  <w:sz w:val="19"/>
                                </w:rPr>
                                <w:t xml:space="preserve"> </w:t>
                              </w:r>
                              <w:r>
                                <w:rPr>
                                  <w:w w:val="105"/>
                                  <w:sz w:val="19"/>
                                </w:rPr>
                                <w:t>the</w:t>
                              </w:r>
                              <w:r>
                                <w:rPr>
                                  <w:spacing w:val="-18"/>
                                  <w:w w:val="105"/>
                                  <w:sz w:val="19"/>
                                </w:rPr>
                                <w:t xml:space="preserve"> </w:t>
                              </w:r>
                              <w:r>
                                <w:rPr>
                                  <w:spacing w:val="-3"/>
                                  <w:w w:val="105"/>
                                  <w:sz w:val="19"/>
                                </w:rPr>
                                <w:t>document</w:t>
                              </w:r>
                              <w:r>
                                <w:rPr>
                                  <w:spacing w:val="-18"/>
                                  <w:w w:val="105"/>
                                  <w:sz w:val="19"/>
                                </w:rPr>
                                <w:t xml:space="preserve"> </w:t>
                              </w:r>
                              <w:r>
                                <w:rPr>
                                  <w:w w:val="105"/>
                                  <w:sz w:val="19"/>
                                </w:rPr>
                                <w:t>to</w:t>
                              </w:r>
                              <w:r>
                                <w:rPr>
                                  <w:spacing w:val="-18"/>
                                  <w:w w:val="105"/>
                                  <w:sz w:val="19"/>
                                </w:rPr>
                                <w:t xml:space="preserve"> </w:t>
                              </w:r>
                              <w:r>
                                <w:rPr>
                                  <w:w w:val="105"/>
                                  <w:sz w:val="19"/>
                                </w:rPr>
                                <w:t>guide</w:t>
                              </w:r>
                              <w:r>
                                <w:rPr>
                                  <w:spacing w:val="-19"/>
                                  <w:w w:val="105"/>
                                  <w:sz w:val="19"/>
                                </w:rPr>
                                <w:t xml:space="preserve"> </w:t>
                              </w:r>
                              <w:r>
                                <w:rPr>
                                  <w:spacing w:val="-3"/>
                                  <w:w w:val="105"/>
                                  <w:sz w:val="19"/>
                                </w:rPr>
                                <w:t>you</w:t>
                              </w:r>
                              <w:r>
                                <w:rPr>
                                  <w:spacing w:val="-18"/>
                                  <w:w w:val="105"/>
                                  <w:sz w:val="19"/>
                                </w:rPr>
                                <w:t xml:space="preserve"> </w:t>
                              </w:r>
                              <w:r>
                                <w:rPr>
                                  <w:w w:val="105"/>
                                  <w:sz w:val="19"/>
                                </w:rPr>
                                <w:t>to</w:t>
                              </w:r>
                              <w:r>
                                <w:rPr>
                                  <w:spacing w:val="-18"/>
                                  <w:w w:val="105"/>
                                  <w:sz w:val="19"/>
                                </w:rPr>
                                <w:t xml:space="preserve"> </w:t>
                              </w:r>
                              <w:r>
                                <w:rPr>
                                  <w:spacing w:val="-3"/>
                                  <w:w w:val="105"/>
                                  <w:sz w:val="19"/>
                                </w:rPr>
                                <w:t>areas</w:t>
                              </w:r>
                              <w:r>
                                <w:rPr>
                                  <w:spacing w:val="-18"/>
                                  <w:w w:val="105"/>
                                  <w:sz w:val="19"/>
                                </w:rPr>
                                <w:t xml:space="preserve"> </w:t>
                              </w:r>
                              <w:r>
                                <w:rPr>
                                  <w:w w:val="105"/>
                                  <w:sz w:val="19"/>
                                </w:rPr>
                                <w:t>of</w:t>
                              </w:r>
                              <w:r>
                                <w:rPr>
                                  <w:spacing w:val="-17"/>
                                  <w:w w:val="105"/>
                                  <w:sz w:val="19"/>
                                </w:rPr>
                                <w:t xml:space="preserve"> </w:t>
                              </w:r>
                              <w:r>
                                <w:rPr>
                                  <w:w w:val="105"/>
                                  <w:sz w:val="19"/>
                                </w:rPr>
                                <w:t>importance</w:t>
                              </w:r>
                              <w:r>
                                <w:rPr>
                                  <w:spacing w:val="-18"/>
                                  <w:w w:val="105"/>
                                  <w:sz w:val="19"/>
                                </w:rPr>
                                <w:t xml:space="preserve"> </w:t>
                              </w:r>
                              <w:r>
                                <w:rPr>
                                  <w:w w:val="105"/>
                                  <w:sz w:val="19"/>
                                </w:rPr>
                                <w:t>or</w:t>
                              </w:r>
                              <w:r>
                                <w:rPr>
                                  <w:spacing w:val="-18"/>
                                  <w:w w:val="105"/>
                                  <w:sz w:val="19"/>
                                </w:rPr>
                                <w:t xml:space="preserve"> </w:t>
                              </w:r>
                              <w:r>
                                <w:rPr>
                                  <w:spacing w:val="-3"/>
                                  <w:w w:val="105"/>
                                  <w:sz w:val="19"/>
                                </w:rPr>
                                <w:t>relevance.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97" o:spid="_x0000_s1061" style="position:absolute;margin-left:61.4pt;margin-top:24.9pt;width:487.1pt;height:205.55pt;z-index:-251650560;mso-wrap-distance-left:0;mso-wrap-distance-right:0;mso-position-horizontal-relative:page" coordorigin="1223,491" coordsize="9742,41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">
                <v:shape id="Freeform 728" o:spid="_x0000_s1062" style="position:absolute;left:1223;top:491;width:9742;height:4111;visibility:visible;mso-wrap-style:square;v-text-anchor:top" coordsize="9742,4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" path="m,90l,4021r,90l90,4111r9561,l9741,4111r,-90l9741,90r,-90l9651,,90,,,,,90xe" filled="f" strokecolor="#a6228e" strokeweight="9pt">
                  <v:path arrowok="t" o:connecttype="custom" o:connectlocs="0,582;0,4513;0,4603;90,4603;9651,4603;9741,4603;9741,4513;9741,582;9741,492;9651,492;90,492;0,492;0,582" o:connectangles="0,0,0,0,0,0,0,0,0,0,0,0,0"/>
                </v:shape>
                <v:shape id="AutoShape 727" o:spid="_x0000_s1063" style="position:absolute;left:1588;top:1613;width:581;height:581;visibility:visible;mso-wrap-style:square;v-text-anchor:top" coordsize="581,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" path="m291,l213,11,144,40,85,85,40,144,11,214,,291r11,77l40,437r45,59l144,542r69,29l291,581r77,-10l437,542r8,-6l291,536,213,523,146,489,93,436,58,368,46,291,58,213,93,146,146,93,213,58,291,46r154,l437,40,368,11,291,xm445,46r-154,l368,58r67,35l488,146r35,67l536,291r-13,77l488,436r-53,53l368,523r-77,13l445,536r51,-40l541,437r30,-69l581,291,571,214,541,144,496,85,445,46xe" fillcolor="#16becf" stroked="f">
                  <v:path arrowok="t" o:connecttype="custom" o:connectlocs="291,1613;213,1624;144,1653;85,1698;40,1757;11,1827;0,1904;11,1981;40,2050;85,2109;144,2155;213,2184;291,2194;368,2184;437,2155;445,2149;291,2149;213,2136;146,2102;93,2049;58,1981;46,1904;58,1826;93,1759;146,1706;213,1671;291,1659;445,1659;437,1653;368,1624;291,1613;445,1659;291,1659;368,1671;435,1706;488,1759;523,1826;536,1904;523,1981;488,2049;435,2102;368,2136;291,2149;445,2149;496,2109;541,2050;571,1981;581,1904;571,1827;541,1757;496,1698;445,1659" o:connectangles="0,0,0,0,0,0,0,0,0,0,0,0,0,0,0,0,0,0,0,0,0,0,0,0,0,0,0,0,0,0,0,0,0,0,0,0,0,0,0,0,0,0,0,0,0,0,0,0,0,0,0,0"/>
                </v:shape>
                <v:shape id="Picture 726" o:spid="_x0000_s1064" type="#_x0000_t75" style="position:absolute;left:1696;top:1723;width:360;height: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">
                  <v:imagedata r:id="rId41" o:title=""/>
                  <v:path arrowok="t"/>
                  <o:lock v:ext="edit" aspectratio="f"/>
                </v:shape>
                <v:shape id="AutoShape 725" o:spid="_x0000_s1065" style="position:absolute;left:6207;top:1613;width:581;height:581;visibility:visible;mso-wrap-style:square;v-text-anchor:top" coordsize="581,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" path="m319,430r-2,-11l311,410r-9,-6l290,401r-11,3l270,410r-6,9l262,430r2,11l270,450r9,6l290,458r12,-2l311,450r6,-9l319,430xm581,291l571,214,541,144r-5,-7l536,291r-13,77l488,436r-53,53l368,523r-78,13l213,523,146,489,93,436,58,368,45,291,58,213,93,146,146,93,213,58,290,46r78,12l435,93r53,53l523,213r13,78l536,137,496,85,445,46r-8,-6l368,11,290,,213,11,144,40,85,85,40,144,10,214,,291r10,77l40,437r45,59l144,542r69,29l290,581r78,-10l437,542r8,-6l496,496r45,-59l571,368r10,-77xe" fillcolor="#696b73" stroked="f">
                  <v:path arrowok="t" o:connecttype="custom" o:connectlocs="317,2032;302,2017;279,2017;264,2032;264,2054;279,2069;302,2069;317,2054;581,1904;541,1757;536,1904;488,2049;368,2136;213,2136;93,2049;45,1904;93,1759;213,1671;368,1671;488,1759;536,1904;496,1698;437,1653;290,1613;144,1653;40,1757;0,1904;40,2050;144,2155;290,2194;437,2155;496,2109;571,1981" o:connectangles="0,0,0,0,0,0,0,0,0,0,0,0,0,0,0,0,0,0,0,0,0,0,0,0,0,0,0,0,0,0,0,0,0"/>
                </v:shape>
                <v:shape id="Picture 724" o:spid="_x0000_s1066" type="#_x0000_t75" style="position:absolute;left:6406;top:1759;width:182;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">
                  <v:imagedata r:id="rId42" o:title=""/>
                  <v:path arrowok="t"/>
                  <o:lock v:ext="edit" aspectratio="f"/>
                </v:shape>
                <v:shape id="AutoShape 723" o:spid="_x0000_s1067" style="position:absolute;left:3125;top:1613;width:581;height:581;visibility:visible;mso-wrap-style:square;v-text-anchor:top" coordsize="581,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" path="m232,218r-3,-17l219,187r-13,-9l189,175r-17,3l158,187r-10,14l145,218r3,17l158,249r14,9l189,262r17,-4l219,249r10,-14l232,218xm435,218r-3,-17l423,187r-14,-9l392,175r-17,3l361,187r-9,14l348,218r4,17l361,249r14,9l392,262r17,-4l423,249r9,-14l435,218xm581,291l570,214,541,144r-6,-7l535,291r-12,77l488,436r-53,53l368,523r-78,13l213,523,146,489,92,436,58,368,45,291,58,213,92,146,146,93,213,58,290,46r78,12l435,93r53,53l523,213r12,78l535,137,496,85,444,46r-7,-6l367,11,290,,213,11,144,40,85,85,39,144,10,214,,291r10,77l39,437r46,59l144,542r69,29l290,581r78,-10l437,542r7,-6l496,496r45,-59l570,368r11,-77xe" fillcolor="#ee3350" stroked="f">
                  <v:path arrowok="t" o:connecttype="custom" o:connectlocs="229,1814;206,1791;172,1791;148,1814;148,1848;172,1871;206,1871;229,1848;435,1831;423,1800;392,1788;361,1800;348,1831;361,1862;392,1875;423,1862;435,1831;570,1827;535,1750;523,1981;435,2102;290,2149;146,2102;58,1981;58,1826;146,1706;290,1659;435,1706;523,1826;535,1750;444,1659;367,1624;213,1624;85,1698;10,1827;10,1981;85,2109;213,2184;368,2184;444,2149;541,2050;581,1904" o:connectangles="0,0,0,0,0,0,0,0,0,0,0,0,0,0,0,0,0,0,0,0,0,0,0,0,0,0,0,0,0,0,0,0,0,0,0,0,0,0,0,0,0,0"/>
                </v:shape>
                <v:shape id="Picture 722" o:spid="_x0000_s1068" type="#_x0000_t75" style="position:absolute;left:3267;top:1961;width:298;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">
                  <v:imagedata r:id="rId43" o:title=""/>
                  <v:path arrowok="t"/>
                  <o:lock v:ext="edit" aspectratio="f"/>
                </v:shape>
                <v:shape id="AutoShape 721" o:spid="_x0000_s1069" style="position:absolute;left:4663;top:1613;width:581;height:581;visibility:visible;mso-wrap-style:square;v-text-anchor:top" coordsize="581,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" path="m290,l213,11,143,40,85,85,39,144,10,214,,291r10,77l39,437r46,59l143,542r70,29l290,581r77,-10l437,542r7,-6l290,536,212,523,145,489,92,436,57,368,45,291,57,213,92,146,145,93,212,58,290,46r154,l437,40,367,11,290,xm444,46r-154,l367,58r68,35l488,146r34,67l535,291r-13,77l488,436r-53,53l367,523r-77,13l444,536r51,-40l541,437r29,-69l580,291,570,214,541,144,495,85,444,46xe" fillcolor="#0077be" stroked="f">
                  <v:path arrowok="t" o:connecttype="custom" o:connectlocs="290,1613;213,1624;143,1653;85,1698;39,1757;10,1827;0,1904;10,1981;39,2050;85,2109;143,2155;213,2184;290,2194;367,2184;437,2155;444,2149;290,2149;212,2136;145,2102;92,2049;57,1981;45,1904;57,1826;92,1759;145,1706;212,1671;290,1659;444,1659;437,1653;367,1624;290,1613;444,1659;290,1659;367,1671;435,1706;488,1759;522,1826;535,1904;522,1981;488,2049;435,2102;367,2136;290,2149;444,2149;495,2109;541,2050;570,1981;580,1904;570,1827;541,1757;495,1698;444,1659" o:connectangles="0,0,0,0,0,0,0,0,0,0,0,0,0,0,0,0,0,0,0,0,0,0,0,0,0,0,0,0,0,0,0,0,0,0,0,0,0,0,0,0,0,0,0,0,0,0,0,0,0,0,0,0"/>
                </v:shape>
                <v:shape id="Picture 720" o:spid="_x0000_s1070" type="#_x0000_t75" style="position:absolute;left:4901;top:1877;width:105;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">
                  <v:imagedata r:id="rId44" o:title=""/>
                  <v:path arrowok="t"/>
                  <o:lock v:ext="edit" aspectratio="f"/>
                </v:shape>
                <v:shape id="Picture 719" o:spid="_x0000_s1071" type="#_x0000_t75" style="position:absolute;left:4901;top:1739;width:105;height: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">
                  <v:imagedata r:id="rId45" o:title=""/>
                  <v:path arrowok="t"/>
                  <o:lock v:ext="edit" aspectratio="f"/>
                </v:shape>
                <v:shape id="AutoShape 718" o:spid="_x0000_s1072" style="position:absolute;left:9276;top:1613;width:581;height:581;visibility:visible;mso-wrap-style:square;v-text-anchor:top" coordsize="581,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" path="m290,l213,11,143,40,85,85,39,144,10,214,,291r10,77l39,437r46,59l143,542r70,29l290,581r77,-10l437,542r7,-6l290,536,212,523,145,489,92,436,57,368,45,291,57,213,92,146,145,93,212,58,290,46r154,l437,40,367,11,290,xm444,46r-154,l367,58r68,35l488,146r34,67l535,291r-13,77l488,436r-53,53l367,523r-77,13l444,536r51,-40l541,437r29,-69l580,291,570,214,541,144,495,85,444,46xe" fillcolor="#91c9ed" stroked="f">
                  <v:path arrowok="t" o:connecttype="custom" o:connectlocs="290,1613;213,1624;143,1653;85,1698;39,1757;10,1827;0,1904;10,1981;39,2050;85,2109;143,2155;213,2184;290,2194;367,2184;437,2155;444,2149;290,2149;212,2136;145,2102;92,2049;57,1981;45,1904;57,1826;92,1759;145,1706;212,1671;290,1659;444,1659;437,1653;367,1624;290,1613;444,1659;290,1659;367,1671;435,1706;488,1759;522,1826;535,1904;522,1981;488,2049;435,2102;367,2136;290,2149;444,2149;495,2109;541,2050;570,1981;580,1904;570,1827;541,1757;495,1698;444,1659" o:connectangles="0,0,0,0,0,0,0,0,0,0,0,0,0,0,0,0,0,0,0,0,0,0,0,0,0,0,0,0,0,0,0,0,0,0,0,0,0,0,0,0,0,0,0,0,0,0,0,0,0,0,0,0"/>
                </v:shape>
                <v:shape id="Picture 717" o:spid="_x0000_s1073" type="#_x0000_t75" style="position:absolute;left:9432;top:1725;width:361;height: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">
                  <v:imagedata r:id="rId46" o:title=""/>
                  <v:path arrowok="t"/>
                  <o:lock v:ext="edit" aspectratio="f"/>
                </v:shape>
                <v:shape id="AutoShape 716" o:spid="_x0000_s1074" style="position:absolute;left:7738;top:1613;width:581;height:581;visibility:visible;mso-wrap-style:square;v-text-anchor:top" coordsize="581,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" path="m290,l213,11,144,40,85,85,39,144,10,214,,291r10,77l39,437r46,59l144,542r69,29l290,581r78,-10l437,542r7,-6l290,536,213,523,146,489,92,436,58,368,45,291,58,213,92,146,146,93,213,58,290,46r154,l437,40,367,11,290,xm444,46r-154,l368,58r67,35l488,146r35,67l535,291r-12,77l488,436r-53,53l368,523r-78,13l444,536r52,-40l541,437r29,-69l581,291,570,214,541,144,496,85,444,46xe" fillcolor="#e5b812" stroked="f">
                  <v:path arrowok="t" o:connecttype="custom" o:connectlocs="290,1613;213,1624;144,1653;85,1698;39,1757;10,1827;0,1904;10,1981;39,2050;85,2109;144,2155;213,2184;290,2194;368,2184;437,2155;444,2149;290,2149;213,2136;146,2102;92,2049;58,1981;45,1904;58,1826;92,1759;146,1706;213,1671;290,1659;444,1659;437,1653;367,1624;290,1613;444,1659;290,1659;368,1671;435,1706;488,1759;523,1826;535,1904;523,1981;488,2049;435,2102;368,2136;290,2149;444,2149;496,2109;541,2050;570,1981;581,1904;570,1827;541,1757;496,1698;444,1659" o:connectangles="0,0,0,0,0,0,0,0,0,0,0,0,0,0,0,0,0,0,0,0,0,0,0,0,0,0,0,0,0,0,0,0,0,0,0,0,0,0,0,0,0,0,0,0,0,0,0,0,0,0,0,0"/>
                </v:shape>
                <v:shape id="Picture 715" o:spid="_x0000_s1075" type="#_x0000_t75" style="position:absolute;left:7867;top:1698;width:324;height: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">
                  <v:imagedata r:id="rId47" o:title=""/>
                  <v:path arrowok="t"/>
                  <o:lock v:ext="edit" aspectratio="f"/>
                </v:shape>
                <v:shape id="Text Box 714" o:spid="_x0000_s1076" type="#_x0000_t202" style="position:absolute;left:5059;top:3830;width:5615;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" filled="f" stroked="f">
                  <v:path arrowok="t"/>
                  <v:textbox inset="0,0,0,0">
                    <w:txbxContent>
                      <w:p w:rsidR="00600DAC" w:rsidRDefault="00600DAC">
                        <w:pPr>
                          <w:spacing w:before="26" w:line="204" w:lineRule="auto"/>
                          <w:ind w:right="-7"/>
                          <w:rPr>
                            <w:sz w:val="18"/>
                          </w:rPr>
                        </w:pPr>
                        <w:r w:rsidRPr="00BE5DBB">
                          <w:rPr>
                            <w:rFonts w:ascii="TheSans C5 Bold"/>
                            <w:bCs/>
                            <w:sz w:val="18"/>
                          </w:rPr>
                          <w:t>EM&amp;D process box:</w:t>
                        </w:r>
                        <w:r>
                          <w:rPr>
                            <w:rFonts w:ascii="TheSans C5 Bold"/>
                            <w:b/>
                            <w:sz w:val="18"/>
                          </w:rPr>
                          <w:t xml:space="preserve"> </w:t>
                        </w:r>
                        <w:r>
                          <w:rPr>
                            <w:sz w:val="18"/>
                          </w:rPr>
                          <w:t xml:space="preserve">highlights the relevant activity/step in the </w:t>
                        </w:r>
                        <w:r>
                          <w:rPr>
                            <w:spacing w:val="-3"/>
                            <w:sz w:val="18"/>
                          </w:rPr>
                          <w:t xml:space="preserve">proposed </w:t>
                        </w:r>
                        <w:r>
                          <w:rPr>
                            <w:sz w:val="18"/>
                          </w:rPr>
                          <w:t>EM&amp;D process that that section of information relates to.</w:t>
                        </w:r>
                      </w:p>
                    </w:txbxContent>
                  </v:textbox>
                </v:shape>
                <v:shape id="Text Box 713" o:spid="_x0000_s1077" type="#_x0000_t202" style="position:absolute;left:1588;top:3912;width:3656;height: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" filled="f" stroked="f">
                  <v:path arrowok="t"/>
                  <v:textbox inset="0,0,0,0">
                    <w:txbxContent>
                      <w:p w:rsidR="00600DAC" w:rsidRPr="00BE5DBB" w:rsidRDefault="00600DAC">
                        <w:pPr>
                          <w:spacing w:before="5"/>
                          <w:rPr>
                            <w:rFonts w:ascii="TheSans C5 Bold"/>
                            <w:bCs/>
                            <w:sz w:val="19"/>
                          </w:rPr>
                        </w:pPr>
                        <w:r>
                          <w:rPr>
                            <w:rFonts w:ascii="TheSans C5 Bold"/>
                            <w:b/>
                            <w:color w:val="FFFFFF"/>
                            <w:w w:val="102"/>
                            <w:sz w:val="19"/>
                            <w:shd w:val="clear" w:color="auto" w:fill="EE3350"/>
                          </w:rPr>
                          <w:t xml:space="preserve">  </w:t>
                        </w:r>
                        <w:r>
                          <w:rPr>
                            <w:rFonts w:ascii="TheSans C5 Bold"/>
                            <w:b/>
                            <w:color w:val="FFFFFF"/>
                            <w:sz w:val="19"/>
                            <w:shd w:val="clear" w:color="auto" w:fill="EE3350"/>
                          </w:rPr>
                          <w:t xml:space="preserve">STEP 1: PREPARE &amp; </w:t>
                        </w:r>
                        <w:proofErr w:type="gramStart"/>
                        <w:r>
                          <w:rPr>
                            <w:rFonts w:ascii="TheSans C5 Bold"/>
                            <w:b/>
                            <w:color w:val="FFFFFF"/>
                            <w:sz w:val="19"/>
                            <w:shd w:val="clear" w:color="auto" w:fill="EE3350"/>
                          </w:rPr>
                          <w:t xml:space="preserve">PLAN </w:t>
                        </w:r>
                        <w:r>
                          <w:rPr>
                            <w:rFonts w:ascii="TheSans C5 Bold"/>
                            <w:b/>
                            <w:color w:val="FFFFFF"/>
                            <w:sz w:val="19"/>
                            <w:shd w:val="clear" w:color="auto" w:fill="0077BE"/>
                          </w:rPr>
                          <w:t xml:space="preserve"> PREPARE</w:t>
                        </w:r>
                        <w:proofErr w:type="gramEnd"/>
                        <w:r>
                          <w:rPr>
                            <w:rFonts w:ascii="TheSans C5 Bold"/>
                            <w:b/>
                            <w:color w:val="FFFFFF"/>
                            <w:sz w:val="19"/>
                            <w:shd w:val="clear" w:color="auto" w:fill="0077BE"/>
                          </w:rPr>
                          <w:t xml:space="preserve"> </w:t>
                        </w:r>
                      </w:p>
                    </w:txbxContent>
                  </v:textbox>
                </v:shape>
                <v:shape id="Text Box 712" o:spid="_x0000_s1078" type="#_x0000_t202" style="position:absolute;left:9276;top:3123;width:1212;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" filled="f" stroked="f">
                  <v:path arrowok="t"/>
                  <v:textbox inset="0,0,0,0">
                    <w:txbxContent>
                      <w:p w:rsidR="00600DAC" w:rsidRDefault="00600DAC">
                        <w:pPr>
                          <w:spacing w:before="26" w:line="204" w:lineRule="auto"/>
                          <w:ind w:right="-3"/>
                          <w:rPr>
                            <w:sz w:val="18"/>
                          </w:rPr>
                        </w:pPr>
                        <w:r>
                          <w:rPr>
                            <w:sz w:val="18"/>
                          </w:rPr>
                          <w:t>deeper into the EM&amp;D process</w:t>
                        </w:r>
                      </w:p>
                    </w:txbxContent>
                  </v:textbox>
                </v:shape>
                <v:shape id="Text Box 711" o:spid="_x0000_s1079" type="#_x0000_t202" style="position:absolute;left:3125;top:3324;width:868;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" filled="f" stroked="f">
                  <v:path arrowok="t"/>
                  <v:textbox inset="0,0,0,0">
                    <w:txbxContent>
                      <w:p w:rsidR="00600DAC" w:rsidRDefault="00600DAC">
                        <w:pPr>
                          <w:rPr>
                            <w:sz w:val="18"/>
                          </w:rPr>
                        </w:pPr>
                        <w:r>
                          <w:rPr>
                            <w:sz w:val="18"/>
                          </w:rPr>
                          <w:t>experience</w:t>
                        </w:r>
                      </w:p>
                    </w:txbxContent>
                  </v:textbox>
                </v:shape>
                <v:shape id="Text Box 710" o:spid="_x0000_s1080" type="#_x0000_t202" style="position:absolute;left:1588;top:3324;width:589;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" filled="f" stroked="f">
                  <v:path arrowok="t"/>
                  <v:textbox inset="0,0,0,0">
                    <w:txbxContent>
                      <w:p w:rsidR="00600DAC" w:rsidRDefault="00600DAC">
                        <w:pPr>
                          <w:rPr>
                            <w:sz w:val="18"/>
                          </w:rPr>
                        </w:pPr>
                        <w:r>
                          <w:rPr>
                            <w:sz w:val="18"/>
                          </w:rPr>
                          <w:t>process</w:t>
                        </w:r>
                      </w:p>
                    </w:txbxContent>
                  </v:textbox>
                </v:shape>
                <v:shape id="Text Box 709" o:spid="_x0000_s1081" type="#_x0000_t202" style="position:absolute;left:7739;top:2923;width:2762;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" filled="f" stroked="f">
                  <v:path arrowok="t"/>
                  <v:textbox inset="0,0,0,0">
                    <w:txbxContent>
                      <w:p w:rsidR="00600DAC" w:rsidRDefault="00600DAC">
                        <w:pPr>
                          <w:tabs>
                            <w:tab w:val="left" w:pos="1537"/>
                          </w:tabs>
                          <w:spacing w:before="26" w:line="204" w:lineRule="auto"/>
                          <w:ind w:right="18"/>
                          <w:rPr>
                            <w:sz w:val="18"/>
                          </w:rPr>
                        </w:pPr>
                        <w:r>
                          <w:rPr>
                            <w:sz w:val="18"/>
                          </w:rPr>
                          <w:t>with the EM&amp;D</w:t>
                        </w:r>
                        <w:r>
                          <w:rPr>
                            <w:sz w:val="18"/>
                          </w:rPr>
                          <w:tab/>
                          <w:t xml:space="preserve">for you to </w:t>
                        </w:r>
                        <w:r>
                          <w:rPr>
                            <w:spacing w:val="-4"/>
                            <w:sz w:val="18"/>
                          </w:rPr>
                          <w:t xml:space="preserve">delve </w:t>
                        </w:r>
                        <w:r>
                          <w:rPr>
                            <w:sz w:val="18"/>
                          </w:rPr>
                          <w:t>process</w:t>
                        </w:r>
                      </w:p>
                    </w:txbxContent>
                  </v:textbox>
                </v:shape>
                <v:shape id="Text Box 708" o:spid="_x0000_s1082" type="#_x0000_t202" style="position:absolute;left:9276;top:2723;width:1212;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" filled="f" stroked="f">
                  <v:path arrowok="t"/>
                  <v:textbox inset="0,0,0,0">
                    <w:txbxContent>
                      <w:p w:rsidR="00600DAC" w:rsidRDefault="00600DAC">
                        <w:pPr>
                          <w:rPr>
                            <w:sz w:val="18"/>
                          </w:rPr>
                        </w:pPr>
                        <w:r>
                          <w:rPr>
                            <w:sz w:val="18"/>
                          </w:rPr>
                          <w:t>further reading</w:t>
                        </w:r>
                      </w:p>
                    </w:txbxContent>
                  </v:textbox>
                </v:shape>
                <v:shape id="Text Box 707" o:spid="_x0000_s1083" type="#_x0000_t202" style="position:absolute;left:7739;top:2723;width:1009;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" filled="f" stroked="f">
                  <v:path arrowok="t"/>
                  <v:textbox inset="0,0,0,0">
                    <w:txbxContent>
                      <w:p w:rsidR="00600DAC" w:rsidRDefault="00600DAC">
                        <w:pPr>
                          <w:rPr>
                            <w:sz w:val="18"/>
                          </w:rPr>
                        </w:pPr>
                        <w:r>
                          <w:rPr>
                            <w:sz w:val="18"/>
                          </w:rPr>
                          <w:t>will help you</w:t>
                        </w:r>
                      </w:p>
                    </w:txbxContent>
                  </v:textbox>
                </v:shape>
                <v:shape id="Text Box 706" o:spid="_x0000_s1084" type="#_x0000_t202" style="position:absolute;left:7739;top:2523;width:2355;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" filled="f" stroked="f">
                  <v:path arrowok="t"/>
                  <v:textbox inset="0,0,0,0">
                    <w:txbxContent>
                      <w:p w:rsidR="00600DAC" w:rsidRDefault="00600DAC">
                        <w:pPr>
                          <w:tabs>
                            <w:tab w:val="left" w:pos="1537"/>
                          </w:tabs>
                          <w:rPr>
                            <w:sz w:val="18"/>
                          </w:rPr>
                        </w:pPr>
                        <w:r>
                          <w:rPr>
                            <w:sz w:val="18"/>
                          </w:rPr>
                          <w:t>suggestions</w:t>
                        </w:r>
                        <w:r>
                          <w:rPr>
                            <w:spacing w:val="-1"/>
                            <w:sz w:val="18"/>
                          </w:rPr>
                          <w:t xml:space="preserve"> </w:t>
                        </w:r>
                        <w:r>
                          <w:rPr>
                            <w:sz w:val="18"/>
                          </w:rPr>
                          <w:t>that</w:t>
                        </w:r>
                        <w:r>
                          <w:rPr>
                            <w:sz w:val="18"/>
                          </w:rPr>
                          <w:tab/>
                          <w:t>suggested</w:t>
                        </w:r>
                      </w:p>
                    </w:txbxContent>
                  </v:textbox>
                </v:shape>
                <v:shape id="Text Box 705" o:spid="_x0000_s1085" type="#_x0000_t202" style="position:absolute;left:1588;top:2524;width:2756;height: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" filled="f" stroked="f">
                  <v:path arrowok="t"/>
                  <v:textbox inset="0,0,0,0">
                    <w:txbxContent>
                      <w:p w:rsidR="00600DAC" w:rsidRDefault="00600DAC">
                        <w:pPr>
                          <w:tabs>
                            <w:tab w:val="left" w:pos="1537"/>
                          </w:tabs>
                          <w:spacing w:before="26" w:line="204" w:lineRule="auto"/>
                          <w:ind w:right="18"/>
                          <w:rPr>
                            <w:sz w:val="18"/>
                          </w:rPr>
                        </w:pPr>
                        <w:r>
                          <w:rPr>
                            <w:sz w:val="18"/>
                          </w:rPr>
                          <w:t xml:space="preserve">a tool or template    the </w:t>
                        </w:r>
                        <w:r>
                          <w:rPr>
                            <w:spacing w:val="-3"/>
                            <w:sz w:val="18"/>
                          </w:rPr>
                          <w:t xml:space="preserve">advantages </w:t>
                        </w:r>
                        <w:r>
                          <w:rPr>
                            <w:sz w:val="18"/>
                          </w:rPr>
                          <w:t>is</w:t>
                        </w:r>
                        <w:r>
                          <w:rPr>
                            <w:spacing w:val="-6"/>
                            <w:sz w:val="18"/>
                          </w:rPr>
                          <w:t xml:space="preserve"> </w:t>
                        </w:r>
                        <w:r>
                          <w:rPr>
                            <w:spacing w:val="-3"/>
                            <w:sz w:val="18"/>
                          </w:rPr>
                          <w:t>available</w:t>
                        </w:r>
                        <w:r>
                          <w:rPr>
                            <w:spacing w:val="-5"/>
                            <w:sz w:val="18"/>
                          </w:rPr>
                          <w:t xml:space="preserve"> </w:t>
                        </w:r>
                        <w:r>
                          <w:rPr>
                            <w:sz w:val="18"/>
                          </w:rPr>
                          <w:t>that</w:t>
                        </w:r>
                        <w:r>
                          <w:rPr>
                            <w:sz w:val="18"/>
                          </w:rPr>
                          <w:tab/>
                          <w:t>and benefits will</w:t>
                        </w:r>
                        <w:r>
                          <w:rPr>
                            <w:spacing w:val="-7"/>
                            <w:sz w:val="18"/>
                          </w:rPr>
                          <w:t xml:space="preserve"> </w:t>
                        </w:r>
                        <w:r>
                          <w:rPr>
                            <w:sz w:val="18"/>
                          </w:rPr>
                          <w:t>assist</w:t>
                        </w:r>
                        <w:r>
                          <w:rPr>
                            <w:spacing w:val="-7"/>
                            <w:sz w:val="18"/>
                          </w:rPr>
                          <w:t xml:space="preserve"> </w:t>
                        </w:r>
                        <w:r>
                          <w:rPr>
                            <w:spacing w:val="-3"/>
                            <w:sz w:val="18"/>
                          </w:rPr>
                          <w:t>you</w:t>
                        </w:r>
                        <w:r>
                          <w:rPr>
                            <w:spacing w:val="-3"/>
                            <w:sz w:val="18"/>
                          </w:rPr>
                          <w:tab/>
                        </w:r>
                        <w:proofErr w:type="spellStart"/>
                        <w:r>
                          <w:rPr>
                            <w:sz w:val="18"/>
                          </w:rPr>
                          <w:t>you</w:t>
                        </w:r>
                        <w:proofErr w:type="spellEnd"/>
                        <w:r>
                          <w:rPr>
                            <w:sz w:val="18"/>
                          </w:rPr>
                          <w:t xml:space="preserve"> or </w:t>
                        </w:r>
                        <w:proofErr w:type="gramStart"/>
                        <w:r>
                          <w:rPr>
                            <w:sz w:val="18"/>
                          </w:rPr>
                          <w:t>your</w:t>
                        </w:r>
                        <w:proofErr w:type="gramEnd"/>
                        <w:r>
                          <w:rPr>
                            <w:sz w:val="18"/>
                          </w:rPr>
                          <w:t xml:space="preserve"> with</w:t>
                        </w:r>
                        <w:r>
                          <w:rPr>
                            <w:spacing w:val="-7"/>
                            <w:sz w:val="18"/>
                          </w:rPr>
                          <w:t xml:space="preserve"> </w:t>
                        </w:r>
                        <w:r>
                          <w:rPr>
                            <w:sz w:val="18"/>
                          </w:rPr>
                          <w:t>the</w:t>
                        </w:r>
                        <w:r>
                          <w:rPr>
                            <w:spacing w:val="-8"/>
                            <w:sz w:val="18"/>
                          </w:rPr>
                          <w:t xml:space="preserve"> </w:t>
                        </w:r>
                        <w:r>
                          <w:rPr>
                            <w:sz w:val="18"/>
                          </w:rPr>
                          <w:t>EM&amp;D</w:t>
                        </w:r>
                        <w:r>
                          <w:rPr>
                            <w:sz w:val="18"/>
                          </w:rPr>
                          <w:tab/>
                          <w:t>employees</w:t>
                        </w:r>
                        <w:r>
                          <w:rPr>
                            <w:spacing w:val="-2"/>
                            <w:sz w:val="18"/>
                          </w:rPr>
                          <w:t xml:space="preserve"> </w:t>
                        </w:r>
                        <w:r>
                          <w:rPr>
                            <w:sz w:val="18"/>
                          </w:rPr>
                          <w:t>will</w:t>
                        </w:r>
                      </w:p>
                    </w:txbxContent>
                  </v:textbox>
                </v:shape>
                <v:shape id="Text Box 704" o:spid="_x0000_s1086" type="#_x0000_t202" style="position:absolute;left:9276;top:2323;width:1329;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" filled="f" stroked="f">
                  <v:path arrowok="t"/>
                  <v:textbox inset="0,0,0,0">
                    <w:txbxContent>
                      <w:p w:rsidR="00600DAC" w:rsidRPr="00BE5DBB" w:rsidRDefault="00600DAC">
                        <w:pPr>
                          <w:rPr>
                            <w:rFonts w:ascii="TheSans C5 Bold"/>
                            <w:bCs/>
                            <w:sz w:val="18"/>
                          </w:rPr>
                        </w:pPr>
                        <w:r>
                          <w:rPr>
                            <w:rFonts w:ascii="TheSans C5 Bold"/>
                            <w:b/>
                            <w:sz w:val="18"/>
                          </w:rPr>
                          <w:t>Further Reading:</w:t>
                        </w:r>
                      </w:p>
                    </w:txbxContent>
                  </v:textbox>
                </v:shape>
                <v:shape id="Text Box 703" o:spid="_x0000_s1087" type="#_x0000_t202" style="position:absolute;left:7739;top:2323;width:387;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" filled="f" stroked="f">
                  <v:path arrowok="t"/>
                  <v:textbox inset="0,0,0,0">
                    <w:txbxContent>
                      <w:p w:rsidR="00600DAC" w:rsidRDefault="00600DAC">
                        <w:pPr>
                          <w:rPr>
                            <w:rFonts w:ascii="TheSans C5 Bold"/>
                            <w:b/>
                            <w:sz w:val="18"/>
                          </w:rPr>
                        </w:pPr>
                        <w:r>
                          <w:rPr>
                            <w:rFonts w:ascii="TheSans C5 Bold"/>
                            <w:b/>
                            <w:sz w:val="18"/>
                          </w:rPr>
                          <w:t>Tips:</w:t>
                        </w:r>
                      </w:p>
                    </w:txbxContent>
                  </v:textbox>
                </v:shape>
                <v:shape id="Text Box 702" o:spid="_x0000_s1088" type="#_x0000_t202" style="position:absolute;left:6201;top:2324;width:1156;height:1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" filled="f" stroked="f">
                  <v:path arrowok="t"/>
                  <v:textbox inset="0,0,0,0">
                    <w:txbxContent>
                      <w:p w:rsidR="00600DAC" w:rsidRDefault="00600DAC">
                        <w:pPr>
                          <w:spacing w:before="26" w:line="204" w:lineRule="auto"/>
                          <w:ind w:right="33"/>
                          <w:rPr>
                            <w:sz w:val="18"/>
                          </w:rPr>
                        </w:pPr>
                        <w:r>
                          <w:rPr>
                            <w:rFonts w:ascii="TheSans C5 Bold"/>
                            <w:b/>
                            <w:sz w:val="18"/>
                          </w:rPr>
                          <w:t xml:space="preserve">Question/ Explanation: </w:t>
                        </w:r>
                        <w:r>
                          <w:rPr>
                            <w:sz w:val="18"/>
                          </w:rPr>
                          <w:t xml:space="preserve">a </w:t>
                        </w:r>
                        <w:r>
                          <w:rPr>
                            <w:spacing w:val="-2"/>
                            <w:sz w:val="18"/>
                          </w:rPr>
                          <w:t>key</w:t>
                        </w:r>
                        <w:r>
                          <w:rPr>
                            <w:spacing w:val="5"/>
                            <w:sz w:val="18"/>
                          </w:rPr>
                          <w:t xml:space="preserve"> </w:t>
                        </w:r>
                        <w:r>
                          <w:rPr>
                            <w:spacing w:val="-3"/>
                            <w:sz w:val="18"/>
                          </w:rPr>
                          <w:t>question</w:t>
                        </w:r>
                      </w:p>
                      <w:p w:rsidR="00600DAC" w:rsidRDefault="00600DAC">
                        <w:pPr>
                          <w:spacing w:before="3" w:line="204" w:lineRule="auto"/>
                          <w:ind w:right="18"/>
                          <w:jc w:val="both"/>
                          <w:rPr>
                            <w:sz w:val="18"/>
                          </w:rPr>
                        </w:pPr>
                        <w:r>
                          <w:rPr>
                            <w:sz w:val="18"/>
                          </w:rPr>
                          <w:t xml:space="preserve">or </w:t>
                        </w:r>
                        <w:r>
                          <w:rPr>
                            <w:spacing w:val="-3"/>
                            <w:sz w:val="18"/>
                          </w:rPr>
                          <w:t xml:space="preserve">explanation </w:t>
                        </w:r>
                        <w:r>
                          <w:rPr>
                            <w:sz w:val="18"/>
                          </w:rPr>
                          <w:t>relating to the information</w:t>
                        </w:r>
                      </w:p>
                    </w:txbxContent>
                  </v:textbox>
                </v:shape>
                <v:shape id="Text Box 701" o:spid="_x0000_s1089" type="#_x0000_t202" style="position:absolute;left:4663;top:2324;width:1146;height:1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" filled="f" stroked="f">
                  <v:path arrowok="t"/>
                  <v:textbox inset="0,0,0,0">
                    <w:txbxContent>
                      <w:p w:rsidR="00600DAC" w:rsidRDefault="00600DAC">
                        <w:pPr>
                          <w:spacing w:before="26" w:line="204" w:lineRule="auto"/>
                          <w:ind w:right="-11"/>
                          <w:rPr>
                            <w:sz w:val="18"/>
                          </w:rPr>
                        </w:pPr>
                        <w:r>
                          <w:rPr>
                            <w:rFonts w:ascii="TheSans C5 Bold"/>
                            <w:b/>
                            <w:sz w:val="18"/>
                          </w:rPr>
                          <w:t xml:space="preserve">Information: </w:t>
                        </w:r>
                        <w:r>
                          <w:rPr>
                            <w:sz w:val="18"/>
                          </w:rPr>
                          <w:t>important information for you to take note of</w:t>
                        </w:r>
                      </w:p>
                    </w:txbxContent>
                  </v:textbox>
                </v:shape>
                <v:shape id="Text Box 700" o:spid="_x0000_s1090" type="#_x0000_t202" style="position:absolute;left:3125;top:2324;width:716;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" filled="f" stroked="f">
                  <v:path arrowok="t"/>
                  <v:textbox inset="0,0,0,0">
                    <w:txbxContent>
                      <w:p w:rsidR="00600DAC" w:rsidRDefault="00600DAC">
                        <w:pPr>
                          <w:rPr>
                            <w:rFonts w:ascii="TheSans C5 Bold"/>
                            <w:b/>
                            <w:sz w:val="18"/>
                          </w:rPr>
                        </w:pPr>
                        <w:r>
                          <w:rPr>
                            <w:rFonts w:ascii="TheSans C5 Bold"/>
                            <w:b/>
                            <w:w w:val="95"/>
                            <w:sz w:val="18"/>
                          </w:rPr>
                          <w:t>Benefits:</w:t>
                        </w:r>
                      </w:p>
                    </w:txbxContent>
                  </v:textbox>
                </v:shape>
                <v:shape id="Text Box 699" o:spid="_x0000_s1091" type="#_x0000_t202" style="position:absolute;left:1588;top:2324;width:397;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" filled="f" stroked="f">
                  <v:path arrowok="t"/>
                  <v:textbox inset="0,0,0,0">
                    <w:txbxContent>
                      <w:p w:rsidR="00600DAC" w:rsidRDefault="00600DAC">
                        <w:pPr>
                          <w:rPr>
                            <w:rFonts w:ascii="TheSans C5 Bold"/>
                            <w:b/>
                            <w:sz w:val="18"/>
                          </w:rPr>
                        </w:pPr>
                        <w:r>
                          <w:rPr>
                            <w:rFonts w:ascii="TheSans C5 Bold"/>
                            <w:b/>
                            <w:spacing w:val="-4"/>
                            <w:sz w:val="18"/>
                          </w:rPr>
                          <w:t>Tool:</w:t>
                        </w:r>
                      </w:p>
                    </w:txbxContent>
                  </v:textbox>
                </v:shape>
                <v:shape id="Text Box 698" o:spid="_x0000_s1092" type="#_x0000_t202" style="position:absolute;left:1608;top:748;width:9051;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" filled="f" stroked="f">
                  <v:path arrowok="t"/>
                  <v:textbox inset="0,0,0,0">
                    <w:txbxContent>
                      <w:p w:rsidR="00600DAC" w:rsidRDefault="00600DAC">
                        <w:pPr>
                          <w:ind w:left="4" w:right="18"/>
                          <w:jc w:val="center"/>
                          <w:rPr>
                            <w:sz w:val="28"/>
                          </w:rPr>
                        </w:pPr>
                        <w:r>
                          <w:rPr>
                            <w:color w:val="5C315E"/>
                            <w:sz w:val="28"/>
                          </w:rPr>
                          <w:t>KEY</w:t>
                        </w:r>
                        <w:r>
                          <w:rPr>
                            <w:color w:val="5C315E"/>
                            <w:spacing w:val="5"/>
                            <w:sz w:val="28"/>
                          </w:rPr>
                          <w:t xml:space="preserve"> </w:t>
                        </w:r>
                        <w:r>
                          <w:rPr>
                            <w:color w:val="5C315E"/>
                            <w:spacing w:val="3"/>
                            <w:sz w:val="28"/>
                          </w:rPr>
                          <w:t>ICONS</w:t>
                        </w:r>
                      </w:p>
                      <w:p w:rsidR="00600DAC" w:rsidRDefault="00600DAC">
                        <w:pPr>
                          <w:spacing w:before="41"/>
                          <w:ind w:left="-1" w:right="18"/>
                          <w:jc w:val="center"/>
                          <w:rPr>
                            <w:sz w:val="19"/>
                          </w:rPr>
                        </w:pPr>
                        <w:r>
                          <w:rPr>
                            <w:w w:val="105"/>
                            <w:sz w:val="19"/>
                          </w:rPr>
                          <w:t>These</w:t>
                        </w:r>
                        <w:r>
                          <w:rPr>
                            <w:spacing w:val="-19"/>
                            <w:w w:val="105"/>
                            <w:sz w:val="19"/>
                          </w:rPr>
                          <w:t xml:space="preserve"> </w:t>
                        </w:r>
                        <w:r>
                          <w:rPr>
                            <w:spacing w:val="-3"/>
                            <w:w w:val="105"/>
                            <w:sz w:val="19"/>
                          </w:rPr>
                          <w:t>icons</w:t>
                        </w:r>
                        <w:r>
                          <w:rPr>
                            <w:spacing w:val="-18"/>
                            <w:w w:val="105"/>
                            <w:sz w:val="19"/>
                          </w:rPr>
                          <w:t xml:space="preserve"> </w:t>
                        </w:r>
                        <w:r>
                          <w:rPr>
                            <w:w w:val="105"/>
                            <w:sz w:val="19"/>
                          </w:rPr>
                          <w:t>and</w:t>
                        </w:r>
                        <w:r>
                          <w:rPr>
                            <w:spacing w:val="-18"/>
                            <w:w w:val="105"/>
                            <w:sz w:val="19"/>
                          </w:rPr>
                          <w:t xml:space="preserve"> </w:t>
                        </w:r>
                        <w:r>
                          <w:rPr>
                            <w:w w:val="105"/>
                            <w:sz w:val="19"/>
                          </w:rPr>
                          <w:t>call</w:t>
                        </w:r>
                        <w:r>
                          <w:rPr>
                            <w:spacing w:val="-18"/>
                            <w:w w:val="105"/>
                            <w:sz w:val="19"/>
                          </w:rPr>
                          <w:t xml:space="preserve"> </w:t>
                        </w:r>
                        <w:r>
                          <w:rPr>
                            <w:w w:val="105"/>
                            <w:sz w:val="19"/>
                          </w:rPr>
                          <w:t>outs</w:t>
                        </w:r>
                        <w:r>
                          <w:rPr>
                            <w:spacing w:val="-18"/>
                            <w:w w:val="105"/>
                            <w:sz w:val="19"/>
                          </w:rPr>
                          <w:t xml:space="preserve"> </w:t>
                        </w:r>
                        <w:r>
                          <w:rPr>
                            <w:spacing w:val="-3"/>
                            <w:w w:val="105"/>
                            <w:sz w:val="19"/>
                          </w:rPr>
                          <w:t>are</w:t>
                        </w:r>
                        <w:r>
                          <w:rPr>
                            <w:spacing w:val="-18"/>
                            <w:w w:val="105"/>
                            <w:sz w:val="19"/>
                          </w:rPr>
                          <w:t xml:space="preserve"> </w:t>
                        </w:r>
                        <w:r>
                          <w:rPr>
                            <w:w w:val="105"/>
                            <w:sz w:val="19"/>
                          </w:rPr>
                          <w:t>used</w:t>
                        </w:r>
                        <w:r>
                          <w:rPr>
                            <w:spacing w:val="-18"/>
                            <w:w w:val="105"/>
                            <w:sz w:val="19"/>
                          </w:rPr>
                          <w:t xml:space="preserve"> </w:t>
                        </w:r>
                        <w:r>
                          <w:rPr>
                            <w:spacing w:val="-3"/>
                            <w:w w:val="105"/>
                            <w:sz w:val="19"/>
                          </w:rPr>
                          <w:t>throughout</w:t>
                        </w:r>
                        <w:r>
                          <w:rPr>
                            <w:spacing w:val="-18"/>
                            <w:w w:val="105"/>
                            <w:sz w:val="19"/>
                          </w:rPr>
                          <w:t xml:space="preserve"> </w:t>
                        </w:r>
                        <w:r>
                          <w:rPr>
                            <w:w w:val="105"/>
                            <w:sz w:val="19"/>
                          </w:rPr>
                          <w:t>the</w:t>
                        </w:r>
                        <w:r>
                          <w:rPr>
                            <w:spacing w:val="-18"/>
                            <w:w w:val="105"/>
                            <w:sz w:val="19"/>
                          </w:rPr>
                          <w:t xml:space="preserve"> </w:t>
                        </w:r>
                        <w:r>
                          <w:rPr>
                            <w:spacing w:val="-3"/>
                            <w:w w:val="105"/>
                            <w:sz w:val="19"/>
                          </w:rPr>
                          <w:t>document</w:t>
                        </w:r>
                        <w:r>
                          <w:rPr>
                            <w:spacing w:val="-18"/>
                            <w:w w:val="105"/>
                            <w:sz w:val="19"/>
                          </w:rPr>
                          <w:t xml:space="preserve"> </w:t>
                        </w:r>
                        <w:r>
                          <w:rPr>
                            <w:w w:val="105"/>
                            <w:sz w:val="19"/>
                          </w:rPr>
                          <w:t>to</w:t>
                        </w:r>
                        <w:r>
                          <w:rPr>
                            <w:spacing w:val="-18"/>
                            <w:w w:val="105"/>
                            <w:sz w:val="19"/>
                          </w:rPr>
                          <w:t xml:space="preserve"> </w:t>
                        </w:r>
                        <w:r>
                          <w:rPr>
                            <w:w w:val="105"/>
                            <w:sz w:val="19"/>
                          </w:rPr>
                          <w:t>guide</w:t>
                        </w:r>
                        <w:r>
                          <w:rPr>
                            <w:spacing w:val="-19"/>
                            <w:w w:val="105"/>
                            <w:sz w:val="19"/>
                          </w:rPr>
                          <w:t xml:space="preserve"> </w:t>
                        </w:r>
                        <w:r>
                          <w:rPr>
                            <w:spacing w:val="-3"/>
                            <w:w w:val="105"/>
                            <w:sz w:val="19"/>
                          </w:rPr>
                          <w:t>you</w:t>
                        </w:r>
                        <w:r>
                          <w:rPr>
                            <w:spacing w:val="-18"/>
                            <w:w w:val="105"/>
                            <w:sz w:val="19"/>
                          </w:rPr>
                          <w:t xml:space="preserve"> </w:t>
                        </w:r>
                        <w:r>
                          <w:rPr>
                            <w:w w:val="105"/>
                            <w:sz w:val="19"/>
                          </w:rPr>
                          <w:t>to</w:t>
                        </w:r>
                        <w:r>
                          <w:rPr>
                            <w:spacing w:val="-18"/>
                            <w:w w:val="105"/>
                            <w:sz w:val="19"/>
                          </w:rPr>
                          <w:t xml:space="preserve"> </w:t>
                        </w:r>
                        <w:r>
                          <w:rPr>
                            <w:spacing w:val="-3"/>
                            <w:w w:val="105"/>
                            <w:sz w:val="19"/>
                          </w:rPr>
                          <w:t>areas</w:t>
                        </w:r>
                        <w:r>
                          <w:rPr>
                            <w:spacing w:val="-18"/>
                            <w:w w:val="105"/>
                            <w:sz w:val="19"/>
                          </w:rPr>
                          <w:t xml:space="preserve"> </w:t>
                        </w:r>
                        <w:r>
                          <w:rPr>
                            <w:w w:val="105"/>
                            <w:sz w:val="19"/>
                          </w:rPr>
                          <w:t>of</w:t>
                        </w:r>
                        <w:r>
                          <w:rPr>
                            <w:spacing w:val="-17"/>
                            <w:w w:val="105"/>
                            <w:sz w:val="19"/>
                          </w:rPr>
                          <w:t xml:space="preserve"> </w:t>
                        </w:r>
                        <w:r>
                          <w:rPr>
                            <w:w w:val="105"/>
                            <w:sz w:val="19"/>
                          </w:rPr>
                          <w:t>importance</w:t>
                        </w:r>
                        <w:r>
                          <w:rPr>
                            <w:spacing w:val="-18"/>
                            <w:w w:val="105"/>
                            <w:sz w:val="19"/>
                          </w:rPr>
                          <w:t xml:space="preserve"> </w:t>
                        </w:r>
                        <w:r>
                          <w:rPr>
                            <w:w w:val="105"/>
                            <w:sz w:val="19"/>
                          </w:rPr>
                          <w:t>or</w:t>
                        </w:r>
                        <w:r>
                          <w:rPr>
                            <w:spacing w:val="-18"/>
                            <w:w w:val="105"/>
                            <w:sz w:val="19"/>
                          </w:rPr>
                          <w:t xml:space="preserve"> </w:t>
                        </w:r>
                        <w:r>
                          <w:rPr>
                            <w:spacing w:val="-3"/>
                            <w:w w:val="105"/>
                            <w:sz w:val="19"/>
                          </w:rPr>
                          <w:t>relevance.</w:t>
                        </w:r>
                      </w:p>
                    </w:txbxContent>
                  </v:textbox>
                </v:shape>
                <w10:wrap type="topAndBottom" anchorx="page"/>
              </v:group>
            </w:pict>
          </mc:Fallback>
        </mc:AlternateContent>
      </w: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spacing w:before="1"/>
        <w:rPr>
          <w:sz w:val="14"/>
        </w:rPr>
      </w:pPr>
    </w:p>
    <w:p w:rsidR="00600DAC" w:rsidRDefault="00600DAC">
      <w:pPr>
        <w:pStyle w:val="BodyText"/>
        <w:spacing w:before="1"/>
        <w:rPr>
          <w:sz w:val="14"/>
        </w:rPr>
      </w:pPr>
    </w:p>
    <w:p w:rsidR="00600DAC" w:rsidRDefault="00600DAC">
      <w:pPr>
        <w:pStyle w:val="BodyText"/>
        <w:spacing w:before="1"/>
        <w:rPr>
          <w:sz w:val="14"/>
        </w:rPr>
      </w:pPr>
    </w:p>
    <w:p w:rsidR="00600DAC" w:rsidRDefault="00600DAC">
      <w:pPr>
        <w:pStyle w:val="BodyText"/>
        <w:spacing w:before="1"/>
        <w:rPr>
          <w:sz w:val="14"/>
        </w:rPr>
      </w:pPr>
    </w:p>
    <w:p w:rsidR="007773E1" w:rsidRDefault="002D5A81">
      <w:pPr>
        <w:tabs>
          <w:tab w:val="left" w:pos="9040"/>
        </w:tabs>
        <w:spacing w:before="100"/>
        <w:ind w:left="813"/>
        <w:rPr>
          <w:rFonts w:ascii="OpenSans-Semibold"/>
          <w:b/>
          <w:sz w:val="16"/>
        </w:rPr>
      </w:pPr>
      <w:r>
        <w:rPr>
          <w:rFonts w:ascii="Juhl Bold Italic"/>
          <w:sz w:val="16"/>
        </w:rPr>
        <w:t xml:space="preserve">Employee </w:t>
      </w:r>
      <w:r>
        <w:rPr>
          <w:rFonts w:ascii="Juhl Bold Italic"/>
          <w:spacing w:val="2"/>
          <w:sz w:val="16"/>
        </w:rPr>
        <w:t xml:space="preserve">Management </w:t>
      </w:r>
      <w:r>
        <w:rPr>
          <w:rFonts w:ascii="Juhl-Medium"/>
          <w:sz w:val="16"/>
        </w:rPr>
        <w:t>+</w:t>
      </w:r>
      <w:r>
        <w:rPr>
          <w:rFonts w:ascii="Juhl-Medium"/>
          <w:spacing w:val="29"/>
          <w:sz w:val="16"/>
        </w:rPr>
        <w:t xml:space="preserve"> </w:t>
      </w:r>
      <w:r>
        <w:rPr>
          <w:rFonts w:ascii="Juhl Bold Italic"/>
          <w:spacing w:val="2"/>
          <w:sz w:val="16"/>
        </w:rPr>
        <w:t>Development</w:t>
      </w:r>
      <w:r>
        <w:rPr>
          <w:rFonts w:ascii="Juhl Bold Italic"/>
          <w:spacing w:val="11"/>
          <w:sz w:val="16"/>
        </w:rPr>
        <w:t xml:space="preserve"> </w:t>
      </w:r>
      <w:r>
        <w:rPr>
          <w:rFonts w:ascii="Juhl Bold Italic"/>
          <w:sz w:val="16"/>
        </w:rPr>
        <w:t>Resource</w:t>
      </w:r>
      <w:r>
        <w:rPr>
          <w:rFonts w:ascii="Juhl Bold Italic"/>
          <w:sz w:val="16"/>
        </w:rPr>
        <w:tab/>
      </w:r>
      <w:r>
        <w:rPr>
          <w:rFonts w:ascii="OpenSans-Semibold"/>
          <w:b/>
          <w:spacing w:val="2"/>
          <w:sz w:val="16"/>
        </w:rPr>
        <w:t xml:space="preserve">Introduction </w:t>
      </w:r>
      <w:r>
        <w:rPr>
          <w:rFonts w:ascii="OpenSans-Semibold"/>
          <w:b/>
          <w:sz w:val="16"/>
        </w:rPr>
        <w:t>|</w:t>
      </w:r>
      <w:r>
        <w:rPr>
          <w:rFonts w:ascii="OpenSans-Semibold"/>
          <w:b/>
          <w:spacing w:val="15"/>
          <w:sz w:val="16"/>
        </w:rPr>
        <w:t xml:space="preserve"> </w:t>
      </w:r>
      <w:r>
        <w:rPr>
          <w:rFonts w:ascii="OpenSans-Semibold"/>
          <w:b/>
          <w:sz w:val="16"/>
        </w:rPr>
        <w:t>3</w:t>
      </w:r>
    </w:p>
    <w:p w:rsidR="007773E1" w:rsidRDefault="007773E1">
      <w:pPr>
        <w:rPr>
          <w:rFonts w:ascii="OpenSans-Semibold"/>
          <w:sz w:val="16"/>
        </w:rPr>
        <w:sectPr w:rsidR="007773E1" w:rsidSect="00DE0F9A">
          <w:headerReference w:type="default" r:id="rId48"/>
          <w:pgSz w:w="11910" w:h="16840"/>
          <w:pgMar w:top="1580" w:right="0" w:bottom="0" w:left="320" w:header="0" w:footer="0" w:gutter="0"/>
          <w:cols w:space="720"/>
        </w:sectPr>
      </w:pPr>
    </w:p>
    <w:p w:rsidR="007773E1" w:rsidRPr="002D5A81" w:rsidRDefault="002D5A81">
      <w:pPr>
        <w:pStyle w:val="Heading1"/>
        <w:tabs>
          <w:tab w:val="left" w:pos="4001"/>
          <w:tab w:val="left" w:pos="5170"/>
          <w:tab w:val="left" w:pos="5853"/>
        </w:tabs>
        <w:spacing w:before="209" w:line="206" w:lineRule="auto"/>
        <w:ind w:right="1265"/>
        <w:rPr>
          <w:sz w:val="66"/>
          <w:szCs w:val="66"/>
        </w:rPr>
      </w:pPr>
      <w:bookmarkStart w:id="3" w:name="OVERVIEW_EMD"/>
      <w:r w:rsidRPr="002D5A81">
        <w:rPr>
          <w:color w:val="5C315E"/>
          <w:spacing w:val="35"/>
          <w:sz w:val="66"/>
          <w:szCs w:val="66"/>
        </w:rPr>
        <w:lastRenderedPageBreak/>
        <w:t xml:space="preserve">Overview: </w:t>
      </w:r>
      <w:r w:rsidRPr="002D5A81">
        <w:rPr>
          <w:color w:val="5C315E"/>
          <w:spacing w:val="40"/>
          <w:sz w:val="66"/>
          <w:szCs w:val="66"/>
        </w:rPr>
        <w:t xml:space="preserve">Employee </w:t>
      </w:r>
      <w:r w:rsidRPr="002D5A81">
        <w:rPr>
          <w:color w:val="5C315E"/>
          <w:spacing w:val="37"/>
          <w:sz w:val="66"/>
          <w:szCs w:val="66"/>
        </w:rPr>
        <w:t>Management</w:t>
      </w:r>
      <w:r w:rsidRPr="002D5A81">
        <w:rPr>
          <w:color w:val="5C315E"/>
          <w:spacing w:val="37"/>
          <w:sz w:val="66"/>
          <w:szCs w:val="66"/>
        </w:rPr>
        <w:tab/>
      </w:r>
      <w:r w:rsidRPr="002D5A81">
        <w:rPr>
          <w:color w:val="5C315E"/>
          <w:sz w:val="66"/>
          <w:szCs w:val="66"/>
        </w:rPr>
        <w:t xml:space="preserve">&amp; </w:t>
      </w:r>
      <w:r w:rsidRPr="002D5A81">
        <w:rPr>
          <w:color w:val="5C315E"/>
          <w:spacing w:val="38"/>
          <w:sz w:val="66"/>
          <w:szCs w:val="66"/>
        </w:rPr>
        <w:t>Development</w:t>
      </w:r>
    </w:p>
    <w:bookmarkEnd w:id="3"/>
    <w:p w:rsidR="007773E1" w:rsidRDefault="007773E1">
      <w:pPr>
        <w:pStyle w:val="BodyText"/>
        <w:rPr>
          <w:rFonts w:ascii="Juhl Bold Italic"/>
          <w:sz w:val="20"/>
        </w:rPr>
      </w:pPr>
    </w:p>
    <w:p w:rsidR="007773E1" w:rsidRDefault="007773E1">
      <w:pPr>
        <w:pStyle w:val="BodyText"/>
        <w:rPr>
          <w:rFonts w:ascii="Juhl Bold Italic"/>
          <w:sz w:val="20"/>
        </w:rPr>
      </w:pPr>
    </w:p>
    <w:p w:rsidR="007773E1" w:rsidRDefault="007773E1">
      <w:pPr>
        <w:pStyle w:val="BodyText"/>
        <w:spacing w:before="11"/>
        <w:rPr>
          <w:rFonts w:ascii="Juhl Bold Italic"/>
          <w:sz w:val="17"/>
        </w:rPr>
      </w:pPr>
    </w:p>
    <w:p w:rsidR="007773E1" w:rsidRDefault="007773E1">
      <w:pPr>
        <w:rPr>
          <w:rFonts w:ascii="Juhl Bold Italic"/>
          <w:sz w:val="17"/>
        </w:rPr>
        <w:sectPr w:rsidR="007773E1" w:rsidSect="00DE0F9A">
          <w:headerReference w:type="even" r:id="rId49"/>
          <w:footerReference w:type="even" r:id="rId50"/>
          <w:footerReference w:type="default" r:id="rId51"/>
          <w:pgSz w:w="11910" w:h="16840"/>
          <w:pgMar w:top="1260" w:right="0" w:bottom="1040" w:left="320" w:header="0" w:footer="854" w:gutter="0"/>
          <w:pgNumType w:start="4"/>
          <w:cols w:space="720"/>
        </w:sectPr>
      </w:pPr>
    </w:p>
    <w:p w:rsidR="007773E1" w:rsidRPr="00B21650" w:rsidRDefault="002D5A81">
      <w:pPr>
        <w:pStyle w:val="Heading9"/>
        <w:spacing w:before="106"/>
        <w:ind w:left="530"/>
        <w:rPr>
          <w:b w:val="0"/>
          <w:bCs w:val="0"/>
        </w:rPr>
      </w:pPr>
      <w:r w:rsidRPr="00B21650">
        <w:rPr>
          <w:b w:val="0"/>
          <w:bCs w:val="0"/>
          <w:color w:val="FFFFFF"/>
          <w:w w:val="102"/>
          <w:shd w:val="clear" w:color="auto" w:fill="0077BE"/>
        </w:rPr>
        <w:t xml:space="preserve"> </w:t>
      </w:r>
      <w:r w:rsidRPr="00B21650">
        <w:rPr>
          <w:b w:val="0"/>
          <w:bCs w:val="0"/>
          <w:color w:val="FFFFFF"/>
          <w:shd w:val="clear" w:color="auto" w:fill="0077BE"/>
        </w:rPr>
        <w:t xml:space="preserve"> PREPARE</w:t>
      </w:r>
      <w:r w:rsidR="00B21650">
        <w:rPr>
          <w:b w:val="0"/>
          <w:bCs w:val="0"/>
          <w:color w:val="FFFFFF"/>
          <w:shd w:val="clear" w:color="auto" w:fill="0077BE"/>
        </w:rPr>
        <w:t xml:space="preserve"> </w:t>
      </w:r>
      <w:r w:rsidRPr="00B21650">
        <w:rPr>
          <w:b w:val="0"/>
          <w:bCs w:val="0"/>
          <w:color w:val="FFFFFF"/>
          <w:shd w:val="clear" w:color="auto" w:fill="0077BE"/>
        </w:rPr>
        <w:t xml:space="preserve"> </w:t>
      </w:r>
    </w:p>
    <w:p w:rsidR="007773E1" w:rsidRDefault="007773E1">
      <w:pPr>
        <w:pStyle w:val="BodyText"/>
        <w:spacing w:before="9"/>
        <w:rPr>
          <w:rFonts w:ascii="TheSans C5 Bold"/>
          <w:b/>
          <w:sz w:val="17"/>
        </w:rPr>
      </w:pPr>
    </w:p>
    <w:p w:rsidR="007773E1" w:rsidRDefault="002D5A81">
      <w:pPr>
        <w:pStyle w:val="BodyText"/>
        <w:spacing w:line="252" w:lineRule="auto"/>
        <w:ind w:left="530" w:right="212"/>
      </w:pPr>
      <w:r>
        <w:rPr>
          <w:w w:val="105"/>
        </w:rPr>
        <w:t>The</w:t>
      </w:r>
      <w:r>
        <w:rPr>
          <w:spacing w:val="-17"/>
          <w:w w:val="105"/>
        </w:rPr>
        <w:t xml:space="preserve"> </w:t>
      </w:r>
      <w:r>
        <w:rPr>
          <w:w w:val="105"/>
        </w:rPr>
        <w:t>Education</w:t>
      </w:r>
      <w:r>
        <w:rPr>
          <w:spacing w:val="-16"/>
          <w:w w:val="105"/>
        </w:rPr>
        <w:t xml:space="preserve"> </w:t>
      </w:r>
      <w:r>
        <w:rPr>
          <w:w w:val="105"/>
        </w:rPr>
        <w:t>and</w:t>
      </w:r>
      <w:r>
        <w:rPr>
          <w:spacing w:val="-16"/>
          <w:w w:val="105"/>
        </w:rPr>
        <w:t xml:space="preserve"> </w:t>
      </w:r>
      <w:r>
        <w:rPr>
          <w:w w:val="105"/>
        </w:rPr>
        <w:t>Care</w:t>
      </w:r>
      <w:r>
        <w:rPr>
          <w:spacing w:val="-16"/>
          <w:w w:val="105"/>
        </w:rPr>
        <w:t xml:space="preserve"> </w:t>
      </w:r>
      <w:r>
        <w:rPr>
          <w:w w:val="105"/>
        </w:rPr>
        <w:t>Services</w:t>
      </w:r>
      <w:r>
        <w:rPr>
          <w:spacing w:val="-17"/>
          <w:w w:val="105"/>
        </w:rPr>
        <w:t xml:space="preserve"> </w:t>
      </w:r>
      <w:r>
        <w:rPr>
          <w:w w:val="105"/>
        </w:rPr>
        <w:t>National</w:t>
      </w:r>
      <w:r>
        <w:rPr>
          <w:spacing w:val="-16"/>
          <w:w w:val="105"/>
        </w:rPr>
        <w:t xml:space="preserve"> </w:t>
      </w:r>
      <w:r>
        <w:rPr>
          <w:spacing w:val="-3"/>
          <w:w w:val="105"/>
        </w:rPr>
        <w:t xml:space="preserve">Regulations, </w:t>
      </w:r>
      <w:r>
        <w:rPr>
          <w:w w:val="105"/>
        </w:rPr>
        <w:t>Quality</w:t>
      </w:r>
      <w:r>
        <w:rPr>
          <w:spacing w:val="-14"/>
          <w:w w:val="105"/>
        </w:rPr>
        <w:t xml:space="preserve"> </w:t>
      </w:r>
      <w:r>
        <w:rPr>
          <w:w w:val="105"/>
        </w:rPr>
        <w:t>Area</w:t>
      </w:r>
      <w:r>
        <w:rPr>
          <w:spacing w:val="-13"/>
          <w:w w:val="105"/>
        </w:rPr>
        <w:t xml:space="preserve"> </w:t>
      </w:r>
      <w:r>
        <w:rPr>
          <w:w w:val="105"/>
        </w:rPr>
        <w:t>7:</w:t>
      </w:r>
      <w:r>
        <w:rPr>
          <w:spacing w:val="-13"/>
          <w:w w:val="105"/>
        </w:rPr>
        <w:t xml:space="preserve"> </w:t>
      </w:r>
      <w:r>
        <w:rPr>
          <w:w w:val="105"/>
        </w:rPr>
        <w:t>Governance</w:t>
      </w:r>
      <w:r>
        <w:rPr>
          <w:spacing w:val="-13"/>
          <w:w w:val="105"/>
        </w:rPr>
        <w:t xml:space="preserve"> </w:t>
      </w:r>
      <w:r>
        <w:rPr>
          <w:w w:val="105"/>
        </w:rPr>
        <w:t>and</w:t>
      </w:r>
      <w:r>
        <w:rPr>
          <w:spacing w:val="-13"/>
          <w:w w:val="105"/>
        </w:rPr>
        <w:t xml:space="preserve"> </w:t>
      </w:r>
      <w:r>
        <w:rPr>
          <w:w w:val="105"/>
        </w:rPr>
        <w:t>Leadership,</w:t>
      </w:r>
      <w:r>
        <w:rPr>
          <w:spacing w:val="-13"/>
          <w:w w:val="105"/>
        </w:rPr>
        <w:t xml:space="preserve"> </w:t>
      </w:r>
      <w:r>
        <w:rPr>
          <w:w w:val="105"/>
        </w:rPr>
        <w:t>element</w:t>
      </w:r>
    </w:p>
    <w:p w:rsidR="007773E1" w:rsidRDefault="002D5A81">
      <w:pPr>
        <w:pStyle w:val="BodyText"/>
        <w:spacing w:before="1"/>
        <w:ind w:left="530"/>
      </w:pPr>
      <w:r>
        <w:rPr>
          <w:w w:val="105"/>
        </w:rPr>
        <w:t>7.2.3 requires that:</w:t>
      </w:r>
    </w:p>
    <w:p w:rsidR="007773E1" w:rsidRDefault="002D5A81">
      <w:pPr>
        <w:pStyle w:val="Heading6"/>
        <w:spacing w:line="247" w:lineRule="auto"/>
      </w:pPr>
      <w:r>
        <w:rPr>
          <w:color w:val="5C315E"/>
        </w:rPr>
        <w:t>“Educators, coordinators and staff members performance is regularly evaluated and individual plans are in place to support learning and development.”</w:t>
      </w:r>
    </w:p>
    <w:p w:rsidR="007773E1" w:rsidRDefault="00D74B53">
      <w:pPr>
        <w:pStyle w:val="BodyText"/>
        <w:spacing w:before="5"/>
        <w:rPr>
          <w:rFonts w:ascii="TheSansC5-PlainItalic"/>
          <w:i/>
          <w:sz w:val="13"/>
        </w:rPr>
      </w:pPr>
      <w:r>
        <w:rPr>
          <w:noProof/>
        </w:rPr>
        <mc:AlternateContent>
          <mc:Choice Requires="wpg">
            <w:drawing>
              <wp:anchor distT="0" distB="0" distL="0" distR="0" simplePos="0" relativeHeight="251666944" behindDoc="1" locked="0" layoutInCell="1" allowOverlap="1">
                <wp:simplePos x="0" y="0"/>
                <wp:positionH relativeFrom="page">
                  <wp:posOffset>539750</wp:posOffset>
                </wp:positionH>
                <wp:positionV relativeFrom="paragraph">
                  <wp:posOffset>135255</wp:posOffset>
                </wp:positionV>
                <wp:extent cx="368300" cy="368300"/>
                <wp:effectExtent l="0" t="0" r="0" b="0"/>
                <wp:wrapTopAndBottom/>
                <wp:docPr id="696" name="Group 6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0" cy="368300"/>
                          <a:chOff x="850" y="213"/>
                          <a:chExt cx="580" cy="580"/>
                        </a:xfrm>
                      </wpg:grpSpPr>
                      <wps:wsp>
                        <wps:cNvPr id="697" name="AutoShape 696"/>
                        <wps:cNvSpPr>
                          <a:spLocks/>
                        </wps:cNvSpPr>
                        <wps:spPr bwMode="auto">
                          <a:xfrm>
                            <a:off x="850" y="213"/>
                            <a:ext cx="580" cy="580"/>
                          </a:xfrm>
                          <a:custGeom>
                            <a:avLst/>
                            <a:gdLst>
                              <a:gd name="T0" fmla="+- 0 1168 850"/>
                              <a:gd name="T1" fmla="*/ T0 w 580"/>
                              <a:gd name="T2" fmla="+- 0 626 213"/>
                              <a:gd name="T3" fmla="*/ 626 h 580"/>
                              <a:gd name="T4" fmla="+- 0 1156 850"/>
                              <a:gd name="T5" fmla="*/ T4 w 580"/>
                              <a:gd name="T6" fmla="+- 0 613 213"/>
                              <a:gd name="T7" fmla="*/ 613 h 580"/>
                              <a:gd name="T8" fmla="+- 0 1140 850"/>
                              <a:gd name="T9" fmla="*/ T8 w 580"/>
                              <a:gd name="T10" fmla="+- 0 613 213"/>
                              <a:gd name="T11" fmla="*/ 613 h 580"/>
                              <a:gd name="T12" fmla="+- 0 1124 850"/>
                              <a:gd name="T13" fmla="*/ T12 w 580"/>
                              <a:gd name="T14" fmla="+- 0 613 213"/>
                              <a:gd name="T15" fmla="*/ 613 h 580"/>
                              <a:gd name="T16" fmla="+- 0 1112 850"/>
                              <a:gd name="T17" fmla="*/ T16 w 580"/>
                              <a:gd name="T18" fmla="+- 0 626 213"/>
                              <a:gd name="T19" fmla="*/ 626 h 580"/>
                              <a:gd name="T20" fmla="+- 0 1112 850"/>
                              <a:gd name="T21" fmla="*/ T20 w 580"/>
                              <a:gd name="T22" fmla="+- 0 657 213"/>
                              <a:gd name="T23" fmla="*/ 657 h 580"/>
                              <a:gd name="T24" fmla="+- 0 1124 850"/>
                              <a:gd name="T25" fmla="*/ T24 w 580"/>
                              <a:gd name="T26" fmla="+- 0 670 213"/>
                              <a:gd name="T27" fmla="*/ 670 h 580"/>
                              <a:gd name="T28" fmla="+- 0 1156 850"/>
                              <a:gd name="T29" fmla="*/ T28 w 580"/>
                              <a:gd name="T30" fmla="+- 0 670 213"/>
                              <a:gd name="T31" fmla="*/ 670 h 580"/>
                              <a:gd name="T32" fmla="+- 0 1168 850"/>
                              <a:gd name="T33" fmla="*/ T32 w 580"/>
                              <a:gd name="T34" fmla="+- 0 657 213"/>
                              <a:gd name="T35" fmla="*/ 657 h 580"/>
                              <a:gd name="T36" fmla="+- 0 1168 850"/>
                              <a:gd name="T37" fmla="*/ T36 w 580"/>
                              <a:gd name="T38" fmla="+- 0 626 213"/>
                              <a:gd name="T39" fmla="*/ 626 h 580"/>
                              <a:gd name="T40" fmla="+- 0 1430 850"/>
                              <a:gd name="T41" fmla="*/ T40 w 580"/>
                              <a:gd name="T42" fmla="+- 0 503 213"/>
                              <a:gd name="T43" fmla="*/ 503 h 580"/>
                              <a:gd name="T44" fmla="+- 0 1419 850"/>
                              <a:gd name="T45" fmla="*/ T44 w 580"/>
                              <a:gd name="T46" fmla="+- 0 426 213"/>
                              <a:gd name="T47" fmla="*/ 426 h 580"/>
                              <a:gd name="T48" fmla="+- 0 1390 850"/>
                              <a:gd name="T49" fmla="*/ T48 w 580"/>
                              <a:gd name="T50" fmla="+- 0 357 213"/>
                              <a:gd name="T51" fmla="*/ 357 h 580"/>
                              <a:gd name="T52" fmla="+- 0 1384 850"/>
                              <a:gd name="T53" fmla="*/ T52 w 580"/>
                              <a:gd name="T54" fmla="+- 0 349 213"/>
                              <a:gd name="T55" fmla="*/ 349 h 580"/>
                              <a:gd name="T56" fmla="+- 0 1384 850"/>
                              <a:gd name="T57" fmla="*/ T56 w 580"/>
                              <a:gd name="T58" fmla="+- 0 503 213"/>
                              <a:gd name="T59" fmla="*/ 503 h 580"/>
                              <a:gd name="T60" fmla="+- 0 1372 850"/>
                              <a:gd name="T61" fmla="*/ T60 w 580"/>
                              <a:gd name="T62" fmla="+- 0 580 213"/>
                              <a:gd name="T63" fmla="*/ 580 h 580"/>
                              <a:gd name="T64" fmla="+- 0 1337 850"/>
                              <a:gd name="T65" fmla="*/ T64 w 580"/>
                              <a:gd name="T66" fmla="+- 0 647 213"/>
                              <a:gd name="T67" fmla="*/ 647 h 580"/>
                              <a:gd name="T68" fmla="+- 0 1284 850"/>
                              <a:gd name="T69" fmla="*/ T68 w 580"/>
                              <a:gd name="T70" fmla="+- 0 700 213"/>
                              <a:gd name="T71" fmla="*/ 700 h 580"/>
                              <a:gd name="T72" fmla="+- 0 1217 850"/>
                              <a:gd name="T73" fmla="*/ T72 w 580"/>
                              <a:gd name="T74" fmla="+- 0 735 213"/>
                              <a:gd name="T75" fmla="*/ 735 h 580"/>
                              <a:gd name="T76" fmla="+- 0 1140 850"/>
                              <a:gd name="T77" fmla="*/ T76 w 580"/>
                              <a:gd name="T78" fmla="+- 0 747 213"/>
                              <a:gd name="T79" fmla="*/ 747 h 580"/>
                              <a:gd name="T80" fmla="+- 0 1063 850"/>
                              <a:gd name="T81" fmla="*/ T80 w 580"/>
                              <a:gd name="T82" fmla="+- 0 735 213"/>
                              <a:gd name="T83" fmla="*/ 735 h 580"/>
                              <a:gd name="T84" fmla="+- 0 996 850"/>
                              <a:gd name="T85" fmla="*/ T84 w 580"/>
                              <a:gd name="T86" fmla="+- 0 700 213"/>
                              <a:gd name="T87" fmla="*/ 700 h 580"/>
                              <a:gd name="T88" fmla="+- 0 943 850"/>
                              <a:gd name="T89" fmla="*/ T88 w 580"/>
                              <a:gd name="T90" fmla="+- 0 647 213"/>
                              <a:gd name="T91" fmla="*/ 647 h 580"/>
                              <a:gd name="T92" fmla="+- 0 908 850"/>
                              <a:gd name="T93" fmla="*/ T92 w 580"/>
                              <a:gd name="T94" fmla="+- 0 580 213"/>
                              <a:gd name="T95" fmla="*/ 580 h 580"/>
                              <a:gd name="T96" fmla="+- 0 896 850"/>
                              <a:gd name="T97" fmla="*/ T96 w 580"/>
                              <a:gd name="T98" fmla="+- 0 503 213"/>
                              <a:gd name="T99" fmla="*/ 503 h 580"/>
                              <a:gd name="T100" fmla="+- 0 908 850"/>
                              <a:gd name="T101" fmla="*/ T100 w 580"/>
                              <a:gd name="T102" fmla="+- 0 426 213"/>
                              <a:gd name="T103" fmla="*/ 426 h 580"/>
                              <a:gd name="T104" fmla="+- 0 943 850"/>
                              <a:gd name="T105" fmla="*/ T104 w 580"/>
                              <a:gd name="T106" fmla="+- 0 359 213"/>
                              <a:gd name="T107" fmla="*/ 359 h 580"/>
                              <a:gd name="T108" fmla="+- 0 996 850"/>
                              <a:gd name="T109" fmla="*/ T108 w 580"/>
                              <a:gd name="T110" fmla="+- 0 306 213"/>
                              <a:gd name="T111" fmla="*/ 306 h 580"/>
                              <a:gd name="T112" fmla="+- 0 1063 850"/>
                              <a:gd name="T113" fmla="*/ T112 w 580"/>
                              <a:gd name="T114" fmla="+- 0 271 213"/>
                              <a:gd name="T115" fmla="*/ 271 h 580"/>
                              <a:gd name="T116" fmla="+- 0 1140 850"/>
                              <a:gd name="T117" fmla="*/ T116 w 580"/>
                              <a:gd name="T118" fmla="+- 0 259 213"/>
                              <a:gd name="T119" fmla="*/ 259 h 580"/>
                              <a:gd name="T120" fmla="+- 0 1217 850"/>
                              <a:gd name="T121" fmla="*/ T120 w 580"/>
                              <a:gd name="T122" fmla="+- 0 271 213"/>
                              <a:gd name="T123" fmla="*/ 271 h 580"/>
                              <a:gd name="T124" fmla="+- 0 1284 850"/>
                              <a:gd name="T125" fmla="*/ T124 w 580"/>
                              <a:gd name="T126" fmla="+- 0 306 213"/>
                              <a:gd name="T127" fmla="*/ 306 h 580"/>
                              <a:gd name="T128" fmla="+- 0 1337 850"/>
                              <a:gd name="T129" fmla="*/ T128 w 580"/>
                              <a:gd name="T130" fmla="+- 0 359 213"/>
                              <a:gd name="T131" fmla="*/ 359 h 580"/>
                              <a:gd name="T132" fmla="+- 0 1372 850"/>
                              <a:gd name="T133" fmla="*/ T132 w 580"/>
                              <a:gd name="T134" fmla="+- 0 426 213"/>
                              <a:gd name="T135" fmla="*/ 426 h 580"/>
                              <a:gd name="T136" fmla="+- 0 1384 850"/>
                              <a:gd name="T137" fmla="*/ T136 w 580"/>
                              <a:gd name="T138" fmla="+- 0 503 213"/>
                              <a:gd name="T139" fmla="*/ 503 h 580"/>
                              <a:gd name="T140" fmla="+- 0 1384 850"/>
                              <a:gd name="T141" fmla="*/ T140 w 580"/>
                              <a:gd name="T142" fmla="+- 0 349 213"/>
                              <a:gd name="T143" fmla="*/ 349 h 580"/>
                              <a:gd name="T144" fmla="+- 0 1345 850"/>
                              <a:gd name="T145" fmla="*/ T144 w 580"/>
                              <a:gd name="T146" fmla="+- 0 298 213"/>
                              <a:gd name="T147" fmla="*/ 298 h 580"/>
                              <a:gd name="T148" fmla="+- 0 1294 850"/>
                              <a:gd name="T149" fmla="*/ T148 w 580"/>
                              <a:gd name="T150" fmla="+- 0 259 213"/>
                              <a:gd name="T151" fmla="*/ 259 h 580"/>
                              <a:gd name="T152" fmla="+- 0 1286 850"/>
                              <a:gd name="T153" fmla="*/ T152 w 580"/>
                              <a:gd name="T154" fmla="+- 0 253 213"/>
                              <a:gd name="T155" fmla="*/ 253 h 580"/>
                              <a:gd name="T156" fmla="+- 0 1217 850"/>
                              <a:gd name="T157" fmla="*/ T156 w 580"/>
                              <a:gd name="T158" fmla="+- 0 224 213"/>
                              <a:gd name="T159" fmla="*/ 224 h 580"/>
                              <a:gd name="T160" fmla="+- 0 1140 850"/>
                              <a:gd name="T161" fmla="*/ T160 w 580"/>
                              <a:gd name="T162" fmla="+- 0 213 213"/>
                              <a:gd name="T163" fmla="*/ 213 h 580"/>
                              <a:gd name="T164" fmla="+- 0 1063 850"/>
                              <a:gd name="T165" fmla="*/ T164 w 580"/>
                              <a:gd name="T166" fmla="+- 0 224 213"/>
                              <a:gd name="T167" fmla="*/ 224 h 580"/>
                              <a:gd name="T168" fmla="+- 0 994 850"/>
                              <a:gd name="T169" fmla="*/ T168 w 580"/>
                              <a:gd name="T170" fmla="+- 0 253 213"/>
                              <a:gd name="T171" fmla="*/ 253 h 580"/>
                              <a:gd name="T172" fmla="+- 0 935 850"/>
                              <a:gd name="T173" fmla="*/ T172 w 580"/>
                              <a:gd name="T174" fmla="+- 0 298 213"/>
                              <a:gd name="T175" fmla="*/ 298 h 580"/>
                              <a:gd name="T176" fmla="+- 0 890 850"/>
                              <a:gd name="T177" fmla="*/ T176 w 580"/>
                              <a:gd name="T178" fmla="+- 0 357 213"/>
                              <a:gd name="T179" fmla="*/ 357 h 580"/>
                              <a:gd name="T180" fmla="+- 0 861 850"/>
                              <a:gd name="T181" fmla="*/ T180 w 580"/>
                              <a:gd name="T182" fmla="+- 0 426 213"/>
                              <a:gd name="T183" fmla="*/ 426 h 580"/>
                              <a:gd name="T184" fmla="+- 0 850 850"/>
                              <a:gd name="T185" fmla="*/ T184 w 580"/>
                              <a:gd name="T186" fmla="+- 0 503 213"/>
                              <a:gd name="T187" fmla="*/ 503 h 580"/>
                              <a:gd name="T188" fmla="+- 0 861 850"/>
                              <a:gd name="T189" fmla="*/ T188 w 580"/>
                              <a:gd name="T190" fmla="+- 0 580 213"/>
                              <a:gd name="T191" fmla="*/ 580 h 580"/>
                              <a:gd name="T192" fmla="+- 0 890 850"/>
                              <a:gd name="T193" fmla="*/ T192 w 580"/>
                              <a:gd name="T194" fmla="+- 0 649 213"/>
                              <a:gd name="T195" fmla="*/ 649 h 580"/>
                              <a:gd name="T196" fmla="+- 0 935 850"/>
                              <a:gd name="T197" fmla="*/ T196 w 580"/>
                              <a:gd name="T198" fmla="+- 0 708 213"/>
                              <a:gd name="T199" fmla="*/ 708 h 580"/>
                              <a:gd name="T200" fmla="+- 0 994 850"/>
                              <a:gd name="T201" fmla="*/ T200 w 580"/>
                              <a:gd name="T202" fmla="+- 0 753 213"/>
                              <a:gd name="T203" fmla="*/ 753 h 580"/>
                              <a:gd name="T204" fmla="+- 0 1063 850"/>
                              <a:gd name="T205" fmla="*/ T204 w 580"/>
                              <a:gd name="T206" fmla="+- 0 782 213"/>
                              <a:gd name="T207" fmla="*/ 782 h 580"/>
                              <a:gd name="T208" fmla="+- 0 1140 850"/>
                              <a:gd name="T209" fmla="*/ T208 w 580"/>
                              <a:gd name="T210" fmla="+- 0 793 213"/>
                              <a:gd name="T211" fmla="*/ 793 h 580"/>
                              <a:gd name="T212" fmla="+- 0 1217 850"/>
                              <a:gd name="T213" fmla="*/ T212 w 580"/>
                              <a:gd name="T214" fmla="+- 0 782 213"/>
                              <a:gd name="T215" fmla="*/ 782 h 580"/>
                              <a:gd name="T216" fmla="+- 0 1286 850"/>
                              <a:gd name="T217" fmla="*/ T216 w 580"/>
                              <a:gd name="T218" fmla="+- 0 753 213"/>
                              <a:gd name="T219" fmla="*/ 753 h 580"/>
                              <a:gd name="T220" fmla="+- 0 1294 850"/>
                              <a:gd name="T221" fmla="*/ T220 w 580"/>
                              <a:gd name="T222" fmla="+- 0 747 213"/>
                              <a:gd name="T223" fmla="*/ 747 h 580"/>
                              <a:gd name="T224" fmla="+- 0 1345 850"/>
                              <a:gd name="T225" fmla="*/ T224 w 580"/>
                              <a:gd name="T226" fmla="+- 0 708 213"/>
                              <a:gd name="T227" fmla="*/ 708 h 580"/>
                              <a:gd name="T228" fmla="+- 0 1390 850"/>
                              <a:gd name="T229" fmla="*/ T228 w 580"/>
                              <a:gd name="T230" fmla="+- 0 649 213"/>
                              <a:gd name="T231" fmla="*/ 649 h 580"/>
                              <a:gd name="T232" fmla="+- 0 1419 850"/>
                              <a:gd name="T233" fmla="*/ T232 w 580"/>
                              <a:gd name="T234" fmla="+- 0 580 213"/>
                              <a:gd name="T235" fmla="*/ 580 h 580"/>
                              <a:gd name="T236" fmla="+- 0 1430 850"/>
                              <a:gd name="T237" fmla="*/ T236 w 580"/>
                              <a:gd name="T238" fmla="+- 0 503 213"/>
                              <a:gd name="T239" fmla="*/ 503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580" h="580">
                                <a:moveTo>
                                  <a:pt x="318" y="413"/>
                                </a:moveTo>
                                <a:lnTo>
                                  <a:pt x="306" y="400"/>
                                </a:lnTo>
                                <a:lnTo>
                                  <a:pt x="290" y="400"/>
                                </a:lnTo>
                                <a:lnTo>
                                  <a:pt x="274" y="400"/>
                                </a:lnTo>
                                <a:lnTo>
                                  <a:pt x="262" y="413"/>
                                </a:lnTo>
                                <a:lnTo>
                                  <a:pt x="262" y="444"/>
                                </a:lnTo>
                                <a:lnTo>
                                  <a:pt x="274" y="457"/>
                                </a:lnTo>
                                <a:lnTo>
                                  <a:pt x="306" y="457"/>
                                </a:lnTo>
                                <a:lnTo>
                                  <a:pt x="318" y="444"/>
                                </a:lnTo>
                                <a:lnTo>
                                  <a:pt x="318" y="413"/>
                                </a:lnTo>
                                <a:close/>
                                <a:moveTo>
                                  <a:pt x="580" y="290"/>
                                </a:moveTo>
                                <a:lnTo>
                                  <a:pt x="569" y="213"/>
                                </a:lnTo>
                                <a:lnTo>
                                  <a:pt x="540" y="144"/>
                                </a:lnTo>
                                <a:lnTo>
                                  <a:pt x="534" y="136"/>
                                </a:lnTo>
                                <a:lnTo>
                                  <a:pt x="534" y="290"/>
                                </a:lnTo>
                                <a:lnTo>
                                  <a:pt x="522" y="367"/>
                                </a:lnTo>
                                <a:lnTo>
                                  <a:pt x="487" y="434"/>
                                </a:lnTo>
                                <a:lnTo>
                                  <a:pt x="434" y="487"/>
                                </a:lnTo>
                                <a:lnTo>
                                  <a:pt x="367" y="522"/>
                                </a:lnTo>
                                <a:lnTo>
                                  <a:pt x="290" y="534"/>
                                </a:lnTo>
                                <a:lnTo>
                                  <a:pt x="213" y="522"/>
                                </a:lnTo>
                                <a:lnTo>
                                  <a:pt x="146" y="487"/>
                                </a:lnTo>
                                <a:lnTo>
                                  <a:pt x="93" y="434"/>
                                </a:lnTo>
                                <a:lnTo>
                                  <a:pt x="58" y="367"/>
                                </a:lnTo>
                                <a:lnTo>
                                  <a:pt x="46" y="290"/>
                                </a:lnTo>
                                <a:lnTo>
                                  <a:pt x="58" y="213"/>
                                </a:lnTo>
                                <a:lnTo>
                                  <a:pt x="93" y="146"/>
                                </a:lnTo>
                                <a:lnTo>
                                  <a:pt x="146" y="93"/>
                                </a:lnTo>
                                <a:lnTo>
                                  <a:pt x="213" y="58"/>
                                </a:lnTo>
                                <a:lnTo>
                                  <a:pt x="290" y="46"/>
                                </a:lnTo>
                                <a:lnTo>
                                  <a:pt x="367" y="58"/>
                                </a:lnTo>
                                <a:lnTo>
                                  <a:pt x="434" y="93"/>
                                </a:lnTo>
                                <a:lnTo>
                                  <a:pt x="487" y="146"/>
                                </a:lnTo>
                                <a:lnTo>
                                  <a:pt x="522" y="213"/>
                                </a:lnTo>
                                <a:lnTo>
                                  <a:pt x="534" y="290"/>
                                </a:lnTo>
                                <a:lnTo>
                                  <a:pt x="534" y="136"/>
                                </a:lnTo>
                                <a:lnTo>
                                  <a:pt x="495" y="85"/>
                                </a:lnTo>
                                <a:lnTo>
                                  <a:pt x="444" y="46"/>
                                </a:lnTo>
                                <a:lnTo>
                                  <a:pt x="436" y="40"/>
                                </a:lnTo>
                                <a:lnTo>
                                  <a:pt x="367" y="11"/>
                                </a:lnTo>
                                <a:lnTo>
                                  <a:pt x="290" y="0"/>
                                </a:lnTo>
                                <a:lnTo>
                                  <a:pt x="213" y="11"/>
                                </a:lnTo>
                                <a:lnTo>
                                  <a:pt x="144" y="40"/>
                                </a:lnTo>
                                <a:lnTo>
                                  <a:pt x="85" y="85"/>
                                </a:lnTo>
                                <a:lnTo>
                                  <a:pt x="40" y="144"/>
                                </a:lnTo>
                                <a:lnTo>
                                  <a:pt x="11" y="213"/>
                                </a:lnTo>
                                <a:lnTo>
                                  <a:pt x="0" y="290"/>
                                </a:lnTo>
                                <a:lnTo>
                                  <a:pt x="11" y="367"/>
                                </a:lnTo>
                                <a:lnTo>
                                  <a:pt x="40" y="436"/>
                                </a:lnTo>
                                <a:lnTo>
                                  <a:pt x="85" y="495"/>
                                </a:lnTo>
                                <a:lnTo>
                                  <a:pt x="144" y="540"/>
                                </a:lnTo>
                                <a:lnTo>
                                  <a:pt x="213" y="569"/>
                                </a:lnTo>
                                <a:lnTo>
                                  <a:pt x="290" y="580"/>
                                </a:lnTo>
                                <a:lnTo>
                                  <a:pt x="367" y="569"/>
                                </a:lnTo>
                                <a:lnTo>
                                  <a:pt x="436" y="540"/>
                                </a:lnTo>
                                <a:lnTo>
                                  <a:pt x="444" y="534"/>
                                </a:lnTo>
                                <a:lnTo>
                                  <a:pt x="495" y="495"/>
                                </a:lnTo>
                                <a:lnTo>
                                  <a:pt x="540" y="436"/>
                                </a:lnTo>
                                <a:lnTo>
                                  <a:pt x="569" y="367"/>
                                </a:lnTo>
                                <a:lnTo>
                                  <a:pt x="580" y="290"/>
                                </a:lnTo>
                                <a:close/>
                              </a:path>
                            </a:pathLst>
                          </a:custGeom>
                          <a:solidFill>
                            <a:srgbClr val="696B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98" name="Picture 695"/>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1049" y="358"/>
                            <a:ext cx="181"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group w14:anchorId="777C3C30" id="Group 694" o:spid="_x0000_s1026" style="position:absolute;margin-left:42.5pt;margin-top:10.65pt;width:29pt;height:29pt;z-index:-251649536;mso-wrap-distance-left:0;mso-wrap-distance-right:0;mso-position-horizontal-relative:page" coordorigin="850,213" coordsize="580,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">
                <v:shape id="AutoShape 696" o:spid="_x0000_s1027" style="position:absolute;left:850;top:213;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" path="m318,413l306,400r-16,l274,400r-12,13l262,444r12,13l306,457r12,-13l318,413xm580,290l569,213,540,144r-6,-8l534,290r-12,77l487,434r-53,53l367,522r-77,12l213,522,146,487,93,434,58,367,46,290,58,213,93,146,146,93,213,58,290,46r77,12l434,93r53,53l522,213r12,77l534,136,495,85,444,46r-8,-6l367,11,290,,213,11,144,40,85,85,40,144,11,213,,290r11,77l40,436r45,59l144,540r69,29l290,580r77,-11l436,540r8,-6l495,495r45,-59l569,367r11,-77xe" fillcolor="#696b73" stroked="f">
                  <v:path arrowok="t" o:connecttype="custom" o:connectlocs="318,626;306,613;290,613;274,613;262,626;262,657;274,670;306,670;318,657;318,626;580,503;569,426;540,357;534,349;534,503;522,580;487,647;434,700;367,735;290,747;213,735;146,700;93,647;58,580;46,503;58,426;93,359;146,306;213,271;290,259;367,271;434,306;487,359;522,426;534,503;534,349;495,298;444,259;436,253;367,224;290,213;213,224;144,253;85,298;40,357;11,426;0,503;11,580;40,649;85,708;144,753;213,782;290,793;367,782;436,753;444,747;495,708;540,649;569,580;580,503" o:connectangles="0,0,0,0,0,0,0,0,0,0,0,0,0,0,0,0,0,0,0,0,0,0,0,0,0,0,0,0,0,0,0,0,0,0,0,0,0,0,0,0,0,0,0,0,0,0,0,0,0,0,0,0,0,0,0,0,0,0,0,0"/>
                </v:shape>
                <v:shape id="Picture 695" o:spid="_x0000_s1028" type="#_x0000_t75" style="position:absolute;left:1049;top:358;width:181;height: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">
                  <v:imagedata r:id="rId53" o:title=""/>
                  <v:path arrowok="t"/>
                  <o:lock v:ext="edit" aspectratio="f"/>
                </v:shape>
                <w10:wrap type="topAndBottom" anchorx="page"/>
              </v:group>
            </w:pict>
          </mc:Fallback>
        </mc:AlternateContent>
      </w:r>
      <w:r>
        <w:rPr>
          <w:noProof/>
        </w:rPr>
        <mc:AlternateContent>
          <mc:Choice Requires="wpg">
            <w:drawing>
              <wp:anchor distT="0" distB="0" distL="0" distR="0" simplePos="0" relativeHeight="251667968" behindDoc="1" locked="0" layoutInCell="1" allowOverlap="1">
                <wp:simplePos x="0" y="0"/>
                <wp:positionH relativeFrom="page">
                  <wp:posOffset>984250</wp:posOffset>
                </wp:positionH>
                <wp:positionV relativeFrom="paragraph">
                  <wp:posOffset>135255</wp:posOffset>
                </wp:positionV>
                <wp:extent cx="365760" cy="365760"/>
                <wp:effectExtent l="0" t="0" r="0" b="0"/>
                <wp:wrapTopAndBottom/>
                <wp:docPr id="692" name="Group 6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 cy="365760"/>
                          <a:chOff x="1550" y="213"/>
                          <a:chExt cx="576" cy="576"/>
                        </a:xfrm>
                      </wpg:grpSpPr>
                      <wps:wsp>
                        <wps:cNvPr id="693" name="AutoShape 693"/>
                        <wps:cNvSpPr>
                          <a:spLocks/>
                        </wps:cNvSpPr>
                        <wps:spPr bwMode="auto">
                          <a:xfrm>
                            <a:off x="1549" y="213"/>
                            <a:ext cx="576" cy="576"/>
                          </a:xfrm>
                          <a:custGeom>
                            <a:avLst/>
                            <a:gdLst>
                              <a:gd name="T0" fmla="+- 0 1837 1550"/>
                              <a:gd name="T1" fmla="*/ T0 w 576"/>
                              <a:gd name="T2" fmla="+- 0 213 213"/>
                              <a:gd name="T3" fmla="*/ 213 h 576"/>
                              <a:gd name="T4" fmla="+- 0 1761 1550"/>
                              <a:gd name="T5" fmla="*/ T4 w 576"/>
                              <a:gd name="T6" fmla="+- 0 224 213"/>
                              <a:gd name="T7" fmla="*/ 224 h 576"/>
                              <a:gd name="T8" fmla="+- 0 1692 1550"/>
                              <a:gd name="T9" fmla="*/ T8 w 576"/>
                              <a:gd name="T10" fmla="+- 0 253 213"/>
                              <a:gd name="T11" fmla="*/ 253 h 576"/>
                              <a:gd name="T12" fmla="+- 0 1634 1550"/>
                              <a:gd name="T13" fmla="*/ T12 w 576"/>
                              <a:gd name="T14" fmla="+- 0 298 213"/>
                              <a:gd name="T15" fmla="*/ 298 h 576"/>
                              <a:gd name="T16" fmla="+- 0 1589 1550"/>
                              <a:gd name="T17" fmla="*/ T16 w 576"/>
                              <a:gd name="T18" fmla="+- 0 356 213"/>
                              <a:gd name="T19" fmla="*/ 356 h 576"/>
                              <a:gd name="T20" fmla="+- 0 1560 1550"/>
                              <a:gd name="T21" fmla="*/ T20 w 576"/>
                              <a:gd name="T22" fmla="+- 0 424 213"/>
                              <a:gd name="T23" fmla="*/ 424 h 576"/>
                              <a:gd name="T24" fmla="+- 0 1550 1550"/>
                              <a:gd name="T25" fmla="*/ T24 w 576"/>
                              <a:gd name="T26" fmla="+- 0 501 213"/>
                              <a:gd name="T27" fmla="*/ 501 h 576"/>
                              <a:gd name="T28" fmla="+- 0 1560 1550"/>
                              <a:gd name="T29" fmla="*/ T28 w 576"/>
                              <a:gd name="T30" fmla="+- 0 578 213"/>
                              <a:gd name="T31" fmla="*/ 578 h 576"/>
                              <a:gd name="T32" fmla="+- 0 1589 1550"/>
                              <a:gd name="T33" fmla="*/ T32 w 576"/>
                              <a:gd name="T34" fmla="+- 0 646 213"/>
                              <a:gd name="T35" fmla="*/ 646 h 576"/>
                              <a:gd name="T36" fmla="+- 0 1634 1550"/>
                              <a:gd name="T37" fmla="*/ T36 w 576"/>
                              <a:gd name="T38" fmla="+- 0 704 213"/>
                              <a:gd name="T39" fmla="*/ 704 h 576"/>
                              <a:gd name="T40" fmla="+- 0 1692 1550"/>
                              <a:gd name="T41" fmla="*/ T40 w 576"/>
                              <a:gd name="T42" fmla="+- 0 749 213"/>
                              <a:gd name="T43" fmla="*/ 749 h 576"/>
                              <a:gd name="T44" fmla="+- 0 1761 1550"/>
                              <a:gd name="T45" fmla="*/ T44 w 576"/>
                              <a:gd name="T46" fmla="+- 0 778 213"/>
                              <a:gd name="T47" fmla="*/ 778 h 576"/>
                              <a:gd name="T48" fmla="+- 0 1837 1550"/>
                              <a:gd name="T49" fmla="*/ T48 w 576"/>
                              <a:gd name="T50" fmla="+- 0 789 213"/>
                              <a:gd name="T51" fmla="*/ 789 h 576"/>
                              <a:gd name="T52" fmla="+- 0 1914 1550"/>
                              <a:gd name="T53" fmla="*/ T52 w 576"/>
                              <a:gd name="T54" fmla="+- 0 778 213"/>
                              <a:gd name="T55" fmla="*/ 778 h 576"/>
                              <a:gd name="T56" fmla="+- 0 1983 1550"/>
                              <a:gd name="T57" fmla="*/ T56 w 576"/>
                              <a:gd name="T58" fmla="+- 0 749 213"/>
                              <a:gd name="T59" fmla="*/ 749 h 576"/>
                              <a:gd name="T60" fmla="+- 0 1990 1550"/>
                              <a:gd name="T61" fmla="*/ T60 w 576"/>
                              <a:gd name="T62" fmla="+- 0 744 213"/>
                              <a:gd name="T63" fmla="*/ 744 h 576"/>
                              <a:gd name="T64" fmla="+- 0 1837 1550"/>
                              <a:gd name="T65" fmla="*/ T64 w 576"/>
                              <a:gd name="T66" fmla="+- 0 744 213"/>
                              <a:gd name="T67" fmla="*/ 744 h 576"/>
                              <a:gd name="T68" fmla="+- 0 1761 1550"/>
                              <a:gd name="T69" fmla="*/ T68 w 576"/>
                              <a:gd name="T70" fmla="+- 0 731 213"/>
                              <a:gd name="T71" fmla="*/ 731 h 576"/>
                              <a:gd name="T72" fmla="+- 0 1694 1550"/>
                              <a:gd name="T73" fmla="*/ T72 w 576"/>
                              <a:gd name="T74" fmla="+- 0 697 213"/>
                              <a:gd name="T75" fmla="*/ 697 h 576"/>
                              <a:gd name="T76" fmla="+- 0 1641 1550"/>
                              <a:gd name="T77" fmla="*/ T76 w 576"/>
                              <a:gd name="T78" fmla="+- 0 644 213"/>
                              <a:gd name="T79" fmla="*/ 644 h 576"/>
                              <a:gd name="T80" fmla="+- 0 1607 1550"/>
                              <a:gd name="T81" fmla="*/ T80 w 576"/>
                              <a:gd name="T82" fmla="+- 0 578 213"/>
                              <a:gd name="T83" fmla="*/ 578 h 576"/>
                              <a:gd name="T84" fmla="+- 0 1595 1550"/>
                              <a:gd name="T85" fmla="*/ T84 w 576"/>
                              <a:gd name="T86" fmla="+- 0 501 213"/>
                              <a:gd name="T87" fmla="*/ 501 h 576"/>
                              <a:gd name="T88" fmla="+- 0 1607 1550"/>
                              <a:gd name="T89" fmla="*/ T88 w 576"/>
                              <a:gd name="T90" fmla="+- 0 424 213"/>
                              <a:gd name="T91" fmla="*/ 424 h 576"/>
                              <a:gd name="T92" fmla="+- 0 1641 1550"/>
                              <a:gd name="T93" fmla="*/ T92 w 576"/>
                              <a:gd name="T94" fmla="+- 0 358 213"/>
                              <a:gd name="T95" fmla="*/ 358 h 576"/>
                              <a:gd name="T96" fmla="+- 0 1694 1550"/>
                              <a:gd name="T97" fmla="*/ T96 w 576"/>
                              <a:gd name="T98" fmla="+- 0 305 213"/>
                              <a:gd name="T99" fmla="*/ 305 h 576"/>
                              <a:gd name="T100" fmla="+- 0 1761 1550"/>
                              <a:gd name="T101" fmla="*/ T100 w 576"/>
                              <a:gd name="T102" fmla="+- 0 271 213"/>
                              <a:gd name="T103" fmla="*/ 271 h 576"/>
                              <a:gd name="T104" fmla="+- 0 1837 1550"/>
                              <a:gd name="T105" fmla="*/ T104 w 576"/>
                              <a:gd name="T106" fmla="+- 0 258 213"/>
                              <a:gd name="T107" fmla="*/ 258 h 576"/>
                              <a:gd name="T108" fmla="+- 0 1990 1550"/>
                              <a:gd name="T109" fmla="*/ T108 w 576"/>
                              <a:gd name="T110" fmla="+- 0 258 213"/>
                              <a:gd name="T111" fmla="*/ 258 h 576"/>
                              <a:gd name="T112" fmla="+- 0 1982 1550"/>
                              <a:gd name="T113" fmla="*/ T112 w 576"/>
                              <a:gd name="T114" fmla="+- 0 253 213"/>
                              <a:gd name="T115" fmla="*/ 253 h 576"/>
                              <a:gd name="T116" fmla="+- 0 1914 1550"/>
                              <a:gd name="T117" fmla="*/ T116 w 576"/>
                              <a:gd name="T118" fmla="+- 0 224 213"/>
                              <a:gd name="T119" fmla="*/ 224 h 576"/>
                              <a:gd name="T120" fmla="+- 0 1837 1550"/>
                              <a:gd name="T121" fmla="*/ T120 w 576"/>
                              <a:gd name="T122" fmla="+- 0 213 213"/>
                              <a:gd name="T123" fmla="*/ 213 h 576"/>
                              <a:gd name="T124" fmla="+- 0 1990 1550"/>
                              <a:gd name="T125" fmla="*/ T124 w 576"/>
                              <a:gd name="T126" fmla="+- 0 258 213"/>
                              <a:gd name="T127" fmla="*/ 258 h 576"/>
                              <a:gd name="T128" fmla="+- 0 1837 1550"/>
                              <a:gd name="T129" fmla="*/ T128 w 576"/>
                              <a:gd name="T130" fmla="+- 0 258 213"/>
                              <a:gd name="T131" fmla="*/ 258 h 576"/>
                              <a:gd name="T132" fmla="+- 0 1914 1550"/>
                              <a:gd name="T133" fmla="*/ T132 w 576"/>
                              <a:gd name="T134" fmla="+- 0 271 213"/>
                              <a:gd name="T135" fmla="*/ 271 h 576"/>
                              <a:gd name="T136" fmla="+- 0 1981 1550"/>
                              <a:gd name="T137" fmla="*/ T136 w 576"/>
                              <a:gd name="T138" fmla="+- 0 305 213"/>
                              <a:gd name="T139" fmla="*/ 305 h 576"/>
                              <a:gd name="T140" fmla="+- 0 2033 1550"/>
                              <a:gd name="T141" fmla="*/ T140 w 576"/>
                              <a:gd name="T142" fmla="+- 0 358 213"/>
                              <a:gd name="T143" fmla="*/ 358 h 576"/>
                              <a:gd name="T144" fmla="+- 0 2068 1550"/>
                              <a:gd name="T145" fmla="*/ T144 w 576"/>
                              <a:gd name="T146" fmla="+- 0 424 213"/>
                              <a:gd name="T147" fmla="*/ 424 h 576"/>
                              <a:gd name="T148" fmla="+- 0 2080 1550"/>
                              <a:gd name="T149" fmla="*/ T148 w 576"/>
                              <a:gd name="T150" fmla="+- 0 501 213"/>
                              <a:gd name="T151" fmla="*/ 501 h 576"/>
                              <a:gd name="T152" fmla="+- 0 2068 1550"/>
                              <a:gd name="T153" fmla="*/ T152 w 576"/>
                              <a:gd name="T154" fmla="+- 0 578 213"/>
                              <a:gd name="T155" fmla="*/ 578 h 576"/>
                              <a:gd name="T156" fmla="+- 0 2033 1550"/>
                              <a:gd name="T157" fmla="*/ T156 w 576"/>
                              <a:gd name="T158" fmla="+- 0 644 213"/>
                              <a:gd name="T159" fmla="*/ 644 h 576"/>
                              <a:gd name="T160" fmla="+- 0 1981 1550"/>
                              <a:gd name="T161" fmla="*/ T160 w 576"/>
                              <a:gd name="T162" fmla="+- 0 697 213"/>
                              <a:gd name="T163" fmla="*/ 697 h 576"/>
                              <a:gd name="T164" fmla="+- 0 1914 1550"/>
                              <a:gd name="T165" fmla="*/ T164 w 576"/>
                              <a:gd name="T166" fmla="+- 0 731 213"/>
                              <a:gd name="T167" fmla="*/ 731 h 576"/>
                              <a:gd name="T168" fmla="+- 0 1837 1550"/>
                              <a:gd name="T169" fmla="*/ T168 w 576"/>
                              <a:gd name="T170" fmla="+- 0 744 213"/>
                              <a:gd name="T171" fmla="*/ 744 h 576"/>
                              <a:gd name="T172" fmla="+- 0 1990 1550"/>
                              <a:gd name="T173" fmla="*/ T172 w 576"/>
                              <a:gd name="T174" fmla="+- 0 744 213"/>
                              <a:gd name="T175" fmla="*/ 744 h 576"/>
                              <a:gd name="T176" fmla="+- 0 2041 1550"/>
                              <a:gd name="T177" fmla="*/ T176 w 576"/>
                              <a:gd name="T178" fmla="+- 0 704 213"/>
                              <a:gd name="T179" fmla="*/ 704 h 576"/>
                              <a:gd name="T180" fmla="+- 0 2086 1550"/>
                              <a:gd name="T181" fmla="*/ T180 w 576"/>
                              <a:gd name="T182" fmla="+- 0 646 213"/>
                              <a:gd name="T183" fmla="*/ 646 h 576"/>
                              <a:gd name="T184" fmla="+- 0 2115 1550"/>
                              <a:gd name="T185" fmla="*/ T184 w 576"/>
                              <a:gd name="T186" fmla="+- 0 578 213"/>
                              <a:gd name="T187" fmla="*/ 578 h 576"/>
                              <a:gd name="T188" fmla="+- 0 2125 1550"/>
                              <a:gd name="T189" fmla="*/ T188 w 576"/>
                              <a:gd name="T190" fmla="+- 0 501 213"/>
                              <a:gd name="T191" fmla="*/ 501 h 576"/>
                              <a:gd name="T192" fmla="+- 0 2115 1550"/>
                              <a:gd name="T193" fmla="*/ T192 w 576"/>
                              <a:gd name="T194" fmla="+- 0 424 213"/>
                              <a:gd name="T195" fmla="*/ 424 h 576"/>
                              <a:gd name="T196" fmla="+- 0 2086 1550"/>
                              <a:gd name="T197" fmla="*/ T196 w 576"/>
                              <a:gd name="T198" fmla="+- 0 356 213"/>
                              <a:gd name="T199" fmla="*/ 356 h 576"/>
                              <a:gd name="T200" fmla="+- 0 2041 1550"/>
                              <a:gd name="T201" fmla="*/ T200 w 576"/>
                              <a:gd name="T202" fmla="+- 0 298 213"/>
                              <a:gd name="T203" fmla="*/ 298 h 576"/>
                              <a:gd name="T204" fmla="+- 0 1990 1550"/>
                              <a:gd name="T205" fmla="*/ T204 w 576"/>
                              <a:gd name="T206" fmla="+- 0 258 213"/>
                              <a:gd name="T207" fmla="*/ 258 h 5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76" h="576">
                                <a:moveTo>
                                  <a:pt x="287" y="0"/>
                                </a:moveTo>
                                <a:lnTo>
                                  <a:pt x="211" y="11"/>
                                </a:lnTo>
                                <a:lnTo>
                                  <a:pt x="142" y="40"/>
                                </a:lnTo>
                                <a:lnTo>
                                  <a:pt x="84" y="85"/>
                                </a:lnTo>
                                <a:lnTo>
                                  <a:pt x="39" y="143"/>
                                </a:lnTo>
                                <a:lnTo>
                                  <a:pt x="10" y="211"/>
                                </a:lnTo>
                                <a:lnTo>
                                  <a:pt x="0" y="288"/>
                                </a:lnTo>
                                <a:lnTo>
                                  <a:pt x="10" y="365"/>
                                </a:lnTo>
                                <a:lnTo>
                                  <a:pt x="39" y="433"/>
                                </a:lnTo>
                                <a:lnTo>
                                  <a:pt x="84" y="491"/>
                                </a:lnTo>
                                <a:lnTo>
                                  <a:pt x="142" y="536"/>
                                </a:lnTo>
                                <a:lnTo>
                                  <a:pt x="211" y="565"/>
                                </a:lnTo>
                                <a:lnTo>
                                  <a:pt x="287" y="576"/>
                                </a:lnTo>
                                <a:lnTo>
                                  <a:pt x="364" y="565"/>
                                </a:lnTo>
                                <a:lnTo>
                                  <a:pt x="433" y="536"/>
                                </a:lnTo>
                                <a:lnTo>
                                  <a:pt x="440" y="531"/>
                                </a:lnTo>
                                <a:lnTo>
                                  <a:pt x="287" y="531"/>
                                </a:lnTo>
                                <a:lnTo>
                                  <a:pt x="211" y="518"/>
                                </a:lnTo>
                                <a:lnTo>
                                  <a:pt x="144" y="484"/>
                                </a:lnTo>
                                <a:lnTo>
                                  <a:pt x="91" y="431"/>
                                </a:lnTo>
                                <a:lnTo>
                                  <a:pt x="57" y="365"/>
                                </a:lnTo>
                                <a:lnTo>
                                  <a:pt x="45" y="288"/>
                                </a:lnTo>
                                <a:lnTo>
                                  <a:pt x="57" y="211"/>
                                </a:lnTo>
                                <a:lnTo>
                                  <a:pt x="91" y="145"/>
                                </a:lnTo>
                                <a:lnTo>
                                  <a:pt x="144" y="92"/>
                                </a:lnTo>
                                <a:lnTo>
                                  <a:pt x="211" y="58"/>
                                </a:lnTo>
                                <a:lnTo>
                                  <a:pt x="287" y="45"/>
                                </a:lnTo>
                                <a:lnTo>
                                  <a:pt x="440" y="45"/>
                                </a:lnTo>
                                <a:lnTo>
                                  <a:pt x="432" y="40"/>
                                </a:lnTo>
                                <a:lnTo>
                                  <a:pt x="364" y="11"/>
                                </a:lnTo>
                                <a:lnTo>
                                  <a:pt x="287" y="0"/>
                                </a:lnTo>
                                <a:close/>
                                <a:moveTo>
                                  <a:pt x="440" y="45"/>
                                </a:moveTo>
                                <a:lnTo>
                                  <a:pt x="287" y="45"/>
                                </a:lnTo>
                                <a:lnTo>
                                  <a:pt x="364" y="58"/>
                                </a:lnTo>
                                <a:lnTo>
                                  <a:pt x="431" y="92"/>
                                </a:lnTo>
                                <a:lnTo>
                                  <a:pt x="483" y="145"/>
                                </a:lnTo>
                                <a:lnTo>
                                  <a:pt x="518" y="211"/>
                                </a:lnTo>
                                <a:lnTo>
                                  <a:pt x="530" y="288"/>
                                </a:lnTo>
                                <a:lnTo>
                                  <a:pt x="518" y="365"/>
                                </a:lnTo>
                                <a:lnTo>
                                  <a:pt x="483" y="431"/>
                                </a:lnTo>
                                <a:lnTo>
                                  <a:pt x="431" y="484"/>
                                </a:lnTo>
                                <a:lnTo>
                                  <a:pt x="364" y="518"/>
                                </a:lnTo>
                                <a:lnTo>
                                  <a:pt x="287" y="531"/>
                                </a:lnTo>
                                <a:lnTo>
                                  <a:pt x="440" y="531"/>
                                </a:lnTo>
                                <a:lnTo>
                                  <a:pt x="491" y="491"/>
                                </a:lnTo>
                                <a:lnTo>
                                  <a:pt x="536" y="433"/>
                                </a:lnTo>
                                <a:lnTo>
                                  <a:pt x="565" y="365"/>
                                </a:lnTo>
                                <a:lnTo>
                                  <a:pt x="575" y="288"/>
                                </a:lnTo>
                                <a:lnTo>
                                  <a:pt x="565" y="211"/>
                                </a:lnTo>
                                <a:lnTo>
                                  <a:pt x="536" y="143"/>
                                </a:lnTo>
                                <a:lnTo>
                                  <a:pt x="491" y="85"/>
                                </a:lnTo>
                                <a:lnTo>
                                  <a:pt x="440" y="45"/>
                                </a:lnTo>
                                <a:close/>
                              </a:path>
                            </a:pathLst>
                          </a:custGeom>
                          <a:solidFill>
                            <a:srgbClr val="0077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94" name="Picture 692"/>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1785" y="475"/>
                            <a:ext cx="104" cy="1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95" name="Picture 691"/>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1785" y="337"/>
                            <a:ext cx="104"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group w14:anchorId="240A6E2E" id="Group 690" o:spid="_x0000_s1026" style="position:absolute;margin-left:77.5pt;margin-top:10.65pt;width:28.8pt;height:28.8pt;z-index:-251648512;mso-wrap-distance-left:0;mso-wrap-distance-right:0;mso-position-horizontal-relative:page" coordorigin="1550,213" coordsize="576,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">
                <v:shape id="AutoShape 693" o:spid="_x0000_s1027" style="position:absolute;left:1549;top:213;width:576;height:576;visibility:visible;mso-wrap-style:square;v-text-anchor:top" coordsize="576,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" path="m287,l211,11,142,40,84,85,39,143,10,211,,288r10,77l39,433r45,58l142,536r69,29l287,576r77,-11l433,536r7,-5l287,531,211,518,144,484,91,431,57,365,45,288,57,211,91,145,144,92,211,58,287,45r153,l432,40,364,11,287,xm440,45r-153,l364,58r67,34l483,145r35,66l530,288r-12,77l483,431r-52,53l364,518r-77,13l440,531r51,-40l536,433r29,-68l575,288,565,211,536,143,491,85,440,45xe" fillcolor="#0077be" stroked="f">
                  <v:path arrowok="t" o:connecttype="custom" o:connectlocs="287,213;211,224;142,253;84,298;39,356;10,424;0,501;10,578;39,646;84,704;142,749;211,778;287,789;364,778;433,749;440,744;287,744;211,731;144,697;91,644;57,578;45,501;57,424;91,358;144,305;211,271;287,258;440,258;432,253;364,224;287,213;440,258;287,258;364,271;431,305;483,358;518,424;530,501;518,578;483,644;431,697;364,731;287,744;440,744;491,704;536,646;565,578;575,501;565,424;536,356;491,298;440,258" o:connectangles="0,0,0,0,0,0,0,0,0,0,0,0,0,0,0,0,0,0,0,0,0,0,0,0,0,0,0,0,0,0,0,0,0,0,0,0,0,0,0,0,0,0,0,0,0,0,0,0,0,0,0,0"/>
                </v:shape>
                <v:shape id="Picture 692" o:spid="_x0000_s1028" type="#_x0000_t75" style="position:absolute;left:1785;top:475;width:104;height: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">
                  <v:imagedata r:id="rId56" o:title=""/>
                  <v:path arrowok="t"/>
                  <o:lock v:ext="edit" aspectratio="f"/>
                </v:shape>
                <v:shape id="Picture 691" o:spid="_x0000_s1029" type="#_x0000_t75" style="position:absolute;left:1785;top:337;width:104;height: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">
                  <v:imagedata r:id="rId57" o:title=""/>
                  <v:path arrowok="t"/>
                  <o:lock v:ext="edit" aspectratio="f"/>
                </v:shape>
                <w10:wrap type="topAndBottom" anchorx="page"/>
              </v:group>
            </w:pict>
          </mc:Fallback>
        </mc:AlternateContent>
      </w:r>
    </w:p>
    <w:p w:rsidR="007773E1" w:rsidRPr="005060D7" w:rsidRDefault="002D5A81">
      <w:pPr>
        <w:pStyle w:val="Heading2"/>
        <w:rPr>
          <w:sz w:val="28"/>
          <w:szCs w:val="28"/>
        </w:rPr>
      </w:pPr>
      <w:bookmarkStart w:id="4" w:name="WHATIS_EMD"/>
      <w:r w:rsidRPr="005060D7">
        <w:rPr>
          <w:sz w:val="28"/>
          <w:szCs w:val="28"/>
        </w:rPr>
        <w:t>WHAT IS EM&amp;D?</w:t>
      </w:r>
    </w:p>
    <w:bookmarkEnd w:id="4"/>
    <w:p w:rsidR="007773E1" w:rsidRDefault="002D5A81">
      <w:pPr>
        <w:pStyle w:val="Heading5"/>
        <w:spacing w:before="102" w:line="247" w:lineRule="auto"/>
        <w:ind w:left="530" w:right="18"/>
      </w:pPr>
      <w:r>
        <w:rPr>
          <w:color w:val="5C315E"/>
        </w:rPr>
        <w:t>EM&amp;D is a systematic approach to creating a work environment that supports employees to perform at their best and to continually improve from the time they join a service to the time they leave.</w:t>
      </w:r>
    </w:p>
    <w:p w:rsidR="007773E1" w:rsidRDefault="002D5A81">
      <w:pPr>
        <w:pStyle w:val="BodyText"/>
        <w:spacing w:before="152"/>
        <w:ind w:left="530"/>
      </w:pPr>
      <w:r>
        <w:rPr>
          <w:w w:val="105"/>
        </w:rPr>
        <w:t>EM&amp;D involves:</w:t>
      </w:r>
    </w:p>
    <w:p w:rsidR="007773E1" w:rsidRDefault="002D5A81">
      <w:pPr>
        <w:pStyle w:val="ListParagraph"/>
        <w:numPr>
          <w:ilvl w:val="0"/>
          <w:numId w:val="52"/>
        </w:numPr>
        <w:tabs>
          <w:tab w:val="left" w:pos="813"/>
          <w:tab w:val="left" w:pos="814"/>
        </w:tabs>
        <w:spacing w:before="53"/>
        <w:rPr>
          <w:sz w:val="19"/>
        </w:rPr>
      </w:pPr>
      <w:r>
        <w:rPr>
          <w:sz w:val="19"/>
        </w:rPr>
        <w:t>effective employee orientation and</w:t>
      </w:r>
      <w:r>
        <w:rPr>
          <w:spacing w:val="16"/>
          <w:sz w:val="19"/>
        </w:rPr>
        <w:t xml:space="preserve"> </w:t>
      </w:r>
      <w:r>
        <w:rPr>
          <w:sz w:val="19"/>
        </w:rPr>
        <w:t>probation</w:t>
      </w:r>
    </w:p>
    <w:p w:rsidR="007773E1" w:rsidRDefault="002D5A81">
      <w:pPr>
        <w:pStyle w:val="ListParagraph"/>
        <w:numPr>
          <w:ilvl w:val="0"/>
          <w:numId w:val="52"/>
        </w:numPr>
        <w:tabs>
          <w:tab w:val="left" w:pos="813"/>
          <w:tab w:val="left" w:pos="814"/>
        </w:tabs>
        <w:spacing w:before="53" w:line="252" w:lineRule="auto"/>
        <w:ind w:right="489"/>
        <w:rPr>
          <w:sz w:val="19"/>
        </w:rPr>
      </w:pPr>
      <w:r>
        <w:rPr>
          <w:w w:val="105"/>
          <w:sz w:val="19"/>
        </w:rPr>
        <w:t>understanding</w:t>
      </w:r>
      <w:r>
        <w:rPr>
          <w:spacing w:val="-28"/>
          <w:w w:val="105"/>
          <w:sz w:val="19"/>
        </w:rPr>
        <w:t xml:space="preserve"> </w:t>
      </w:r>
      <w:r>
        <w:rPr>
          <w:w w:val="105"/>
          <w:sz w:val="19"/>
        </w:rPr>
        <w:t>employee</w:t>
      </w:r>
      <w:r>
        <w:rPr>
          <w:spacing w:val="-27"/>
          <w:w w:val="105"/>
          <w:sz w:val="19"/>
        </w:rPr>
        <w:t xml:space="preserve"> </w:t>
      </w:r>
      <w:r>
        <w:rPr>
          <w:w w:val="105"/>
          <w:sz w:val="19"/>
        </w:rPr>
        <w:t>strengths,</w:t>
      </w:r>
      <w:r>
        <w:rPr>
          <w:spacing w:val="-27"/>
          <w:w w:val="105"/>
          <w:sz w:val="19"/>
        </w:rPr>
        <w:t xml:space="preserve"> </w:t>
      </w:r>
      <w:r>
        <w:rPr>
          <w:spacing w:val="-2"/>
          <w:w w:val="105"/>
          <w:sz w:val="19"/>
        </w:rPr>
        <w:t xml:space="preserve">capabilities </w:t>
      </w:r>
      <w:r>
        <w:rPr>
          <w:w w:val="105"/>
          <w:sz w:val="19"/>
        </w:rPr>
        <w:t>and</w:t>
      </w:r>
      <w:r>
        <w:rPr>
          <w:spacing w:val="-2"/>
          <w:w w:val="105"/>
          <w:sz w:val="19"/>
        </w:rPr>
        <w:t xml:space="preserve"> </w:t>
      </w:r>
      <w:r>
        <w:rPr>
          <w:w w:val="105"/>
          <w:sz w:val="19"/>
        </w:rPr>
        <w:t>responsibilities</w:t>
      </w:r>
    </w:p>
    <w:p w:rsidR="007773E1" w:rsidRDefault="002D5A81">
      <w:pPr>
        <w:pStyle w:val="ListParagraph"/>
        <w:numPr>
          <w:ilvl w:val="0"/>
          <w:numId w:val="52"/>
        </w:numPr>
        <w:tabs>
          <w:tab w:val="left" w:pos="813"/>
          <w:tab w:val="left" w:pos="814"/>
        </w:tabs>
        <w:spacing w:before="40" w:line="252" w:lineRule="auto"/>
        <w:ind w:right="39"/>
        <w:rPr>
          <w:sz w:val="19"/>
        </w:rPr>
      </w:pPr>
      <w:r>
        <w:rPr>
          <w:w w:val="105"/>
          <w:sz w:val="19"/>
        </w:rPr>
        <w:t>clearly</w:t>
      </w:r>
      <w:r>
        <w:rPr>
          <w:spacing w:val="-21"/>
          <w:w w:val="105"/>
          <w:sz w:val="19"/>
        </w:rPr>
        <w:t xml:space="preserve"> </w:t>
      </w:r>
      <w:r>
        <w:rPr>
          <w:w w:val="105"/>
          <w:sz w:val="19"/>
        </w:rPr>
        <w:t>articulating</w:t>
      </w:r>
      <w:r>
        <w:rPr>
          <w:spacing w:val="-20"/>
          <w:w w:val="105"/>
          <w:sz w:val="19"/>
        </w:rPr>
        <w:t xml:space="preserve"> </w:t>
      </w:r>
      <w:r>
        <w:rPr>
          <w:w w:val="105"/>
          <w:sz w:val="19"/>
        </w:rPr>
        <w:t>individual</w:t>
      </w:r>
      <w:r>
        <w:rPr>
          <w:spacing w:val="-21"/>
          <w:w w:val="105"/>
          <w:sz w:val="19"/>
        </w:rPr>
        <w:t xml:space="preserve"> </w:t>
      </w:r>
      <w:r>
        <w:rPr>
          <w:w w:val="105"/>
          <w:sz w:val="19"/>
        </w:rPr>
        <w:t>employee</w:t>
      </w:r>
      <w:r>
        <w:rPr>
          <w:spacing w:val="-20"/>
          <w:w w:val="105"/>
          <w:sz w:val="19"/>
        </w:rPr>
        <w:t xml:space="preserve"> </w:t>
      </w:r>
      <w:r>
        <w:rPr>
          <w:spacing w:val="-3"/>
          <w:w w:val="105"/>
          <w:sz w:val="19"/>
        </w:rPr>
        <w:t xml:space="preserve">performance </w:t>
      </w:r>
      <w:r>
        <w:rPr>
          <w:w w:val="105"/>
          <w:sz w:val="19"/>
        </w:rPr>
        <w:t>expectations and/or setting reasonable</w:t>
      </w:r>
      <w:r>
        <w:rPr>
          <w:spacing w:val="-26"/>
          <w:w w:val="105"/>
          <w:sz w:val="19"/>
        </w:rPr>
        <w:t xml:space="preserve"> </w:t>
      </w:r>
      <w:r>
        <w:rPr>
          <w:w w:val="105"/>
          <w:sz w:val="19"/>
        </w:rPr>
        <w:t>goals</w:t>
      </w:r>
    </w:p>
    <w:p w:rsidR="007773E1" w:rsidRDefault="002D5A81">
      <w:pPr>
        <w:pStyle w:val="ListParagraph"/>
        <w:numPr>
          <w:ilvl w:val="0"/>
          <w:numId w:val="52"/>
        </w:numPr>
        <w:tabs>
          <w:tab w:val="left" w:pos="813"/>
          <w:tab w:val="left" w:pos="814"/>
        </w:tabs>
        <w:spacing w:before="41"/>
        <w:rPr>
          <w:sz w:val="19"/>
        </w:rPr>
      </w:pPr>
      <w:r>
        <w:rPr>
          <w:w w:val="105"/>
          <w:sz w:val="19"/>
        </w:rPr>
        <w:t>coaching and</w:t>
      </w:r>
      <w:r>
        <w:rPr>
          <w:spacing w:val="-4"/>
          <w:w w:val="105"/>
          <w:sz w:val="19"/>
        </w:rPr>
        <w:t xml:space="preserve"> </w:t>
      </w:r>
      <w:r>
        <w:rPr>
          <w:w w:val="105"/>
          <w:sz w:val="19"/>
        </w:rPr>
        <w:t>mentoring</w:t>
      </w:r>
    </w:p>
    <w:p w:rsidR="007773E1" w:rsidRDefault="002D5A81">
      <w:pPr>
        <w:pStyle w:val="ListParagraph"/>
        <w:numPr>
          <w:ilvl w:val="0"/>
          <w:numId w:val="52"/>
        </w:numPr>
        <w:tabs>
          <w:tab w:val="left" w:pos="813"/>
          <w:tab w:val="left" w:pos="814"/>
        </w:tabs>
        <w:spacing w:before="53"/>
        <w:rPr>
          <w:sz w:val="19"/>
        </w:rPr>
      </w:pPr>
      <w:r>
        <w:rPr>
          <w:w w:val="105"/>
          <w:sz w:val="19"/>
        </w:rPr>
        <w:t>motivating and providing</w:t>
      </w:r>
      <w:r>
        <w:rPr>
          <w:spacing w:val="-11"/>
          <w:w w:val="105"/>
          <w:sz w:val="19"/>
        </w:rPr>
        <w:t xml:space="preserve"> </w:t>
      </w:r>
      <w:r>
        <w:rPr>
          <w:w w:val="105"/>
          <w:sz w:val="19"/>
        </w:rPr>
        <w:t>recognition</w:t>
      </w:r>
    </w:p>
    <w:p w:rsidR="007773E1" w:rsidRDefault="002D5A81">
      <w:pPr>
        <w:pStyle w:val="ListParagraph"/>
        <w:numPr>
          <w:ilvl w:val="0"/>
          <w:numId w:val="52"/>
        </w:numPr>
        <w:tabs>
          <w:tab w:val="left" w:pos="813"/>
          <w:tab w:val="left" w:pos="814"/>
        </w:tabs>
        <w:spacing w:before="53"/>
        <w:rPr>
          <w:sz w:val="19"/>
        </w:rPr>
      </w:pPr>
      <w:r>
        <w:rPr>
          <w:w w:val="105"/>
          <w:sz w:val="19"/>
        </w:rPr>
        <w:t>ongoing</w:t>
      </w:r>
      <w:r>
        <w:rPr>
          <w:spacing w:val="-2"/>
          <w:w w:val="105"/>
          <w:sz w:val="19"/>
        </w:rPr>
        <w:t xml:space="preserve"> </w:t>
      </w:r>
      <w:r>
        <w:rPr>
          <w:w w:val="105"/>
          <w:sz w:val="19"/>
        </w:rPr>
        <w:t>feedback</w:t>
      </w:r>
    </w:p>
    <w:p w:rsidR="007773E1" w:rsidRDefault="002D5A81">
      <w:pPr>
        <w:pStyle w:val="ListParagraph"/>
        <w:numPr>
          <w:ilvl w:val="0"/>
          <w:numId w:val="52"/>
        </w:numPr>
        <w:tabs>
          <w:tab w:val="left" w:pos="813"/>
          <w:tab w:val="left" w:pos="814"/>
        </w:tabs>
        <w:spacing w:before="53"/>
        <w:rPr>
          <w:sz w:val="19"/>
        </w:rPr>
      </w:pPr>
      <w:r>
        <w:rPr>
          <w:w w:val="105"/>
          <w:sz w:val="19"/>
        </w:rPr>
        <w:t>performance reflection and</w:t>
      </w:r>
      <w:r>
        <w:rPr>
          <w:spacing w:val="-12"/>
          <w:w w:val="105"/>
          <w:sz w:val="19"/>
        </w:rPr>
        <w:t xml:space="preserve"> </w:t>
      </w:r>
      <w:r>
        <w:rPr>
          <w:w w:val="105"/>
          <w:sz w:val="19"/>
        </w:rPr>
        <w:t>evaluation</w:t>
      </w:r>
    </w:p>
    <w:p w:rsidR="007773E1" w:rsidRDefault="002D5A81">
      <w:pPr>
        <w:pStyle w:val="ListParagraph"/>
        <w:numPr>
          <w:ilvl w:val="0"/>
          <w:numId w:val="52"/>
        </w:numPr>
        <w:tabs>
          <w:tab w:val="left" w:pos="813"/>
          <w:tab w:val="left" w:pos="814"/>
        </w:tabs>
        <w:spacing w:before="52"/>
        <w:rPr>
          <w:sz w:val="19"/>
        </w:rPr>
      </w:pPr>
      <w:r>
        <w:rPr>
          <w:w w:val="105"/>
          <w:sz w:val="19"/>
        </w:rPr>
        <w:t>planning</w:t>
      </w:r>
      <w:r>
        <w:rPr>
          <w:spacing w:val="-25"/>
          <w:w w:val="105"/>
          <w:sz w:val="19"/>
        </w:rPr>
        <w:t xml:space="preserve"> </w:t>
      </w:r>
      <w:r>
        <w:rPr>
          <w:w w:val="105"/>
          <w:sz w:val="19"/>
        </w:rPr>
        <w:t>and</w:t>
      </w:r>
      <w:r>
        <w:rPr>
          <w:spacing w:val="-25"/>
          <w:w w:val="105"/>
          <w:sz w:val="19"/>
        </w:rPr>
        <w:t xml:space="preserve"> </w:t>
      </w:r>
      <w:r>
        <w:rPr>
          <w:spacing w:val="-3"/>
          <w:w w:val="105"/>
          <w:sz w:val="19"/>
        </w:rPr>
        <w:t>implementing</w:t>
      </w:r>
      <w:r>
        <w:rPr>
          <w:spacing w:val="-24"/>
          <w:w w:val="105"/>
          <w:sz w:val="19"/>
        </w:rPr>
        <w:t xml:space="preserve"> </w:t>
      </w:r>
      <w:r>
        <w:rPr>
          <w:spacing w:val="-3"/>
          <w:w w:val="105"/>
          <w:sz w:val="19"/>
        </w:rPr>
        <w:t>professional</w:t>
      </w:r>
      <w:r>
        <w:rPr>
          <w:spacing w:val="-25"/>
          <w:w w:val="105"/>
          <w:sz w:val="19"/>
        </w:rPr>
        <w:t xml:space="preserve"> </w:t>
      </w:r>
      <w:r>
        <w:rPr>
          <w:spacing w:val="-5"/>
          <w:w w:val="105"/>
          <w:sz w:val="19"/>
        </w:rPr>
        <w:t>development</w:t>
      </w:r>
    </w:p>
    <w:p w:rsidR="007773E1" w:rsidRDefault="002D5A81">
      <w:pPr>
        <w:pStyle w:val="ListParagraph"/>
        <w:numPr>
          <w:ilvl w:val="0"/>
          <w:numId w:val="52"/>
        </w:numPr>
        <w:tabs>
          <w:tab w:val="left" w:pos="813"/>
          <w:tab w:val="left" w:pos="814"/>
        </w:tabs>
        <w:spacing w:before="53" w:line="252" w:lineRule="auto"/>
        <w:rPr>
          <w:sz w:val="19"/>
        </w:rPr>
      </w:pPr>
      <w:r>
        <w:rPr>
          <w:w w:val="105"/>
          <w:sz w:val="19"/>
        </w:rPr>
        <w:t>using</w:t>
      </w:r>
      <w:r>
        <w:rPr>
          <w:spacing w:val="-19"/>
          <w:w w:val="105"/>
          <w:sz w:val="19"/>
        </w:rPr>
        <w:t xml:space="preserve"> </w:t>
      </w:r>
      <w:r>
        <w:rPr>
          <w:w w:val="105"/>
          <w:sz w:val="19"/>
        </w:rPr>
        <w:t>appropriate</w:t>
      </w:r>
      <w:r>
        <w:rPr>
          <w:spacing w:val="-18"/>
          <w:w w:val="105"/>
          <w:sz w:val="19"/>
        </w:rPr>
        <w:t xml:space="preserve"> </w:t>
      </w:r>
      <w:r>
        <w:rPr>
          <w:w w:val="105"/>
          <w:sz w:val="19"/>
        </w:rPr>
        <w:t>processes</w:t>
      </w:r>
      <w:r>
        <w:rPr>
          <w:spacing w:val="-18"/>
          <w:w w:val="105"/>
          <w:sz w:val="19"/>
        </w:rPr>
        <w:t xml:space="preserve"> </w:t>
      </w:r>
      <w:r>
        <w:rPr>
          <w:w w:val="105"/>
          <w:sz w:val="19"/>
        </w:rPr>
        <w:t>to</w:t>
      </w:r>
      <w:r>
        <w:rPr>
          <w:spacing w:val="-18"/>
          <w:w w:val="105"/>
          <w:sz w:val="19"/>
        </w:rPr>
        <w:t xml:space="preserve"> </w:t>
      </w:r>
      <w:r>
        <w:rPr>
          <w:w w:val="105"/>
          <w:sz w:val="19"/>
        </w:rPr>
        <w:t>manage</w:t>
      </w:r>
      <w:r>
        <w:rPr>
          <w:spacing w:val="-18"/>
          <w:w w:val="105"/>
          <w:sz w:val="19"/>
        </w:rPr>
        <w:t xml:space="preserve"> </w:t>
      </w:r>
      <w:r>
        <w:rPr>
          <w:spacing w:val="-3"/>
          <w:w w:val="105"/>
          <w:sz w:val="19"/>
        </w:rPr>
        <w:t xml:space="preserve">performance- </w:t>
      </w:r>
      <w:r>
        <w:rPr>
          <w:w w:val="105"/>
          <w:sz w:val="19"/>
        </w:rPr>
        <w:t>related concerns should they</w:t>
      </w:r>
      <w:r>
        <w:rPr>
          <w:spacing w:val="-12"/>
          <w:w w:val="105"/>
          <w:sz w:val="19"/>
        </w:rPr>
        <w:t xml:space="preserve"> </w:t>
      </w:r>
      <w:r>
        <w:rPr>
          <w:w w:val="105"/>
          <w:sz w:val="19"/>
        </w:rPr>
        <w:t>arise.</w:t>
      </w:r>
    </w:p>
    <w:p w:rsidR="007773E1" w:rsidRDefault="002D5A81">
      <w:pPr>
        <w:pStyle w:val="BodyText"/>
        <w:rPr>
          <w:sz w:val="20"/>
        </w:rPr>
      </w:pPr>
      <w:r>
        <w:br w:type="column"/>
      </w:r>
    </w:p>
    <w:p w:rsidR="007773E1" w:rsidRDefault="00D74B53">
      <w:pPr>
        <w:pStyle w:val="BodyText"/>
        <w:spacing w:before="1"/>
        <w:rPr>
          <w:sz w:val="25"/>
        </w:rPr>
      </w:pPr>
      <w:r>
        <w:rPr>
          <w:noProof/>
        </w:rPr>
        <mc:AlternateContent>
          <mc:Choice Requires="wpg">
            <w:drawing>
              <wp:anchor distT="0" distB="0" distL="0" distR="0" simplePos="0" relativeHeight="251668992" behindDoc="1" locked="0" layoutInCell="1" allowOverlap="1">
                <wp:simplePos x="0" y="0"/>
                <wp:positionH relativeFrom="page">
                  <wp:posOffset>3779520</wp:posOffset>
                </wp:positionH>
                <wp:positionV relativeFrom="paragraph">
                  <wp:posOffset>231775</wp:posOffset>
                </wp:positionV>
                <wp:extent cx="368300" cy="368300"/>
                <wp:effectExtent l="0" t="0" r="0" b="0"/>
                <wp:wrapTopAndBottom/>
                <wp:docPr id="689" name="Group 6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0" cy="368300"/>
                          <a:chOff x="5952" y="365"/>
                          <a:chExt cx="580" cy="580"/>
                        </a:xfrm>
                      </wpg:grpSpPr>
                      <wps:wsp>
                        <wps:cNvPr id="690" name="AutoShape 689"/>
                        <wps:cNvSpPr>
                          <a:spLocks/>
                        </wps:cNvSpPr>
                        <wps:spPr bwMode="auto">
                          <a:xfrm>
                            <a:off x="5951" y="365"/>
                            <a:ext cx="580" cy="580"/>
                          </a:xfrm>
                          <a:custGeom>
                            <a:avLst/>
                            <a:gdLst>
                              <a:gd name="T0" fmla="+- 0 6270 5952"/>
                              <a:gd name="T1" fmla="*/ T0 w 580"/>
                              <a:gd name="T2" fmla="+- 0 778 365"/>
                              <a:gd name="T3" fmla="*/ 778 h 580"/>
                              <a:gd name="T4" fmla="+- 0 6257 5952"/>
                              <a:gd name="T5" fmla="*/ T4 w 580"/>
                              <a:gd name="T6" fmla="+- 0 765 365"/>
                              <a:gd name="T7" fmla="*/ 765 h 580"/>
                              <a:gd name="T8" fmla="+- 0 6241 5952"/>
                              <a:gd name="T9" fmla="*/ T8 w 580"/>
                              <a:gd name="T10" fmla="+- 0 765 365"/>
                              <a:gd name="T11" fmla="*/ 765 h 580"/>
                              <a:gd name="T12" fmla="+- 0 6226 5952"/>
                              <a:gd name="T13" fmla="*/ T12 w 580"/>
                              <a:gd name="T14" fmla="+- 0 765 365"/>
                              <a:gd name="T15" fmla="*/ 765 h 580"/>
                              <a:gd name="T16" fmla="+- 0 6213 5952"/>
                              <a:gd name="T17" fmla="*/ T16 w 580"/>
                              <a:gd name="T18" fmla="+- 0 778 365"/>
                              <a:gd name="T19" fmla="*/ 778 h 580"/>
                              <a:gd name="T20" fmla="+- 0 6213 5952"/>
                              <a:gd name="T21" fmla="*/ T20 w 580"/>
                              <a:gd name="T22" fmla="+- 0 809 365"/>
                              <a:gd name="T23" fmla="*/ 809 h 580"/>
                              <a:gd name="T24" fmla="+- 0 6226 5952"/>
                              <a:gd name="T25" fmla="*/ T24 w 580"/>
                              <a:gd name="T26" fmla="+- 0 822 365"/>
                              <a:gd name="T27" fmla="*/ 822 h 580"/>
                              <a:gd name="T28" fmla="+- 0 6257 5952"/>
                              <a:gd name="T29" fmla="*/ T28 w 580"/>
                              <a:gd name="T30" fmla="+- 0 822 365"/>
                              <a:gd name="T31" fmla="*/ 822 h 580"/>
                              <a:gd name="T32" fmla="+- 0 6270 5952"/>
                              <a:gd name="T33" fmla="*/ T32 w 580"/>
                              <a:gd name="T34" fmla="+- 0 809 365"/>
                              <a:gd name="T35" fmla="*/ 809 h 580"/>
                              <a:gd name="T36" fmla="+- 0 6270 5952"/>
                              <a:gd name="T37" fmla="*/ T36 w 580"/>
                              <a:gd name="T38" fmla="+- 0 778 365"/>
                              <a:gd name="T39" fmla="*/ 778 h 580"/>
                              <a:gd name="T40" fmla="+- 0 6531 5952"/>
                              <a:gd name="T41" fmla="*/ T40 w 580"/>
                              <a:gd name="T42" fmla="+- 0 655 365"/>
                              <a:gd name="T43" fmla="*/ 655 h 580"/>
                              <a:gd name="T44" fmla="+- 0 6521 5952"/>
                              <a:gd name="T45" fmla="*/ T44 w 580"/>
                              <a:gd name="T46" fmla="+- 0 578 365"/>
                              <a:gd name="T47" fmla="*/ 578 h 580"/>
                              <a:gd name="T48" fmla="+- 0 6492 5952"/>
                              <a:gd name="T49" fmla="*/ T48 w 580"/>
                              <a:gd name="T50" fmla="+- 0 509 365"/>
                              <a:gd name="T51" fmla="*/ 509 h 580"/>
                              <a:gd name="T52" fmla="+- 0 6486 5952"/>
                              <a:gd name="T53" fmla="*/ T52 w 580"/>
                              <a:gd name="T54" fmla="+- 0 501 365"/>
                              <a:gd name="T55" fmla="*/ 501 h 580"/>
                              <a:gd name="T56" fmla="+- 0 6486 5952"/>
                              <a:gd name="T57" fmla="*/ T56 w 580"/>
                              <a:gd name="T58" fmla="+- 0 655 365"/>
                              <a:gd name="T59" fmla="*/ 655 h 580"/>
                              <a:gd name="T60" fmla="+- 0 6473 5952"/>
                              <a:gd name="T61" fmla="*/ T60 w 580"/>
                              <a:gd name="T62" fmla="+- 0 732 365"/>
                              <a:gd name="T63" fmla="*/ 732 h 580"/>
                              <a:gd name="T64" fmla="+- 0 6439 5952"/>
                              <a:gd name="T65" fmla="*/ T64 w 580"/>
                              <a:gd name="T66" fmla="+- 0 799 365"/>
                              <a:gd name="T67" fmla="*/ 799 h 580"/>
                              <a:gd name="T68" fmla="+- 0 6386 5952"/>
                              <a:gd name="T69" fmla="*/ T68 w 580"/>
                              <a:gd name="T70" fmla="+- 0 852 365"/>
                              <a:gd name="T71" fmla="*/ 852 h 580"/>
                              <a:gd name="T72" fmla="+- 0 6319 5952"/>
                              <a:gd name="T73" fmla="*/ T72 w 580"/>
                              <a:gd name="T74" fmla="+- 0 887 365"/>
                              <a:gd name="T75" fmla="*/ 887 h 580"/>
                              <a:gd name="T76" fmla="+- 0 6241 5952"/>
                              <a:gd name="T77" fmla="*/ T76 w 580"/>
                              <a:gd name="T78" fmla="+- 0 899 365"/>
                              <a:gd name="T79" fmla="*/ 899 h 580"/>
                              <a:gd name="T80" fmla="+- 0 6164 5952"/>
                              <a:gd name="T81" fmla="*/ T80 w 580"/>
                              <a:gd name="T82" fmla="+- 0 887 365"/>
                              <a:gd name="T83" fmla="*/ 887 h 580"/>
                              <a:gd name="T84" fmla="+- 0 6097 5952"/>
                              <a:gd name="T85" fmla="*/ T84 w 580"/>
                              <a:gd name="T86" fmla="+- 0 852 365"/>
                              <a:gd name="T87" fmla="*/ 852 h 580"/>
                              <a:gd name="T88" fmla="+- 0 6044 5952"/>
                              <a:gd name="T89" fmla="*/ T88 w 580"/>
                              <a:gd name="T90" fmla="+- 0 799 365"/>
                              <a:gd name="T91" fmla="*/ 799 h 580"/>
                              <a:gd name="T92" fmla="+- 0 6010 5952"/>
                              <a:gd name="T93" fmla="*/ T92 w 580"/>
                              <a:gd name="T94" fmla="+- 0 732 365"/>
                              <a:gd name="T95" fmla="*/ 732 h 580"/>
                              <a:gd name="T96" fmla="+- 0 5997 5952"/>
                              <a:gd name="T97" fmla="*/ T96 w 580"/>
                              <a:gd name="T98" fmla="+- 0 655 365"/>
                              <a:gd name="T99" fmla="*/ 655 h 580"/>
                              <a:gd name="T100" fmla="+- 0 6010 5952"/>
                              <a:gd name="T101" fmla="*/ T100 w 580"/>
                              <a:gd name="T102" fmla="+- 0 578 365"/>
                              <a:gd name="T103" fmla="*/ 578 h 580"/>
                              <a:gd name="T104" fmla="+- 0 6044 5952"/>
                              <a:gd name="T105" fmla="*/ T104 w 580"/>
                              <a:gd name="T106" fmla="+- 0 511 365"/>
                              <a:gd name="T107" fmla="*/ 511 h 580"/>
                              <a:gd name="T108" fmla="+- 0 6097 5952"/>
                              <a:gd name="T109" fmla="*/ T108 w 580"/>
                              <a:gd name="T110" fmla="+- 0 458 365"/>
                              <a:gd name="T111" fmla="*/ 458 h 580"/>
                              <a:gd name="T112" fmla="+- 0 6164 5952"/>
                              <a:gd name="T113" fmla="*/ T112 w 580"/>
                              <a:gd name="T114" fmla="+- 0 423 365"/>
                              <a:gd name="T115" fmla="*/ 423 h 580"/>
                              <a:gd name="T116" fmla="+- 0 6241 5952"/>
                              <a:gd name="T117" fmla="*/ T116 w 580"/>
                              <a:gd name="T118" fmla="+- 0 411 365"/>
                              <a:gd name="T119" fmla="*/ 411 h 580"/>
                              <a:gd name="T120" fmla="+- 0 6319 5952"/>
                              <a:gd name="T121" fmla="*/ T120 w 580"/>
                              <a:gd name="T122" fmla="+- 0 423 365"/>
                              <a:gd name="T123" fmla="*/ 423 h 580"/>
                              <a:gd name="T124" fmla="+- 0 6386 5952"/>
                              <a:gd name="T125" fmla="*/ T124 w 580"/>
                              <a:gd name="T126" fmla="+- 0 458 365"/>
                              <a:gd name="T127" fmla="*/ 458 h 580"/>
                              <a:gd name="T128" fmla="+- 0 6439 5952"/>
                              <a:gd name="T129" fmla="*/ T128 w 580"/>
                              <a:gd name="T130" fmla="+- 0 511 365"/>
                              <a:gd name="T131" fmla="*/ 511 h 580"/>
                              <a:gd name="T132" fmla="+- 0 6473 5952"/>
                              <a:gd name="T133" fmla="*/ T132 w 580"/>
                              <a:gd name="T134" fmla="+- 0 578 365"/>
                              <a:gd name="T135" fmla="*/ 578 h 580"/>
                              <a:gd name="T136" fmla="+- 0 6486 5952"/>
                              <a:gd name="T137" fmla="*/ T136 w 580"/>
                              <a:gd name="T138" fmla="+- 0 655 365"/>
                              <a:gd name="T139" fmla="*/ 655 h 580"/>
                              <a:gd name="T140" fmla="+- 0 6486 5952"/>
                              <a:gd name="T141" fmla="*/ T140 w 580"/>
                              <a:gd name="T142" fmla="+- 0 501 365"/>
                              <a:gd name="T143" fmla="*/ 501 h 580"/>
                              <a:gd name="T144" fmla="+- 0 6446 5952"/>
                              <a:gd name="T145" fmla="*/ T144 w 580"/>
                              <a:gd name="T146" fmla="+- 0 450 365"/>
                              <a:gd name="T147" fmla="*/ 450 h 580"/>
                              <a:gd name="T148" fmla="+- 0 6395 5952"/>
                              <a:gd name="T149" fmla="*/ T148 w 580"/>
                              <a:gd name="T150" fmla="+- 0 411 365"/>
                              <a:gd name="T151" fmla="*/ 411 h 580"/>
                              <a:gd name="T152" fmla="+- 0 6388 5952"/>
                              <a:gd name="T153" fmla="*/ T152 w 580"/>
                              <a:gd name="T154" fmla="+- 0 405 365"/>
                              <a:gd name="T155" fmla="*/ 405 h 580"/>
                              <a:gd name="T156" fmla="+- 0 6318 5952"/>
                              <a:gd name="T157" fmla="*/ T156 w 580"/>
                              <a:gd name="T158" fmla="+- 0 376 365"/>
                              <a:gd name="T159" fmla="*/ 376 h 580"/>
                              <a:gd name="T160" fmla="+- 0 6241 5952"/>
                              <a:gd name="T161" fmla="*/ T160 w 580"/>
                              <a:gd name="T162" fmla="+- 0 365 365"/>
                              <a:gd name="T163" fmla="*/ 365 h 580"/>
                              <a:gd name="T164" fmla="+- 0 6164 5952"/>
                              <a:gd name="T165" fmla="*/ T164 w 580"/>
                              <a:gd name="T166" fmla="+- 0 376 365"/>
                              <a:gd name="T167" fmla="*/ 376 h 580"/>
                              <a:gd name="T168" fmla="+- 0 6095 5952"/>
                              <a:gd name="T169" fmla="*/ T168 w 580"/>
                              <a:gd name="T170" fmla="+- 0 405 365"/>
                              <a:gd name="T171" fmla="*/ 405 h 580"/>
                              <a:gd name="T172" fmla="+- 0 6037 5952"/>
                              <a:gd name="T173" fmla="*/ T172 w 580"/>
                              <a:gd name="T174" fmla="+- 0 450 365"/>
                              <a:gd name="T175" fmla="*/ 450 h 580"/>
                              <a:gd name="T176" fmla="+- 0 5991 5952"/>
                              <a:gd name="T177" fmla="*/ T176 w 580"/>
                              <a:gd name="T178" fmla="+- 0 509 365"/>
                              <a:gd name="T179" fmla="*/ 509 h 580"/>
                              <a:gd name="T180" fmla="+- 0 5962 5952"/>
                              <a:gd name="T181" fmla="*/ T180 w 580"/>
                              <a:gd name="T182" fmla="+- 0 578 365"/>
                              <a:gd name="T183" fmla="*/ 578 h 580"/>
                              <a:gd name="T184" fmla="+- 0 5952 5952"/>
                              <a:gd name="T185" fmla="*/ T184 w 580"/>
                              <a:gd name="T186" fmla="+- 0 655 365"/>
                              <a:gd name="T187" fmla="*/ 655 h 580"/>
                              <a:gd name="T188" fmla="+- 0 5962 5952"/>
                              <a:gd name="T189" fmla="*/ T188 w 580"/>
                              <a:gd name="T190" fmla="+- 0 732 365"/>
                              <a:gd name="T191" fmla="*/ 732 h 580"/>
                              <a:gd name="T192" fmla="+- 0 5991 5952"/>
                              <a:gd name="T193" fmla="*/ T192 w 580"/>
                              <a:gd name="T194" fmla="+- 0 801 365"/>
                              <a:gd name="T195" fmla="*/ 801 h 580"/>
                              <a:gd name="T196" fmla="+- 0 6037 5952"/>
                              <a:gd name="T197" fmla="*/ T196 w 580"/>
                              <a:gd name="T198" fmla="+- 0 860 365"/>
                              <a:gd name="T199" fmla="*/ 860 h 580"/>
                              <a:gd name="T200" fmla="+- 0 6095 5952"/>
                              <a:gd name="T201" fmla="*/ T200 w 580"/>
                              <a:gd name="T202" fmla="+- 0 905 365"/>
                              <a:gd name="T203" fmla="*/ 905 h 580"/>
                              <a:gd name="T204" fmla="+- 0 6164 5952"/>
                              <a:gd name="T205" fmla="*/ T204 w 580"/>
                              <a:gd name="T206" fmla="+- 0 934 365"/>
                              <a:gd name="T207" fmla="*/ 934 h 580"/>
                              <a:gd name="T208" fmla="+- 0 6241 5952"/>
                              <a:gd name="T209" fmla="*/ T208 w 580"/>
                              <a:gd name="T210" fmla="+- 0 945 365"/>
                              <a:gd name="T211" fmla="*/ 945 h 580"/>
                              <a:gd name="T212" fmla="+- 0 6318 5952"/>
                              <a:gd name="T213" fmla="*/ T212 w 580"/>
                              <a:gd name="T214" fmla="+- 0 934 365"/>
                              <a:gd name="T215" fmla="*/ 934 h 580"/>
                              <a:gd name="T216" fmla="+- 0 6388 5952"/>
                              <a:gd name="T217" fmla="*/ T216 w 580"/>
                              <a:gd name="T218" fmla="+- 0 905 365"/>
                              <a:gd name="T219" fmla="*/ 905 h 580"/>
                              <a:gd name="T220" fmla="+- 0 6395 5952"/>
                              <a:gd name="T221" fmla="*/ T220 w 580"/>
                              <a:gd name="T222" fmla="+- 0 899 365"/>
                              <a:gd name="T223" fmla="*/ 899 h 580"/>
                              <a:gd name="T224" fmla="+- 0 6446 5952"/>
                              <a:gd name="T225" fmla="*/ T224 w 580"/>
                              <a:gd name="T226" fmla="+- 0 860 365"/>
                              <a:gd name="T227" fmla="*/ 860 h 580"/>
                              <a:gd name="T228" fmla="+- 0 6492 5952"/>
                              <a:gd name="T229" fmla="*/ T228 w 580"/>
                              <a:gd name="T230" fmla="+- 0 801 365"/>
                              <a:gd name="T231" fmla="*/ 801 h 580"/>
                              <a:gd name="T232" fmla="+- 0 6521 5952"/>
                              <a:gd name="T233" fmla="*/ T232 w 580"/>
                              <a:gd name="T234" fmla="+- 0 732 365"/>
                              <a:gd name="T235" fmla="*/ 732 h 580"/>
                              <a:gd name="T236" fmla="+- 0 6531 5952"/>
                              <a:gd name="T237" fmla="*/ T236 w 580"/>
                              <a:gd name="T238" fmla="+- 0 655 365"/>
                              <a:gd name="T239" fmla="*/ 655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580" h="580">
                                <a:moveTo>
                                  <a:pt x="318" y="413"/>
                                </a:moveTo>
                                <a:lnTo>
                                  <a:pt x="305" y="400"/>
                                </a:lnTo>
                                <a:lnTo>
                                  <a:pt x="289" y="400"/>
                                </a:lnTo>
                                <a:lnTo>
                                  <a:pt x="274" y="400"/>
                                </a:lnTo>
                                <a:lnTo>
                                  <a:pt x="261" y="413"/>
                                </a:lnTo>
                                <a:lnTo>
                                  <a:pt x="261" y="444"/>
                                </a:lnTo>
                                <a:lnTo>
                                  <a:pt x="274" y="457"/>
                                </a:lnTo>
                                <a:lnTo>
                                  <a:pt x="305" y="457"/>
                                </a:lnTo>
                                <a:lnTo>
                                  <a:pt x="318" y="444"/>
                                </a:lnTo>
                                <a:lnTo>
                                  <a:pt x="318" y="413"/>
                                </a:lnTo>
                                <a:close/>
                                <a:moveTo>
                                  <a:pt x="579" y="290"/>
                                </a:moveTo>
                                <a:lnTo>
                                  <a:pt x="569" y="213"/>
                                </a:lnTo>
                                <a:lnTo>
                                  <a:pt x="540" y="144"/>
                                </a:lnTo>
                                <a:lnTo>
                                  <a:pt x="534" y="136"/>
                                </a:lnTo>
                                <a:lnTo>
                                  <a:pt x="534" y="290"/>
                                </a:lnTo>
                                <a:lnTo>
                                  <a:pt x="521" y="367"/>
                                </a:lnTo>
                                <a:lnTo>
                                  <a:pt x="487" y="434"/>
                                </a:lnTo>
                                <a:lnTo>
                                  <a:pt x="434" y="487"/>
                                </a:lnTo>
                                <a:lnTo>
                                  <a:pt x="367" y="522"/>
                                </a:lnTo>
                                <a:lnTo>
                                  <a:pt x="289" y="534"/>
                                </a:lnTo>
                                <a:lnTo>
                                  <a:pt x="212" y="522"/>
                                </a:lnTo>
                                <a:lnTo>
                                  <a:pt x="145" y="487"/>
                                </a:lnTo>
                                <a:lnTo>
                                  <a:pt x="92" y="434"/>
                                </a:lnTo>
                                <a:lnTo>
                                  <a:pt x="58" y="367"/>
                                </a:lnTo>
                                <a:lnTo>
                                  <a:pt x="45" y="290"/>
                                </a:lnTo>
                                <a:lnTo>
                                  <a:pt x="58" y="213"/>
                                </a:lnTo>
                                <a:lnTo>
                                  <a:pt x="92" y="146"/>
                                </a:lnTo>
                                <a:lnTo>
                                  <a:pt x="145" y="93"/>
                                </a:lnTo>
                                <a:lnTo>
                                  <a:pt x="212" y="58"/>
                                </a:lnTo>
                                <a:lnTo>
                                  <a:pt x="289" y="46"/>
                                </a:lnTo>
                                <a:lnTo>
                                  <a:pt x="367" y="58"/>
                                </a:lnTo>
                                <a:lnTo>
                                  <a:pt x="434" y="93"/>
                                </a:lnTo>
                                <a:lnTo>
                                  <a:pt x="487" y="146"/>
                                </a:lnTo>
                                <a:lnTo>
                                  <a:pt x="521" y="213"/>
                                </a:lnTo>
                                <a:lnTo>
                                  <a:pt x="534" y="290"/>
                                </a:lnTo>
                                <a:lnTo>
                                  <a:pt x="534" y="136"/>
                                </a:lnTo>
                                <a:lnTo>
                                  <a:pt x="494" y="85"/>
                                </a:lnTo>
                                <a:lnTo>
                                  <a:pt x="443" y="46"/>
                                </a:lnTo>
                                <a:lnTo>
                                  <a:pt x="436" y="40"/>
                                </a:lnTo>
                                <a:lnTo>
                                  <a:pt x="366" y="11"/>
                                </a:lnTo>
                                <a:lnTo>
                                  <a:pt x="289" y="0"/>
                                </a:lnTo>
                                <a:lnTo>
                                  <a:pt x="212" y="11"/>
                                </a:lnTo>
                                <a:lnTo>
                                  <a:pt x="143" y="40"/>
                                </a:lnTo>
                                <a:lnTo>
                                  <a:pt x="85" y="85"/>
                                </a:lnTo>
                                <a:lnTo>
                                  <a:pt x="39" y="144"/>
                                </a:lnTo>
                                <a:lnTo>
                                  <a:pt x="10" y="213"/>
                                </a:lnTo>
                                <a:lnTo>
                                  <a:pt x="0" y="290"/>
                                </a:lnTo>
                                <a:lnTo>
                                  <a:pt x="10" y="367"/>
                                </a:lnTo>
                                <a:lnTo>
                                  <a:pt x="39" y="436"/>
                                </a:lnTo>
                                <a:lnTo>
                                  <a:pt x="85" y="495"/>
                                </a:lnTo>
                                <a:lnTo>
                                  <a:pt x="143" y="540"/>
                                </a:lnTo>
                                <a:lnTo>
                                  <a:pt x="212" y="569"/>
                                </a:lnTo>
                                <a:lnTo>
                                  <a:pt x="289" y="580"/>
                                </a:lnTo>
                                <a:lnTo>
                                  <a:pt x="366" y="569"/>
                                </a:lnTo>
                                <a:lnTo>
                                  <a:pt x="436" y="540"/>
                                </a:lnTo>
                                <a:lnTo>
                                  <a:pt x="443" y="534"/>
                                </a:lnTo>
                                <a:lnTo>
                                  <a:pt x="494" y="495"/>
                                </a:lnTo>
                                <a:lnTo>
                                  <a:pt x="540" y="436"/>
                                </a:lnTo>
                                <a:lnTo>
                                  <a:pt x="569" y="367"/>
                                </a:lnTo>
                                <a:lnTo>
                                  <a:pt x="579" y="290"/>
                                </a:lnTo>
                                <a:close/>
                              </a:path>
                            </a:pathLst>
                          </a:custGeom>
                          <a:solidFill>
                            <a:srgbClr val="696B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91" name="Picture 688"/>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6150" y="510"/>
                            <a:ext cx="181"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group w14:anchorId="4EBEBFCE" id="Group 687" o:spid="_x0000_s1026" style="position:absolute;margin-left:297.6pt;margin-top:18.25pt;width:29pt;height:29pt;z-index:-251647488;mso-wrap-distance-left:0;mso-wrap-distance-right:0;mso-position-horizontal-relative:page" coordorigin="5952,365" coordsize="580,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">
                <v:shape id="AutoShape 689" o:spid="_x0000_s1027" style="position:absolute;left:5951;top:365;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" path="m318,413l305,400r-16,l274,400r-13,13l261,444r13,13l305,457r13,-13l318,413xm579,290l569,213,540,144r-6,-8l534,290r-13,77l487,434r-53,53l367,522r-78,12l212,522,145,487,92,434,58,367,45,290,58,213,92,146,145,93,212,58,289,46r78,12l434,93r53,53l521,213r13,77l534,136,494,85,443,46r-7,-6l366,11,289,,212,11,143,40,85,85,39,144,10,213,,290r10,77l39,436r46,59l143,540r69,29l289,580r77,-11l436,540r7,-6l494,495r46,-59l569,367r10,-77xe" fillcolor="#696b73" stroked="f">
                  <v:path arrowok="t" o:connecttype="custom" o:connectlocs="318,778;305,765;289,765;274,765;261,778;261,809;274,822;305,822;318,809;318,778;579,655;569,578;540,509;534,501;534,655;521,732;487,799;434,852;367,887;289,899;212,887;145,852;92,799;58,732;45,655;58,578;92,511;145,458;212,423;289,411;367,423;434,458;487,511;521,578;534,655;534,501;494,450;443,411;436,405;366,376;289,365;212,376;143,405;85,450;39,509;10,578;0,655;10,732;39,801;85,860;143,905;212,934;289,945;366,934;436,905;443,899;494,860;540,801;569,732;579,655" o:connectangles="0,0,0,0,0,0,0,0,0,0,0,0,0,0,0,0,0,0,0,0,0,0,0,0,0,0,0,0,0,0,0,0,0,0,0,0,0,0,0,0,0,0,0,0,0,0,0,0,0,0,0,0,0,0,0,0,0,0,0,0"/>
                </v:shape>
                <v:shape id="Picture 688" o:spid="_x0000_s1028" type="#_x0000_t75" style="position:absolute;left:6150;top:510;width:181;height: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">
                  <v:imagedata r:id="rId53" o:title=""/>
                  <v:path arrowok="t"/>
                  <o:lock v:ext="edit" aspectratio="f"/>
                </v:shape>
                <w10:wrap type="topAndBottom" anchorx="page"/>
              </v:group>
            </w:pict>
          </mc:Fallback>
        </mc:AlternateContent>
      </w:r>
      <w:r>
        <w:rPr>
          <w:noProof/>
        </w:rPr>
        <mc:AlternateContent>
          <mc:Choice Requires="wpg">
            <w:drawing>
              <wp:anchor distT="0" distB="0" distL="0" distR="0" simplePos="0" relativeHeight="251670016" behindDoc="1" locked="0" layoutInCell="1" allowOverlap="1">
                <wp:simplePos x="0" y="0"/>
                <wp:positionH relativeFrom="page">
                  <wp:posOffset>4226560</wp:posOffset>
                </wp:positionH>
                <wp:positionV relativeFrom="paragraph">
                  <wp:posOffset>231775</wp:posOffset>
                </wp:positionV>
                <wp:extent cx="365760" cy="365760"/>
                <wp:effectExtent l="0" t="0" r="0" b="0"/>
                <wp:wrapTopAndBottom/>
                <wp:docPr id="686" name="Group 6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 cy="365760"/>
                          <a:chOff x="6656" y="365"/>
                          <a:chExt cx="576" cy="576"/>
                        </a:xfrm>
                      </wpg:grpSpPr>
                      <wps:wsp>
                        <wps:cNvPr id="687" name="AutoShape 686"/>
                        <wps:cNvSpPr>
                          <a:spLocks/>
                        </wps:cNvSpPr>
                        <wps:spPr bwMode="auto">
                          <a:xfrm>
                            <a:off x="6655" y="365"/>
                            <a:ext cx="576" cy="576"/>
                          </a:xfrm>
                          <a:custGeom>
                            <a:avLst/>
                            <a:gdLst>
                              <a:gd name="T0" fmla="+- 0 6882 6656"/>
                              <a:gd name="T1" fmla="*/ T0 w 576"/>
                              <a:gd name="T2" fmla="+- 0 564 365"/>
                              <a:gd name="T3" fmla="*/ 564 h 576"/>
                              <a:gd name="T4" fmla="+- 0 6860 6656"/>
                              <a:gd name="T5" fmla="*/ T4 w 576"/>
                              <a:gd name="T6" fmla="+- 0 541 365"/>
                              <a:gd name="T7" fmla="*/ 541 h 576"/>
                              <a:gd name="T8" fmla="+- 0 6826 6656"/>
                              <a:gd name="T9" fmla="*/ T8 w 576"/>
                              <a:gd name="T10" fmla="+- 0 541 365"/>
                              <a:gd name="T11" fmla="*/ 541 h 576"/>
                              <a:gd name="T12" fmla="+- 0 6803 6656"/>
                              <a:gd name="T13" fmla="*/ T12 w 576"/>
                              <a:gd name="T14" fmla="+- 0 564 365"/>
                              <a:gd name="T15" fmla="*/ 564 h 576"/>
                              <a:gd name="T16" fmla="+- 0 6803 6656"/>
                              <a:gd name="T17" fmla="*/ T16 w 576"/>
                              <a:gd name="T18" fmla="+- 0 598 365"/>
                              <a:gd name="T19" fmla="*/ 598 h 576"/>
                              <a:gd name="T20" fmla="+- 0 6826 6656"/>
                              <a:gd name="T21" fmla="*/ T20 w 576"/>
                              <a:gd name="T22" fmla="+- 0 621 365"/>
                              <a:gd name="T23" fmla="*/ 621 h 576"/>
                              <a:gd name="T24" fmla="+- 0 6860 6656"/>
                              <a:gd name="T25" fmla="*/ T24 w 576"/>
                              <a:gd name="T26" fmla="+- 0 621 365"/>
                              <a:gd name="T27" fmla="*/ 621 h 576"/>
                              <a:gd name="T28" fmla="+- 0 6882 6656"/>
                              <a:gd name="T29" fmla="*/ T28 w 576"/>
                              <a:gd name="T30" fmla="+- 0 598 365"/>
                              <a:gd name="T31" fmla="*/ 598 h 576"/>
                              <a:gd name="T32" fmla="+- 0 7087 6656"/>
                              <a:gd name="T33" fmla="*/ T32 w 576"/>
                              <a:gd name="T34" fmla="+- 0 581 365"/>
                              <a:gd name="T35" fmla="*/ 581 h 576"/>
                              <a:gd name="T36" fmla="+- 0 7075 6656"/>
                              <a:gd name="T37" fmla="*/ T36 w 576"/>
                              <a:gd name="T38" fmla="+- 0 551 365"/>
                              <a:gd name="T39" fmla="*/ 551 h 576"/>
                              <a:gd name="T40" fmla="+- 0 7044 6656"/>
                              <a:gd name="T41" fmla="*/ T40 w 576"/>
                              <a:gd name="T42" fmla="+- 0 538 365"/>
                              <a:gd name="T43" fmla="*/ 538 h 576"/>
                              <a:gd name="T44" fmla="+- 0 7014 6656"/>
                              <a:gd name="T45" fmla="*/ T44 w 576"/>
                              <a:gd name="T46" fmla="+- 0 551 365"/>
                              <a:gd name="T47" fmla="*/ 551 h 576"/>
                              <a:gd name="T48" fmla="+- 0 7001 6656"/>
                              <a:gd name="T49" fmla="*/ T48 w 576"/>
                              <a:gd name="T50" fmla="+- 0 581 365"/>
                              <a:gd name="T51" fmla="*/ 581 h 576"/>
                              <a:gd name="T52" fmla="+- 0 7014 6656"/>
                              <a:gd name="T53" fmla="*/ T52 w 576"/>
                              <a:gd name="T54" fmla="+- 0 612 365"/>
                              <a:gd name="T55" fmla="*/ 612 h 576"/>
                              <a:gd name="T56" fmla="+- 0 7044 6656"/>
                              <a:gd name="T57" fmla="*/ T56 w 576"/>
                              <a:gd name="T58" fmla="+- 0 624 365"/>
                              <a:gd name="T59" fmla="*/ 624 h 576"/>
                              <a:gd name="T60" fmla="+- 0 7075 6656"/>
                              <a:gd name="T61" fmla="*/ T60 w 576"/>
                              <a:gd name="T62" fmla="+- 0 612 365"/>
                              <a:gd name="T63" fmla="*/ 612 h 576"/>
                              <a:gd name="T64" fmla="+- 0 7087 6656"/>
                              <a:gd name="T65" fmla="*/ T64 w 576"/>
                              <a:gd name="T66" fmla="+- 0 581 365"/>
                              <a:gd name="T67" fmla="*/ 581 h 576"/>
                              <a:gd name="T68" fmla="+- 0 7221 6656"/>
                              <a:gd name="T69" fmla="*/ T68 w 576"/>
                              <a:gd name="T70" fmla="+- 0 577 365"/>
                              <a:gd name="T71" fmla="*/ 577 h 576"/>
                              <a:gd name="T72" fmla="+- 0 7186 6656"/>
                              <a:gd name="T73" fmla="*/ T72 w 576"/>
                              <a:gd name="T74" fmla="+- 0 500 365"/>
                              <a:gd name="T75" fmla="*/ 500 h 576"/>
                              <a:gd name="T76" fmla="+- 0 7174 6656"/>
                              <a:gd name="T77" fmla="*/ T76 w 576"/>
                              <a:gd name="T78" fmla="+- 0 730 365"/>
                              <a:gd name="T79" fmla="*/ 730 h 576"/>
                              <a:gd name="T80" fmla="+- 0 7087 6656"/>
                              <a:gd name="T81" fmla="*/ T80 w 576"/>
                              <a:gd name="T82" fmla="+- 0 849 365"/>
                              <a:gd name="T83" fmla="*/ 849 h 576"/>
                              <a:gd name="T84" fmla="+- 0 6943 6656"/>
                              <a:gd name="T85" fmla="*/ T84 w 576"/>
                              <a:gd name="T86" fmla="+- 0 896 365"/>
                              <a:gd name="T87" fmla="*/ 896 h 576"/>
                              <a:gd name="T88" fmla="+- 0 6800 6656"/>
                              <a:gd name="T89" fmla="*/ T88 w 576"/>
                              <a:gd name="T90" fmla="+- 0 849 365"/>
                              <a:gd name="T91" fmla="*/ 849 h 576"/>
                              <a:gd name="T92" fmla="+- 0 6713 6656"/>
                              <a:gd name="T93" fmla="*/ T92 w 576"/>
                              <a:gd name="T94" fmla="+- 0 730 365"/>
                              <a:gd name="T95" fmla="*/ 730 h 576"/>
                              <a:gd name="T96" fmla="+- 0 6713 6656"/>
                              <a:gd name="T97" fmla="*/ T96 w 576"/>
                              <a:gd name="T98" fmla="+- 0 576 365"/>
                              <a:gd name="T99" fmla="*/ 576 h 576"/>
                              <a:gd name="T100" fmla="+- 0 6800 6656"/>
                              <a:gd name="T101" fmla="*/ T100 w 576"/>
                              <a:gd name="T102" fmla="+- 0 457 365"/>
                              <a:gd name="T103" fmla="*/ 457 h 576"/>
                              <a:gd name="T104" fmla="+- 0 6943 6656"/>
                              <a:gd name="T105" fmla="*/ T104 w 576"/>
                              <a:gd name="T106" fmla="+- 0 410 365"/>
                              <a:gd name="T107" fmla="*/ 410 h 576"/>
                              <a:gd name="T108" fmla="+- 0 7087 6656"/>
                              <a:gd name="T109" fmla="*/ T108 w 576"/>
                              <a:gd name="T110" fmla="+- 0 457 365"/>
                              <a:gd name="T111" fmla="*/ 457 h 576"/>
                              <a:gd name="T112" fmla="+- 0 7174 6656"/>
                              <a:gd name="T113" fmla="*/ T112 w 576"/>
                              <a:gd name="T114" fmla="+- 0 576 365"/>
                              <a:gd name="T115" fmla="*/ 576 h 576"/>
                              <a:gd name="T116" fmla="+- 0 7186 6656"/>
                              <a:gd name="T117" fmla="*/ T116 w 576"/>
                              <a:gd name="T118" fmla="+- 0 500 365"/>
                              <a:gd name="T119" fmla="*/ 500 h 576"/>
                              <a:gd name="T120" fmla="+- 0 7096 6656"/>
                              <a:gd name="T121" fmla="*/ T120 w 576"/>
                              <a:gd name="T122" fmla="+- 0 410 365"/>
                              <a:gd name="T123" fmla="*/ 410 h 576"/>
                              <a:gd name="T124" fmla="+- 0 7020 6656"/>
                              <a:gd name="T125" fmla="*/ T124 w 576"/>
                              <a:gd name="T126" fmla="+- 0 376 365"/>
                              <a:gd name="T127" fmla="*/ 376 h 576"/>
                              <a:gd name="T128" fmla="+- 0 6867 6656"/>
                              <a:gd name="T129" fmla="*/ T128 w 576"/>
                              <a:gd name="T130" fmla="+- 0 376 365"/>
                              <a:gd name="T131" fmla="*/ 376 h 576"/>
                              <a:gd name="T132" fmla="+- 0 6740 6656"/>
                              <a:gd name="T133" fmla="*/ T132 w 576"/>
                              <a:gd name="T134" fmla="+- 0 450 365"/>
                              <a:gd name="T135" fmla="*/ 450 h 576"/>
                              <a:gd name="T136" fmla="+- 0 6666 6656"/>
                              <a:gd name="T137" fmla="*/ T136 w 576"/>
                              <a:gd name="T138" fmla="+- 0 577 365"/>
                              <a:gd name="T139" fmla="*/ 577 h 576"/>
                              <a:gd name="T140" fmla="+- 0 6666 6656"/>
                              <a:gd name="T141" fmla="*/ T140 w 576"/>
                              <a:gd name="T142" fmla="+- 0 730 365"/>
                              <a:gd name="T143" fmla="*/ 730 h 576"/>
                              <a:gd name="T144" fmla="+- 0 6740 6656"/>
                              <a:gd name="T145" fmla="*/ T144 w 576"/>
                              <a:gd name="T146" fmla="+- 0 856 365"/>
                              <a:gd name="T147" fmla="*/ 856 h 576"/>
                              <a:gd name="T148" fmla="+- 0 6867 6656"/>
                              <a:gd name="T149" fmla="*/ T148 w 576"/>
                              <a:gd name="T150" fmla="+- 0 930 365"/>
                              <a:gd name="T151" fmla="*/ 930 h 576"/>
                              <a:gd name="T152" fmla="+- 0 7020 6656"/>
                              <a:gd name="T153" fmla="*/ T152 w 576"/>
                              <a:gd name="T154" fmla="+- 0 930 365"/>
                              <a:gd name="T155" fmla="*/ 930 h 576"/>
                              <a:gd name="T156" fmla="+- 0 7096 6656"/>
                              <a:gd name="T157" fmla="*/ T156 w 576"/>
                              <a:gd name="T158" fmla="+- 0 896 365"/>
                              <a:gd name="T159" fmla="*/ 896 h 576"/>
                              <a:gd name="T160" fmla="+- 0 7192 6656"/>
                              <a:gd name="T161" fmla="*/ T160 w 576"/>
                              <a:gd name="T162" fmla="+- 0 798 365"/>
                              <a:gd name="T163" fmla="*/ 798 h 576"/>
                              <a:gd name="T164" fmla="+- 0 7231 6656"/>
                              <a:gd name="T165" fmla="*/ T164 w 576"/>
                              <a:gd name="T166" fmla="+- 0 653 365"/>
                              <a:gd name="T167" fmla="*/ 653 h 5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576" h="576">
                                <a:moveTo>
                                  <a:pt x="230" y="216"/>
                                </a:moveTo>
                                <a:lnTo>
                                  <a:pt x="226" y="199"/>
                                </a:lnTo>
                                <a:lnTo>
                                  <a:pt x="217" y="186"/>
                                </a:lnTo>
                                <a:lnTo>
                                  <a:pt x="204" y="176"/>
                                </a:lnTo>
                                <a:lnTo>
                                  <a:pt x="187" y="173"/>
                                </a:lnTo>
                                <a:lnTo>
                                  <a:pt x="170" y="176"/>
                                </a:lnTo>
                                <a:lnTo>
                                  <a:pt x="156" y="186"/>
                                </a:lnTo>
                                <a:lnTo>
                                  <a:pt x="147" y="199"/>
                                </a:lnTo>
                                <a:lnTo>
                                  <a:pt x="144" y="216"/>
                                </a:lnTo>
                                <a:lnTo>
                                  <a:pt x="147" y="233"/>
                                </a:lnTo>
                                <a:lnTo>
                                  <a:pt x="156" y="247"/>
                                </a:lnTo>
                                <a:lnTo>
                                  <a:pt x="170" y="256"/>
                                </a:lnTo>
                                <a:lnTo>
                                  <a:pt x="187" y="259"/>
                                </a:lnTo>
                                <a:lnTo>
                                  <a:pt x="204" y="256"/>
                                </a:lnTo>
                                <a:lnTo>
                                  <a:pt x="217" y="247"/>
                                </a:lnTo>
                                <a:lnTo>
                                  <a:pt x="226" y="233"/>
                                </a:lnTo>
                                <a:lnTo>
                                  <a:pt x="230" y="216"/>
                                </a:lnTo>
                                <a:close/>
                                <a:moveTo>
                                  <a:pt x="431" y="216"/>
                                </a:moveTo>
                                <a:lnTo>
                                  <a:pt x="428" y="199"/>
                                </a:lnTo>
                                <a:lnTo>
                                  <a:pt x="419" y="186"/>
                                </a:lnTo>
                                <a:lnTo>
                                  <a:pt x="405" y="176"/>
                                </a:lnTo>
                                <a:lnTo>
                                  <a:pt x="388" y="173"/>
                                </a:lnTo>
                                <a:lnTo>
                                  <a:pt x="371" y="176"/>
                                </a:lnTo>
                                <a:lnTo>
                                  <a:pt x="358" y="186"/>
                                </a:lnTo>
                                <a:lnTo>
                                  <a:pt x="348" y="199"/>
                                </a:lnTo>
                                <a:lnTo>
                                  <a:pt x="345" y="216"/>
                                </a:lnTo>
                                <a:lnTo>
                                  <a:pt x="348" y="233"/>
                                </a:lnTo>
                                <a:lnTo>
                                  <a:pt x="358" y="247"/>
                                </a:lnTo>
                                <a:lnTo>
                                  <a:pt x="371" y="256"/>
                                </a:lnTo>
                                <a:lnTo>
                                  <a:pt x="388" y="259"/>
                                </a:lnTo>
                                <a:lnTo>
                                  <a:pt x="405" y="256"/>
                                </a:lnTo>
                                <a:lnTo>
                                  <a:pt x="419" y="247"/>
                                </a:lnTo>
                                <a:lnTo>
                                  <a:pt x="428" y="233"/>
                                </a:lnTo>
                                <a:lnTo>
                                  <a:pt x="431" y="216"/>
                                </a:lnTo>
                                <a:close/>
                                <a:moveTo>
                                  <a:pt x="575" y="288"/>
                                </a:moveTo>
                                <a:lnTo>
                                  <a:pt x="565" y="212"/>
                                </a:lnTo>
                                <a:lnTo>
                                  <a:pt x="536" y="143"/>
                                </a:lnTo>
                                <a:lnTo>
                                  <a:pt x="530" y="135"/>
                                </a:lnTo>
                                <a:lnTo>
                                  <a:pt x="530" y="288"/>
                                </a:lnTo>
                                <a:lnTo>
                                  <a:pt x="518" y="365"/>
                                </a:lnTo>
                                <a:lnTo>
                                  <a:pt x="483" y="431"/>
                                </a:lnTo>
                                <a:lnTo>
                                  <a:pt x="431" y="484"/>
                                </a:lnTo>
                                <a:lnTo>
                                  <a:pt x="364" y="518"/>
                                </a:lnTo>
                                <a:lnTo>
                                  <a:pt x="287" y="531"/>
                                </a:lnTo>
                                <a:lnTo>
                                  <a:pt x="211" y="518"/>
                                </a:lnTo>
                                <a:lnTo>
                                  <a:pt x="144" y="484"/>
                                </a:lnTo>
                                <a:lnTo>
                                  <a:pt x="91" y="431"/>
                                </a:lnTo>
                                <a:lnTo>
                                  <a:pt x="57" y="365"/>
                                </a:lnTo>
                                <a:lnTo>
                                  <a:pt x="45" y="288"/>
                                </a:lnTo>
                                <a:lnTo>
                                  <a:pt x="57" y="211"/>
                                </a:lnTo>
                                <a:lnTo>
                                  <a:pt x="92" y="145"/>
                                </a:lnTo>
                                <a:lnTo>
                                  <a:pt x="144" y="92"/>
                                </a:lnTo>
                                <a:lnTo>
                                  <a:pt x="211" y="58"/>
                                </a:lnTo>
                                <a:lnTo>
                                  <a:pt x="287" y="45"/>
                                </a:lnTo>
                                <a:lnTo>
                                  <a:pt x="364" y="58"/>
                                </a:lnTo>
                                <a:lnTo>
                                  <a:pt x="431" y="92"/>
                                </a:lnTo>
                                <a:lnTo>
                                  <a:pt x="483" y="145"/>
                                </a:lnTo>
                                <a:lnTo>
                                  <a:pt x="518" y="211"/>
                                </a:lnTo>
                                <a:lnTo>
                                  <a:pt x="530" y="288"/>
                                </a:lnTo>
                                <a:lnTo>
                                  <a:pt x="530" y="135"/>
                                </a:lnTo>
                                <a:lnTo>
                                  <a:pt x="491" y="85"/>
                                </a:lnTo>
                                <a:lnTo>
                                  <a:pt x="440" y="45"/>
                                </a:lnTo>
                                <a:lnTo>
                                  <a:pt x="433" y="40"/>
                                </a:lnTo>
                                <a:lnTo>
                                  <a:pt x="364" y="11"/>
                                </a:lnTo>
                                <a:lnTo>
                                  <a:pt x="287" y="0"/>
                                </a:lnTo>
                                <a:lnTo>
                                  <a:pt x="211" y="11"/>
                                </a:lnTo>
                                <a:lnTo>
                                  <a:pt x="142" y="40"/>
                                </a:lnTo>
                                <a:lnTo>
                                  <a:pt x="84" y="85"/>
                                </a:lnTo>
                                <a:lnTo>
                                  <a:pt x="39" y="143"/>
                                </a:lnTo>
                                <a:lnTo>
                                  <a:pt x="10" y="212"/>
                                </a:lnTo>
                                <a:lnTo>
                                  <a:pt x="0" y="288"/>
                                </a:lnTo>
                                <a:lnTo>
                                  <a:pt x="10" y="365"/>
                                </a:lnTo>
                                <a:lnTo>
                                  <a:pt x="39" y="433"/>
                                </a:lnTo>
                                <a:lnTo>
                                  <a:pt x="84" y="491"/>
                                </a:lnTo>
                                <a:lnTo>
                                  <a:pt x="142" y="536"/>
                                </a:lnTo>
                                <a:lnTo>
                                  <a:pt x="211" y="565"/>
                                </a:lnTo>
                                <a:lnTo>
                                  <a:pt x="287" y="576"/>
                                </a:lnTo>
                                <a:lnTo>
                                  <a:pt x="364" y="565"/>
                                </a:lnTo>
                                <a:lnTo>
                                  <a:pt x="433" y="536"/>
                                </a:lnTo>
                                <a:lnTo>
                                  <a:pt x="440" y="531"/>
                                </a:lnTo>
                                <a:lnTo>
                                  <a:pt x="491" y="491"/>
                                </a:lnTo>
                                <a:lnTo>
                                  <a:pt x="536" y="433"/>
                                </a:lnTo>
                                <a:lnTo>
                                  <a:pt x="565" y="365"/>
                                </a:lnTo>
                                <a:lnTo>
                                  <a:pt x="575" y="288"/>
                                </a:lnTo>
                                <a:close/>
                              </a:path>
                            </a:pathLst>
                          </a:custGeom>
                          <a:solidFill>
                            <a:srgbClr val="EE33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88" name="Picture 685"/>
                          <pic:cNvPicPr>
                            <a:picLocks/>
                          </pic:cNvPicPr>
                        </pic:nvPicPr>
                        <pic:blipFill>
                          <a:blip r:embed="rId58">
                            <a:extLst>
                              <a:ext uri="{28A0092B-C50C-407E-A947-70E740481C1C}">
                                <a14:useLocalDpi xmlns:a14="http://schemas.microsoft.com/office/drawing/2010/main" val="0"/>
                              </a:ext>
                            </a:extLst>
                          </a:blip>
                          <a:srcRect/>
                          <a:stretch>
                            <a:fillRect/>
                          </a:stretch>
                        </pic:blipFill>
                        <pic:spPr bwMode="auto">
                          <a:xfrm>
                            <a:off x="6796" y="710"/>
                            <a:ext cx="295" cy="1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group w14:anchorId="5F3E793C" id="Group 684" o:spid="_x0000_s1026" style="position:absolute;margin-left:332.8pt;margin-top:18.25pt;width:28.8pt;height:28.8pt;z-index:-251646464;mso-wrap-distance-left:0;mso-wrap-distance-right:0;mso-position-horizontal-relative:page" coordorigin="6656,365" coordsize="576,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">
                <v:shape id="AutoShape 686" o:spid="_x0000_s1027" style="position:absolute;left:6655;top:365;width:576;height:576;visibility:visible;mso-wrap-style:square;v-text-anchor:top" coordsize="576,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" path="m230,216r-4,-17l217,186,204,176r-17,-3l170,176r-14,10l147,199r-3,17l147,233r9,14l170,256r17,3l204,256r13,-9l226,233r4,-17xm431,216r-3,-17l419,186,405,176r-17,-3l371,176r-13,10l348,199r-3,17l348,233r10,14l371,256r17,3l405,256r14,-9l428,233r3,-17xm575,288l565,212,536,143r-6,-8l530,288r-12,77l483,431r-52,53l364,518r-77,13l211,518,144,484,91,431,57,365,45,288,57,211,92,145,144,92,211,58,287,45r77,13l431,92r52,53l518,211r12,77l530,135,491,85,440,45r-7,-5l364,11,287,,211,11,142,40,84,85,39,143,10,212,,288r10,77l39,433r45,58l142,536r69,29l287,576r77,-11l433,536r7,-5l491,491r45,-58l565,365r10,-77xe" fillcolor="#ee3350" stroked="f">
                  <v:path arrowok="t" o:connecttype="custom" o:connectlocs="226,564;204,541;170,541;147,564;147,598;170,621;204,621;226,598;431,581;419,551;388,538;358,551;345,581;358,612;388,624;419,612;431,581;565,577;530,500;518,730;431,849;287,896;144,849;57,730;57,576;144,457;287,410;431,457;518,576;530,500;440,410;364,376;211,376;84,450;10,577;10,730;84,856;211,930;364,930;440,896;536,798;575,653" o:connectangles="0,0,0,0,0,0,0,0,0,0,0,0,0,0,0,0,0,0,0,0,0,0,0,0,0,0,0,0,0,0,0,0,0,0,0,0,0,0,0,0,0,0"/>
                </v:shape>
                <v:shape id="Picture 685" o:spid="_x0000_s1028" type="#_x0000_t75" style="position:absolute;left:6796;top:710;width:295;height: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">
                  <v:imagedata r:id="rId59" o:title=""/>
                  <v:path arrowok="t"/>
                  <o:lock v:ext="edit" aspectratio="f"/>
                </v:shape>
                <w10:wrap type="topAndBottom" anchorx="page"/>
              </v:group>
            </w:pict>
          </mc:Fallback>
        </mc:AlternateContent>
      </w:r>
    </w:p>
    <w:p w:rsidR="007773E1" w:rsidRDefault="002D5A81">
      <w:pPr>
        <w:spacing w:before="191"/>
        <w:ind w:left="281"/>
        <w:rPr>
          <w:sz w:val="28"/>
        </w:rPr>
      </w:pPr>
      <w:bookmarkStart w:id="5" w:name="WHYUSE_EMD"/>
      <w:r>
        <w:rPr>
          <w:sz w:val="28"/>
        </w:rPr>
        <w:t>WHY USE EM&amp;D?</w:t>
      </w:r>
    </w:p>
    <w:bookmarkEnd w:id="5"/>
    <w:p w:rsidR="007773E1" w:rsidRDefault="002D5A81">
      <w:pPr>
        <w:pStyle w:val="BodyText"/>
        <w:spacing w:before="98" w:line="252" w:lineRule="auto"/>
        <w:ind w:left="281" w:right="1634"/>
      </w:pPr>
      <w:r>
        <w:rPr>
          <w:w w:val="105"/>
        </w:rPr>
        <w:t>Integrated</w:t>
      </w:r>
      <w:r>
        <w:rPr>
          <w:spacing w:val="-23"/>
          <w:w w:val="105"/>
        </w:rPr>
        <w:t xml:space="preserve"> </w:t>
      </w:r>
      <w:r>
        <w:rPr>
          <w:w w:val="105"/>
        </w:rPr>
        <w:t>and</w:t>
      </w:r>
      <w:r>
        <w:rPr>
          <w:spacing w:val="-23"/>
          <w:w w:val="105"/>
        </w:rPr>
        <w:t xml:space="preserve"> </w:t>
      </w:r>
      <w:r>
        <w:rPr>
          <w:w w:val="105"/>
        </w:rPr>
        <w:t>effective</w:t>
      </w:r>
      <w:r>
        <w:rPr>
          <w:spacing w:val="-23"/>
          <w:w w:val="105"/>
        </w:rPr>
        <w:t xml:space="preserve"> </w:t>
      </w:r>
      <w:r>
        <w:rPr>
          <w:w w:val="105"/>
        </w:rPr>
        <w:t>EM&amp;D</w:t>
      </w:r>
      <w:r>
        <w:rPr>
          <w:spacing w:val="-23"/>
          <w:w w:val="105"/>
        </w:rPr>
        <w:t xml:space="preserve"> </w:t>
      </w:r>
      <w:r>
        <w:rPr>
          <w:w w:val="105"/>
        </w:rPr>
        <w:t>improves</w:t>
      </w:r>
      <w:r>
        <w:rPr>
          <w:spacing w:val="-23"/>
          <w:w w:val="105"/>
        </w:rPr>
        <w:t xml:space="preserve"> </w:t>
      </w:r>
      <w:r>
        <w:rPr>
          <w:spacing w:val="-3"/>
          <w:w w:val="105"/>
        </w:rPr>
        <w:t xml:space="preserve">outcomes </w:t>
      </w:r>
      <w:r>
        <w:rPr>
          <w:w w:val="105"/>
        </w:rPr>
        <w:t>for children and families</w:t>
      </w:r>
      <w:r>
        <w:rPr>
          <w:spacing w:val="-10"/>
          <w:w w:val="105"/>
        </w:rPr>
        <w:t xml:space="preserve"> </w:t>
      </w:r>
      <w:r>
        <w:rPr>
          <w:w w:val="105"/>
        </w:rPr>
        <w:t>by:</w:t>
      </w:r>
    </w:p>
    <w:p w:rsidR="007773E1" w:rsidRDefault="002D5A81">
      <w:pPr>
        <w:pStyle w:val="ListParagraph"/>
        <w:numPr>
          <w:ilvl w:val="0"/>
          <w:numId w:val="51"/>
        </w:numPr>
        <w:tabs>
          <w:tab w:val="left" w:pos="564"/>
          <w:tab w:val="left" w:pos="565"/>
        </w:tabs>
        <w:spacing w:line="252" w:lineRule="auto"/>
        <w:ind w:right="1419"/>
        <w:rPr>
          <w:sz w:val="19"/>
        </w:rPr>
      </w:pPr>
      <w:r>
        <w:rPr>
          <w:w w:val="105"/>
          <w:sz w:val="19"/>
        </w:rPr>
        <w:t xml:space="preserve">increasing employee effectiveness through </w:t>
      </w:r>
      <w:r>
        <w:rPr>
          <w:sz w:val="19"/>
        </w:rPr>
        <w:t xml:space="preserve">supporting reflective practice/self-assessment </w:t>
      </w:r>
      <w:r>
        <w:rPr>
          <w:spacing w:val="-4"/>
          <w:sz w:val="19"/>
        </w:rPr>
        <w:t xml:space="preserve">and </w:t>
      </w:r>
      <w:r>
        <w:rPr>
          <w:w w:val="105"/>
          <w:sz w:val="19"/>
        </w:rPr>
        <w:t>learning whilst</w:t>
      </w:r>
      <w:r>
        <w:rPr>
          <w:spacing w:val="-4"/>
          <w:w w:val="105"/>
          <w:sz w:val="19"/>
        </w:rPr>
        <w:t xml:space="preserve"> </w:t>
      </w:r>
      <w:r>
        <w:rPr>
          <w:w w:val="105"/>
          <w:sz w:val="19"/>
        </w:rPr>
        <w:t>working</w:t>
      </w:r>
    </w:p>
    <w:p w:rsidR="007773E1" w:rsidRDefault="002D5A81">
      <w:pPr>
        <w:pStyle w:val="ListParagraph"/>
        <w:numPr>
          <w:ilvl w:val="0"/>
          <w:numId w:val="51"/>
        </w:numPr>
        <w:tabs>
          <w:tab w:val="left" w:pos="564"/>
          <w:tab w:val="left" w:pos="565"/>
        </w:tabs>
        <w:spacing w:line="252" w:lineRule="auto"/>
        <w:ind w:right="1220"/>
        <w:rPr>
          <w:sz w:val="19"/>
        </w:rPr>
      </w:pPr>
      <w:r>
        <w:rPr>
          <w:w w:val="105"/>
          <w:sz w:val="19"/>
        </w:rPr>
        <w:t>creating</w:t>
      </w:r>
      <w:r>
        <w:rPr>
          <w:spacing w:val="-23"/>
          <w:w w:val="105"/>
          <w:sz w:val="19"/>
        </w:rPr>
        <w:t xml:space="preserve"> </w:t>
      </w:r>
      <w:r>
        <w:rPr>
          <w:w w:val="105"/>
          <w:sz w:val="19"/>
        </w:rPr>
        <w:t>opportunities</w:t>
      </w:r>
      <w:r>
        <w:rPr>
          <w:spacing w:val="-23"/>
          <w:w w:val="105"/>
          <w:sz w:val="19"/>
        </w:rPr>
        <w:t xml:space="preserve"> </w:t>
      </w:r>
      <w:r>
        <w:rPr>
          <w:w w:val="105"/>
          <w:sz w:val="19"/>
        </w:rPr>
        <w:t>for</w:t>
      </w:r>
      <w:r>
        <w:rPr>
          <w:spacing w:val="-23"/>
          <w:w w:val="105"/>
          <w:sz w:val="19"/>
        </w:rPr>
        <w:t xml:space="preserve"> </w:t>
      </w:r>
      <w:r>
        <w:rPr>
          <w:w w:val="105"/>
          <w:sz w:val="19"/>
        </w:rPr>
        <w:t>positive</w:t>
      </w:r>
      <w:r>
        <w:rPr>
          <w:spacing w:val="-22"/>
          <w:w w:val="105"/>
          <w:sz w:val="19"/>
        </w:rPr>
        <w:t xml:space="preserve"> </w:t>
      </w:r>
      <w:r>
        <w:rPr>
          <w:w w:val="105"/>
          <w:sz w:val="19"/>
        </w:rPr>
        <w:t>conversations</w:t>
      </w:r>
      <w:r>
        <w:rPr>
          <w:spacing w:val="-23"/>
          <w:w w:val="105"/>
          <w:sz w:val="19"/>
        </w:rPr>
        <w:t xml:space="preserve"> </w:t>
      </w:r>
      <w:r>
        <w:rPr>
          <w:spacing w:val="-4"/>
          <w:w w:val="105"/>
          <w:sz w:val="19"/>
        </w:rPr>
        <w:t xml:space="preserve">and </w:t>
      </w:r>
      <w:r>
        <w:rPr>
          <w:w w:val="105"/>
          <w:sz w:val="19"/>
        </w:rPr>
        <w:t>regular</w:t>
      </w:r>
      <w:r>
        <w:rPr>
          <w:spacing w:val="-2"/>
          <w:w w:val="105"/>
          <w:sz w:val="19"/>
        </w:rPr>
        <w:t xml:space="preserve"> </w:t>
      </w:r>
      <w:r>
        <w:rPr>
          <w:w w:val="105"/>
          <w:sz w:val="19"/>
        </w:rPr>
        <w:t>feedback</w:t>
      </w:r>
    </w:p>
    <w:p w:rsidR="007773E1" w:rsidRDefault="002D5A81">
      <w:pPr>
        <w:pStyle w:val="ListParagraph"/>
        <w:numPr>
          <w:ilvl w:val="0"/>
          <w:numId w:val="51"/>
        </w:numPr>
        <w:tabs>
          <w:tab w:val="left" w:pos="564"/>
          <w:tab w:val="left" w:pos="565"/>
        </w:tabs>
        <w:rPr>
          <w:sz w:val="19"/>
        </w:rPr>
      </w:pPr>
      <w:r>
        <w:rPr>
          <w:w w:val="105"/>
          <w:sz w:val="19"/>
        </w:rPr>
        <w:t>supporting a culture of collaboration and</w:t>
      </w:r>
      <w:r>
        <w:rPr>
          <w:spacing w:val="-23"/>
          <w:w w:val="105"/>
          <w:sz w:val="19"/>
        </w:rPr>
        <w:t xml:space="preserve"> </w:t>
      </w:r>
      <w:r>
        <w:rPr>
          <w:w w:val="105"/>
          <w:sz w:val="19"/>
        </w:rPr>
        <w:t>teamwork</w:t>
      </w:r>
    </w:p>
    <w:p w:rsidR="007773E1" w:rsidRDefault="002D5A81">
      <w:pPr>
        <w:pStyle w:val="ListParagraph"/>
        <w:numPr>
          <w:ilvl w:val="0"/>
          <w:numId w:val="51"/>
        </w:numPr>
        <w:tabs>
          <w:tab w:val="left" w:pos="564"/>
          <w:tab w:val="left" w:pos="565"/>
        </w:tabs>
        <w:spacing w:before="70" w:line="252" w:lineRule="auto"/>
        <w:ind w:right="1221"/>
        <w:rPr>
          <w:sz w:val="19"/>
        </w:rPr>
      </w:pPr>
      <w:r>
        <w:rPr>
          <w:w w:val="105"/>
          <w:sz w:val="19"/>
        </w:rPr>
        <w:t>supporting ongoing effectiveness of employees in their</w:t>
      </w:r>
      <w:r>
        <w:rPr>
          <w:spacing w:val="-18"/>
          <w:w w:val="105"/>
          <w:sz w:val="19"/>
        </w:rPr>
        <w:t xml:space="preserve"> </w:t>
      </w:r>
      <w:r>
        <w:rPr>
          <w:w w:val="105"/>
          <w:sz w:val="19"/>
        </w:rPr>
        <w:t>roles</w:t>
      </w:r>
      <w:r>
        <w:rPr>
          <w:spacing w:val="-17"/>
          <w:w w:val="105"/>
          <w:sz w:val="19"/>
        </w:rPr>
        <w:t xml:space="preserve"> </w:t>
      </w:r>
      <w:r>
        <w:rPr>
          <w:w w:val="105"/>
          <w:sz w:val="19"/>
        </w:rPr>
        <w:t>which</w:t>
      </w:r>
      <w:r>
        <w:rPr>
          <w:spacing w:val="-17"/>
          <w:w w:val="105"/>
          <w:sz w:val="19"/>
        </w:rPr>
        <w:t xml:space="preserve"> </w:t>
      </w:r>
      <w:r>
        <w:rPr>
          <w:w w:val="105"/>
          <w:sz w:val="19"/>
        </w:rPr>
        <w:t>can</w:t>
      </w:r>
      <w:r>
        <w:rPr>
          <w:spacing w:val="-17"/>
          <w:w w:val="105"/>
          <w:sz w:val="19"/>
        </w:rPr>
        <w:t xml:space="preserve"> </w:t>
      </w:r>
      <w:r>
        <w:rPr>
          <w:w w:val="105"/>
          <w:sz w:val="19"/>
        </w:rPr>
        <w:t>lead</w:t>
      </w:r>
      <w:r>
        <w:rPr>
          <w:spacing w:val="-17"/>
          <w:w w:val="105"/>
          <w:sz w:val="19"/>
        </w:rPr>
        <w:t xml:space="preserve"> </w:t>
      </w:r>
      <w:r>
        <w:rPr>
          <w:w w:val="105"/>
          <w:sz w:val="19"/>
        </w:rPr>
        <w:t>to</w:t>
      </w:r>
      <w:r>
        <w:rPr>
          <w:spacing w:val="-18"/>
          <w:w w:val="105"/>
          <w:sz w:val="19"/>
        </w:rPr>
        <w:t xml:space="preserve"> </w:t>
      </w:r>
      <w:r>
        <w:rPr>
          <w:w w:val="105"/>
          <w:sz w:val="19"/>
        </w:rPr>
        <w:t>the</w:t>
      </w:r>
      <w:r>
        <w:rPr>
          <w:spacing w:val="-17"/>
          <w:w w:val="105"/>
          <w:sz w:val="19"/>
        </w:rPr>
        <w:t xml:space="preserve"> </w:t>
      </w:r>
      <w:r>
        <w:rPr>
          <w:w w:val="105"/>
          <w:sz w:val="19"/>
        </w:rPr>
        <w:t>overall</w:t>
      </w:r>
      <w:r>
        <w:rPr>
          <w:spacing w:val="-17"/>
          <w:w w:val="105"/>
          <w:sz w:val="19"/>
        </w:rPr>
        <w:t xml:space="preserve"> </w:t>
      </w:r>
      <w:r>
        <w:rPr>
          <w:w w:val="105"/>
          <w:sz w:val="19"/>
        </w:rPr>
        <w:t>effectiveness of the</w:t>
      </w:r>
      <w:r>
        <w:rPr>
          <w:spacing w:val="-1"/>
          <w:w w:val="105"/>
          <w:sz w:val="19"/>
        </w:rPr>
        <w:t xml:space="preserve"> </w:t>
      </w:r>
      <w:r>
        <w:rPr>
          <w:w w:val="105"/>
          <w:sz w:val="19"/>
        </w:rPr>
        <w:t>service</w:t>
      </w:r>
    </w:p>
    <w:p w:rsidR="007773E1" w:rsidRDefault="002D5A81">
      <w:pPr>
        <w:pStyle w:val="ListParagraph"/>
        <w:numPr>
          <w:ilvl w:val="0"/>
          <w:numId w:val="51"/>
        </w:numPr>
        <w:tabs>
          <w:tab w:val="left" w:pos="564"/>
          <w:tab w:val="left" w:pos="565"/>
        </w:tabs>
        <w:rPr>
          <w:sz w:val="19"/>
        </w:rPr>
      </w:pPr>
      <w:r>
        <w:rPr>
          <w:w w:val="105"/>
          <w:sz w:val="19"/>
        </w:rPr>
        <w:t>increasing employee</w:t>
      </w:r>
      <w:r>
        <w:rPr>
          <w:spacing w:val="-5"/>
          <w:w w:val="105"/>
          <w:sz w:val="19"/>
        </w:rPr>
        <w:t xml:space="preserve"> </w:t>
      </w:r>
      <w:r>
        <w:rPr>
          <w:w w:val="105"/>
          <w:sz w:val="19"/>
        </w:rPr>
        <w:t>retention.</w:t>
      </w:r>
    </w:p>
    <w:p w:rsidR="007773E1" w:rsidRDefault="002D5A81">
      <w:pPr>
        <w:pStyle w:val="BodyText"/>
        <w:spacing w:before="127" w:line="252" w:lineRule="auto"/>
        <w:ind w:left="281" w:right="1592"/>
      </w:pPr>
      <w:r>
        <w:rPr>
          <w:w w:val="105"/>
        </w:rPr>
        <w:t>It</w:t>
      </w:r>
      <w:r>
        <w:rPr>
          <w:spacing w:val="-13"/>
          <w:w w:val="105"/>
        </w:rPr>
        <w:t xml:space="preserve"> </w:t>
      </w:r>
      <w:r>
        <w:rPr>
          <w:w w:val="105"/>
        </w:rPr>
        <w:t>assists</w:t>
      </w:r>
      <w:r>
        <w:rPr>
          <w:spacing w:val="-12"/>
          <w:w w:val="105"/>
        </w:rPr>
        <w:t xml:space="preserve"> </w:t>
      </w:r>
      <w:r>
        <w:rPr>
          <w:w w:val="105"/>
        </w:rPr>
        <w:t>the</w:t>
      </w:r>
      <w:r>
        <w:rPr>
          <w:spacing w:val="-12"/>
          <w:w w:val="105"/>
        </w:rPr>
        <w:t xml:space="preserve"> </w:t>
      </w:r>
      <w:r>
        <w:rPr>
          <w:w w:val="105"/>
        </w:rPr>
        <w:t>employer</w:t>
      </w:r>
      <w:r>
        <w:rPr>
          <w:spacing w:val="-13"/>
          <w:w w:val="105"/>
        </w:rPr>
        <w:t xml:space="preserve"> </w:t>
      </w:r>
      <w:r>
        <w:rPr>
          <w:w w:val="105"/>
        </w:rPr>
        <w:t>in</w:t>
      </w:r>
      <w:r>
        <w:rPr>
          <w:spacing w:val="-12"/>
          <w:w w:val="105"/>
        </w:rPr>
        <w:t xml:space="preserve"> </w:t>
      </w:r>
      <w:r>
        <w:rPr>
          <w:w w:val="105"/>
        </w:rPr>
        <w:t>early</w:t>
      </w:r>
      <w:r>
        <w:rPr>
          <w:spacing w:val="-12"/>
          <w:w w:val="105"/>
        </w:rPr>
        <w:t xml:space="preserve"> </w:t>
      </w:r>
      <w:r>
        <w:rPr>
          <w:w w:val="105"/>
        </w:rPr>
        <w:t>childhood</w:t>
      </w:r>
      <w:r>
        <w:rPr>
          <w:spacing w:val="-13"/>
          <w:w w:val="105"/>
        </w:rPr>
        <w:t xml:space="preserve"> </w:t>
      </w:r>
      <w:r>
        <w:rPr>
          <w:w w:val="105"/>
        </w:rPr>
        <w:t>services</w:t>
      </w:r>
      <w:r>
        <w:rPr>
          <w:spacing w:val="-12"/>
          <w:w w:val="105"/>
        </w:rPr>
        <w:t xml:space="preserve"> </w:t>
      </w:r>
      <w:r>
        <w:rPr>
          <w:spacing w:val="-9"/>
          <w:w w:val="105"/>
        </w:rPr>
        <w:t xml:space="preserve">to </w:t>
      </w:r>
      <w:r>
        <w:rPr>
          <w:w w:val="105"/>
        </w:rPr>
        <w:t>meet their obligations under</w:t>
      </w:r>
      <w:r>
        <w:rPr>
          <w:spacing w:val="-11"/>
          <w:w w:val="105"/>
        </w:rPr>
        <w:t xml:space="preserve"> </w:t>
      </w:r>
      <w:r>
        <w:rPr>
          <w:w w:val="105"/>
        </w:rPr>
        <w:t>the:</w:t>
      </w:r>
    </w:p>
    <w:p w:rsidR="007773E1" w:rsidRDefault="002D5A81">
      <w:pPr>
        <w:pStyle w:val="ListParagraph"/>
        <w:numPr>
          <w:ilvl w:val="0"/>
          <w:numId w:val="51"/>
        </w:numPr>
        <w:tabs>
          <w:tab w:val="left" w:pos="564"/>
          <w:tab w:val="left" w:pos="565"/>
        </w:tabs>
        <w:rPr>
          <w:sz w:val="19"/>
        </w:rPr>
      </w:pPr>
      <w:r>
        <w:rPr>
          <w:w w:val="105"/>
          <w:sz w:val="19"/>
        </w:rPr>
        <w:t>National Quality Standard</w:t>
      </w:r>
      <w:r>
        <w:rPr>
          <w:spacing w:val="-6"/>
          <w:w w:val="105"/>
          <w:sz w:val="19"/>
        </w:rPr>
        <w:t xml:space="preserve"> </w:t>
      </w:r>
      <w:r>
        <w:rPr>
          <w:w w:val="105"/>
          <w:sz w:val="19"/>
        </w:rPr>
        <w:t>(NQS)</w:t>
      </w:r>
    </w:p>
    <w:p w:rsidR="007773E1" w:rsidRDefault="002D5A81">
      <w:pPr>
        <w:pStyle w:val="ListParagraph"/>
        <w:numPr>
          <w:ilvl w:val="1"/>
          <w:numId w:val="51"/>
        </w:numPr>
        <w:tabs>
          <w:tab w:val="left" w:pos="849"/>
        </w:tabs>
        <w:spacing w:before="12"/>
        <w:ind w:hanging="285"/>
        <w:rPr>
          <w:sz w:val="19"/>
        </w:rPr>
      </w:pPr>
      <w:r>
        <w:rPr>
          <w:sz w:val="19"/>
        </w:rPr>
        <w:t>Quality area 4 (Staffing</w:t>
      </w:r>
      <w:r>
        <w:rPr>
          <w:spacing w:val="7"/>
          <w:sz w:val="19"/>
        </w:rPr>
        <w:t xml:space="preserve"> </w:t>
      </w:r>
      <w:r>
        <w:rPr>
          <w:sz w:val="19"/>
        </w:rPr>
        <w:t>Arrangements)</w:t>
      </w:r>
    </w:p>
    <w:p w:rsidR="007773E1" w:rsidRDefault="002D5A81">
      <w:pPr>
        <w:pStyle w:val="ListParagraph"/>
        <w:numPr>
          <w:ilvl w:val="1"/>
          <w:numId w:val="51"/>
        </w:numPr>
        <w:tabs>
          <w:tab w:val="left" w:pos="849"/>
        </w:tabs>
        <w:spacing w:before="13"/>
        <w:ind w:hanging="285"/>
        <w:rPr>
          <w:sz w:val="19"/>
        </w:rPr>
      </w:pPr>
      <w:r>
        <w:rPr>
          <w:w w:val="105"/>
          <w:sz w:val="19"/>
        </w:rPr>
        <w:t>Quality Area 7 (Governance and</w:t>
      </w:r>
      <w:r>
        <w:rPr>
          <w:spacing w:val="-17"/>
          <w:w w:val="105"/>
          <w:sz w:val="19"/>
        </w:rPr>
        <w:t xml:space="preserve"> </w:t>
      </w:r>
      <w:r>
        <w:rPr>
          <w:w w:val="105"/>
          <w:sz w:val="19"/>
        </w:rPr>
        <w:t>Leadership)</w:t>
      </w:r>
    </w:p>
    <w:p w:rsidR="007773E1" w:rsidRDefault="002D5A81">
      <w:pPr>
        <w:pStyle w:val="ListParagraph"/>
        <w:numPr>
          <w:ilvl w:val="0"/>
          <w:numId w:val="51"/>
        </w:numPr>
        <w:tabs>
          <w:tab w:val="left" w:pos="564"/>
          <w:tab w:val="left" w:pos="565"/>
        </w:tabs>
        <w:spacing w:before="70"/>
        <w:rPr>
          <w:rFonts w:ascii="TheSansC5-PlainItalic" w:hAnsi="TheSansC5-PlainItalic"/>
          <w:i/>
          <w:sz w:val="19"/>
        </w:rPr>
      </w:pPr>
      <w:r>
        <w:rPr>
          <w:w w:val="105"/>
          <w:sz w:val="19"/>
        </w:rPr>
        <w:t>the</w:t>
      </w:r>
      <w:r>
        <w:rPr>
          <w:spacing w:val="-10"/>
          <w:w w:val="105"/>
          <w:sz w:val="19"/>
        </w:rPr>
        <w:t xml:space="preserve"> </w:t>
      </w:r>
      <w:r>
        <w:rPr>
          <w:rFonts w:ascii="TheSansC5-PlainItalic" w:hAnsi="TheSansC5-PlainItalic"/>
          <w:i/>
          <w:spacing w:val="-3"/>
          <w:w w:val="105"/>
          <w:sz w:val="19"/>
        </w:rPr>
        <w:t>Education</w:t>
      </w:r>
      <w:r>
        <w:rPr>
          <w:rFonts w:ascii="TheSansC5-PlainItalic" w:hAnsi="TheSansC5-PlainItalic"/>
          <w:i/>
          <w:spacing w:val="-10"/>
          <w:w w:val="105"/>
          <w:sz w:val="19"/>
        </w:rPr>
        <w:t xml:space="preserve"> </w:t>
      </w:r>
      <w:r>
        <w:rPr>
          <w:rFonts w:ascii="TheSansC5-PlainItalic" w:hAnsi="TheSansC5-PlainItalic"/>
          <w:i/>
          <w:w w:val="105"/>
          <w:sz w:val="19"/>
        </w:rPr>
        <w:t>and</w:t>
      </w:r>
      <w:r>
        <w:rPr>
          <w:rFonts w:ascii="TheSansC5-PlainItalic" w:hAnsi="TheSansC5-PlainItalic"/>
          <w:i/>
          <w:spacing w:val="-10"/>
          <w:w w:val="105"/>
          <w:sz w:val="19"/>
        </w:rPr>
        <w:t xml:space="preserve"> </w:t>
      </w:r>
      <w:r>
        <w:rPr>
          <w:rFonts w:ascii="TheSansC5-PlainItalic" w:hAnsi="TheSansC5-PlainItalic"/>
          <w:i/>
          <w:spacing w:val="-4"/>
          <w:w w:val="105"/>
          <w:sz w:val="19"/>
        </w:rPr>
        <w:t>Care</w:t>
      </w:r>
      <w:r>
        <w:rPr>
          <w:rFonts w:ascii="TheSansC5-PlainItalic" w:hAnsi="TheSansC5-PlainItalic"/>
          <w:i/>
          <w:spacing w:val="-10"/>
          <w:w w:val="105"/>
          <w:sz w:val="19"/>
        </w:rPr>
        <w:t xml:space="preserve"> </w:t>
      </w:r>
      <w:r>
        <w:rPr>
          <w:rFonts w:ascii="TheSansC5-PlainItalic" w:hAnsi="TheSansC5-PlainItalic"/>
          <w:i/>
          <w:spacing w:val="-3"/>
          <w:w w:val="105"/>
          <w:sz w:val="19"/>
        </w:rPr>
        <w:t>Services</w:t>
      </w:r>
      <w:r>
        <w:rPr>
          <w:rFonts w:ascii="TheSansC5-PlainItalic" w:hAnsi="TheSansC5-PlainItalic"/>
          <w:i/>
          <w:spacing w:val="-10"/>
          <w:w w:val="105"/>
          <w:sz w:val="19"/>
        </w:rPr>
        <w:t xml:space="preserve"> </w:t>
      </w:r>
      <w:r>
        <w:rPr>
          <w:rFonts w:ascii="TheSansC5-PlainItalic" w:hAnsi="TheSansC5-PlainItalic"/>
          <w:i/>
          <w:spacing w:val="-3"/>
          <w:w w:val="105"/>
          <w:sz w:val="19"/>
        </w:rPr>
        <w:t>National</w:t>
      </w:r>
      <w:r>
        <w:rPr>
          <w:rFonts w:ascii="TheSansC5-PlainItalic" w:hAnsi="TheSansC5-PlainItalic"/>
          <w:i/>
          <w:spacing w:val="-10"/>
          <w:w w:val="105"/>
          <w:sz w:val="19"/>
        </w:rPr>
        <w:t xml:space="preserve"> </w:t>
      </w:r>
      <w:r>
        <w:rPr>
          <w:rFonts w:ascii="TheSansC5-PlainItalic" w:hAnsi="TheSansC5-PlainItalic"/>
          <w:i/>
          <w:w w:val="105"/>
          <w:sz w:val="19"/>
        </w:rPr>
        <w:t>Law</w:t>
      </w:r>
      <w:r>
        <w:rPr>
          <w:rFonts w:ascii="TheSansC5-PlainItalic" w:hAnsi="TheSansC5-PlainItalic"/>
          <w:i/>
          <w:spacing w:val="-10"/>
          <w:w w:val="105"/>
          <w:sz w:val="19"/>
        </w:rPr>
        <w:t xml:space="preserve"> </w:t>
      </w:r>
      <w:r>
        <w:rPr>
          <w:rFonts w:ascii="TheSansC5-PlainItalic" w:hAnsi="TheSansC5-PlainItalic"/>
          <w:i/>
          <w:w w:val="105"/>
          <w:sz w:val="19"/>
        </w:rPr>
        <w:t>Act</w:t>
      </w:r>
      <w:r>
        <w:rPr>
          <w:rFonts w:ascii="TheSansC5-PlainItalic" w:hAnsi="TheSansC5-PlainItalic"/>
          <w:i/>
          <w:spacing w:val="-10"/>
          <w:w w:val="105"/>
          <w:sz w:val="19"/>
        </w:rPr>
        <w:t xml:space="preserve"> </w:t>
      </w:r>
      <w:r>
        <w:rPr>
          <w:rFonts w:ascii="TheSansC5-PlainItalic" w:hAnsi="TheSansC5-PlainItalic"/>
          <w:i/>
          <w:spacing w:val="-3"/>
          <w:w w:val="105"/>
          <w:sz w:val="19"/>
        </w:rPr>
        <w:t>(2010)</w:t>
      </w:r>
    </w:p>
    <w:p w:rsidR="007773E1" w:rsidRDefault="002D5A81">
      <w:pPr>
        <w:pStyle w:val="BodyText"/>
        <w:spacing w:before="13"/>
        <w:ind w:left="564"/>
      </w:pPr>
      <w:r>
        <w:rPr>
          <w:w w:val="105"/>
        </w:rPr>
        <w:t>(National Law)</w:t>
      </w:r>
    </w:p>
    <w:p w:rsidR="007773E1" w:rsidRDefault="002D5A81">
      <w:pPr>
        <w:pStyle w:val="ListParagraph"/>
        <w:numPr>
          <w:ilvl w:val="1"/>
          <w:numId w:val="51"/>
        </w:numPr>
        <w:tabs>
          <w:tab w:val="left" w:pos="849"/>
        </w:tabs>
        <w:spacing w:before="13"/>
        <w:ind w:hanging="285"/>
        <w:rPr>
          <w:sz w:val="19"/>
        </w:rPr>
      </w:pPr>
      <w:r>
        <w:rPr>
          <w:w w:val="105"/>
          <w:sz w:val="19"/>
        </w:rPr>
        <w:t>Part 5 – Assessments and</w:t>
      </w:r>
      <w:r>
        <w:rPr>
          <w:spacing w:val="-11"/>
          <w:w w:val="105"/>
          <w:sz w:val="19"/>
        </w:rPr>
        <w:t xml:space="preserve"> </w:t>
      </w:r>
      <w:r>
        <w:rPr>
          <w:w w:val="105"/>
          <w:sz w:val="19"/>
        </w:rPr>
        <w:t>Ratings</w:t>
      </w:r>
    </w:p>
    <w:p w:rsidR="007773E1" w:rsidRDefault="002D5A81">
      <w:pPr>
        <w:pStyle w:val="ListParagraph"/>
        <w:numPr>
          <w:ilvl w:val="1"/>
          <w:numId w:val="51"/>
        </w:numPr>
        <w:tabs>
          <w:tab w:val="left" w:pos="849"/>
        </w:tabs>
        <w:spacing w:before="13"/>
        <w:ind w:hanging="285"/>
        <w:rPr>
          <w:sz w:val="19"/>
        </w:rPr>
      </w:pPr>
      <w:r>
        <w:rPr>
          <w:w w:val="105"/>
          <w:sz w:val="19"/>
        </w:rPr>
        <w:t>Part 6 – Operating an Education and Care</w:t>
      </w:r>
      <w:r>
        <w:rPr>
          <w:spacing w:val="-31"/>
          <w:w w:val="105"/>
          <w:sz w:val="19"/>
        </w:rPr>
        <w:t xml:space="preserve"> </w:t>
      </w:r>
      <w:r>
        <w:rPr>
          <w:w w:val="105"/>
          <w:sz w:val="19"/>
        </w:rPr>
        <w:t>Service</w:t>
      </w:r>
    </w:p>
    <w:p w:rsidR="007773E1" w:rsidRDefault="002D5A81">
      <w:pPr>
        <w:pStyle w:val="ListParagraph"/>
        <w:numPr>
          <w:ilvl w:val="1"/>
          <w:numId w:val="51"/>
        </w:numPr>
        <w:tabs>
          <w:tab w:val="left" w:pos="849"/>
        </w:tabs>
        <w:spacing w:before="13"/>
        <w:ind w:hanging="285"/>
        <w:rPr>
          <w:sz w:val="19"/>
        </w:rPr>
      </w:pPr>
      <w:r>
        <w:rPr>
          <w:w w:val="105"/>
          <w:sz w:val="19"/>
        </w:rPr>
        <w:t>Part 7 – Compliance with this</w:t>
      </w:r>
      <w:r>
        <w:rPr>
          <w:spacing w:val="-13"/>
          <w:w w:val="105"/>
          <w:sz w:val="19"/>
        </w:rPr>
        <w:t xml:space="preserve"> </w:t>
      </w:r>
      <w:r>
        <w:rPr>
          <w:w w:val="105"/>
          <w:sz w:val="19"/>
        </w:rPr>
        <w:t>Law</w:t>
      </w:r>
    </w:p>
    <w:p w:rsidR="007773E1" w:rsidRPr="002D5A81" w:rsidRDefault="002D5A81" w:rsidP="002D5A81">
      <w:pPr>
        <w:pStyle w:val="ListParagraph"/>
        <w:numPr>
          <w:ilvl w:val="0"/>
          <w:numId w:val="51"/>
        </w:numPr>
        <w:tabs>
          <w:tab w:val="left" w:pos="566"/>
        </w:tabs>
        <w:spacing w:before="69" w:line="252" w:lineRule="auto"/>
        <w:ind w:left="565" w:right="2216"/>
        <w:jc w:val="both"/>
        <w:rPr>
          <w:sz w:val="19"/>
        </w:rPr>
      </w:pPr>
      <w:r>
        <w:rPr>
          <w:sz w:val="19"/>
        </w:rPr>
        <w:t xml:space="preserve">the Education and Care Services </w:t>
      </w:r>
      <w:r>
        <w:rPr>
          <w:spacing w:val="-3"/>
          <w:sz w:val="19"/>
        </w:rPr>
        <w:t xml:space="preserve">National </w:t>
      </w:r>
      <w:r>
        <w:rPr>
          <w:sz w:val="19"/>
        </w:rPr>
        <w:t xml:space="preserve">Regulations 2011 (National Regulations) </w:t>
      </w:r>
    </w:p>
    <w:p w:rsidR="007773E1" w:rsidRPr="002D5A81" w:rsidRDefault="002D5A81">
      <w:pPr>
        <w:pStyle w:val="ListParagraph"/>
        <w:numPr>
          <w:ilvl w:val="1"/>
          <w:numId w:val="51"/>
        </w:numPr>
        <w:tabs>
          <w:tab w:val="left" w:pos="849"/>
        </w:tabs>
        <w:spacing w:before="2"/>
        <w:jc w:val="both"/>
        <w:rPr>
          <w:sz w:val="19"/>
        </w:rPr>
      </w:pPr>
      <w:r>
        <w:rPr>
          <w:w w:val="105"/>
          <w:sz w:val="19"/>
        </w:rPr>
        <w:t>Chapter 3 – Assessments and ratings</w:t>
      </w:r>
    </w:p>
    <w:p w:rsidR="002D5A81" w:rsidRDefault="002D5A81">
      <w:pPr>
        <w:pStyle w:val="ListParagraph"/>
        <w:numPr>
          <w:ilvl w:val="1"/>
          <w:numId w:val="51"/>
        </w:numPr>
        <w:tabs>
          <w:tab w:val="left" w:pos="849"/>
        </w:tabs>
        <w:spacing w:before="2"/>
        <w:jc w:val="both"/>
        <w:rPr>
          <w:sz w:val="19"/>
        </w:rPr>
      </w:pPr>
      <w:r>
        <w:rPr>
          <w:w w:val="105"/>
          <w:sz w:val="19"/>
        </w:rPr>
        <w:t>Chapter 4 – Operational requirements.</w:t>
      </w:r>
    </w:p>
    <w:p w:rsidR="007773E1" w:rsidRDefault="007773E1">
      <w:pPr>
        <w:jc w:val="both"/>
        <w:rPr>
          <w:sz w:val="19"/>
        </w:rPr>
        <w:sectPr w:rsidR="007773E1" w:rsidSect="00DE0F9A">
          <w:type w:val="continuous"/>
          <w:pgSz w:w="11910" w:h="16840"/>
          <w:pgMar w:top="1580" w:right="0" w:bottom="280" w:left="320" w:header="720" w:footer="720" w:gutter="0"/>
          <w:cols w:num="2" w:space="720" w:equalWidth="0">
            <w:col w:w="5312" w:space="40"/>
            <w:col w:w="6238"/>
          </w:cols>
        </w:sectPr>
      </w:pPr>
    </w:p>
    <w:p w:rsidR="007773E1" w:rsidRDefault="007773E1">
      <w:pPr>
        <w:pStyle w:val="BodyText"/>
        <w:spacing w:before="9"/>
        <w:rPr>
          <w:sz w:val="11"/>
        </w:rPr>
      </w:pPr>
    </w:p>
    <w:p w:rsidR="007773E1" w:rsidRDefault="00D74B53">
      <w:pPr>
        <w:pStyle w:val="BodyText"/>
        <w:ind w:left="530"/>
        <w:rPr>
          <w:sz w:val="20"/>
        </w:rPr>
      </w:pPr>
      <w:r>
        <w:rPr>
          <w:noProof/>
          <w:sz w:val="20"/>
        </w:rPr>
        <mc:AlternateContent>
          <mc:Choice Requires="wpg">
            <w:drawing>
              <wp:inline distT="0" distB="0" distL="0" distR="0">
                <wp:extent cx="3060065" cy="509905"/>
                <wp:effectExtent l="0" t="0" r="0" b="0"/>
                <wp:docPr id="683" name="Group 6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509905"/>
                          <a:chOff x="0" y="0"/>
                          <a:chExt cx="4819" cy="803"/>
                        </a:xfrm>
                      </wpg:grpSpPr>
                      <wps:wsp>
                        <wps:cNvPr id="684" name="Freeform 683"/>
                        <wps:cNvSpPr>
                          <a:spLocks/>
                        </wps:cNvSpPr>
                        <wps:spPr bwMode="auto">
                          <a:xfrm>
                            <a:off x="0" y="0"/>
                            <a:ext cx="4819" cy="803"/>
                          </a:xfrm>
                          <a:custGeom>
                            <a:avLst/>
                            <a:gdLst>
                              <a:gd name="T0" fmla="*/ 4539 w 4819"/>
                              <a:gd name="T1" fmla="*/ 0 h 803"/>
                              <a:gd name="T2" fmla="*/ 0 w 4819"/>
                              <a:gd name="T3" fmla="*/ 0 h 803"/>
                              <a:gd name="T4" fmla="*/ 0 w 4819"/>
                              <a:gd name="T5" fmla="*/ 803 h 803"/>
                              <a:gd name="T6" fmla="*/ 4539 w 4819"/>
                              <a:gd name="T7" fmla="*/ 803 h 803"/>
                              <a:gd name="T8" fmla="*/ 4819 w 4819"/>
                              <a:gd name="T9" fmla="*/ 425 h 803"/>
                              <a:gd name="T10" fmla="*/ 4539 w 4819"/>
                              <a:gd name="T11" fmla="*/ 0 h 803"/>
                            </a:gdLst>
                            <a:ahLst/>
                            <a:cxnLst>
                              <a:cxn ang="0">
                                <a:pos x="T0" y="T1"/>
                              </a:cxn>
                              <a:cxn ang="0">
                                <a:pos x="T2" y="T3"/>
                              </a:cxn>
                              <a:cxn ang="0">
                                <a:pos x="T4" y="T5"/>
                              </a:cxn>
                              <a:cxn ang="0">
                                <a:pos x="T6" y="T7"/>
                              </a:cxn>
                              <a:cxn ang="0">
                                <a:pos x="T8" y="T9"/>
                              </a:cxn>
                              <a:cxn ang="0">
                                <a:pos x="T10" y="T11"/>
                              </a:cxn>
                            </a:cxnLst>
                            <a:rect l="0" t="0" r="r" b="b"/>
                            <a:pathLst>
                              <a:path w="4819" h="803">
                                <a:moveTo>
                                  <a:pt x="4539" y="0"/>
                                </a:moveTo>
                                <a:lnTo>
                                  <a:pt x="0" y="0"/>
                                </a:lnTo>
                                <a:lnTo>
                                  <a:pt x="0" y="803"/>
                                </a:lnTo>
                                <a:lnTo>
                                  <a:pt x="4539" y="803"/>
                                </a:lnTo>
                                <a:lnTo>
                                  <a:pt x="4819" y="425"/>
                                </a:lnTo>
                                <a:lnTo>
                                  <a:pt x="4539" y="0"/>
                                </a:lnTo>
                                <a:close/>
                              </a:path>
                            </a:pathLst>
                          </a:custGeom>
                          <a:solidFill>
                            <a:srgbClr val="D8EF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5" name="Text Box 682"/>
                        <wps:cNvSpPr txBox="1">
                          <a:spLocks/>
                        </wps:cNvSpPr>
                        <wps:spPr bwMode="auto">
                          <a:xfrm>
                            <a:off x="0" y="0"/>
                            <a:ext cx="4819" cy="8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Pr="00BE5DBB" w:rsidRDefault="00600DAC">
                              <w:pPr>
                                <w:spacing w:before="132" w:line="252" w:lineRule="auto"/>
                                <w:ind w:left="170"/>
                                <w:rPr>
                                  <w:rFonts w:ascii="TheSans C5 Bold"/>
                                  <w:bCs/>
                                  <w:sz w:val="19"/>
                                </w:rPr>
                              </w:pPr>
                              <w:r w:rsidRPr="00BE5DBB">
                                <w:rPr>
                                  <w:rFonts w:ascii="TheSans C5 Bold"/>
                                  <w:bCs/>
                                  <w:color w:val="0077BE"/>
                                  <w:spacing w:val="-5"/>
                                  <w:sz w:val="19"/>
                                </w:rPr>
                                <w:t xml:space="preserve">Refer </w:t>
                              </w:r>
                              <w:r w:rsidRPr="00BE5DBB">
                                <w:rPr>
                                  <w:rFonts w:ascii="TheSans C5 Bold"/>
                                  <w:bCs/>
                                  <w:color w:val="0077BE"/>
                                  <w:spacing w:val="-3"/>
                                  <w:sz w:val="19"/>
                                </w:rPr>
                                <w:t xml:space="preserve">to the </w:t>
                              </w:r>
                              <w:hyperlink r:id="rId60" w:history="1">
                                <w:r w:rsidRPr="00E41CC5">
                                  <w:rPr>
                                    <w:rStyle w:val="Hyperlink"/>
                                    <w:rFonts w:ascii="TheSans C5 Bold"/>
                                    <w:bCs/>
                                    <w:spacing w:val="-4"/>
                                    <w:sz w:val="19"/>
                                  </w:rPr>
                                  <w:t xml:space="preserve">Managing </w:t>
                                </w:r>
                                <w:r w:rsidRPr="00E41CC5">
                                  <w:rPr>
                                    <w:rStyle w:val="Hyperlink"/>
                                    <w:rFonts w:ascii="TheSans C5 Bold"/>
                                    <w:bCs/>
                                    <w:spacing w:val="-5"/>
                                    <w:sz w:val="19"/>
                                  </w:rPr>
                                  <w:t>Performance Related Concerns</w:t>
                                </w:r>
                              </w:hyperlink>
                              <w:r w:rsidRPr="00BE5DBB">
                                <w:rPr>
                                  <w:rFonts w:ascii="TheSans C5 Bold"/>
                                  <w:bCs/>
                                  <w:color w:val="0077BE"/>
                                  <w:spacing w:val="-5"/>
                                  <w:sz w:val="19"/>
                                </w:rPr>
                                <w:t xml:space="preserve"> </w:t>
                              </w:r>
                              <w:r w:rsidRPr="00BE5DBB">
                                <w:rPr>
                                  <w:rFonts w:ascii="TheSans C5 Bold"/>
                                  <w:bCs/>
                                  <w:color w:val="0077BE"/>
                                  <w:sz w:val="19"/>
                                </w:rPr>
                                <w:t>resource for information &amp; tools on this process.</w:t>
                              </w:r>
                            </w:p>
                          </w:txbxContent>
                        </wps:txbx>
                        <wps:bodyPr rot="0" vert="horz" wrap="square" lIns="0" tIns="0" rIns="0" bIns="0" anchor="t" anchorCtr="0" upright="1">
                          <a:noAutofit/>
                        </wps:bodyPr>
                      </wps:wsp>
                    </wpg:wgp>
                  </a:graphicData>
                </a:graphic>
              </wp:inline>
            </w:drawing>
          </mc:Choice>
          <mc:Fallback>
            <w:pict>
              <v:group id="Group 681" o:spid="_x0000_s1093" style="width:240.95pt;height:40.15pt;mso-position-horizontal-relative:char;mso-position-vertical-relative:line" coordsize="4819,8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">
                <v:shape id="Freeform 683" o:spid="_x0000_s1094" style="position:absolute;width:4819;height:803;visibility:visible;mso-wrap-style:square;v-text-anchor:top" coordsize="4819,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" path="m4539,l,,,803r4539,l4819,425,4539,xe" fillcolor="#d8eff2" stroked="f">
                  <v:path arrowok="t" o:connecttype="custom" o:connectlocs="4539,0;0,0;0,803;4539,803;4819,425;4539,0" o:connectangles="0,0,0,0,0,0"/>
                </v:shape>
                <v:shape id="Text Box 682" o:spid="_x0000_s1095" type="#_x0000_t202" style="position:absolute;width:4819;height: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" filled="f" stroked="f">
                  <v:path arrowok="t"/>
                  <v:textbox inset="0,0,0,0">
                    <w:txbxContent>
                      <w:p w:rsidR="00600DAC" w:rsidRPr="00BE5DBB" w:rsidRDefault="00600DAC">
                        <w:pPr>
                          <w:spacing w:before="132" w:line="252" w:lineRule="auto"/>
                          <w:ind w:left="170"/>
                          <w:rPr>
                            <w:rFonts w:ascii="TheSans C5 Bold"/>
                            <w:bCs/>
                            <w:sz w:val="19"/>
                          </w:rPr>
                        </w:pPr>
                        <w:r w:rsidRPr="00BE5DBB">
                          <w:rPr>
                            <w:rFonts w:ascii="TheSans C5 Bold"/>
                            <w:bCs/>
                            <w:color w:val="0077BE"/>
                            <w:spacing w:val="-5"/>
                            <w:sz w:val="19"/>
                          </w:rPr>
                          <w:t xml:space="preserve">Refer </w:t>
                        </w:r>
                        <w:r w:rsidRPr="00BE5DBB">
                          <w:rPr>
                            <w:rFonts w:ascii="TheSans C5 Bold"/>
                            <w:bCs/>
                            <w:color w:val="0077BE"/>
                            <w:spacing w:val="-3"/>
                            <w:sz w:val="19"/>
                          </w:rPr>
                          <w:t xml:space="preserve">to the </w:t>
                        </w:r>
                        <w:hyperlink r:id="rId61" w:history="1">
                          <w:r w:rsidRPr="00E41CC5">
                            <w:rPr>
                              <w:rStyle w:val="Hyperlink"/>
                              <w:rFonts w:ascii="TheSans C5 Bold"/>
                              <w:bCs/>
                              <w:spacing w:val="-4"/>
                              <w:sz w:val="19"/>
                            </w:rPr>
                            <w:t xml:space="preserve">Managing </w:t>
                          </w:r>
                          <w:r w:rsidRPr="00E41CC5">
                            <w:rPr>
                              <w:rStyle w:val="Hyperlink"/>
                              <w:rFonts w:ascii="TheSans C5 Bold"/>
                              <w:bCs/>
                              <w:spacing w:val="-5"/>
                              <w:sz w:val="19"/>
                            </w:rPr>
                            <w:t>Performance Related Concerns</w:t>
                          </w:r>
                        </w:hyperlink>
                        <w:r w:rsidRPr="00BE5DBB">
                          <w:rPr>
                            <w:rFonts w:ascii="TheSans C5 Bold"/>
                            <w:bCs/>
                            <w:color w:val="0077BE"/>
                            <w:spacing w:val="-5"/>
                            <w:sz w:val="19"/>
                          </w:rPr>
                          <w:t xml:space="preserve"> </w:t>
                        </w:r>
                        <w:r w:rsidRPr="00BE5DBB">
                          <w:rPr>
                            <w:rFonts w:ascii="TheSans C5 Bold"/>
                            <w:bCs/>
                            <w:color w:val="0077BE"/>
                            <w:sz w:val="19"/>
                          </w:rPr>
                          <w:t>resource for information &amp; tools on this process.</w:t>
                        </w:r>
                      </w:p>
                    </w:txbxContent>
                  </v:textbox>
                </v:shape>
                <w10:anchorlock/>
              </v:group>
            </w:pict>
          </mc:Fallback>
        </mc:AlternateContent>
      </w:r>
    </w:p>
    <w:p w:rsidR="007773E1" w:rsidRDefault="007773E1">
      <w:pPr>
        <w:rPr>
          <w:sz w:val="20"/>
        </w:rPr>
        <w:sectPr w:rsidR="007773E1" w:rsidSect="00DE0F9A">
          <w:type w:val="continuous"/>
          <w:pgSz w:w="11910" w:h="16840"/>
          <w:pgMar w:top="1580" w:right="0" w:bottom="280" w:left="320" w:header="720" w:footer="720" w:gutter="0"/>
          <w:cols w:space="720"/>
        </w:sect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spacing w:before="9"/>
        <w:rPr>
          <w:sz w:val="25"/>
        </w:rPr>
      </w:pPr>
    </w:p>
    <w:p w:rsidR="007773E1" w:rsidRDefault="00D74B53" w:rsidP="00600DAC">
      <w:r>
        <w:rPr>
          <w:noProof/>
        </w:rPr>
        <mc:AlternateContent>
          <mc:Choice Requires="wpg">
            <w:drawing>
              <wp:inline distT="0" distB="0" distL="0" distR="0">
                <wp:extent cx="368300" cy="368300"/>
                <wp:effectExtent l="0" t="0" r="0" b="0"/>
                <wp:docPr id="680" name="Group 6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0" cy="368300"/>
                          <a:chOff x="0" y="0"/>
                          <a:chExt cx="580" cy="580"/>
                        </a:xfrm>
                      </wpg:grpSpPr>
                      <wps:wsp>
                        <wps:cNvPr id="681" name="AutoShape 680"/>
                        <wps:cNvSpPr>
                          <a:spLocks/>
                        </wps:cNvSpPr>
                        <wps:spPr bwMode="auto">
                          <a:xfrm>
                            <a:off x="0" y="0"/>
                            <a:ext cx="580" cy="580"/>
                          </a:xfrm>
                          <a:custGeom>
                            <a:avLst/>
                            <a:gdLst>
                              <a:gd name="T0" fmla="*/ 318 w 580"/>
                              <a:gd name="T1" fmla="*/ 413 h 580"/>
                              <a:gd name="T2" fmla="*/ 305 w 580"/>
                              <a:gd name="T3" fmla="*/ 400 h 580"/>
                              <a:gd name="T4" fmla="*/ 290 w 580"/>
                              <a:gd name="T5" fmla="*/ 400 h 580"/>
                              <a:gd name="T6" fmla="*/ 274 w 580"/>
                              <a:gd name="T7" fmla="*/ 400 h 580"/>
                              <a:gd name="T8" fmla="*/ 261 w 580"/>
                              <a:gd name="T9" fmla="*/ 413 h 580"/>
                              <a:gd name="T10" fmla="*/ 261 w 580"/>
                              <a:gd name="T11" fmla="*/ 444 h 580"/>
                              <a:gd name="T12" fmla="*/ 274 w 580"/>
                              <a:gd name="T13" fmla="*/ 456 h 580"/>
                              <a:gd name="T14" fmla="*/ 305 w 580"/>
                              <a:gd name="T15" fmla="*/ 456 h 580"/>
                              <a:gd name="T16" fmla="*/ 318 w 580"/>
                              <a:gd name="T17" fmla="*/ 444 h 580"/>
                              <a:gd name="T18" fmla="*/ 318 w 580"/>
                              <a:gd name="T19" fmla="*/ 413 h 580"/>
                              <a:gd name="T20" fmla="*/ 579 w 580"/>
                              <a:gd name="T21" fmla="*/ 290 h 580"/>
                              <a:gd name="T22" fmla="*/ 569 w 580"/>
                              <a:gd name="T23" fmla="*/ 213 h 580"/>
                              <a:gd name="T24" fmla="*/ 540 w 580"/>
                              <a:gd name="T25" fmla="*/ 143 h 580"/>
                              <a:gd name="T26" fmla="*/ 534 w 580"/>
                              <a:gd name="T27" fmla="*/ 136 h 580"/>
                              <a:gd name="T28" fmla="*/ 534 w 580"/>
                              <a:gd name="T29" fmla="*/ 290 h 580"/>
                              <a:gd name="T30" fmla="*/ 521 w 580"/>
                              <a:gd name="T31" fmla="*/ 367 h 580"/>
                              <a:gd name="T32" fmla="*/ 487 w 580"/>
                              <a:gd name="T33" fmla="*/ 434 h 580"/>
                              <a:gd name="T34" fmla="*/ 434 w 580"/>
                              <a:gd name="T35" fmla="*/ 487 h 580"/>
                              <a:gd name="T36" fmla="*/ 367 w 580"/>
                              <a:gd name="T37" fmla="*/ 521 h 580"/>
                              <a:gd name="T38" fmla="*/ 290 w 580"/>
                              <a:gd name="T39" fmla="*/ 534 h 580"/>
                              <a:gd name="T40" fmla="*/ 212 w 580"/>
                              <a:gd name="T41" fmla="*/ 521 h 580"/>
                              <a:gd name="T42" fmla="*/ 145 w 580"/>
                              <a:gd name="T43" fmla="*/ 487 h 580"/>
                              <a:gd name="T44" fmla="*/ 92 w 580"/>
                              <a:gd name="T45" fmla="*/ 434 h 580"/>
                              <a:gd name="T46" fmla="*/ 58 w 580"/>
                              <a:gd name="T47" fmla="*/ 367 h 580"/>
                              <a:gd name="T48" fmla="*/ 45 w 580"/>
                              <a:gd name="T49" fmla="*/ 290 h 580"/>
                              <a:gd name="T50" fmla="*/ 58 w 580"/>
                              <a:gd name="T51" fmla="*/ 212 h 580"/>
                              <a:gd name="T52" fmla="*/ 92 w 580"/>
                              <a:gd name="T53" fmla="*/ 145 h 580"/>
                              <a:gd name="T54" fmla="*/ 145 w 580"/>
                              <a:gd name="T55" fmla="*/ 92 h 580"/>
                              <a:gd name="T56" fmla="*/ 212 w 580"/>
                              <a:gd name="T57" fmla="*/ 58 h 580"/>
                              <a:gd name="T58" fmla="*/ 290 w 580"/>
                              <a:gd name="T59" fmla="*/ 45 h 580"/>
                              <a:gd name="T60" fmla="*/ 367 w 580"/>
                              <a:gd name="T61" fmla="*/ 58 h 580"/>
                              <a:gd name="T62" fmla="*/ 434 w 580"/>
                              <a:gd name="T63" fmla="*/ 92 h 580"/>
                              <a:gd name="T64" fmla="*/ 487 w 580"/>
                              <a:gd name="T65" fmla="*/ 145 h 580"/>
                              <a:gd name="T66" fmla="*/ 521 w 580"/>
                              <a:gd name="T67" fmla="*/ 212 h 580"/>
                              <a:gd name="T68" fmla="*/ 534 w 580"/>
                              <a:gd name="T69" fmla="*/ 290 h 580"/>
                              <a:gd name="T70" fmla="*/ 534 w 580"/>
                              <a:gd name="T71" fmla="*/ 136 h 580"/>
                              <a:gd name="T72" fmla="*/ 494 w 580"/>
                              <a:gd name="T73" fmla="*/ 85 h 580"/>
                              <a:gd name="T74" fmla="*/ 443 w 580"/>
                              <a:gd name="T75" fmla="*/ 45 h 580"/>
                              <a:gd name="T76" fmla="*/ 436 w 580"/>
                              <a:gd name="T77" fmla="*/ 40 h 580"/>
                              <a:gd name="T78" fmla="*/ 367 w 580"/>
                              <a:gd name="T79" fmla="*/ 10 h 580"/>
                              <a:gd name="T80" fmla="*/ 290 w 580"/>
                              <a:gd name="T81" fmla="*/ 0 h 580"/>
                              <a:gd name="T82" fmla="*/ 213 w 580"/>
                              <a:gd name="T83" fmla="*/ 10 h 580"/>
                              <a:gd name="T84" fmla="*/ 143 w 580"/>
                              <a:gd name="T85" fmla="*/ 40 h 580"/>
                              <a:gd name="T86" fmla="*/ 85 w 580"/>
                              <a:gd name="T87" fmla="*/ 85 h 580"/>
                              <a:gd name="T88" fmla="*/ 39 w 580"/>
                              <a:gd name="T89" fmla="*/ 143 h 580"/>
                              <a:gd name="T90" fmla="*/ 10 w 580"/>
                              <a:gd name="T91" fmla="*/ 213 h 580"/>
                              <a:gd name="T92" fmla="*/ 0 w 580"/>
                              <a:gd name="T93" fmla="*/ 290 h 580"/>
                              <a:gd name="T94" fmla="*/ 10 w 580"/>
                              <a:gd name="T95" fmla="*/ 367 h 580"/>
                              <a:gd name="T96" fmla="*/ 40 w 580"/>
                              <a:gd name="T97" fmla="*/ 436 h 580"/>
                              <a:gd name="T98" fmla="*/ 85 w 580"/>
                              <a:gd name="T99" fmla="*/ 494 h 580"/>
                              <a:gd name="T100" fmla="*/ 143 w 580"/>
                              <a:gd name="T101" fmla="*/ 540 h 580"/>
                              <a:gd name="T102" fmla="*/ 213 w 580"/>
                              <a:gd name="T103" fmla="*/ 569 h 580"/>
                              <a:gd name="T104" fmla="*/ 290 w 580"/>
                              <a:gd name="T105" fmla="*/ 579 h 580"/>
                              <a:gd name="T106" fmla="*/ 367 w 580"/>
                              <a:gd name="T107" fmla="*/ 569 h 580"/>
                              <a:gd name="T108" fmla="*/ 436 w 580"/>
                              <a:gd name="T109" fmla="*/ 540 h 580"/>
                              <a:gd name="T110" fmla="*/ 443 w 580"/>
                              <a:gd name="T111" fmla="*/ 534 h 580"/>
                              <a:gd name="T112" fmla="*/ 494 w 580"/>
                              <a:gd name="T113" fmla="*/ 494 h 580"/>
                              <a:gd name="T114" fmla="*/ 540 w 580"/>
                              <a:gd name="T115" fmla="*/ 436 h 580"/>
                              <a:gd name="T116" fmla="*/ 569 w 580"/>
                              <a:gd name="T117" fmla="*/ 367 h 580"/>
                              <a:gd name="T118" fmla="*/ 579 w 580"/>
                              <a:gd name="T119" fmla="*/ 290 h 5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580" h="580">
                                <a:moveTo>
                                  <a:pt x="318" y="413"/>
                                </a:moveTo>
                                <a:lnTo>
                                  <a:pt x="305" y="400"/>
                                </a:lnTo>
                                <a:lnTo>
                                  <a:pt x="290" y="400"/>
                                </a:lnTo>
                                <a:lnTo>
                                  <a:pt x="274" y="400"/>
                                </a:lnTo>
                                <a:lnTo>
                                  <a:pt x="261" y="413"/>
                                </a:lnTo>
                                <a:lnTo>
                                  <a:pt x="261" y="444"/>
                                </a:lnTo>
                                <a:lnTo>
                                  <a:pt x="274" y="456"/>
                                </a:lnTo>
                                <a:lnTo>
                                  <a:pt x="305" y="456"/>
                                </a:lnTo>
                                <a:lnTo>
                                  <a:pt x="318" y="444"/>
                                </a:lnTo>
                                <a:lnTo>
                                  <a:pt x="318" y="413"/>
                                </a:lnTo>
                                <a:close/>
                                <a:moveTo>
                                  <a:pt x="579" y="290"/>
                                </a:moveTo>
                                <a:lnTo>
                                  <a:pt x="569" y="213"/>
                                </a:lnTo>
                                <a:lnTo>
                                  <a:pt x="540" y="143"/>
                                </a:lnTo>
                                <a:lnTo>
                                  <a:pt x="534" y="136"/>
                                </a:lnTo>
                                <a:lnTo>
                                  <a:pt x="534" y="290"/>
                                </a:lnTo>
                                <a:lnTo>
                                  <a:pt x="521" y="367"/>
                                </a:lnTo>
                                <a:lnTo>
                                  <a:pt x="487" y="434"/>
                                </a:lnTo>
                                <a:lnTo>
                                  <a:pt x="434" y="487"/>
                                </a:lnTo>
                                <a:lnTo>
                                  <a:pt x="367" y="521"/>
                                </a:lnTo>
                                <a:lnTo>
                                  <a:pt x="290" y="534"/>
                                </a:lnTo>
                                <a:lnTo>
                                  <a:pt x="212" y="521"/>
                                </a:lnTo>
                                <a:lnTo>
                                  <a:pt x="145" y="487"/>
                                </a:lnTo>
                                <a:lnTo>
                                  <a:pt x="92" y="434"/>
                                </a:lnTo>
                                <a:lnTo>
                                  <a:pt x="58" y="367"/>
                                </a:lnTo>
                                <a:lnTo>
                                  <a:pt x="45" y="290"/>
                                </a:lnTo>
                                <a:lnTo>
                                  <a:pt x="58" y="212"/>
                                </a:lnTo>
                                <a:lnTo>
                                  <a:pt x="92" y="145"/>
                                </a:lnTo>
                                <a:lnTo>
                                  <a:pt x="145" y="92"/>
                                </a:lnTo>
                                <a:lnTo>
                                  <a:pt x="212" y="58"/>
                                </a:lnTo>
                                <a:lnTo>
                                  <a:pt x="290" y="45"/>
                                </a:lnTo>
                                <a:lnTo>
                                  <a:pt x="367" y="58"/>
                                </a:lnTo>
                                <a:lnTo>
                                  <a:pt x="434" y="92"/>
                                </a:lnTo>
                                <a:lnTo>
                                  <a:pt x="487" y="145"/>
                                </a:lnTo>
                                <a:lnTo>
                                  <a:pt x="521" y="212"/>
                                </a:lnTo>
                                <a:lnTo>
                                  <a:pt x="534" y="290"/>
                                </a:lnTo>
                                <a:lnTo>
                                  <a:pt x="534" y="136"/>
                                </a:lnTo>
                                <a:lnTo>
                                  <a:pt x="494" y="85"/>
                                </a:lnTo>
                                <a:lnTo>
                                  <a:pt x="443" y="45"/>
                                </a:lnTo>
                                <a:lnTo>
                                  <a:pt x="436" y="40"/>
                                </a:lnTo>
                                <a:lnTo>
                                  <a:pt x="367" y="10"/>
                                </a:lnTo>
                                <a:lnTo>
                                  <a:pt x="290" y="0"/>
                                </a:lnTo>
                                <a:lnTo>
                                  <a:pt x="213" y="10"/>
                                </a:lnTo>
                                <a:lnTo>
                                  <a:pt x="143" y="40"/>
                                </a:lnTo>
                                <a:lnTo>
                                  <a:pt x="85" y="85"/>
                                </a:lnTo>
                                <a:lnTo>
                                  <a:pt x="39" y="143"/>
                                </a:lnTo>
                                <a:lnTo>
                                  <a:pt x="10" y="213"/>
                                </a:lnTo>
                                <a:lnTo>
                                  <a:pt x="0" y="290"/>
                                </a:lnTo>
                                <a:lnTo>
                                  <a:pt x="10" y="367"/>
                                </a:lnTo>
                                <a:lnTo>
                                  <a:pt x="40" y="436"/>
                                </a:lnTo>
                                <a:lnTo>
                                  <a:pt x="85" y="494"/>
                                </a:lnTo>
                                <a:lnTo>
                                  <a:pt x="143" y="540"/>
                                </a:lnTo>
                                <a:lnTo>
                                  <a:pt x="213" y="569"/>
                                </a:lnTo>
                                <a:lnTo>
                                  <a:pt x="290" y="579"/>
                                </a:lnTo>
                                <a:lnTo>
                                  <a:pt x="367" y="569"/>
                                </a:lnTo>
                                <a:lnTo>
                                  <a:pt x="436" y="540"/>
                                </a:lnTo>
                                <a:lnTo>
                                  <a:pt x="443" y="534"/>
                                </a:lnTo>
                                <a:lnTo>
                                  <a:pt x="494" y="494"/>
                                </a:lnTo>
                                <a:lnTo>
                                  <a:pt x="540" y="436"/>
                                </a:lnTo>
                                <a:lnTo>
                                  <a:pt x="569" y="367"/>
                                </a:lnTo>
                                <a:lnTo>
                                  <a:pt x="579" y="290"/>
                                </a:lnTo>
                                <a:close/>
                              </a:path>
                            </a:pathLst>
                          </a:custGeom>
                          <a:solidFill>
                            <a:srgbClr val="696B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82" name="Picture 679"/>
                          <pic:cNvPicPr>
                            <a:picLocks/>
                          </pic:cNvPicPr>
                        </pic:nvPicPr>
                        <pic:blipFill>
                          <a:blip r:embed="rId52">
                            <a:extLst>
                              <a:ext uri="{28A0092B-C50C-407E-A947-70E740481C1C}">
                                <a14:useLocalDpi xmlns:a14="http://schemas.microsoft.com/office/drawing/2010/main" val="0"/>
                              </a:ext>
                            </a:extLst>
                          </a:blip>
                          <a:srcRect/>
                          <a:stretch>
                            <a:fillRect/>
                          </a:stretch>
                        </pic:blipFill>
                        <pic:spPr bwMode="auto">
                          <a:xfrm>
                            <a:off x="199" y="145"/>
                            <a:ext cx="181" cy="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w16cex="http://schemas.microsoft.com/office/word/2018/wordml/cex" xmlns:w16="http://schemas.microsoft.com/office/word/2018/wordml">
            <w:pict>
              <v:group w14:anchorId="03D6D4E7" id="Group 678" o:spid="_x0000_s1026" style="width:29pt;height:29pt;mso-position-horizontal-relative:char;mso-position-vertical-relative:line" coordsize="580,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">
                <v:shape id="AutoShape 680" o:spid="_x0000_s1027" style="position:absolute;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" path="m318,413l305,400r-15,l274,400r-13,13l261,444r13,12l305,456r13,-12l318,413xm579,290l569,213,540,143r-6,-7l534,290r-13,77l487,434r-53,53l367,521r-77,13l212,521,145,487,92,434,58,367,45,290,58,212,92,145,145,92,212,58,290,45r77,13l434,92r53,53l521,212r13,78l534,136,494,85,443,45r-7,-5l367,10,290,,213,10,143,40,85,85,39,143,10,213,,290r10,77l40,436r45,58l143,540r70,29l290,579r77,-10l436,540r7,-6l494,494r46,-58l569,367r10,-77xe" fillcolor="#696b73" stroked="f">
                  <v:path arrowok="t" o:connecttype="custom" o:connectlocs="318,413;305,400;290,400;274,400;261,413;261,444;274,456;305,456;318,444;318,413;579,290;569,213;540,143;534,136;534,290;521,367;487,434;434,487;367,521;290,534;212,521;145,487;92,434;58,367;45,290;58,212;92,145;145,92;212,58;290,45;367,58;434,92;487,145;521,212;534,290;534,136;494,85;443,45;436,40;367,10;290,0;213,10;143,40;85,85;39,143;10,213;0,290;10,367;40,436;85,494;143,540;213,569;290,579;367,569;436,540;443,534;494,494;540,436;569,367;579,290" o:connectangles="0,0,0,0,0,0,0,0,0,0,0,0,0,0,0,0,0,0,0,0,0,0,0,0,0,0,0,0,0,0,0,0,0,0,0,0,0,0,0,0,0,0,0,0,0,0,0,0,0,0,0,0,0,0,0,0,0,0,0,0"/>
                </v:shape>
                <v:shape id="Picture 679" o:spid="_x0000_s1028" type="#_x0000_t75" style="position:absolute;left:199;top:145;width:181;height: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">
                  <v:imagedata r:id="rId53" o:title=""/>
                  <v:path arrowok="t"/>
                  <o:lock v:ext="edit" aspectratio="f"/>
                </v:shape>
                <w10:anchorlock/>
              </v:group>
            </w:pict>
          </mc:Fallback>
        </mc:AlternateContent>
      </w:r>
      <w:r w:rsidR="002D5A81">
        <w:rPr>
          <w:spacing w:val="61"/>
        </w:rPr>
        <w:t xml:space="preserve"> </w:t>
      </w:r>
      <w:r>
        <w:rPr>
          <w:noProof/>
          <w:spacing w:val="61"/>
        </w:rPr>
        <mc:AlternateContent>
          <mc:Choice Requires="wpg">
            <w:drawing>
              <wp:inline distT="0" distB="0" distL="0" distR="0">
                <wp:extent cx="365760" cy="365760"/>
                <wp:effectExtent l="0" t="0" r="0" b="0"/>
                <wp:docPr id="676" name="Group 6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 cy="365760"/>
                          <a:chOff x="0" y="0"/>
                          <a:chExt cx="576" cy="576"/>
                        </a:xfrm>
                      </wpg:grpSpPr>
                      <wps:wsp>
                        <wps:cNvPr id="677" name="AutoShape 677"/>
                        <wps:cNvSpPr>
                          <a:spLocks/>
                        </wps:cNvSpPr>
                        <wps:spPr bwMode="auto">
                          <a:xfrm>
                            <a:off x="0" y="0"/>
                            <a:ext cx="576" cy="576"/>
                          </a:xfrm>
                          <a:custGeom>
                            <a:avLst/>
                            <a:gdLst>
                              <a:gd name="T0" fmla="*/ 288 w 576"/>
                              <a:gd name="T1" fmla="*/ 0 h 576"/>
                              <a:gd name="T2" fmla="*/ 211 w 576"/>
                              <a:gd name="T3" fmla="*/ 10 h 576"/>
                              <a:gd name="T4" fmla="*/ 142 w 576"/>
                              <a:gd name="T5" fmla="*/ 39 h 576"/>
                              <a:gd name="T6" fmla="*/ 84 w 576"/>
                              <a:gd name="T7" fmla="*/ 84 h 576"/>
                              <a:gd name="T8" fmla="*/ 39 w 576"/>
                              <a:gd name="T9" fmla="*/ 142 h 576"/>
                              <a:gd name="T10" fmla="*/ 10 w 576"/>
                              <a:gd name="T11" fmla="*/ 211 h 576"/>
                              <a:gd name="T12" fmla="*/ 0 w 576"/>
                              <a:gd name="T13" fmla="*/ 288 h 576"/>
                              <a:gd name="T14" fmla="*/ 10 w 576"/>
                              <a:gd name="T15" fmla="*/ 364 h 576"/>
                              <a:gd name="T16" fmla="*/ 39 w 576"/>
                              <a:gd name="T17" fmla="*/ 433 h 576"/>
                              <a:gd name="T18" fmla="*/ 84 w 576"/>
                              <a:gd name="T19" fmla="*/ 491 h 576"/>
                              <a:gd name="T20" fmla="*/ 142 w 576"/>
                              <a:gd name="T21" fmla="*/ 536 h 576"/>
                              <a:gd name="T22" fmla="*/ 211 w 576"/>
                              <a:gd name="T23" fmla="*/ 565 h 576"/>
                              <a:gd name="T24" fmla="*/ 288 w 576"/>
                              <a:gd name="T25" fmla="*/ 575 h 576"/>
                              <a:gd name="T26" fmla="*/ 364 w 576"/>
                              <a:gd name="T27" fmla="*/ 565 h 576"/>
                              <a:gd name="T28" fmla="*/ 433 w 576"/>
                              <a:gd name="T29" fmla="*/ 536 h 576"/>
                              <a:gd name="T30" fmla="*/ 440 w 576"/>
                              <a:gd name="T31" fmla="*/ 530 h 576"/>
                              <a:gd name="T32" fmla="*/ 288 w 576"/>
                              <a:gd name="T33" fmla="*/ 530 h 576"/>
                              <a:gd name="T34" fmla="*/ 211 w 576"/>
                              <a:gd name="T35" fmla="*/ 518 h 576"/>
                              <a:gd name="T36" fmla="*/ 144 w 576"/>
                              <a:gd name="T37" fmla="*/ 484 h 576"/>
                              <a:gd name="T38" fmla="*/ 92 w 576"/>
                              <a:gd name="T39" fmla="*/ 431 h 576"/>
                              <a:gd name="T40" fmla="*/ 57 w 576"/>
                              <a:gd name="T41" fmla="*/ 364 h 576"/>
                              <a:gd name="T42" fmla="*/ 45 w 576"/>
                              <a:gd name="T43" fmla="*/ 288 h 576"/>
                              <a:gd name="T44" fmla="*/ 57 w 576"/>
                              <a:gd name="T45" fmla="*/ 211 h 576"/>
                              <a:gd name="T46" fmla="*/ 92 w 576"/>
                              <a:gd name="T47" fmla="*/ 144 h 576"/>
                              <a:gd name="T48" fmla="*/ 144 w 576"/>
                              <a:gd name="T49" fmla="*/ 92 h 576"/>
                              <a:gd name="T50" fmla="*/ 211 w 576"/>
                              <a:gd name="T51" fmla="*/ 57 h 576"/>
                              <a:gd name="T52" fmla="*/ 288 w 576"/>
                              <a:gd name="T53" fmla="*/ 45 h 576"/>
                              <a:gd name="T54" fmla="*/ 440 w 576"/>
                              <a:gd name="T55" fmla="*/ 45 h 576"/>
                              <a:gd name="T56" fmla="*/ 433 w 576"/>
                              <a:gd name="T57" fmla="*/ 39 h 576"/>
                              <a:gd name="T58" fmla="*/ 364 w 576"/>
                              <a:gd name="T59" fmla="*/ 10 h 576"/>
                              <a:gd name="T60" fmla="*/ 288 w 576"/>
                              <a:gd name="T61" fmla="*/ 0 h 576"/>
                              <a:gd name="T62" fmla="*/ 440 w 576"/>
                              <a:gd name="T63" fmla="*/ 45 h 576"/>
                              <a:gd name="T64" fmla="*/ 288 w 576"/>
                              <a:gd name="T65" fmla="*/ 45 h 576"/>
                              <a:gd name="T66" fmla="*/ 364 w 576"/>
                              <a:gd name="T67" fmla="*/ 57 h 576"/>
                              <a:gd name="T68" fmla="*/ 431 w 576"/>
                              <a:gd name="T69" fmla="*/ 92 h 576"/>
                              <a:gd name="T70" fmla="*/ 484 w 576"/>
                              <a:gd name="T71" fmla="*/ 144 h 576"/>
                              <a:gd name="T72" fmla="*/ 518 w 576"/>
                              <a:gd name="T73" fmla="*/ 211 h 576"/>
                              <a:gd name="T74" fmla="*/ 530 w 576"/>
                              <a:gd name="T75" fmla="*/ 288 h 576"/>
                              <a:gd name="T76" fmla="*/ 518 w 576"/>
                              <a:gd name="T77" fmla="*/ 364 h 576"/>
                              <a:gd name="T78" fmla="*/ 484 w 576"/>
                              <a:gd name="T79" fmla="*/ 431 h 576"/>
                              <a:gd name="T80" fmla="*/ 431 w 576"/>
                              <a:gd name="T81" fmla="*/ 484 h 576"/>
                              <a:gd name="T82" fmla="*/ 364 w 576"/>
                              <a:gd name="T83" fmla="*/ 518 h 576"/>
                              <a:gd name="T84" fmla="*/ 288 w 576"/>
                              <a:gd name="T85" fmla="*/ 530 h 576"/>
                              <a:gd name="T86" fmla="*/ 440 w 576"/>
                              <a:gd name="T87" fmla="*/ 530 h 576"/>
                              <a:gd name="T88" fmla="*/ 491 w 576"/>
                              <a:gd name="T89" fmla="*/ 491 h 576"/>
                              <a:gd name="T90" fmla="*/ 536 w 576"/>
                              <a:gd name="T91" fmla="*/ 433 h 576"/>
                              <a:gd name="T92" fmla="*/ 565 w 576"/>
                              <a:gd name="T93" fmla="*/ 364 h 576"/>
                              <a:gd name="T94" fmla="*/ 575 w 576"/>
                              <a:gd name="T95" fmla="*/ 288 h 576"/>
                              <a:gd name="T96" fmla="*/ 565 w 576"/>
                              <a:gd name="T97" fmla="*/ 211 h 576"/>
                              <a:gd name="T98" fmla="*/ 536 w 576"/>
                              <a:gd name="T99" fmla="*/ 142 h 576"/>
                              <a:gd name="T100" fmla="*/ 491 w 576"/>
                              <a:gd name="T101" fmla="*/ 84 h 576"/>
                              <a:gd name="T102" fmla="*/ 440 w 576"/>
                              <a:gd name="T103" fmla="*/ 45 h 5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576" h="576">
                                <a:moveTo>
                                  <a:pt x="288" y="0"/>
                                </a:moveTo>
                                <a:lnTo>
                                  <a:pt x="211" y="10"/>
                                </a:lnTo>
                                <a:lnTo>
                                  <a:pt x="142" y="39"/>
                                </a:lnTo>
                                <a:lnTo>
                                  <a:pt x="84" y="84"/>
                                </a:lnTo>
                                <a:lnTo>
                                  <a:pt x="39" y="142"/>
                                </a:lnTo>
                                <a:lnTo>
                                  <a:pt x="10" y="211"/>
                                </a:lnTo>
                                <a:lnTo>
                                  <a:pt x="0" y="288"/>
                                </a:lnTo>
                                <a:lnTo>
                                  <a:pt x="10" y="364"/>
                                </a:lnTo>
                                <a:lnTo>
                                  <a:pt x="39" y="433"/>
                                </a:lnTo>
                                <a:lnTo>
                                  <a:pt x="84" y="491"/>
                                </a:lnTo>
                                <a:lnTo>
                                  <a:pt x="142" y="536"/>
                                </a:lnTo>
                                <a:lnTo>
                                  <a:pt x="211" y="565"/>
                                </a:lnTo>
                                <a:lnTo>
                                  <a:pt x="288" y="575"/>
                                </a:lnTo>
                                <a:lnTo>
                                  <a:pt x="364" y="565"/>
                                </a:lnTo>
                                <a:lnTo>
                                  <a:pt x="433" y="536"/>
                                </a:lnTo>
                                <a:lnTo>
                                  <a:pt x="440" y="530"/>
                                </a:lnTo>
                                <a:lnTo>
                                  <a:pt x="288" y="530"/>
                                </a:lnTo>
                                <a:lnTo>
                                  <a:pt x="211" y="518"/>
                                </a:lnTo>
                                <a:lnTo>
                                  <a:pt x="144" y="484"/>
                                </a:lnTo>
                                <a:lnTo>
                                  <a:pt x="92" y="431"/>
                                </a:lnTo>
                                <a:lnTo>
                                  <a:pt x="57" y="364"/>
                                </a:lnTo>
                                <a:lnTo>
                                  <a:pt x="45" y="288"/>
                                </a:lnTo>
                                <a:lnTo>
                                  <a:pt x="57" y="211"/>
                                </a:lnTo>
                                <a:lnTo>
                                  <a:pt x="92" y="144"/>
                                </a:lnTo>
                                <a:lnTo>
                                  <a:pt x="144" y="92"/>
                                </a:lnTo>
                                <a:lnTo>
                                  <a:pt x="211" y="57"/>
                                </a:lnTo>
                                <a:lnTo>
                                  <a:pt x="288" y="45"/>
                                </a:lnTo>
                                <a:lnTo>
                                  <a:pt x="440" y="45"/>
                                </a:lnTo>
                                <a:lnTo>
                                  <a:pt x="433" y="39"/>
                                </a:lnTo>
                                <a:lnTo>
                                  <a:pt x="364" y="10"/>
                                </a:lnTo>
                                <a:lnTo>
                                  <a:pt x="288" y="0"/>
                                </a:lnTo>
                                <a:close/>
                                <a:moveTo>
                                  <a:pt x="440" y="45"/>
                                </a:moveTo>
                                <a:lnTo>
                                  <a:pt x="288" y="45"/>
                                </a:lnTo>
                                <a:lnTo>
                                  <a:pt x="364" y="57"/>
                                </a:lnTo>
                                <a:lnTo>
                                  <a:pt x="431" y="92"/>
                                </a:lnTo>
                                <a:lnTo>
                                  <a:pt x="484" y="144"/>
                                </a:lnTo>
                                <a:lnTo>
                                  <a:pt x="518" y="211"/>
                                </a:lnTo>
                                <a:lnTo>
                                  <a:pt x="530" y="288"/>
                                </a:lnTo>
                                <a:lnTo>
                                  <a:pt x="518" y="364"/>
                                </a:lnTo>
                                <a:lnTo>
                                  <a:pt x="484" y="431"/>
                                </a:lnTo>
                                <a:lnTo>
                                  <a:pt x="431" y="484"/>
                                </a:lnTo>
                                <a:lnTo>
                                  <a:pt x="364" y="518"/>
                                </a:lnTo>
                                <a:lnTo>
                                  <a:pt x="288" y="530"/>
                                </a:lnTo>
                                <a:lnTo>
                                  <a:pt x="440" y="530"/>
                                </a:lnTo>
                                <a:lnTo>
                                  <a:pt x="491" y="491"/>
                                </a:lnTo>
                                <a:lnTo>
                                  <a:pt x="536" y="433"/>
                                </a:lnTo>
                                <a:lnTo>
                                  <a:pt x="565" y="364"/>
                                </a:lnTo>
                                <a:lnTo>
                                  <a:pt x="575" y="288"/>
                                </a:lnTo>
                                <a:lnTo>
                                  <a:pt x="565" y="211"/>
                                </a:lnTo>
                                <a:lnTo>
                                  <a:pt x="536" y="142"/>
                                </a:lnTo>
                                <a:lnTo>
                                  <a:pt x="491" y="84"/>
                                </a:lnTo>
                                <a:lnTo>
                                  <a:pt x="440" y="45"/>
                                </a:lnTo>
                                <a:close/>
                              </a:path>
                            </a:pathLst>
                          </a:custGeom>
                          <a:solidFill>
                            <a:srgbClr val="0077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78" name="Picture 676"/>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236" y="261"/>
                            <a:ext cx="104" cy="1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9" name="Picture 675"/>
                          <pic:cNvPicPr>
                            <a:picLocks/>
                          </pic:cNvPicPr>
                        </pic:nvPicPr>
                        <pic:blipFill>
                          <a:blip r:embed="rId55">
                            <a:extLst>
                              <a:ext uri="{28A0092B-C50C-407E-A947-70E740481C1C}">
                                <a14:useLocalDpi xmlns:a14="http://schemas.microsoft.com/office/drawing/2010/main" val="0"/>
                              </a:ext>
                            </a:extLst>
                          </a:blip>
                          <a:srcRect/>
                          <a:stretch>
                            <a:fillRect/>
                          </a:stretch>
                        </pic:blipFill>
                        <pic:spPr bwMode="auto">
                          <a:xfrm>
                            <a:off x="236" y="124"/>
                            <a:ext cx="104"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w16cex="http://schemas.microsoft.com/office/word/2018/wordml/cex" xmlns:w16="http://schemas.microsoft.com/office/word/2018/wordml">
            <w:pict>
              <v:group w14:anchorId="1F274006" id="Group 674" o:spid="_x0000_s1026" style="width:28.8pt;height:28.8pt;mso-position-horizontal-relative:char;mso-position-vertical-relative:line" coordsize="576,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">
                <v:shape id="AutoShape 677" o:spid="_x0000_s1027" style="position:absolute;width:576;height:576;visibility:visible;mso-wrap-style:square;v-text-anchor:top" coordsize="576,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" path="m288,l211,10,142,39,84,84,39,142,10,211,,288r10,76l39,433r45,58l142,536r69,29l288,575r76,-10l433,536r7,-6l288,530,211,518,144,484,92,431,57,364,45,288,57,211,92,144,144,92,211,57,288,45r152,l433,39,364,10,288,xm440,45r-152,l364,57r67,35l484,144r34,67l530,288r-12,76l484,431r-53,53l364,518r-76,12l440,530r51,-39l536,433r29,-69l575,288,565,211,536,142,491,84,440,45xe" fillcolor="#0077be" stroked="f">
                  <v:path arrowok="t" o:connecttype="custom" o:connectlocs="288,0;211,10;142,39;84,84;39,142;10,211;0,288;10,364;39,433;84,491;142,536;211,565;288,575;364,565;433,536;440,530;288,530;211,518;144,484;92,431;57,364;45,288;57,211;92,144;144,92;211,57;288,45;440,45;433,39;364,10;288,0;440,45;288,45;364,57;431,92;484,144;518,211;530,288;518,364;484,431;431,484;364,518;288,530;440,530;491,491;536,433;565,364;575,288;565,211;536,142;491,84;440,45" o:connectangles="0,0,0,0,0,0,0,0,0,0,0,0,0,0,0,0,0,0,0,0,0,0,0,0,0,0,0,0,0,0,0,0,0,0,0,0,0,0,0,0,0,0,0,0,0,0,0,0,0,0,0,0"/>
                </v:shape>
                <v:shape id="Picture 676" o:spid="_x0000_s1028" type="#_x0000_t75" style="position:absolute;left:236;top:261;width:104;height: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">
                  <v:imagedata r:id="rId56" o:title=""/>
                  <v:path arrowok="t"/>
                  <o:lock v:ext="edit" aspectratio="f"/>
                </v:shape>
                <v:shape id="Picture 675" o:spid="_x0000_s1029" type="#_x0000_t75" style="position:absolute;left:236;top:124;width:104;height: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">
                  <v:imagedata r:id="rId57" o:title=""/>
                  <v:path arrowok="t"/>
                  <o:lock v:ext="edit" aspectratio="f"/>
                </v:shape>
                <w10:anchorlock/>
              </v:group>
            </w:pict>
          </mc:Fallback>
        </mc:AlternateContent>
      </w:r>
    </w:p>
    <w:p w:rsidR="007773E1" w:rsidRDefault="007773E1">
      <w:pPr>
        <w:pStyle w:val="BodyText"/>
        <w:spacing w:before="2"/>
        <w:rPr>
          <w:sz w:val="7"/>
        </w:rPr>
      </w:pPr>
    </w:p>
    <w:p w:rsidR="007773E1" w:rsidRDefault="00D74B53">
      <w:pPr>
        <w:spacing w:before="133" w:line="211" w:lineRule="auto"/>
        <w:ind w:left="813" w:right="6554"/>
        <w:rPr>
          <w:sz w:val="28"/>
        </w:rPr>
      </w:pPr>
      <w:bookmarkStart w:id="6" w:name="WHATARE_ELEMENTS_SUCC_EMD"/>
      <w:r>
        <w:rPr>
          <w:noProof/>
        </w:rPr>
        <mc:AlternateContent>
          <mc:Choice Requires="wpg">
            <w:drawing>
              <wp:anchor distT="0" distB="0" distL="114300" distR="114300" simplePos="0" relativeHeight="251519488" behindDoc="0" locked="0" layoutInCell="1" allowOverlap="1">
                <wp:simplePos x="0" y="0"/>
                <wp:positionH relativeFrom="page">
                  <wp:posOffset>3780155</wp:posOffset>
                </wp:positionH>
                <wp:positionV relativeFrom="paragraph">
                  <wp:posOffset>112395</wp:posOffset>
                </wp:positionV>
                <wp:extent cx="3526790" cy="3514725"/>
                <wp:effectExtent l="12700" t="0" r="0" b="0"/>
                <wp:wrapNone/>
                <wp:docPr id="671" name="Group 6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26790" cy="3514725"/>
                          <a:chOff x="5953" y="177"/>
                          <a:chExt cx="5554" cy="5535"/>
                        </a:xfrm>
                      </wpg:grpSpPr>
                      <pic:pic xmlns:pic="http://schemas.openxmlformats.org/drawingml/2006/picture">
                        <pic:nvPicPr>
                          <pic:cNvPr id="672" name="Picture 673"/>
                          <pic:cNvPicPr>
                            <a:picLocks/>
                          </pic:cNvPicPr>
                        </pic:nvPicPr>
                        <pic:blipFill>
                          <a:blip r:embed="rId62">
                            <a:extLst>
                              <a:ext uri="{28A0092B-C50C-407E-A947-70E740481C1C}">
                                <a14:useLocalDpi xmlns:a14="http://schemas.microsoft.com/office/drawing/2010/main" val="0"/>
                              </a:ext>
                            </a:extLst>
                          </a:blip>
                          <a:srcRect/>
                          <a:stretch>
                            <a:fillRect/>
                          </a:stretch>
                        </pic:blipFill>
                        <pic:spPr bwMode="auto">
                          <a:xfrm>
                            <a:off x="5952" y="177"/>
                            <a:ext cx="5554" cy="5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3" name="AutoShape 672"/>
                        <wps:cNvSpPr>
                          <a:spLocks/>
                        </wps:cNvSpPr>
                        <wps:spPr bwMode="auto">
                          <a:xfrm>
                            <a:off x="8496" y="1032"/>
                            <a:ext cx="580" cy="580"/>
                          </a:xfrm>
                          <a:custGeom>
                            <a:avLst/>
                            <a:gdLst>
                              <a:gd name="T0" fmla="+- 0 8725 8496"/>
                              <a:gd name="T1" fmla="*/ T0 w 580"/>
                              <a:gd name="T2" fmla="+- 0 1233 1033"/>
                              <a:gd name="T3" fmla="*/ 1233 h 580"/>
                              <a:gd name="T4" fmla="+- 0 8702 8496"/>
                              <a:gd name="T5" fmla="*/ T4 w 580"/>
                              <a:gd name="T6" fmla="+- 0 1210 1033"/>
                              <a:gd name="T7" fmla="*/ 1210 h 580"/>
                              <a:gd name="T8" fmla="+- 0 8668 8496"/>
                              <a:gd name="T9" fmla="*/ T8 w 580"/>
                              <a:gd name="T10" fmla="+- 0 1210 1033"/>
                              <a:gd name="T11" fmla="*/ 1210 h 580"/>
                              <a:gd name="T12" fmla="+- 0 8645 8496"/>
                              <a:gd name="T13" fmla="*/ T12 w 580"/>
                              <a:gd name="T14" fmla="+- 0 1233 1033"/>
                              <a:gd name="T15" fmla="*/ 1233 h 580"/>
                              <a:gd name="T16" fmla="+- 0 8645 8496"/>
                              <a:gd name="T17" fmla="*/ T16 w 580"/>
                              <a:gd name="T18" fmla="+- 0 1267 1033"/>
                              <a:gd name="T19" fmla="*/ 1267 h 580"/>
                              <a:gd name="T20" fmla="+- 0 8668 8496"/>
                              <a:gd name="T21" fmla="*/ T20 w 580"/>
                              <a:gd name="T22" fmla="+- 0 1290 1033"/>
                              <a:gd name="T23" fmla="*/ 1290 h 580"/>
                              <a:gd name="T24" fmla="+- 0 8702 8496"/>
                              <a:gd name="T25" fmla="*/ T24 w 580"/>
                              <a:gd name="T26" fmla="+- 0 1290 1033"/>
                              <a:gd name="T27" fmla="*/ 1290 h 580"/>
                              <a:gd name="T28" fmla="+- 0 8725 8496"/>
                              <a:gd name="T29" fmla="*/ T28 w 580"/>
                              <a:gd name="T30" fmla="+- 0 1267 1033"/>
                              <a:gd name="T31" fmla="*/ 1267 h 580"/>
                              <a:gd name="T32" fmla="+- 0 8931 8496"/>
                              <a:gd name="T33" fmla="*/ T32 w 580"/>
                              <a:gd name="T34" fmla="+- 0 1250 1033"/>
                              <a:gd name="T35" fmla="*/ 1250 h 580"/>
                              <a:gd name="T36" fmla="+- 0 8918 8496"/>
                              <a:gd name="T37" fmla="*/ T36 w 580"/>
                              <a:gd name="T38" fmla="+- 0 1219 1033"/>
                              <a:gd name="T39" fmla="*/ 1219 h 580"/>
                              <a:gd name="T40" fmla="+- 0 8887 8496"/>
                              <a:gd name="T41" fmla="*/ T40 w 580"/>
                              <a:gd name="T42" fmla="+- 0 1207 1033"/>
                              <a:gd name="T43" fmla="*/ 1207 h 580"/>
                              <a:gd name="T44" fmla="+- 0 8857 8496"/>
                              <a:gd name="T45" fmla="*/ T44 w 580"/>
                              <a:gd name="T46" fmla="+- 0 1219 1033"/>
                              <a:gd name="T47" fmla="*/ 1219 h 580"/>
                              <a:gd name="T48" fmla="+- 0 8844 8496"/>
                              <a:gd name="T49" fmla="*/ T48 w 580"/>
                              <a:gd name="T50" fmla="+- 0 1250 1033"/>
                              <a:gd name="T51" fmla="*/ 1250 h 580"/>
                              <a:gd name="T52" fmla="+- 0 8857 8496"/>
                              <a:gd name="T53" fmla="*/ T52 w 580"/>
                              <a:gd name="T54" fmla="+- 0 1281 1033"/>
                              <a:gd name="T55" fmla="*/ 1281 h 580"/>
                              <a:gd name="T56" fmla="+- 0 8887 8496"/>
                              <a:gd name="T57" fmla="*/ T56 w 580"/>
                              <a:gd name="T58" fmla="+- 0 1293 1033"/>
                              <a:gd name="T59" fmla="*/ 1293 h 580"/>
                              <a:gd name="T60" fmla="+- 0 8918 8496"/>
                              <a:gd name="T61" fmla="*/ T60 w 580"/>
                              <a:gd name="T62" fmla="+- 0 1281 1033"/>
                              <a:gd name="T63" fmla="*/ 1281 h 580"/>
                              <a:gd name="T64" fmla="+- 0 8931 8496"/>
                              <a:gd name="T65" fmla="*/ T64 w 580"/>
                              <a:gd name="T66" fmla="+- 0 1250 1033"/>
                              <a:gd name="T67" fmla="*/ 1250 h 580"/>
                              <a:gd name="T68" fmla="+- 0 9065 8496"/>
                              <a:gd name="T69" fmla="*/ T68 w 580"/>
                              <a:gd name="T70" fmla="+- 0 1245 1033"/>
                              <a:gd name="T71" fmla="*/ 1245 h 580"/>
                              <a:gd name="T72" fmla="+- 0 9030 8496"/>
                              <a:gd name="T73" fmla="*/ T72 w 580"/>
                              <a:gd name="T74" fmla="+- 0 1169 1033"/>
                              <a:gd name="T75" fmla="*/ 1169 h 580"/>
                              <a:gd name="T76" fmla="+- 0 9018 8496"/>
                              <a:gd name="T77" fmla="*/ T76 w 580"/>
                              <a:gd name="T78" fmla="+- 0 1400 1033"/>
                              <a:gd name="T79" fmla="*/ 1400 h 580"/>
                              <a:gd name="T80" fmla="+- 0 8930 8496"/>
                              <a:gd name="T81" fmla="*/ T80 w 580"/>
                              <a:gd name="T82" fmla="+- 0 1520 1033"/>
                              <a:gd name="T83" fmla="*/ 1520 h 580"/>
                              <a:gd name="T84" fmla="+- 0 8786 8496"/>
                              <a:gd name="T85" fmla="*/ T84 w 580"/>
                              <a:gd name="T86" fmla="+- 0 1567 1033"/>
                              <a:gd name="T87" fmla="*/ 1567 h 580"/>
                              <a:gd name="T88" fmla="+- 0 8642 8496"/>
                              <a:gd name="T89" fmla="*/ T88 w 580"/>
                              <a:gd name="T90" fmla="+- 0 1520 1033"/>
                              <a:gd name="T91" fmla="*/ 1520 h 580"/>
                              <a:gd name="T92" fmla="+- 0 8554 8496"/>
                              <a:gd name="T93" fmla="*/ T92 w 580"/>
                              <a:gd name="T94" fmla="+- 0 1400 1033"/>
                              <a:gd name="T95" fmla="*/ 1400 h 580"/>
                              <a:gd name="T96" fmla="+- 0 8554 8496"/>
                              <a:gd name="T97" fmla="*/ T96 w 580"/>
                              <a:gd name="T98" fmla="+- 0 1245 1033"/>
                              <a:gd name="T99" fmla="*/ 1245 h 580"/>
                              <a:gd name="T100" fmla="+- 0 8642 8496"/>
                              <a:gd name="T101" fmla="*/ T100 w 580"/>
                              <a:gd name="T102" fmla="+- 0 1125 1033"/>
                              <a:gd name="T103" fmla="*/ 1125 h 580"/>
                              <a:gd name="T104" fmla="+- 0 8786 8496"/>
                              <a:gd name="T105" fmla="*/ T104 w 580"/>
                              <a:gd name="T106" fmla="+- 0 1078 1033"/>
                              <a:gd name="T107" fmla="*/ 1078 h 580"/>
                              <a:gd name="T108" fmla="+- 0 8930 8496"/>
                              <a:gd name="T109" fmla="*/ T108 w 580"/>
                              <a:gd name="T110" fmla="+- 0 1125 1033"/>
                              <a:gd name="T111" fmla="*/ 1125 h 580"/>
                              <a:gd name="T112" fmla="+- 0 9018 8496"/>
                              <a:gd name="T113" fmla="*/ T112 w 580"/>
                              <a:gd name="T114" fmla="+- 0 1245 1033"/>
                              <a:gd name="T115" fmla="*/ 1245 h 580"/>
                              <a:gd name="T116" fmla="+- 0 9030 8496"/>
                              <a:gd name="T117" fmla="*/ T116 w 580"/>
                              <a:gd name="T118" fmla="+- 0 1169 1033"/>
                              <a:gd name="T119" fmla="*/ 1169 h 580"/>
                              <a:gd name="T120" fmla="+- 0 8940 8496"/>
                              <a:gd name="T121" fmla="*/ T120 w 580"/>
                              <a:gd name="T122" fmla="+- 0 1078 1033"/>
                              <a:gd name="T123" fmla="*/ 1078 h 580"/>
                              <a:gd name="T124" fmla="+- 0 8863 8496"/>
                              <a:gd name="T125" fmla="*/ T124 w 580"/>
                              <a:gd name="T126" fmla="+- 0 1043 1033"/>
                              <a:gd name="T127" fmla="*/ 1043 h 580"/>
                              <a:gd name="T128" fmla="+- 0 8709 8496"/>
                              <a:gd name="T129" fmla="*/ T128 w 580"/>
                              <a:gd name="T130" fmla="+- 0 1043 1033"/>
                              <a:gd name="T131" fmla="*/ 1043 h 580"/>
                              <a:gd name="T132" fmla="+- 0 8581 8496"/>
                              <a:gd name="T133" fmla="*/ T132 w 580"/>
                              <a:gd name="T134" fmla="+- 0 1118 1033"/>
                              <a:gd name="T135" fmla="*/ 1118 h 580"/>
                              <a:gd name="T136" fmla="+- 0 8507 8496"/>
                              <a:gd name="T137" fmla="*/ T136 w 580"/>
                              <a:gd name="T138" fmla="+- 0 1245 1033"/>
                              <a:gd name="T139" fmla="*/ 1245 h 580"/>
                              <a:gd name="T140" fmla="+- 0 8507 8496"/>
                              <a:gd name="T141" fmla="*/ T140 w 580"/>
                              <a:gd name="T142" fmla="+- 0 1399 1033"/>
                              <a:gd name="T143" fmla="*/ 1399 h 580"/>
                              <a:gd name="T144" fmla="+- 0 8581 8496"/>
                              <a:gd name="T145" fmla="*/ T144 w 580"/>
                              <a:gd name="T146" fmla="+- 0 1527 1033"/>
                              <a:gd name="T147" fmla="*/ 1527 h 580"/>
                              <a:gd name="T148" fmla="+- 0 8709 8496"/>
                              <a:gd name="T149" fmla="*/ T148 w 580"/>
                              <a:gd name="T150" fmla="+- 0 1602 1033"/>
                              <a:gd name="T151" fmla="*/ 1602 h 580"/>
                              <a:gd name="T152" fmla="+- 0 8863 8496"/>
                              <a:gd name="T153" fmla="*/ T152 w 580"/>
                              <a:gd name="T154" fmla="+- 0 1602 1033"/>
                              <a:gd name="T155" fmla="*/ 1602 h 580"/>
                              <a:gd name="T156" fmla="+- 0 8940 8496"/>
                              <a:gd name="T157" fmla="*/ T156 w 580"/>
                              <a:gd name="T158" fmla="+- 0 1567 1033"/>
                              <a:gd name="T159" fmla="*/ 1567 h 580"/>
                              <a:gd name="T160" fmla="+- 0 9036 8496"/>
                              <a:gd name="T161" fmla="*/ T160 w 580"/>
                              <a:gd name="T162" fmla="+- 0 1469 1033"/>
                              <a:gd name="T163" fmla="*/ 1469 h 580"/>
                              <a:gd name="T164" fmla="+- 0 9076 8496"/>
                              <a:gd name="T165" fmla="*/ T164 w 580"/>
                              <a:gd name="T166" fmla="+- 0 1322 1033"/>
                              <a:gd name="T167" fmla="*/ 1322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580" h="580">
                                <a:moveTo>
                                  <a:pt x="232" y="217"/>
                                </a:moveTo>
                                <a:lnTo>
                                  <a:pt x="229" y="200"/>
                                </a:lnTo>
                                <a:lnTo>
                                  <a:pt x="219" y="186"/>
                                </a:lnTo>
                                <a:lnTo>
                                  <a:pt x="206" y="177"/>
                                </a:lnTo>
                                <a:lnTo>
                                  <a:pt x="189" y="174"/>
                                </a:lnTo>
                                <a:lnTo>
                                  <a:pt x="172" y="177"/>
                                </a:lnTo>
                                <a:lnTo>
                                  <a:pt x="158" y="186"/>
                                </a:lnTo>
                                <a:lnTo>
                                  <a:pt x="149" y="200"/>
                                </a:lnTo>
                                <a:lnTo>
                                  <a:pt x="145" y="217"/>
                                </a:lnTo>
                                <a:lnTo>
                                  <a:pt x="149" y="234"/>
                                </a:lnTo>
                                <a:lnTo>
                                  <a:pt x="158" y="248"/>
                                </a:lnTo>
                                <a:lnTo>
                                  <a:pt x="172" y="257"/>
                                </a:lnTo>
                                <a:lnTo>
                                  <a:pt x="189" y="260"/>
                                </a:lnTo>
                                <a:lnTo>
                                  <a:pt x="206" y="257"/>
                                </a:lnTo>
                                <a:lnTo>
                                  <a:pt x="219" y="248"/>
                                </a:lnTo>
                                <a:lnTo>
                                  <a:pt x="229" y="234"/>
                                </a:lnTo>
                                <a:lnTo>
                                  <a:pt x="232" y="217"/>
                                </a:lnTo>
                                <a:close/>
                                <a:moveTo>
                                  <a:pt x="435" y="217"/>
                                </a:moveTo>
                                <a:lnTo>
                                  <a:pt x="431" y="200"/>
                                </a:lnTo>
                                <a:lnTo>
                                  <a:pt x="422" y="186"/>
                                </a:lnTo>
                                <a:lnTo>
                                  <a:pt x="408" y="177"/>
                                </a:lnTo>
                                <a:lnTo>
                                  <a:pt x="391" y="174"/>
                                </a:lnTo>
                                <a:lnTo>
                                  <a:pt x="374" y="177"/>
                                </a:lnTo>
                                <a:lnTo>
                                  <a:pt x="361" y="186"/>
                                </a:lnTo>
                                <a:lnTo>
                                  <a:pt x="351" y="200"/>
                                </a:lnTo>
                                <a:lnTo>
                                  <a:pt x="348" y="217"/>
                                </a:lnTo>
                                <a:lnTo>
                                  <a:pt x="351" y="234"/>
                                </a:lnTo>
                                <a:lnTo>
                                  <a:pt x="361" y="248"/>
                                </a:lnTo>
                                <a:lnTo>
                                  <a:pt x="374" y="257"/>
                                </a:lnTo>
                                <a:lnTo>
                                  <a:pt x="391" y="260"/>
                                </a:lnTo>
                                <a:lnTo>
                                  <a:pt x="408" y="257"/>
                                </a:lnTo>
                                <a:lnTo>
                                  <a:pt x="422" y="248"/>
                                </a:lnTo>
                                <a:lnTo>
                                  <a:pt x="431" y="234"/>
                                </a:lnTo>
                                <a:lnTo>
                                  <a:pt x="435" y="217"/>
                                </a:lnTo>
                                <a:close/>
                                <a:moveTo>
                                  <a:pt x="580" y="289"/>
                                </a:moveTo>
                                <a:lnTo>
                                  <a:pt x="569" y="212"/>
                                </a:lnTo>
                                <a:lnTo>
                                  <a:pt x="540" y="143"/>
                                </a:lnTo>
                                <a:lnTo>
                                  <a:pt x="534" y="136"/>
                                </a:lnTo>
                                <a:lnTo>
                                  <a:pt x="534" y="289"/>
                                </a:lnTo>
                                <a:lnTo>
                                  <a:pt x="522" y="367"/>
                                </a:lnTo>
                                <a:lnTo>
                                  <a:pt x="487" y="434"/>
                                </a:lnTo>
                                <a:lnTo>
                                  <a:pt x="434" y="487"/>
                                </a:lnTo>
                                <a:lnTo>
                                  <a:pt x="367" y="521"/>
                                </a:lnTo>
                                <a:lnTo>
                                  <a:pt x="290" y="534"/>
                                </a:lnTo>
                                <a:lnTo>
                                  <a:pt x="213" y="521"/>
                                </a:lnTo>
                                <a:lnTo>
                                  <a:pt x="146" y="487"/>
                                </a:lnTo>
                                <a:lnTo>
                                  <a:pt x="93" y="434"/>
                                </a:lnTo>
                                <a:lnTo>
                                  <a:pt x="58" y="367"/>
                                </a:lnTo>
                                <a:lnTo>
                                  <a:pt x="46" y="289"/>
                                </a:lnTo>
                                <a:lnTo>
                                  <a:pt x="58" y="212"/>
                                </a:lnTo>
                                <a:lnTo>
                                  <a:pt x="93" y="145"/>
                                </a:lnTo>
                                <a:lnTo>
                                  <a:pt x="146" y="92"/>
                                </a:lnTo>
                                <a:lnTo>
                                  <a:pt x="213" y="57"/>
                                </a:lnTo>
                                <a:lnTo>
                                  <a:pt x="290" y="45"/>
                                </a:lnTo>
                                <a:lnTo>
                                  <a:pt x="367" y="57"/>
                                </a:lnTo>
                                <a:lnTo>
                                  <a:pt x="434" y="92"/>
                                </a:lnTo>
                                <a:lnTo>
                                  <a:pt x="487" y="145"/>
                                </a:lnTo>
                                <a:lnTo>
                                  <a:pt x="522" y="212"/>
                                </a:lnTo>
                                <a:lnTo>
                                  <a:pt x="534" y="289"/>
                                </a:lnTo>
                                <a:lnTo>
                                  <a:pt x="534" y="136"/>
                                </a:lnTo>
                                <a:lnTo>
                                  <a:pt x="495" y="85"/>
                                </a:lnTo>
                                <a:lnTo>
                                  <a:pt x="444" y="45"/>
                                </a:lnTo>
                                <a:lnTo>
                                  <a:pt x="436" y="39"/>
                                </a:lnTo>
                                <a:lnTo>
                                  <a:pt x="367" y="10"/>
                                </a:lnTo>
                                <a:lnTo>
                                  <a:pt x="290" y="0"/>
                                </a:lnTo>
                                <a:lnTo>
                                  <a:pt x="213" y="10"/>
                                </a:lnTo>
                                <a:lnTo>
                                  <a:pt x="144" y="39"/>
                                </a:lnTo>
                                <a:lnTo>
                                  <a:pt x="85" y="85"/>
                                </a:lnTo>
                                <a:lnTo>
                                  <a:pt x="40" y="143"/>
                                </a:lnTo>
                                <a:lnTo>
                                  <a:pt x="11" y="212"/>
                                </a:lnTo>
                                <a:lnTo>
                                  <a:pt x="0" y="289"/>
                                </a:lnTo>
                                <a:lnTo>
                                  <a:pt x="11" y="366"/>
                                </a:lnTo>
                                <a:lnTo>
                                  <a:pt x="40" y="436"/>
                                </a:lnTo>
                                <a:lnTo>
                                  <a:pt x="85" y="494"/>
                                </a:lnTo>
                                <a:lnTo>
                                  <a:pt x="144" y="539"/>
                                </a:lnTo>
                                <a:lnTo>
                                  <a:pt x="213" y="569"/>
                                </a:lnTo>
                                <a:lnTo>
                                  <a:pt x="290" y="579"/>
                                </a:lnTo>
                                <a:lnTo>
                                  <a:pt x="367" y="569"/>
                                </a:lnTo>
                                <a:lnTo>
                                  <a:pt x="436" y="539"/>
                                </a:lnTo>
                                <a:lnTo>
                                  <a:pt x="444" y="534"/>
                                </a:lnTo>
                                <a:lnTo>
                                  <a:pt x="495" y="494"/>
                                </a:lnTo>
                                <a:lnTo>
                                  <a:pt x="540" y="436"/>
                                </a:lnTo>
                                <a:lnTo>
                                  <a:pt x="569" y="366"/>
                                </a:lnTo>
                                <a:lnTo>
                                  <a:pt x="580" y="28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74" name="Picture 671"/>
                          <pic:cNvPicPr>
                            <a:picLocks/>
                          </pic:cNvPicPr>
                        </pic:nvPicPr>
                        <pic:blipFill>
                          <a:blip r:embed="rId63">
                            <a:extLst>
                              <a:ext uri="{28A0092B-C50C-407E-A947-70E740481C1C}">
                                <a14:useLocalDpi xmlns:a14="http://schemas.microsoft.com/office/drawing/2010/main" val="0"/>
                              </a:ext>
                            </a:extLst>
                          </a:blip>
                          <a:srcRect/>
                          <a:stretch>
                            <a:fillRect/>
                          </a:stretch>
                        </pic:blipFill>
                        <pic:spPr bwMode="auto">
                          <a:xfrm>
                            <a:off x="8637" y="1380"/>
                            <a:ext cx="297"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5" name="Text Box 670"/>
                        <wps:cNvSpPr txBox="1">
                          <a:spLocks/>
                        </wps:cNvSpPr>
                        <wps:spPr bwMode="auto">
                          <a:xfrm>
                            <a:off x="5952" y="177"/>
                            <a:ext cx="5554" cy="5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rPr>
                                  <w:sz w:val="36"/>
                                </w:rPr>
                              </w:pPr>
                            </w:p>
                            <w:p w:rsidR="00600DAC" w:rsidRDefault="00600DAC">
                              <w:pPr>
                                <w:rPr>
                                  <w:sz w:val="36"/>
                                </w:rPr>
                              </w:pPr>
                            </w:p>
                            <w:p w:rsidR="00600DAC" w:rsidRDefault="00600DAC">
                              <w:pPr>
                                <w:rPr>
                                  <w:sz w:val="36"/>
                                </w:rPr>
                              </w:pPr>
                            </w:p>
                            <w:p w:rsidR="00600DAC" w:rsidRPr="00EF530A" w:rsidRDefault="00600DAC">
                              <w:pPr>
                                <w:spacing w:before="306"/>
                                <w:ind w:left="814" w:right="677"/>
                                <w:jc w:val="center"/>
                                <w:rPr>
                                  <w:rFonts w:ascii="TheSansC5-SemiBold"/>
                                  <w:bCs/>
                                  <w:sz w:val="28"/>
                                </w:rPr>
                              </w:pPr>
                              <w:r w:rsidRPr="00EF530A">
                                <w:rPr>
                                  <w:rFonts w:ascii="TheSansC5-SemiBold"/>
                                  <w:bCs/>
                                  <w:color w:val="FFFFFF"/>
                                  <w:sz w:val="28"/>
                                </w:rPr>
                                <w:t>BENEFITS OF THIS RESOURCE</w:t>
                              </w:r>
                            </w:p>
                            <w:p w:rsidR="00600DAC" w:rsidRPr="00565C6E" w:rsidRDefault="00600DAC">
                              <w:pPr>
                                <w:spacing w:before="109" w:line="247" w:lineRule="auto"/>
                                <w:ind w:left="814" w:right="680"/>
                                <w:jc w:val="center"/>
                                <w:rPr>
                                  <w:rFonts w:ascii="TheSansC5-SemiBold"/>
                                  <w:b/>
                                  <w:bCs/>
                                  <w:sz w:val="24"/>
                                </w:rPr>
                              </w:pPr>
                              <w:r w:rsidRPr="00565C6E">
                                <w:rPr>
                                  <w:rFonts w:ascii="TheSansC5-SemiBold"/>
                                  <w:b/>
                                  <w:bCs/>
                                  <w:color w:val="FFFFFF"/>
                                  <w:sz w:val="24"/>
                                </w:rPr>
                                <w:t xml:space="preserve">ELAA recommends the use of this resource to assist and guide employers in providing ongoing support of </w:t>
                              </w:r>
                              <w:proofErr w:type="gramStart"/>
                              <w:r w:rsidRPr="00565C6E">
                                <w:rPr>
                                  <w:rFonts w:ascii="TheSansC5-SemiBold"/>
                                  <w:b/>
                                  <w:bCs/>
                                  <w:color w:val="FFFFFF"/>
                                  <w:sz w:val="24"/>
                                </w:rPr>
                                <w:t>their</w:t>
                              </w:r>
                              <w:proofErr w:type="gramEnd"/>
                            </w:p>
                            <w:p w:rsidR="00600DAC" w:rsidRPr="00565C6E" w:rsidRDefault="00600DAC">
                              <w:pPr>
                                <w:spacing w:line="247" w:lineRule="auto"/>
                                <w:ind w:left="645" w:right="511"/>
                                <w:jc w:val="center"/>
                                <w:rPr>
                                  <w:rFonts w:ascii="TheSansC5-SemiBold" w:hAnsi="TheSansC5-SemiBold"/>
                                  <w:b/>
                                  <w:bCs/>
                                  <w:sz w:val="24"/>
                                </w:rPr>
                              </w:pPr>
                              <w:r w:rsidRPr="00565C6E">
                                <w:rPr>
                                  <w:rFonts w:ascii="TheSansC5-SemiBold" w:hAnsi="TheSansC5-SemiBold"/>
                                  <w:b/>
                                  <w:bCs/>
                                  <w:color w:val="FFFFFF"/>
                                  <w:sz w:val="24"/>
                                </w:rPr>
                                <w:t>employees’ performance and professional development. Managers who have direct responsibility for employees should find this a useful resource in guiding</w:t>
                              </w:r>
                            </w:p>
                            <w:p w:rsidR="00600DAC" w:rsidRDefault="00600DAC">
                              <w:pPr>
                                <w:spacing w:line="306" w:lineRule="exact"/>
                                <w:ind w:left="811" w:right="680"/>
                                <w:jc w:val="center"/>
                                <w:rPr>
                                  <w:rFonts w:ascii="TheSansC5-SemiBold"/>
                                  <w:b/>
                                  <w:sz w:val="24"/>
                                </w:rPr>
                              </w:pPr>
                              <w:r w:rsidRPr="00565C6E">
                                <w:rPr>
                                  <w:rFonts w:ascii="TheSansC5-SemiBold"/>
                                  <w:b/>
                                  <w:bCs/>
                                  <w:color w:val="FFFFFF"/>
                                  <w:sz w:val="24"/>
                                </w:rPr>
                                <w:t>their practice</w:t>
                              </w:r>
                              <w:r w:rsidRPr="00EF530A">
                                <w:rPr>
                                  <w:rFonts w:ascii="TheSansC5-SemiBold"/>
                                  <w:bCs/>
                                  <w:color w:val="FFFFFF"/>
                                  <w:sz w:val="24"/>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69" o:spid="_x0000_s1096" style="position:absolute;left:0;text-align:left;margin-left:297.65pt;margin-top:8.85pt;width:277.7pt;height:276.75pt;z-index:251519488;mso-position-horizontal-relative:page;mso-position-vertical-relative:text" coordorigin="5953,177" coordsize="5554,5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">
                <v:shape id="Picture 673" o:spid="_x0000_s1097" type="#_x0000_t75" style="position:absolute;left:5952;top:177;width:5554;height:5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">
                  <v:imagedata r:id="rId64" o:title=""/>
                  <v:path arrowok="t"/>
                  <o:lock v:ext="edit" aspectratio="f"/>
                </v:shape>
                <v:shape id="AutoShape 672" o:spid="_x0000_s1098" style="position:absolute;left:8496;top:1032;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" path="m232,217r-3,-17l219,186r-13,-9l189,174r-17,3l158,186r-9,14l145,217r4,17l158,248r14,9l189,260r17,-3l219,248r10,-14l232,217xm435,217r-4,-17l422,186r-14,-9l391,174r-17,3l361,186r-10,14l348,217r3,17l361,248r13,9l391,260r17,-3l422,248r9,-14l435,217xm580,289l569,212,540,143r-6,-7l534,289r-12,78l487,434r-53,53l367,521r-77,13l213,521,146,487,93,434,58,367,46,289,58,212,93,145,146,92,213,57,290,45r77,12l434,92r53,53l522,212r12,77l534,136,495,85,444,45r-8,-6l367,10,290,,213,10,144,39,85,85,40,143,11,212,,289r11,77l40,436r45,58l144,539r69,30l290,579r77,-10l436,539r8,-5l495,494r45,-58l569,366r11,-77xe" stroked="f">
                  <v:path arrowok="t" o:connecttype="custom" o:connectlocs="229,1233;206,1210;172,1210;149,1233;149,1267;172,1290;206,1290;229,1267;435,1250;422,1219;391,1207;361,1219;348,1250;361,1281;391,1293;422,1281;435,1250;569,1245;534,1169;522,1400;434,1520;290,1567;146,1520;58,1400;58,1245;146,1125;290,1078;434,1125;522,1245;534,1169;444,1078;367,1043;213,1043;85,1118;11,1245;11,1399;85,1527;213,1602;367,1602;444,1567;540,1469;580,1322" o:connectangles="0,0,0,0,0,0,0,0,0,0,0,0,0,0,0,0,0,0,0,0,0,0,0,0,0,0,0,0,0,0,0,0,0,0,0,0,0,0,0,0,0,0"/>
                </v:shape>
                <v:shape id="Picture 671" o:spid="_x0000_s1099" type="#_x0000_t75" style="position:absolute;left:8637;top:1380;width:297;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">
                  <v:imagedata r:id="rId65" o:title=""/>
                  <v:path arrowok="t"/>
                  <o:lock v:ext="edit" aspectratio="f"/>
                </v:shape>
                <v:shape id="Text Box 670" o:spid="_x0000_s1100" type="#_x0000_t202" style="position:absolute;left:5952;top:177;width:5554;height:5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" filled="f" stroked="f">
                  <v:path arrowok="t"/>
                  <v:textbox inset="0,0,0,0">
                    <w:txbxContent>
                      <w:p w:rsidR="00600DAC" w:rsidRDefault="00600DAC">
                        <w:pPr>
                          <w:rPr>
                            <w:sz w:val="36"/>
                          </w:rPr>
                        </w:pPr>
                      </w:p>
                      <w:p w:rsidR="00600DAC" w:rsidRDefault="00600DAC">
                        <w:pPr>
                          <w:rPr>
                            <w:sz w:val="36"/>
                          </w:rPr>
                        </w:pPr>
                      </w:p>
                      <w:p w:rsidR="00600DAC" w:rsidRDefault="00600DAC">
                        <w:pPr>
                          <w:rPr>
                            <w:sz w:val="36"/>
                          </w:rPr>
                        </w:pPr>
                      </w:p>
                      <w:p w:rsidR="00600DAC" w:rsidRPr="00EF530A" w:rsidRDefault="00600DAC">
                        <w:pPr>
                          <w:spacing w:before="306"/>
                          <w:ind w:left="814" w:right="677"/>
                          <w:jc w:val="center"/>
                          <w:rPr>
                            <w:rFonts w:ascii="TheSansC5-SemiBold"/>
                            <w:bCs/>
                            <w:sz w:val="28"/>
                          </w:rPr>
                        </w:pPr>
                        <w:r w:rsidRPr="00EF530A">
                          <w:rPr>
                            <w:rFonts w:ascii="TheSansC5-SemiBold"/>
                            <w:bCs/>
                            <w:color w:val="FFFFFF"/>
                            <w:sz w:val="28"/>
                          </w:rPr>
                          <w:t>BENEFITS OF THIS RESOURCE</w:t>
                        </w:r>
                      </w:p>
                      <w:p w:rsidR="00600DAC" w:rsidRPr="00565C6E" w:rsidRDefault="00600DAC">
                        <w:pPr>
                          <w:spacing w:before="109" w:line="247" w:lineRule="auto"/>
                          <w:ind w:left="814" w:right="680"/>
                          <w:jc w:val="center"/>
                          <w:rPr>
                            <w:rFonts w:ascii="TheSansC5-SemiBold"/>
                            <w:b/>
                            <w:bCs/>
                            <w:sz w:val="24"/>
                          </w:rPr>
                        </w:pPr>
                        <w:r w:rsidRPr="00565C6E">
                          <w:rPr>
                            <w:rFonts w:ascii="TheSansC5-SemiBold"/>
                            <w:b/>
                            <w:bCs/>
                            <w:color w:val="FFFFFF"/>
                            <w:sz w:val="24"/>
                          </w:rPr>
                          <w:t xml:space="preserve">ELAA recommends the use of this resource to assist and guide employers in providing ongoing support of </w:t>
                        </w:r>
                        <w:proofErr w:type="gramStart"/>
                        <w:r w:rsidRPr="00565C6E">
                          <w:rPr>
                            <w:rFonts w:ascii="TheSansC5-SemiBold"/>
                            <w:b/>
                            <w:bCs/>
                            <w:color w:val="FFFFFF"/>
                            <w:sz w:val="24"/>
                          </w:rPr>
                          <w:t>their</w:t>
                        </w:r>
                        <w:proofErr w:type="gramEnd"/>
                      </w:p>
                      <w:p w:rsidR="00600DAC" w:rsidRPr="00565C6E" w:rsidRDefault="00600DAC">
                        <w:pPr>
                          <w:spacing w:line="247" w:lineRule="auto"/>
                          <w:ind w:left="645" w:right="511"/>
                          <w:jc w:val="center"/>
                          <w:rPr>
                            <w:rFonts w:ascii="TheSansC5-SemiBold" w:hAnsi="TheSansC5-SemiBold"/>
                            <w:b/>
                            <w:bCs/>
                            <w:sz w:val="24"/>
                          </w:rPr>
                        </w:pPr>
                        <w:r w:rsidRPr="00565C6E">
                          <w:rPr>
                            <w:rFonts w:ascii="TheSansC5-SemiBold" w:hAnsi="TheSansC5-SemiBold"/>
                            <w:b/>
                            <w:bCs/>
                            <w:color w:val="FFFFFF"/>
                            <w:sz w:val="24"/>
                          </w:rPr>
                          <w:t>employees’ performance and professional development. Managers who have direct responsibility for employees should find this a useful resource in guiding</w:t>
                        </w:r>
                      </w:p>
                      <w:p w:rsidR="00600DAC" w:rsidRDefault="00600DAC">
                        <w:pPr>
                          <w:spacing w:line="306" w:lineRule="exact"/>
                          <w:ind w:left="811" w:right="680"/>
                          <w:jc w:val="center"/>
                          <w:rPr>
                            <w:rFonts w:ascii="TheSansC5-SemiBold"/>
                            <w:b/>
                            <w:sz w:val="24"/>
                          </w:rPr>
                        </w:pPr>
                        <w:r w:rsidRPr="00565C6E">
                          <w:rPr>
                            <w:rFonts w:ascii="TheSansC5-SemiBold"/>
                            <w:b/>
                            <w:bCs/>
                            <w:color w:val="FFFFFF"/>
                            <w:sz w:val="24"/>
                          </w:rPr>
                          <w:t>their practice</w:t>
                        </w:r>
                        <w:r w:rsidRPr="00EF530A">
                          <w:rPr>
                            <w:rFonts w:ascii="TheSansC5-SemiBold"/>
                            <w:bCs/>
                            <w:color w:val="FFFFFF"/>
                            <w:sz w:val="24"/>
                          </w:rPr>
                          <w:t>.</w:t>
                        </w:r>
                      </w:p>
                    </w:txbxContent>
                  </v:textbox>
                </v:shape>
                <w10:wrap anchorx="page"/>
              </v:group>
            </w:pict>
          </mc:Fallback>
        </mc:AlternateContent>
      </w:r>
      <w:r w:rsidR="002D5A81">
        <w:rPr>
          <w:noProof/>
        </w:rPr>
        <w:drawing>
          <wp:anchor distT="0" distB="0" distL="0" distR="0" simplePos="0" relativeHeight="251518464" behindDoc="0" locked="0" layoutInCell="1" allowOverlap="1">
            <wp:simplePos x="0" y="0"/>
            <wp:positionH relativeFrom="page">
              <wp:posOffset>4319048</wp:posOffset>
            </wp:positionH>
            <wp:positionV relativeFrom="paragraph">
              <wp:posOffset>-3146483</wp:posOffset>
            </wp:positionV>
            <wp:extent cx="3240944" cy="3209023"/>
            <wp:effectExtent l="0" t="0" r="0" b="0"/>
            <wp:wrapNone/>
            <wp:docPr id="5"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6.png"/>
                    <pic:cNvPicPr/>
                  </pic:nvPicPr>
                  <pic:blipFill>
                    <a:blip r:embed="rId66" cstate="print"/>
                    <a:stretch>
                      <a:fillRect/>
                    </a:stretch>
                  </pic:blipFill>
                  <pic:spPr>
                    <a:xfrm>
                      <a:off x="0" y="0"/>
                      <a:ext cx="3240944" cy="3209023"/>
                    </a:xfrm>
                    <a:prstGeom prst="rect">
                      <a:avLst/>
                    </a:prstGeom>
                  </pic:spPr>
                </pic:pic>
              </a:graphicData>
            </a:graphic>
          </wp:anchor>
        </w:drawing>
      </w:r>
      <w:bookmarkStart w:id="7" w:name="_TOC_250003"/>
      <w:bookmarkEnd w:id="7"/>
      <w:r w:rsidR="002D5A81">
        <w:rPr>
          <w:sz w:val="28"/>
        </w:rPr>
        <w:t>WHAT ARE THE ELEMENTS OF SUCCESSFUL EM&amp;D</w:t>
      </w:r>
      <w:bookmarkEnd w:id="6"/>
      <w:r w:rsidR="002D5A81">
        <w:rPr>
          <w:sz w:val="28"/>
        </w:rPr>
        <w:t>?</w:t>
      </w:r>
    </w:p>
    <w:p w:rsidR="007773E1" w:rsidRDefault="002D5A81">
      <w:pPr>
        <w:pStyle w:val="BodyText"/>
        <w:spacing w:before="108"/>
        <w:ind w:left="813"/>
      </w:pPr>
      <w:r>
        <w:rPr>
          <w:w w:val="105"/>
        </w:rPr>
        <w:t>The key elements of a successful EM&amp;D process are:</w:t>
      </w:r>
    </w:p>
    <w:p w:rsidR="007773E1" w:rsidRDefault="002D5A81">
      <w:pPr>
        <w:pStyle w:val="ListParagraph"/>
        <w:numPr>
          <w:ilvl w:val="2"/>
          <w:numId w:val="51"/>
        </w:numPr>
        <w:tabs>
          <w:tab w:val="left" w:pos="1097"/>
          <w:tab w:val="left" w:pos="1098"/>
        </w:tabs>
        <w:spacing w:before="70" w:line="252" w:lineRule="auto"/>
        <w:ind w:right="6566"/>
        <w:rPr>
          <w:sz w:val="19"/>
        </w:rPr>
      </w:pPr>
      <w:r>
        <w:rPr>
          <w:w w:val="105"/>
          <w:sz w:val="19"/>
        </w:rPr>
        <w:t>a</w:t>
      </w:r>
      <w:r>
        <w:rPr>
          <w:spacing w:val="-18"/>
          <w:w w:val="105"/>
          <w:sz w:val="19"/>
        </w:rPr>
        <w:t xml:space="preserve"> </w:t>
      </w:r>
      <w:r>
        <w:rPr>
          <w:w w:val="105"/>
          <w:sz w:val="19"/>
        </w:rPr>
        <w:t>two-way</w:t>
      </w:r>
      <w:r>
        <w:rPr>
          <w:spacing w:val="-18"/>
          <w:w w:val="105"/>
          <w:sz w:val="19"/>
        </w:rPr>
        <w:t xml:space="preserve"> </w:t>
      </w:r>
      <w:r>
        <w:rPr>
          <w:w w:val="105"/>
          <w:sz w:val="19"/>
        </w:rPr>
        <w:t>process</w:t>
      </w:r>
      <w:r>
        <w:rPr>
          <w:spacing w:val="-18"/>
          <w:w w:val="105"/>
          <w:sz w:val="19"/>
        </w:rPr>
        <w:t xml:space="preserve"> </w:t>
      </w:r>
      <w:r>
        <w:rPr>
          <w:w w:val="105"/>
          <w:sz w:val="19"/>
        </w:rPr>
        <w:t>that</w:t>
      </w:r>
      <w:r>
        <w:rPr>
          <w:spacing w:val="-18"/>
          <w:w w:val="105"/>
          <w:sz w:val="19"/>
        </w:rPr>
        <w:t xml:space="preserve"> </w:t>
      </w:r>
      <w:r>
        <w:rPr>
          <w:w w:val="105"/>
          <w:sz w:val="19"/>
        </w:rPr>
        <w:t>is</w:t>
      </w:r>
      <w:r>
        <w:rPr>
          <w:spacing w:val="-17"/>
          <w:w w:val="105"/>
          <w:sz w:val="19"/>
        </w:rPr>
        <w:t xml:space="preserve"> </w:t>
      </w:r>
      <w:r>
        <w:rPr>
          <w:w w:val="105"/>
          <w:sz w:val="19"/>
        </w:rPr>
        <w:t>respectful,</w:t>
      </w:r>
      <w:r>
        <w:rPr>
          <w:spacing w:val="-18"/>
          <w:w w:val="105"/>
          <w:sz w:val="19"/>
        </w:rPr>
        <w:t xml:space="preserve"> </w:t>
      </w:r>
      <w:r>
        <w:rPr>
          <w:w w:val="105"/>
          <w:sz w:val="19"/>
        </w:rPr>
        <w:t>objective, transparent and</w:t>
      </w:r>
      <w:r>
        <w:rPr>
          <w:spacing w:val="-5"/>
          <w:w w:val="105"/>
          <w:sz w:val="19"/>
        </w:rPr>
        <w:t xml:space="preserve"> </w:t>
      </w:r>
      <w:r>
        <w:rPr>
          <w:w w:val="105"/>
          <w:sz w:val="19"/>
        </w:rPr>
        <w:t>fair</w:t>
      </w:r>
    </w:p>
    <w:p w:rsidR="007773E1" w:rsidRDefault="002D5A81">
      <w:pPr>
        <w:pStyle w:val="ListParagraph"/>
        <w:numPr>
          <w:ilvl w:val="2"/>
          <w:numId w:val="51"/>
        </w:numPr>
        <w:tabs>
          <w:tab w:val="left" w:pos="1097"/>
          <w:tab w:val="left" w:pos="1098"/>
        </w:tabs>
        <w:spacing w:before="57" w:line="252" w:lineRule="auto"/>
        <w:ind w:right="6191"/>
        <w:rPr>
          <w:sz w:val="19"/>
        </w:rPr>
      </w:pPr>
      <w:r>
        <w:rPr>
          <w:w w:val="105"/>
          <w:sz w:val="19"/>
        </w:rPr>
        <w:t xml:space="preserve">a model that places the employee at the </w:t>
      </w:r>
      <w:proofErr w:type="spellStart"/>
      <w:r>
        <w:rPr>
          <w:w w:val="105"/>
          <w:sz w:val="19"/>
        </w:rPr>
        <w:t>centre</w:t>
      </w:r>
      <w:proofErr w:type="spellEnd"/>
      <w:r>
        <w:rPr>
          <w:w w:val="105"/>
          <w:sz w:val="19"/>
        </w:rPr>
        <w:t xml:space="preserve"> of their own development and acknowledges their skills</w:t>
      </w:r>
      <w:r>
        <w:rPr>
          <w:spacing w:val="-17"/>
          <w:w w:val="105"/>
          <w:sz w:val="19"/>
        </w:rPr>
        <w:t xml:space="preserve"> </w:t>
      </w:r>
      <w:r>
        <w:rPr>
          <w:w w:val="105"/>
          <w:sz w:val="19"/>
        </w:rPr>
        <w:t>and</w:t>
      </w:r>
      <w:r>
        <w:rPr>
          <w:spacing w:val="-16"/>
          <w:w w:val="105"/>
          <w:sz w:val="19"/>
        </w:rPr>
        <w:t xml:space="preserve"> </w:t>
      </w:r>
      <w:r>
        <w:rPr>
          <w:w w:val="105"/>
          <w:sz w:val="19"/>
        </w:rPr>
        <w:t>capabilities</w:t>
      </w:r>
      <w:r>
        <w:rPr>
          <w:spacing w:val="-16"/>
          <w:w w:val="105"/>
          <w:sz w:val="19"/>
        </w:rPr>
        <w:t xml:space="preserve"> </w:t>
      </w:r>
      <w:r>
        <w:rPr>
          <w:w w:val="105"/>
          <w:sz w:val="19"/>
        </w:rPr>
        <w:t>for</w:t>
      </w:r>
      <w:r>
        <w:rPr>
          <w:spacing w:val="-16"/>
          <w:w w:val="105"/>
          <w:sz w:val="19"/>
        </w:rPr>
        <w:t xml:space="preserve"> </w:t>
      </w:r>
      <w:r>
        <w:rPr>
          <w:w w:val="105"/>
          <w:sz w:val="19"/>
        </w:rPr>
        <w:t>further</w:t>
      </w:r>
      <w:r>
        <w:rPr>
          <w:spacing w:val="-16"/>
          <w:w w:val="105"/>
          <w:sz w:val="19"/>
        </w:rPr>
        <w:t xml:space="preserve"> </w:t>
      </w:r>
      <w:r>
        <w:rPr>
          <w:w w:val="105"/>
          <w:sz w:val="19"/>
        </w:rPr>
        <w:t>enhancement</w:t>
      </w:r>
      <w:r>
        <w:rPr>
          <w:spacing w:val="-16"/>
          <w:w w:val="105"/>
          <w:sz w:val="19"/>
        </w:rPr>
        <w:t xml:space="preserve"> </w:t>
      </w:r>
      <w:r>
        <w:rPr>
          <w:spacing w:val="-5"/>
          <w:w w:val="105"/>
          <w:sz w:val="19"/>
        </w:rPr>
        <w:t xml:space="preserve">and </w:t>
      </w:r>
      <w:r>
        <w:rPr>
          <w:w w:val="105"/>
          <w:sz w:val="19"/>
        </w:rPr>
        <w:t>enrichment</w:t>
      </w:r>
    </w:p>
    <w:p w:rsidR="007773E1" w:rsidRDefault="002D5A81">
      <w:pPr>
        <w:pStyle w:val="ListParagraph"/>
        <w:numPr>
          <w:ilvl w:val="2"/>
          <w:numId w:val="51"/>
        </w:numPr>
        <w:tabs>
          <w:tab w:val="left" w:pos="1097"/>
          <w:tab w:val="left" w:pos="1098"/>
        </w:tabs>
        <w:spacing w:before="60" w:line="252" w:lineRule="auto"/>
        <w:ind w:right="6237"/>
        <w:rPr>
          <w:sz w:val="19"/>
        </w:rPr>
      </w:pPr>
      <w:r>
        <w:rPr>
          <w:w w:val="105"/>
          <w:sz w:val="19"/>
        </w:rPr>
        <w:t>practices</w:t>
      </w:r>
      <w:r>
        <w:rPr>
          <w:spacing w:val="-18"/>
          <w:w w:val="105"/>
          <w:sz w:val="19"/>
        </w:rPr>
        <w:t xml:space="preserve"> </w:t>
      </w:r>
      <w:r>
        <w:rPr>
          <w:w w:val="105"/>
          <w:sz w:val="19"/>
        </w:rPr>
        <w:t>that</w:t>
      </w:r>
      <w:r>
        <w:rPr>
          <w:spacing w:val="-17"/>
          <w:w w:val="105"/>
          <w:sz w:val="19"/>
        </w:rPr>
        <w:t xml:space="preserve"> </w:t>
      </w:r>
      <w:r>
        <w:rPr>
          <w:w w:val="105"/>
          <w:sz w:val="19"/>
        </w:rPr>
        <w:t>are</w:t>
      </w:r>
      <w:r>
        <w:rPr>
          <w:spacing w:val="-17"/>
          <w:w w:val="105"/>
          <w:sz w:val="19"/>
        </w:rPr>
        <w:t xml:space="preserve"> </w:t>
      </w:r>
      <w:r>
        <w:rPr>
          <w:w w:val="105"/>
          <w:sz w:val="19"/>
        </w:rPr>
        <w:t>based</w:t>
      </w:r>
      <w:r>
        <w:rPr>
          <w:spacing w:val="-18"/>
          <w:w w:val="105"/>
          <w:sz w:val="19"/>
        </w:rPr>
        <w:t xml:space="preserve"> </w:t>
      </w:r>
      <w:r>
        <w:rPr>
          <w:w w:val="105"/>
          <w:sz w:val="19"/>
        </w:rPr>
        <w:t>on</w:t>
      </w:r>
      <w:r>
        <w:rPr>
          <w:spacing w:val="-17"/>
          <w:w w:val="105"/>
          <w:sz w:val="19"/>
        </w:rPr>
        <w:t xml:space="preserve"> </w:t>
      </w:r>
      <w:r>
        <w:rPr>
          <w:w w:val="105"/>
          <w:sz w:val="19"/>
        </w:rPr>
        <w:t>contemporary</w:t>
      </w:r>
      <w:r>
        <w:rPr>
          <w:spacing w:val="-17"/>
          <w:w w:val="105"/>
          <w:sz w:val="19"/>
        </w:rPr>
        <w:t xml:space="preserve"> </w:t>
      </w:r>
      <w:r>
        <w:rPr>
          <w:spacing w:val="-3"/>
          <w:w w:val="105"/>
          <w:sz w:val="19"/>
        </w:rPr>
        <w:t xml:space="preserve">research </w:t>
      </w:r>
      <w:r>
        <w:rPr>
          <w:w w:val="105"/>
          <w:sz w:val="19"/>
        </w:rPr>
        <w:t>and</w:t>
      </w:r>
      <w:r>
        <w:rPr>
          <w:spacing w:val="-6"/>
          <w:w w:val="105"/>
          <w:sz w:val="19"/>
        </w:rPr>
        <w:t xml:space="preserve"> </w:t>
      </w:r>
      <w:r>
        <w:rPr>
          <w:w w:val="105"/>
          <w:sz w:val="19"/>
        </w:rPr>
        <w:t>literature</w:t>
      </w:r>
      <w:r>
        <w:rPr>
          <w:spacing w:val="-6"/>
          <w:w w:val="105"/>
          <w:sz w:val="19"/>
        </w:rPr>
        <w:t xml:space="preserve"> </w:t>
      </w:r>
      <w:r>
        <w:rPr>
          <w:w w:val="105"/>
          <w:sz w:val="19"/>
        </w:rPr>
        <w:t>relevant</w:t>
      </w:r>
      <w:r>
        <w:rPr>
          <w:spacing w:val="-5"/>
          <w:w w:val="105"/>
          <w:sz w:val="19"/>
        </w:rPr>
        <w:t xml:space="preserve"> </w:t>
      </w:r>
      <w:r>
        <w:rPr>
          <w:w w:val="105"/>
          <w:sz w:val="19"/>
        </w:rPr>
        <w:t>to</w:t>
      </w:r>
      <w:r>
        <w:rPr>
          <w:spacing w:val="-6"/>
          <w:w w:val="105"/>
          <w:sz w:val="19"/>
        </w:rPr>
        <w:t xml:space="preserve"> </w:t>
      </w:r>
      <w:r>
        <w:rPr>
          <w:w w:val="105"/>
          <w:sz w:val="19"/>
        </w:rPr>
        <w:t>perform</w:t>
      </w:r>
      <w:r>
        <w:rPr>
          <w:spacing w:val="-5"/>
          <w:w w:val="105"/>
          <w:sz w:val="19"/>
        </w:rPr>
        <w:t xml:space="preserve"> </w:t>
      </w:r>
      <w:r>
        <w:rPr>
          <w:w w:val="105"/>
          <w:sz w:val="19"/>
        </w:rPr>
        <w:t>the</w:t>
      </w:r>
      <w:r>
        <w:rPr>
          <w:spacing w:val="-6"/>
          <w:w w:val="105"/>
          <w:sz w:val="19"/>
        </w:rPr>
        <w:t xml:space="preserve"> </w:t>
      </w:r>
      <w:r>
        <w:rPr>
          <w:w w:val="105"/>
          <w:sz w:val="19"/>
        </w:rPr>
        <w:t>role</w:t>
      </w:r>
    </w:p>
    <w:p w:rsidR="007773E1" w:rsidRDefault="002D5A81">
      <w:pPr>
        <w:pStyle w:val="ListParagraph"/>
        <w:numPr>
          <w:ilvl w:val="2"/>
          <w:numId w:val="51"/>
        </w:numPr>
        <w:tabs>
          <w:tab w:val="left" w:pos="1097"/>
          <w:tab w:val="left" w:pos="1098"/>
        </w:tabs>
        <w:spacing w:before="57" w:line="252" w:lineRule="auto"/>
        <w:ind w:right="6321"/>
        <w:rPr>
          <w:sz w:val="19"/>
        </w:rPr>
      </w:pPr>
      <w:r>
        <w:rPr>
          <w:w w:val="105"/>
          <w:sz w:val="19"/>
        </w:rPr>
        <w:t>regular feedback (both formal and informal) regarding achievements and areas of required improvement,</w:t>
      </w:r>
      <w:r>
        <w:rPr>
          <w:spacing w:val="-22"/>
          <w:w w:val="105"/>
          <w:sz w:val="19"/>
        </w:rPr>
        <w:t xml:space="preserve"> </w:t>
      </w:r>
      <w:r>
        <w:rPr>
          <w:w w:val="105"/>
          <w:sz w:val="19"/>
        </w:rPr>
        <w:t>informed</w:t>
      </w:r>
      <w:r>
        <w:rPr>
          <w:spacing w:val="-22"/>
          <w:w w:val="105"/>
          <w:sz w:val="19"/>
        </w:rPr>
        <w:t xml:space="preserve"> </w:t>
      </w:r>
      <w:r>
        <w:rPr>
          <w:w w:val="105"/>
          <w:sz w:val="19"/>
        </w:rPr>
        <w:t>by</w:t>
      </w:r>
      <w:r>
        <w:rPr>
          <w:spacing w:val="-22"/>
          <w:w w:val="105"/>
          <w:sz w:val="19"/>
        </w:rPr>
        <w:t xml:space="preserve"> </w:t>
      </w:r>
      <w:r>
        <w:rPr>
          <w:w w:val="105"/>
          <w:sz w:val="19"/>
        </w:rPr>
        <w:t>critical</w:t>
      </w:r>
      <w:r>
        <w:rPr>
          <w:spacing w:val="-21"/>
          <w:w w:val="105"/>
          <w:sz w:val="19"/>
        </w:rPr>
        <w:t xml:space="preserve"> </w:t>
      </w:r>
      <w:r>
        <w:rPr>
          <w:w w:val="105"/>
          <w:sz w:val="19"/>
        </w:rPr>
        <w:t>reflections</w:t>
      </w:r>
      <w:r>
        <w:rPr>
          <w:spacing w:val="-22"/>
          <w:w w:val="105"/>
          <w:sz w:val="19"/>
        </w:rPr>
        <w:t xml:space="preserve"> </w:t>
      </w:r>
      <w:r>
        <w:rPr>
          <w:spacing w:val="-4"/>
          <w:w w:val="105"/>
          <w:sz w:val="19"/>
        </w:rPr>
        <w:t xml:space="preserve">and </w:t>
      </w:r>
      <w:r>
        <w:rPr>
          <w:w w:val="105"/>
          <w:sz w:val="19"/>
        </w:rPr>
        <w:t>a culture of collaboration and ongoing dialogue between employer and</w:t>
      </w:r>
      <w:r>
        <w:rPr>
          <w:spacing w:val="-10"/>
          <w:w w:val="105"/>
          <w:sz w:val="19"/>
        </w:rPr>
        <w:t xml:space="preserve"> </w:t>
      </w:r>
      <w:r>
        <w:rPr>
          <w:w w:val="105"/>
          <w:sz w:val="19"/>
        </w:rPr>
        <w:t>employee</w:t>
      </w:r>
    </w:p>
    <w:p w:rsidR="007773E1" w:rsidRDefault="002D5A81">
      <w:pPr>
        <w:pStyle w:val="ListParagraph"/>
        <w:numPr>
          <w:ilvl w:val="2"/>
          <w:numId w:val="51"/>
        </w:numPr>
        <w:tabs>
          <w:tab w:val="left" w:pos="1097"/>
          <w:tab w:val="left" w:pos="1098"/>
        </w:tabs>
        <w:spacing w:before="60" w:line="252" w:lineRule="auto"/>
        <w:ind w:right="6407"/>
        <w:rPr>
          <w:sz w:val="19"/>
        </w:rPr>
      </w:pPr>
      <w:r>
        <w:rPr>
          <w:w w:val="105"/>
          <w:sz w:val="19"/>
        </w:rPr>
        <w:t>strategies for effective adult learning such as opportunities</w:t>
      </w:r>
      <w:r>
        <w:rPr>
          <w:spacing w:val="-17"/>
          <w:w w:val="105"/>
          <w:sz w:val="19"/>
        </w:rPr>
        <w:t xml:space="preserve"> </w:t>
      </w:r>
      <w:r>
        <w:rPr>
          <w:w w:val="105"/>
          <w:sz w:val="19"/>
        </w:rPr>
        <w:t>for</w:t>
      </w:r>
      <w:r>
        <w:rPr>
          <w:spacing w:val="-17"/>
          <w:w w:val="105"/>
          <w:sz w:val="19"/>
        </w:rPr>
        <w:t xml:space="preserve"> </w:t>
      </w:r>
      <w:r>
        <w:rPr>
          <w:w w:val="105"/>
          <w:sz w:val="19"/>
        </w:rPr>
        <w:t>employees</w:t>
      </w:r>
      <w:r>
        <w:rPr>
          <w:spacing w:val="-17"/>
          <w:w w:val="105"/>
          <w:sz w:val="19"/>
        </w:rPr>
        <w:t xml:space="preserve"> </w:t>
      </w:r>
      <w:r>
        <w:rPr>
          <w:w w:val="105"/>
          <w:sz w:val="19"/>
        </w:rPr>
        <w:t>to</w:t>
      </w:r>
      <w:r>
        <w:rPr>
          <w:spacing w:val="-17"/>
          <w:w w:val="105"/>
          <w:sz w:val="19"/>
        </w:rPr>
        <w:t xml:space="preserve"> </w:t>
      </w:r>
      <w:r>
        <w:rPr>
          <w:w w:val="105"/>
          <w:sz w:val="19"/>
        </w:rPr>
        <w:t>contribute</w:t>
      </w:r>
      <w:r>
        <w:rPr>
          <w:spacing w:val="-17"/>
          <w:w w:val="105"/>
          <w:sz w:val="19"/>
        </w:rPr>
        <w:t xml:space="preserve"> </w:t>
      </w:r>
      <w:r>
        <w:rPr>
          <w:w w:val="105"/>
          <w:sz w:val="19"/>
        </w:rPr>
        <w:t>to</w:t>
      </w:r>
      <w:r>
        <w:rPr>
          <w:spacing w:val="-17"/>
          <w:w w:val="105"/>
          <w:sz w:val="19"/>
        </w:rPr>
        <w:t xml:space="preserve"> </w:t>
      </w:r>
      <w:r>
        <w:rPr>
          <w:spacing w:val="-4"/>
          <w:w w:val="105"/>
          <w:sz w:val="19"/>
        </w:rPr>
        <w:t xml:space="preserve">the </w:t>
      </w:r>
      <w:r>
        <w:rPr>
          <w:w w:val="105"/>
          <w:sz w:val="19"/>
        </w:rPr>
        <w:t>development</w:t>
      </w:r>
      <w:r>
        <w:rPr>
          <w:spacing w:val="-10"/>
          <w:w w:val="105"/>
          <w:sz w:val="19"/>
        </w:rPr>
        <w:t xml:space="preserve"> </w:t>
      </w:r>
      <w:r>
        <w:rPr>
          <w:w w:val="105"/>
          <w:sz w:val="19"/>
        </w:rPr>
        <w:t>of</w:t>
      </w:r>
      <w:r>
        <w:rPr>
          <w:spacing w:val="-8"/>
          <w:w w:val="105"/>
          <w:sz w:val="19"/>
        </w:rPr>
        <w:t xml:space="preserve"> </w:t>
      </w:r>
      <w:r>
        <w:rPr>
          <w:w w:val="105"/>
          <w:sz w:val="19"/>
        </w:rPr>
        <w:t>their</w:t>
      </w:r>
      <w:r>
        <w:rPr>
          <w:spacing w:val="-9"/>
          <w:w w:val="105"/>
          <w:sz w:val="19"/>
        </w:rPr>
        <w:t xml:space="preserve"> </w:t>
      </w:r>
      <w:r>
        <w:rPr>
          <w:w w:val="105"/>
          <w:sz w:val="19"/>
        </w:rPr>
        <w:t>own</w:t>
      </w:r>
      <w:r>
        <w:rPr>
          <w:spacing w:val="-10"/>
          <w:w w:val="105"/>
          <w:sz w:val="19"/>
        </w:rPr>
        <w:t xml:space="preserve"> </w:t>
      </w:r>
      <w:r>
        <w:rPr>
          <w:w w:val="105"/>
          <w:sz w:val="19"/>
        </w:rPr>
        <w:t>performance</w:t>
      </w:r>
      <w:r>
        <w:rPr>
          <w:spacing w:val="-9"/>
          <w:w w:val="105"/>
          <w:sz w:val="19"/>
        </w:rPr>
        <w:t xml:space="preserve"> </w:t>
      </w:r>
      <w:r>
        <w:rPr>
          <w:w w:val="105"/>
          <w:sz w:val="19"/>
        </w:rPr>
        <w:t>goals</w:t>
      </w:r>
    </w:p>
    <w:p w:rsidR="007773E1" w:rsidRDefault="002D5A81">
      <w:pPr>
        <w:pStyle w:val="ListParagraph"/>
        <w:numPr>
          <w:ilvl w:val="2"/>
          <w:numId w:val="51"/>
        </w:numPr>
        <w:tabs>
          <w:tab w:val="left" w:pos="1097"/>
          <w:tab w:val="left" w:pos="1098"/>
        </w:tabs>
        <w:spacing w:before="59" w:line="252" w:lineRule="auto"/>
        <w:ind w:right="6467"/>
        <w:rPr>
          <w:sz w:val="19"/>
        </w:rPr>
      </w:pPr>
      <w:r>
        <w:rPr>
          <w:w w:val="105"/>
          <w:sz w:val="19"/>
        </w:rPr>
        <w:t>effective and complete recordkeeping for both employer</w:t>
      </w:r>
      <w:r>
        <w:rPr>
          <w:spacing w:val="-16"/>
          <w:w w:val="105"/>
          <w:sz w:val="19"/>
        </w:rPr>
        <w:t xml:space="preserve"> </w:t>
      </w:r>
      <w:r>
        <w:rPr>
          <w:w w:val="105"/>
          <w:sz w:val="19"/>
        </w:rPr>
        <w:t>and</w:t>
      </w:r>
      <w:r>
        <w:rPr>
          <w:spacing w:val="-16"/>
          <w:w w:val="105"/>
          <w:sz w:val="19"/>
        </w:rPr>
        <w:t xml:space="preserve"> </w:t>
      </w:r>
      <w:r>
        <w:rPr>
          <w:w w:val="105"/>
          <w:sz w:val="19"/>
        </w:rPr>
        <w:t>employee</w:t>
      </w:r>
      <w:r>
        <w:rPr>
          <w:spacing w:val="-15"/>
          <w:w w:val="105"/>
          <w:sz w:val="19"/>
        </w:rPr>
        <w:t xml:space="preserve"> </w:t>
      </w:r>
      <w:r>
        <w:rPr>
          <w:w w:val="105"/>
          <w:sz w:val="19"/>
        </w:rPr>
        <w:t>as</w:t>
      </w:r>
      <w:r>
        <w:rPr>
          <w:spacing w:val="-16"/>
          <w:w w:val="105"/>
          <w:sz w:val="19"/>
        </w:rPr>
        <w:t xml:space="preserve"> </w:t>
      </w:r>
      <w:r>
        <w:rPr>
          <w:w w:val="105"/>
          <w:sz w:val="19"/>
        </w:rPr>
        <w:t>evidence</w:t>
      </w:r>
      <w:r>
        <w:rPr>
          <w:spacing w:val="-16"/>
          <w:w w:val="105"/>
          <w:sz w:val="19"/>
        </w:rPr>
        <w:t xml:space="preserve"> </w:t>
      </w:r>
      <w:r>
        <w:rPr>
          <w:w w:val="105"/>
          <w:sz w:val="19"/>
        </w:rPr>
        <w:t>of</w:t>
      </w:r>
      <w:r>
        <w:rPr>
          <w:spacing w:val="-14"/>
          <w:w w:val="105"/>
          <w:sz w:val="19"/>
        </w:rPr>
        <w:t xml:space="preserve"> </w:t>
      </w:r>
      <w:r>
        <w:rPr>
          <w:spacing w:val="-3"/>
          <w:w w:val="105"/>
          <w:sz w:val="19"/>
        </w:rPr>
        <w:t>progress</w:t>
      </w:r>
    </w:p>
    <w:p w:rsidR="007773E1" w:rsidRDefault="002D5A81">
      <w:pPr>
        <w:pStyle w:val="ListParagraph"/>
        <w:numPr>
          <w:ilvl w:val="2"/>
          <w:numId w:val="51"/>
        </w:numPr>
        <w:tabs>
          <w:tab w:val="left" w:pos="1097"/>
          <w:tab w:val="left" w:pos="1098"/>
        </w:tabs>
        <w:spacing w:line="252" w:lineRule="auto"/>
        <w:ind w:right="6389"/>
        <w:rPr>
          <w:sz w:val="19"/>
        </w:rPr>
      </w:pPr>
      <w:r>
        <w:rPr>
          <w:w w:val="105"/>
          <w:sz w:val="19"/>
        </w:rPr>
        <w:t xml:space="preserve">support for employees to achieve their career </w:t>
      </w:r>
      <w:r>
        <w:rPr>
          <w:sz w:val="19"/>
        </w:rPr>
        <w:t xml:space="preserve">development aspirations with relevant resources </w:t>
      </w:r>
      <w:r>
        <w:rPr>
          <w:w w:val="105"/>
          <w:sz w:val="19"/>
        </w:rPr>
        <w:t>and professional development</w:t>
      </w:r>
      <w:r>
        <w:rPr>
          <w:spacing w:val="-33"/>
          <w:w w:val="105"/>
          <w:sz w:val="19"/>
        </w:rPr>
        <w:t xml:space="preserve"> </w:t>
      </w:r>
      <w:r>
        <w:rPr>
          <w:w w:val="105"/>
          <w:sz w:val="19"/>
        </w:rPr>
        <w:t>opportunities.</w:t>
      </w:r>
    </w:p>
    <w:p w:rsidR="007773E1" w:rsidRDefault="00D74B53">
      <w:pPr>
        <w:pStyle w:val="BodyText"/>
        <w:spacing w:before="4"/>
        <w:rPr>
          <w:sz w:val="21"/>
        </w:rPr>
      </w:pPr>
      <w:r>
        <w:rPr>
          <w:noProof/>
        </w:rPr>
        <mc:AlternateContent>
          <mc:Choice Requires="wpg">
            <w:drawing>
              <wp:anchor distT="0" distB="0" distL="0" distR="0" simplePos="0" relativeHeight="251671040" behindDoc="1" locked="0" layoutInCell="1" allowOverlap="1">
                <wp:simplePos x="0" y="0"/>
                <wp:positionH relativeFrom="page">
                  <wp:posOffset>720090</wp:posOffset>
                </wp:positionH>
                <wp:positionV relativeFrom="paragraph">
                  <wp:posOffset>201295</wp:posOffset>
                </wp:positionV>
                <wp:extent cx="3074035" cy="850900"/>
                <wp:effectExtent l="12700" t="12700" r="0" b="0"/>
                <wp:wrapTopAndBottom/>
                <wp:docPr id="665" name="Group 6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4035" cy="850900"/>
                          <a:chOff x="1134" y="317"/>
                          <a:chExt cx="4841" cy="1340"/>
                        </a:xfrm>
                      </wpg:grpSpPr>
                      <wps:wsp>
                        <wps:cNvPr id="666" name="Rectangle 668"/>
                        <wps:cNvSpPr>
                          <a:spLocks/>
                        </wps:cNvSpPr>
                        <wps:spPr bwMode="auto">
                          <a:xfrm>
                            <a:off x="1133" y="316"/>
                            <a:ext cx="4841" cy="1340"/>
                          </a:xfrm>
                          <a:prstGeom prst="rect">
                            <a:avLst/>
                          </a:prstGeom>
                          <a:solidFill>
                            <a:srgbClr val="0077B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67" name="AutoShape 667"/>
                        <wps:cNvSpPr>
                          <a:spLocks/>
                        </wps:cNvSpPr>
                        <wps:spPr bwMode="auto">
                          <a:xfrm>
                            <a:off x="1323" y="495"/>
                            <a:ext cx="580" cy="580"/>
                          </a:xfrm>
                          <a:custGeom>
                            <a:avLst/>
                            <a:gdLst>
                              <a:gd name="T0" fmla="+- 0 1614 1324"/>
                              <a:gd name="T1" fmla="*/ T0 w 580"/>
                              <a:gd name="T2" fmla="+- 0 496 496"/>
                              <a:gd name="T3" fmla="*/ 496 h 580"/>
                              <a:gd name="T4" fmla="+- 0 1537 1324"/>
                              <a:gd name="T5" fmla="*/ T4 w 580"/>
                              <a:gd name="T6" fmla="+- 0 506 496"/>
                              <a:gd name="T7" fmla="*/ 506 h 580"/>
                              <a:gd name="T8" fmla="+- 0 1467 1324"/>
                              <a:gd name="T9" fmla="*/ T8 w 580"/>
                              <a:gd name="T10" fmla="+- 0 535 496"/>
                              <a:gd name="T11" fmla="*/ 535 h 580"/>
                              <a:gd name="T12" fmla="+- 0 1409 1324"/>
                              <a:gd name="T13" fmla="*/ T12 w 580"/>
                              <a:gd name="T14" fmla="+- 0 581 496"/>
                              <a:gd name="T15" fmla="*/ 581 h 580"/>
                              <a:gd name="T16" fmla="+- 0 1363 1324"/>
                              <a:gd name="T17" fmla="*/ T16 w 580"/>
                              <a:gd name="T18" fmla="+- 0 639 496"/>
                              <a:gd name="T19" fmla="*/ 639 h 580"/>
                              <a:gd name="T20" fmla="+- 0 1334 1324"/>
                              <a:gd name="T21" fmla="*/ T20 w 580"/>
                              <a:gd name="T22" fmla="+- 0 708 496"/>
                              <a:gd name="T23" fmla="*/ 708 h 580"/>
                              <a:gd name="T24" fmla="+- 0 1324 1324"/>
                              <a:gd name="T25" fmla="*/ T24 w 580"/>
                              <a:gd name="T26" fmla="+- 0 785 496"/>
                              <a:gd name="T27" fmla="*/ 785 h 580"/>
                              <a:gd name="T28" fmla="+- 0 1334 1324"/>
                              <a:gd name="T29" fmla="*/ T28 w 580"/>
                              <a:gd name="T30" fmla="+- 0 862 496"/>
                              <a:gd name="T31" fmla="*/ 862 h 580"/>
                              <a:gd name="T32" fmla="+- 0 1363 1324"/>
                              <a:gd name="T33" fmla="*/ T32 w 580"/>
                              <a:gd name="T34" fmla="+- 0 932 496"/>
                              <a:gd name="T35" fmla="*/ 932 h 580"/>
                              <a:gd name="T36" fmla="+- 0 1409 1324"/>
                              <a:gd name="T37" fmla="*/ T36 w 580"/>
                              <a:gd name="T38" fmla="+- 0 990 496"/>
                              <a:gd name="T39" fmla="*/ 990 h 580"/>
                              <a:gd name="T40" fmla="+- 0 1467 1324"/>
                              <a:gd name="T41" fmla="*/ T40 w 580"/>
                              <a:gd name="T42" fmla="+- 0 1036 496"/>
                              <a:gd name="T43" fmla="*/ 1036 h 580"/>
                              <a:gd name="T44" fmla="+- 0 1537 1324"/>
                              <a:gd name="T45" fmla="*/ T44 w 580"/>
                              <a:gd name="T46" fmla="+- 0 1065 496"/>
                              <a:gd name="T47" fmla="*/ 1065 h 580"/>
                              <a:gd name="T48" fmla="+- 0 1614 1324"/>
                              <a:gd name="T49" fmla="*/ T48 w 580"/>
                              <a:gd name="T50" fmla="+- 0 1075 496"/>
                              <a:gd name="T51" fmla="*/ 1075 h 580"/>
                              <a:gd name="T52" fmla="+- 0 1691 1324"/>
                              <a:gd name="T53" fmla="*/ T52 w 580"/>
                              <a:gd name="T54" fmla="+- 0 1065 496"/>
                              <a:gd name="T55" fmla="*/ 1065 h 580"/>
                              <a:gd name="T56" fmla="+- 0 1760 1324"/>
                              <a:gd name="T57" fmla="*/ T56 w 580"/>
                              <a:gd name="T58" fmla="+- 0 1036 496"/>
                              <a:gd name="T59" fmla="*/ 1036 h 580"/>
                              <a:gd name="T60" fmla="+- 0 1767 1324"/>
                              <a:gd name="T61" fmla="*/ T60 w 580"/>
                              <a:gd name="T62" fmla="+- 0 1030 496"/>
                              <a:gd name="T63" fmla="*/ 1030 h 580"/>
                              <a:gd name="T64" fmla="+- 0 1614 1324"/>
                              <a:gd name="T65" fmla="*/ T64 w 580"/>
                              <a:gd name="T66" fmla="+- 0 1030 496"/>
                              <a:gd name="T67" fmla="*/ 1030 h 580"/>
                              <a:gd name="T68" fmla="+- 0 1536 1324"/>
                              <a:gd name="T69" fmla="*/ T68 w 580"/>
                              <a:gd name="T70" fmla="+- 0 1017 496"/>
                              <a:gd name="T71" fmla="*/ 1017 h 580"/>
                              <a:gd name="T72" fmla="+- 0 1469 1324"/>
                              <a:gd name="T73" fmla="*/ T72 w 580"/>
                              <a:gd name="T74" fmla="+- 0 983 496"/>
                              <a:gd name="T75" fmla="*/ 983 h 580"/>
                              <a:gd name="T76" fmla="+- 0 1416 1324"/>
                              <a:gd name="T77" fmla="*/ T76 w 580"/>
                              <a:gd name="T78" fmla="+- 0 930 496"/>
                              <a:gd name="T79" fmla="*/ 930 h 580"/>
                              <a:gd name="T80" fmla="+- 0 1382 1324"/>
                              <a:gd name="T81" fmla="*/ T80 w 580"/>
                              <a:gd name="T82" fmla="+- 0 863 496"/>
                              <a:gd name="T83" fmla="*/ 863 h 580"/>
                              <a:gd name="T84" fmla="+- 0 1369 1324"/>
                              <a:gd name="T85" fmla="*/ T84 w 580"/>
                              <a:gd name="T86" fmla="+- 0 785 496"/>
                              <a:gd name="T87" fmla="*/ 785 h 580"/>
                              <a:gd name="T88" fmla="+- 0 1382 1324"/>
                              <a:gd name="T89" fmla="*/ T88 w 580"/>
                              <a:gd name="T90" fmla="+- 0 708 496"/>
                              <a:gd name="T91" fmla="*/ 708 h 580"/>
                              <a:gd name="T92" fmla="+- 0 1416 1324"/>
                              <a:gd name="T93" fmla="*/ T92 w 580"/>
                              <a:gd name="T94" fmla="+- 0 641 496"/>
                              <a:gd name="T95" fmla="*/ 641 h 580"/>
                              <a:gd name="T96" fmla="+- 0 1469 1324"/>
                              <a:gd name="T97" fmla="*/ T96 w 580"/>
                              <a:gd name="T98" fmla="+- 0 588 496"/>
                              <a:gd name="T99" fmla="*/ 588 h 580"/>
                              <a:gd name="T100" fmla="+- 0 1536 1324"/>
                              <a:gd name="T101" fmla="*/ T100 w 580"/>
                              <a:gd name="T102" fmla="+- 0 554 496"/>
                              <a:gd name="T103" fmla="*/ 554 h 580"/>
                              <a:gd name="T104" fmla="+- 0 1614 1324"/>
                              <a:gd name="T105" fmla="*/ T104 w 580"/>
                              <a:gd name="T106" fmla="+- 0 541 496"/>
                              <a:gd name="T107" fmla="*/ 541 h 580"/>
                              <a:gd name="T108" fmla="+- 0 1767 1324"/>
                              <a:gd name="T109" fmla="*/ T108 w 580"/>
                              <a:gd name="T110" fmla="+- 0 541 496"/>
                              <a:gd name="T111" fmla="*/ 541 h 580"/>
                              <a:gd name="T112" fmla="+- 0 1760 1324"/>
                              <a:gd name="T113" fmla="*/ T112 w 580"/>
                              <a:gd name="T114" fmla="+- 0 535 496"/>
                              <a:gd name="T115" fmla="*/ 535 h 580"/>
                              <a:gd name="T116" fmla="+- 0 1691 1324"/>
                              <a:gd name="T117" fmla="*/ T116 w 580"/>
                              <a:gd name="T118" fmla="+- 0 506 496"/>
                              <a:gd name="T119" fmla="*/ 506 h 580"/>
                              <a:gd name="T120" fmla="+- 0 1614 1324"/>
                              <a:gd name="T121" fmla="*/ T120 w 580"/>
                              <a:gd name="T122" fmla="+- 0 496 496"/>
                              <a:gd name="T123" fmla="*/ 496 h 580"/>
                              <a:gd name="T124" fmla="+- 0 1767 1324"/>
                              <a:gd name="T125" fmla="*/ T124 w 580"/>
                              <a:gd name="T126" fmla="+- 0 541 496"/>
                              <a:gd name="T127" fmla="*/ 541 h 580"/>
                              <a:gd name="T128" fmla="+- 0 1614 1324"/>
                              <a:gd name="T129" fmla="*/ T128 w 580"/>
                              <a:gd name="T130" fmla="+- 0 541 496"/>
                              <a:gd name="T131" fmla="*/ 541 h 580"/>
                              <a:gd name="T132" fmla="+- 0 1691 1324"/>
                              <a:gd name="T133" fmla="*/ T132 w 580"/>
                              <a:gd name="T134" fmla="+- 0 554 496"/>
                              <a:gd name="T135" fmla="*/ 554 h 580"/>
                              <a:gd name="T136" fmla="+- 0 1758 1324"/>
                              <a:gd name="T137" fmla="*/ T136 w 580"/>
                              <a:gd name="T138" fmla="+- 0 588 496"/>
                              <a:gd name="T139" fmla="*/ 588 h 580"/>
                              <a:gd name="T140" fmla="+- 0 1811 1324"/>
                              <a:gd name="T141" fmla="*/ T140 w 580"/>
                              <a:gd name="T142" fmla="+- 0 641 496"/>
                              <a:gd name="T143" fmla="*/ 641 h 580"/>
                              <a:gd name="T144" fmla="+- 0 1845 1324"/>
                              <a:gd name="T145" fmla="*/ T144 w 580"/>
                              <a:gd name="T146" fmla="+- 0 708 496"/>
                              <a:gd name="T147" fmla="*/ 708 h 580"/>
                              <a:gd name="T148" fmla="+- 0 1858 1324"/>
                              <a:gd name="T149" fmla="*/ T148 w 580"/>
                              <a:gd name="T150" fmla="+- 0 785 496"/>
                              <a:gd name="T151" fmla="*/ 785 h 580"/>
                              <a:gd name="T152" fmla="+- 0 1845 1324"/>
                              <a:gd name="T153" fmla="*/ T152 w 580"/>
                              <a:gd name="T154" fmla="+- 0 863 496"/>
                              <a:gd name="T155" fmla="*/ 863 h 580"/>
                              <a:gd name="T156" fmla="+- 0 1811 1324"/>
                              <a:gd name="T157" fmla="*/ T156 w 580"/>
                              <a:gd name="T158" fmla="+- 0 930 496"/>
                              <a:gd name="T159" fmla="*/ 930 h 580"/>
                              <a:gd name="T160" fmla="+- 0 1758 1324"/>
                              <a:gd name="T161" fmla="*/ T160 w 580"/>
                              <a:gd name="T162" fmla="+- 0 983 496"/>
                              <a:gd name="T163" fmla="*/ 983 h 580"/>
                              <a:gd name="T164" fmla="+- 0 1691 1324"/>
                              <a:gd name="T165" fmla="*/ T164 w 580"/>
                              <a:gd name="T166" fmla="+- 0 1017 496"/>
                              <a:gd name="T167" fmla="*/ 1017 h 580"/>
                              <a:gd name="T168" fmla="+- 0 1614 1324"/>
                              <a:gd name="T169" fmla="*/ T168 w 580"/>
                              <a:gd name="T170" fmla="+- 0 1030 496"/>
                              <a:gd name="T171" fmla="*/ 1030 h 580"/>
                              <a:gd name="T172" fmla="+- 0 1767 1324"/>
                              <a:gd name="T173" fmla="*/ T172 w 580"/>
                              <a:gd name="T174" fmla="+- 0 1030 496"/>
                              <a:gd name="T175" fmla="*/ 1030 h 580"/>
                              <a:gd name="T176" fmla="+- 0 1818 1324"/>
                              <a:gd name="T177" fmla="*/ T176 w 580"/>
                              <a:gd name="T178" fmla="+- 0 990 496"/>
                              <a:gd name="T179" fmla="*/ 990 h 580"/>
                              <a:gd name="T180" fmla="+- 0 1864 1324"/>
                              <a:gd name="T181" fmla="*/ T180 w 580"/>
                              <a:gd name="T182" fmla="+- 0 932 496"/>
                              <a:gd name="T183" fmla="*/ 932 h 580"/>
                              <a:gd name="T184" fmla="+- 0 1893 1324"/>
                              <a:gd name="T185" fmla="*/ T184 w 580"/>
                              <a:gd name="T186" fmla="+- 0 862 496"/>
                              <a:gd name="T187" fmla="*/ 862 h 580"/>
                              <a:gd name="T188" fmla="+- 0 1903 1324"/>
                              <a:gd name="T189" fmla="*/ T188 w 580"/>
                              <a:gd name="T190" fmla="+- 0 785 496"/>
                              <a:gd name="T191" fmla="*/ 785 h 580"/>
                              <a:gd name="T192" fmla="+- 0 1893 1324"/>
                              <a:gd name="T193" fmla="*/ T192 w 580"/>
                              <a:gd name="T194" fmla="+- 0 708 496"/>
                              <a:gd name="T195" fmla="*/ 708 h 580"/>
                              <a:gd name="T196" fmla="+- 0 1864 1324"/>
                              <a:gd name="T197" fmla="*/ T196 w 580"/>
                              <a:gd name="T198" fmla="+- 0 639 496"/>
                              <a:gd name="T199" fmla="*/ 639 h 580"/>
                              <a:gd name="T200" fmla="+- 0 1818 1324"/>
                              <a:gd name="T201" fmla="*/ T200 w 580"/>
                              <a:gd name="T202" fmla="+- 0 581 496"/>
                              <a:gd name="T203" fmla="*/ 581 h 580"/>
                              <a:gd name="T204" fmla="+- 0 1767 1324"/>
                              <a:gd name="T205" fmla="*/ T204 w 580"/>
                              <a:gd name="T206" fmla="+- 0 541 496"/>
                              <a:gd name="T207" fmla="*/ 541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90" y="0"/>
                                </a:moveTo>
                                <a:lnTo>
                                  <a:pt x="213" y="10"/>
                                </a:lnTo>
                                <a:lnTo>
                                  <a:pt x="143" y="39"/>
                                </a:lnTo>
                                <a:lnTo>
                                  <a:pt x="85" y="85"/>
                                </a:lnTo>
                                <a:lnTo>
                                  <a:pt x="39" y="143"/>
                                </a:lnTo>
                                <a:lnTo>
                                  <a:pt x="10" y="212"/>
                                </a:lnTo>
                                <a:lnTo>
                                  <a:pt x="0" y="289"/>
                                </a:lnTo>
                                <a:lnTo>
                                  <a:pt x="10" y="366"/>
                                </a:lnTo>
                                <a:lnTo>
                                  <a:pt x="39" y="436"/>
                                </a:lnTo>
                                <a:lnTo>
                                  <a:pt x="85" y="494"/>
                                </a:lnTo>
                                <a:lnTo>
                                  <a:pt x="143" y="540"/>
                                </a:lnTo>
                                <a:lnTo>
                                  <a:pt x="213" y="569"/>
                                </a:lnTo>
                                <a:lnTo>
                                  <a:pt x="290" y="579"/>
                                </a:lnTo>
                                <a:lnTo>
                                  <a:pt x="367" y="569"/>
                                </a:lnTo>
                                <a:lnTo>
                                  <a:pt x="436" y="540"/>
                                </a:lnTo>
                                <a:lnTo>
                                  <a:pt x="443" y="534"/>
                                </a:lnTo>
                                <a:lnTo>
                                  <a:pt x="290" y="534"/>
                                </a:lnTo>
                                <a:lnTo>
                                  <a:pt x="212" y="521"/>
                                </a:lnTo>
                                <a:lnTo>
                                  <a:pt x="145" y="487"/>
                                </a:lnTo>
                                <a:lnTo>
                                  <a:pt x="92" y="434"/>
                                </a:lnTo>
                                <a:lnTo>
                                  <a:pt x="58" y="367"/>
                                </a:lnTo>
                                <a:lnTo>
                                  <a:pt x="45" y="289"/>
                                </a:lnTo>
                                <a:lnTo>
                                  <a:pt x="58" y="212"/>
                                </a:lnTo>
                                <a:lnTo>
                                  <a:pt x="92" y="145"/>
                                </a:lnTo>
                                <a:lnTo>
                                  <a:pt x="145" y="92"/>
                                </a:lnTo>
                                <a:lnTo>
                                  <a:pt x="212" y="58"/>
                                </a:lnTo>
                                <a:lnTo>
                                  <a:pt x="290" y="45"/>
                                </a:lnTo>
                                <a:lnTo>
                                  <a:pt x="443" y="45"/>
                                </a:lnTo>
                                <a:lnTo>
                                  <a:pt x="436" y="39"/>
                                </a:lnTo>
                                <a:lnTo>
                                  <a:pt x="367" y="10"/>
                                </a:lnTo>
                                <a:lnTo>
                                  <a:pt x="290" y="0"/>
                                </a:lnTo>
                                <a:close/>
                                <a:moveTo>
                                  <a:pt x="443" y="45"/>
                                </a:moveTo>
                                <a:lnTo>
                                  <a:pt x="290" y="45"/>
                                </a:lnTo>
                                <a:lnTo>
                                  <a:pt x="367" y="58"/>
                                </a:lnTo>
                                <a:lnTo>
                                  <a:pt x="434" y="92"/>
                                </a:lnTo>
                                <a:lnTo>
                                  <a:pt x="487" y="145"/>
                                </a:lnTo>
                                <a:lnTo>
                                  <a:pt x="521" y="212"/>
                                </a:lnTo>
                                <a:lnTo>
                                  <a:pt x="534" y="289"/>
                                </a:lnTo>
                                <a:lnTo>
                                  <a:pt x="521" y="367"/>
                                </a:lnTo>
                                <a:lnTo>
                                  <a:pt x="487" y="434"/>
                                </a:lnTo>
                                <a:lnTo>
                                  <a:pt x="434" y="487"/>
                                </a:lnTo>
                                <a:lnTo>
                                  <a:pt x="367" y="521"/>
                                </a:lnTo>
                                <a:lnTo>
                                  <a:pt x="290" y="534"/>
                                </a:lnTo>
                                <a:lnTo>
                                  <a:pt x="443" y="534"/>
                                </a:lnTo>
                                <a:lnTo>
                                  <a:pt x="494" y="494"/>
                                </a:lnTo>
                                <a:lnTo>
                                  <a:pt x="540" y="436"/>
                                </a:lnTo>
                                <a:lnTo>
                                  <a:pt x="569" y="366"/>
                                </a:lnTo>
                                <a:lnTo>
                                  <a:pt x="579" y="289"/>
                                </a:lnTo>
                                <a:lnTo>
                                  <a:pt x="569" y="212"/>
                                </a:lnTo>
                                <a:lnTo>
                                  <a:pt x="540" y="143"/>
                                </a:lnTo>
                                <a:lnTo>
                                  <a:pt x="494" y="85"/>
                                </a:lnTo>
                                <a:lnTo>
                                  <a:pt x="443"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68" name="Picture 666"/>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1561" y="759"/>
                            <a:ext cx="104"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9" name="Picture 665"/>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1561" y="621"/>
                            <a:ext cx="104"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0" name="Text Box 664"/>
                        <wps:cNvSpPr txBox="1">
                          <a:spLocks/>
                        </wps:cNvSpPr>
                        <wps:spPr bwMode="auto">
                          <a:xfrm>
                            <a:off x="1133" y="316"/>
                            <a:ext cx="4841" cy="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Pr="00565C6E" w:rsidRDefault="00600DAC">
                              <w:pPr>
                                <w:spacing w:before="137" w:line="252" w:lineRule="auto"/>
                                <w:ind w:left="938" w:right="240"/>
                                <w:rPr>
                                  <w:rFonts w:ascii="TheSans C5 Bold"/>
                                  <w:b/>
                                  <w:bCs/>
                                  <w:sz w:val="19"/>
                                </w:rPr>
                              </w:pPr>
                              <w:r w:rsidRPr="00565C6E">
                                <w:rPr>
                                  <w:rFonts w:ascii="TheSans C5 Bold"/>
                                  <w:b/>
                                  <w:bCs/>
                                  <w:color w:val="FFFFFF"/>
                                  <w:sz w:val="19"/>
                                </w:rPr>
                                <w:t>Central to the success of the EM&amp;D process is mutual respect and effective ongoing communication and dialogue between employer and employee.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63" o:spid="_x0000_s1101" style="position:absolute;margin-left:56.7pt;margin-top:15.85pt;width:242.05pt;height:67pt;z-index:-251645440;mso-wrap-distance-left:0;mso-wrap-distance-right:0;mso-position-horizontal-relative:page;mso-position-vertical-relative:text" coordorigin="1134,317" coordsize="4841,1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">
                <v:rect id="Rectangle 668" o:spid="_x0000_s1102" style="position:absolute;left:1133;top:316;width:4841;height:1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" fillcolor="#0077be" stroked="f">
                  <v:path arrowok="t"/>
                </v:rect>
                <v:shape id="AutoShape 667" o:spid="_x0000_s1103" style="position:absolute;left:1323;top:495;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" path="m290,l213,10,143,39,85,85,39,143,10,212,,289r10,77l39,436r46,58l143,540r70,29l290,579r77,-10l436,540r7,-6l290,534,212,521,145,487,92,434,58,367,45,289,58,212,92,145,145,92,212,58,290,45r153,l436,39,367,10,290,xm443,45r-153,l367,58r67,34l487,145r34,67l534,289r-13,78l487,434r-53,53l367,521r-77,13l443,534r51,-40l540,436r29,-70l579,289,569,212,540,143,494,85,443,45xe" stroked="f">
                  <v:path arrowok="t" o:connecttype="custom" o:connectlocs="290,496;213,506;143,535;85,581;39,639;10,708;0,785;10,862;39,932;85,990;143,1036;213,1065;290,1075;367,1065;436,1036;443,1030;290,1030;212,1017;145,983;92,930;58,863;45,785;58,708;92,641;145,588;212,554;290,541;443,541;436,535;367,506;290,496;443,541;290,541;367,554;434,588;487,641;521,708;534,785;521,863;487,930;434,983;367,1017;290,1030;443,1030;494,990;540,932;569,862;579,785;569,708;540,639;494,581;443,541" o:connectangles="0,0,0,0,0,0,0,0,0,0,0,0,0,0,0,0,0,0,0,0,0,0,0,0,0,0,0,0,0,0,0,0,0,0,0,0,0,0,0,0,0,0,0,0,0,0,0,0,0,0,0,0"/>
                </v:shape>
                <v:shape id="Picture 666" o:spid="_x0000_s1104" type="#_x0000_t75" style="position:absolute;left:1561;top:759;width:104;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">
                  <v:imagedata r:id="rId68" o:title=""/>
                  <v:path arrowok="t"/>
                  <o:lock v:ext="edit" aspectratio="f"/>
                </v:shape>
                <v:shape id="Picture 665" o:spid="_x0000_s1105" type="#_x0000_t75" style="position:absolute;left:1561;top:621;width:104;height: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">
                  <v:imagedata r:id="rId23" o:title=""/>
                  <v:path arrowok="t"/>
                  <o:lock v:ext="edit" aspectratio="f"/>
                </v:shape>
                <v:shape id="Text Box 664" o:spid="_x0000_s1106" type="#_x0000_t202" style="position:absolute;left:1133;top:316;width:4841;height:1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" filled="f" stroked="f">
                  <v:path arrowok="t"/>
                  <v:textbox inset="0,0,0,0">
                    <w:txbxContent>
                      <w:p w:rsidR="00600DAC" w:rsidRPr="00565C6E" w:rsidRDefault="00600DAC">
                        <w:pPr>
                          <w:spacing w:before="137" w:line="252" w:lineRule="auto"/>
                          <w:ind w:left="938" w:right="240"/>
                          <w:rPr>
                            <w:rFonts w:ascii="TheSans C5 Bold"/>
                            <w:b/>
                            <w:bCs/>
                            <w:sz w:val="19"/>
                          </w:rPr>
                        </w:pPr>
                        <w:r w:rsidRPr="00565C6E">
                          <w:rPr>
                            <w:rFonts w:ascii="TheSans C5 Bold"/>
                            <w:b/>
                            <w:bCs/>
                            <w:color w:val="FFFFFF"/>
                            <w:sz w:val="19"/>
                          </w:rPr>
                          <w:t>Central to the success of the EM&amp;D process is mutual respect and effective ongoing communication and dialogue between employer and employee.</w:t>
                        </w:r>
                      </w:p>
                    </w:txbxContent>
                  </v:textbox>
                </v:shape>
                <w10:wrap type="topAndBottom" anchorx="page"/>
              </v:group>
            </w:pict>
          </mc:Fallback>
        </mc:AlternateContent>
      </w:r>
    </w:p>
    <w:p w:rsidR="007773E1" w:rsidRDefault="007773E1">
      <w:pPr>
        <w:rPr>
          <w:sz w:val="21"/>
        </w:rPr>
        <w:sectPr w:rsidR="007773E1" w:rsidSect="00DE0F9A">
          <w:headerReference w:type="default" r:id="rId69"/>
          <w:pgSz w:w="11910" w:h="16840"/>
          <w:pgMar w:top="0" w:right="0" w:bottom="1040" w:left="320" w:header="0" w:footer="854" w:gutter="0"/>
          <w:cols w:space="720"/>
        </w:sectPr>
      </w:pPr>
    </w:p>
    <w:p w:rsidR="007773E1" w:rsidRDefault="006F07DA">
      <w:pPr>
        <w:pStyle w:val="Heading5"/>
        <w:tabs>
          <w:tab w:val="left" w:pos="11585"/>
        </w:tabs>
        <w:spacing w:before="98"/>
        <w:ind w:left="388" w:right="-15"/>
        <w:rPr>
          <w:rFonts w:ascii="Juhl-Medium"/>
        </w:rPr>
      </w:pPr>
      <w:r w:rsidRPr="002D5A81">
        <w:rPr>
          <w:b/>
          <w:bCs/>
          <w:noProof/>
        </w:rPr>
        <w:lastRenderedPageBreak/>
        <mc:AlternateContent>
          <mc:Choice Requires="wps">
            <w:drawing>
              <wp:anchor distT="0" distB="0" distL="114300" distR="114300" simplePos="0" relativeHeight="251712000" behindDoc="1" locked="0" layoutInCell="1" allowOverlap="1" wp14:anchorId="5E6AF353" wp14:editId="4805AA64">
                <wp:simplePos x="0" y="0"/>
                <wp:positionH relativeFrom="page">
                  <wp:posOffset>460054</wp:posOffset>
                </wp:positionH>
                <wp:positionV relativeFrom="page">
                  <wp:posOffset>420134</wp:posOffset>
                </wp:positionV>
                <wp:extent cx="7560310" cy="367030"/>
                <wp:effectExtent l="0" t="0" r="0" b="0"/>
                <wp:wrapNone/>
                <wp:docPr id="109" name="Rectangle 6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367030"/>
                        </a:xfrm>
                        <a:prstGeom prst="rect">
                          <a:avLst/>
                        </a:prstGeom>
                        <a:solidFill>
                          <a:srgbClr val="E7F1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78E2C431" id="Rectangle 646" o:spid="_x0000_s1026" style="position:absolute;margin-left:36.2pt;margin-top:33.1pt;width:595.3pt;height:28.9pt;z-index:-251604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" fillcolor="#e7f1fa" stroked="f">
                <v:path arrowok="t"/>
                <w10:wrap anchorx="page" anchory="page"/>
              </v:rect>
            </w:pict>
          </mc:Fallback>
        </mc:AlternateContent>
      </w:r>
      <w:r w:rsidR="002D5A81">
        <w:rPr>
          <w:rFonts w:ascii="Juhl-Medium"/>
          <w:shd w:val="clear" w:color="auto" w:fill="E7F1FA"/>
        </w:rPr>
        <w:t xml:space="preserve"> </w:t>
      </w:r>
      <w:r w:rsidR="002D5A81">
        <w:rPr>
          <w:rFonts w:ascii="Juhl-Medium"/>
          <w:spacing w:val="27"/>
          <w:shd w:val="clear" w:color="auto" w:fill="E7F1FA"/>
        </w:rPr>
        <w:t xml:space="preserve"> </w:t>
      </w:r>
      <w:r w:rsidR="002D5A81">
        <w:rPr>
          <w:rFonts w:ascii="Juhl-Medium"/>
          <w:shd w:val="clear" w:color="auto" w:fill="E7F1FA"/>
        </w:rPr>
        <w:t>Overview: Employee and Management</w:t>
      </w:r>
      <w:r w:rsidR="002D5A81">
        <w:rPr>
          <w:rFonts w:ascii="Juhl-Medium"/>
          <w:spacing w:val="-39"/>
          <w:shd w:val="clear" w:color="auto" w:fill="E7F1FA"/>
        </w:rPr>
        <w:t xml:space="preserve"> </w:t>
      </w:r>
      <w:r w:rsidR="002D5A81">
        <w:rPr>
          <w:rFonts w:ascii="Juhl-Medium"/>
          <w:shd w:val="clear" w:color="auto" w:fill="E7F1FA"/>
        </w:rPr>
        <w:t>Development</w:t>
      </w:r>
      <w:r w:rsidR="002D5A81">
        <w:rPr>
          <w:rFonts w:ascii="Juhl-Medium"/>
          <w:shd w:val="clear" w:color="auto" w:fill="E7F1FA"/>
        </w:rPr>
        <w:tab/>
      </w: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0"/>
        </w:rPr>
      </w:pPr>
    </w:p>
    <w:p w:rsidR="007773E1" w:rsidRDefault="00D74B53">
      <w:pPr>
        <w:pStyle w:val="BodyText"/>
        <w:spacing w:before="7"/>
        <w:rPr>
          <w:rFonts w:ascii="Juhl-Medium"/>
          <w:sz w:val="13"/>
        </w:rPr>
      </w:pPr>
      <w:r>
        <w:rPr>
          <w:noProof/>
        </w:rPr>
        <mc:AlternateContent>
          <mc:Choice Requires="wpg">
            <w:drawing>
              <wp:anchor distT="0" distB="0" distL="0" distR="0" simplePos="0" relativeHeight="251672064" behindDoc="1" locked="0" layoutInCell="1" allowOverlap="1">
                <wp:simplePos x="0" y="0"/>
                <wp:positionH relativeFrom="page">
                  <wp:posOffset>539750</wp:posOffset>
                </wp:positionH>
                <wp:positionV relativeFrom="paragraph">
                  <wp:posOffset>128905</wp:posOffset>
                </wp:positionV>
                <wp:extent cx="368935" cy="368935"/>
                <wp:effectExtent l="0" t="0" r="0" b="0"/>
                <wp:wrapTopAndBottom/>
                <wp:docPr id="662" name="Group 6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935" cy="368935"/>
                          <a:chOff x="850" y="203"/>
                          <a:chExt cx="581" cy="581"/>
                        </a:xfrm>
                      </wpg:grpSpPr>
                      <wps:wsp>
                        <wps:cNvPr id="663" name="AutoShape 662"/>
                        <wps:cNvSpPr>
                          <a:spLocks/>
                        </wps:cNvSpPr>
                        <wps:spPr bwMode="auto">
                          <a:xfrm>
                            <a:off x="850" y="202"/>
                            <a:ext cx="581" cy="581"/>
                          </a:xfrm>
                          <a:custGeom>
                            <a:avLst/>
                            <a:gdLst>
                              <a:gd name="T0" fmla="+- 0 1141 850"/>
                              <a:gd name="T1" fmla="*/ T0 w 581"/>
                              <a:gd name="T2" fmla="+- 0 203 203"/>
                              <a:gd name="T3" fmla="*/ 203 h 581"/>
                              <a:gd name="T4" fmla="+- 0 1064 850"/>
                              <a:gd name="T5" fmla="*/ T4 w 581"/>
                              <a:gd name="T6" fmla="+- 0 213 203"/>
                              <a:gd name="T7" fmla="*/ 213 h 581"/>
                              <a:gd name="T8" fmla="+- 0 994 850"/>
                              <a:gd name="T9" fmla="*/ T8 w 581"/>
                              <a:gd name="T10" fmla="+- 0 242 203"/>
                              <a:gd name="T11" fmla="*/ 242 h 581"/>
                              <a:gd name="T12" fmla="+- 0 935 850"/>
                              <a:gd name="T13" fmla="*/ T12 w 581"/>
                              <a:gd name="T14" fmla="+- 0 288 203"/>
                              <a:gd name="T15" fmla="*/ 288 h 581"/>
                              <a:gd name="T16" fmla="+- 0 890 850"/>
                              <a:gd name="T17" fmla="*/ T16 w 581"/>
                              <a:gd name="T18" fmla="+- 0 346 203"/>
                              <a:gd name="T19" fmla="*/ 346 h 581"/>
                              <a:gd name="T20" fmla="+- 0 861 850"/>
                              <a:gd name="T21" fmla="*/ T20 w 581"/>
                              <a:gd name="T22" fmla="+- 0 416 203"/>
                              <a:gd name="T23" fmla="*/ 416 h 581"/>
                              <a:gd name="T24" fmla="+- 0 850 850"/>
                              <a:gd name="T25" fmla="*/ T24 w 581"/>
                              <a:gd name="T26" fmla="+- 0 493 203"/>
                              <a:gd name="T27" fmla="*/ 493 h 581"/>
                              <a:gd name="T28" fmla="+- 0 861 850"/>
                              <a:gd name="T29" fmla="*/ T28 w 581"/>
                              <a:gd name="T30" fmla="+- 0 570 203"/>
                              <a:gd name="T31" fmla="*/ 570 h 581"/>
                              <a:gd name="T32" fmla="+- 0 890 850"/>
                              <a:gd name="T33" fmla="*/ T32 w 581"/>
                              <a:gd name="T34" fmla="+- 0 640 203"/>
                              <a:gd name="T35" fmla="*/ 640 h 581"/>
                              <a:gd name="T36" fmla="+- 0 935 850"/>
                              <a:gd name="T37" fmla="*/ T36 w 581"/>
                              <a:gd name="T38" fmla="+- 0 698 203"/>
                              <a:gd name="T39" fmla="*/ 698 h 581"/>
                              <a:gd name="T40" fmla="+- 0 994 850"/>
                              <a:gd name="T41" fmla="*/ T40 w 581"/>
                              <a:gd name="T42" fmla="+- 0 744 203"/>
                              <a:gd name="T43" fmla="*/ 744 h 581"/>
                              <a:gd name="T44" fmla="+- 0 1064 850"/>
                              <a:gd name="T45" fmla="*/ T44 w 581"/>
                              <a:gd name="T46" fmla="+- 0 773 203"/>
                              <a:gd name="T47" fmla="*/ 773 h 581"/>
                              <a:gd name="T48" fmla="+- 0 1141 850"/>
                              <a:gd name="T49" fmla="*/ T48 w 581"/>
                              <a:gd name="T50" fmla="+- 0 783 203"/>
                              <a:gd name="T51" fmla="*/ 783 h 581"/>
                              <a:gd name="T52" fmla="+- 0 1218 850"/>
                              <a:gd name="T53" fmla="*/ T52 w 581"/>
                              <a:gd name="T54" fmla="+- 0 773 203"/>
                              <a:gd name="T55" fmla="*/ 773 h 581"/>
                              <a:gd name="T56" fmla="+- 0 1287 850"/>
                              <a:gd name="T57" fmla="*/ T56 w 581"/>
                              <a:gd name="T58" fmla="+- 0 744 203"/>
                              <a:gd name="T59" fmla="*/ 744 h 581"/>
                              <a:gd name="T60" fmla="+- 0 1295 850"/>
                              <a:gd name="T61" fmla="*/ T60 w 581"/>
                              <a:gd name="T62" fmla="+- 0 738 203"/>
                              <a:gd name="T63" fmla="*/ 738 h 581"/>
                              <a:gd name="T64" fmla="+- 0 1141 850"/>
                              <a:gd name="T65" fmla="*/ T64 w 581"/>
                              <a:gd name="T66" fmla="+- 0 738 203"/>
                              <a:gd name="T67" fmla="*/ 738 h 581"/>
                              <a:gd name="T68" fmla="+- 0 1063 850"/>
                              <a:gd name="T69" fmla="*/ T68 w 581"/>
                              <a:gd name="T70" fmla="+- 0 725 203"/>
                              <a:gd name="T71" fmla="*/ 725 h 581"/>
                              <a:gd name="T72" fmla="+- 0 996 850"/>
                              <a:gd name="T73" fmla="*/ T72 w 581"/>
                              <a:gd name="T74" fmla="+- 0 691 203"/>
                              <a:gd name="T75" fmla="*/ 691 h 581"/>
                              <a:gd name="T76" fmla="+- 0 943 850"/>
                              <a:gd name="T77" fmla="*/ T76 w 581"/>
                              <a:gd name="T78" fmla="+- 0 638 203"/>
                              <a:gd name="T79" fmla="*/ 638 h 581"/>
                              <a:gd name="T80" fmla="+- 0 908 850"/>
                              <a:gd name="T81" fmla="*/ T80 w 581"/>
                              <a:gd name="T82" fmla="+- 0 570 203"/>
                              <a:gd name="T83" fmla="*/ 570 h 581"/>
                              <a:gd name="T84" fmla="+- 0 896 850"/>
                              <a:gd name="T85" fmla="*/ T84 w 581"/>
                              <a:gd name="T86" fmla="+- 0 493 203"/>
                              <a:gd name="T87" fmla="*/ 493 h 581"/>
                              <a:gd name="T88" fmla="+- 0 908 850"/>
                              <a:gd name="T89" fmla="*/ T88 w 581"/>
                              <a:gd name="T90" fmla="+- 0 415 203"/>
                              <a:gd name="T91" fmla="*/ 415 h 581"/>
                              <a:gd name="T92" fmla="+- 0 943 850"/>
                              <a:gd name="T93" fmla="*/ T92 w 581"/>
                              <a:gd name="T94" fmla="+- 0 348 203"/>
                              <a:gd name="T95" fmla="*/ 348 h 581"/>
                              <a:gd name="T96" fmla="+- 0 996 850"/>
                              <a:gd name="T97" fmla="*/ T96 w 581"/>
                              <a:gd name="T98" fmla="+- 0 295 203"/>
                              <a:gd name="T99" fmla="*/ 295 h 581"/>
                              <a:gd name="T100" fmla="+- 0 1063 850"/>
                              <a:gd name="T101" fmla="*/ T100 w 581"/>
                              <a:gd name="T102" fmla="+- 0 260 203"/>
                              <a:gd name="T103" fmla="*/ 260 h 581"/>
                              <a:gd name="T104" fmla="+- 0 1141 850"/>
                              <a:gd name="T105" fmla="*/ T104 w 581"/>
                              <a:gd name="T106" fmla="+- 0 248 203"/>
                              <a:gd name="T107" fmla="*/ 248 h 581"/>
                              <a:gd name="T108" fmla="+- 0 1295 850"/>
                              <a:gd name="T109" fmla="*/ T108 w 581"/>
                              <a:gd name="T110" fmla="+- 0 248 203"/>
                              <a:gd name="T111" fmla="*/ 248 h 581"/>
                              <a:gd name="T112" fmla="+- 0 1287 850"/>
                              <a:gd name="T113" fmla="*/ T112 w 581"/>
                              <a:gd name="T114" fmla="+- 0 242 203"/>
                              <a:gd name="T115" fmla="*/ 242 h 581"/>
                              <a:gd name="T116" fmla="+- 0 1218 850"/>
                              <a:gd name="T117" fmla="*/ T116 w 581"/>
                              <a:gd name="T118" fmla="+- 0 213 203"/>
                              <a:gd name="T119" fmla="*/ 213 h 581"/>
                              <a:gd name="T120" fmla="+- 0 1141 850"/>
                              <a:gd name="T121" fmla="*/ T120 w 581"/>
                              <a:gd name="T122" fmla="+- 0 203 203"/>
                              <a:gd name="T123" fmla="*/ 203 h 581"/>
                              <a:gd name="T124" fmla="+- 0 1295 850"/>
                              <a:gd name="T125" fmla="*/ T124 w 581"/>
                              <a:gd name="T126" fmla="+- 0 248 203"/>
                              <a:gd name="T127" fmla="*/ 248 h 581"/>
                              <a:gd name="T128" fmla="+- 0 1141 850"/>
                              <a:gd name="T129" fmla="*/ T128 w 581"/>
                              <a:gd name="T130" fmla="+- 0 248 203"/>
                              <a:gd name="T131" fmla="*/ 248 h 581"/>
                              <a:gd name="T132" fmla="+- 0 1218 850"/>
                              <a:gd name="T133" fmla="*/ T132 w 581"/>
                              <a:gd name="T134" fmla="+- 0 260 203"/>
                              <a:gd name="T135" fmla="*/ 260 h 581"/>
                              <a:gd name="T136" fmla="+- 0 1286 850"/>
                              <a:gd name="T137" fmla="*/ T136 w 581"/>
                              <a:gd name="T138" fmla="+- 0 295 203"/>
                              <a:gd name="T139" fmla="*/ 295 h 581"/>
                              <a:gd name="T140" fmla="+- 0 1339 850"/>
                              <a:gd name="T141" fmla="*/ T140 w 581"/>
                              <a:gd name="T142" fmla="+- 0 348 203"/>
                              <a:gd name="T143" fmla="*/ 348 h 581"/>
                              <a:gd name="T144" fmla="+- 0 1373 850"/>
                              <a:gd name="T145" fmla="*/ T144 w 581"/>
                              <a:gd name="T146" fmla="+- 0 415 203"/>
                              <a:gd name="T147" fmla="*/ 415 h 581"/>
                              <a:gd name="T148" fmla="+- 0 1386 850"/>
                              <a:gd name="T149" fmla="*/ T148 w 581"/>
                              <a:gd name="T150" fmla="+- 0 493 203"/>
                              <a:gd name="T151" fmla="*/ 493 h 581"/>
                              <a:gd name="T152" fmla="+- 0 1373 850"/>
                              <a:gd name="T153" fmla="*/ T152 w 581"/>
                              <a:gd name="T154" fmla="+- 0 570 203"/>
                              <a:gd name="T155" fmla="*/ 570 h 581"/>
                              <a:gd name="T156" fmla="+- 0 1339 850"/>
                              <a:gd name="T157" fmla="*/ T156 w 581"/>
                              <a:gd name="T158" fmla="+- 0 638 203"/>
                              <a:gd name="T159" fmla="*/ 638 h 581"/>
                              <a:gd name="T160" fmla="+- 0 1286 850"/>
                              <a:gd name="T161" fmla="*/ T160 w 581"/>
                              <a:gd name="T162" fmla="+- 0 691 203"/>
                              <a:gd name="T163" fmla="*/ 691 h 581"/>
                              <a:gd name="T164" fmla="+- 0 1218 850"/>
                              <a:gd name="T165" fmla="*/ T164 w 581"/>
                              <a:gd name="T166" fmla="+- 0 725 203"/>
                              <a:gd name="T167" fmla="*/ 725 h 581"/>
                              <a:gd name="T168" fmla="+- 0 1141 850"/>
                              <a:gd name="T169" fmla="*/ T168 w 581"/>
                              <a:gd name="T170" fmla="+- 0 738 203"/>
                              <a:gd name="T171" fmla="*/ 738 h 581"/>
                              <a:gd name="T172" fmla="+- 0 1295 850"/>
                              <a:gd name="T173" fmla="*/ T172 w 581"/>
                              <a:gd name="T174" fmla="+- 0 738 203"/>
                              <a:gd name="T175" fmla="*/ 738 h 581"/>
                              <a:gd name="T176" fmla="+- 0 1346 850"/>
                              <a:gd name="T177" fmla="*/ T176 w 581"/>
                              <a:gd name="T178" fmla="+- 0 698 203"/>
                              <a:gd name="T179" fmla="*/ 698 h 581"/>
                              <a:gd name="T180" fmla="+- 0 1392 850"/>
                              <a:gd name="T181" fmla="*/ T180 w 581"/>
                              <a:gd name="T182" fmla="+- 0 640 203"/>
                              <a:gd name="T183" fmla="*/ 640 h 581"/>
                              <a:gd name="T184" fmla="+- 0 1421 850"/>
                              <a:gd name="T185" fmla="*/ T184 w 581"/>
                              <a:gd name="T186" fmla="+- 0 570 203"/>
                              <a:gd name="T187" fmla="*/ 570 h 581"/>
                              <a:gd name="T188" fmla="+- 0 1431 850"/>
                              <a:gd name="T189" fmla="*/ T188 w 581"/>
                              <a:gd name="T190" fmla="+- 0 493 203"/>
                              <a:gd name="T191" fmla="*/ 493 h 581"/>
                              <a:gd name="T192" fmla="+- 0 1421 850"/>
                              <a:gd name="T193" fmla="*/ T192 w 581"/>
                              <a:gd name="T194" fmla="+- 0 416 203"/>
                              <a:gd name="T195" fmla="*/ 416 h 581"/>
                              <a:gd name="T196" fmla="+- 0 1392 850"/>
                              <a:gd name="T197" fmla="*/ T196 w 581"/>
                              <a:gd name="T198" fmla="+- 0 346 203"/>
                              <a:gd name="T199" fmla="*/ 346 h 581"/>
                              <a:gd name="T200" fmla="+- 0 1346 850"/>
                              <a:gd name="T201" fmla="*/ T200 w 581"/>
                              <a:gd name="T202" fmla="+- 0 288 203"/>
                              <a:gd name="T203" fmla="*/ 288 h 581"/>
                              <a:gd name="T204" fmla="+- 0 1295 850"/>
                              <a:gd name="T205" fmla="*/ T204 w 581"/>
                              <a:gd name="T206" fmla="+- 0 248 203"/>
                              <a:gd name="T207" fmla="*/ 248 h 5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1" h="581">
                                <a:moveTo>
                                  <a:pt x="291" y="0"/>
                                </a:moveTo>
                                <a:lnTo>
                                  <a:pt x="214" y="10"/>
                                </a:lnTo>
                                <a:lnTo>
                                  <a:pt x="144" y="39"/>
                                </a:lnTo>
                                <a:lnTo>
                                  <a:pt x="85" y="85"/>
                                </a:lnTo>
                                <a:lnTo>
                                  <a:pt x="40" y="143"/>
                                </a:lnTo>
                                <a:lnTo>
                                  <a:pt x="11" y="213"/>
                                </a:lnTo>
                                <a:lnTo>
                                  <a:pt x="0" y="290"/>
                                </a:lnTo>
                                <a:lnTo>
                                  <a:pt x="11" y="367"/>
                                </a:lnTo>
                                <a:lnTo>
                                  <a:pt x="40" y="437"/>
                                </a:lnTo>
                                <a:lnTo>
                                  <a:pt x="85" y="495"/>
                                </a:lnTo>
                                <a:lnTo>
                                  <a:pt x="144" y="541"/>
                                </a:lnTo>
                                <a:lnTo>
                                  <a:pt x="214" y="570"/>
                                </a:lnTo>
                                <a:lnTo>
                                  <a:pt x="291" y="580"/>
                                </a:lnTo>
                                <a:lnTo>
                                  <a:pt x="368" y="570"/>
                                </a:lnTo>
                                <a:lnTo>
                                  <a:pt x="437" y="541"/>
                                </a:lnTo>
                                <a:lnTo>
                                  <a:pt x="445" y="535"/>
                                </a:lnTo>
                                <a:lnTo>
                                  <a:pt x="291" y="535"/>
                                </a:lnTo>
                                <a:lnTo>
                                  <a:pt x="213" y="522"/>
                                </a:lnTo>
                                <a:lnTo>
                                  <a:pt x="146" y="488"/>
                                </a:lnTo>
                                <a:lnTo>
                                  <a:pt x="93" y="435"/>
                                </a:lnTo>
                                <a:lnTo>
                                  <a:pt x="58" y="367"/>
                                </a:lnTo>
                                <a:lnTo>
                                  <a:pt x="46" y="290"/>
                                </a:lnTo>
                                <a:lnTo>
                                  <a:pt x="58" y="212"/>
                                </a:lnTo>
                                <a:lnTo>
                                  <a:pt x="93" y="145"/>
                                </a:lnTo>
                                <a:lnTo>
                                  <a:pt x="146" y="92"/>
                                </a:lnTo>
                                <a:lnTo>
                                  <a:pt x="213" y="57"/>
                                </a:lnTo>
                                <a:lnTo>
                                  <a:pt x="291" y="45"/>
                                </a:lnTo>
                                <a:lnTo>
                                  <a:pt x="445" y="45"/>
                                </a:lnTo>
                                <a:lnTo>
                                  <a:pt x="437" y="39"/>
                                </a:lnTo>
                                <a:lnTo>
                                  <a:pt x="368" y="10"/>
                                </a:lnTo>
                                <a:lnTo>
                                  <a:pt x="291" y="0"/>
                                </a:lnTo>
                                <a:close/>
                                <a:moveTo>
                                  <a:pt x="445" y="45"/>
                                </a:moveTo>
                                <a:lnTo>
                                  <a:pt x="291" y="45"/>
                                </a:lnTo>
                                <a:lnTo>
                                  <a:pt x="368" y="57"/>
                                </a:lnTo>
                                <a:lnTo>
                                  <a:pt x="436" y="92"/>
                                </a:lnTo>
                                <a:lnTo>
                                  <a:pt x="489" y="145"/>
                                </a:lnTo>
                                <a:lnTo>
                                  <a:pt x="523" y="212"/>
                                </a:lnTo>
                                <a:lnTo>
                                  <a:pt x="536" y="290"/>
                                </a:lnTo>
                                <a:lnTo>
                                  <a:pt x="523" y="367"/>
                                </a:lnTo>
                                <a:lnTo>
                                  <a:pt x="489" y="435"/>
                                </a:lnTo>
                                <a:lnTo>
                                  <a:pt x="436" y="488"/>
                                </a:lnTo>
                                <a:lnTo>
                                  <a:pt x="368" y="522"/>
                                </a:lnTo>
                                <a:lnTo>
                                  <a:pt x="291" y="535"/>
                                </a:lnTo>
                                <a:lnTo>
                                  <a:pt x="445" y="535"/>
                                </a:lnTo>
                                <a:lnTo>
                                  <a:pt x="496" y="495"/>
                                </a:lnTo>
                                <a:lnTo>
                                  <a:pt x="542" y="437"/>
                                </a:lnTo>
                                <a:lnTo>
                                  <a:pt x="571" y="367"/>
                                </a:lnTo>
                                <a:lnTo>
                                  <a:pt x="581" y="290"/>
                                </a:lnTo>
                                <a:lnTo>
                                  <a:pt x="571" y="213"/>
                                </a:lnTo>
                                <a:lnTo>
                                  <a:pt x="542" y="143"/>
                                </a:lnTo>
                                <a:lnTo>
                                  <a:pt x="496" y="85"/>
                                </a:lnTo>
                                <a:lnTo>
                                  <a:pt x="445" y="45"/>
                                </a:lnTo>
                                <a:close/>
                              </a:path>
                            </a:pathLst>
                          </a:custGeom>
                          <a:solidFill>
                            <a:srgbClr val="E5B81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64" name="Picture 661"/>
                          <pic:cNvPicPr>
                            <a:picLocks/>
                          </pic:cNvPicPr>
                        </pic:nvPicPr>
                        <pic:blipFill>
                          <a:blip r:embed="rId70">
                            <a:extLst>
                              <a:ext uri="{28A0092B-C50C-407E-A947-70E740481C1C}">
                                <a14:useLocalDpi xmlns:a14="http://schemas.microsoft.com/office/drawing/2010/main" val="0"/>
                              </a:ext>
                            </a:extLst>
                          </a:blip>
                          <a:srcRect/>
                          <a:stretch>
                            <a:fillRect/>
                          </a:stretch>
                        </pic:blipFill>
                        <pic:spPr bwMode="auto">
                          <a:xfrm>
                            <a:off x="979" y="287"/>
                            <a:ext cx="324"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group w14:anchorId="6BD749AC" id="Group 660" o:spid="_x0000_s1026" style="position:absolute;margin-left:42.5pt;margin-top:10.15pt;width:29.05pt;height:29.05pt;z-index:-251644416;mso-wrap-distance-left:0;mso-wrap-distance-right:0;mso-position-horizontal-relative:page" coordorigin="850,203" coordsize="581,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">
                <v:shape id="AutoShape 662" o:spid="_x0000_s1027" style="position:absolute;left:850;top:202;width:581;height:581;visibility:visible;mso-wrap-style:square;v-text-anchor:top" coordsize="581,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" path="m291,l214,10,144,39,85,85,40,143,11,213,,290r11,77l40,437r45,58l144,541r70,29l291,580r77,-10l437,541r8,-6l291,535,213,522,146,488,93,435,58,367,46,290,58,212,93,145,146,92,213,57,291,45r154,l437,39,368,10,291,xm445,45r-154,l368,57r68,35l489,145r34,67l536,290r-13,77l489,435r-53,53l368,522r-77,13l445,535r51,-40l542,437r29,-70l581,290,571,213,542,143,496,85,445,45xe" fillcolor="#e5b812" stroked="f">
                  <v:path arrowok="t" o:connecttype="custom" o:connectlocs="291,203;214,213;144,242;85,288;40,346;11,416;0,493;11,570;40,640;85,698;144,744;214,773;291,783;368,773;437,744;445,738;291,738;213,725;146,691;93,638;58,570;46,493;58,415;93,348;146,295;213,260;291,248;445,248;437,242;368,213;291,203;445,248;291,248;368,260;436,295;489,348;523,415;536,493;523,570;489,638;436,691;368,725;291,738;445,738;496,698;542,640;571,570;581,493;571,416;542,346;496,288;445,248" o:connectangles="0,0,0,0,0,0,0,0,0,0,0,0,0,0,0,0,0,0,0,0,0,0,0,0,0,0,0,0,0,0,0,0,0,0,0,0,0,0,0,0,0,0,0,0,0,0,0,0,0,0,0,0"/>
                </v:shape>
                <v:shape id="Picture 661" o:spid="_x0000_s1028" type="#_x0000_t75" style="position:absolute;left:979;top:287;width:324;height: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">
                  <v:imagedata r:id="rId71" o:title=""/>
                  <v:path arrowok="t"/>
                  <o:lock v:ext="edit" aspectratio="f"/>
                </v:shape>
                <w10:wrap type="topAndBottom" anchorx="page"/>
              </v:group>
            </w:pict>
          </mc:Fallback>
        </mc:AlternateContent>
      </w:r>
    </w:p>
    <w:p w:rsidR="007773E1" w:rsidRDefault="002D5A81">
      <w:pPr>
        <w:spacing w:before="131"/>
        <w:ind w:left="532"/>
        <w:rPr>
          <w:sz w:val="28"/>
        </w:rPr>
      </w:pPr>
      <w:bookmarkStart w:id="8" w:name="PROPOSED_SCHEDULE_ACTIVITIES"/>
      <w:r>
        <w:rPr>
          <w:sz w:val="28"/>
        </w:rPr>
        <w:t>PROPOSED SCHEDULE OF ACTIVITIES</w:t>
      </w:r>
    </w:p>
    <w:bookmarkEnd w:id="8"/>
    <w:p w:rsidR="007773E1" w:rsidRDefault="002D5A81">
      <w:pPr>
        <w:pStyle w:val="BodyText"/>
        <w:spacing w:before="98" w:line="252" w:lineRule="auto"/>
        <w:ind w:left="530" w:right="1923"/>
      </w:pPr>
      <w:r>
        <w:rPr>
          <w:w w:val="105"/>
        </w:rPr>
        <w:t>Employee</w:t>
      </w:r>
      <w:r>
        <w:rPr>
          <w:spacing w:val="-18"/>
          <w:w w:val="105"/>
        </w:rPr>
        <w:t xml:space="preserve"> </w:t>
      </w:r>
      <w:r>
        <w:rPr>
          <w:w w:val="105"/>
        </w:rPr>
        <w:t>management</w:t>
      </w:r>
      <w:r>
        <w:rPr>
          <w:spacing w:val="-17"/>
          <w:w w:val="105"/>
        </w:rPr>
        <w:t xml:space="preserve"> </w:t>
      </w:r>
      <w:r>
        <w:rPr>
          <w:w w:val="105"/>
        </w:rPr>
        <w:t>and</w:t>
      </w:r>
      <w:r>
        <w:rPr>
          <w:spacing w:val="-17"/>
          <w:w w:val="105"/>
        </w:rPr>
        <w:t xml:space="preserve"> </w:t>
      </w:r>
      <w:r>
        <w:rPr>
          <w:w w:val="105"/>
        </w:rPr>
        <w:t>development</w:t>
      </w:r>
      <w:r>
        <w:rPr>
          <w:spacing w:val="-18"/>
          <w:w w:val="105"/>
        </w:rPr>
        <w:t xml:space="preserve"> </w:t>
      </w:r>
      <w:r>
        <w:rPr>
          <w:w w:val="105"/>
        </w:rPr>
        <w:t>is</w:t>
      </w:r>
      <w:r>
        <w:rPr>
          <w:spacing w:val="-17"/>
          <w:w w:val="105"/>
        </w:rPr>
        <w:t xml:space="preserve"> </w:t>
      </w:r>
      <w:r>
        <w:rPr>
          <w:w w:val="105"/>
        </w:rPr>
        <w:t>a</w:t>
      </w:r>
      <w:r>
        <w:rPr>
          <w:spacing w:val="-17"/>
          <w:w w:val="105"/>
        </w:rPr>
        <w:t xml:space="preserve"> </w:t>
      </w:r>
      <w:r>
        <w:rPr>
          <w:w w:val="105"/>
        </w:rPr>
        <w:t>systematic</w:t>
      </w:r>
      <w:r>
        <w:rPr>
          <w:spacing w:val="-18"/>
          <w:w w:val="105"/>
        </w:rPr>
        <w:t xml:space="preserve"> </w:t>
      </w:r>
      <w:r>
        <w:rPr>
          <w:w w:val="105"/>
        </w:rPr>
        <w:t>and</w:t>
      </w:r>
      <w:r>
        <w:rPr>
          <w:spacing w:val="-17"/>
          <w:w w:val="105"/>
        </w:rPr>
        <w:t xml:space="preserve"> </w:t>
      </w:r>
      <w:r>
        <w:rPr>
          <w:w w:val="105"/>
        </w:rPr>
        <w:t>ongoing</w:t>
      </w:r>
      <w:r>
        <w:rPr>
          <w:spacing w:val="-17"/>
          <w:w w:val="105"/>
        </w:rPr>
        <w:t xml:space="preserve"> </w:t>
      </w:r>
      <w:r>
        <w:rPr>
          <w:w w:val="105"/>
        </w:rPr>
        <w:t>process</w:t>
      </w:r>
      <w:r>
        <w:rPr>
          <w:spacing w:val="-18"/>
          <w:w w:val="105"/>
        </w:rPr>
        <w:t xml:space="preserve"> </w:t>
      </w:r>
      <w:r>
        <w:rPr>
          <w:w w:val="105"/>
        </w:rPr>
        <w:t>that</w:t>
      </w:r>
      <w:r>
        <w:rPr>
          <w:spacing w:val="-17"/>
          <w:w w:val="105"/>
        </w:rPr>
        <w:t xml:space="preserve"> </w:t>
      </w:r>
      <w:r>
        <w:rPr>
          <w:w w:val="105"/>
        </w:rPr>
        <w:t>leads</w:t>
      </w:r>
      <w:r>
        <w:rPr>
          <w:spacing w:val="-17"/>
          <w:w w:val="105"/>
        </w:rPr>
        <w:t xml:space="preserve"> </w:t>
      </w:r>
      <w:r>
        <w:rPr>
          <w:w w:val="105"/>
        </w:rPr>
        <w:t>to</w:t>
      </w:r>
      <w:r>
        <w:rPr>
          <w:spacing w:val="-17"/>
          <w:w w:val="105"/>
        </w:rPr>
        <w:t xml:space="preserve"> </w:t>
      </w:r>
      <w:r>
        <w:rPr>
          <w:w w:val="105"/>
        </w:rPr>
        <w:t>better</w:t>
      </w:r>
      <w:r>
        <w:rPr>
          <w:spacing w:val="-18"/>
          <w:w w:val="105"/>
        </w:rPr>
        <w:t xml:space="preserve"> </w:t>
      </w:r>
      <w:r>
        <w:rPr>
          <w:w w:val="105"/>
        </w:rPr>
        <w:t>outcomes for employers and</w:t>
      </w:r>
      <w:r>
        <w:rPr>
          <w:spacing w:val="-5"/>
          <w:w w:val="105"/>
        </w:rPr>
        <w:t xml:space="preserve"> </w:t>
      </w:r>
      <w:r>
        <w:rPr>
          <w:w w:val="105"/>
        </w:rPr>
        <w:t>employees.</w:t>
      </w:r>
    </w:p>
    <w:p w:rsidR="007773E1" w:rsidRDefault="002D5A81">
      <w:pPr>
        <w:pStyle w:val="BodyText"/>
        <w:spacing w:before="114"/>
        <w:ind w:left="530"/>
      </w:pPr>
      <w:r>
        <w:rPr>
          <w:w w:val="105"/>
        </w:rPr>
        <w:t>The following is a suggested timeline of some activities that employers might engage in.</w:t>
      </w:r>
    </w:p>
    <w:p w:rsidR="007773E1" w:rsidRDefault="007773E1">
      <w:pPr>
        <w:pStyle w:val="BodyText"/>
        <w:spacing w:before="5"/>
        <w:rPr>
          <w:sz w:val="21"/>
        </w:rPr>
      </w:pPr>
    </w:p>
    <w:p w:rsidR="007773E1" w:rsidRDefault="00D74B53">
      <w:pPr>
        <w:pStyle w:val="Heading5"/>
        <w:tabs>
          <w:tab w:val="left" w:pos="3565"/>
        </w:tabs>
        <w:spacing w:before="1"/>
        <w:ind w:left="645"/>
      </w:pPr>
      <w:r>
        <w:rPr>
          <w:noProof/>
        </w:rPr>
        <mc:AlternateContent>
          <mc:Choice Requires="wpg">
            <w:drawing>
              <wp:anchor distT="0" distB="0" distL="0" distR="0" simplePos="0" relativeHeight="251673088" behindDoc="1" locked="0" layoutInCell="1" allowOverlap="1">
                <wp:simplePos x="0" y="0"/>
                <wp:positionH relativeFrom="page">
                  <wp:posOffset>542290</wp:posOffset>
                </wp:positionH>
                <wp:positionV relativeFrom="paragraph">
                  <wp:posOffset>257810</wp:posOffset>
                </wp:positionV>
                <wp:extent cx="6300470" cy="473075"/>
                <wp:effectExtent l="0" t="0" r="0" b="0"/>
                <wp:wrapTopAndBottom/>
                <wp:docPr id="658" name="Group 6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00470" cy="473075"/>
                          <a:chOff x="850" y="406"/>
                          <a:chExt cx="9922" cy="745"/>
                        </a:xfrm>
                      </wpg:grpSpPr>
                      <wps:wsp>
                        <wps:cNvPr id="659" name="Freeform 659"/>
                        <wps:cNvSpPr>
                          <a:spLocks/>
                        </wps:cNvSpPr>
                        <wps:spPr bwMode="auto">
                          <a:xfrm>
                            <a:off x="850" y="406"/>
                            <a:ext cx="9922" cy="745"/>
                          </a:xfrm>
                          <a:custGeom>
                            <a:avLst/>
                            <a:gdLst>
                              <a:gd name="T0" fmla="+- 0 10772 850"/>
                              <a:gd name="T1" fmla="*/ T0 w 9922"/>
                              <a:gd name="T2" fmla="+- 0 406 406"/>
                              <a:gd name="T3" fmla="*/ 406 h 745"/>
                              <a:gd name="T4" fmla="+- 0 3770 850"/>
                              <a:gd name="T5" fmla="*/ T4 w 9922"/>
                              <a:gd name="T6" fmla="+- 0 406 406"/>
                              <a:gd name="T7" fmla="*/ 406 h 745"/>
                              <a:gd name="T8" fmla="+- 0 850 850"/>
                              <a:gd name="T9" fmla="*/ T8 w 9922"/>
                              <a:gd name="T10" fmla="+- 0 406 406"/>
                              <a:gd name="T11" fmla="*/ 406 h 745"/>
                              <a:gd name="T12" fmla="+- 0 850 850"/>
                              <a:gd name="T13" fmla="*/ T12 w 9922"/>
                              <a:gd name="T14" fmla="+- 0 1151 406"/>
                              <a:gd name="T15" fmla="*/ 1151 h 745"/>
                              <a:gd name="T16" fmla="+- 0 3770 850"/>
                              <a:gd name="T17" fmla="*/ T16 w 9922"/>
                              <a:gd name="T18" fmla="+- 0 1151 406"/>
                              <a:gd name="T19" fmla="*/ 1151 h 745"/>
                              <a:gd name="T20" fmla="+- 0 10772 850"/>
                              <a:gd name="T21" fmla="*/ T20 w 9922"/>
                              <a:gd name="T22" fmla="+- 0 1151 406"/>
                              <a:gd name="T23" fmla="*/ 1151 h 745"/>
                              <a:gd name="T24" fmla="+- 0 10772 850"/>
                              <a:gd name="T25" fmla="*/ T24 w 9922"/>
                              <a:gd name="T26" fmla="+- 0 406 406"/>
                              <a:gd name="T27" fmla="*/ 406 h 745"/>
                            </a:gdLst>
                            <a:ahLst/>
                            <a:cxnLst>
                              <a:cxn ang="0">
                                <a:pos x="T1" y="T3"/>
                              </a:cxn>
                              <a:cxn ang="0">
                                <a:pos x="T5" y="T7"/>
                              </a:cxn>
                              <a:cxn ang="0">
                                <a:pos x="T9" y="T11"/>
                              </a:cxn>
                              <a:cxn ang="0">
                                <a:pos x="T13" y="T15"/>
                              </a:cxn>
                              <a:cxn ang="0">
                                <a:pos x="T17" y="T19"/>
                              </a:cxn>
                              <a:cxn ang="0">
                                <a:pos x="T21" y="T23"/>
                              </a:cxn>
                              <a:cxn ang="0">
                                <a:pos x="T25" y="T27"/>
                              </a:cxn>
                            </a:cxnLst>
                            <a:rect l="0" t="0" r="r" b="b"/>
                            <a:pathLst>
                              <a:path w="9922" h="745">
                                <a:moveTo>
                                  <a:pt x="9922" y="0"/>
                                </a:moveTo>
                                <a:lnTo>
                                  <a:pt x="2920" y="0"/>
                                </a:lnTo>
                                <a:lnTo>
                                  <a:pt x="0" y="0"/>
                                </a:lnTo>
                                <a:lnTo>
                                  <a:pt x="0" y="745"/>
                                </a:lnTo>
                                <a:lnTo>
                                  <a:pt x="2920" y="745"/>
                                </a:lnTo>
                                <a:lnTo>
                                  <a:pt x="9922" y="745"/>
                                </a:lnTo>
                                <a:lnTo>
                                  <a:pt x="9922" y="0"/>
                                </a:lnTo>
                                <a:close/>
                              </a:path>
                            </a:pathLst>
                          </a:custGeom>
                          <a:solidFill>
                            <a:srgbClr val="F1F7F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0" name="Text Box 658"/>
                        <wps:cNvSpPr txBox="1">
                          <a:spLocks/>
                        </wps:cNvSpPr>
                        <wps:spPr bwMode="auto">
                          <a:xfrm>
                            <a:off x="963" y="529"/>
                            <a:ext cx="1090"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Pr="00EF530A" w:rsidRDefault="00600DAC">
                              <w:pPr>
                                <w:spacing w:before="5"/>
                                <w:rPr>
                                  <w:rFonts w:ascii="TheSans C5 Bold"/>
                                  <w:bCs/>
                                  <w:sz w:val="19"/>
                                </w:rPr>
                              </w:pPr>
                              <w:r w:rsidRPr="00EF530A">
                                <w:rPr>
                                  <w:rFonts w:ascii="TheSans C5 Bold"/>
                                  <w:bCs/>
                                  <w:sz w:val="19"/>
                                </w:rPr>
                                <w:t>Ongoing</w:t>
                              </w:r>
                            </w:p>
                          </w:txbxContent>
                        </wps:txbx>
                        <wps:bodyPr rot="0" vert="horz" wrap="square" lIns="0" tIns="0" rIns="0" bIns="0" anchor="t" anchorCtr="0" upright="1">
                          <a:noAutofit/>
                        </wps:bodyPr>
                      </wps:wsp>
                      <wps:wsp>
                        <wps:cNvPr id="661" name="Text Box 657"/>
                        <wps:cNvSpPr txBox="1">
                          <a:spLocks/>
                        </wps:cNvSpPr>
                        <wps:spPr bwMode="auto">
                          <a:xfrm>
                            <a:off x="3883" y="529"/>
                            <a:ext cx="6480" cy="5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5" w:line="252" w:lineRule="auto"/>
                                <w:ind w:right="11"/>
                                <w:rPr>
                                  <w:sz w:val="19"/>
                                </w:rPr>
                              </w:pPr>
                              <w:r>
                                <w:rPr>
                                  <w:w w:val="105"/>
                                  <w:sz w:val="19"/>
                                </w:rPr>
                                <w:t>Encourage</w:t>
                              </w:r>
                              <w:r>
                                <w:rPr>
                                  <w:spacing w:val="-18"/>
                                  <w:w w:val="105"/>
                                  <w:sz w:val="19"/>
                                </w:rPr>
                                <w:t xml:space="preserve"> </w:t>
                              </w:r>
                              <w:r>
                                <w:rPr>
                                  <w:w w:val="105"/>
                                  <w:sz w:val="19"/>
                                </w:rPr>
                                <w:t>a</w:t>
                              </w:r>
                              <w:r>
                                <w:rPr>
                                  <w:spacing w:val="-17"/>
                                  <w:w w:val="105"/>
                                  <w:sz w:val="19"/>
                                </w:rPr>
                                <w:t xml:space="preserve"> </w:t>
                              </w:r>
                              <w:r>
                                <w:rPr>
                                  <w:w w:val="105"/>
                                  <w:sz w:val="19"/>
                                </w:rPr>
                                <w:t>culture</w:t>
                              </w:r>
                              <w:r>
                                <w:rPr>
                                  <w:spacing w:val="-17"/>
                                  <w:w w:val="105"/>
                                  <w:sz w:val="19"/>
                                </w:rPr>
                                <w:t xml:space="preserve"> </w:t>
                              </w:r>
                              <w:r>
                                <w:rPr>
                                  <w:w w:val="105"/>
                                  <w:sz w:val="19"/>
                                </w:rPr>
                                <w:t>of</w:t>
                              </w:r>
                              <w:r>
                                <w:rPr>
                                  <w:spacing w:val="-15"/>
                                  <w:w w:val="105"/>
                                  <w:sz w:val="19"/>
                                </w:rPr>
                                <w:t xml:space="preserve"> </w:t>
                              </w:r>
                              <w:r>
                                <w:rPr>
                                  <w:w w:val="105"/>
                                  <w:sz w:val="19"/>
                                </w:rPr>
                                <w:t>respect</w:t>
                              </w:r>
                              <w:r>
                                <w:rPr>
                                  <w:spacing w:val="-17"/>
                                  <w:w w:val="105"/>
                                  <w:sz w:val="19"/>
                                </w:rPr>
                                <w:t xml:space="preserve"> </w:t>
                              </w:r>
                              <w:r>
                                <w:rPr>
                                  <w:w w:val="105"/>
                                  <w:sz w:val="19"/>
                                </w:rPr>
                                <w:t>and</w:t>
                              </w:r>
                              <w:r>
                                <w:rPr>
                                  <w:spacing w:val="-17"/>
                                  <w:w w:val="105"/>
                                  <w:sz w:val="19"/>
                                </w:rPr>
                                <w:t xml:space="preserve"> </w:t>
                              </w:r>
                              <w:r>
                                <w:rPr>
                                  <w:w w:val="105"/>
                                  <w:sz w:val="19"/>
                                </w:rPr>
                                <w:t>regular</w:t>
                              </w:r>
                              <w:r>
                                <w:rPr>
                                  <w:spacing w:val="-17"/>
                                  <w:w w:val="105"/>
                                  <w:sz w:val="19"/>
                                </w:rPr>
                                <w:t xml:space="preserve"> </w:t>
                              </w:r>
                              <w:r>
                                <w:rPr>
                                  <w:w w:val="105"/>
                                  <w:sz w:val="19"/>
                                </w:rPr>
                                <w:t>feedback</w:t>
                              </w:r>
                              <w:r>
                                <w:rPr>
                                  <w:spacing w:val="-17"/>
                                  <w:w w:val="105"/>
                                  <w:sz w:val="19"/>
                                </w:rPr>
                                <w:t xml:space="preserve"> </w:t>
                              </w:r>
                              <w:r>
                                <w:rPr>
                                  <w:w w:val="105"/>
                                  <w:sz w:val="19"/>
                                </w:rPr>
                                <w:t>between</w:t>
                              </w:r>
                              <w:r>
                                <w:rPr>
                                  <w:spacing w:val="-17"/>
                                  <w:w w:val="105"/>
                                  <w:sz w:val="19"/>
                                </w:rPr>
                                <w:t xml:space="preserve"> </w:t>
                              </w:r>
                              <w:r>
                                <w:rPr>
                                  <w:w w:val="105"/>
                                  <w:sz w:val="19"/>
                                </w:rPr>
                                <w:t>employees</w:t>
                              </w:r>
                              <w:r>
                                <w:rPr>
                                  <w:spacing w:val="-17"/>
                                  <w:w w:val="105"/>
                                  <w:sz w:val="19"/>
                                </w:rPr>
                                <w:t xml:space="preserve"> </w:t>
                              </w:r>
                              <w:r>
                                <w:rPr>
                                  <w:spacing w:val="-4"/>
                                  <w:w w:val="105"/>
                                  <w:sz w:val="19"/>
                                </w:rPr>
                                <w:t xml:space="preserve">and </w:t>
                              </w:r>
                              <w:r>
                                <w:rPr>
                                  <w:w w:val="105"/>
                                  <w:sz w:val="19"/>
                                </w:rPr>
                                <w:t>their employers in an ongoing and systematic</w:t>
                              </w:r>
                              <w:r>
                                <w:rPr>
                                  <w:spacing w:val="-20"/>
                                  <w:w w:val="105"/>
                                  <w:sz w:val="19"/>
                                </w:rPr>
                                <w:t xml:space="preserve"> </w:t>
                              </w:r>
                              <w:r>
                                <w:rPr>
                                  <w:spacing w:val="-6"/>
                                  <w:w w:val="105"/>
                                  <w:sz w:val="19"/>
                                </w:rPr>
                                <w:t>way.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56" o:spid="_x0000_s1107" style="position:absolute;left:0;text-align:left;margin-left:42.7pt;margin-top:20.3pt;width:496.1pt;height:37.25pt;z-index:-251643392;mso-wrap-distance-left:0;mso-wrap-distance-right:0;mso-position-horizontal-relative:page;mso-position-vertical-relative:text" coordorigin="850,406" coordsize="9922,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">
                <v:shape id="Freeform 659" o:spid="_x0000_s1108" style="position:absolute;left:850;top:406;width:9922;height:745;visibility:visible;mso-wrap-style:square;v-text-anchor:top" coordsize="9922,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" path="m9922,l2920,,,,,745r2920,l9922,745,9922,xe" fillcolor="#f1f7fc" stroked="f">
                  <v:path arrowok="t" o:connecttype="custom" o:connectlocs="9922,406;2920,406;0,406;0,1151;2920,1151;9922,1151;9922,406" o:connectangles="0,0,0,0,0,0,0"/>
                </v:shape>
                <v:shape id="Text Box 658" o:spid="_x0000_s1109" type="#_x0000_t202" style="position:absolute;left:963;top:529;width:1090;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" filled="f" stroked="f">
                  <v:path arrowok="t"/>
                  <v:textbox inset="0,0,0,0">
                    <w:txbxContent>
                      <w:p w:rsidR="00600DAC" w:rsidRPr="00EF530A" w:rsidRDefault="00600DAC">
                        <w:pPr>
                          <w:spacing w:before="5"/>
                          <w:rPr>
                            <w:rFonts w:ascii="TheSans C5 Bold"/>
                            <w:bCs/>
                            <w:sz w:val="19"/>
                          </w:rPr>
                        </w:pPr>
                        <w:r w:rsidRPr="00EF530A">
                          <w:rPr>
                            <w:rFonts w:ascii="TheSans C5 Bold"/>
                            <w:bCs/>
                            <w:sz w:val="19"/>
                          </w:rPr>
                          <w:t>Ongoing</w:t>
                        </w:r>
                      </w:p>
                    </w:txbxContent>
                  </v:textbox>
                </v:shape>
                <v:shape id="Text Box 657" o:spid="_x0000_s1110" type="#_x0000_t202" style="position:absolute;left:3883;top:529;width:6480;height: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" filled="f" stroked="f">
                  <v:path arrowok="t"/>
                  <v:textbox inset="0,0,0,0">
                    <w:txbxContent>
                      <w:p w:rsidR="00600DAC" w:rsidRDefault="00600DAC">
                        <w:pPr>
                          <w:spacing w:before="5" w:line="252" w:lineRule="auto"/>
                          <w:ind w:right="11"/>
                          <w:rPr>
                            <w:sz w:val="19"/>
                          </w:rPr>
                        </w:pPr>
                        <w:r>
                          <w:rPr>
                            <w:w w:val="105"/>
                            <w:sz w:val="19"/>
                          </w:rPr>
                          <w:t>Encourage</w:t>
                        </w:r>
                        <w:r>
                          <w:rPr>
                            <w:spacing w:val="-18"/>
                            <w:w w:val="105"/>
                            <w:sz w:val="19"/>
                          </w:rPr>
                          <w:t xml:space="preserve"> </w:t>
                        </w:r>
                        <w:r>
                          <w:rPr>
                            <w:w w:val="105"/>
                            <w:sz w:val="19"/>
                          </w:rPr>
                          <w:t>a</w:t>
                        </w:r>
                        <w:r>
                          <w:rPr>
                            <w:spacing w:val="-17"/>
                            <w:w w:val="105"/>
                            <w:sz w:val="19"/>
                          </w:rPr>
                          <w:t xml:space="preserve"> </w:t>
                        </w:r>
                        <w:r>
                          <w:rPr>
                            <w:w w:val="105"/>
                            <w:sz w:val="19"/>
                          </w:rPr>
                          <w:t>culture</w:t>
                        </w:r>
                        <w:r>
                          <w:rPr>
                            <w:spacing w:val="-17"/>
                            <w:w w:val="105"/>
                            <w:sz w:val="19"/>
                          </w:rPr>
                          <w:t xml:space="preserve"> </w:t>
                        </w:r>
                        <w:r>
                          <w:rPr>
                            <w:w w:val="105"/>
                            <w:sz w:val="19"/>
                          </w:rPr>
                          <w:t>of</w:t>
                        </w:r>
                        <w:r>
                          <w:rPr>
                            <w:spacing w:val="-15"/>
                            <w:w w:val="105"/>
                            <w:sz w:val="19"/>
                          </w:rPr>
                          <w:t xml:space="preserve"> </w:t>
                        </w:r>
                        <w:r>
                          <w:rPr>
                            <w:w w:val="105"/>
                            <w:sz w:val="19"/>
                          </w:rPr>
                          <w:t>respect</w:t>
                        </w:r>
                        <w:r>
                          <w:rPr>
                            <w:spacing w:val="-17"/>
                            <w:w w:val="105"/>
                            <w:sz w:val="19"/>
                          </w:rPr>
                          <w:t xml:space="preserve"> </w:t>
                        </w:r>
                        <w:r>
                          <w:rPr>
                            <w:w w:val="105"/>
                            <w:sz w:val="19"/>
                          </w:rPr>
                          <w:t>and</w:t>
                        </w:r>
                        <w:r>
                          <w:rPr>
                            <w:spacing w:val="-17"/>
                            <w:w w:val="105"/>
                            <w:sz w:val="19"/>
                          </w:rPr>
                          <w:t xml:space="preserve"> </w:t>
                        </w:r>
                        <w:r>
                          <w:rPr>
                            <w:w w:val="105"/>
                            <w:sz w:val="19"/>
                          </w:rPr>
                          <w:t>regular</w:t>
                        </w:r>
                        <w:r>
                          <w:rPr>
                            <w:spacing w:val="-17"/>
                            <w:w w:val="105"/>
                            <w:sz w:val="19"/>
                          </w:rPr>
                          <w:t xml:space="preserve"> </w:t>
                        </w:r>
                        <w:r>
                          <w:rPr>
                            <w:w w:val="105"/>
                            <w:sz w:val="19"/>
                          </w:rPr>
                          <w:t>feedback</w:t>
                        </w:r>
                        <w:r>
                          <w:rPr>
                            <w:spacing w:val="-17"/>
                            <w:w w:val="105"/>
                            <w:sz w:val="19"/>
                          </w:rPr>
                          <w:t xml:space="preserve"> </w:t>
                        </w:r>
                        <w:r>
                          <w:rPr>
                            <w:w w:val="105"/>
                            <w:sz w:val="19"/>
                          </w:rPr>
                          <w:t>between</w:t>
                        </w:r>
                        <w:r>
                          <w:rPr>
                            <w:spacing w:val="-17"/>
                            <w:w w:val="105"/>
                            <w:sz w:val="19"/>
                          </w:rPr>
                          <w:t xml:space="preserve"> </w:t>
                        </w:r>
                        <w:r>
                          <w:rPr>
                            <w:w w:val="105"/>
                            <w:sz w:val="19"/>
                          </w:rPr>
                          <w:t>employees</w:t>
                        </w:r>
                        <w:r>
                          <w:rPr>
                            <w:spacing w:val="-17"/>
                            <w:w w:val="105"/>
                            <w:sz w:val="19"/>
                          </w:rPr>
                          <w:t xml:space="preserve"> </w:t>
                        </w:r>
                        <w:r>
                          <w:rPr>
                            <w:spacing w:val="-4"/>
                            <w:w w:val="105"/>
                            <w:sz w:val="19"/>
                          </w:rPr>
                          <w:t xml:space="preserve">and </w:t>
                        </w:r>
                        <w:r>
                          <w:rPr>
                            <w:w w:val="105"/>
                            <w:sz w:val="19"/>
                          </w:rPr>
                          <w:t>their employers in an ongoing and systematic</w:t>
                        </w:r>
                        <w:r>
                          <w:rPr>
                            <w:spacing w:val="-20"/>
                            <w:w w:val="105"/>
                            <w:sz w:val="19"/>
                          </w:rPr>
                          <w:t xml:space="preserve"> </w:t>
                        </w:r>
                        <w:r>
                          <w:rPr>
                            <w:spacing w:val="-6"/>
                            <w:w w:val="105"/>
                            <w:sz w:val="19"/>
                          </w:rPr>
                          <w:t>way.</w:t>
                        </w:r>
                      </w:p>
                    </w:txbxContent>
                  </v:textbox>
                </v:shape>
                <w10:wrap type="topAndBottom" anchorx="page"/>
              </v:group>
            </w:pict>
          </mc:Fallback>
        </mc:AlternateContent>
      </w:r>
      <w:r w:rsidR="002D5A81">
        <w:rPr>
          <w:spacing w:val="2"/>
        </w:rPr>
        <w:t>TIMEFRAME</w:t>
      </w:r>
      <w:r w:rsidR="002D5A81">
        <w:rPr>
          <w:spacing w:val="2"/>
        </w:rPr>
        <w:tab/>
      </w:r>
      <w:r w:rsidR="002D5A81">
        <w:rPr>
          <w:spacing w:val="3"/>
        </w:rPr>
        <w:t>ACTIVITY</w:t>
      </w:r>
    </w:p>
    <w:p w:rsidR="007773E1" w:rsidRDefault="007773E1">
      <w:pPr>
        <w:sectPr w:rsidR="007773E1" w:rsidSect="00DE0F9A">
          <w:headerReference w:type="even" r:id="rId72"/>
          <w:footerReference w:type="even" r:id="rId73"/>
          <w:footerReference w:type="default" r:id="rId74"/>
          <w:pgSz w:w="11910" w:h="16840"/>
          <w:pgMar w:top="700" w:right="0" w:bottom="1040" w:left="320" w:header="0" w:footer="854" w:gutter="0"/>
          <w:pgNumType w:start="6"/>
          <w:cols w:space="720"/>
        </w:sectPr>
      </w:pPr>
    </w:p>
    <w:p w:rsidR="007773E1" w:rsidRPr="002D5A81" w:rsidRDefault="002D5A81">
      <w:pPr>
        <w:pStyle w:val="Heading9"/>
        <w:spacing w:before="99" w:line="252" w:lineRule="auto"/>
        <w:ind w:left="643" w:right="582"/>
        <w:rPr>
          <w:b w:val="0"/>
          <w:bCs w:val="0"/>
        </w:rPr>
      </w:pPr>
      <w:r w:rsidRPr="002D5A81">
        <w:rPr>
          <w:b w:val="0"/>
          <w:bCs w:val="0"/>
        </w:rPr>
        <w:t>At the start of a new appointment</w:t>
      </w:r>
    </w:p>
    <w:p w:rsidR="007773E1" w:rsidRPr="00BE5DBB" w:rsidRDefault="002D5A81">
      <w:pPr>
        <w:pStyle w:val="Heading9"/>
        <w:spacing w:before="179"/>
        <w:ind w:left="643"/>
        <w:rPr>
          <w:b w:val="0"/>
          <w:bCs w:val="0"/>
        </w:rPr>
      </w:pPr>
      <w:r>
        <w:rPr>
          <w:color w:val="FFFFFF"/>
          <w:w w:val="102"/>
          <w:shd w:val="clear" w:color="auto" w:fill="0077BE"/>
        </w:rPr>
        <w:t xml:space="preserve"> </w:t>
      </w:r>
      <w:r w:rsidRPr="00BE5DBB">
        <w:rPr>
          <w:b w:val="0"/>
          <w:bCs w:val="0"/>
          <w:color w:val="FFFFFF"/>
          <w:shd w:val="clear" w:color="auto" w:fill="0077BE"/>
        </w:rPr>
        <w:t xml:space="preserve">ADVISE </w:t>
      </w:r>
    </w:p>
    <w:p w:rsidR="007773E1" w:rsidRDefault="007773E1">
      <w:pPr>
        <w:pStyle w:val="BodyText"/>
        <w:rPr>
          <w:rFonts w:ascii="TheSans C5 Bold"/>
          <w:b/>
          <w:sz w:val="24"/>
        </w:rPr>
      </w:pPr>
    </w:p>
    <w:p w:rsidR="007773E1" w:rsidRDefault="007773E1">
      <w:pPr>
        <w:pStyle w:val="BodyText"/>
        <w:rPr>
          <w:rFonts w:ascii="TheSans C5 Bold"/>
          <w:b/>
          <w:sz w:val="24"/>
        </w:rPr>
      </w:pPr>
    </w:p>
    <w:p w:rsidR="007773E1" w:rsidRDefault="007773E1">
      <w:pPr>
        <w:pStyle w:val="BodyText"/>
        <w:rPr>
          <w:rFonts w:ascii="TheSans C5 Bold"/>
          <w:b/>
          <w:sz w:val="24"/>
        </w:rPr>
      </w:pPr>
    </w:p>
    <w:p w:rsidR="007773E1" w:rsidRDefault="007773E1">
      <w:pPr>
        <w:pStyle w:val="BodyText"/>
        <w:rPr>
          <w:rFonts w:ascii="TheSans C5 Bold"/>
          <w:b/>
          <w:sz w:val="24"/>
        </w:rPr>
      </w:pPr>
    </w:p>
    <w:p w:rsidR="007773E1" w:rsidRDefault="000C0F02">
      <w:pPr>
        <w:pStyle w:val="BodyText"/>
        <w:spacing w:before="9"/>
        <w:rPr>
          <w:rFonts w:ascii="TheSans C5 Bold"/>
          <w:b/>
          <w:sz w:val="34"/>
        </w:rPr>
      </w:pPr>
      <w:r w:rsidRPr="002D5A81">
        <w:rPr>
          <w:b/>
          <w:bCs/>
          <w:noProof/>
        </w:rPr>
        <mc:AlternateContent>
          <mc:Choice Requires="wpg">
            <w:drawing>
              <wp:anchor distT="0" distB="0" distL="114300" distR="114300" simplePos="0" relativeHeight="251582976" behindDoc="1" locked="0" layoutInCell="1" allowOverlap="1">
                <wp:simplePos x="0" y="0"/>
                <wp:positionH relativeFrom="page">
                  <wp:posOffset>544286</wp:posOffset>
                </wp:positionH>
                <wp:positionV relativeFrom="paragraph">
                  <wp:posOffset>206738</wp:posOffset>
                </wp:positionV>
                <wp:extent cx="6300470" cy="1298575"/>
                <wp:effectExtent l="0" t="0" r="0" b="0"/>
                <wp:wrapNone/>
                <wp:docPr id="655" name="Group 6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00470" cy="1298575"/>
                          <a:chOff x="850" y="-128"/>
                          <a:chExt cx="9922" cy="2045"/>
                        </a:xfrm>
                      </wpg:grpSpPr>
                      <wps:wsp>
                        <wps:cNvPr id="656" name="Freeform 655"/>
                        <wps:cNvSpPr>
                          <a:spLocks/>
                        </wps:cNvSpPr>
                        <wps:spPr bwMode="auto">
                          <a:xfrm>
                            <a:off x="850" y="-128"/>
                            <a:ext cx="9922" cy="2045"/>
                          </a:xfrm>
                          <a:custGeom>
                            <a:avLst/>
                            <a:gdLst>
                              <a:gd name="T0" fmla="+- 0 10772 850"/>
                              <a:gd name="T1" fmla="*/ T0 w 9922"/>
                              <a:gd name="T2" fmla="+- 0 -128 -128"/>
                              <a:gd name="T3" fmla="*/ -128 h 2045"/>
                              <a:gd name="T4" fmla="+- 0 3770 850"/>
                              <a:gd name="T5" fmla="*/ T4 w 9922"/>
                              <a:gd name="T6" fmla="+- 0 -128 -128"/>
                              <a:gd name="T7" fmla="*/ -128 h 2045"/>
                              <a:gd name="T8" fmla="+- 0 850 850"/>
                              <a:gd name="T9" fmla="*/ T8 w 9922"/>
                              <a:gd name="T10" fmla="+- 0 -128 -128"/>
                              <a:gd name="T11" fmla="*/ -128 h 2045"/>
                              <a:gd name="T12" fmla="+- 0 850 850"/>
                              <a:gd name="T13" fmla="*/ T12 w 9922"/>
                              <a:gd name="T14" fmla="+- 0 1917 -128"/>
                              <a:gd name="T15" fmla="*/ 1917 h 2045"/>
                              <a:gd name="T16" fmla="+- 0 3770 850"/>
                              <a:gd name="T17" fmla="*/ T16 w 9922"/>
                              <a:gd name="T18" fmla="+- 0 1917 -128"/>
                              <a:gd name="T19" fmla="*/ 1917 h 2045"/>
                              <a:gd name="T20" fmla="+- 0 10772 850"/>
                              <a:gd name="T21" fmla="*/ T20 w 9922"/>
                              <a:gd name="T22" fmla="+- 0 1917 -128"/>
                              <a:gd name="T23" fmla="*/ 1917 h 2045"/>
                              <a:gd name="T24" fmla="+- 0 10772 850"/>
                              <a:gd name="T25" fmla="*/ T24 w 9922"/>
                              <a:gd name="T26" fmla="+- 0 -128 -128"/>
                              <a:gd name="T27" fmla="*/ -128 h 2045"/>
                            </a:gdLst>
                            <a:ahLst/>
                            <a:cxnLst>
                              <a:cxn ang="0">
                                <a:pos x="T1" y="T3"/>
                              </a:cxn>
                              <a:cxn ang="0">
                                <a:pos x="T5" y="T7"/>
                              </a:cxn>
                              <a:cxn ang="0">
                                <a:pos x="T9" y="T11"/>
                              </a:cxn>
                              <a:cxn ang="0">
                                <a:pos x="T13" y="T15"/>
                              </a:cxn>
                              <a:cxn ang="0">
                                <a:pos x="T17" y="T19"/>
                              </a:cxn>
                              <a:cxn ang="0">
                                <a:pos x="T21" y="T23"/>
                              </a:cxn>
                              <a:cxn ang="0">
                                <a:pos x="T25" y="T27"/>
                              </a:cxn>
                            </a:cxnLst>
                            <a:rect l="0" t="0" r="r" b="b"/>
                            <a:pathLst>
                              <a:path w="9922" h="2045">
                                <a:moveTo>
                                  <a:pt x="9922" y="0"/>
                                </a:moveTo>
                                <a:lnTo>
                                  <a:pt x="2920" y="0"/>
                                </a:lnTo>
                                <a:lnTo>
                                  <a:pt x="0" y="0"/>
                                </a:lnTo>
                                <a:lnTo>
                                  <a:pt x="0" y="2045"/>
                                </a:lnTo>
                                <a:lnTo>
                                  <a:pt x="2920" y="2045"/>
                                </a:lnTo>
                                <a:lnTo>
                                  <a:pt x="9922" y="2045"/>
                                </a:lnTo>
                                <a:lnTo>
                                  <a:pt x="9922" y="0"/>
                                </a:lnTo>
                                <a:close/>
                              </a:path>
                            </a:pathLst>
                          </a:custGeom>
                          <a:solidFill>
                            <a:srgbClr val="F1F7F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7" name="Text Box 654"/>
                        <wps:cNvSpPr txBox="1">
                          <a:spLocks/>
                        </wps:cNvSpPr>
                        <wps:spPr bwMode="auto">
                          <a:xfrm>
                            <a:off x="963" y="911"/>
                            <a:ext cx="2297" cy="341"/>
                          </a:xfrm>
                          <a:prstGeom prst="rect">
                            <a:avLst/>
                          </a:prstGeom>
                          <a:solidFill>
                            <a:srgbClr val="EE335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43"/>
                                <w:ind w:left="101"/>
                                <w:rPr>
                                  <w:rFonts w:ascii="TheSans C5 Bold"/>
                                  <w:b/>
                                  <w:sz w:val="19"/>
                                </w:rPr>
                              </w:pPr>
                              <w:r>
                                <w:rPr>
                                  <w:rFonts w:ascii="TheSans C5 Bold"/>
                                  <w:b/>
                                  <w:color w:val="FFFFFF"/>
                                  <w:sz w:val="19"/>
                                </w:rPr>
                                <w:t>STEP 1: PREPARE &amp; PLAN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53" o:spid="_x0000_s1111" style="position:absolute;margin-left:42.85pt;margin-top:16.3pt;width:496.1pt;height:102.25pt;z-index:-251733504;mso-position-horizontal-relative:page;mso-position-vertical-relative:text" coordorigin="850,-128" coordsize="9922,2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">
                <v:shape id="Freeform 655" o:spid="_x0000_s1112" style="position:absolute;left:850;top:-128;width:9922;height:2045;visibility:visible;mso-wrap-style:square;v-text-anchor:top" coordsize="9922,2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" path="m9922,l2920,,,,,2045r2920,l9922,2045,9922,xe" fillcolor="#f1f7fc" stroked="f">
                  <v:path arrowok="t" o:connecttype="custom" o:connectlocs="9922,-128;2920,-128;0,-128;0,1917;2920,1917;9922,1917;9922,-128" o:connectangles="0,0,0,0,0,0,0"/>
                </v:shape>
                <v:shape id="Text Box 654" o:spid="_x0000_s1113" type="#_x0000_t202" style="position:absolute;left:963;top:911;width:2297;height: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" fillcolor="#ee3350" stroked="f">
                  <v:path arrowok="t"/>
                  <v:textbox inset="0,0,0,0">
                    <w:txbxContent>
                      <w:p w:rsidR="00600DAC" w:rsidRDefault="00600DAC">
                        <w:pPr>
                          <w:spacing w:before="43"/>
                          <w:ind w:left="101"/>
                          <w:rPr>
                            <w:rFonts w:ascii="TheSans C5 Bold"/>
                            <w:b/>
                            <w:sz w:val="19"/>
                          </w:rPr>
                        </w:pPr>
                        <w:r>
                          <w:rPr>
                            <w:rFonts w:ascii="TheSans C5 Bold"/>
                            <w:b/>
                            <w:color w:val="FFFFFF"/>
                            <w:sz w:val="19"/>
                          </w:rPr>
                          <w:t>STEP 1: PREPARE &amp; PLAN</w:t>
                        </w:r>
                      </w:p>
                    </w:txbxContent>
                  </v:textbox>
                </v:shape>
                <w10:wrap anchorx="page"/>
              </v:group>
            </w:pict>
          </mc:Fallback>
        </mc:AlternateContent>
      </w:r>
    </w:p>
    <w:p w:rsidR="007773E1" w:rsidRPr="002D5A81" w:rsidRDefault="002D5A81">
      <w:pPr>
        <w:pStyle w:val="Heading9"/>
        <w:spacing w:line="252" w:lineRule="auto"/>
        <w:ind w:left="643"/>
        <w:rPr>
          <w:b w:val="0"/>
          <w:bCs w:val="0"/>
        </w:rPr>
      </w:pPr>
      <w:r w:rsidRPr="002D5A81">
        <w:rPr>
          <w:b w:val="0"/>
          <w:bCs w:val="0"/>
        </w:rPr>
        <w:t>At the commencement of the performance period</w:t>
      </w:r>
      <w:r>
        <w:t xml:space="preserve"> </w:t>
      </w:r>
      <w:r w:rsidRPr="002D5A81">
        <w:rPr>
          <w:b w:val="0"/>
          <w:bCs w:val="0"/>
        </w:rPr>
        <w:t>or beginning of each year</w:t>
      </w:r>
    </w:p>
    <w:p w:rsidR="007773E1" w:rsidRDefault="002D5A81">
      <w:pPr>
        <w:pStyle w:val="BodyText"/>
        <w:spacing w:before="99" w:line="252" w:lineRule="auto"/>
        <w:ind w:left="643" w:right="1238"/>
      </w:pPr>
      <w:r>
        <w:br w:type="column"/>
      </w:r>
      <w:r>
        <w:rPr>
          <w:spacing w:val="-4"/>
          <w:w w:val="105"/>
        </w:rPr>
        <w:t>Ensure</w:t>
      </w:r>
      <w:r>
        <w:rPr>
          <w:spacing w:val="-18"/>
          <w:w w:val="105"/>
        </w:rPr>
        <w:t xml:space="preserve"> </w:t>
      </w:r>
      <w:r>
        <w:rPr>
          <w:spacing w:val="-4"/>
          <w:w w:val="105"/>
        </w:rPr>
        <w:t>that</w:t>
      </w:r>
      <w:r>
        <w:rPr>
          <w:spacing w:val="-18"/>
          <w:w w:val="105"/>
        </w:rPr>
        <w:t xml:space="preserve"> </w:t>
      </w:r>
      <w:r>
        <w:rPr>
          <w:spacing w:val="-3"/>
          <w:w w:val="105"/>
        </w:rPr>
        <w:t>the</w:t>
      </w:r>
      <w:r>
        <w:rPr>
          <w:spacing w:val="-18"/>
          <w:w w:val="105"/>
        </w:rPr>
        <w:t xml:space="preserve"> </w:t>
      </w:r>
      <w:r>
        <w:rPr>
          <w:spacing w:val="-3"/>
          <w:w w:val="105"/>
        </w:rPr>
        <w:t>new</w:t>
      </w:r>
      <w:r>
        <w:rPr>
          <w:spacing w:val="-17"/>
          <w:w w:val="105"/>
        </w:rPr>
        <w:t xml:space="preserve"> </w:t>
      </w:r>
      <w:r>
        <w:rPr>
          <w:spacing w:val="-4"/>
          <w:w w:val="105"/>
        </w:rPr>
        <w:t>employee</w:t>
      </w:r>
      <w:r>
        <w:rPr>
          <w:spacing w:val="-18"/>
          <w:w w:val="105"/>
        </w:rPr>
        <w:t xml:space="preserve"> </w:t>
      </w:r>
      <w:r>
        <w:rPr>
          <w:w w:val="105"/>
        </w:rPr>
        <w:t>is</w:t>
      </w:r>
      <w:r>
        <w:rPr>
          <w:spacing w:val="-18"/>
          <w:w w:val="105"/>
        </w:rPr>
        <w:t xml:space="preserve"> </w:t>
      </w:r>
      <w:r>
        <w:rPr>
          <w:spacing w:val="-5"/>
          <w:w w:val="105"/>
        </w:rPr>
        <w:t>provided</w:t>
      </w:r>
      <w:r>
        <w:rPr>
          <w:spacing w:val="-17"/>
          <w:w w:val="105"/>
        </w:rPr>
        <w:t xml:space="preserve"> </w:t>
      </w:r>
      <w:r>
        <w:rPr>
          <w:spacing w:val="-3"/>
          <w:w w:val="105"/>
        </w:rPr>
        <w:t>with</w:t>
      </w:r>
      <w:r>
        <w:rPr>
          <w:spacing w:val="-18"/>
          <w:w w:val="105"/>
        </w:rPr>
        <w:t xml:space="preserve"> </w:t>
      </w:r>
      <w:r>
        <w:rPr>
          <w:spacing w:val="-3"/>
          <w:w w:val="105"/>
        </w:rPr>
        <w:t>all</w:t>
      </w:r>
      <w:r>
        <w:rPr>
          <w:spacing w:val="-18"/>
          <w:w w:val="105"/>
        </w:rPr>
        <w:t xml:space="preserve"> </w:t>
      </w:r>
      <w:r>
        <w:rPr>
          <w:spacing w:val="-5"/>
          <w:w w:val="105"/>
        </w:rPr>
        <w:t>information</w:t>
      </w:r>
      <w:r>
        <w:rPr>
          <w:spacing w:val="-17"/>
          <w:w w:val="105"/>
        </w:rPr>
        <w:t xml:space="preserve"> </w:t>
      </w:r>
      <w:r>
        <w:rPr>
          <w:spacing w:val="-5"/>
          <w:w w:val="105"/>
        </w:rPr>
        <w:t>required</w:t>
      </w:r>
      <w:r>
        <w:rPr>
          <w:spacing w:val="-18"/>
          <w:w w:val="105"/>
        </w:rPr>
        <w:t xml:space="preserve"> </w:t>
      </w:r>
      <w:r>
        <w:rPr>
          <w:spacing w:val="-5"/>
          <w:w w:val="105"/>
        </w:rPr>
        <w:t xml:space="preserve">(during </w:t>
      </w:r>
      <w:r>
        <w:rPr>
          <w:spacing w:val="-4"/>
          <w:w w:val="105"/>
        </w:rPr>
        <w:t>orientation)</w:t>
      </w:r>
      <w:r>
        <w:rPr>
          <w:spacing w:val="-18"/>
          <w:w w:val="105"/>
        </w:rPr>
        <w:t xml:space="preserve"> </w:t>
      </w:r>
      <w:r>
        <w:rPr>
          <w:spacing w:val="-3"/>
          <w:w w:val="105"/>
        </w:rPr>
        <w:t>to</w:t>
      </w:r>
      <w:r>
        <w:rPr>
          <w:spacing w:val="-18"/>
          <w:w w:val="105"/>
        </w:rPr>
        <w:t xml:space="preserve"> </w:t>
      </w:r>
      <w:r>
        <w:rPr>
          <w:spacing w:val="-4"/>
          <w:w w:val="105"/>
        </w:rPr>
        <w:t>perform</w:t>
      </w:r>
      <w:r>
        <w:rPr>
          <w:spacing w:val="-18"/>
          <w:w w:val="105"/>
        </w:rPr>
        <w:t xml:space="preserve"> </w:t>
      </w:r>
      <w:r>
        <w:rPr>
          <w:spacing w:val="-4"/>
          <w:w w:val="105"/>
        </w:rPr>
        <w:t>their</w:t>
      </w:r>
      <w:r>
        <w:rPr>
          <w:spacing w:val="-18"/>
          <w:w w:val="105"/>
        </w:rPr>
        <w:t xml:space="preserve"> </w:t>
      </w:r>
      <w:r>
        <w:rPr>
          <w:spacing w:val="-4"/>
          <w:w w:val="105"/>
        </w:rPr>
        <w:t>role</w:t>
      </w:r>
      <w:r>
        <w:rPr>
          <w:spacing w:val="-18"/>
          <w:w w:val="105"/>
        </w:rPr>
        <w:t xml:space="preserve"> </w:t>
      </w:r>
      <w:r>
        <w:rPr>
          <w:spacing w:val="-3"/>
          <w:w w:val="105"/>
        </w:rPr>
        <w:t>to</w:t>
      </w:r>
      <w:r>
        <w:rPr>
          <w:spacing w:val="-17"/>
          <w:w w:val="105"/>
        </w:rPr>
        <w:t xml:space="preserve"> </w:t>
      </w:r>
      <w:r>
        <w:rPr>
          <w:spacing w:val="-3"/>
          <w:w w:val="105"/>
        </w:rPr>
        <w:t>the</w:t>
      </w:r>
      <w:r>
        <w:rPr>
          <w:spacing w:val="-18"/>
          <w:w w:val="105"/>
        </w:rPr>
        <w:t xml:space="preserve"> </w:t>
      </w:r>
      <w:r>
        <w:rPr>
          <w:spacing w:val="-3"/>
          <w:w w:val="105"/>
        </w:rPr>
        <w:t>best</w:t>
      </w:r>
      <w:r>
        <w:rPr>
          <w:spacing w:val="-18"/>
          <w:w w:val="105"/>
        </w:rPr>
        <w:t xml:space="preserve"> </w:t>
      </w:r>
      <w:r>
        <w:rPr>
          <w:w w:val="105"/>
        </w:rPr>
        <w:t>of</w:t>
      </w:r>
      <w:r>
        <w:rPr>
          <w:spacing w:val="-16"/>
          <w:w w:val="105"/>
        </w:rPr>
        <w:t xml:space="preserve"> </w:t>
      </w:r>
      <w:r>
        <w:rPr>
          <w:spacing w:val="-4"/>
          <w:w w:val="105"/>
        </w:rPr>
        <w:t>their</w:t>
      </w:r>
      <w:r>
        <w:rPr>
          <w:spacing w:val="-18"/>
          <w:w w:val="105"/>
        </w:rPr>
        <w:t xml:space="preserve"> </w:t>
      </w:r>
      <w:r>
        <w:rPr>
          <w:spacing w:val="-4"/>
          <w:w w:val="105"/>
        </w:rPr>
        <w:t>ability</w:t>
      </w:r>
      <w:r>
        <w:rPr>
          <w:spacing w:val="-17"/>
          <w:w w:val="105"/>
        </w:rPr>
        <w:t xml:space="preserve"> </w:t>
      </w:r>
      <w:r>
        <w:rPr>
          <w:spacing w:val="-3"/>
          <w:w w:val="105"/>
        </w:rPr>
        <w:t>and</w:t>
      </w:r>
      <w:r>
        <w:rPr>
          <w:spacing w:val="-18"/>
          <w:w w:val="105"/>
        </w:rPr>
        <w:t xml:space="preserve"> </w:t>
      </w:r>
      <w:r>
        <w:rPr>
          <w:spacing w:val="-4"/>
          <w:w w:val="105"/>
        </w:rPr>
        <w:t>understands</w:t>
      </w:r>
      <w:r>
        <w:rPr>
          <w:spacing w:val="-18"/>
          <w:w w:val="105"/>
        </w:rPr>
        <w:t xml:space="preserve"> </w:t>
      </w:r>
      <w:r>
        <w:rPr>
          <w:spacing w:val="-4"/>
          <w:w w:val="105"/>
        </w:rPr>
        <w:t xml:space="preserve">the </w:t>
      </w:r>
      <w:r>
        <w:rPr>
          <w:spacing w:val="-6"/>
          <w:w w:val="105"/>
        </w:rPr>
        <w:t>philosophy,</w:t>
      </w:r>
      <w:r>
        <w:rPr>
          <w:spacing w:val="-11"/>
          <w:w w:val="105"/>
        </w:rPr>
        <w:t xml:space="preserve"> </w:t>
      </w:r>
      <w:r>
        <w:rPr>
          <w:spacing w:val="-4"/>
          <w:w w:val="105"/>
        </w:rPr>
        <w:t>values</w:t>
      </w:r>
      <w:r>
        <w:rPr>
          <w:spacing w:val="-10"/>
          <w:w w:val="105"/>
        </w:rPr>
        <w:t xml:space="preserve"> </w:t>
      </w:r>
      <w:r>
        <w:rPr>
          <w:spacing w:val="-3"/>
          <w:w w:val="105"/>
        </w:rPr>
        <w:t>and</w:t>
      </w:r>
      <w:r>
        <w:rPr>
          <w:spacing w:val="-10"/>
          <w:w w:val="105"/>
        </w:rPr>
        <w:t xml:space="preserve"> </w:t>
      </w:r>
      <w:r>
        <w:rPr>
          <w:spacing w:val="-5"/>
          <w:w w:val="105"/>
        </w:rPr>
        <w:t>operations</w:t>
      </w:r>
      <w:r>
        <w:rPr>
          <w:spacing w:val="-10"/>
          <w:w w:val="105"/>
        </w:rPr>
        <w:t xml:space="preserve"> </w:t>
      </w:r>
      <w:r>
        <w:rPr>
          <w:w w:val="105"/>
        </w:rPr>
        <w:t>of</w:t>
      </w:r>
      <w:r>
        <w:rPr>
          <w:spacing w:val="-7"/>
          <w:w w:val="105"/>
        </w:rPr>
        <w:t xml:space="preserve"> </w:t>
      </w:r>
      <w:r>
        <w:rPr>
          <w:spacing w:val="-3"/>
          <w:w w:val="105"/>
        </w:rPr>
        <w:t>the</w:t>
      </w:r>
      <w:r>
        <w:rPr>
          <w:spacing w:val="-10"/>
          <w:w w:val="105"/>
        </w:rPr>
        <w:t xml:space="preserve"> </w:t>
      </w:r>
      <w:r>
        <w:rPr>
          <w:spacing w:val="-4"/>
          <w:w w:val="105"/>
        </w:rPr>
        <w:t>service</w:t>
      </w:r>
      <w:r>
        <w:rPr>
          <w:spacing w:val="-10"/>
          <w:w w:val="105"/>
        </w:rPr>
        <w:t xml:space="preserve"> </w:t>
      </w:r>
      <w:r>
        <w:rPr>
          <w:spacing w:val="-3"/>
          <w:w w:val="105"/>
        </w:rPr>
        <w:t>etc.</w:t>
      </w:r>
    </w:p>
    <w:p w:rsidR="007773E1" w:rsidRDefault="002D5A81">
      <w:pPr>
        <w:pStyle w:val="Heading9"/>
        <w:spacing w:before="115"/>
        <w:ind w:left="643"/>
      </w:pPr>
      <w:r>
        <w:rPr>
          <w:rFonts w:ascii="TheSansC5-Plain"/>
          <w:b w:val="0"/>
        </w:rPr>
        <w:t xml:space="preserve">Refer to </w:t>
      </w:r>
      <w:hyperlink w:anchor="TOOL2_1" w:history="1">
        <w:r w:rsidRPr="00295553">
          <w:rPr>
            <w:rStyle w:val="Hyperlink"/>
            <w:b w:val="0"/>
            <w:bCs w:val="0"/>
          </w:rPr>
          <w:t>Tool 2.1 New Employee Checklist</w:t>
        </w:r>
      </w:hyperlink>
      <w:r>
        <w:rPr>
          <w:color w:val="16BECF"/>
        </w:rPr>
        <w:t xml:space="preserve"> </w:t>
      </w:r>
      <w:r>
        <w:rPr>
          <w:rFonts w:ascii="TheSansC5-Plain"/>
          <w:b w:val="0"/>
        </w:rPr>
        <w:t xml:space="preserve">and </w:t>
      </w:r>
      <w:hyperlink w:anchor="TOOL2_2" w:history="1">
        <w:r w:rsidRPr="00295553">
          <w:rPr>
            <w:rStyle w:val="Hyperlink"/>
            <w:b w:val="0"/>
            <w:bCs w:val="0"/>
          </w:rPr>
          <w:t>Tool 2.2 Employee Orientation Checklist</w:t>
        </w:r>
      </w:hyperlink>
    </w:p>
    <w:p w:rsidR="007773E1" w:rsidRDefault="002D5A81">
      <w:pPr>
        <w:pStyle w:val="BodyText"/>
        <w:spacing w:before="126" w:line="252" w:lineRule="auto"/>
        <w:ind w:left="643" w:right="1238"/>
      </w:pPr>
      <w:r>
        <w:rPr>
          <w:spacing w:val="-4"/>
          <w:w w:val="105"/>
        </w:rPr>
        <w:t>Actively</w:t>
      </w:r>
      <w:r>
        <w:rPr>
          <w:spacing w:val="-21"/>
          <w:w w:val="105"/>
        </w:rPr>
        <w:t xml:space="preserve"> </w:t>
      </w:r>
      <w:r>
        <w:rPr>
          <w:spacing w:val="-4"/>
          <w:w w:val="105"/>
        </w:rPr>
        <w:t>manage</w:t>
      </w:r>
      <w:r>
        <w:rPr>
          <w:spacing w:val="-20"/>
          <w:w w:val="105"/>
        </w:rPr>
        <w:t xml:space="preserve"> </w:t>
      </w:r>
      <w:r>
        <w:rPr>
          <w:w w:val="105"/>
        </w:rPr>
        <w:t>a</w:t>
      </w:r>
      <w:r>
        <w:rPr>
          <w:spacing w:val="-21"/>
          <w:w w:val="105"/>
        </w:rPr>
        <w:t xml:space="preserve"> </w:t>
      </w:r>
      <w:r>
        <w:rPr>
          <w:spacing w:val="-3"/>
          <w:w w:val="105"/>
        </w:rPr>
        <w:t>new</w:t>
      </w:r>
      <w:r>
        <w:rPr>
          <w:spacing w:val="-20"/>
          <w:w w:val="105"/>
        </w:rPr>
        <w:t xml:space="preserve"> </w:t>
      </w:r>
      <w:r>
        <w:rPr>
          <w:spacing w:val="-6"/>
          <w:w w:val="105"/>
        </w:rPr>
        <w:t>employee’s</w:t>
      </w:r>
      <w:r>
        <w:rPr>
          <w:spacing w:val="-21"/>
          <w:w w:val="105"/>
        </w:rPr>
        <w:t xml:space="preserve"> </w:t>
      </w:r>
      <w:r>
        <w:rPr>
          <w:spacing w:val="-4"/>
          <w:w w:val="105"/>
        </w:rPr>
        <w:t>probationary</w:t>
      </w:r>
      <w:r>
        <w:rPr>
          <w:spacing w:val="-20"/>
          <w:w w:val="105"/>
        </w:rPr>
        <w:t xml:space="preserve"> </w:t>
      </w:r>
      <w:r>
        <w:rPr>
          <w:spacing w:val="-4"/>
          <w:w w:val="105"/>
        </w:rPr>
        <w:t>period</w:t>
      </w:r>
      <w:r>
        <w:rPr>
          <w:spacing w:val="-20"/>
          <w:w w:val="105"/>
        </w:rPr>
        <w:t xml:space="preserve"> </w:t>
      </w:r>
      <w:r>
        <w:rPr>
          <w:spacing w:val="-3"/>
          <w:w w:val="105"/>
        </w:rPr>
        <w:t>by</w:t>
      </w:r>
      <w:r>
        <w:rPr>
          <w:spacing w:val="-21"/>
          <w:w w:val="105"/>
        </w:rPr>
        <w:t xml:space="preserve"> </w:t>
      </w:r>
      <w:r>
        <w:rPr>
          <w:spacing w:val="-5"/>
          <w:w w:val="105"/>
        </w:rPr>
        <w:t>providing</w:t>
      </w:r>
      <w:r>
        <w:rPr>
          <w:spacing w:val="-20"/>
          <w:w w:val="105"/>
        </w:rPr>
        <w:t xml:space="preserve"> </w:t>
      </w:r>
      <w:r>
        <w:rPr>
          <w:spacing w:val="-4"/>
          <w:w w:val="105"/>
        </w:rPr>
        <w:t>feedback</w:t>
      </w:r>
      <w:r>
        <w:rPr>
          <w:spacing w:val="-21"/>
          <w:w w:val="105"/>
        </w:rPr>
        <w:t xml:space="preserve"> </w:t>
      </w:r>
      <w:r>
        <w:rPr>
          <w:spacing w:val="-4"/>
          <w:w w:val="105"/>
        </w:rPr>
        <w:t xml:space="preserve">and </w:t>
      </w:r>
      <w:r>
        <w:rPr>
          <w:spacing w:val="-3"/>
          <w:w w:val="105"/>
        </w:rPr>
        <w:t>support,</w:t>
      </w:r>
      <w:r>
        <w:rPr>
          <w:spacing w:val="-21"/>
          <w:w w:val="105"/>
        </w:rPr>
        <w:t xml:space="preserve"> </w:t>
      </w:r>
      <w:r>
        <w:rPr>
          <w:spacing w:val="-4"/>
          <w:w w:val="105"/>
        </w:rPr>
        <w:t>addressing</w:t>
      </w:r>
      <w:r>
        <w:rPr>
          <w:spacing w:val="-20"/>
          <w:w w:val="105"/>
        </w:rPr>
        <w:t xml:space="preserve"> </w:t>
      </w:r>
      <w:r>
        <w:rPr>
          <w:spacing w:val="-4"/>
          <w:w w:val="105"/>
        </w:rPr>
        <w:t>any</w:t>
      </w:r>
      <w:r>
        <w:rPr>
          <w:spacing w:val="-21"/>
          <w:w w:val="105"/>
        </w:rPr>
        <w:t xml:space="preserve"> </w:t>
      </w:r>
      <w:r>
        <w:rPr>
          <w:spacing w:val="-5"/>
          <w:w w:val="105"/>
        </w:rPr>
        <w:t>concerns</w:t>
      </w:r>
      <w:r>
        <w:rPr>
          <w:spacing w:val="-20"/>
          <w:w w:val="105"/>
        </w:rPr>
        <w:t xml:space="preserve"> </w:t>
      </w:r>
      <w:r>
        <w:rPr>
          <w:spacing w:val="-3"/>
          <w:w w:val="105"/>
        </w:rPr>
        <w:t>and</w:t>
      </w:r>
      <w:r>
        <w:rPr>
          <w:spacing w:val="-20"/>
          <w:w w:val="105"/>
        </w:rPr>
        <w:t xml:space="preserve"> </w:t>
      </w:r>
      <w:r>
        <w:rPr>
          <w:spacing w:val="-5"/>
          <w:w w:val="105"/>
        </w:rPr>
        <w:t>evaluating</w:t>
      </w:r>
      <w:r>
        <w:rPr>
          <w:spacing w:val="-21"/>
          <w:w w:val="105"/>
        </w:rPr>
        <w:t xml:space="preserve"> </w:t>
      </w:r>
      <w:r>
        <w:rPr>
          <w:spacing w:val="-4"/>
          <w:w w:val="105"/>
        </w:rPr>
        <w:t>performance</w:t>
      </w:r>
      <w:r>
        <w:rPr>
          <w:spacing w:val="-20"/>
          <w:w w:val="105"/>
        </w:rPr>
        <w:t xml:space="preserve"> </w:t>
      </w:r>
      <w:r>
        <w:rPr>
          <w:w w:val="105"/>
        </w:rPr>
        <w:t>in</w:t>
      </w:r>
      <w:r>
        <w:rPr>
          <w:spacing w:val="-20"/>
          <w:w w:val="105"/>
        </w:rPr>
        <w:t xml:space="preserve"> </w:t>
      </w:r>
      <w:r>
        <w:rPr>
          <w:w w:val="105"/>
        </w:rPr>
        <w:t>a</w:t>
      </w:r>
      <w:r>
        <w:rPr>
          <w:spacing w:val="-21"/>
          <w:w w:val="105"/>
        </w:rPr>
        <w:t xml:space="preserve"> </w:t>
      </w:r>
      <w:r>
        <w:rPr>
          <w:spacing w:val="-4"/>
          <w:w w:val="105"/>
        </w:rPr>
        <w:t>timely</w:t>
      </w:r>
      <w:r>
        <w:rPr>
          <w:spacing w:val="-20"/>
          <w:w w:val="105"/>
        </w:rPr>
        <w:t xml:space="preserve"> </w:t>
      </w:r>
      <w:r>
        <w:rPr>
          <w:spacing w:val="-6"/>
          <w:w w:val="105"/>
        </w:rPr>
        <w:t>manner.</w:t>
      </w:r>
    </w:p>
    <w:p w:rsidR="007773E1" w:rsidRPr="002D5A81" w:rsidRDefault="002D5A81">
      <w:pPr>
        <w:pStyle w:val="Heading9"/>
        <w:spacing w:before="115" w:line="252" w:lineRule="auto"/>
        <w:ind w:left="643" w:right="1238"/>
        <w:rPr>
          <w:b w:val="0"/>
          <w:bCs w:val="0"/>
        </w:rPr>
      </w:pPr>
      <w:r>
        <w:rPr>
          <w:rFonts w:ascii="TheSansC5-Plain"/>
          <w:b w:val="0"/>
        </w:rPr>
        <w:t xml:space="preserve">Refer to </w:t>
      </w:r>
      <w:hyperlink w:anchor="TOOL2_3" w:history="1">
        <w:r w:rsidRPr="00295553">
          <w:rPr>
            <w:rStyle w:val="Hyperlink"/>
            <w:b w:val="0"/>
            <w:bCs w:val="0"/>
          </w:rPr>
          <w:t>Tool 2.3 Probation implementation Checklist</w:t>
        </w:r>
      </w:hyperlink>
      <w:r>
        <w:rPr>
          <w:color w:val="16BECF"/>
        </w:rPr>
        <w:t xml:space="preserve"> </w:t>
      </w:r>
      <w:r>
        <w:rPr>
          <w:rFonts w:ascii="TheSansC5-Plain"/>
          <w:b w:val="0"/>
        </w:rPr>
        <w:t xml:space="preserve">and </w:t>
      </w:r>
      <w:hyperlink w:anchor="TOOL2_4" w:history="1">
        <w:r w:rsidRPr="00295553">
          <w:rPr>
            <w:rStyle w:val="Hyperlink"/>
            <w:b w:val="0"/>
            <w:bCs w:val="0"/>
          </w:rPr>
          <w:t>Tool 2.4 Probation Review Report</w:t>
        </w:r>
      </w:hyperlink>
    </w:p>
    <w:p w:rsidR="007773E1" w:rsidRDefault="007773E1">
      <w:pPr>
        <w:pStyle w:val="BodyText"/>
        <w:spacing w:before="4"/>
        <w:rPr>
          <w:rFonts w:ascii="TheSans C5 Bold"/>
          <w:b/>
          <w:sz w:val="17"/>
        </w:rPr>
      </w:pPr>
    </w:p>
    <w:p w:rsidR="007773E1" w:rsidRDefault="002D5A81">
      <w:pPr>
        <w:pStyle w:val="BodyText"/>
        <w:spacing w:line="252" w:lineRule="auto"/>
        <w:ind w:left="643" w:right="1238"/>
      </w:pPr>
      <w:r>
        <w:rPr>
          <w:spacing w:val="-3"/>
          <w:w w:val="105"/>
        </w:rPr>
        <w:t>Check</w:t>
      </w:r>
      <w:r>
        <w:rPr>
          <w:spacing w:val="-18"/>
          <w:w w:val="105"/>
        </w:rPr>
        <w:t xml:space="preserve"> </w:t>
      </w:r>
      <w:r>
        <w:rPr>
          <w:w w:val="105"/>
        </w:rPr>
        <w:t>and</w:t>
      </w:r>
      <w:r>
        <w:rPr>
          <w:spacing w:val="-17"/>
          <w:w w:val="105"/>
        </w:rPr>
        <w:t xml:space="preserve"> </w:t>
      </w:r>
      <w:r>
        <w:rPr>
          <w:spacing w:val="-3"/>
          <w:w w:val="105"/>
        </w:rPr>
        <w:t>confirm</w:t>
      </w:r>
      <w:r>
        <w:rPr>
          <w:spacing w:val="-18"/>
          <w:w w:val="105"/>
        </w:rPr>
        <w:t xml:space="preserve"> </w:t>
      </w:r>
      <w:r>
        <w:rPr>
          <w:spacing w:val="-3"/>
          <w:w w:val="105"/>
        </w:rPr>
        <w:t>that</w:t>
      </w:r>
      <w:r>
        <w:rPr>
          <w:spacing w:val="-17"/>
          <w:w w:val="105"/>
        </w:rPr>
        <w:t xml:space="preserve"> </w:t>
      </w:r>
      <w:r>
        <w:rPr>
          <w:spacing w:val="-4"/>
          <w:w w:val="105"/>
        </w:rPr>
        <w:t>employees</w:t>
      </w:r>
      <w:r>
        <w:rPr>
          <w:spacing w:val="-17"/>
          <w:w w:val="105"/>
        </w:rPr>
        <w:t xml:space="preserve"> </w:t>
      </w:r>
      <w:r>
        <w:rPr>
          <w:spacing w:val="-4"/>
          <w:w w:val="105"/>
        </w:rPr>
        <w:t>have</w:t>
      </w:r>
      <w:r>
        <w:rPr>
          <w:spacing w:val="-18"/>
          <w:w w:val="105"/>
        </w:rPr>
        <w:t xml:space="preserve"> </w:t>
      </w:r>
      <w:r>
        <w:rPr>
          <w:w w:val="105"/>
        </w:rPr>
        <w:t>a</w:t>
      </w:r>
      <w:r>
        <w:rPr>
          <w:spacing w:val="-17"/>
          <w:w w:val="105"/>
        </w:rPr>
        <w:t xml:space="preserve"> </w:t>
      </w:r>
      <w:r>
        <w:rPr>
          <w:spacing w:val="-3"/>
          <w:w w:val="105"/>
        </w:rPr>
        <w:t>completed</w:t>
      </w:r>
      <w:r>
        <w:rPr>
          <w:spacing w:val="-17"/>
          <w:w w:val="105"/>
        </w:rPr>
        <w:t xml:space="preserve"> </w:t>
      </w:r>
      <w:r>
        <w:rPr>
          <w:spacing w:val="-3"/>
          <w:w w:val="105"/>
        </w:rPr>
        <w:t>Section</w:t>
      </w:r>
      <w:r>
        <w:rPr>
          <w:spacing w:val="-18"/>
          <w:w w:val="105"/>
        </w:rPr>
        <w:t xml:space="preserve"> </w:t>
      </w:r>
      <w:r>
        <w:rPr>
          <w:w w:val="105"/>
        </w:rPr>
        <w:t>A</w:t>
      </w:r>
      <w:r>
        <w:rPr>
          <w:spacing w:val="-17"/>
          <w:w w:val="105"/>
        </w:rPr>
        <w:t xml:space="preserve"> </w:t>
      </w:r>
      <w:r>
        <w:rPr>
          <w:w w:val="105"/>
        </w:rPr>
        <w:t>of</w:t>
      </w:r>
      <w:r>
        <w:rPr>
          <w:spacing w:val="-16"/>
          <w:w w:val="105"/>
        </w:rPr>
        <w:t xml:space="preserve"> </w:t>
      </w:r>
      <w:r>
        <w:rPr>
          <w:w w:val="105"/>
        </w:rPr>
        <w:t>the</w:t>
      </w:r>
      <w:r>
        <w:rPr>
          <w:spacing w:val="-17"/>
          <w:w w:val="105"/>
        </w:rPr>
        <w:t xml:space="preserve"> </w:t>
      </w:r>
      <w:r>
        <w:rPr>
          <w:spacing w:val="-3"/>
          <w:w w:val="105"/>
        </w:rPr>
        <w:t xml:space="preserve">Performance </w:t>
      </w:r>
      <w:r>
        <w:rPr>
          <w:w w:val="105"/>
        </w:rPr>
        <w:t xml:space="preserve">Development Plan and Evaluation Record </w:t>
      </w:r>
      <w:hyperlink w:anchor="TOOL3_2_PERFORMANCE_DEV_PLAN" w:history="1">
        <w:r w:rsidRPr="00295553">
          <w:rPr>
            <w:rStyle w:val="Hyperlink"/>
            <w:rFonts w:ascii="TheSans C5 Bold" w:hAnsi="TheSans C5 Bold"/>
            <w:bCs/>
            <w:spacing w:val="-4"/>
            <w:w w:val="105"/>
          </w:rPr>
          <w:t xml:space="preserve">(Tool </w:t>
        </w:r>
        <w:r w:rsidRPr="00295553">
          <w:rPr>
            <w:rStyle w:val="Hyperlink"/>
            <w:rFonts w:ascii="TheSans C5 Bold" w:hAnsi="TheSans C5 Bold"/>
            <w:bCs/>
            <w:w w:val="105"/>
          </w:rPr>
          <w:t>3.2)</w:t>
        </w:r>
      </w:hyperlink>
      <w:r w:rsidRPr="002D5A81">
        <w:rPr>
          <w:rFonts w:ascii="TheSans C5 Bold" w:hAnsi="TheSans C5 Bold"/>
          <w:bCs/>
          <w:color w:val="16BECF"/>
          <w:w w:val="105"/>
        </w:rPr>
        <w:t xml:space="preserve"> </w:t>
      </w:r>
      <w:r>
        <w:rPr>
          <w:w w:val="105"/>
        </w:rPr>
        <w:t>and that the employer and employee understand what is required of them. A face-to-face meeting is not required unless there are significant changes to the agreed plan, it was not completed at the end of the annual evaluation period or participants in the process have changed. For new employees – this should be completed once employment</w:t>
      </w:r>
      <w:r>
        <w:rPr>
          <w:spacing w:val="-11"/>
          <w:w w:val="105"/>
        </w:rPr>
        <w:t xml:space="preserve"> </w:t>
      </w:r>
      <w:r>
        <w:rPr>
          <w:w w:val="105"/>
        </w:rPr>
        <w:t>has</w:t>
      </w:r>
      <w:r>
        <w:rPr>
          <w:spacing w:val="-10"/>
          <w:w w:val="105"/>
        </w:rPr>
        <w:t xml:space="preserve"> </w:t>
      </w:r>
      <w:r>
        <w:rPr>
          <w:w w:val="105"/>
        </w:rPr>
        <w:t>been</w:t>
      </w:r>
      <w:r>
        <w:rPr>
          <w:spacing w:val="-10"/>
          <w:w w:val="105"/>
        </w:rPr>
        <w:t xml:space="preserve"> </w:t>
      </w:r>
      <w:r>
        <w:rPr>
          <w:w w:val="105"/>
        </w:rPr>
        <w:t>confirmed</w:t>
      </w:r>
      <w:r>
        <w:rPr>
          <w:spacing w:val="-11"/>
          <w:w w:val="105"/>
        </w:rPr>
        <w:t xml:space="preserve"> </w:t>
      </w:r>
      <w:r>
        <w:rPr>
          <w:w w:val="105"/>
        </w:rPr>
        <w:t>(usually</w:t>
      </w:r>
      <w:r>
        <w:rPr>
          <w:spacing w:val="-10"/>
          <w:w w:val="105"/>
        </w:rPr>
        <w:t xml:space="preserve"> </w:t>
      </w:r>
      <w:r>
        <w:rPr>
          <w:w w:val="105"/>
        </w:rPr>
        <w:t>at</w:t>
      </w:r>
      <w:r>
        <w:rPr>
          <w:spacing w:val="-10"/>
          <w:w w:val="105"/>
        </w:rPr>
        <w:t xml:space="preserve"> </w:t>
      </w:r>
      <w:r>
        <w:rPr>
          <w:w w:val="105"/>
        </w:rPr>
        <w:t>the</w:t>
      </w:r>
      <w:r>
        <w:rPr>
          <w:spacing w:val="-11"/>
          <w:w w:val="105"/>
        </w:rPr>
        <w:t xml:space="preserve"> </w:t>
      </w:r>
      <w:r>
        <w:rPr>
          <w:w w:val="105"/>
        </w:rPr>
        <w:t>end</w:t>
      </w:r>
      <w:r>
        <w:rPr>
          <w:spacing w:val="-10"/>
          <w:w w:val="105"/>
        </w:rPr>
        <w:t xml:space="preserve"> </w:t>
      </w:r>
      <w:r>
        <w:rPr>
          <w:w w:val="105"/>
        </w:rPr>
        <w:t>of</w:t>
      </w:r>
      <w:r>
        <w:rPr>
          <w:spacing w:val="-9"/>
          <w:w w:val="105"/>
        </w:rPr>
        <w:t xml:space="preserve"> </w:t>
      </w:r>
      <w:r>
        <w:rPr>
          <w:w w:val="105"/>
        </w:rPr>
        <w:t>the</w:t>
      </w:r>
      <w:r>
        <w:rPr>
          <w:spacing w:val="-10"/>
          <w:w w:val="105"/>
        </w:rPr>
        <w:t xml:space="preserve"> </w:t>
      </w:r>
      <w:r>
        <w:rPr>
          <w:w w:val="105"/>
        </w:rPr>
        <w:t>probation</w:t>
      </w:r>
      <w:r>
        <w:rPr>
          <w:spacing w:val="-10"/>
          <w:w w:val="105"/>
        </w:rPr>
        <w:t xml:space="preserve"> </w:t>
      </w:r>
      <w:r>
        <w:rPr>
          <w:w w:val="105"/>
        </w:rPr>
        <w:t>period).</w:t>
      </w:r>
    </w:p>
    <w:p w:rsidR="007773E1" w:rsidRDefault="007773E1">
      <w:pPr>
        <w:spacing w:line="252" w:lineRule="auto"/>
        <w:sectPr w:rsidR="007773E1" w:rsidSect="00DE0F9A">
          <w:type w:val="continuous"/>
          <w:pgSz w:w="11910" w:h="16840"/>
          <w:pgMar w:top="1580" w:right="0" w:bottom="280" w:left="320" w:header="720" w:footer="720" w:gutter="0"/>
          <w:cols w:num="2" w:space="720" w:equalWidth="0">
            <w:col w:w="2869" w:space="51"/>
            <w:col w:w="8670"/>
          </w:cols>
        </w:sectPr>
      </w:pPr>
    </w:p>
    <w:p w:rsidR="007773E1" w:rsidRDefault="007773E1">
      <w:pPr>
        <w:pStyle w:val="BodyText"/>
        <w:spacing w:before="7"/>
        <w:rPr>
          <w:sz w:val="9"/>
        </w:rPr>
      </w:pPr>
    </w:p>
    <w:p w:rsidR="007773E1" w:rsidRDefault="002D5A81">
      <w:pPr>
        <w:tabs>
          <w:tab w:val="left" w:pos="3563"/>
        </w:tabs>
        <w:spacing w:before="105"/>
        <w:ind w:left="643"/>
        <w:rPr>
          <w:sz w:val="19"/>
        </w:rPr>
      </w:pPr>
      <w:r w:rsidRPr="002D5A81">
        <w:rPr>
          <w:rFonts w:ascii="TheSans C5 Bold"/>
          <w:bCs/>
          <w:sz w:val="19"/>
        </w:rPr>
        <w:t>Regular and/or</w:t>
      </w:r>
      <w:r w:rsidRPr="002D5A81">
        <w:rPr>
          <w:rFonts w:ascii="TheSans C5 Bold"/>
          <w:bCs/>
          <w:spacing w:val="9"/>
          <w:sz w:val="19"/>
        </w:rPr>
        <w:t xml:space="preserve"> </w:t>
      </w:r>
      <w:r w:rsidRPr="002D5A81">
        <w:rPr>
          <w:rFonts w:ascii="TheSans C5 Bold"/>
          <w:bCs/>
          <w:sz w:val="19"/>
        </w:rPr>
        <w:t>as</w:t>
      </w:r>
      <w:r w:rsidRPr="002D5A81">
        <w:rPr>
          <w:rFonts w:ascii="TheSans C5 Bold"/>
          <w:bCs/>
          <w:spacing w:val="5"/>
          <w:sz w:val="19"/>
        </w:rPr>
        <w:t xml:space="preserve"> </w:t>
      </w:r>
      <w:r w:rsidRPr="002D5A81">
        <w:rPr>
          <w:rFonts w:ascii="TheSans C5 Bold"/>
          <w:bCs/>
          <w:sz w:val="19"/>
        </w:rPr>
        <w:t>applicable</w:t>
      </w:r>
      <w:r>
        <w:rPr>
          <w:rFonts w:ascii="TheSans C5 Bold"/>
          <w:b/>
          <w:sz w:val="19"/>
        </w:rPr>
        <w:tab/>
      </w:r>
      <w:r>
        <w:rPr>
          <w:sz w:val="19"/>
        </w:rPr>
        <w:t>Clarify performance expectations with employees and address any</w:t>
      </w:r>
      <w:r>
        <w:rPr>
          <w:spacing w:val="29"/>
          <w:sz w:val="19"/>
        </w:rPr>
        <w:t xml:space="preserve"> </w:t>
      </w:r>
      <w:r>
        <w:rPr>
          <w:sz w:val="19"/>
        </w:rPr>
        <w:t>matters</w:t>
      </w:r>
    </w:p>
    <w:p w:rsidR="007773E1" w:rsidRDefault="007773E1">
      <w:pPr>
        <w:rPr>
          <w:sz w:val="19"/>
        </w:rPr>
        <w:sectPr w:rsidR="007773E1" w:rsidSect="00DE0F9A">
          <w:type w:val="continuous"/>
          <w:pgSz w:w="11910" w:h="16840"/>
          <w:pgMar w:top="1580" w:right="0" w:bottom="280" w:left="320" w:header="720" w:footer="720" w:gutter="0"/>
          <w:cols w:space="720"/>
        </w:sectPr>
      </w:pPr>
    </w:p>
    <w:p w:rsidR="007773E1" w:rsidRPr="00BE5DBB" w:rsidRDefault="002D5A81">
      <w:pPr>
        <w:pStyle w:val="Heading9"/>
        <w:spacing w:before="172"/>
        <w:ind w:left="643"/>
        <w:rPr>
          <w:b w:val="0"/>
          <w:bCs w:val="0"/>
        </w:rPr>
      </w:pPr>
      <w:r w:rsidRPr="00BE5DBB">
        <w:rPr>
          <w:b w:val="0"/>
          <w:bCs w:val="0"/>
          <w:color w:val="FFFFFF"/>
          <w:w w:val="102"/>
          <w:shd w:val="clear" w:color="auto" w:fill="EE3350"/>
        </w:rPr>
        <w:t xml:space="preserve"> </w:t>
      </w:r>
      <w:r w:rsidRPr="00BE5DBB">
        <w:rPr>
          <w:b w:val="0"/>
          <w:bCs w:val="0"/>
          <w:color w:val="FFFFFF"/>
          <w:shd w:val="clear" w:color="auto" w:fill="EE3350"/>
        </w:rPr>
        <w:t xml:space="preserve"> STEP 2: PROGRESS MEETINGS </w:t>
      </w:r>
    </w:p>
    <w:p w:rsidR="007773E1" w:rsidRDefault="002D5A81">
      <w:pPr>
        <w:pStyle w:val="BodyText"/>
        <w:spacing w:before="13"/>
        <w:ind w:left="243"/>
      </w:pPr>
      <w:r>
        <w:br w:type="column"/>
      </w:r>
      <w:r>
        <w:rPr>
          <w:w w:val="105"/>
        </w:rPr>
        <w:t>regarding ongoing performance in a timely manner.</w:t>
      </w:r>
    </w:p>
    <w:p w:rsidR="007773E1" w:rsidRDefault="002D5A81">
      <w:pPr>
        <w:pStyle w:val="BodyText"/>
        <w:spacing w:before="126" w:line="252" w:lineRule="auto"/>
        <w:ind w:left="243" w:right="1252"/>
      </w:pPr>
      <w:r>
        <w:rPr>
          <w:w w:val="105"/>
        </w:rPr>
        <w:t>Conduct regular meetings with individual employees to check progress with their</w:t>
      </w:r>
      <w:r>
        <w:rPr>
          <w:spacing w:val="-19"/>
          <w:w w:val="105"/>
        </w:rPr>
        <w:t xml:space="preserve"> </w:t>
      </w:r>
      <w:r>
        <w:rPr>
          <w:w w:val="105"/>
        </w:rPr>
        <w:t>work</w:t>
      </w:r>
      <w:r>
        <w:rPr>
          <w:spacing w:val="-19"/>
          <w:w w:val="105"/>
        </w:rPr>
        <w:t xml:space="preserve"> </w:t>
      </w:r>
      <w:r>
        <w:rPr>
          <w:w w:val="105"/>
        </w:rPr>
        <w:t>generally</w:t>
      </w:r>
      <w:r>
        <w:rPr>
          <w:spacing w:val="-19"/>
          <w:w w:val="105"/>
        </w:rPr>
        <w:t xml:space="preserve"> </w:t>
      </w:r>
      <w:r>
        <w:rPr>
          <w:w w:val="105"/>
        </w:rPr>
        <w:t>and</w:t>
      </w:r>
      <w:r>
        <w:rPr>
          <w:spacing w:val="-18"/>
          <w:w w:val="105"/>
        </w:rPr>
        <w:t xml:space="preserve"> </w:t>
      </w:r>
      <w:r>
        <w:rPr>
          <w:w w:val="105"/>
        </w:rPr>
        <w:t>review</w:t>
      </w:r>
      <w:r>
        <w:rPr>
          <w:spacing w:val="-19"/>
          <w:w w:val="105"/>
        </w:rPr>
        <w:t xml:space="preserve"> </w:t>
      </w:r>
      <w:r>
        <w:rPr>
          <w:w w:val="105"/>
        </w:rPr>
        <w:t>the</w:t>
      </w:r>
      <w:r>
        <w:rPr>
          <w:spacing w:val="-19"/>
          <w:w w:val="105"/>
        </w:rPr>
        <w:t xml:space="preserve"> </w:t>
      </w:r>
      <w:r>
        <w:rPr>
          <w:w w:val="105"/>
        </w:rPr>
        <w:t>employee’s</w:t>
      </w:r>
      <w:r>
        <w:rPr>
          <w:spacing w:val="-18"/>
          <w:w w:val="105"/>
        </w:rPr>
        <w:t xml:space="preserve"> </w:t>
      </w:r>
      <w:r>
        <w:rPr>
          <w:w w:val="105"/>
        </w:rPr>
        <w:t>Performance</w:t>
      </w:r>
      <w:r>
        <w:rPr>
          <w:spacing w:val="-19"/>
          <w:w w:val="105"/>
        </w:rPr>
        <w:t xml:space="preserve"> </w:t>
      </w:r>
      <w:r>
        <w:rPr>
          <w:w w:val="105"/>
        </w:rPr>
        <w:t>Development</w:t>
      </w:r>
      <w:r>
        <w:rPr>
          <w:spacing w:val="-19"/>
          <w:w w:val="105"/>
        </w:rPr>
        <w:t xml:space="preserve"> </w:t>
      </w:r>
      <w:r>
        <w:rPr>
          <w:w w:val="105"/>
        </w:rPr>
        <w:t xml:space="preserve">Plan </w:t>
      </w:r>
      <w:hyperlink w:anchor="TOOL3_2_PERFORMANCE_DEV_PLAN" w:history="1">
        <w:r w:rsidRPr="00295553">
          <w:rPr>
            <w:rStyle w:val="Hyperlink"/>
            <w:rFonts w:ascii="TheSans C5 Bold" w:hAnsi="TheSans C5 Bold"/>
            <w:bCs/>
            <w:spacing w:val="-7"/>
            <w:w w:val="105"/>
          </w:rPr>
          <w:t>(Tool</w:t>
        </w:r>
        <w:r w:rsidRPr="00295553">
          <w:rPr>
            <w:rStyle w:val="Hyperlink"/>
            <w:rFonts w:ascii="TheSans C5 Bold" w:hAnsi="TheSans C5 Bold"/>
            <w:bCs/>
            <w:spacing w:val="-22"/>
            <w:w w:val="105"/>
          </w:rPr>
          <w:t xml:space="preserve"> </w:t>
        </w:r>
        <w:r w:rsidRPr="00295553">
          <w:rPr>
            <w:rStyle w:val="Hyperlink"/>
            <w:rFonts w:ascii="TheSans C5 Bold" w:hAnsi="TheSans C5 Bold"/>
            <w:bCs/>
            <w:spacing w:val="-3"/>
            <w:w w:val="105"/>
          </w:rPr>
          <w:t>3.2)</w:t>
        </w:r>
      </w:hyperlink>
      <w:r>
        <w:rPr>
          <w:rFonts w:ascii="TheSans C5 Bold" w:hAnsi="TheSans C5 Bold"/>
          <w:b/>
          <w:color w:val="16BECF"/>
          <w:spacing w:val="-18"/>
          <w:w w:val="105"/>
        </w:rPr>
        <w:t xml:space="preserve"> </w:t>
      </w:r>
      <w:r>
        <w:rPr>
          <w:w w:val="105"/>
        </w:rPr>
        <w:t>in</w:t>
      </w:r>
      <w:r>
        <w:rPr>
          <w:spacing w:val="-16"/>
          <w:w w:val="105"/>
        </w:rPr>
        <w:t xml:space="preserve"> </w:t>
      </w:r>
      <w:r>
        <w:rPr>
          <w:w w:val="105"/>
        </w:rPr>
        <w:t>consultation</w:t>
      </w:r>
      <w:r>
        <w:rPr>
          <w:spacing w:val="-16"/>
          <w:w w:val="105"/>
        </w:rPr>
        <w:t xml:space="preserve"> </w:t>
      </w:r>
      <w:r>
        <w:rPr>
          <w:w w:val="105"/>
        </w:rPr>
        <w:t>with</w:t>
      </w:r>
      <w:r>
        <w:rPr>
          <w:spacing w:val="-16"/>
          <w:w w:val="105"/>
        </w:rPr>
        <w:t xml:space="preserve"> </w:t>
      </w:r>
      <w:r>
        <w:rPr>
          <w:w w:val="105"/>
        </w:rPr>
        <w:t>the</w:t>
      </w:r>
      <w:r>
        <w:rPr>
          <w:spacing w:val="-16"/>
          <w:w w:val="105"/>
        </w:rPr>
        <w:t xml:space="preserve"> </w:t>
      </w:r>
      <w:r>
        <w:rPr>
          <w:w w:val="105"/>
        </w:rPr>
        <w:t>employee</w:t>
      </w:r>
      <w:r>
        <w:rPr>
          <w:spacing w:val="-16"/>
          <w:w w:val="105"/>
        </w:rPr>
        <w:t xml:space="preserve"> </w:t>
      </w:r>
      <w:r>
        <w:rPr>
          <w:w w:val="105"/>
        </w:rPr>
        <w:t>as</w:t>
      </w:r>
      <w:r>
        <w:rPr>
          <w:spacing w:val="-16"/>
          <w:w w:val="105"/>
        </w:rPr>
        <w:t xml:space="preserve"> </w:t>
      </w:r>
      <w:r>
        <w:rPr>
          <w:w w:val="105"/>
        </w:rPr>
        <w:t>needed</w:t>
      </w:r>
      <w:r>
        <w:rPr>
          <w:spacing w:val="-16"/>
          <w:w w:val="105"/>
        </w:rPr>
        <w:t xml:space="preserve"> </w:t>
      </w:r>
      <w:r>
        <w:rPr>
          <w:w w:val="105"/>
        </w:rPr>
        <w:t>in</w:t>
      </w:r>
      <w:r>
        <w:rPr>
          <w:spacing w:val="-16"/>
          <w:w w:val="105"/>
        </w:rPr>
        <w:t xml:space="preserve"> </w:t>
      </w:r>
      <w:r>
        <w:rPr>
          <w:w w:val="105"/>
        </w:rPr>
        <w:t>any</w:t>
      </w:r>
      <w:r>
        <w:rPr>
          <w:spacing w:val="-16"/>
          <w:w w:val="105"/>
        </w:rPr>
        <w:t xml:space="preserve"> </w:t>
      </w:r>
      <w:r>
        <w:rPr>
          <w:w w:val="105"/>
        </w:rPr>
        <w:t>progress</w:t>
      </w:r>
      <w:r>
        <w:rPr>
          <w:spacing w:val="-16"/>
          <w:w w:val="105"/>
        </w:rPr>
        <w:t xml:space="preserve"> </w:t>
      </w:r>
      <w:r>
        <w:rPr>
          <w:w w:val="105"/>
        </w:rPr>
        <w:t>meetings.</w:t>
      </w:r>
    </w:p>
    <w:p w:rsidR="007773E1" w:rsidRDefault="002D5A81">
      <w:pPr>
        <w:spacing w:before="116"/>
        <w:ind w:left="243"/>
        <w:rPr>
          <w:rFonts w:ascii="TheSans C5 Bold"/>
          <w:b/>
          <w:sz w:val="19"/>
        </w:rPr>
      </w:pPr>
      <w:r>
        <w:rPr>
          <w:sz w:val="19"/>
        </w:rPr>
        <w:t xml:space="preserve">Refer to </w:t>
      </w:r>
      <w:hyperlink w:anchor="TOOL3_3_PROGRESS_MEETING_AGENDA" w:history="1">
        <w:r w:rsidRPr="00295553">
          <w:rPr>
            <w:rStyle w:val="Hyperlink"/>
            <w:rFonts w:ascii="TheSans C5 Bold"/>
            <w:bCs/>
            <w:sz w:val="19"/>
          </w:rPr>
          <w:t>Tool 3.3 Progress Meeting Agenda</w:t>
        </w:r>
      </w:hyperlink>
    </w:p>
    <w:p w:rsidR="007773E1" w:rsidRDefault="002D5A81">
      <w:pPr>
        <w:pStyle w:val="BodyText"/>
        <w:spacing w:before="180" w:line="252" w:lineRule="auto"/>
        <w:ind w:left="243" w:right="1512"/>
      </w:pPr>
      <w:r>
        <w:rPr>
          <w:w w:val="105"/>
        </w:rPr>
        <w:t>Ensure dates for formal mid-performance period (usually mid-year), annual performance</w:t>
      </w:r>
      <w:r>
        <w:rPr>
          <w:spacing w:val="-16"/>
          <w:w w:val="105"/>
        </w:rPr>
        <w:t xml:space="preserve"> </w:t>
      </w:r>
      <w:r>
        <w:rPr>
          <w:w w:val="105"/>
        </w:rPr>
        <w:t>evaluation</w:t>
      </w:r>
      <w:r>
        <w:rPr>
          <w:spacing w:val="-16"/>
          <w:w w:val="105"/>
        </w:rPr>
        <w:t xml:space="preserve"> </w:t>
      </w:r>
      <w:r>
        <w:rPr>
          <w:w w:val="105"/>
        </w:rPr>
        <w:t>(usually</w:t>
      </w:r>
      <w:r>
        <w:rPr>
          <w:spacing w:val="-16"/>
          <w:w w:val="105"/>
        </w:rPr>
        <w:t xml:space="preserve"> </w:t>
      </w:r>
      <w:r>
        <w:rPr>
          <w:w w:val="105"/>
        </w:rPr>
        <w:t>end</w:t>
      </w:r>
      <w:r>
        <w:rPr>
          <w:spacing w:val="-16"/>
          <w:w w:val="105"/>
        </w:rPr>
        <w:t xml:space="preserve"> </w:t>
      </w:r>
      <w:r>
        <w:rPr>
          <w:w w:val="105"/>
        </w:rPr>
        <w:t>of</w:t>
      </w:r>
      <w:r>
        <w:rPr>
          <w:spacing w:val="-15"/>
          <w:w w:val="105"/>
        </w:rPr>
        <w:t xml:space="preserve"> </w:t>
      </w:r>
      <w:r>
        <w:rPr>
          <w:w w:val="105"/>
        </w:rPr>
        <w:t>year)</w:t>
      </w:r>
      <w:r>
        <w:rPr>
          <w:spacing w:val="-16"/>
          <w:w w:val="105"/>
        </w:rPr>
        <w:t xml:space="preserve"> </w:t>
      </w:r>
      <w:r>
        <w:rPr>
          <w:w w:val="105"/>
        </w:rPr>
        <w:t>and</w:t>
      </w:r>
      <w:r>
        <w:rPr>
          <w:spacing w:val="-16"/>
          <w:w w:val="105"/>
        </w:rPr>
        <w:t xml:space="preserve"> </w:t>
      </w:r>
      <w:r>
        <w:rPr>
          <w:w w:val="105"/>
        </w:rPr>
        <w:t>any</w:t>
      </w:r>
      <w:r>
        <w:rPr>
          <w:spacing w:val="-16"/>
          <w:w w:val="105"/>
        </w:rPr>
        <w:t xml:space="preserve"> </w:t>
      </w:r>
      <w:r>
        <w:rPr>
          <w:w w:val="105"/>
        </w:rPr>
        <w:t>progress</w:t>
      </w:r>
      <w:r>
        <w:rPr>
          <w:spacing w:val="-16"/>
          <w:w w:val="105"/>
        </w:rPr>
        <w:t xml:space="preserve"> </w:t>
      </w:r>
      <w:r>
        <w:rPr>
          <w:w w:val="105"/>
        </w:rPr>
        <w:t>meeting</w:t>
      </w:r>
      <w:r>
        <w:rPr>
          <w:spacing w:val="-15"/>
          <w:w w:val="105"/>
        </w:rPr>
        <w:t xml:space="preserve"> </w:t>
      </w:r>
      <w:r>
        <w:rPr>
          <w:spacing w:val="-4"/>
          <w:w w:val="105"/>
        </w:rPr>
        <w:t xml:space="preserve">dates </w:t>
      </w:r>
      <w:r>
        <w:rPr>
          <w:w w:val="105"/>
        </w:rPr>
        <w:t>are in</w:t>
      </w:r>
      <w:r>
        <w:rPr>
          <w:spacing w:val="-3"/>
          <w:w w:val="105"/>
        </w:rPr>
        <w:t xml:space="preserve"> </w:t>
      </w:r>
      <w:r>
        <w:rPr>
          <w:w w:val="105"/>
        </w:rPr>
        <w:t>place.</w:t>
      </w:r>
    </w:p>
    <w:p w:rsidR="007773E1" w:rsidRDefault="002D5A81">
      <w:pPr>
        <w:pStyle w:val="BodyText"/>
        <w:spacing w:before="113" w:line="252" w:lineRule="auto"/>
        <w:ind w:left="243" w:right="1606"/>
      </w:pPr>
      <w:proofErr w:type="spellStart"/>
      <w:r>
        <w:rPr>
          <w:w w:val="105"/>
        </w:rPr>
        <w:t>Recognise</w:t>
      </w:r>
      <w:proofErr w:type="spellEnd"/>
      <w:r w:rsidR="00BE5DBB">
        <w:rPr>
          <w:spacing w:val="-23"/>
          <w:w w:val="105"/>
        </w:rPr>
        <w:t xml:space="preserve"> </w:t>
      </w:r>
      <w:r>
        <w:rPr>
          <w:w w:val="105"/>
        </w:rPr>
        <w:t>performance,</w:t>
      </w:r>
      <w:r>
        <w:rPr>
          <w:spacing w:val="-22"/>
          <w:w w:val="105"/>
        </w:rPr>
        <w:t xml:space="preserve"> </w:t>
      </w:r>
      <w:r>
        <w:rPr>
          <w:w w:val="105"/>
        </w:rPr>
        <w:t>provide</w:t>
      </w:r>
      <w:r>
        <w:rPr>
          <w:spacing w:val="-22"/>
          <w:w w:val="105"/>
        </w:rPr>
        <w:t xml:space="preserve"> </w:t>
      </w:r>
      <w:r>
        <w:rPr>
          <w:w w:val="105"/>
        </w:rPr>
        <w:t>regular</w:t>
      </w:r>
      <w:r>
        <w:rPr>
          <w:spacing w:val="-23"/>
          <w:w w:val="105"/>
        </w:rPr>
        <w:t xml:space="preserve"> </w:t>
      </w:r>
      <w:r>
        <w:rPr>
          <w:w w:val="105"/>
        </w:rPr>
        <w:t>feedback</w:t>
      </w:r>
      <w:r>
        <w:rPr>
          <w:spacing w:val="-22"/>
          <w:w w:val="105"/>
        </w:rPr>
        <w:t xml:space="preserve"> </w:t>
      </w:r>
      <w:r>
        <w:rPr>
          <w:w w:val="105"/>
        </w:rPr>
        <w:t>to</w:t>
      </w:r>
      <w:r>
        <w:rPr>
          <w:spacing w:val="-22"/>
          <w:w w:val="105"/>
        </w:rPr>
        <w:t xml:space="preserve"> </w:t>
      </w:r>
      <w:r>
        <w:rPr>
          <w:w w:val="105"/>
        </w:rPr>
        <w:t>employees,</w:t>
      </w:r>
      <w:r>
        <w:rPr>
          <w:spacing w:val="-23"/>
          <w:w w:val="105"/>
        </w:rPr>
        <w:t xml:space="preserve"> </w:t>
      </w:r>
      <w:r>
        <w:rPr>
          <w:w w:val="105"/>
        </w:rPr>
        <w:t>identify</w:t>
      </w:r>
      <w:r>
        <w:rPr>
          <w:spacing w:val="-22"/>
          <w:w w:val="105"/>
        </w:rPr>
        <w:t xml:space="preserve"> </w:t>
      </w:r>
      <w:r>
        <w:rPr>
          <w:w w:val="105"/>
        </w:rPr>
        <w:t>any gaps</w:t>
      </w:r>
      <w:r>
        <w:rPr>
          <w:spacing w:val="-6"/>
          <w:w w:val="105"/>
        </w:rPr>
        <w:t xml:space="preserve"> </w:t>
      </w:r>
      <w:r>
        <w:rPr>
          <w:w w:val="105"/>
        </w:rPr>
        <w:t>in</w:t>
      </w:r>
      <w:r>
        <w:rPr>
          <w:spacing w:val="-6"/>
          <w:w w:val="105"/>
        </w:rPr>
        <w:t xml:space="preserve"> </w:t>
      </w:r>
      <w:r>
        <w:rPr>
          <w:w w:val="105"/>
        </w:rPr>
        <w:t>performance</w:t>
      </w:r>
      <w:r>
        <w:rPr>
          <w:spacing w:val="-5"/>
          <w:w w:val="105"/>
        </w:rPr>
        <w:t xml:space="preserve"> </w:t>
      </w:r>
      <w:r>
        <w:rPr>
          <w:w w:val="105"/>
        </w:rPr>
        <w:t>and</w:t>
      </w:r>
      <w:r>
        <w:rPr>
          <w:spacing w:val="-6"/>
          <w:w w:val="105"/>
        </w:rPr>
        <w:t xml:space="preserve"> </w:t>
      </w:r>
      <w:r>
        <w:rPr>
          <w:w w:val="105"/>
        </w:rPr>
        <w:t>provide</w:t>
      </w:r>
      <w:r>
        <w:rPr>
          <w:spacing w:val="-6"/>
          <w:w w:val="105"/>
        </w:rPr>
        <w:t xml:space="preserve"> </w:t>
      </w:r>
      <w:r>
        <w:rPr>
          <w:w w:val="105"/>
        </w:rPr>
        <w:t>appropriate</w:t>
      </w:r>
      <w:r>
        <w:rPr>
          <w:spacing w:val="-5"/>
          <w:w w:val="105"/>
        </w:rPr>
        <w:t xml:space="preserve"> </w:t>
      </w:r>
      <w:r>
        <w:rPr>
          <w:w w:val="105"/>
        </w:rPr>
        <w:t>support</w:t>
      </w:r>
      <w:r>
        <w:rPr>
          <w:spacing w:val="-6"/>
          <w:w w:val="105"/>
        </w:rPr>
        <w:t xml:space="preserve"> </w:t>
      </w:r>
      <w:r>
        <w:rPr>
          <w:w w:val="105"/>
        </w:rPr>
        <w:t>strategies.</w:t>
      </w:r>
    </w:p>
    <w:p w:rsidR="007773E1" w:rsidRDefault="002D5A81">
      <w:pPr>
        <w:pStyle w:val="BodyText"/>
        <w:spacing w:before="113" w:line="252" w:lineRule="auto"/>
        <w:ind w:left="243" w:right="1304"/>
      </w:pPr>
      <w:r>
        <w:rPr>
          <w:spacing w:val="-4"/>
          <w:w w:val="105"/>
        </w:rPr>
        <w:t>Acknowledge</w:t>
      </w:r>
      <w:r>
        <w:rPr>
          <w:spacing w:val="-23"/>
          <w:w w:val="105"/>
        </w:rPr>
        <w:t xml:space="preserve"> </w:t>
      </w:r>
      <w:r>
        <w:rPr>
          <w:spacing w:val="-5"/>
          <w:w w:val="105"/>
        </w:rPr>
        <w:t>accomplishments</w:t>
      </w:r>
      <w:r>
        <w:rPr>
          <w:spacing w:val="-23"/>
          <w:w w:val="105"/>
        </w:rPr>
        <w:t xml:space="preserve"> </w:t>
      </w:r>
      <w:r>
        <w:rPr>
          <w:spacing w:val="-3"/>
          <w:w w:val="105"/>
        </w:rPr>
        <w:t>and</w:t>
      </w:r>
      <w:r>
        <w:rPr>
          <w:spacing w:val="-23"/>
          <w:w w:val="105"/>
        </w:rPr>
        <w:t xml:space="preserve"> </w:t>
      </w:r>
      <w:r>
        <w:rPr>
          <w:spacing w:val="-5"/>
          <w:w w:val="105"/>
        </w:rPr>
        <w:t>continue</w:t>
      </w:r>
      <w:r>
        <w:rPr>
          <w:spacing w:val="-22"/>
          <w:w w:val="105"/>
        </w:rPr>
        <w:t xml:space="preserve"> </w:t>
      </w:r>
      <w:r>
        <w:rPr>
          <w:spacing w:val="-3"/>
          <w:w w:val="105"/>
        </w:rPr>
        <w:t>to</w:t>
      </w:r>
      <w:r>
        <w:rPr>
          <w:spacing w:val="-23"/>
          <w:w w:val="105"/>
        </w:rPr>
        <w:t xml:space="preserve"> </w:t>
      </w:r>
      <w:r>
        <w:rPr>
          <w:spacing w:val="-5"/>
          <w:w w:val="105"/>
        </w:rPr>
        <w:t>motivate</w:t>
      </w:r>
      <w:r>
        <w:rPr>
          <w:spacing w:val="-23"/>
          <w:w w:val="105"/>
        </w:rPr>
        <w:t xml:space="preserve"> </w:t>
      </w:r>
      <w:r>
        <w:rPr>
          <w:spacing w:val="-5"/>
          <w:w w:val="105"/>
        </w:rPr>
        <w:t>employees</w:t>
      </w:r>
      <w:r>
        <w:rPr>
          <w:spacing w:val="-23"/>
          <w:w w:val="105"/>
        </w:rPr>
        <w:t xml:space="preserve"> </w:t>
      </w:r>
      <w:r>
        <w:rPr>
          <w:spacing w:val="-3"/>
          <w:w w:val="105"/>
        </w:rPr>
        <w:t>by</w:t>
      </w:r>
      <w:r>
        <w:rPr>
          <w:spacing w:val="-22"/>
          <w:w w:val="105"/>
        </w:rPr>
        <w:t xml:space="preserve"> </w:t>
      </w:r>
      <w:r>
        <w:rPr>
          <w:spacing w:val="-4"/>
          <w:w w:val="105"/>
        </w:rPr>
        <w:t xml:space="preserve">supporting </w:t>
      </w:r>
      <w:r>
        <w:rPr>
          <w:w w:val="105"/>
        </w:rPr>
        <w:t>them</w:t>
      </w:r>
      <w:r>
        <w:rPr>
          <w:spacing w:val="-12"/>
          <w:w w:val="105"/>
        </w:rPr>
        <w:t xml:space="preserve"> </w:t>
      </w:r>
      <w:r>
        <w:rPr>
          <w:w w:val="105"/>
        </w:rPr>
        <w:t>to</w:t>
      </w:r>
      <w:r>
        <w:rPr>
          <w:spacing w:val="-12"/>
          <w:w w:val="105"/>
        </w:rPr>
        <w:t xml:space="preserve"> </w:t>
      </w:r>
      <w:r>
        <w:rPr>
          <w:w w:val="105"/>
        </w:rPr>
        <w:t>challenge</w:t>
      </w:r>
      <w:r>
        <w:rPr>
          <w:spacing w:val="-12"/>
          <w:w w:val="105"/>
        </w:rPr>
        <w:t xml:space="preserve"> </w:t>
      </w:r>
      <w:r>
        <w:rPr>
          <w:w w:val="105"/>
        </w:rPr>
        <w:t>themselves</w:t>
      </w:r>
      <w:r>
        <w:rPr>
          <w:spacing w:val="-12"/>
          <w:w w:val="105"/>
        </w:rPr>
        <w:t xml:space="preserve"> </w:t>
      </w:r>
      <w:r>
        <w:rPr>
          <w:w w:val="105"/>
        </w:rPr>
        <w:t>through</w:t>
      </w:r>
      <w:r>
        <w:rPr>
          <w:spacing w:val="-12"/>
          <w:w w:val="105"/>
        </w:rPr>
        <w:t xml:space="preserve"> </w:t>
      </w:r>
      <w:r>
        <w:rPr>
          <w:w w:val="105"/>
        </w:rPr>
        <w:t>ongoing</w:t>
      </w:r>
      <w:r>
        <w:rPr>
          <w:spacing w:val="-12"/>
          <w:w w:val="105"/>
        </w:rPr>
        <w:t xml:space="preserve"> </w:t>
      </w:r>
      <w:r>
        <w:rPr>
          <w:w w:val="105"/>
        </w:rPr>
        <w:t>development</w:t>
      </w:r>
      <w:r>
        <w:rPr>
          <w:spacing w:val="-12"/>
          <w:w w:val="105"/>
        </w:rPr>
        <w:t xml:space="preserve"> </w:t>
      </w:r>
      <w:r>
        <w:rPr>
          <w:w w:val="105"/>
        </w:rPr>
        <w:t>opportunities.</w:t>
      </w:r>
    </w:p>
    <w:p w:rsidR="007773E1" w:rsidRDefault="002D5A81">
      <w:pPr>
        <w:pStyle w:val="BodyText"/>
        <w:spacing w:before="112" w:line="252" w:lineRule="auto"/>
        <w:ind w:left="243" w:right="1252"/>
      </w:pPr>
      <w:r>
        <w:rPr>
          <w:spacing w:val="-6"/>
          <w:w w:val="105"/>
        </w:rPr>
        <w:t>Encourage</w:t>
      </w:r>
      <w:r>
        <w:rPr>
          <w:spacing w:val="-23"/>
          <w:w w:val="105"/>
        </w:rPr>
        <w:t xml:space="preserve"> </w:t>
      </w:r>
      <w:r>
        <w:rPr>
          <w:spacing w:val="-4"/>
          <w:w w:val="105"/>
        </w:rPr>
        <w:t>and</w:t>
      </w:r>
      <w:r>
        <w:rPr>
          <w:spacing w:val="-22"/>
          <w:w w:val="105"/>
        </w:rPr>
        <w:t xml:space="preserve"> </w:t>
      </w:r>
      <w:r>
        <w:rPr>
          <w:spacing w:val="-4"/>
          <w:w w:val="105"/>
        </w:rPr>
        <w:t>support</w:t>
      </w:r>
      <w:r>
        <w:rPr>
          <w:spacing w:val="-22"/>
          <w:w w:val="105"/>
        </w:rPr>
        <w:t xml:space="preserve"> </w:t>
      </w:r>
      <w:r>
        <w:rPr>
          <w:spacing w:val="-5"/>
          <w:w w:val="105"/>
        </w:rPr>
        <w:t>employees</w:t>
      </w:r>
      <w:r>
        <w:rPr>
          <w:spacing w:val="-23"/>
          <w:w w:val="105"/>
        </w:rPr>
        <w:t xml:space="preserve"> </w:t>
      </w:r>
      <w:r>
        <w:rPr>
          <w:spacing w:val="-3"/>
          <w:w w:val="105"/>
        </w:rPr>
        <w:t>to</w:t>
      </w:r>
      <w:r>
        <w:rPr>
          <w:spacing w:val="-22"/>
          <w:w w:val="105"/>
        </w:rPr>
        <w:t xml:space="preserve"> </w:t>
      </w:r>
      <w:r>
        <w:rPr>
          <w:spacing w:val="-5"/>
          <w:w w:val="105"/>
        </w:rPr>
        <w:t>engage</w:t>
      </w:r>
      <w:r>
        <w:rPr>
          <w:spacing w:val="-22"/>
          <w:w w:val="105"/>
        </w:rPr>
        <w:t xml:space="preserve"> </w:t>
      </w:r>
      <w:r>
        <w:rPr>
          <w:spacing w:val="-3"/>
          <w:w w:val="105"/>
        </w:rPr>
        <w:t>in</w:t>
      </w:r>
      <w:r>
        <w:rPr>
          <w:spacing w:val="-23"/>
          <w:w w:val="105"/>
        </w:rPr>
        <w:t xml:space="preserve"> </w:t>
      </w:r>
      <w:r>
        <w:rPr>
          <w:spacing w:val="-6"/>
          <w:w w:val="105"/>
        </w:rPr>
        <w:t>approved</w:t>
      </w:r>
      <w:r>
        <w:rPr>
          <w:spacing w:val="-22"/>
          <w:w w:val="105"/>
        </w:rPr>
        <w:t xml:space="preserve"> </w:t>
      </w:r>
      <w:r>
        <w:rPr>
          <w:spacing w:val="-6"/>
          <w:w w:val="105"/>
        </w:rPr>
        <w:t>professional</w:t>
      </w:r>
      <w:r>
        <w:rPr>
          <w:spacing w:val="-22"/>
          <w:w w:val="105"/>
        </w:rPr>
        <w:t xml:space="preserve"> </w:t>
      </w:r>
      <w:r>
        <w:rPr>
          <w:spacing w:val="-5"/>
          <w:w w:val="105"/>
        </w:rPr>
        <w:t xml:space="preserve">development. </w:t>
      </w:r>
      <w:r>
        <w:rPr>
          <w:spacing w:val="-3"/>
          <w:w w:val="105"/>
        </w:rPr>
        <w:t>Ensure</w:t>
      </w:r>
      <w:r>
        <w:rPr>
          <w:spacing w:val="-13"/>
          <w:w w:val="105"/>
        </w:rPr>
        <w:t xml:space="preserve"> </w:t>
      </w:r>
      <w:r>
        <w:rPr>
          <w:spacing w:val="-3"/>
          <w:w w:val="105"/>
        </w:rPr>
        <w:t>professional</w:t>
      </w:r>
      <w:r>
        <w:rPr>
          <w:spacing w:val="-13"/>
          <w:w w:val="105"/>
        </w:rPr>
        <w:t xml:space="preserve"> </w:t>
      </w:r>
      <w:r>
        <w:rPr>
          <w:spacing w:val="-3"/>
          <w:w w:val="105"/>
        </w:rPr>
        <w:t>development</w:t>
      </w:r>
      <w:r>
        <w:rPr>
          <w:spacing w:val="-12"/>
          <w:w w:val="105"/>
        </w:rPr>
        <w:t xml:space="preserve"> </w:t>
      </w:r>
      <w:r>
        <w:rPr>
          <w:w w:val="105"/>
        </w:rPr>
        <w:t>plans</w:t>
      </w:r>
      <w:r>
        <w:rPr>
          <w:spacing w:val="-13"/>
          <w:w w:val="105"/>
        </w:rPr>
        <w:t xml:space="preserve"> </w:t>
      </w:r>
      <w:r>
        <w:rPr>
          <w:spacing w:val="-3"/>
          <w:w w:val="105"/>
        </w:rPr>
        <w:t>are</w:t>
      </w:r>
      <w:r>
        <w:rPr>
          <w:spacing w:val="-12"/>
          <w:w w:val="105"/>
        </w:rPr>
        <w:t xml:space="preserve"> </w:t>
      </w:r>
      <w:r>
        <w:rPr>
          <w:w w:val="105"/>
        </w:rPr>
        <w:t>being</w:t>
      </w:r>
      <w:r>
        <w:rPr>
          <w:spacing w:val="-13"/>
          <w:w w:val="105"/>
        </w:rPr>
        <w:t xml:space="preserve"> </w:t>
      </w:r>
      <w:r>
        <w:rPr>
          <w:spacing w:val="-3"/>
          <w:w w:val="105"/>
        </w:rPr>
        <w:t>appropriately</w:t>
      </w:r>
      <w:r>
        <w:rPr>
          <w:spacing w:val="-12"/>
          <w:w w:val="105"/>
        </w:rPr>
        <w:t xml:space="preserve"> </w:t>
      </w:r>
      <w:r>
        <w:rPr>
          <w:spacing w:val="-3"/>
          <w:w w:val="105"/>
        </w:rPr>
        <w:t>implemented.</w:t>
      </w:r>
    </w:p>
    <w:p w:rsidR="007773E1" w:rsidRDefault="007773E1">
      <w:pPr>
        <w:spacing w:line="252" w:lineRule="auto"/>
        <w:sectPr w:rsidR="007773E1" w:rsidSect="00DE0F9A">
          <w:type w:val="continuous"/>
          <w:pgSz w:w="11910" w:h="16840"/>
          <w:pgMar w:top="1580" w:right="0" w:bottom="280" w:left="320" w:header="720" w:footer="720" w:gutter="0"/>
          <w:cols w:num="2" w:space="720" w:equalWidth="0">
            <w:col w:w="3280" w:space="40"/>
            <w:col w:w="8270"/>
          </w:cols>
        </w:sectPr>
      </w:pPr>
    </w:p>
    <w:p w:rsidR="007773E1" w:rsidRDefault="007773E1">
      <w:pPr>
        <w:pStyle w:val="BodyText"/>
        <w:spacing w:before="9"/>
        <w:rPr>
          <w:sz w:val="12"/>
        </w:rPr>
      </w:pPr>
    </w:p>
    <w:p w:rsidR="007773E1" w:rsidRDefault="00D74B53">
      <w:pPr>
        <w:pStyle w:val="BodyText"/>
        <w:spacing w:line="20" w:lineRule="exact"/>
        <w:ind w:left="528"/>
        <w:rPr>
          <w:sz w:val="2"/>
        </w:rPr>
      </w:pPr>
      <w:r>
        <w:rPr>
          <w:noProof/>
          <w:sz w:val="2"/>
        </w:rPr>
        <mc:AlternateContent>
          <mc:Choice Requires="wpg">
            <w:drawing>
              <wp:inline distT="0" distB="0" distL="0" distR="0">
                <wp:extent cx="6300470" cy="2540"/>
                <wp:effectExtent l="0" t="0" r="0" b="0"/>
                <wp:docPr id="652" name="Group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00470" cy="2540"/>
                          <a:chOff x="0" y="0"/>
                          <a:chExt cx="9922" cy="4"/>
                        </a:xfrm>
                      </wpg:grpSpPr>
                      <wps:wsp>
                        <wps:cNvPr id="653" name="Line 652"/>
                        <wps:cNvCnPr>
                          <a:cxnSpLocks/>
                        </wps:cNvCnPr>
                        <wps:spPr bwMode="auto">
                          <a:xfrm>
                            <a:off x="0" y="2"/>
                            <a:ext cx="2920" cy="0"/>
                          </a:xfrm>
                          <a:prstGeom prst="line">
                            <a:avLst/>
                          </a:prstGeom>
                          <a:noFill/>
                          <a:ln w="254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54" name="Line 651"/>
                        <wps:cNvCnPr>
                          <a:cxnSpLocks/>
                        </wps:cNvCnPr>
                        <wps:spPr bwMode="auto">
                          <a:xfrm>
                            <a:off x="2920" y="2"/>
                            <a:ext cx="7001" cy="0"/>
                          </a:xfrm>
                          <a:prstGeom prst="line">
                            <a:avLst/>
                          </a:prstGeom>
                          <a:noFill/>
                          <a:ln w="254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w16cex="http://schemas.microsoft.com/office/word/2018/wordml/cex" xmlns:w16="http://schemas.microsoft.com/office/word/2018/wordml">
            <w:pict>
              <v:group w14:anchorId="6CA47EBA" id="Group 650" o:spid="_x0000_s1026" style="width:496.1pt;height:.2pt;mso-position-horizontal-relative:char;mso-position-vertical-relative:line" coordsize="99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">
                <v:line id="Line 652" o:spid="_x0000_s1027" style="position:absolute;visibility:visible;mso-wrap-style:square" from="0,2" to="292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" strokeweight=".2pt">
                  <o:lock v:ext="edit" shapetype="f"/>
                </v:line>
                <v:line id="Line 651" o:spid="_x0000_s1028" style="position:absolute;visibility:visible;mso-wrap-style:square" from="2920,2" to="99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" strokeweight=".2pt">
                  <o:lock v:ext="edit" shapetype="f"/>
                </v:line>
                <w10:anchorlock/>
              </v:group>
            </w:pict>
          </mc:Fallback>
        </mc:AlternateContent>
      </w:r>
    </w:p>
    <w:p w:rsidR="007773E1" w:rsidRDefault="007773E1">
      <w:pPr>
        <w:spacing w:line="20" w:lineRule="exact"/>
        <w:rPr>
          <w:sz w:val="2"/>
        </w:rPr>
        <w:sectPr w:rsidR="007773E1" w:rsidSect="00DE0F9A">
          <w:type w:val="continuous"/>
          <w:pgSz w:w="11910" w:h="16840"/>
          <w:pgMar w:top="1580" w:right="0" w:bottom="280" w:left="320" w:header="720" w:footer="720" w:gutter="0"/>
          <w:cols w:space="720"/>
        </w:sect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spacing w:before="8"/>
        <w:rPr>
          <w:sz w:val="17"/>
        </w:rPr>
      </w:pPr>
    </w:p>
    <w:p w:rsidR="007773E1" w:rsidRDefault="00D74B53">
      <w:pPr>
        <w:pStyle w:val="Heading5"/>
        <w:tabs>
          <w:tab w:val="left" w:pos="3877"/>
        </w:tabs>
        <w:spacing w:before="101"/>
        <w:ind w:left="929"/>
      </w:pPr>
      <w:r>
        <w:rPr>
          <w:noProof/>
        </w:rPr>
        <mc:AlternateContent>
          <mc:Choice Requires="wpg">
            <w:drawing>
              <wp:anchor distT="0" distB="0" distL="0" distR="0" simplePos="0" relativeHeight="251674112" behindDoc="1" locked="0" layoutInCell="1" allowOverlap="1">
                <wp:simplePos x="0" y="0"/>
                <wp:positionH relativeFrom="page">
                  <wp:posOffset>717550</wp:posOffset>
                </wp:positionH>
                <wp:positionV relativeFrom="paragraph">
                  <wp:posOffset>325755</wp:posOffset>
                </wp:positionV>
                <wp:extent cx="6300470" cy="2484120"/>
                <wp:effectExtent l="0" t="0" r="0" b="5080"/>
                <wp:wrapTopAndBottom/>
                <wp:docPr id="649" name="Group 6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00470" cy="2484120"/>
                          <a:chOff x="1133" y="506"/>
                          <a:chExt cx="9922" cy="3912"/>
                        </a:xfrm>
                      </wpg:grpSpPr>
                      <wps:wsp>
                        <wps:cNvPr id="650" name="Text Box 649"/>
                        <wps:cNvSpPr txBox="1">
                          <a:spLocks/>
                        </wps:cNvSpPr>
                        <wps:spPr bwMode="auto">
                          <a:xfrm>
                            <a:off x="1133" y="506"/>
                            <a:ext cx="9922" cy="3912"/>
                          </a:xfrm>
                          <a:prstGeom prst="rect">
                            <a:avLst/>
                          </a:prstGeom>
                          <a:solidFill>
                            <a:srgbClr val="F1F7F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tabs>
                                  <w:tab w:val="left" w:pos="3061"/>
                                </w:tabs>
                                <w:spacing w:before="128"/>
                                <w:ind w:left="113"/>
                                <w:rPr>
                                  <w:sz w:val="19"/>
                                </w:rPr>
                              </w:pPr>
                              <w:r w:rsidRPr="002D5A81">
                                <w:rPr>
                                  <w:rFonts w:ascii="TheSans C5 Bold"/>
                                  <w:bCs/>
                                  <w:spacing w:val="-5"/>
                                  <w:sz w:val="19"/>
                                </w:rPr>
                                <w:t xml:space="preserve">At </w:t>
                              </w:r>
                              <w:r w:rsidRPr="002D5A81">
                                <w:rPr>
                                  <w:rFonts w:ascii="TheSans C5 Bold"/>
                                  <w:bCs/>
                                  <w:spacing w:val="-4"/>
                                  <w:sz w:val="19"/>
                                </w:rPr>
                                <w:t>the</w:t>
                              </w:r>
                              <w:r w:rsidRPr="002D5A81">
                                <w:rPr>
                                  <w:rFonts w:ascii="TheSans C5 Bold"/>
                                  <w:bCs/>
                                  <w:spacing w:val="-2"/>
                                  <w:sz w:val="19"/>
                                </w:rPr>
                                <w:t xml:space="preserve"> </w:t>
                              </w:r>
                              <w:r w:rsidRPr="002D5A81">
                                <w:rPr>
                                  <w:rFonts w:ascii="TheSans C5 Bold"/>
                                  <w:bCs/>
                                  <w:spacing w:val="-6"/>
                                  <w:sz w:val="19"/>
                                </w:rPr>
                                <w:t>mid-performance</w:t>
                              </w:r>
                              <w:r w:rsidRPr="002D5A81">
                                <w:rPr>
                                  <w:rFonts w:ascii="TheSans C5 Bold"/>
                                  <w:bCs/>
                                  <w:spacing w:val="5"/>
                                  <w:sz w:val="19"/>
                                </w:rPr>
                                <w:t xml:space="preserve"> </w:t>
                              </w:r>
                              <w:r w:rsidRPr="002D5A81">
                                <w:rPr>
                                  <w:rFonts w:ascii="TheSans C5 Bold"/>
                                  <w:bCs/>
                                  <w:sz w:val="19"/>
                                </w:rPr>
                                <w:t>period</w:t>
                              </w:r>
                              <w:r>
                                <w:rPr>
                                  <w:rFonts w:ascii="TheSans C5 Bold"/>
                                  <w:b/>
                                  <w:sz w:val="19"/>
                                </w:rPr>
                                <w:tab/>
                              </w:r>
                              <w:proofErr w:type="gramStart"/>
                              <w:r>
                                <w:rPr>
                                  <w:sz w:val="19"/>
                                </w:rPr>
                                <w:t>In</w:t>
                              </w:r>
                              <w:proofErr w:type="gramEnd"/>
                              <w:r>
                                <w:rPr>
                                  <w:sz w:val="19"/>
                                </w:rPr>
                                <w:t xml:space="preserve"> conjunction with the employee, undertake a mid-performance</w:t>
                              </w:r>
                              <w:r>
                                <w:rPr>
                                  <w:spacing w:val="6"/>
                                  <w:sz w:val="19"/>
                                </w:rPr>
                                <w:t xml:space="preserve"> </w:t>
                              </w:r>
                              <w:r>
                                <w:rPr>
                                  <w:sz w:val="19"/>
                                </w:rPr>
                                <w:t>period</w:t>
                              </w:r>
                            </w:p>
                            <w:p w:rsidR="00600DAC" w:rsidRDefault="00600DAC">
                              <w:pPr>
                                <w:tabs>
                                  <w:tab w:val="left" w:pos="3061"/>
                                </w:tabs>
                                <w:spacing w:before="13"/>
                                <w:ind w:left="113"/>
                                <w:rPr>
                                  <w:sz w:val="19"/>
                                </w:rPr>
                              </w:pPr>
                              <w:r w:rsidRPr="002D5A81">
                                <w:rPr>
                                  <w:rFonts w:ascii="TheSans C5 Bold"/>
                                  <w:bCs/>
                                  <w:sz w:val="19"/>
                                </w:rPr>
                                <w:t>evaluation or middle of</w:t>
                              </w:r>
                              <w:r w:rsidRPr="002D5A81">
                                <w:rPr>
                                  <w:rFonts w:ascii="TheSans C5 Bold"/>
                                  <w:bCs/>
                                  <w:spacing w:val="15"/>
                                  <w:sz w:val="19"/>
                                </w:rPr>
                                <w:t xml:space="preserve"> </w:t>
                              </w:r>
                              <w:r w:rsidRPr="002D5A81">
                                <w:rPr>
                                  <w:rFonts w:ascii="TheSans C5 Bold"/>
                                  <w:bCs/>
                                  <w:sz w:val="19"/>
                                </w:rPr>
                                <w:t>the</w:t>
                              </w:r>
                              <w:r w:rsidRPr="002D5A81">
                                <w:rPr>
                                  <w:rFonts w:ascii="TheSans C5 Bold"/>
                                  <w:bCs/>
                                  <w:spacing w:val="4"/>
                                  <w:sz w:val="19"/>
                                </w:rPr>
                                <w:t xml:space="preserve"> </w:t>
                              </w:r>
                              <w:r w:rsidRPr="002D5A81">
                                <w:rPr>
                                  <w:rFonts w:ascii="TheSans C5 Bold"/>
                                  <w:bCs/>
                                  <w:sz w:val="19"/>
                                </w:rPr>
                                <w:t>year</w:t>
                              </w:r>
                              <w:r>
                                <w:rPr>
                                  <w:rFonts w:ascii="TheSans C5 Bold"/>
                                  <w:b/>
                                  <w:sz w:val="19"/>
                                </w:rPr>
                                <w:tab/>
                              </w:r>
                              <w:r>
                                <w:rPr>
                                  <w:sz w:val="19"/>
                                </w:rPr>
                                <w:t>evaluation to formally assess</w:t>
                              </w:r>
                              <w:r>
                                <w:rPr>
                                  <w:spacing w:val="6"/>
                                  <w:sz w:val="19"/>
                                </w:rPr>
                                <w:t xml:space="preserve"> </w:t>
                              </w:r>
                              <w:r>
                                <w:rPr>
                                  <w:sz w:val="19"/>
                                </w:rPr>
                                <w:t>progress.</w:t>
                              </w:r>
                            </w:p>
                            <w:p w:rsidR="00600DAC" w:rsidRDefault="00600DAC" w:rsidP="002D5A81">
                              <w:pPr>
                                <w:spacing w:before="126" w:line="252" w:lineRule="auto"/>
                                <w:ind w:left="3061" w:right="330"/>
                                <w:rPr>
                                  <w:sz w:val="19"/>
                                </w:rPr>
                              </w:pPr>
                              <w:r>
                                <w:rPr>
                                  <w:w w:val="105"/>
                                  <w:sz w:val="19"/>
                                </w:rPr>
                                <w:t>Encourage</w:t>
                              </w:r>
                              <w:r>
                                <w:rPr>
                                  <w:spacing w:val="-16"/>
                                  <w:w w:val="105"/>
                                  <w:sz w:val="19"/>
                                </w:rPr>
                                <w:t xml:space="preserve"> </w:t>
                              </w:r>
                              <w:r>
                                <w:rPr>
                                  <w:w w:val="105"/>
                                  <w:sz w:val="19"/>
                                </w:rPr>
                                <w:t>the</w:t>
                              </w:r>
                              <w:r>
                                <w:rPr>
                                  <w:spacing w:val="-16"/>
                                  <w:w w:val="105"/>
                                  <w:sz w:val="19"/>
                                </w:rPr>
                                <w:t xml:space="preserve"> </w:t>
                              </w:r>
                              <w:r>
                                <w:rPr>
                                  <w:w w:val="105"/>
                                  <w:sz w:val="19"/>
                                </w:rPr>
                                <w:t>employee</w:t>
                              </w:r>
                              <w:r>
                                <w:rPr>
                                  <w:spacing w:val="-16"/>
                                  <w:w w:val="105"/>
                                  <w:sz w:val="19"/>
                                </w:rPr>
                                <w:t xml:space="preserve"> </w:t>
                              </w:r>
                              <w:r>
                                <w:rPr>
                                  <w:w w:val="105"/>
                                  <w:sz w:val="19"/>
                                </w:rPr>
                                <w:t>to</w:t>
                              </w:r>
                              <w:r>
                                <w:rPr>
                                  <w:spacing w:val="-16"/>
                                  <w:w w:val="105"/>
                                  <w:sz w:val="19"/>
                                </w:rPr>
                                <w:t xml:space="preserve"> </w:t>
                              </w:r>
                              <w:r>
                                <w:rPr>
                                  <w:w w:val="105"/>
                                  <w:sz w:val="19"/>
                                </w:rPr>
                                <w:t>reflect</w:t>
                              </w:r>
                              <w:r>
                                <w:rPr>
                                  <w:spacing w:val="-16"/>
                                  <w:w w:val="105"/>
                                  <w:sz w:val="19"/>
                                </w:rPr>
                                <w:t xml:space="preserve"> </w:t>
                              </w:r>
                              <w:r>
                                <w:rPr>
                                  <w:w w:val="105"/>
                                  <w:sz w:val="19"/>
                                </w:rPr>
                                <w:t>on</w:t>
                              </w:r>
                              <w:r>
                                <w:rPr>
                                  <w:spacing w:val="-15"/>
                                  <w:w w:val="105"/>
                                  <w:sz w:val="19"/>
                                </w:rPr>
                                <w:t xml:space="preserve"> </w:t>
                              </w:r>
                              <w:r>
                                <w:rPr>
                                  <w:w w:val="105"/>
                                  <w:sz w:val="19"/>
                                </w:rPr>
                                <w:t>and</w:t>
                              </w:r>
                              <w:r>
                                <w:rPr>
                                  <w:spacing w:val="-16"/>
                                  <w:w w:val="105"/>
                                  <w:sz w:val="19"/>
                                </w:rPr>
                                <w:t xml:space="preserve"> </w:t>
                              </w:r>
                              <w:r>
                                <w:rPr>
                                  <w:w w:val="105"/>
                                  <w:sz w:val="19"/>
                                </w:rPr>
                                <w:t>assess</w:t>
                              </w:r>
                              <w:r>
                                <w:rPr>
                                  <w:spacing w:val="-16"/>
                                  <w:w w:val="105"/>
                                  <w:sz w:val="19"/>
                                </w:rPr>
                                <w:t xml:space="preserve"> </w:t>
                              </w:r>
                              <w:r>
                                <w:rPr>
                                  <w:w w:val="105"/>
                                  <w:sz w:val="19"/>
                                </w:rPr>
                                <w:t>their</w:t>
                              </w:r>
                              <w:r>
                                <w:rPr>
                                  <w:spacing w:val="-16"/>
                                  <w:w w:val="105"/>
                                  <w:sz w:val="19"/>
                                </w:rPr>
                                <w:t xml:space="preserve"> </w:t>
                              </w:r>
                              <w:r>
                                <w:rPr>
                                  <w:w w:val="105"/>
                                  <w:sz w:val="19"/>
                                </w:rPr>
                                <w:t>own</w:t>
                              </w:r>
                              <w:r>
                                <w:rPr>
                                  <w:spacing w:val="-16"/>
                                  <w:w w:val="105"/>
                                  <w:sz w:val="19"/>
                                </w:rPr>
                                <w:t xml:space="preserve"> </w:t>
                              </w:r>
                              <w:r>
                                <w:rPr>
                                  <w:w w:val="105"/>
                                  <w:sz w:val="19"/>
                                </w:rPr>
                                <w:t>performance</w:t>
                              </w:r>
                              <w:r>
                                <w:rPr>
                                  <w:spacing w:val="-15"/>
                                  <w:w w:val="105"/>
                                  <w:sz w:val="19"/>
                                </w:rPr>
                                <w:t xml:space="preserve"> </w:t>
                              </w:r>
                              <w:r>
                                <w:rPr>
                                  <w:w w:val="105"/>
                                  <w:sz w:val="19"/>
                                </w:rPr>
                                <w:t>prior to the</w:t>
                              </w:r>
                              <w:r>
                                <w:rPr>
                                  <w:spacing w:val="-3"/>
                                  <w:w w:val="105"/>
                                  <w:sz w:val="19"/>
                                </w:rPr>
                                <w:t xml:space="preserve"> </w:t>
                              </w:r>
                              <w:r>
                                <w:rPr>
                                  <w:w w:val="105"/>
                                  <w:sz w:val="19"/>
                                </w:rPr>
                                <w:t>meeting.</w:t>
                              </w:r>
                            </w:p>
                            <w:p w:rsidR="00600DAC" w:rsidRDefault="00600DAC">
                              <w:pPr>
                                <w:spacing w:before="115"/>
                                <w:ind w:left="3061"/>
                                <w:rPr>
                                  <w:sz w:val="19"/>
                                </w:rPr>
                              </w:pPr>
                              <w:r>
                                <w:rPr>
                                  <w:w w:val="105"/>
                                  <w:sz w:val="19"/>
                                </w:rPr>
                                <w:t>Provide meaningful feedback and opportunities for employee input.</w:t>
                              </w:r>
                            </w:p>
                            <w:p w:rsidR="00600DAC" w:rsidRDefault="00600DAC">
                              <w:pPr>
                                <w:spacing w:before="126" w:line="252" w:lineRule="auto"/>
                                <w:ind w:left="3061"/>
                                <w:rPr>
                                  <w:sz w:val="19"/>
                                </w:rPr>
                              </w:pPr>
                              <w:r>
                                <w:rPr>
                                  <w:sz w:val="19"/>
                                </w:rPr>
                                <w:t xml:space="preserve">Confirm the performance indicators and/or goals noted in Section A of the Performance Development Plan and Evaluation </w:t>
                              </w:r>
                              <w:r w:rsidRPr="002D5A81">
                                <w:rPr>
                                  <w:sz w:val="19"/>
                                </w:rPr>
                                <w:t xml:space="preserve">Record </w:t>
                              </w:r>
                              <w:hyperlink w:anchor="TOOL3_2_PERFORMANCE_DEV_PLAN" w:history="1">
                                <w:r w:rsidRPr="00295553">
                                  <w:rPr>
                                    <w:rStyle w:val="Hyperlink"/>
                                    <w:rFonts w:ascii="TheSans C5 Bold"/>
                                    <w:sz w:val="19"/>
                                  </w:rPr>
                                  <w:t>(Tool 3.2)</w:t>
                                </w:r>
                                <w:r w:rsidRPr="00295553">
                                  <w:rPr>
                                    <w:rStyle w:val="Hyperlink"/>
                                    <w:sz w:val="19"/>
                                  </w:rPr>
                                  <w:t>.</w:t>
                                </w:r>
                              </w:hyperlink>
                            </w:p>
                            <w:p w:rsidR="00600DAC" w:rsidRDefault="00600DAC">
                              <w:pPr>
                                <w:spacing w:before="115" w:line="252" w:lineRule="auto"/>
                                <w:ind w:left="3061" w:right="713"/>
                                <w:rPr>
                                  <w:sz w:val="19"/>
                                </w:rPr>
                              </w:pPr>
                              <w:r>
                                <w:rPr>
                                  <w:w w:val="105"/>
                                  <w:sz w:val="19"/>
                                </w:rPr>
                                <w:t>Review</w:t>
                              </w:r>
                              <w:r>
                                <w:rPr>
                                  <w:spacing w:val="-19"/>
                                  <w:w w:val="105"/>
                                  <w:sz w:val="19"/>
                                </w:rPr>
                                <w:t xml:space="preserve"> </w:t>
                              </w:r>
                              <w:r>
                                <w:rPr>
                                  <w:w w:val="105"/>
                                  <w:sz w:val="19"/>
                                </w:rPr>
                                <w:t>and</w:t>
                              </w:r>
                              <w:r>
                                <w:rPr>
                                  <w:spacing w:val="-19"/>
                                  <w:w w:val="105"/>
                                  <w:sz w:val="19"/>
                                </w:rPr>
                                <w:t xml:space="preserve"> </w:t>
                              </w:r>
                              <w:r>
                                <w:rPr>
                                  <w:w w:val="105"/>
                                  <w:sz w:val="19"/>
                                </w:rPr>
                                <w:t>support</w:t>
                              </w:r>
                              <w:r>
                                <w:rPr>
                                  <w:spacing w:val="-19"/>
                                  <w:w w:val="105"/>
                                  <w:sz w:val="19"/>
                                </w:rPr>
                                <w:t xml:space="preserve"> </w:t>
                              </w:r>
                              <w:r>
                                <w:rPr>
                                  <w:w w:val="105"/>
                                  <w:sz w:val="19"/>
                                </w:rPr>
                                <w:t>professional</w:t>
                              </w:r>
                              <w:r>
                                <w:rPr>
                                  <w:spacing w:val="-18"/>
                                  <w:w w:val="105"/>
                                  <w:sz w:val="19"/>
                                </w:rPr>
                                <w:t xml:space="preserve"> </w:t>
                              </w:r>
                              <w:r>
                                <w:rPr>
                                  <w:w w:val="105"/>
                                  <w:sz w:val="19"/>
                                </w:rPr>
                                <w:t>development</w:t>
                              </w:r>
                              <w:r>
                                <w:rPr>
                                  <w:spacing w:val="-19"/>
                                  <w:w w:val="105"/>
                                  <w:sz w:val="19"/>
                                </w:rPr>
                                <w:t xml:space="preserve"> </w:t>
                              </w:r>
                              <w:r>
                                <w:rPr>
                                  <w:w w:val="105"/>
                                  <w:sz w:val="19"/>
                                </w:rPr>
                                <w:t>plans</w:t>
                              </w:r>
                              <w:r>
                                <w:rPr>
                                  <w:spacing w:val="-19"/>
                                  <w:w w:val="105"/>
                                  <w:sz w:val="19"/>
                                </w:rPr>
                                <w:t xml:space="preserve"> </w:t>
                              </w:r>
                              <w:r>
                                <w:rPr>
                                  <w:w w:val="105"/>
                                  <w:sz w:val="19"/>
                                </w:rPr>
                                <w:t>and</w:t>
                              </w:r>
                              <w:r>
                                <w:rPr>
                                  <w:spacing w:val="-18"/>
                                  <w:w w:val="105"/>
                                  <w:sz w:val="19"/>
                                </w:rPr>
                                <w:t xml:space="preserve"> </w:t>
                              </w:r>
                              <w:r>
                                <w:rPr>
                                  <w:w w:val="105"/>
                                  <w:sz w:val="19"/>
                                </w:rPr>
                                <w:t>ensure</w:t>
                              </w:r>
                              <w:r>
                                <w:rPr>
                                  <w:spacing w:val="-19"/>
                                  <w:w w:val="105"/>
                                  <w:sz w:val="19"/>
                                </w:rPr>
                                <w:t xml:space="preserve"> </w:t>
                              </w:r>
                              <w:r>
                                <w:rPr>
                                  <w:w w:val="105"/>
                                  <w:sz w:val="19"/>
                                </w:rPr>
                                <w:t>that</w:t>
                              </w:r>
                              <w:r>
                                <w:rPr>
                                  <w:spacing w:val="-19"/>
                                  <w:w w:val="105"/>
                                  <w:sz w:val="19"/>
                                </w:rPr>
                                <w:t xml:space="preserve"> </w:t>
                              </w:r>
                              <w:r>
                                <w:rPr>
                                  <w:w w:val="105"/>
                                  <w:sz w:val="19"/>
                                </w:rPr>
                                <w:t>any support options, including professional development events, are being supported and</w:t>
                              </w:r>
                              <w:r>
                                <w:rPr>
                                  <w:spacing w:val="-4"/>
                                  <w:w w:val="105"/>
                                  <w:sz w:val="19"/>
                                </w:rPr>
                                <w:t xml:space="preserve"> </w:t>
                              </w:r>
                              <w:r>
                                <w:rPr>
                                  <w:w w:val="105"/>
                                  <w:sz w:val="19"/>
                                </w:rPr>
                                <w:t>attended.</w:t>
                              </w:r>
                            </w:p>
                            <w:p w:rsidR="00600DAC" w:rsidRDefault="00600DAC">
                              <w:pPr>
                                <w:spacing w:before="115" w:line="252" w:lineRule="auto"/>
                                <w:ind w:left="3061" w:right="713"/>
                                <w:rPr>
                                  <w:rFonts w:ascii="TheSans C5 Bold"/>
                                  <w:b/>
                                  <w:sz w:val="19"/>
                                </w:rPr>
                              </w:pPr>
                              <w:r>
                                <w:rPr>
                                  <w:sz w:val="19"/>
                                </w:rPr>
                                <w:t xml:space="preserve">Refer to Section B of </w:t>
                              </w:r>
                              <w:hyperlink w:anchor="TOOL3_2_PERFORMANCE_DEV_PLAN" w:history="1">
                                <w:r w:rsidRPr="00295553">
                                  <w:rPr>
                                    <w:rStyle w:val="Hyperlink"/>
                                    <w:rFonts w:ascii="TheSans C5 Bold"/>
                                    <w:bCs/>
                                    <w:sz w:val="19"/>
                                  </w:rPr>
                                  <w:t>Tool 3.2 Performance Development Plan and Evaluation Record</w:t>
                                </w:r>
                              </w:hyperlink>
                            </w:p>
                          </w:txbxContent>
                        </wps:txbx>
                        <wps:bodyPr rot="0" vert="horz" wrap="square" lIns="0" tIns="0" rIns="0" bIns="0" anchor="t" anchorCtr="0" upright="1">
                          <a:noAutofit/>
                        </wps:bodyPr>
                      </wps:wsp>
                      <wps:wsp>
                        <wps:cNvPr id="651" name="Text Box 648"/>
                        <wps:cNvSpPr txBox="1">
                          <a:spLocks/>
                        </wps:cNvSpPr>
                        <wps:spPr bwMode="auto">
                          <a:xfrm>
                            <a:off x="1255" y="1301"/>
                            <a:ext cx="2637" cy="341"/>
                          </a:xfrm>
                          <a:prstGeom prst="rect">
                            <a:avLst/>
                          </a:prstGeom>
                          <a:solidFill>
                            <a:srgbClr val="EE335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43"/>
                                <w:ind w:left="121"/>
                                <w:rPr>
                                  <w:rFonts w:ascii="TheSans C5 Bold"/>
                                  <w:b/>
                                  <w:sz w:val="19"/>
                                </w:rPr>
                              </w:pPr>
                              <w:r>
                                <w:rPr>
                                  <w:rFonts w:ascii="TheSans C5 Bold"/>
                                  <w:b/>
                                  <w:color w:val="FFFFFF"/>
                                  <w:sz w:val="19"/>
                                </w:rPr>
                                <w:t>STEP 3: MID-PERFORMANCE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47" o:spid="_x0000_s1114" style="position:absolute;left:0;text-align:left;margin-left:56.5pt;margin-top:25.65pt;width:496.1pt;height:195.6pt;z-index:-251642368;mso-wrap-distance-left:0;mso-wrap-distance-right:0;mso-position-horizontal-relative:page;mso-position-vertical-relative:text" coordorigin="1133,506" coordsize="9922,39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">
                <v:shape id="Text Box 649" o:spid="_x0000_s1115" type="#_x0000_t202" style="position:absolute;left:1133;top:506;width:9922;height:3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" fillcolor="#f1f7fc" stroked="f">
                  <v:path arrowok="t"/>
                  <v:textbox inset="0,0,0,0">
                    <w:txbxContent>
                      <w:p w:rsidR="00600DAC" w:rsidRDefault="00600DAC">
                        <w:pPr>
                          <w:tabs>
                            <w:tab w:val="left" w:pos="3061"/>
                          </w:tabs>
                          <w:spacing w:before="128"/>
                          <w:ind w:left="113"/>
                          <w:rPr>
                            <w:sz w:val="19"/>
                          </w:rPr>
                        </w:pPr>
                        <w:r w:rsidRPr="002D5A81">
                          <w:rPr>
                            <w:rFonts w:ascii="TheSans C5 Bold"/>
                            <w:bCs/>
                            <w:spacing w:val="-5"/>
                            <w:sz w:val="19"/>
                          </w:rPr>
                          <w:t xml:space="preserve">At </w:t>
                        </w:r>
                        <w:r w:rsidRPr="002D5A81">
                          <w:rPr>
                            <w:rFonts w:ascii="TheSans C5 Bold"/>
                            <w:bCs/>
                            <w:spacing w:val="-4"/>
                            <w:sz w:val="19"/>
                          </w:rPr>
                          <w:t>the</w:t>
                        </w:r>
                        <w:r w:rsidRPr="002D5A81">
                          <w:rPr>
                            <w:rFonts w:ascii="TheSans C5 Bold"/>
                            <w:bCs/>
                            <w:spacing w:val="-2"/>
                            <w:sz w:val="19"/>
                          </w:rPr>
                          <w:t xml:space="preserve"> </w:t>
                        </w:r>
                        <w:r w:rsidRPr="002D5A81">
                          <w:rPr>
                            <w:rFonts w:ascii="TheSans C5 Bold"/>
                            <w:bCs/>
                            <w:spacing w:val="-6"/>
                            <w:sz w:val="19"/>
                          </w:rPr>
                          <w:t>mid-performance</w:t>
                        </w:r>
                        <w:r w:rsidRPr="002D5A81">
                          <w:rPr>
                            <w:rFonts w:ascii="TheSans C5 Bold"/>
                            <w:bCs/>
                            <w:spacing w:val="5"/>
                            <w:sz w:val="19"/>
                          </w:rPr>
                          <w:t xml:space="preserve"> </w:t>
                        </w:r>
                        <w:r w:rsidRPr="002D5A81">
                          <w:rPr>
                            <w:rFonts w:ascii="TheSans C5 Bold"/>
                            <w:bCs/>
                            <w:sz w:val="19"/>
                          </w:rPr>
                          <w:t>period</w:t>
                        </w:r>
                        <w:r>
                          <w:rPr>
                            <w:rFonts w:ascii="TheSans C5 Bold"/>
                            <w:b/>
                            <w:sz w:val="19"/>
                          </w:rPr>
                          <w:tab/>
                        </w:r>
                        <w:proofErr w:type="gramStart"/>
                        <w:r>
                          <w:rPr>
                            <w:sz w:val="19"/>
                          </w:rPr>
                          <w:t>In</w:t>
                        </w:r>
                        <w:proofErr w:type="gramEnd"/>
                        <w:r>
                          <w:rPr>
                            <w:sz w:val="19"/>
                          </w:rPr>
                          <w:t xml:space="preserve"> conjunction with the employee, undertake a mid-performance</w:t>
                        </w:r>
                        <w:r>
                          <w:rPr>
                            <w:spacing w:val="6"/>
                            <w:sz w:val="19"/>
                          </w:rPr>
                          <w:t xml:space="preserve"> </w:t>
                        </w:r>
                        <w:r>
                          <w:rPr>
                            <w:sz w:val="19"/>
                          </w:rPr>
                          <w:t>period</w:t>
                        </w:r>
                      </w:p>
                      <w:p w:rsidR="00600DAC" w:rsidRDefault="00600DAC">
                        <w:pPr>
                          <w:tabs>
                            <w:tab w:val="left" w:pos="3061"/>
                          </w:tabs>
                          <w:spacing w:before="13"/>
                          <w:ind w:left="113"/>
                          <w:rPr>
                            <w:sz w:val="19"/>
                          </w:rPr>
                        </w:pPr>
                        <w:r w:rsidRPr="002D5A81">
                          <w:rPr>
                            <w:rFonts w:ascii="TheSans C5 Bold"/>
                            <w:bCs/>
                            <w:sz w:val="19"/>
                          </w:rPr>
                          <w:t>evaluation or middle of</w:t>
                        </w:r>
                        <w:r w:rsidRPr="002D5A81">
                          <w:rPr>
                            <w:rFonts w:ascii="TheSans C5 Bold"/>
                            <w:bCs/>
                            <w:spacing w:val="15"/>
                            <w:sz w:val="19"/>
                          </w:rPr>
                          <w:t xml:space="preserve"> </w:t>
                        </w:r>
                        <w:r w:rsidRPr="002D5A81">
                          <w:rPr>
                            <w:rFonts w:ascii="TheSans C5 Bold"/>
                            <w:bCs/>
                            <w:sz w:val="19"/>
                          </w:rPr>
                          <w:t>the</w:t>
                        </w:r>
                        <w:r w:rsidRPr="002D5A81">
                          <w:rPr>
                            <w:rFonts w:ascii="TheSans C5 Bold"/>
                            <w:bCs/>
                            <w:spacing w:val="4"/>
                            <w:sz w:val="19"/>
                          </w:rPr>
                          <w:t xml:space="preserve"> </w:t>
                        </w:r>
                        <w:r w:rsidRPr="002D5A81">
                          <w:rPr>
                            <w:rFonts w:ascii="TheSans C5 Bold"/>
                            <w:bCs/>
                            <w:sz w:val="19"/>
                          </w:rPr>
                          <w:t>year</w:t>
                        </w:r>
                        <w:r>
                          <w:rPr>
                            <w:rFonts w:ascii="TheSans C5 Bold"/>
                            <w:b/>
                            <w:sz w:val="19"/>
                          </w:rPr>
                          <w:tab/>
                        </w:r>
                        <w:r>
                          <w:rPr>
                            <w:sz w:val="19"/>
                          </w:rPr>
                          <w:t>evaluation to formally assess</w:t>
                        </w:r>
                        <w:r>
                          <w:rPr>
                            <w:spacing w:val="6"/>
                            <w:sz w:val="19"/>
                          </w:rPr>
                          <w:t xml:space="preserve"> </w:t>
                        </w:r>
                        <w:r>
                          <w:rPr>
                            <w:sz w:val="19"/>
                          </w:rPr>
                          <w:t>progress.</w:t>
                        </w:r>
                      </w:p>
                      <w:p w:rsidR="00600DAC" w:rsidRDefault="00600DAC" w:rsidP="002D5A81">
                        <w:pPr>
                          <w:spacing w:before="126" w:line="252" w:lineRule="auto"/>
                          <w:ind w:left="3061" w:right="330"/>
                          <w:rPr>
                            <w:sz w:val="19"/>
                          </w:rPr>
                        </w:pPr>
                        <w:r>
                          <w:rPr>
                            <w:w w:val="105"/>
                            <w:sz w:val="19"/>
                          </w:rPr>
                          <w:t>Encourage</w:t>
                        </w:r>
                        <w:r>
                          <w:rPr>
                            <w:spacing w:val="-16"/>
                            <w:w w:val="105"/>
                            <w:sz w:val="19"/>
                          </w:rPr>
                          <w:t xml:space="preserve"> </w:t>
                        </w:r>
                        <w:r>
                          <w:rPr>
                            <w:w w:val="105"/>
                            <w:sz w:val="19"/>
                          </w:rPr>
                          <w:t>the</w:t>
                        </w:r>
                        <w:r>
                          <w:rPr>
                            <w:spacing w:val="-16"/>
                            <w:w w:val="105"/>
                            <w:sz w:val="19"/>
                          </w:rPr>
                          <w:t xml:space="preserve"> </w:t>
                        </w:r>
                        <w:r>
                          <w:rPr>
                            <w:w w:val="105"/>
                            <w:sz w:val="19"/>
                          </w:rPr>
                          <w:t>employee</w:t>
                        </w:r>
                        <w:r>
                          <w:rPr>
                            <w:spacing w:val="-16"/>
                            <w:w w:val="105"/>
                            <w:sz w:val="19"/>
                          </w:rPr>
                          <w:t xml:space="preserve"> </w:t>
                        </w:r>
                        <w:r>
                          <w:rPr>
                            <w:w w:val="105"/>
                            <w:sz w:val="19"/>
                          </w:rPr>
                          <w:t>to</w:t>
                        </w:r>
                        <w:r>
                          <w:rPr>
                            <w:spacing w:val="-16"/>
                            <w:w w:val="105"/>
                            <w:sz w:val="19"/>
                          </w:rPr>
                          <w:t xml:space="preserve"> </w:t>
                        </w:r>
                        <w:r>
                          <w:rPr>
                            <w:w w:val="105"/>
                            <w:sz w:val="19"/>
                          </w:rPr>
                          <w:t>reflect</w:t>
                        </w:r>
                        <w:r>
                          <w:rPr>
                            <w:spacing w:val="-16"/>
                            <w:w w:val="105"/>
                            <w:sz w:val="19"/>
                          </w:rPr>
                          <w:t xml:space="preserve"> </w:t>
                        </w:r>
                        <w:r>
                          <w:rPr>
                            <w:w w:val="105"/>
                            <w:sz w:val="19"/>
                          </w:rPr>
                          <w:t>on</w:t>
                        </w:r>
                        <w:r>
                          <w:rPr>
                            <w:spacing w:val="-15"/>
                            <w:w w:val="105"/>
                            <w:sz w:val="19"/>
                          </w:rPr>
                          <w:t xml:space="preserve"> </w:t>
                        </w:r>
                        <w:r>
                          <w:rPr>
                            <w:w w:val="105"/>
                            <w:sz w:val="19"/>
                          </w:rPr>
                          <w:t>and</w:t>
                        </w:r>
                        <w:r>
                          <w:rPr>
                            <w:spacing w:val="-16"/>
                            <w:w w:val="105"/>
                            <w:sz w:val="19"/>
                          </w:rPr>
                          <w:t xml:space="preserve"> </w:t>
                        </w:r>
                        <w:r>
                          <w:rPr>
                            <w:w w:val="105"/>
                            <w:sz w:val="19"/>
                          </w:rPr>
                          <w:t>assess</w:t>
                        </w:r>
                        <w:r>
                          <w:rPr>
                            <w:spacing w:val="-16"/>
                            <w:w w:val="105"/>
                            <w:sz w:val="19"/>
                          </w:rPr>
                          <w:t xml:space="preserve"> </w:t>
                        </w:r>
                        <w:r>
                          <w:rPr>
                            <w:w w:val="105"/>
                            <w:sz w:val="19"/>
                          </w:rPr>
                          <w:t>their</w:t>
                        </w:r>
                        <w:r>
                          <w:rPr>
                            <w:spacing w:val="-16"/>
                            <w:w w:val="105"/>
                            <w:sz w:val="19"/>
                          </w:rPr>
                          <w:t xml:space="preserve"> </w:t>
                        </w:r>
                        <w:r>
                          <w:rPr>
                            <w:w w:val="105"/>
                            <w:sz w:val="19"/>
                          </w:rPr>
                          <w:t>own</w:t>
                        </w:r>
                        <w:r>
                          <w:rPr>
                            <w:spacing w:val="-16"/>
                            <w:w w:val="105"/>
                            <w:sz w:val="19"/>
                          </w:rPr>
                          <w:t xml:space="preserve"> </w:t>
                        </w:r>
                        <w:r>
                          <w:rPr>
                            <w:w w:val="105"/>
                            <w:sz w:val="19"/>
                          </w:rPr>
                          <w:t>performance</w:t>
                        </w:r>
                        <w:r>
                          <w:rPr>
                            <w:spacing w:val="-15"/>
                            <w:w w:val="105"/>
                            <w:sz w:val="19"/>
                          </w:rPr>
                          <w:t xml:space="preserve"> </w:t>
                        </w:r>
                        <w:r>
                          <w:rPr>
                            <w:w w:val="105"/>
                            <w:sz w:val="19"/>
                          </w:rPr>
                          <w:t>prior to the</w:t>
                        </w:r>
                        <w:r>
                          <w:rPr>
                            <w:spacing w:val="-3"/>
                            <w:w w:val="105"/>
                            <w:sz w:val="19"/>
                          </w:rPr>
                          <w:t xml:space="preserve"> </w:t>
                        </w:r>
                        <w:r>
                          <w:rPr>
                            <w:w w:val="105"/>
                            <w:sz w:val="19"/>
                          </w:rPr>
                          <w:t>meeting.</w:t>
                        </w:r>
                      </w:p>
                      <w:p w:rsidR="00600DAC" w:rsidRDefault="00600DAC">
                        <w:pPr>
                          <w:spacing w:before="115"/>
                          <w:ind w:left="3061"/>
                          <w:rPr>
                            <w:sz w:val="19"/>
                          </w:rPr>
                        </w:pPr>
                        <w:r>
                          <w:rPr>
                            <w:w w:val="105"/>
                            <w:sz w:val="19"/>
                          </w:rPr>
                          <w:t>Provide meaningful feedback and opportunities for employee input.</w:t>
                        </w:r>
                      </w:p>
                      <w:p w:rsidR="00600DAC" w:rsidRDefault="00600DAC">
                        <w:pPr>
                          <w:spacing w:before="126" w:line="252" w:lineRule="auto"/>
                          <w:ind w:left="3061"/>
                          <w:rPr>
                            <w:sz w:val="19"/>
                          </w:rPr>
                        </w:pPr>
                        <w:r>
                          <w:rPr>
                            <w:sz w:val="19"/>
                          </w:rPr>
                          <w:t xml:space="preserve">Confirm the performance indicators and/or goals noted in Section A of the Performance Development Plan and Evaluation </w:t>
                        </w:r>
                        <w:r w:rsidRPr="002D5A81">
                          <w:rPr>
                            <w:sz w:val="19"/>
                          </w:rPr>
                          <w:t xml:space="preserve">Record </w:t>
                        </w:r>
                        <w:hyperlink w:anchor="TOOL3_2_PERFORMANCE_DEV_PLAN" w:history="1">
                          <w:r w:rsidRPr="00295553">
                            <w:rPr>
                              <w:rStyle w:val="Hyperlink"/>
                              <w:rFonts w:ascii="TheSans C5 Bold"/>
                              <w:sz w:val="19"/>
                            </w:rPr>
                            <w:t>(Tool 3.2)</w:t>
                          </w:r>
                          <w:r w:rsidRPr="00295553">
                            <w:rPr>
                              <w:rStyle w:val="Hyperlink"/>
                              <w:sz w:val="19"/>
                            </w:rPr>
                            <w:t>.</w:t>
                          </w:r>
                        </w:hyperlink>
                      </w:p>
                      <w:p w:rsidR="00600DAC" w:rsidRDefault="00600DAC">
                        <w:pPr>
                          <w:spacing w:before="115" w:line="252" w:lineRule="auto"/>
                          <w:ind w:left="3061" w:right="713"/>
                          <w:rPr>
                            <w:sz w:val="19"/>
                          </w:rPr>
                        </w:pPr>
                        <w:r>
                          <w:rPr>
                            <w:w w:val="105"/>
                            <w:sz w:val="19"/>
                          </w:rPr>
                          <w:t>Review</w:t>
                        </w:r>
                        <w:r>
                          <w:rPr>
                            <w:spacing w:val="-19"/>
                            <w:w w:val="105"/>
                            <w:sz w:val="19"/>
                          </w:rPr>
                          <w:t xml:space="preserve"> </w:t>
                        </w:r>
                        <w:r>
                          <w:rPr>
                            <w:w w:val="105"/>
                            <w:sz w:val="19"/>
                          </w:rPr>
                          <w:t>and</w:t>
                        </w:r>
                        <w:r>
                          <w:rPr>
                            <w:spacing w:val="-19"/>
                            <w:w w:val="105"/>
                            <w:sz w:val="19"/>
                          </w:rPr>
                          <w:t xml:space="preserve"> </w:t>
                        </w:r>
                        <w:r>
                          <w:rPr>
                            <w:w w:val="105"/>
                            <w:sz w:val="19"/>
                          </w:rPr>
                          <w:t>support</w:t>
                        </w:r>
                        <w:r>
                          <w:rPr>
                            <w:spacing w:val="-19"/>
                            <w:w w:val="105"/>
                            <w:sz w:val="19"/>
                          </w:rPr>
                          <w:t xml:space="preserve"> </w:t>
                        </w:r>
                        <w:r>
                          <w:rPr>
                            <w:w w:val="105"/>
                            <w:sz w:val="19"/>
                          </w:rPr>
                          <w:t>professional</w:t>
                        </w:r>
                        <w:r>
                          <w:rPr>
                            <w:spacing w:val="-18"/>
                            <w:w w:val="105"/>
                            <w:sz w:val="19"/>
                          </w:rPr>
                          <w:t xml:space="preserve"> </w:t>
                        </w:r>
                        <w:r>
                          <w:rPr>
                            <w:w w:val="105"/>
                            <w:sz w:val="19"/>
                          </w:rPr>
                          <w:t>development</w:t>
                        </w:r>
                        <w:r>
                          <w:rPr>
                            <w:spacing w:val="-19"/>
                            <w:w w:val="105"/>
                            <w:sz w:val="19"/>
                          </w:rPr>
                          <w:t xml:space="preserve"> </w:t>
                        </w:r>
                        <w:r>
                          <w:rPr>
                            <w:w w:val="105"/>
                            <w:sz w:val="19"/>
                          </w:rPr>
                          <w:t>plans</w:t>
                        </w:r>
                        <w:r>
                          <w:rPr>
                            <w:spacing w:val="-19"/>
                            <w:w w:val="105"/>
                            <w:sz w:val="19"/>
                          </w:rPr>
                          <w:t xml:space="preserve"> </w:t>
                        </w:r>
                        <w:r>
                          <w:rPr>
                            <w:w w:val="105"/>
                            <w:sz w:val="19"/>
                          </w:rPr>
                          <w:t>and</w:t>
                        </w:r>
                        <w:r>
                          <w:rPr>
                            <w:spacing w:val="-18"/>
                            <w:w w:val="105"/>
                            <w:sz w:val="19"/>
                          </w:rPr>
                          <w:t xml:space="preserve"> </w:t>
                        </w:r>
                        <w:r>
                          <w:rPr>
                            <w:w w:val="105"/>
                            <w:sz w:val="19"/>
                          </w:rPr>
                          <w:t>ensure</w:t>
                        </w:r>
                        <w:r>
                          <w:rPr>
                            <w:spacing w:val="-19"/>
                            <w:w w:val="105"/>
                            <w:sz w:val="19"/>
                          </w:rPr>
                          <w:t xml:space="preserve"> </w:t>
                        </w:r>
                        <w:r>
                          <w:rPr>
                            <w:w w:val="105"/>
                            <w:sz w:val="19"/>
                          </w:rPr>
                          <w:t>that</w:t>
                        </w:r>
                        <w:r>
                          <w:rPr>
                            <w:spacing w:val="-19"/>
                            <w:w w:val="105"/>
                            <w:sz w:val="19"/>
                          </w:rPr>
                          <w:t xml:space="preserve"> </w:t>
                        </w:r>
                        <w:r>
                          <w:rPr>
                            <w:w w:val="105"/>
                            <w:sz w:val="19"/>
                          </w:rPr>
                          <w:t>any support options, including professional development events, are being supported and</w:t>
                        </w:r>
                        <w:r>
                          <w:rPr>
                            <w:spacing w:val="-4"/>
                            <w:w w:val="105"/>
                            <w:sz w:val="19"/>
                          </w:rPr>
                          <w:t xml:space="preserve"> </w:t>
                        </w:r>
                        <w:r>
                          <w:rPr>
                            <w:w w:val="105"/>
                            <w:sz w:val="19"/>
                          </w:rPr>
                          <w:t>attended.</w:t>
                        </w:r>
                      </w:p>
                      <w:p w:rsidR="00600DAC" w:rsidRDefault="00600DAC">
                        <w:pPr>
                          <w:spacing w:before="115" w:line="252" w:lineRule="auto"/>
                          <w:ind w:left="3061" w:right="713"/>
                          <w:rPr>
                            <w:rFonts w:ascii="TheSans C5 Bold"/>
                            <w:b/>
                            <w:sz w:val="19"/>
                          </w:rPr>
                        </w:pPr>
                        <w:r>
                          <w:rPr>
                            <w:sz w:val="19"/>
                          </w:rPr>
                          <w:t xml:space="preserve">Refer to Section B of </w:t>
                        </w:r>
                        <w:hyperlink w:anchor="TOOL3_2_PERFORMANCE_DEV_PLAN" w:history="1">
                          <w:r w:rsidRPr="00295553">
                            <w:rPr>
                              <w:rStyle w:val="Hyperlink"/>
                              <w:rFonts w:ascii="TheSans C5 Bold"/>
                              <w:bCs/>
                              <w:sz w:val="19"/>
                            </w:rPr>
                            <w:t>Tool 3.2 Performance Development Plan and Evaluation Record</w:t>
                          </w:r>
                        </w:hyperlink>
                      </w:p>
                    </w:txbxContent>
                  </v:textbox>
                </v:shape>
                <v:shape id="Text Box 648" o:spid="_x0000_s1116" type="#_x0000_t202" style="position:absolute;left:1255;top:1301;width:2637;height: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" fillcolor="#ee3350" stroked="f">
                  <v:path arrowok="t"/>
                  <v:textbox inset="0,0,0,0">
                    <w:txbxContent>
                      <w:p w:rsidR="00600DAC" w:rsidRDefault="00600DAC">
                        <w:pPr>
                          <w:spacing w:before="43"/>
                          <w:ind w:left="121"/>
                          <w:rPr>
                            <w:rFonts w:ascii="TheSans C5 Bold"/>
                            <w:b/>
                            <w:sz w:val="19"/>
                          </w:rPr>
                        </w:pPr>
                        <w:r>
                          <w:rPr>
                            <w:rFonts w:ascii="TheSans C5 Bold"/>
                            <w:b/>
                            <w:color w:val="FFFFFF"/>
                            <w:sz w:val="19"/>
                          </w:rPr>
                          <w:t>STEP 3: MID-PERFORMANCE</w:t>
                        </w:r>
                      </w:p>
                    </w:txbxContent>
                  </v:textbox>
                </v:shape>
                <w10:wrap type="topAndBottom" anchorx="page"/>
              </v:group>
            </w:pict>
          </mc:Fallback>
        </mc:AlternateContent>
      </w:r>
      <w:r w:rsidR="002D5A81">
        <w:rPr>
          <w:spacing w:val="2"/>
        </w:rPr>
        <w:t>TIMEFRAME</w:t>
      </w:r>
      <w:r w:rsidR="002D5A81">
        <w:rPr>
          <w:spacing w:val="2"/>
        </w:rPr>
        <w:tab/>
      </w:r>
      <w:r w:rsidR="002D5A81">
        <w:rPr>
          <w:spacing w:val="3"/>
        </w:rPr>
        <w:t>ACTIVITY</w:t>
      </w:r>
    </w:p>
    <w:p w:rsidR="007773E1" w:rsidRDefault="007773E1">
      <w:pPr>
        <w:sectPr w:rsidR="007773E1" w:rsidSect="00DE0F9A">
          <w:headerReference w:type="default" r:id="rId75"/>
          <w:pgSz w:w="11910" w:h="16840"/>
          <w:pgMar w:top="660" w:right="0" w:bottom="1040" w:left="320" w:header="0" w:footer="854" w:gutter="0"/>
          <w:cols w:space="720"/>
        </w:sectPr>
      </w:pPr>
    </w:p>
    <w:p w:rsidR="007773E1" w:rsidRPr="002D5A81" w:rsidRDefault="00D74B53">
      <w:pPr>
        <w:pStyle w:val="Heading9"/>
        <w:spacing w:before="99" w:line="252" w:lineRule="auto"/>
        <w:ind w:left="927"/>
        <w:rPr>
          <w:b w:val="0"/>
          <w:bCs w:val="0"/>
        </w:rPr>
      </w:pPr>
      <w:r w:rsidRPr="002D5A81">
        <w:rPr>
          <w:b w:val="0"/>
          <w:bCs w:val="0"/>
          <w:noProof/>
        </w:rPr>
        <mc:AlternateContent>
          <mc:Choice Requires="wps">
            <w:drawing>
              <wp:anchor distT="0" distB="0" distL="114300" distR="114300" simplePos="0" relativeHeight="251584000" behindDoc="1" locked="0" layoutInCell="1" allowOverlap="1">
                <wp:simplePos x="0" y="0"/>
                <wp:positionH relativeFrom="page">
                  <wp:posOffset>0</wp:posOffset>
                </wp:positionH>
                <wp:positionV relativeFrom="page">
                  <wp:posOffset>431800</wp:posOffset>
                </wp:positionV>
                <wp:extent cx="7560310" cy="367030"/>
                <wp:effectExtent l="0" t="0" r="0" b="0"/>
                <wp:wrapNone/>
                <wp:docPr id="648" name="Rectangle 6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367030"/>
                        </a:xfrm>
                        <a:prstGeom prst="rect">
                          <a:avLst/>
                        </a:prstGeom>
                        <a:solidFill>
                          <a:srgbClr val="E7F1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07002922" id="Rectangle 646" o:spid="_x0000_s1026" style="position:absolute;margin-left:0;margin-top:34pt;width:595.3pt;height:28.9pt;z-index:-251732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" fillcolor="#e7f1fa" stroked="f">
                <v:path arrowok="t"/>
                <w10:wrap anchorx="page" anchory="page"/>
              </v:rect>
            </w:pict>
          </mc:Fallback>
        </mc:AlternateContent>
      </w:r>
      <w:r w:rsidR="002D5A81" w:rsidRPr="002D5A81">
        <w:rPr>
          <w:b w:val="0"/>
          <w:bCs w:val="0"/>
        </w:rPr>
        <w:t>At the end of the performance period or end of the year</w:t>
      </w:r>
    </w:p>
    <w:p w:rsidR="007773E1" w:rsidRPr="00BE5DBB" w:rsidRDefault="002D5A81">
      <w:pPr>
        <w:pStyle w:val="Heading9"/>
        <w:spacing w:before="153"/>
        <w:ind w:left="935"/>
        <w:rPr>
          <w:b w:val="0"/>
          <w:bCs w:val="0"/>
        </w:rPr>
      </w:pPr>
      <w:r w:rsidRPr="00BE5DBB">
        <w:rPr>
          <w:b w:val="0"/>
          <w:bCs w:val="0"/>
          <w:color w:val="FFFFFF"/>
          <w:w w:val="102"/>
          <w:shd w:val="clear" w:color="auto" w:fill="EE3350"/>
        </w:rPr>
        <w:t xml:space="preserve"> </w:t>
      </w:r>
      <w:r w:rsidRPr="00BE5DBB">
        <w:rPr>
          <w:b w:val="0"/>
          <w:bCs w:val="0"/>
          <w:color w:val="FFFFFF"/>
          <w:shd w:val="clear" w:color="auto" w:fill="EE3350"/>
        </w:rPr>
        <w:t xml:space="preserve">STEP 4: ANNUAL EVALUATION </w:t>
      </w:r>
    </w:p>
    <w:p w:rsidR="007773E1" w:rsidRDefault="007773E1">
      <w:pPr>
        <w:pStyle w:val="BodyText"/>
        <w:rPr>
          <w:rFonts w:ascii="TheSans C5 Bold"/>
          <w:b/>
          <w:sz w:val="24"/>
        </w:rPr>
      </w:pPr>
    </w:p>
    <w:p w:rsidR="007773E1" w:rsidRDefault="007773E1">
      <w:pPr>
        <w:pStyle w:val="BodyText"/>
        <w:rPr>
          <w:rFonts w:ascii="TheSans C5 Bold"/>
          <w:b/>
          <w:sz w:val="24"/>
        </w:rPr>
      </w:pPr>
    </w:p>
    <w:p w:rsidR="007773E1" w:rsidRDefault="007773E1">
      <w:pPr>
        <w:pStyle w:val="BodyText"/>
        <w:rPr>
          <w:rFonts w:ascii="TheSans C5 Bold"/>
          <w:b/>
          <w:sz w:val="24"/>
        </w:rPr>
      </w:pPr>
    </w:p>
    <w:p w:rsidR="007773E1" w:rsidRDefault="007773E1">
      <w:pPr>
        <w:pStyle w:val="BodyText"/>
        <w:rPr>
          <w:rFonts w:ascii="TheSans C5 Bold"/>
          <w:b/>
          <w:sz w:val="24"/>
        </w:rPr>
      </w:pPr>
    </w:p>
    <w:p w:rsidR="007773E1" w:rsidRDefault="007773E1">
      <w:pPr>
        <w:pStyle w:val="BodyText"/>
        <w:rPr>
          <w:rFonts w:ascii="TheSans C5 Bold"/>
          <w:b/>
          <w:sz w:val="24"/>
        </w:rPr>
      </w:pPr>
    </w:p>
    <w:p w:rsidR="007773E1" w:rsidRDefault="007773E1">
      <w:pPr>
        <w:pStyle w:val="BodyText"/>
        <w:rPr>
          <w:rFonts w:ascii="TheSans C5 Bold"/>
          <w:b/>
          <w:sz w:val="24"/>
        </w:rPr>
      </w:pPr>
    </w:p>
    <w:p w:rsidR="007773E1" w:rsidRDefault="007773E1">
      <w:pPr>
        <w:pStyle w:val="BodyText"/>
        <w:rPr>
          <w:rFonts w:ascii="TheSans C5 Bold"/>
          <w:b/>
          <w:sz w:val="24"/>
        </w:rPr>
      </w:pPr>
    </w:p>
    <w:p w:rsidR="007773E1" w:rsidRDefault="007773E1">
      <w:pPr>
        <w:pStyle w:val="BodyText"/>
        <w:spacing w:before="2"/>
        <w:rPr>
          <w:rFonts w:ascii="TheSans C5 Bold"/>
          <w:b/>
          <w:sz w:val="22"/>
        </w:rPr>
      </w:pPr>
    </w:p>
    <w:p w:rsidR="00EF530A" w:rsidRDefault="00EF530A" w:rsidP="00600DAC">
      <w:r w:rsidRPr="002D5A81">
        <w:rPr>
          <w:noProof/>
        </w:rPr>
        <mc:AlternateContent>
          <mc:Choice Requires="wpg">
            <w:drawing>
              <wp:anchor distT="0" distB="0" distL="114300" distR="114300" simplePos="0" relativeHeight="251585024" behindDoc="1" locked="0" layoutInCell="1" allowOverlap="1">
                <wp:simplePos x="0" y="0"/>
                <wp:positionH relativeFrom="page">
                  <wp:posOffset>723481</wp:posOffset>
                </wp:positionH>
                <wp:positionV relativeFrom="paragraph">
                  <wp:posOffset>55078</wp:posOffset>
                </wp:positionV>
                <wp:extent cx="6300470" cy="1718268"/>
                <wp:effectExtent l="0" t="0" r="0" b="0"/>
                <wp:wrapNone/>
                <wp:docPr id="645" name="Group 6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00470" cy="1718268"/>
                          <a:chOff x="1134" y="-128"/>
                          <a:chExt cx="9922" cy="2385"/>
                        </a:xfrm>
                      </wpg:grpSpPr>
                      <wps:wsp>
                        <wps:cNvPr id="646" name="Freeform 645"/>
                        <wps:cNvSpPr>
                          <a:spLocks/>
                        </wps:cNvSpPr>
                        <wps:spPr bwMode="auto">
                          <a:xfrm>
                            <a:off x="1133" y="-128"/>
                            <a:ext cx="9922" cy="2385"/>
                          </a:xfrm>
                          <a:custGeom>
                            <a:avLst/>
                            <a:gdLst>
                              <a:gd name="T0" fmla="+- 0 11055 1134"/>
                              <a:gd name="T1" fmla="*/ T0 w 9922"/>
                              <a:gd name="T2" fmla="+- 0 -128 -128"/>
                              <a:gd name="T3" fmla="*/ -128 h 2385"/>
                              <a:gd name="T4" fmla="+- 0 4082 1134"/>
                              <a:gd name="T5" fmla="*/ T4 w 9922"/>
                              <a:gd name="T6" fmla="+- 0 -128 -128"/>
                              <a:gd name="T7" fmla="*/ -128 h 2385"/>
                              <a:gd name="T8" fmla="+- 0 1134 1134"/>
                              <a:gd name="T9" fmla="*/ T8 w 9922"/>
                              <a:gd name="T10" fmla="+- 0 -128 -128"/>
                              <a:gd name="T11" fmla="*/ -128 h 2385"/>
                              <a:gd name="T12" fmla="+- 0 1134 1134"/>
                              <a:gd name="T13" fmla="*/ T12 w 9922"/>
                              <a:gd name="T14" fmla="+- 0 2257 -128"/>
                              <a:gd name="T15" fmla="*/ 2257 h 2385"/>
                              <a:gd name="T16" fmla="+- 0 4082 1134"/>
                              <a:gd name="T17" fmla="*/ T16 w 9922"/>
                              <a:gd name="T18" fmla="+- 0 2257 -128"/>
                              <a:gd name="T19" fmla="*/ 2257 h 2385"/>
                              <a:gd name="T20" fmla="+- 0 11055 1134"/>
                              <a:gd name="T21" fmla="*/ T20 w 9922"/>
                              <a:gd name="T22" fmla="+- 0 2257 -128"/>
                              <a:gd name="T23" fmla="*/ 2257 h 2385"/>
                              <a:gd name="T24" fmla="+- 0 11055 1134"/>
                              <a:gd name="T25" fmla="*/ T24 w 9922"/>
                              <a:gd name="T26" fmla="+- 0 -128 -128"/>
                              <a:gd name="T27" fmla="*/ -128 h 2385"/>
                            </a:gdLst>
                            <a:ahLst/>
                            <a:cxnLst>
                              <a:cxn ang="0">
                                <a:pos x="T1" y="T3"/>
                              </a:cxn>
                              <a:cxn ang="0">
                                <a:pos x="T5" y="T7"/>
                              </a:cxn>
                              <a:cxn ang="0">
                                <a:pos x="T9" y="T11"/>
                              </a:cxn>
                              <a:cxn ang="0">
                                <a:pos x="T13" y="T15"/>
                              </a:cxn>
                              <a:cxn ang="0">
                                <a:pos x="T17" y="T19"/>
                              </a:cxn>
                              <a:cxn ang="0">
                                <a:pos x="T21" y="T23"/>
                              </a:cxn>
                              <a:cxn ang="0">
                                <a:pos x="T25" y="T27"/>
                              </a:cxn>
                            </a:cxnLst>
                            <a:rect l="0" t="0" r="r" b="b"/>
                            <a:pathLst>
                              <a:path w="9922" h="2385">
                                <a:moveTo>
                                  <a:pt x="9921" y="0"/>
                                </a:moveTo>
                                <a:lnTo>
                                  <a:pt x="2948" y="0"/>
                                </a:lnTo>
                                <a:lnTo>
                                  <a:pt x="0" y="0"/>
                                </a:lnTo>
                                <a:lnTo>
                                  <a:pt x="0" y="2385"/>
                                </a:lnTo>
                                <a:lnTo>
                                  <a:pt x="2948" y="2385"/>
                                </a:lnTo>
                                <a:lnTo>
                                  <a:pt x="9921" y="2385"/>
                                </a:lnTo>
                                <a:lnTo>
                                  <a:pt x="9921" y="0"/>
                                </a:lnTo>
                                <a:close/>
                              </a:path>
                            </a:pathLst>
                          </a:custGeom>
                          <a:solidFill>
                            <a:srgbClr val="F1F7F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7" name="Text Box 644"/>
                        <wps:cNvSpPr txBox="1">
                          <a:spLocks/>
                        </wps:cNvSpPr>
                        <wps:spPr bwMode="auto">
                          <a:xfrm>
                            <a:off x="1255" y="1405"/>
                            <a:ext cx="2297" cy="341"/>
                          </a:xfrm>
                          <a:prstGeom prst="rect">
                            <a:avLst/>
                          </a:prstGeom>
                          <a:solidFill>
                            <a:srgbClr val="EE335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43"/>
                                <w:ind w:left="101"/>
                                <w:rPr>
                                  <w:rFonts w:ascii="TheSans C5 Bold"/>
                                  <w:b/>
                                  <w:sz w:val="19"/>
                                </w:rPr>
                              </w:pPr>
                              <w:r>
                                <w:rPr>
                                  <w:rFonts w:ascii="TheSans C5 Bold"/>
                                  <w:b/>
                                  <w:color w:val="FFFFFF"/>
                                  <w:sz w:val="19"/>
                                </w:rPr>
                                <w:t>STEP 1: PREPARE &amp; PLAN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43" o:spid="_x0000_s1117" style="position:absolute;margin-left:56.95pt;margin-top:4.35pt;width:496.1pt;height:135.3pt;z-index:-251731456;mso-position-horizontal-relative:page;mso-position-vertical-relative:text" coordorigin="1134,-128" coordsize="9922,2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">
                <v:shape id="Freeform 645" o:spid="_x0000_s1118" style="position:absolute;left:1133;top:-128;width:9922;height:2385;visibility:visible;mso-wrap-style:square;v-text-anchor:top" coordsize="9922,2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" path="m9921,l2948,,,,,2385r2948,l9921,2385,9921,xe" fillcolor="#f1f7fc" stroked="f">
                  <v:path arrowok="t" o:connecttype="custom" o:connectlocs="9921,-128;2948,-128;0,-128;0,2257;2948,2257;9921,2257;9921,-128" o:connectangles="0,0,0,0,0,0,0"/>
                </v:shape>
                <v:shape id="Text Box 644" o:spid="_x0000_s1119" type="#_x0000_t202" style="position:absolute;left:1255;top:1405;width:2297;height: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" fillcolor="#ee3350" stroked="f">
                  <v:path arrowok="t"/>
                  <v:textbox inset="0,0,0,0">
                    <w:txbxContent>
                      <w:p w:rsidR="00600DAC" w:rsidRDefault="00600DAC">
                        <w:pPr>
                          <w:spacing w:before="43"/>
                          <w:ind w:left="101"/>
                          <w:rPr>
                            <w:rFonts w:ascii="TheSans C5 Bold"/>
                            <w:b/>
                            <w:sz w:val="19"/>
                          </w:rPr>
                        </w:pPr>
                        <w:r>
                          <w:rPr>
                            <w:rFonts w:ascii="TheSans C5 Bold"/>
                            <w:b/>
                            <w:color w:val="FFFFFF"/>
                            <w:sz w:val="19"/>
                          </w:rPr>
                          <w:t>STEP 1: PREPARE &amp; PLAN</w:t>
                        </w:r>
                      </w:p>
                    </w:txbxContent>
                  </v:textbox>
                </v:shape>
                <w10:wrap anchorx="page"/>
              </v:group>
            </w:pict>
          </mc:Fallback>
        </mc:AlternateContent>
      </w:r>
    </w:p>
    <w:p w:rsidR="007773E1" w:rsidRPr="002D5A81" w:rsidRDefault="002D5A81">
      <w:pPr>
        <w:pStyle w:val="Heading9"/>
        <w:spacing w:line="252" w:lineRule="auto"/>
        <w:ind w:left="927" w:right="310"/>
        <w:rPr>
          <w:b w:val="0"/>
          <w:bCs w:val="0"/>
        </w:rPr>
      </w:pPr>
      <w:r w:rsidRPr="002D5A81">
        <w:rPr>
          <w:b w:val="0"/>
          <w:bCs w:val="0"/>
        </w:rPr>
        <w:t>After the annual evaluation has taken place or at the end of the year prior to the next performance period commencing</w:t>
      </w:r>
    </w:p>
    <w:p w:rsidR="007773E1" w:rsidRDefault="002D5A81">
      <w:pPr>
        <w:pStyle w:val="BodyText"/>
        <w:spacing w:before="99" w:line="252" w:lineRule="auto"/>
        <w:ind w:left="263" w:right="1109"/>
      </w:pPr>
      <w:r>
        <w:br w:type="column"/>
      </w:r>
      <w:r>
        <w:rPr>
          <w:w w:val="105"/>
        </w:rPr>
        <w:t>In</w:t>
      </w:r>
      <w:r>
        <w:rPr>
          <w:spacing w:val="-23"/>
          <w:w w:val="105"/>
        </w:rPr>
        <w:t xml:space="preserve"> </w:t>
      </w:r>
      <w:r>
        <w:rPr>
          <w:spacing w:val="-4"/>
          <w:w w:val="105"/>
        </w:rPr>
        <w:t>conjunction</w:t>
      </w:r>
      <w:r>
        <w:rPr>
          <w:spacing w:val="-23"/>
          <w:w w:val="105"/>
        </w:rPr>
        <w:t xml:space="preserve"> </w:t>
      </w:r>
      <w:r>
        <w:rPr>
          <w:spacing w:val="-3"/>
          <w:w w:val="105"/>
        </w:rPr>
        <w:t>with</w:t>
      </w:r>
      <w:r>
        <w:rPr>
          <w:spacing w:val="-22"/>
          <w:w w:val="105"/>
        </w:rPr>
        <w:t xml:space="preserve"> </w:t>
      </w:r>
      <w:r>
        <w:rPr>
          <w:spacing w:val="-3"/>
          <w:w w:val="105"/>
        </w:rPr>
        <w:t>the</w:t>
      </w:r>
      <w:r>
        <w:rPr>
          <w:spacing w:val="-23"/>
          <w:w w:val="105"/>
        </w:rPr>
        <w:t xml:space="preserve"> </w:t>
      </w:r>
      <w:r>
        <w:rPr>
          <w:spacing w:val="-4"/>
          <w:w w:val="105"/>
        </w:rPr>
        <w:t>employee,</w:t>
      </w:r>
      <w:r>
        <w:rPr>
          <w:spacing w:val="-22"/>
          <w:w w:val="105"/>
        </w:rPr>
        <w:t xml:space="preserve"> </w:t>
      </w:r>
      <w:r>
        <w:rPr>
          <w:spacing w:val="-4"/>
          <w:w w:val="105"/>
        </w:rPr>
        <w:t>conduct</w:t>
      </w:r>
      <w:r>
        <w:rPr>
          <w:spacing w:val="-23"/>
          <w:w w:val="105"/>
        </w:rPr>
        <w:t xml:space="preserve"> </w:t>
      </w:r>
      <w:r>
        <w:rPr>
          <w:spacing w:val="-3"/>
          <w:w w:val="105"/>
        </w:rPr>
        <w:t>the</w:t>
      </w:r>
      <w:r>
        <w:rPr>
          <w:spacing w:val="-23"/>
          <w:w w:val="105"/>
        </w:rPr>
        <w:t xml:space="preserve"> </w:t>
      </w:r>
      <w:r>
        <w:rPr>
          <w:spacing w:val="-4"/>
          <w:w w:val="105"/>
        </w:rPr>
        <w:t>annual</w:t>
      </w:r>
      <w:r>
        <w:rPr>
          <w:spacing w:val="-22"/>
          <w:w w:val="105"/>
        </w:rPr>
        <w:t xml:space="preserve"> </w:t>
      </w:r>
      <w:r>
        <w:rPr>
          <w:spacing w:val="-4"/>
          <w:w w:val="105"/>
        </w:rPr>
        <w:t>performance</w:t>
      </w:r>
      <w:r>
        <w:rPr>
          <w:spacing w:val="-23"/>
          <w:w w:val="105"/>
        </w:rPr>
        <w:t xml:space="preserve"> </w:t>
      </w:r>
      <w:r>
        <w:rPr>
          <w:spacing w:val="-5"/>
          <w:w w:val="105"/>
        </w:rPr>
        <w:t xml:space="preserve">evaluation </w:t>
      </w:r>
      <w:r>
        <w:rPr>
          <w:spacing w:val="-4"/>
          <w:w w:val="105"/>
        </w:rPr>
        <w:t>summary</w:t>
      </w:r>
      <w:r>
        <w:rPr>
          <w:spacing w:val="-15"/>
          <w:w w:val="105"/>
        </w:rPr>
        <w:t xml:space="preserve"> </w:t>
      </w:r>
      <w:r>
        <w:rPr>
          <w:spacing w:val="-4"/>
          <w:w w:val="105"/>
        </w:rPr>
        <w:t>which</w:t>
      </w:r>
      <w:r>
        <w:rPr>
          <w:spacing w:val="-14"/>
          <w:w w:val="105"/>
        </w:rPr>
        <w:t xml:space="preserve"> </w:t>
      </w:r>
      <w:r>
        <w:rPr>
          <w:w w:val="105"/>
        </w:rPr>
        <w:t>is</w:t>
      </w:r>
      <w:r>
        <w:rPr>
          <w:spacing w:val="-14"/>
          <w:w w:val="105"/>
        </w:rPr>
        <w:t xml:space="preserve"> </w:t>
      </w:r>
      <w:r>
        <w:rPr>
          <w:w w:val="105"/>
        </w:rPr>
        <w:t>a</w:t>
      </w:r>
      <w:r>
        <w:rPr>
          <w:spacing w:val="-14"/>
          <w:w w:val="105"/>
        </w:rPr>
        <w:t xml:space="preserve"> </w:t>
      </w:r>
      <w:r>
        <w:rPr>
          <w:spacing w:val="-4"/>
          <w:w w:val="105"/>
        </w:rPr>
        <w:t>formal</w:t>
      </w:r>
      <w:r>
        <w:rPr>
          <w:spacing w:val="-14"/>
          <w:w w:val="105"/>
        </w:rPr>
        <w:t xml:space="preserve"> </w:t>
      </w:r>
      <w:r>
        <w:rPr>
          <w:spacing w:val="-4"/>
          <w:w w:val="105"/>
        </w:rPr>
        <w:t>assessment</w:t>
      </w:r>
      <w:r>
        <w:rPr>
          <w:spacing w:val="-15"/>
          <w:w w:val="105"/>
        </w:rPr>
        <w:t xml:space="preserve"> </w:t>
      </w:r>
      <w:r>
        <w:rPr>
          <w:w w:val="105"/>
        </w:rPr>
        <w:t>of</w:t>
      </w:r>
      <w:r>
        <w:rPr>
          <w:spacing w:val="-11"/>
          <w:w w:val="105"/>
        </w:rPr>
        <w:t xml:space="preserve"> </w:t>
      </w:r>
      <w:r>
        <w:rPr>
          <w:spacing w:val="-3"/>
          <w:w w:val="105"/>
        </w:rPr>
        <w:t>the</w:t>
      </w:r>
      <w:r>
        <w:rPr>
          <w:spacing w:val="-14"/>
          <w:w w:val="105"/>
        </w:rPr>
        <w:t xml:space="preserve"> </w:t>
      </w:r>
      <w:r>
        <w:rPr>
          <w:spacing w:val="-5"/>
          <w:w w:val="105"/>
        </w:rPr>
        <w:t>entire</w:t>
      </w:r>
      <w:r>
        <w:rPr>
          <w:spacing w:val="-15"/>
          <w:w w:val="105"/>
        </w:rPr>
        <w:t xml:space="preserve"> </w:t>
      </w:r>
      <w:r>
        <w:rPr>
          <w:spacing w:val="-4"/>
          <w:w w:val="105"/>
        </w:rPr>
        <w:t>performance</w:t>
      </w:r>
      <w:r>
        <w:rPr>
          <w:spacing w:val="-14"/>
          <w:w w:val="105"/>
        </w:rPr>
        <w:t xml:space="preserve"> </w:t>
      </w:r>
      <w:r>
        <w:rPr>
          <w:spacing w:val="-4"/>
          <w:w w:val="105"/>
        </w:rPr>
        <w:t>period.</w:t>
      </w:r>
    </w:p>
    <w:p w:rsidR="007773E1" w:rsidRDefault="002D5A81">
      <w:pPr>
        <w:pStyle w:val="BodyText"/>
        <w:spacing w:before="114" w:line="252" w:lineRule="auto"/>
        <w:ind w:left="263" w:right="1109"/>
      </w:pPr>
      <w:r>
        <w:rPr>
          <w:spacing w:val="-5"/>
          <w:w w:val="105"/>
        </w:rPr>
        <w:t>Encourage</w:t>
      </w:r>
      <w:r>
        <w:rPr>
          <w:spacing w:val="-19"/>
          <w:w w:val="105"/>
        </w:rPr>
        <w:t xml:space="preserve"> </w:t>
      </w:r>
      <w:r>
        <w:rPr>
          <w:spacing w:val="-3"/>
          <w:w w:val="105"/>
        </w:rPr>
        <w:t>the</w:t>
      </w:r>
      <w:r>
        <w:rPr>
          <w:spacing w:val="-19"/>
          <w:w w:val="105"/>
        </w:rPr>
        <w:t xml:space="preserve"> </w:t>
      </w:r>
      <w:r>
        <w:rPr>
          <w:spacing w:val="-4"/>
          <w:w w:val="105"/>
        </w:rPr>
        <w:t>employee</w:t>
      </w:r>
      <w:r>
        <w:rPr>
          <w:spacing w:val="-19"/>
          <w:w w:val="105"/>
        </w:rPr>
        <w:t xml:space="preserve"> </w:t>
      </w:r>
      <w:r>
        <w:rPr>
          <w:spacing w:val="-3"/>
          <w:w w:val="105"/>
        </w:rPr>
        <w:t>to</w:t>
      </w:r>
      <w:r>
        <w:rPr>
          <w:spacing w:val="-18"/>
          <w:w w:val="105"/>
        </w:rPr>
        <w:t xml:space="preserve"> </w:t>
      </w:r>
      <w:r>
        <w:rPr>
          <w:spacing w:val="-4"/>
          <w:w w:val="105"/>
        </w:rPr>
        <w:t>reflect</w:t>
      </w:r>
      <w:r>
        <w:rPr>
          <w:spacing w:val="-19"/>
          <w:w w:val="105"/>
        </w:rPr>
        <w:t xml:space="preserve"> </w:t>
      </w:r>
      <w:r>
        <w:rPr>
          <w:w w:val="105"/>
        </w:rPr>
        <w:t>on</w:t>
      </w:r>
      <w:r>
        <w:rPr>
          <w:spacing w:val="-19"/>
          <w:w w:val="105"/>
        </w:rPr>
        <w:t xml:space="preserve"> </w:t>
      </w:r>
      <w:r>
        <w:rPr>
          <w:spacing w:val="-3"/>
          <w:w w:val="105"/>
        </w:rPr>
        <w:t>and</w:t>
      </w:r>
      <w:r>
        <w:rPr>
          <w:spacing w:val="-18"/>
          <w:w w:val="105"/>
        </w:rPr>
        <w:t xml:space="preserve"> </w:t>
      </w:r>
      <w:r>
        <w:rPr>
          <w:spacing w:val="-4"/>
          <w:w w:val="105"/>
        </w:rPr>
        <w:t>assess</w:t>
      </w:r>
      <w:r>
        <w:rPr>
          <w:spacing w:val="-19"/>
          <w:w w:val="105"/>
        </w:rPr>
        <w:t xml:space="preserve"> </w:t>
      </w:r>
      <w:r>
        <w:rPr>
          <w:spacing w:val="-4"/>
          <w:w w:val="105"/>
        </w:rPr>
        <w:t>their</w:t>
      </w:r>
      <w:r>
        <w:rPr>
          <w:spacing w:val="-19"/>
          <w:w w:val="105"/>
        </w:rPr>
        <w:t xml:space="preserve"> </w:t>
      </w:r>
      <w:r>
        <w:rPr>
          <w:spacing w:val="-3"/>
          <w:w w:val="105"/>
        </w:rPr>
        <w:t>own</w:t>
      </w:r>
      <w:r>
        <w:rPr>
          <w:spacing w:val="-19"/>
          <w:w w:val="105"/>
        </w:rPr>
        <w:t xml:space="preserve"> </w:t>
      </w:r>
      <w:r>
        <w:rPr>
          <w:spacing w:val="-4"/>
          <w:w w:val="105"/>
        </w:rPr>
        <w:t>performance</w:t>
      </w:r>
      <w:r>
        <w:rPr>
          <w:spacing w:val="-18"/>
          <w:w w:val="105"/>
        </w:rPr>
        <w:t xml:space="preserve"> </w:t>
      </w:r>
      <w:r>
        <w:rPr>
          <w:spacing w:val="-3"/>
          <w:w w:val="105"/>
        </w:rPr>
        <w:t>and</w:t>
      </w:r>
      <w:r>
        <w:rPr>
          <w:spacing w:val="-19"/>
          <w:w w:val="105"/>
        </w:rPr>
        <w:t xml:space="preserve"> </w:t>
      </w:r>
      <w:r>
        <w:rPr>
          <w:spacing w:val="-3"/>
          <w:w w:val="105"/>
        </w:rPr>
        <w:t xml:space="preserve">to </w:t>
      </w:r>
      <w:r>
        <w:rPr>
          <w:spacing w:val="-5"/>
          <w:w w:val="105"/>
        </w:rPr>
        <w:t xml:space="preserve">prepare </w:t>
      </w:r>
      <w:r>
        <w:rPr>
          <w:spacing w:val="-4"/>
          <w:w w:val="105"/>
        </w:rPr>
        <w:t xml:space="preserve">prior </w:t>
      </w:r>
      <w:r>
        <w:rPr>
          <w:spacing w:val="-3"/>
          <w:w w:val="105"/>
        </w:rPr>
        <w:t>to the</w:t>
      </w:r>
      <w:r>
        <w:rPr>
          <w:spacing w:val="-26"/>
          <w:w w:val="105"/>
        </w:rPr>
        <w:t xml:space="preserve"> </w:t>
      </w:r>
      <w:r>
        <w:rPr>
          <w:spacing w:val="-4"/>
          <w:w w:val="105"/>
        </w:rPr>
        <w:t>meeting.</w:t>
      </w:r>
    </w:p>
    <w:p w:rsidR="007773E1" w:rsidRDefault="002D5A81">
      <w:pPr>
        <w:pStyle w:val="BodyText"/>
        <w:spacing w:before="115" w:line="252" w:lineRule="auto"/>
        <w:ind w:left="263" w:right="1109"/>
      </w:pPr>
      <w:r>
        <w:rPr>
          <w:w w:val="105"/>
        </w:rPr>
        <w:t>Evaluate</w:t>
      </w:r>
      <w:r>
        <w:rPr>
          <w:spacing w:val="-15"/>
          <w:w w:val="105"/>
        </w:rPr>
        <w:t xml:space="preserve"> </w:t>
      </w:r>
      <w:r>
        <w:rPr>
          <w:w w:val="105"/>
        </w:rPr>
        <w:t>performance</w:t>
      </w:r>
      <w:r>
        <w:rPr>
          <w:spacing w:val="-14"/>
          <w:w w:val="105"/>
        </w:rPr>
        <w:t xml:space="preserve"> </w:t>
      </w:r>
      <w:r>
        <w:rPr>
          <w:w w:val="105"/>
        </w:rPr>
        <w:t>over</w:t>
      </w:r>
      <w:r>
        <w:rPr>
          <w:spacing w:val="-14"/>
          <w:w w:val="105"/>
        </w:rPr>
        <w:t xml:space="preserve"> </w:t>
      </w:r>
      <w:r>
        <w:rPr>
          <w:w w:val="105"/>
        </w:rPr>
        <w:t>the</w:t>
      </w:r>
      <w:r>
        <w:rPr>
          <w:spacing w:val="-14"/>
          <w:w w:val="105"/>
        </w:rPr>
        <w:t xml:space="preserve"> </w:t>
      </w:r>
      <w:r>
        <w:rPr>
          <w:w w:val="105"/>
        </w:rPr>
        <w:t>last</w:t>
      </w:r>
      <w:r>
        <w:rPr>
          <w:spacing w:val="-14"/>
          <w:w w:val="105"/>
        </w:rPr>
        <w:t xml:space="preserve"> </w:t>
      </w:r>
      <w:r>
        <w:rPr>
          <w:w w:val="105"/>
        </w:rPr>
        <w:t>12</w:t>
      </w:r>
      <w:r>
        <w:rPr>
          <w:spacing w:val="-14"/>
          <w:w w:val="105"/>
        </w:rPr>
        <w:t xml:space="preserve"> </w:t>
      </w:r>
      <w:r>
        <w:rPr>
          <w:w w:val="105"/>
        </w:rPr>
        <w:t>months</w:t>
      </w:r>
      <w:r>
        <w:rPr>
          <w:spacing w:val="-14"/>
          <w:w w:val="105"/>
        </w:rPr>
        <w:t xml:space="preserve"> </w:t>
      </w:r>
      <w:r>
        <w:rPr>
          <w:w w:val="105"/>
        </w:rPr>
        <w:t>against</w:t>
      </w:r>
      <w:r>
        <w:rPr>
          <w:spacing w:val="-14"/>
          <w:w w:val="105"/>
        </w:rPr>
        <w:t xml:space="preserve"> </w:t>
      </w:r>
      <w:r>
        <w:rPr>
          <w:w w:val="105"/>
        </w:rPr>
        <w:t>expectations</w:t>
      </w:r>
      <w:r>
        <w:rPr>
          <w:spacing w:val="-14"/>
          <w:w w:val="105"/>
        </w:rPr>
        <w:t xml:space="preserve"> </w:t>
      </w:r>
      <w:r>
        <w:rPr>
          <w:w w:val="105"/>
        </w:rPr>
        <w:t>outlined in</w:t>
      </w:r>
      <w:r>
        <w:rPr>
          <w:spacing w:val="-13"/>
          <w:w w:val="105"/>
        </w:rPr>
        <w:t xml:space="preserve"> </w:t>
      </w:r>
      <w:r>
        <w:rPr>
          <w:w w:val="105"/>
        </w:rPr>
        <w:t>the</w:t>
      </w:r>
      <w:r>
        <w:rPr>
          <w:spacing w:val="-13"/>
          <w:w w:val="105"/>
        </w:rPr>
        <w:t xml:space="preserve"> </w:t>
      </w:r>
      <w:r>
        <w:rPr>
          <w:w w:val="105"/>
        </w:rPr>
        <w:t>Performance</w:t>
      </w:r>
      <w:r>
        <w:rPr>
          <w:spacing w:val="-13"/>
          <w:w w:val="105"/>
        </w:rPr>
        <w:t xml:space="preserve"> </w:t>
      </w:r>
      <w:r>
        <w:rPr>
          <w:w w:val="105"/>
        </w:rPr>
        <w:t>Development</w:t>
      </w:r>
      <w:r>
        <w:rPr>
          <w:spacing w:val="-13"/>
          <w:w w:val="105"/>
        </w:rPr>
        <w:t xml:space="preserve"> </w:t>
      </w:r>
      <w:r>
        <w:rPr>
          <w:w w:val="105"/>
        </w:rPr>
        <w:t>Plan</w:t>
      </w:r>
      <w:r>
        <w:rPr>
          <w:spacing w:val="-13"/>
          <w:w w:val="105"/>
        </w:rPr>
        <w:t xml:space="preserve"> </w:t>
      </w:r>
      <w:r>
        <w:rPr>
          <w:w w:val="105"/>
        </w:rPr>
        <w:t>and</w:t>
      </w:r>
      <w:r>
        <w:rPr>
          <w:spacing w:val="-13"/>
          <w:w w:val="105"/>
        </w:rPr>
        <w:t xml:space="preserve"> </w:t>
      </w:r>
      <w:r>
        <w:rPr>
          <w:w w:val="105"/>
        </w:rPr>
        <w:t>apply</w:t>
      </w:r>
      <w:r>
        <w:rPr>
          <w:spacing w:val="-12"/>
          <w:w w:val="105"/>
        </w:rPr>
        <w:t xml:space="preserve"> </w:t>
      </w:r>
      <w:r>
        <w:rPr>
          <w:w w:val="105"/>
        </w:rPr>
        <w:t>a</w:t>
      </w:r>
      <w:r>
        <w:rPr>
          <w:spacing w:val="-13"/>
          <w:w w:val="105"/>
        </w:rPr>
        <w:t xml:space="preserve"> </w:t>
      </w:r>
      <w:r>
        <w:rPr>
          <w:w w:val="105"/>
        </w:rPr>
        <w:t>rating</w:t>
      </w:r>
      <w:r>
        <w:rPr>
          <w:spacing w:val="-13"/>
          <w:w w:val="105"/>
        </w:rPr>
        <w:t xml:space="preserve"> </w:t>
      </w:r>
      <w:r>
        <w:rPr>
          <w:w w:val="105"/>
        </w:rPr>
        <w:t>if</w:t>
      </w:r>
      <w:r>
        <w:rPr>
          <w:spacing w:val="-12"/>
          <w:w w:val="105"/>
        </w:rPr>
        <w:t xml:space="preserve"> </w:t>
      </w:r>
      <w:r>
        <w:rPr>
          <w:w w:val="105"/>
        </w:rPr>
        <w:t>this</w:t>
      </w:r>
      <w:r>
        <w:rPr>
          <w:spacing w:val="-12"/>
          <w:w w:val="105"/>
        </w:rPr>
        <w:t xml:space="preserve"> </w:t>
      </w:r>
      <w:r>
        <w:rPr>
          <w:w w:val="105"/>
        </w:rPr>
        <w:t>is</w:t>
      </w:r>
      <w:r>
        <w:rPr>
          <w:spacing w:val="-13"/>
          <w:w w:val="105"/>
        </w:rPr>
        <w:t xml:space="preserve"> </w:t>
      </w:r>
      <w:r>
        <w:rPr>
          <w:w w:val="105"/>
        </w:rPr>
        <w:t>applicable</w:t>
      </w:r>
      <w:r>
        <w:rPr>
          <w:spacing w:val="-13"/>
          <w:w w:val="105"/>
        </w:rPr>
        <w:t xml:space="preserve"> </w:t>
      </w:r>
      <w:r>
        <w:rPr>
          <w:spacing w:val="-7"/>
          <w:w w:val="105"/>
        </w:rPr>
        <w:t xml:space="preserve">at </w:t>
      </w:r>
      <w:r>
        <w:rPr>
          <w:w w:val="105"/>
        </w:rPr>
        <w:t>your</w:t>
      </w:r>
      <w:r>
        <w:rPr>
          <w:spacing w:val="-2"/>
          <w:w w:val="105"/>
        </w:rPr>
        <w:t xml:space="preserve"> </w:t>
      </w:r>
      <w:r>
        <w:rPr>
          <w:w w:val="105"/>
        </w:rPr>
        <w:t>service.</w:t>
      </w:r>
    </w:p>
    <w:p w:rsidR="007773E1" w:rsidRDefault="002D5A81">
      <w:pPr>
        <w:spacing w:before="115"/>
        <w:ind w:left="263"/>
        <w:rPr>
          <w:rFonts w:ascii="TheSans C5 Bold"/>
          <w:b/>
          <w:sz w:val="19"/>
        </w:rPr>
      </w:pPr>
      <w:r>
        <w:rPr>
          <w:sz w:val="19"/>
        </w:rPr>
        <w:t xml:space="preserve">Refer to </w:t>
      </w:r>
      <w:hyperlink w:anchor="TOOL3_4_PERF_RATINGS_TABLE" w:history="1">
        <w:r w:rsidRPr="00295553">
          <w:rPr>
            <w:rStyle w:val="Hyperlink"/>
            <w:rFonts w:ascii="TheSans C5 Bold"/>
            <w:bCs/>
            <w:sz w:val="19"/>
          </w:rPr>
          <w:t>Tool 3.4 Performance Ratings Table</w:t>
        </w:r>
      </w:hyperlink>
    </w:p>
    <w:p w:rsidR="007773E1" w:rsidRDefault="002D5A81">
      <w:pPr>
        <w:pStyle w:val="BodyText"/>
        <w:spacing w:before="127"/>
        <w:ind w:left="263"/>
      </w:pPr>
      <w:proofErr w:type="spellStart"/>
      <w:r>
        <w:rPr>
          <w:w w:val="105"/>
        </w:rPr>
        <w:t>Summarise</w:t>
      </w:r>
      <w:proofErr w:type="spellEnd"/>
      <w:r>
        <w:rPr>
          <w:w w:val="105"/>
        </w:rPr>
        <w:t xml:space="preserve"> achievements and challenges and provide feedback.</w:t>
      </w:r>
    </w:p>
    <w:p w:rsidR="007773E1" w:rsidRDefault="002D5A81">
      <w:pPr>
        <w:spacing w:before="126"/>
        <w:ind w:left="263"/>
        <w:rPr>
          <w:rFonts w:ascii="TheSans C5 Bold"/>
          <w:b/>
          <w:sz w:val="19"/>
        </w:rPr>
      </w:pPr>
      <w:r>
        <w:rPr>
          <w:sz w:val="19"/>
        </w:rPr>
        <w:t xml:space="preserve">Refer to Section C of </w:t>
      </w:r>
      <w:hyperlink w:anchor="TOOL3_2_PERFORMANCE_DEV_PLAN" w:history="1">
        <w:r w:rsidRPr="00295553">
          <w:rPr>
            <w:rStyle w:val="Hyperlink"/>
            <w:rFonts w:ascii="TheSans C5 Bold"/>
            <w:bCs/>
            <w:sz w:val="19"/>
          </w:rPr>
          <w:t xml:space="preserve">Tool 3.2 Performance Development Plan and </w:t>
        </w:r>
        <w:r w:rsidRPr="00295553">
          <w:rPr>
            <w:rStyle w:val="Hyperlink"/>
            <w:rFonts w:ascii="TheSans C5 Bold"/>
            <w:bCs/>
            <w:sz w:val="19"/>
          </w:rPr>
          <w:br/>
          <w:t>Evaluation Record</w:t>
        </w:r>
      </w:hyperlink>
    </w:p>
    <w:p w:rsidR="007773E1" w:rsidRDefault="007773E1">
      <w:pPr>
        <w:pStyle w:val="BodyText"/>
        <w:spacing w:before="3"/>
        <w:rPr>
          <w:rFonts w:ascii="TheSans C5 Bold"/>
          <w:b/>
          <w:sz w:val="18"/>
        </w:rPr>
      </w:pPr>
    </w:p>
    <w:p w:rsidR="007773E1" w:rsidRDefault="002D5A81">
      <w:pPr>
        <w:pStyle w:val="BodyText"/>
        <w:spacing w:line="252" w:lineRule="auto"/>
        <w:ind w:left="263" w:right="1356"/>
      </w:pPr>
      <w:r>
        <w:rPr>
          <w:w w:val="105"/>
        </w:rPr>
        <w:t xml:space="preserve">In </w:t>
      </w:r>
      <w:r>
        <w:rPr>
          <w:spacing w:val="-3"/>
          <w:w w:val="105"/>
        </w:rPr>
        <w:t xml:space="preserve">consultation </w:t>
      </w:r>
      <w:r>
        <w:rPr>
          <w:w w:val="105"/>
        </w:rPr>
        <w:t xml:space="preserve">with the </w:t>
      </w:r>
      <w:r>
        <w:rPr>
          <w:spacing w:val="-3"/>
          <w:w w:val="105"/>
        </w:rPr>
        <w:t xml:space="preserve">employee, </w:t>
      </w:r>
      <w:r>
        <w:rPr>
          <w:w w:val="105"/>
        </w:rPr>
        <w:t xml:space="preserve">plan the </w:t>
      </w:r>
      <w:r>
        <w:rPr>
          <w:spacing w:val="-3"/>
          <w:w w:val="105"/>
        </w:rPr>
        <w:t xml:space="preserve">development </w:t>
      </w:r>
      <w:r>
        <w:rPr>
          <w:w w:val="105"/>
        </w:rPr>
        <w:t xml:space="preserve">activities </w:t>
      </w:r>
      <w:r>
        <w:rPr>
          <w:spacing w:val="-3"/>
          <w:w w:val="105"/>
        </w:rPr>
        <w:t xml:space="preserve">for </w:t>
      </w:r>
      <w:r>
        <w:rPr>
          <w:spacing w:val="-2"/>
          <w:w w:val="105"/>
        </w:rPr>
        <w:t xml:space="preserve">the </w:t>
      </w:r>
      <w:r>
        <w:rPr>
          <w:spacing w:val="-3"/>
          <w:w w:val="105"/>
        </w:rPr>
        <w:t>next</w:t>
      </w:r>
      <w:r>
        <w:rPr>
          <w:spacing w:val="-16"/>
          <w:w w:val="105"/>
        </w:rPr>
        <w:t xml:space="preserve"> </w:t>
      </w:r>
      <w:r>
        <w:rPr>
          <w:w w:val="105"/>
        </w:rPr>
        <w:t>12</w:t>
      </w:r>
      <w:r>
        <w:rPr>
          <w:spacing w:val="-16"/>
          <w:w w:val="105"/>
        </w:rPr>
        <w:t xml:space="preserve"> </w:t>
      </w:r>
      <w:r>
        <w:rPr>
          <w:spacing w:val="-3"/>
          <w:w w:val="105"/>
        </w:rPr>
        <w:t>months,</w:t>
      </w:r>
      <w:r>
        <w:rPr>
          <w:spacing w:val="-16"/>
          <w:w w:val="105"/>
        </w:rPr>
        <w:t xml:space="preserve"> </w:t>
      </w:r>
      <w:r>
        <w:rPr>
          <w:w w:val="105"/>
        </w:rPr>
        <w:t>including</w:t>
      </w:r>
      <w:r>
        <w:rPr>
          <w:spacing w:val="-16"/>
          <w:w w:val="105"/>
        </w:rPr>
        <w:t xml:space="preserve"> </w:t>
      </w:r>
      <w:r>
        <w:rPr>
          <w:w w:val="105"/>
        </w:rPr>
        <w:t>setting</w:t>
      </w:r>
      <w:r>
        <w:rPr>
          <w:spacing w:val="-16"/>
          <w:w w:val="105"/>
        </w:rPr>
        <w:t xml:space="preserve"> </w:t>
      </w:r>
      <w:r>
        <w:rPr>
          <w:spacing w:val="-3"/>
          <w:w w:val="105"/>
        </w:rPr>
        <w:t>performance</w:t>
      </w:r>
      <w:r>
        <w:rPr>
          <w:spacing w:val="-15"/>
          <w:w w:val="105"/>
        </w:rPr>
        <w:t xml:space="preserve"> </w:t>
      </w:r>
      <w:r>
        <w:rPr>
          <w:spacing w:val="-3"/>
          <w:w w:val="105"/>
        </w:rPr>
        <w:t>indicators</w:t>
      </w:r>
      <w:r>
        <w:rPr>
          <w:spacing w:val="-16"/>
          <w:w w:val="105"/>
        </w:rPr>
        <w:t xml:space="preserve"> </w:t>
      </w:r>
      <w:r>
        <w:rPr>
          <w:spacing w:val="-4"/>
          <w:w w:val="105"/>
        </w:rPr>
        <w:t>and/or</w:t>
      </w:r>
      <w:r>
        <w:rPr>
          <w:spacing w:val="-16"/>
          <w:w w:val="105"/>
        </w:rPr>
        <w:t xml:space="preserve"> </w:t>
      </w:r>
      <w:r>
        <w:rPr>
          <w:spacing w:val="-3"/>
          <w:w w:val="105"/>
        </w:rPr>
        <w:t>goals,</w:t>
      </w:r>
      <w:r>
        <w:rPr>
          <w:spacing w:val="-16"/>
          <w:w w:val="105"/>
        </w:rPr>
        <w:t xml:space="preserve"> </w:t>
      </w:r>
      <w:r>
        <w:rPr>
          <w:spacing w:val="-2"/>
          <w:w w:val="105"/>
        </w:rPr>
        <w:t xml:space="preserve">and </w:t>
      </w:r>
      <w:r>
        <w:rPr>
          <w:w w:val="105"/>
        </w:rPr>
        <w:t>aligning</w:t>
      </w:r>
      <w:r>
        <w:rPr>
          <w:spacing w:val="-23"/>
          <w:w w:val="105"/>
        </w:rPr>
        <w:t xml:space="preserve"> </w:t>
      </w:r>
      <w:r>
        <w:rPr>
          <w:spacing w:val="-3"/>
          <w:w w:val="105"/>
        </w:rPr>
        <w:t>responsibilities</w:t>
      </w:r>
      <w:r>
        <w:rPr>
          <w:spacing w:val="-23"/>
          <w:w w:val="105"/>
        </w:rPr>
        <w:t xml:space="preserve"> </w:t>
      </w:r>
      <w:r>
        <w:rPr>
          <w:w w:val="105"/>
        </w:rPr>
        <w:t>with</w:t>
      </w:r>
      <w:r>
        <w:rPr>
          <w:spacing w:val="-23"/>
          <w:w w:val="105"/>
        </w:rPr>
        <w:t xml:space="preserve"> </w:t>
      </w:r>
      <w:r>
        <w:rPr>
          <w:spacing w:val="-3"/>
          <w:w w:val="105"/>
        </w:rPr>
        <w:t>any</w:t>
      </w:r>
      <w:r>
        <w:rPr>
          <w:spacing w:val="-23"/>
          <w:w w:val="105"/>
        </w:rPr>
        <w:t xml:space="preserve"> </w:t>
      </w:r>
      <w:r>
        <w:rPr>
          <w:w w:val="105"/>
        </w:rPr>
        <w:t>specific</w:t>
      </w:r>
      <w:r>
        <w:rPr>
          <w:spacing w:val="-23"/>
          <w:w w:val="105"/>
        </w:rPr>
        <w:t xml:space="preserve"> </w:t>
      </w:r>
      <w:r>
        <w:rPr>
          <w:spacing w:val="-3"/>
          <w:w w:val="105"/>
        </w:rPr>
        <w:t>contribution</w:t>
      </w:r>
      <w:r>
        <w:rPr>
          <w:spacing w:val="-23"/>
          <w:w w:val="105"/>
        </w:rPr>
        <w:t xml:space="preserve"> </w:t>
      </w:r>
      <w:r>
        <w:rPr>
          <w:w w:val="105"/>
        </w:rPr>
        <w:t>to</w:t>
      </w:r>
      <w:r>
        <w:rPr>
          <w:spacing w:val="-23"/>
          <w:w w:val="105"/>
        </w:rPr>
        <w:t xml:space="preserve"> </w:t>
      </w:r>
      <w:r>
        <w:rPr>
          <w:w w:val="105"/>
        </w:rPr>
        <w:t>the</w:t>
      </w:r>
      <w:r>
        <w:rPr>
          <w:spacing w:val="-23"/>
          <w:w w:val="105"/>
        </w:rPr>
        <w:t xml:space="preserve"> </w:t>
      </w:r>
      <w:r>
        <w:rPr>
          <w:spacing w:val="-4"/>
          <w:w w:val="105"/>
        </w:rPr>
        <w:t>service’s</w:t>
      </w:r>
      <w:r>
        <w:rPr>
          <w:spacing w:val="-23"/>
          <w:w w:val="105"/>
        </w:rPr>
        <w:t xml:space="preserve"> </w:t>
      </w:r>
      <w:r>
        <w:rPr>
          <w:w w:val="105"/>
        </w:rPr>
        <w:t xml:space="preserve">Quality </w:t>
      </w:r>
      <w:r>
        <w:rPr>
          <w:spacing w:val="-3"/>
          <w:w w:val="105"/>
        </w:rPr>
        <w:t xml:space="preserve">Improvement </w:t>
      </w:r>
      <w:r>
        <w:rPr>
          <w:w w:val="105"/>
        </w:rPr>
        <w:t>Plan</w:t>
      </w:r>
      <w:r>
        <w:rPr>
          <w:spacing w:val="-9"/>
          <w:w w:val="105"/>
        </w:rPr>
        <w:t xml:space="preserve"> </w:t>
      </w:r>
      <w:r>
        <w:rPr>
          <w:spacing w:val="-2"/>
          <w:w w:val="105"/>
        </w:rPr>
        <w:t>(QIP).</w:t>
      </w:r>
    </w:p>
    <w:p w:rsidR="007773E1" w:rsidRDefault="002D5A81">
      <w:pPr>
        <w:pStyle w:val="BodyText"/>
        <w:spacing w:before="116" w:line="362" w:lineRule="auto"/>
        <w:ind w:left="263" w:right="2602"/>
      </w:pPr>
      <w:r>
        <w:rPr>
          <w:w w:val="105"/>
        </w:rPr>
        <w:t>Identify</w:t>
      </w:r>
      <w:r>
        <w:rPr>
          <w:spacing w:val="-19"/>
          <w:w w:val="105"/>
        </w:rPr>
        <w:t xml:space="preserve"> </w:t>
      </w:r>
      <w:r>
        <w:rPr>
          <w:w w:val="105"/>
        </w:rPr>
        <w:t>and</w:t>
      </w:r>
      <w:r>
        <w:rPr>
          <w:spacing w:val="-19"/>
          <w:w w:val="105"/>
        </w:rPr>
        <w:t xml:space="preserve"> </w:t>
      </w:r>
      <w:r>
        <w:rPr>
          <w:w w:val="105"/>
        </w:rPr>
        <w:t>plan</w:t>
      </w:r>
      <w:r>
        <w:rPr>
          <w:spacing w:val="-19"/>
          <w:w w:val="105"/>
        </w:rPr>
        <w:t xml:space="preserve"> </w:t>
      </w:r>
      <w:r>
        <w:rPr>
          <w:w w:val="105"/>
        </w:rPr>
        <w:t>professional</w:t>
      </w:r>
      <w:r>
        <w:rPr>
          <w:spacing w:val="-19"/>
          <w:w w:val="105"/>
        </w:rPr>
        <w:t xml:space="preserve"> </w:t>
      </w:r>
      <w:r>
        <w:rPr>
          <w:w w:val="105"/>
        </w:rPr>
        <w:t>development</w:t>
      </w:r>
      <w:r>
        <w:rPr>
          <w:spacing w:val="-19"/>
          <w:w w:val="105"/>
        </w:rPr>
        <w:t xml:space="preserve"> </w:t>
      </w:r>
      <w:r>
        <w:rPr>
          <w:w w:val="105"/>
        </w:rPr>
        <w:t>support</w:t>
      </w:r>
      <w:r>
        <w:rPr>
          <w:spacing w:val="-19"/>
          <w:w w:val="105"/>
        </w:rPr>
        <w:t xml:space="preserve"> </w:t>
      </w:r>
      <w:r>
        <w:rPr>
          <w:spacing w:val="-3"/>
          <w:w w:val="105"/>
        </w:rPr>
        <w:t xml:space="preserve">options. </w:t>
      </w:r>
      <w:r>
        <w:rPr>
          <w:w w:val="105"/>
        </w:rPr>
        <w:t>Commence a new</w:t>
      </w:r>
      <w:r>
        <w:rPr>
          <w:spacing w:val="-6"/>
          <w:w w:val="105"/>
        </w:rPr>
        <w:t xml:space="preserve"> </w:t>
      </w:r>
      <w:r>
        <w:rPr>
          <w:w w:val="105"/>
        </w:rPr>
        <w:t>record.</w:t>
      </w:r>
    </w:p>
    <w:p w:rsidR="007773E1" w:rsidRPr="002D5A81" w:rsidRDefault="002D5A81">
      <w:pPr>
        <w:spacing w:before="1"/>
        <w:ind w:left="263"/>
        <w:rPr>
          <w:rFonts w:ascii="TheSans C5 Bold"/>
          <w:bCs/>
          <w:sz w:val="19"/>
        </w:rPr>
      </w:pPr>
      <w:r>
        <w:rPr>
          <w:sz w:val="19"/>
        </w:rPr>
        <w:t xml:space="preserve">Refer to Section A of </w:t>
      </w:r>
      <w:hyperlink w:anchor="TOOL3_2_PERFORMANCE_DEV_PLAN" w:history="1">
        <w:r w:rsidRPr="00295553">
          <w:rPr>
            <w:rStyle w:val="Hyperlink"/>
            <w:rFonts w:ascii="TheSans C5 Bold"/>
            <w:bCs/>
            <w:sz w:val="19"/>
          </w:rPr>
          <w:t xml:space="preserve">Tool 3.2 Performance Development Plan and </w:t>
        </w:r>
        <w:r w:rsidRPr="00295553">
          <w:rPr>
            <w:rStyle w:val="Hyperlink"/>
            <w:rFonts w:ascii="TheSans C5 Bold"/>
            <w:bCs/>
            <w:sz w:val="19"/>
          </w:rPr>
          <w:br/>
          <w:t>Evaluation Record</w:t>
        </w:r>
      </w:hyperlink>
    </w:p>
    <w:p w:rsidR="007773E1" w:rsidRDefault="007773E1">
      <w:pPr>
        <w:rPr>
          <w:rFonts w:ascii="TheSans C5 Bold"/>
          <w:sz w:val="19"/>
        </w:rPr>
        <w:sectPr w:rsidR="007773E1" w:rsidSect="00DE0F9A">
          <w:type w:val="continuous"/>
          <w:pgSz w:w="11910" w:h="16840"/>
          <w:pgMar w:top="1580" w:right="0" w:bottom="280" w:left="320" w:header="720" w:footer="720" w:gutter="0"/>
          <w:cols w:num="2" w:space="720" w:equalWidth="0">
            <w:col w:w="3572" w:space="40"/>
            <w:col w:w="7978"/>
          </w:cols>
        </w:sectPr>
      </w:pPr>
    </w:p>
    <w:p w:rsidR="007773E1" w:rsidRDefault="00D74B53">
      <w:pPr>
        <w:pStyle w:val="BodyText"/>
        <w:ind w:left="388"/>
        <w:rPr>
          <w:rFonts w:ascii="TheSans C5 Bold"/>
          <w:sz w:val="20"/>
        </w:rPr>
      </w:pPr>
      <w:r>
        <w:rPr>
          <w:rFonts w:ascii="TheSans C5 Bold"/>
          <w:noProof/>
          <w:sz w:val="20"/>
        </w:rPr>
        <w:lastRenderedPageBreak/>
        <mc:AlternateContent>
          <mc:Choice Requires="wpg">
            <w:drawing>
              <wp:inline distT="0" distB="0" distL="0" distR="0">
                <wp:extent cx="6507480" cy="367030"/>
                <wp:effectExtent l="0" t="0" r="0" b="0"/>
                <wp:docPr id="642" name="Group 6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7480" cy="367030"/>
                          <a:chOff x="0" y="0"/>
                          <a:chExt cx="10248" cy="578"/>
                        </a:xfrm>
                      </wpg:grpSpPr>
                      <wps:wsp>
                        <wps:cNvPr id="643" name="Freeform 642"/>
                        <wps:cNvSpPr>
                          <a:spLocks/>
                        </wps:cNvSpPr>
                        <wps:spPr bwMode="auto">
                          <a:xfrm>
                            <a:off x="0" y="0"/>
                            <a:ext cx="10248" cy="578"/>
                          </a:xfrm>
                          <a:custGeom>
                            <a:avLst/>
                            <a:gdLst>
                              <a:gd name="T0" fmla="*/ 9958 w 10248"/>
                              <a:gd name="T1" fmla="*/ 0 h 578"/>
                              <a:gd name="T2" fmla="*/ 0 w 10248"/>
                              <a:gd name="T3" fmla="*/ 0 h 578"/>
                              <a:gd name="T4" fmla="*/ 0 w 10248"/>
                              <a:gd name="T5" fmla="*/ 578 h 578"/>
                              <a:gd name="T6" fmla="*/ 10247 w 10248"/>
                              <a:gd name="T7" fmla="*/ 578 h 578"/>
                              <a:gd name="T8" fmla="*/ 10247 w 10248"/>
                              <a:gd name="T9" fmla="*/ 289 h 578"/>
                              <a:gd name="T10" fmla="*/ 10237 w 10248"/>
                              <a:gd name="T11" fmla="*/ 212 h 578"/>
                              <a:gd name="T12" fmla="*/ 10208 w 10248"/>
                              <a:gd name="T13" fmla="*/ 143 h 578"/>
                              <a:gd name="T14" fmla="*/ 10163 w 10248"/>
                              <a:gd name="T15" fmla="*/ 85 h 578"/>
                              <a:gd name="T16" fmla="*/ 10104 w 10248"/>
                              <a:gd name="T17" fmla="*/ 39 h 578"/>
                              <a:gd name="T18" fmla="*/ 10035 w 10248"/>
                              <a:gd name="T19" fmla="*/ 10 h 578"/>
                              <a:gd name="T20" fmla="*/ 9958 w 10248"/>
                              <a:gd name="T21" fmla="*/ 0 h 5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0248" h="578">
                                <a:moveTo>
                                  <a:pt x="9958" y="0"/>
                                </a:moveTo>
                                <a:lnTo>
                                  <a:pt x="0" y="0"/>
                                </a:lnTo>
                                <a:lnTo>
                                  <a:pt x="0" y="578"/>
                                </a:lnTo>
                                <a:lnTo>
                                  <a:pt x="10247" y="578"/>
                                </a:lnTo>
                                <a:lnTo>
                                  <a:pt x="10247" y="289"/>
                                </a:lnTo>
                                <a:lnTo>
                                  <a:pt x="10237" y="212"/>
                                </a:lnTo>
                                <a:lnTo>
                                  <a:pt x="10208" y="143"/>
                                </a:lnTo>
                                <a:lnTo>
                                  <a:pt x="10163" y="85"/>
                                </a:lnTo>
                                <a:lnTo>
                                  <a:pt x="10104" y="39"/>
                                </a:lnTo>
                                <a:lnTo>
                                  <a:pt x="10035" y="10"/>
                                </a:lnTo>
                                <a:lnTo>
                                  <a:pt x="9958" y="0"/>
                                </a:lnTo>
                                <a:close/>
                              </a:path>
                            </a:pathLst>
                          </a:custGeom>
                          <a:solidFill>
                            <a:srgbClr val="E7F1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4" name="Text Box 641"/>
                        <wps:cNvSpPr txBox="1">
                          <a:spLocks/>
                        </wps:cNvSpPr>
                        <wps:spPr bwMode="auto">
                          <a:xfrm>
                            <a:off x="0" y="0"/>
                            <a:ext cx="10248" cy="5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136"/>
                                <w:ind w:left="141"/>
                                <w:rPr>
                                  <w:rFonts w:ascii="Juhl-Medium"/>
                                  <w:sz w:val="24"/>
                                </w:rPr>
                              </w:pPr>
                              <w:r>
                                <w:rPr>
                                  <w:rFonts w:ascii="Juhl-Medium"/>
                                  <w:sz w:val="24"/>
                                </w:rPr>
                                <w:t>Overview: Employee and Management Development</w:t>
                              </w:r>
                            </w:p>
                          </w:txbxContent>
                        </wps:txbx>
                        <wps:bodyPr rot="0" vert="horz" wrap="square" lIns="0" tIns="0" rIns="0" bIns="0" anchor="t" anchorCtr="0" upright="1">
                          <a:noAutofit/>
                        </wps:bodyPr>
                      </wps:wsp>
                    </wpg:wgp>
                  </a:graphicData>
                </a:graphic>
              </wp:inline>
            </w:drawing>
          </mc:Choice>
          <mc:Fallback>
            <w:pict>
              <v:group id="Group 640" o:spid="_x0000_s1120" style="width:512.4pt;height:28.9pt;mso-position-horizontal-relative:char;mso-position-vertical-relative:line" coordsize="10248,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">
                <v:shape id="Freeform 642" o:spid="_x0000_s1121" style="position:absolute;width:10248;height:578;visibility:visible;mso-wrap-style:square;v-text-anchor:top" coordsize="10248,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" path="m9958,l,,,578r10247,l10247,289r-10,-77l10208,143r-45,-58l10104,39r-69,-29l9958,xe" fillcolor="#e7f1fa" stroked="f">
                  <v:path arrowok="t" o:connecttype="custom" o:connectlocs="9958,0;0,0;0,578;10247,578;10247,289;10237,212;10208,143;10163,85;10104,39;10035,10;9958,0" o:connectangles="0,0,0,0,0,0,0,0,0,0,0"/>
                </v:shape>
                <v:shape id="Text Box 641" o:spid="_x0000_s1122" type="#_x0000_t202" style="position:absolute;width:10248;height: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" filled="f" stroked="f">
                  <v:path arrowok="t"/>
                  <v:textbox inset="0,0,0,0">
                    <w:txbxContent>
                      <w:p w:rsidR="00600DAC" w:rsidRDefault="00600DAC">
                        <w:pPr>
                          <w:spacing w:before="136"/>
                          <w:ind w:left="141"/>
                          <w:rPr>
                            <w:rFonts w:ascii="Juhl-Medium"/>
                            <w:sz w:val="24"/>
                          </w:rPr>
                        </w:pPr>
                        <w:r>
                          <w:rPr>
                            <w:rFonts w:ascii="Juhl-Medium"/>
                            <w:sz w:val="24"/>
                          </w:rPr>
                          <w:t>Overview: Employee and Management Development</w:t>
                        </w:r>
                      </w:p>
                    </w:txbxContent>
                  </v:textbox>
                </v:shape>
                <w10:anchorlock/>
              </v:group>
            </w:pict>
          </mc:Fallback>
        </mc:AlternateContent>
      </w:r>
    </w:p>
    <w:p w:rsidR="007773E1" w:rsidRDefault="007773E1">
      <w:pPr>
        <w:pStyle w:val="BodyText"/>
        <w:rPr>
          <w:rFonts w:ascii="TheSans C5 Bold"/>
          <w:b/>
          <w:sz w:val="20"/>
        </w:rPr>
      </w:pPr>
    </w:p>
    <w:p w:rsidR="007773E1" w:rsidRDefault="007773E1">
      <w:pPr>
        <w:pStyle w:val="BodyText"/>
        <w:rPr>
          <w:rFonts w:ascii="TheSans C5 Bold"/>
          <w:b/>
          <w:sz w:val="20"/>
        </w:rPr>
      </w:pPr>
    </w:p>
    <w:p w:rsidR="007773E1" w:rsidRDefault="007773E1">
      <w:pPr>
        <w:pStyle w:val="BodyText"/>
        <w:rPr>
          <w:rFonts w:ascii="TheSans C5 Bold"/>
          <w:b/>
          <w:sz w:val="20"/>
        </w:rPr>
      </w:pPr>
    </w:p>
    <w:p w:rsidR="007773E1" w:rsidRDefault="007773E1">
      <w:pPr>
        <w:pStyle w:val="BodyText"/>
        <w:rPr>
          <w:rFonts w:ascii="TheSans C5 Bold"/>
          <w:b/>
          <w:sz w:val="20"/>
        </w:rPr>
      </w:pPr>
    </w:p>
    <w:p w:rsidR="007773E1" w:rsidRDefault="007773E1">
      <w:pPr>
        <w:pStyle w:val="BodyText"/>
        <w:spacing w:before="1"/>
        <w:rPr>
          <w:rFonts w:ascii="TheSans C5 Bold"/>
          <w:b/>
          <w:sz w:val="26"/>
        </w:rPr>
      </w:pPr>
    </w:p>
    <w:p w:rsidR="007773E1" w:rsidRDefault="007773E1">
      <w:pPr>
        <w:rPr>
          <w:rFonts w:ascii="TheSans C5 Bold"/>
          <w:sz w:val="26"/>
        </w:rPr>
        <w:sectPr w:rsidR="007773E1" w:rsidSect="00DE0F9A">
          <w:headerReference w:type="even" r:id="rId76"/>
          <w:footerReference w:type="even" r:id="rId77"/>
          <w:pgSz w:w="11910" w:h="16840"/>
          <w:pgMar w:top="660" w:right="0" w:bottom="280" w:left="320" w:header="0" w:footer="0" w:gutter="0"/>
          <w:cols w:space="720"/>
        </w:sectPr>
      </w:pPr>
    </w:p>
    <w:p w:rsidR="007773E1" w:rsidRDefault="002D5A81">
      <w:pPr>
        <w:spacing w:before="133" w:line="211" w:lineRule="auto"/>
        <w:ind w:left="530" w:right="-8"/>
        <w:rPr>
          <w:sz w:val="28"/>
        </w:rPr>
      </w:pPr>
      <w:bookmarkStart w:id="9" w:name="IMPORTANCE_PROF_DEV"/>
      <w:r>
        <w:rPr>
          <w:sz w:val="28"/>
        </w:rPr>
        <w:t>IMPORTANCE OF PROFESSIONAL DEVELOPMENT</w:t>
      </w:r>
    </w:p>
    <w:bookmarkEnd w:id="9"/>
    <w:p w:rsidR="007773E1" w:rsidRDefault="002D5A81">
      <w:pPr>
        <w:pStyle w:val="BodyText"/>
        <w:spacing w:before="108" w:line="252" w:lineRule="auto"/>
        <w:ind w:left="530" w:right="-8"/>
      </w:pPr>
      <w:r>
        <w:rPr>
          <w:w w:val="105"/>
        </w:rPr>
        <w:t>Ongoing professional development is essential for employees to remain current and effective in their practice. Facilitating meaningful opportunities for employees to participate in professional development activities</w:t>
      </w:r>
      <w:r>
        <w:rPr>
          <w:spacing w:val="-26"/>
          <w:w w:val="105"/>
        </w:rPr>
        <w:t xml:space="preserve"> </w:t>
      </w:r>
      <w:r>
        <w:rPr>
          <w:w w:val="105"/>
        </w:rPr>
        <w:t>is</w:t>
      </w:r>
      <w:r>
        <w:rPr>
          <w:spacing w:val="-25"/>
          <w:w w:val="105"/>
        </w:rPr>
        <w:t xml:space="preserve"> </w:t>
      </w:r>
      <w:r>
        <w:rPr>
          <w:w w:val="105"/>
        </w:rPr>
        <w:t>a</w:t>
      </w:r>
      <w:r>
        <w:rPr>
          <w:spacing w:val="-25"/>
          <w:w w:val="105"/>
        </w:rPr>
        <w:t xml:space="preserve"> </w:t>
      </w:r>
      <w:r>
        <w:rPr>
          <w:w w:val="105"/>
        </w:rPr>
        <w:t>critical</w:t>
      </w:r>
      <w:r>
        <w:rPr>
          <w:spacing w:val="-25"/>
          <w:w w:val="105"/>
        </w:rPr>
        <w:t xml:space="preserve"> </w:t>
      </w:r>
      <w:r>
        <w:rPr>
          <w:spacing w:val="-4"/>
          <w:w w:val="105"/>
        </w:rPr>
        <w:t>way</w:t>
      </w:r>
      <w:r>
        <w:rPr>
          <w:spacing w:val="-25"/>
          <w:w w:val="105"/>
        </w:rPr>
        <w:t xml:space="preserve"> </w:t>
      </w:r>
      <w:r>
        <w:rPr>
          <w:w w:val="105"/>
        </w:rPr>
        <w:t>of</w:t>
      </w:r>
      <w:r>
        <w:rPr>
          <w:spacing w:val="-24"/>
          <w:w w:val="105"/>
        </w:rPr>
        <w:t xml:space="preserve"> </w:t>
      </w:r>
      <w:r>
        <w:rPr>
          <w:w w:val="105"/>
        </w:rPr>
        <w:t>supporting</w:t>
      </w:r>
      <w:r>
        <w:rPr>
          <w:spacing w:val="-26"/>
          <w:w w:val="105"/>
        </w:rPr>
        <w:t xml:space="preserve"> </w:t>
      </w:r>
      <w:r>
        <w:rPr>
          <w:w w:val="105"/>
        </w:rPr>
        <w:t>performance,</w:t>
      </w:r>
      <w:r>
        <w:rPr>
          <w:spacing w:val="-25"/>
          <w:w w:val="105"/>
        </w:rPr>
        <w:t xml:space="preserve"> </w:t>
      </w:r>
      <w:r>
        <w:rPr>
          <w:w w:val="105"/>
        </w:rPr>
        <w:t xml:space="preserve">both </w:t>
      </w:r>
      <w:r>
        <w:rPr>
          <w:spacing w:val="-3"/>
          <w:w w:val="105"/>
        </w:rPr>
        <w:t>for</w:t>
      </w:r>
      <w:r>
        <w:rPr>
          <w:spacing w:val="-20"/>
          <w:w w:val="105"/>
        </w:rPr>
        <w:t xml:space="preserve"> </w:t>
      </w:r>
      <w:r>
        <w:rPr>
          <w:spacing w:val="-3"/>
          <w:w w:val="105"/>
        </w:rPr>
        <w:t>employees</w:t>
      </w:r>
      <w:r>
        <w:rPr>
          <w:spacing w:val="-19"/>
          <w:w w:val="105"/>
        </w:rPr>
        <w:t xml:space="preserve"> </w:t>
      </w:r>
      <w:r>
        <w:rPr>
          <w:w w:val="105"/>
        </w:rPr>
        <w:t>and</w:t>
      </w:r>
      <w:r>
        <w:rPr>
          <w:spacing w:val="-19"/>
          <w:w w:val="105"/>
        </w:rPr>
        <w:t xml:space="preserve"> </w:t>
      </w:r>
      <w:r>
        <w:rPr>
          <w:w w:val="105"/>
        </w:rPr>
        <w:t>the</w:t>
      </w:r>
      <w:r>
        <w:rPr>
          <w:spacing w:val="-19"/>
          <w:w w:val="105"/>
        </w:rPr>
        <w:t xml:space="preserve"> </w:t>
      </w:r>
      <w:r>
        <w:rPr>
          <w:w w:val="105"/>
        </w:rPr>
        <w:t>service.</w:t>
      </w:r>
      <w:r>
        <w:rPr>
          <w:spacing w:val="-23"/>
          <w:w w:val="105"/>
        </w:rPr>
        <w:t xml:space="preserve"> </w:t>
      </w:r>
      <w:r>
        <w:rPr>
          <w:w w:val="105"/>
        </w:rPr>
        <w:t>This</w:t>
      </w:r>
      <w:r>
        <w:rPr>
          <w:spacing w:val="-19"/>
          <w:w w:val="105"/>
        </w:rPr>
        <w:t xml:space="preserve"> </w:t>
      </w:r>
      <w:r>
        <w:rPr>
          <w:w w:val="105"/>
        </w:rPr>
        <w:t>can</w:t>
      </w:r>
      <w:r>
        <w:rPr>
          <w:spacing w:val="-19"/>
          <w:w w:val="105"/>
        </w:rPr>
        <w:t xml:space="preserve"> </w:t>
      </w:r>
      <w:r>
        <w:rPr>
          <w:w w:val="105"/>
        </w:rPr>
        <w:t>assist</w:t>
      </w:r>
      <w:r>
        <w:rPr>
          <w:spacing w:val="-19"/>
          <w:w w:val="105"/>
        </w:rPr>
        <w:t xml:space="preserve"> </w:t>
      </w:r>
      <w:r>
        <w:rPr>
          <w:w w:val="105"/>
        </w:rPr>
        <w:t>in</w:t>
      </w:r>
      <w:r>
        <w:rPr>
          <w:spacing w:val="-20"/>
          <w:w w:val="105"/>
        </w:rPr>
        <w:t xml:space="preserve"> </w:t>
      </w:r>
      <w:r>
        <w:rPr>
          <w:w w:val="105"/>
        </w:rPr>
        <w:t>leading</w:t>
      </w:r>
      <w:r>
        <w:rPr>
          <w:spacing w:val="-19"/>
          <w:w w:val="105"/>
        </w:rPr>
        <w:t xml:space="preserve"> </w:t>
      </w:r>
      <w:r>
        <w:rPr>
          <w:w w:val="105"/>
        </w:rPr>
        <w:t xml:space="preserve">to </w:t>
      </w:r>
      <w:r>
        <w:rPr>
          <w:spacing w:val="-3"/>
          <w:w w:val="105"/>
        </w:rPr>
        <w:t xml:space="preserve">improved outcomes for children. Employers </w:t>
      </w:r>
      <w:r>
        <w:rPr>
          <w:w w:val="105"/>
        </w:rPr>
        <w:t xml:space="preserve">must </w:t>
      </w:r>
      <w:r>
        <w:rPr>
          <w:spacing w:val="-3"/>
          <w:w w:val="105"/>
        </w:rPr>
        <w:t xml:space="preserve">ensure </w:t>
      </w:r>
      <w:r>
        <w:rPr>
          <w:w w:val="105"/>
        </w:rPr>
        <w:t>that</w:t>
      </w:r>
      <w:r>
        <w:rPr>
          <w:spacing w:val="-22"/>
          <w:w w:val="105"/>
        </w:rPr>
        <w:t xml:space="preserve"> </w:t>
      </w:r>
      <w:r>
        <w:rPr>
          <w:w w:val="105"/>
        </w:rPr>
        <w:t>adequate</w:t>
      </w:r>
      <w:r>
        <w:rPr>
          <w:spacing w:val="-22"/>
          <w:w w:val="105"/>
        </w:rPr>
        <w:t xml:space="preserve"> </w:t>
      </w:r>
      <w:r>
        <w:rPr>
          <w:spacing w:val="-3"/>
          <w:w w:val="105"/>
        </w:rPr>
        <w:t>resources</w:t>
      </w:r>
      <w:r>
        <w:rPr>
          <w:spacing w:val="-21"/>
          <w:w w:val="105"/>
        </w:rPr>
        <w:t xml:space="preserve"> </w:t>
      </w:r>
      <w:r>
        <w:rPr>
          <w:spacing w:val="-3"/>
          <w:w w:val="105"/>
        </w:rPr>
        <w:t>are</w:t>
      </w:r>
      <w:r>
        <w:rPr>
          <w:spacing w:val="-22"/>
          <w:w w:val="105"/>
        </w:rPr>
        <w:t xml:space="preserve"> </w:t>
      </w:r>
      <w:r>
        <w:rPr>
          <w:w w:val="105"/>
        </w:rPr>
        <w:t>set</w:t>
      </w:r>
      <w:r>
        <w:rPr>
          <w:spacing w:val="-21"/>
          <w:w w:val="105"/>
        </w:rPr>
        <w:t xml:space="preserve"> </w:t>
      </w:r>
      <w:r>
        <w:rPr>
          <w:w w:val="105"/>
        </w:rPr>
        <w:t>aside</w:t>
      </w:r>
      <w:r>
        <w:rPr>
          <w:spacing w:val="-22"/>
          <w:w w:val="105"/>
        </w:rPr>
        <w:t xml:space="preserve"> </w:t>
      </w:r>
      <w:r>
        <w:rPr>
          <w:w w:val="105"/>
        </w:rPr>
        <w:t>to</w:t>
      </w:r>
      <w:r>
        <w:rPr>
          <w:spacing w:val="-21"/>
          <w:w w:val="105"/>
        </w:rPr>
        <w:t xml:space="preserve"> </w:t>
      </w:r>
      <w:r>
        <w:rPr>
          <w:w w:val="105"/>
        </w:rPr>
        <w:t>enable</w:t>
      </w:r>
      <w:r>
        <w:rPr>
          <w:spacing w:val="-22"/>
          <w:w w:val="105"/>
        </w:rPr>
        <w:t xml:space="preserve"> </w:t>
      </w:r>
      <w:r>
        <w:rPr>
          <w:spacing w:val="-5"/>
          <w:w w:val="105"/>
        </w:rPr>
        <w:t xml:space="preserve">employees </w:t>
      </w:r>
      <w:r>
        <w:rPr>
          <w:w w:val="105"/>
        </w:rPr>
        <w:t xml:space="preserve">to participate in </w:t>
      </w:r>
      <w:r>
        <w:rPr>
          <w:spacing w:val="-3"/>
          <w:w w:val="105"/>
        </w:rPr>
        <w:t>professional</w:t>
      </w:r>
      <w:r>
        <w:rPr>
          <w:spacing w:val="-31"/>
          <w:w w:val="105"/>
        </w:rPr>
        <w:t xml:space="preserve"> </w:t>
      </w:r>
      <w:r>
        <w:rPr>
          <w:spacing w:val="-3"/>
          <w:w w:val="105"/>
        </w:rPr>
        <w:t>development.</w:t>
      </w:r>
    </w:p>
    <w:p w:rsidR="007773E1" w:rsidRDefault="002D5A81">
      <w:pPr>
        <w:pStyle w:val="BodyText"/>
        <w:spacing w:before="119" w:line="252" w:lineRule="auto"/>
        <w:ind w:left="530" w:right="15"/>
        <w:jc w:val="both"/>
      </w:pPr>
      <w:r>
        <w:rPr>
          <w:spacing w:val="-3"/>
          <w:w w:val="105"/>
        </w:rPr>
        <w:t>Professional</w:t>
      </w:r>
      <w:r>
        <w:rPr>
          <w:spacing w:val="-19"/>
          <w:w w:val="105"/>
        </w:rPr>
        <w:t xml:space="preserve"> </w:t>
      </w:r>
      <w:r>
        <w:rPr>
          <w:spacing w:val="-3"/>
          <w:w w:val="105"/>
        </w:rPr>
        <w:t>development</w:t>
      </w:r>
      <w:r>
        <w:rPr>
          <w:spacing w:val="-19"/>
          <w:w w:val="105"/>
        </w:rPr>
        <w:t xml:space="preserve"> </w:t>
      </w:r>
      <w:r>
        <w:rPr>
          <w:spacing w:val="-4"/>
          <w:w w:val="105"/>
        </w:rPr>
        <w:t>events</w:t>
      </w:r>
      <w:r>
        <w:rPr>
          <w:spacing w:val="-18"/>
          <w:w w:val="105"/>
        </w:rPr>
        <w:t xml:space="preserve"> </w:t>
      </w:r>
      <w:r>
        <w:rPr>
          <w:spacing w:val="-3"/>
          <w:w w:val="105"/>
        </w:rPr>
        <w:t>provide</w:t>
      </w:r>
      <w:r>
        <w:rPr>
          <w:spacing w:val="-19"/>
          <w:w w:val="105"/>
        </w:rPr>
        <w:t xml:space="preserve"> </w:t>
      </w:r>
      <w:r>
        <w:rPr>
          <w:spacing w:val="-3"/>
          <w:w w:val="105"/>
        </w:rPr>
        <w:t>employees</w:t>
      </w:r>
      <w:r>
        <w:rPr>
          <w:spacing w:val="-18"/>
          <w:w w:val="105"/>
        </w:rPr>
        <w:t xml:space="preserve"> </w:t>
      </w:r>
      <w:r>
        <w:rPr>
          <w:w w:val="105"/>
        </w:rPr>
        <w:t>with the</w:t>
      </w:r>
      <w:r>
        <w:rPr>
          <w:spacing w:val="-25"/>
          <w:w w:val="105"/>
        </w:rPr>
        <w:t xml:space="preserve"> </w:t>
      </w:r>
      <w:r>
        <w:rPr>
          <w:w w:val="105"/>
        </w:rPr>
        <w:t>opportunity</w:t>
      </w:r>
      <w:r>
        <w:rPr>
          <w:spacing w:val="-25"/>
          <w:w w:val="105"/>
        </w:rPr>
        <w:t xml:space="preserve"> </w:t>
      </w:r>
      <w:r>
        <w:rPr>
          <w:w w:val="105"/>
        </w:rPr>
        <w:t>to</w:t>
      </w:r>
      <w:r>
        <w:rPr>
          <w:spacing w:val="-24"/>
          <w:w w:val="105"/>
        </w:rPr>
        <w:t xml:space="preserve"> </w:t>
      </w:r>
      <w:r>
        <w:rPr>
          <w:w w:val="105"/>
        </w:rPr>
        <w:t>network</w:t>
      </w:r>
      <w:r>
        <w:rPr>
          <w:spacing w:val="-25"/>
          <w:w w:val="105"/>
        </w:rPr>
        <w:t xml:space="preserve"> </w:t>
      </w:r>
      <w:r>
        <w:rPr>
          <w:w w:val="105"/>
        </w:rPr>
        <w:t>with</w:t>
      </w:r>
      <w:r>
        <w:rPr>
          <w:spacing w:val="-25"/>
          <w:w w:val="105"/>
        </w:rPr>
        <w:t xml:space="preserve"> </w:t>
      </w:r>
      <w:r>
        <w:rPr>
          <w:spacing w:val="-2"/>
          <w:w w:val="105"/>
        </w:rPr>
        <w:t>peers,</w:t>
      </w:r>
      <w:r>
        <w:rPr>
          <w:spacing w:val="-24"/>
          <w:w w:val="105"/>
        </w:rPr>
        <w:t xml:space="preserve"> </w:t>
      </w:r>
      <w:r>
        <w:rPr>
          <w:w w:val="105"/>
        </w:rPr>
        <w:t>reflect</w:t>
      </w:r>
      <w:r>
        <w:rPr>
          <w:spacing w:val="-25"/>
          <w:w w:val="105"/>
        </w:rPr>
        <w:t xml:space="preserve"> </w:t>
      </w:r>
      <w:r>
        <w:rPr>
          <w:w w:val="105"/>
        </w:rPr>
        <w:t>on</w:t>
      </w:r>
      <w:r>
        <w:rPr>
          <w:spacing w:val="-25"/>
          <w:w w:val="105"/>
        </w:rPr>
        <w:t xml:space="preserve"> </w:t>
      </w:r>
      <w:r>
        <w:rPr>
          <w:w w:val="105"/>
        </w:rPr>
        <w:t>issues</w:t>
      </w:r>
      <w:r>
        <w:rPr>
          <w:spacing w:val="-24"/>
          <w:w w:val="105"/>
        </w:rPr>
        <w:t xml:space="preserve"> </w:t>
      </w:r>
      <w:r>
        <w:rPr>
          <w:w w:val="105"/>
        </w:rPr>
        <w:t>of importance,</w:t>
      </w:r>
      <w:r>
        <w:rPr>
          <w:spacing w:val="-12"/>
          <w:w w:val="105"/>
        </w:rPr>
        <w:t xml:space="preserve"> </w:t>
      </w:r>
      <w:r>
        <w:rPr>
          <w:w w:val="105"/>
        </w:rPr>
        <w:t>gain</w:t>
      </w:r>
      <w:r>
        <w:rPr>
          <w:spacing w:val="-12"/>
          <w:w w:val="105"/>
        </w:rPr>
        <w:t xml:space="preserve"> </w:t>
      </w:r>
      <w:r>
        <w:rPr>
          <w:w w:val="105"/>
        </w:rPr>
        <w:t>new</w:t>
      </w:r>
      <w:r>
        <w:rPr>
          <w:spacing w:val="-11"/>
          <w:w w:val="105"/>
        </w:rPr>
        <w:t xml:space="preserve"> </w:t>
      </w:r>
      <w:r>
        <w:rPr>
          <w:w w:val="105"/>
        </w:rPr>
        <w:t>ideas</w:t>
      </w:r>
      <w:r>
        <w:rPr>
          <w:spacing w:val="-12"/>
          <w:w w:val="105"/>
        </w:rPr>
        <w:t xml:space="preserve"> </w:t>
      </w:r>
      <w:r>
        <w:rPr>
          <w:w w:val="105"/>
        </w:rPr>
        <w:t>and</w:t>
      </w:r>
      <w:r>
        <w:rPr>
          <w:spacing w:val="-11"/>
          <w:w w:val="105"/>
        </w:rPr>
        <w:t xml:space="preserve"> </w:t>
      </w:r>
      <w:r>
        <w:rPr>
          <w:spacing w:val="-3"/>
          <w:w w:val="105"/>
        </w:rPr>
        <w:t>foster</w:t>
      </w:r>
      <w:r>
        <w:rPr>
          <w:spacing w:val="-12"/>
          <w:w w:val="105"/>
        </w:rPr>
        <w:t xml:space="preserve"> </w:t>
      </w:r>
      <w:r>
        <w:rPr>
          <w:w w:val="105"/>
        </w:rPr>
        <w:t>best</w:t>
      </w:r>
      <w:r>
        <w:rPr>
          <w:spacing w:val="-11"/>
          <w:w w:val="105"/>
        </w:rPr>
        <w:t xml:space="preserve"> </w:t>
      </w:r>
      <w:r>
        <w:rPr>
          <w:spacing w:val="-3"/>
          <w:w w:val="105"/>
        </w:rPr>
        <w:t>practice.</w:t>
      </w:r>
    </w:p>
    <w:p w:rsidR="007773E1" w:rsidRDefault="002D5A81">
      <w:pPr>
        <w:pStyle w:val="BodyText"/>
        <w:spacing w:before="115" w:line="252" w:lineRule="auto"/>
        <w:ind w:left="530" w:right="202"/>
      </w:pPr>
      <w:r>
        <w:rPr>
          <w:w w:val="105"/>
        </w:rPr>
        <w:t>It</w:t>
      </w:r>
      <w:r>
        <w:rPr>
          <w:spacing w:val="-16"/>
          <w:w w:val="105"/>
        </w:rPr>
        <w:t xml:space="preserve"> </w:t>
      </w:r>
      <w:r>
        <w:rPr>
          <w:w w:val="105"/>
        </w:rPr>
        <w:t>is</w:t>
      </w:r>
      <w:r>
        <w:rPr>
          <w:spacing w:val="-16"/>
          <w:w w:val="105"/>
        </w:rPr>
        <w:t xml:space="preserve"> </w:t>
      </w:r>
      <w:r>
        <w:rPr>
          <w:w w:val="105"/>
        </w:rPr>
        <w:t>essential</w:t>
      </w:r>
      <w:r>
        <w:rPr>
          <w:spacing w:val="-15"/>
          <w:w w:val="105"/>
        </w:rPr>
        <w:t xml:space="preserve"> </w:t>
      </w:r>
      <w:r>
        <w:rPr>
          <w:w w:val="105"/>
        </w:rPr>
        <w:t>for</w:t>
      </w:r>
      <w:r>
        <w:rPr>
          <w:spacing w:val="-16"/>
          <w:w w:val="105"/>
        </w:rPr>
        <w:t xml:space="preserve"> </w:t>
      </w:r>
      <w:r>
        <w:rPr>
          <w:w w:val="105"/>
        </w:rPr>
        <w:t>employers</w:t>
      </w:r>
      <w:r>
        <w:rPr>
          <w:spacing w:val="-16"/>
          <w:w w:val="105"/>
        </w:rPr>
        <w:t xml:space="preserve"> </w:t>
      </w:r>
      <w:r>
        <w:rPr>
          <w:w w:val="105"/>
        </w:rPr>
        <w:t>and</w:t>
      </w:r>
      <w:r>
        <w:rPr>
          <w:spacing w:val="-15"/>
          <w:w w:val="105"/>
        </w:rPr>
        <w:t xml:space="preserve"> </w:t>
      </w:r>
      <w:r>
        <w:rPr>
          <w:w w:val="105"/>
        </w:rPr>
        <w:t>employees</w:t>
      </w:r>
      <w:r>
        <w:rPr>
          <w:spacing w:val="-16"/>
          <w:w w:val="105"/>
        </w:rPr>
        <w:t xml:space="preserve"> </w:t>
      </w:r>
      <w:r>
        <w:rPr>
          <w:w w:val="105"/>
        </w:rPr>
        <w:t>to</w:t>
      </w:r>
      <w:r>
        <w:rPr>
          <w:spacing w:val="-16"/>
          <w:w w:val="105"/>
        </w:rPr>
        <w:t xml:space="preserve"> </w:t>
      </w:r>
      <w:r>
        <w:rPr>
          <w:w w:val="105"/>
        </w:rPr>
        <w:t xml:space="preserve">consider their individual regulatory responsibilities in relation to ongoing professional learning as certain standards (e.g. National Quality Standards (NQS), Australian Professional Standards for </w:t>
      </w:r>
      <w:r>
        <w:rPr>
          <w:spacing w:val="-3"/>
          <w:w w:val="105"/>
        </w:rPr>
        <w:t xml:space="preserve">Teachers </w:t>
      </w:r>
      <w:r>
        <w:rPr>
          <w:w w:val="105"/>
        </w:rPr>
        <w:t>(APST)) place obligations upon the development of individuals to improve practice. For example, Standard 7.2.3 of the NQS require approved providers to actively engage in the development of all employees whilst Standard 6 of</w:t>
      </w:r>
      <w:r>
        <w:rPr>
          <w:spacing w:val="-10"/>
          <w:w w:val="105"/>
        </w:rPr>
        <w:t xml:space="preserve"> </w:t>
      </w:r>
      <w:r>
        <w:rPr>
          <w:w w:val="105"/>
        </w:rPr>
        <w:t>the</w:t>
      </w:r>
      <w:r>
        <w:rPr>
          <w:spacing w:val="-11"/>
          <w:w w:val="105"/>
        </w:rPr>
        <w:t xml:space="preserve"> </w:t>
      </w:r>
      <w:r>
        <w:rPr>
          <w:spacing w:val="-6"/>
          <w:w w:val="105"/>
        </w:rPr>
        <w:t>APSTs</w:t>
      </w:r>
      <w:r>
        <w:rPr>
          <w:spacing w:val="-11"/>
          <w:w w:val="105"/>
        </w:rPr>
        <w:t xml:space="preserve"> </w:t>
      </w:r>
      <w:r>
        <w:rPr>
          <w:w w:val="105"/>
        </w:rPr>
        <w:t>require</w:t>
      </w:r>
      <w:r>
        <w:rPr>
          <w:spacing w:val="-16"/>
          <w:w w:val="105"/>
        </w:rPr>
        <w:t xml:space="preserve"> </w:t>
      </w:r>
      <w:r>
        <w:rPr>
          <w:spacing w:val="-3"/>
          <w:w w:val="105"/>
        </w:rPr>
        <w:t>Teachers</w:t>
      </w:r>
      <w:r>
        <w:rPr>
          <w:spacing w:val="-11"/>
          <w:w w:val="105"/>
        </w:rPr>
        <w:t xml:space="preserve"> </w:t>
      </w:r>
      <w:r>
        <w:rPr>
          <w:w w:val="105"/>
        </w:rPr>
        <w:t>to</w:t>
      </w:r>
      <w:r>
        <w:rPr>
          <w:spacing w:val="-11"/>
          <w:w w:val="105"/>
        </w:rPr>
        <w:t xml:space="preserve"> </w:t>
      </w:r>
      <w:r>
        <w:rPr>
          <w:w w:val="105"/>
        </w:rPr>
        <w:t>identify</w:t>
      </w:r>
      <w:r>
        <w:rPr>
          <w:spacing w:val="-12"/>
          <w:w w:val="105"/>
        </w:rPr>
        <w:t xml:space="preserve"> </w:t>
      </w:r>
      <w:r>
        <w:rPr>
          <w:w w:val="105"/>
        </w:rPr>
        <w:t>and</w:t>
      </w:r>
      <w:r>
        <w:rPr>
          <w:spacing w:val="-11"/>
          <w:w w:val="105"/>
        </w:rPr>
        <w:t xml:space="preserve"> </w:t>
      </w:r>
      <w:r>
        <w:rPr>
          <w:w w:val="105"/>
        </w:rPr>
        <w:t>plan</w:t>
      </w:r>
      <w:r>
        <w:rPr>
          <w:spacing w:val="-11"/>
          <w:w w:val="105"/>
        </w:rPr>
        <w:t xml:space="preserve"> </w:t>
      </w:r>
      <w:r>
        <w:rPr>
          <w:spacing w:val="-3"/>
          <w:w w:val="105"/>
        </w:rPr>
        <w:t xml:space="preserve">their </w:t>
      </w:r>
      <w:r>
        <w:rPr>
          <w:w w:val="105"/>
        </w:rPr>
        <w:t>professional learning</w:t>
      </w:r>
      <w:r>
        <w:rPr>
          <w:spacing w:val="-5"/>
          <w:w w:val="105"/>
        </w:rPr>
        <w:t xml:space="preserve"> </w:t>
      </w:r>
      <w:r>
        <w:rPr>
          <w:w w:val="105"/>
        </w:rPr>
        <w:t>needs.</w:t>
      </w:r>
    </w:p>
    <w:p w:rsidR="007773E1" w:rsidRDefault="002D5A81">
      <w:pPr>
        <w:pStyle w:val="BodyText"/>
        <w:spacing w:before="120" w:line="252" w:lineRule="auto"/>
        <w:ind w:left="530" w:right="191"/>
      </w:pPr>
      <w:r>
        <w:rPr>
          <w:w w:val="105"/>
        </w:rPr>
        <w:t>Employers must ensure that any professional development</w:t>
      </w:r>
      <w:r>
        <w:rPr>
          <w:spacing w:val="-18"/>
          <w:w w:val="105"/>
        </w:rPr>
        <w:t xml:space="preserve"> </w:t>
      </w:r>
      <w:r>
        <w:rPr>
          <w:w w:val="105"/>
        </w:rPr>
        <w:t>they</w:t>
      </w:r>
      <w:r>
        <w:rPr>
          <w:spacing w:val="-18"/>
          <w:w w:val="105"/>
        </w:rPr>
        <w:t xml:space="preserve"> </w:t>
      </w:r>
      <w:r>
        <w:rPr>
          <w:w w:val="105"/>
        </w:rPr>
        <w:t>agree</w:t>
      </w:r>
      <w:r>
        <w:rPr>
          <w:spacing w:val="-18"/>
          <w:w w:val="105"/>
        </w:rPr>
        <w:t xml:space="preserve"> </w:t>
      </w:r>
      <w:r>
        <w:rPr>
          <w:w w:val="105"/>
        </w:rPr>
        <w:t>to</w:t>
      </w:r>
      <w:r>
        <w:rPr>
          <w:spacing w:val="-18"/>
          <w:w w:val="105"/>
        </w:rPr>
        <w:t xml:space="preserve"> </w:t>
      </w:r>
      <w:r>
        <w:rPr>
          <w:w w:val="105"/>
        </w:rPr>
        <w:t>through</w:t>
      </w:r>
      <w:r>
        <w:rPr>
          <w:spacing w:val="-18"/>
          <w:w w:val="105"/>
        </w:rPr>
        <w:t xml:space="preserve"> </w:t>
      </w:r>
      <w:r>
        <w:rPr>
          <w:w w:val="105"/>
        </w:rPr>
        <w:t>the</w:t>
      </w:r>
      <w:r>
        <w:rPr>
          <w:spacing w:val="-18"/>
          <w:w w:val="105"/>
        </w:rPr>
        <w:t xml:space="preserve"> </w:t>
      </w:r>
      <w:r>
        <w:rPr>
          <w:w w:val="105"/>
        </w:rPr>
        <w:t>EM&amp;D</w:t>
      </w:r>
      <w:r>
        <w:rPr>
          <w:spacing w:val="-18"/>
          <w:w w:val="105"/>
        </w:rPr>
        <w:t xml:space="preserve"> </w:t>
      </w:r>
      <w:r>
        <w:rPr>
          <w:w w:val="105"/>
        </w:rPr>
        <w:t>process is</w:t>
      </w:r>
      <w:r>
        <w:rPr>
          <w:spacing w:val="-14"/>
          <w:w w:val="105"/>
        </w:rPr>
        <w:t xml:space="preserve"> </w:t>
      </w:r>
      <w:r>
        <w:rPr>
          <w:w w:val="105"/>
        </w:rPr>
        <w:t>aligned</w:t>
      </w:r>
      <w:r>
        <w:rPr>
          <w:spacing w:val="-14"/>
          <w:w w:val="105"/>
        </w:rPr>
        <w:t xml:space="preserve"> </w:t>
      </w:r>
      <w:r>
        <w:rPr>
          <w:w w:val="105"/>
        </w:rPr>
        <w:t>with</w:t>
      </w:r>
      <w:r>
        <w:rPr>
          <w:spacing w:val="-14"/>
          <w:w w:val="105"/>
        </w:rPr>
        <w:t xml:space="preserve"> </w:t>
      </w:r>
      <w:r>
        <w:rPr>
          <w:w w:val="105"/>
        </w:rPr>
        <w:t>the</w:t>
      </w:r>
      <w:r>
        <w:rPr>
          <w:spacing w:val="-14"/>
          <w:w w:val="105"/>
        </w:rPr>
        <w:t xml:space="preserve"> </w:t>
      </w:r>
      <w:r>
        <w:rPr>
          <w:w w:val="105"/>
        </w:rPr>
        <w:t>obligations</w:t>
      </w:r>
      <w:r>
        <w:rPr>
          <w:spacing w:val="-14"/>
          <w:w w:val="105"/>
        </w:rPr>
        <w:t xml:space="preserve"> </w:t>
      </w:r>
      <w:r>
        <w:rPr>
          <w:w w:val="105"/>
        </w:rPr>
        <w:t>in</w:t>
      </w:r>
      <w:r>
        <w:rPr>
          <w:spacing w:val="-14"/>
          <w:w w:val="105"/>
        </w:rPr>
        <w:t xml:space="preserve"> </w:t>
      </w:r>
      <w:r>
        <w:rPr>
          <w:w w:val="105"/>
        </w:rPr>
        <w:t>the</w:t>
      </w:r>
      <w:r>
        <w:rPr>
          <w:spacing w:val="-13"/>
          <w:w w:val="105"/>
        </w:rPr>
        <w:t xml:space="preserve"> </w:t>
      </w:r>
      <w:r>
        <w:rPr>
          <w:w w:val="105"/>
        </w:rPr>
        <w:t>relevant</w:t>
      </w:r>
      <w:r>
        <w:rPr>
          <w:spacing w:val="-14"/>
          <w:w w:val="105"/>
        </w:rPr>
        <w:t xml:space="preserve"> </w:t>
      </w:r>
      <w:r>
        <w:rPr>
          <w:w w:val="105"/>
        </w:rPr>
        <w:t>award</w:t>
      </w:r>
      <w:r>
        <w:rPr>
          <w:spacing w:val="-14"/>
          <w:w w:val="105"/>
        </w:rPr>
        <w:t xml:space="preserve"> </w:t>
      </w:r>
      <w:r>
        <w:rPr>
          <w:spacing w:val="-6"/>
          <w:w w:val="105"/>
        </w:rPr>
        <w:t xml:space="preserve">or </w:t>
      </w:r>
      <w:r>
        <w:rPr>
          <w:w w:val="105"/>
        </w:rPr>
        <w:t>agreement</w:t>
      </w:r>
      <w:r>
        <w:rPr>
          <w:spacing w:val="-14"/>
          <w:w w:val="105"/>
        </w:rPr>
        <w:t xml:space="preserve"> </w:t>
      </w:r>
      <w:r>
        <w:rPr>
          <w:w w:val="105"/>
        </w:rPr>
        <w:t>and</w:t>
      </w:r>
      <w:r>
        <w:rPr>
          <w:spacing w:val="-14"/>
          <w:w w:val="105"/>
        </w:rPr>
        <w:t xml:space="preserve"> </w:t>
      </w:r>
      <w:r>
        <w:rPr>
          <w:w w:val="105"/>
        </w:rPr>
        <w:t>the</w:t>
      </w:r>
      <w:r>
        <w:rPr>
          <w:spacing w:val="-13"/>
          <w:w w:val="105"/>
        </w:rPr>
        <w:t xml:space="preserve"> </w:t>
      </w:r>
      <w:r>
        <w:rPr>
          <w:w w:val="105"/>
        </w:rPr>
        <w:t>service's</w:t>
      </w:r>
      <w:r>
        <w:rPr>
          <w:spacing w:val="-14"/>
          <w:w w:val="105"/>
        </w:rPr>
        <w:t xml:space="preserve"> </w:t>
      </w:r>
      <w:r>
        <w:rPr>
          <w:w w:val="105"/>
        </w:rPr>
        <w:t>policies</w:t>
      </w:r>
      <w:r>
        <w:rPr>
          <w:spacing w:val="-14"/>
          <w:w w:val="105"/>
        </w:rPr>
        <w:t xml:space="preserve"> </w:t>
      </w:r>
      <w:r>
        <w:rPr>
          <w:w w:val="105"/>
        </w:rPr>
        <w:t>and</w:t>
      </w:r>
      <w:r>
        <w:rPr>
          <w:spacing w:val="-13"/>
          <w:w w:val="105"/>
        </w:rPr>
        <w:t xml:space="preserve"> </w:t>
      </w:r>
      <w:r>
        <w:rPr>
          <w:w w:val="105"/>
        </w:rPr>
        <w:t>procedures</w:t>
      </w:r>
      <w:r>
        <w:rPr>
          <w:w w:val="105"/>
          <w:position w:val="6"/>
          <w:sz w:val="11"/>
        </w:rPr>
        <w:t>3</w:t>
      </w:r>
      <w:r>
        <w:rPr>
          <w:w w:val="105"/>
        </w:rPr>
        <w:t>.</w:t>
      </w:r>
    </w:p>
    <w:p w:rsidR="007773E1" w:rsidRDefault="002D5A81">
      <w:pPr>
        <w:spacing w:before="133" w:line="211" w:lineRule="auto"/>
        <w:ind w:left="255" w:right="1239"/>
        <w:rPr>
          <w:sz w:val="28"/>
        </w:rPr>
      </w:pPr>
      <w:r>
        <w:br w:type="column"/>
      </w:r>
      <w:bookmarkStart w:id="10" w:name="PROF_DEV_REGIONAL_RURAL"/>
      <w:r>
        <w:rPr>
          <w:sz w:val="28"/>
        </w:rPr>
        <w:t>PROFESSIONAL DEVELOPMENT FOR REGIONAL AND RURAL EMPLOYEES</w:t>
      </w:r>
      <w:bookmarkEnd w:id="10"/>
    </w:p>
    <w:p w:rsidR="007773E1" w:rsidRDefault="002D5A81">
      <w:pPr>
        <w:pStyle w:val="BodyText"/>
        <w:spacing w:before="108" w:line="252" w:lineRule="auto"/>
        <w:ind w:left="255" w:right="1239"/>
      </w:pPr>
      <w:r>
        <w:rPr>
          <w:w w:val="105"/>
        </w:rPr>
        <w:t>Professional development for regional and rural employees comes with its own challenges. Employees working</w:t>
      </w:r>
      <w:r>
        <w:rPr>
          <w:spacing w:val="-13"/>
          <w:w w:val="105"/>
        </w:rPr>
        <w:t xml:space="preserve"> </w:t>
      </w:r>
      <w:r>
        <w:rPr>
          <w:w w:val="105"/>
        </w:rPr>
        <w:t>in</w:t>
      </w:r>
      <w:r>
        <w:rPr>
          <w:spacing w:val="-12"/>
          <w:w w:val="105"/>
        </w:rPr>
        <w:t xml:space="preserve"> </w:t>
      </w:r>
      <w:r>
        <w:rPr>
          <w:w w:val="105"/>
        </w:rPr>
        <w:t>remote</w:t>
      </w:r>
      <w:r>
        <w:rPr>
          <w:spacing w:val="-13"/>
          <w:w w:val="105"/>
        </w:rPr>
        <w:t xml:space="preserve"> </w:t>
      </w:r>
      <w:r>
        <w:rPr>
          <w:w w:val="105"/>
        </w:rPr>
        <w:t>areas</w:t>
      </w:r>
      <w:r>
        <w:rPr>
          <w:spacing w:val="-12"/>
          <w:w w:val="105"/>
        </w:rPr>
        <w:t xml:space="preserve"> </w:t>
      </w:r>
      <w:r>
        <w:rPr>
          <w:w w:val="105"/>
        </w:rPr>
        <w:t>can</w:t>
      </w:r>
      <w:r>
        <w:rPr>
          <w:spacing w:val="-13"/>
          <w:w w:val="105"/>
        </w:rPr>
        <w:t xml:space="preserve"> </w:t>
      </w:r>
      <w:r>
        <w:rPr>
          <w:w w:val="105"/>
        </w:rPr>
        <w:t>lack</w:t>
      </w:r>
      <w:r>
        <w:rPr>
          <w:spacing w:val="-12"/>
          <w:w w:val="105"/>
        </w:rPr>
        <w:t xml:space="preserve"> </w:t>
      </w:r>
      <w:r>
        <w:rPr>
          <w:w w:val="105"/>
        </w:rPr>
        <w:t>the</w:t>
      </w:r>
      <w:r>
        <w:rPr>
          <w:spacing w:val="-12"/>
          <w:w w:val="105"/>
        </w:rPr>
        <w:t xml:space="preserve"> </w:t>
      </w:r>
      <w:r>
        <w:rPr>
          <w:w w:val="105"/>
        </w:rPr>
        <w:t>regular</w:t>
      </w:r>
      <w:r>
        <w:rPr>
          <w:spacing w:val="-13"/>
          <w:w w:val="105"/>
        </w:rPr>
        <w:t xml:space="preserve"> </w:t>
      </w:r>
      <w:r>
        <w:rPr>
          <w:spacing w:val="-3"/>
          <w:w w:val="105"/>
        </w:rPr>
        <w:t xml:space="preserve">interaction </w:t>
      </w:r>
      <w:r>
        <w:rPr>
          <w:w w:val="105"/>
        </w:rPr>
        <w:t>with peers that is critical to an overall sense of professional support and wellbeing. For regional and rural</w:t>
      </w:r>
      <w:r>
        <w:rPr>
          <w:spacing w:val="-18"/>
          <w:w w:val="105"/>
        </w:rPr>
        <w:t xml:space="preserve"> </w:t>
      </w:r>
      <w:r>
        <w:rPr>
          <w:w w:val="105"/>
        </w:rPr>
        <w:t>employees,</w:t>
      </w:r>
      <w:r>
        <w:rPr>
          <w:spacing w:val="-17"/>
          <w:w w:val="105"/>
        </w:rPr>
        <w:t xml:space="preserve"> </w:t>
      </w:r>
      <w:r>
        <w:rPr>
          <w:w w:val="105"/>
        </w:rPr>
        <w:t>participation</w:t>
      </w:r>
      <w:r>
        <w:rPr>
          <w:spacing w:val="-18"/>
          <w:w w:val="105"/>
        </w:rPr>
        <w:t xml:space="preserve"> </w:t>
      </w:r>
      <w:r>
        <w:rPr>
          <w:w w:val="105"/>
        </w:rPr>
        <w:t>in</w:t>
      </w:r>
      <w:r>
        <w:rPr>
          <w:spacing w:val="-17"/>
          <w:w w:val="105"/>
        </w:rPr>
        <w:t xml:space="preserve"> </w:t>
      </w:r>
      <w:r>
        <w:rPr>
          <w:w w:val="105"/>
        </w:rPr>
        <w:t>a</w:t>
      </w:r>
      <w:r>
        <w:rPr>
          <w:spacing w:val="-18"/>
          <w:w w:val="105"/>
        </w:rPr>
        <w:t xml:space="preserve"> </w:t>
      </w:r>
      <w:r>
        <w:rPr>
          <w:w w:val="105"/>
        </w:rPr>
        <w:t>range</w:t>
      </w:r>
      <w:r>
        <w:rPr>
          <w:spacing w:val="-17"/>
          <w:w w:val="105"/>
        </w:rPr>
        <w:t xml:space="preserve"> </w:t>
      </w:r>
      <w:r>
        <w:rPr>
          <w:w w:val="105"/>
        </w:rPr>
        <w:t>of</w:t>
      </w:r>
      <w:r>
        <w:rPr>
          <w:spacing w:val="-16"/>
          <w:w w:val="105"/>
        </w:rPr>
        <w:t xml:space="preserve"> </w:t>
      </w:r>
      <w:r>
        <w:rPr>
          <w:w w:val="105"/>
        </w:rPr>
        <w:t>professional development activities is</w:t>
      </w:r>
      <w:r>
        <w:rPr>
          <w:spacing w:val="-10"/>
          <w:w w:val="105"/>
        </w:rPr>
        <w:t xml:space="preserve"> </w:t>
      </w:r>
      <w:r>
        <w:rPr>
          <w:w w:val="105"/>
        </w:rPr>
        <w:t>invaluable.</w:t>
      </w:r>
    </w:p>
    <w:p w:rsidR="007773E1" w:rsidRDefault="002D5A81">
      <w:pPr>
        <w:pStyle w:val="BodyText"/>
        <w:spacing w:before="118" w:line="252" w:lineRule="auto"/>
        <w:ind w:left="255" w:right="1406"/>
      </w:pPr>
      <w:r>
        <w:rPr>
          <w:w w:val="105"/>
        </w:rPr>
        <w:t>Technology</w:t>
      </w:r>
      <w:r>
        <w:rPr>
          <w:spacing w:val="-18"/>
          <w:w w:val="105"/>
        </w:rPr>
        <w:t xml:space="preserve"> </w:t>
      </w:r>
      <w:r>
        <w:rPr>
          <w:w w:val="105"/>
        </w:rPr>
        <w:t>provides</w:t>
      </w:r>
      <w:r>
        <w:rPr>
          <w:spacing w:val="-17"/>
          <w:w w:val="105"/>
        </w:rPr>
        <w:t xml:space="preserve"> </w:t>
      </w:r>
      <w:r>
        <w:rPr>
          <w:w w:val="105"/>
        </w:rPr>
        <w:t>remote</w:t>
      </w:r>
      <w:r>
        <w:rPr>
          <w:spacing w:val="-18"/>
          <w:w w:val="105"/>
        </w:rPr>
        <w:t xml:space="preserve"> </w:t>
      </w:r>
      <w:r>
        <w:rPr>
          <w:w w:val="105"/>
        </w:rPr>
        <w:t>employees</w:t>
      </w:r>
      <w:r>
        <w:rPr>
          <w:spacing w:val="-17"/>
          <w:w w:val="105"/>
        </w:rPr>
        <w:t xml:space="preserve"> </w:t>
      </w:r>
      <w:r>
        <w:rPr>
          <w:w w:val="105"/>
        </w:rPr>
        <w:t>with</w:t>
      </w:r>
      <w:r>
        <w:rPr>
          <w:spacing w:val="-18"/>
          <w:w w:val="105"/>
        </w:rPr>
        <w:t xml:space="preserve"> </w:t>
      </w:r>
      <w:r>
        <w:rPr>
          <w:w w:val="105"/>
        </w:rPr>
        <w:t xml:space="preserve">various ways to interact with peers. </w:t>
      </w:r>
      <w:r>
        <w:rPr>
          <w:spacing w:val="-3"/>
          <w:w w:val="105"/>
        </w:rPr>
        <w:t xml:space="preserve">However, </w:t>
      </w:r>
      <w:r>
        <w:rPr>
          <w:w w:val="105"/>
        </w:rPr>
        <w:t>opportunities for</w:t>
      </w:r>
      <w:r>
        <w:rPr>
          <w:spacing w:val="-14"/>
          <w:w w:val="105"/>
        </w:rPr>
        <w:t xml:space="preserve"> </w:t>
      </w:r>
      <w:r>
        <w:rPr>
          <w:w w:val="105"/>
        </w:rPr>
        <w:t>meeting</w:t>
      </w:r>
      <w:r>
        <w:rPr>
          <w:spacing w:val="-13"/>
          <w:w w:val="105"/>
        </w:rPr>
        <w:t xml:space="preserve"> </w:t>
      </w:r>
      <w:r>
        <w:rPr>
          <w:w w:val="105"/>
        </w:rPr>
        <w:t>with</w:t>
      </w:r>
      <w:r>
        <w:rPr>
          <w:spacing w:val="-13"/>
          <w:w w:val="105"/>
        </w:rPr>
        <w:t xml:space="preserve"> </w:t>
      </w:r>
      <w:r>
        <w:rPr>
          <w:w w:val="105"/>
        </w:rPr>
        <w:t>other</w:t>
      </w:r>
      <w:r>
        <w:rPr>
          <w:spacing w:val="-13"/>
          <w:w w:val="105"/>
        </w:rPr>
        <w:t xml:space="preserve"> </w:t>
      </w:r>
      <w:proofErr w:type="gramStart"/>
      <w:r>
        <w:rPr>
          <w:w w:val="105"/>
        </w:rPr>
        <w:t>professionals</w:t>
      </w:r>
      <w:proofErr w:type="gramEnd"/>
      <w:r>
        <w:rPr>
          <w:spacing w:val="-13"/>
          <w:w w:val="105"/>
        </w:rPr>
        <w:t xml:space="preserve"> </w:t>
      </w:r>
      <w:r>
        <w:rPr>
          <w:w w:val="105"/>
        </w:rPr>
        <w:t>face</w:t>
      </w:r>
      <w:r>
        <w:rPr>
          <w:spacing w:val="-13"/>
          <w:w w:val="105"/>
        </w:rPr>
        <w:t xml:space="preserve"> </w:t>
      </w:r>
      <w:r>
        <w:rPr>
          <w:w w:val="105"/>
        </w:rPr>
        <w:t>to</w:t>
      </w:r>
      <w:r>
        <w:rPr>
          <w:spacing w:val="-13"/>
          <w:w w:val="105"/>
        </w:rPr>
        <w:t xml:space="preserve"> </w:t>
      </w:r>
      <w:r>
        <w:rPr>
          <w:w w:val="105"/>
        </w:rPr>
        <w:t>face</w:t>
      </w:r>
      <w:r>
        <w:rPr>
          <w:spacing w:val="-13"/>
          <w:w w:val="105"/>
        </w:rPr>
        <w:t xml:space="preserve"> </w:t>
      </w:r>
      <w:r>
        <w:rPr>
          <w:w w:val="105"/>
        </w:rPr>
        <w:t>and exchanging</w:t>
      </w:r>
      <w:r>
        <w:rPr>
          <w:spacing w:val="-12"/>
          <w:w w:val="105"/>
        </w:rPr>
        <w:t xml:space="preserve"> </w:t>
      </w:r>
      <w:r>
        <w:rPr>
          <w:w w:val="105"/>
        </w:rPr>
        <w:t>ideas</w:t>
      </w:r>
      <w:r>
        <w:rPr>
          <w:spacing w:val="-12"/>
          <w:w w:val="105"/>
        </w:rPr>
        <w:t xml:space="preserve"> </w:t>
      </w:r>
      <w:r>
        <w:rPr>
          <w:w w:val="105"/>
        </w:rPr>
        <w:t>is</w:t>
      </w:r>
      <w:r>
        <w:rPr>
          <w:spacing w:val="-12"/>
          <w:w w:val="105"/>
        </w:rPr>
        <w:t xml:space="preserve"> </w:t>
      </w:r>
      <w:r>
        <w:rPr>
          <w:w w:val="105"/>
        </w:rPr>
        <w:t>also</w:t>
      </w:r>
      <w:r>
        <w:rPr>
          <w:spacing w:val="-12"/>
          <w:w w:val="105"/>
        </w:rPr>
        <w:t xml:space="preserve"> </w:t>
      </w:r>
      <w:r>
        <w:rPr>
          <w:w w:val="105"/>
        </w:rPr>
        <w:t>vital.</w:t>
      </w:r>
      <w:r>
        <w:rPr>
          <w:spacing w:val="-12"/>
          <w:w w:val="105"/>
        </w:rPr>
        <w:t xml:space="preserve"> </w:t>
      </w:r>
      <w:r>
        <w:rPr>
          <w:w w:val="105"/>
        </w:rPr>
        <w:t>Despite</w:t>
      </w:r>
      <w:r>
        <w:rPr>
          <w:spacing w:val="-12"/>
          <w:w w:val="105"/>
        </w:rPr>
        <w:t xml:space="preserve"> </w:t>
      </w:r>
      <w:r>
        <w:rPr>
          <w:w w:val="105"/>
        </w:rPr>
        <w:t>the</w:t>
      </w:r>
      <w:r>
        <w:rPr>
          <w:spacing w:val="-12"/>
          <w:w w:val="105"/>
        </w:rPr>
        <w:t xml:space="preserve"> </w:t>
      </w:r>
      <w:r>
        <w:rPr>
          <w:w w:val="105"/>
        </w:rPr>
        <w:t>challenges associated with travel, costs, time out of the service and the need for replacement employees, employers must</w:t>
      </w:r>
      <w:r>
        <w:rPr>
          <w:spacing w:val="-16"/>
          <w:w w:val="105"/>
        </w:rPr>
        <w:t xml:space="preserve"> </w:t>
      </w:r>
      <w:r>
        <w:rPr>
          <w:w w:val="105"/>
        </w:rPr>
        <w:t>ensure</w:t>
      </w:r>
      <w:r>
        <w:rPr>
          <w:spacing w:val="-15"/>
          <w:w w:val="105"/>
        </w:rPr>
        <w:t xml:space="preserve"> </w:t>
      </w:r>
      <w:r>
        <w:rPr>
          <w:w w:val="105"/>
        </w:rPr>
        <w:t>that</w:t>
      </w:r>
      <w:r>
        <w:rPr>
          <w:spacing w:val="-15"/>
          <w:w w:val="105"/>
        </w:rPr>
        <w:t xml:space="preserve"> </w:t>
      </w:r>
      <w:r>
        <w:rPr>
          <w:w w:val="105"/>
        </w:rPr>
        <w:t>employees</w:t>
      </w:r>
      <w:r>
        <w:rPr>
          <w:spacing w:val="-16"/>
          <w:w w:val="105"/>
        </w:rPr>
        <w:t xml:space="preserve"> </w:t>
      </w:r>
      <w:r>
        <w:rPr>
          <w:w w:val="105"/>
        </w:rPr>
        <w:t>working</w:t>
      </w:r>
      <w:r>
        <w:rPr>
          <w:spacing w:val="-15"/>
          <w:w w:val="105"/>
        </w:rPr>
        <w:t xml:space="preserve"> </w:t>
      </w:r>
      <w:r>
        <w:rPr>
          <w:w w:val="105"/>
        </w:rPr>
        <w:t>in</w:t>
      </w:r>
      <w:r>
        <w:rPr>
          <w:spacing w:val="-15"/>
          <w:w w:val="105"/>
        </w:rPr>
        <w:t xml:space="preserve"> </w:t>
      </w:r>
      <w:r>
        <w:rPr>
          <w:w w:val="105"/>
        </w:rPr>
        <w:t>remote</w:t>
      </w:r>
      <w:r>
        <w:rPr>
          <w:spacing w:val="-16"/>
          <w:w w:val="105"/>
        </w:rPr>
        <w:t xml:space="preserve"> </w:t>
      </w:r>
      <w:r>
        <w:rPr>
          <w:w w:val="105"/>
        </w:rPr>
        <w:t>areas are</w:t>
      </w:r>
      <w:r>
        <w:rPr>
          <w:spacing w:val="-18"/>
          <w:w w:val="105"/>
        </w:rPr>
        <w:t xml:space="preserve"> </w:t>
      </w:r>
      <w:r>
        <w:rPr>
          <w:w w:val="105"/>
        </w:rPr>
        <w:t>supported</w:t>
      </w:r>
      <w:r>
        <w:rPr>
          <w:spacing w:val="-17"/>
          <w:w w:val="105"/>
        </w:rPr>
        <w:t xml:space="preserve"> </w:t>
      </w:r>
      <w:r>
        <w:rPr>
          <w:w w:val="105"/>
        </w:rPr>
        <w:t>appropriately</w:t>
      </w:r>
      <w:r>
        <w:rPr>
          <w:spacing w:val="-18"/>
          <w:w w:val="105"/>
        </w:rPr>
        <w:t xml:space="preserve"> </w:t>
      </w:r>
      <w:r>
        <w:rPr>
          <w:w w:val="105"/>
        </w:rPr>
        <w:t>to</w:t>
      </w:r>
      <w:r>
        <w:rPr>
          <w:spacing w:val="-17"/>
          <w:w w:val="105"/>
        </w:rPr>
        <w:t xml:space="preserve"> </w:t>
      </w:r>
      <w:r>
        <w:rPr>
          <w:w w:val="105"/>
        </w:rPr>
        <w:t>collaborate</w:t>
      </w:r>
      <w:r>
        <w:rPr>
          <w:spacing w:val="-18"/>
          <w:w w:val="105"/>
        </w:rPr>
        <w:t xml:space="preserve"> </w:t>
      </w:r>
      <w:r>
        <w:rPr>
          <w:w w:val="105"/>
        </w:rPr>
        <w:t>with</w:t>
      </w:r>
      <w:r>
        <w:rPr>
          <w:spacing w:val="-17"/>
          <w:w w:val="105"/>
        </w:rPr>
        <w:t xml:space="preserve"> </w:t>
      </w:r>
      <w:r>
        <w:rPr>
          <w:w w:val="105"/>
        </w:rPr>
        <w:t>peers and</w:t>
      </w:r>
      <w:r>
        <w:rPr>
          <w:spacing w:val="-19"/>
          <w:w w:val="105"/>
        </w:rPr>
        <w:t xml:space="preserve"> </w:t>
      </w:r>
      <w:r>
        <w:rPr>
          <w:w w:val="105"/>
        </w:rPr>
        <w:t>engage</w:t>
      </w:r>
      <w:r>
        <w:rPr>
          <w:spacing w:val="-18"/>
          <w:w w:val="105"/>
        </w:rPr>
        <w:t xml:space="preserve"> </w:t>
      </w:r>
      <w:r>
        <w:rPr>
          <w:w w:val="105"/>
        </w:rPr>
        <w:t>in</w:t>
      </w:r>
      <w:r>
        <w:rPr>
          <w:spacing w:val="-18"/>
          <w:w w:val="105"/>
        </w:rPr>
        <w:t xml:space="preserve"> </w:t>
      </w:r>
      <w:r>
        <w:rPr>
          <w:w w:val="105"/>
        </w:rPr>
        <w:t>professional</w:t>
      </w:r>
      <w:r>
        <w:rPr>
          <w:spacing w:val="-19"/>
          <w:w w:val="105"/>
        </w:rPr>
        <w:t xml:space="preserve"> </w:t>
      </w:r>
      <w:r>
        <w:rPr>
          <w:w w:val="105"/>
        </w:rPr>
        <w:t>development.</w:t>
      </w:r>
      <w:r>
        <w:rPr>
          <w:spacing w:val="-18"/>
          <w:w w:val="105"/>
        </w:rPr>
        <w:t xml:space="preserve"> </w:t>
      </w:r>
      <w:r>
        <w:rPr>
          <w:w w:val="105"/>
        </w:rPr>
        <w:t>Support</w:t>
      </w:r>
      <w:r>
        <w:rPr>
          <w:spacing w:val="-18"/>
          <w:w w:val="105"/>
        </w:rPr>
        <w:t xml:space="preserve"> </w:t>
      </w:r>
      <w:r>
        <w:rPr>
          <w:spacing w:val="-4"/>
          <w:w w:val="105"/>
        </w:rPr>
        <w:t>can</w:t>
      </w:r>
    </w:p>
    <w:p w:rsidR="007773E1" w:rsidRDefault="002D5A81">
      <w:pPr>
        <w:pStyle w:val="BodyText"/>
        <w:spacing w:before="5" w:line="252" w:lineRule="auto"/>
        <w:ind w:left="255" w:right="1240"/>
      </w:pPr>
      <w:r>
        <w:rPr>
          <w:w w:val="105"/>
        </w:rPr>
        <w:t>include</w:t>
      </w:r>
      <w:r>
        <w:rPr>
          <w:spacing w:val="-20"/>
          <w:w w:val="105"/>
        </w:rPr>
        <w:t xml:space="preserve"> </w:t>
      </w:r>
      <w:r>
        <w:rPr>
          <w:w w:val="105"/>
        </w:rPr>
        <w:t>time</w:t>
      </w:r>
      <w:r>
        <w:rPr>
          <w:spacing w:val="-19"/>
          <w:w w:val="105"/>
        </w:rPr>
        <w:t xml:space="preserve"> </w:t>
      </w:r>
      <w:r>
        <w:rPr>
          <w:w w:val="105"/>
        </w:rPr>
        <w:t>to</w:t>
      </w:r>
      <w:r>
        <w:rPr>
          <w:spacing w:val="-19"/>
          <w:w w:val="105"/>
        </w:rPr>
        <w:t xml:space="preserve"> </w:t>
      </w:r>
      <w:r>
        <w:rPr>
          <w:w w:val="105"/>
        </w:rPr>
        <w:t>attend</w:t>
      </w:r>
      <w:r>
        <w:rPr>
          <w:spacing w:val="-19"/>
          <w:w w:val="105"/>
        </w:rPr>
        <w:t xml:space="preserve"> </w:t>
      </w:r>
      <w:r>
        <w:rPr>
          <w:w w:val="105"/>
        </w:rPr>
        <w:t>professional</w:t>
      </w:r>
      <w:r>
        <w:rPr>
          <w:spacing w:val="-19"/>
          <w:w w:val="105"/>
        </w:rPr>
        <w:t xml:space="preserve"> </w:t>
      </w:r>
      <w:r>
        <w:rPr>
          <w:w w:val="105"/>
        </w:rPr>
        <w:t>development</w:t>
      </w:r>
      <w:r>
        <w:rPr>
          <w:spacing w:val="-19"/>
          <w:w w:val="105"/>
        </w:rPr>
        <w:t xml:space="preserve"> </w:t>
      </w:r>
      <w:r>
        <w:rPr>
          <w:spacing w:val="-4"/>
          <w:w w:val="105"/>
        </w:rPr>
        <w:t xml:space="preserve">events </w:t>
      </w:r>
      <w:r>
        <w:rPr>
          <w:w w:val="105"/>
        </w:rPr>
        <w:t>off-site and covering travel</w:t>
      </w:r>
      <w:r>
        <w:rPr>
          <w:spacing w:val="-13"/>
          <w:w w:val="105"/>
        </w:rPr>
        <w:t xml:space="preserve"> </w:t>
      </w:r>
      <w:r>
        <w:rPr>
          <w:w w:val="105"/>
        </w:rPr>
        <w:t>costs.</w:t>
      </w:r>
    </w:p>
    <w:p w:rsidR="007773E1" w:rsidRDefault="007773E1">
      <w:pPr>
        <w:spacing w:line="252" w:lineRule="auto"/>
        <w:sectPr w:rsidR="007773E1" w:rsidSect="00DE0F9A">
          <w:type w:val="continuous"/>
          <w:pgSz w:w="11910" w:h="16840"/>
          <w:pgMar w:top="1580" w:right="0" w:bottom="280" w:left="320" w:header="720" w:footer="720" w:gutter="0"/>
          <w:cols w:num="2" w:space="720" w:equalWidth="0">
            <w:col w:w="5338" w:space="40"/>
            <w:col w:w="6212"/>
          </w:cols>
        </w:sectPr>
      </w:pPr>
    </w:p>
    <w:p w:rsidR="007773E1" w:rsidRDefault="00D74B53">
      <w:pPr>
        <w:pStyle w:val="BodyText"/>
        <w:rPr>
          <w:sz w:val="20"/>
        </w:rPr>
      </w:pPr>
      <w:r>
        <w:rPr>
          <w:noProof/>
        </w:rPr>
        <mc:AlternateContent>
          <mc:Choice Requires="wpg">
            <w:drawing>
              <wp:anchor distT="0" distB="0" distL="114300" distR="114300" simplePos="0" relativeHeight="251586048" behindDoc="1" locked="0" layoutInCell="1" allowOverlap="1">
                <wp:simplePos x="0" y="0"/>
                <wp:positionH relativeFrom="page">
                  <wp:posOffset>0</wp:posOffset>
                </wp:positionH>
                <wp:positionV relativeFrom="page">
                  <wp:posOffset>0</wp:posOffset>
                </wp:positionV>
                <wp:extent cx="7560310" cy="10692130"/>
                <wp:effectExtent l="0" t="0" r="0" b="0"/>
                <wp:wrapNone/>
                <wp:docPr id="632" name="Group 6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633" name="Line 639"/>
                        <wps:cNvCnPr>
                          <a:cxnSpLocks/>
                        </wps:cNvCnPr>
                        <wps:spPr bwMode="auto">
                          <a:xfrm>
                            <a:off x="11906" y="15710"/>
                            <a:ext cx="0" cy="0"/>
                          </a:xfrm>
                          <a:prstGeom prst="line">
                            <a:avLst/>
                          </a:prstGeom>
                          <a:noFill/>
                          <a:ln w="7620">
                            <a:solidFill>
                              <a:srgbClr val="A6228E"/>
                            </a:solidFill>
                            <a:prstDash val="solid"/>
                            <a:round/>
                            <a:headEnd/>
                            <a:tailEnd/>
                          </a:ln>
                          <a:extLst>
                            <a:ext uri="{909E8E84-426E-40DD-AFC4-6F175D3DCCD1}">
                              <a14:hiddenFill xmlns:a14="http://schemas.microsoft.com/office/drawing/2010/main">
                                <a:noFill/>
                              </a14:hiddenFill>
                            </a:ext>
                          </a:extLst>
                        </wps:spPr>
                        <wps:bodyPr/>
                      </wps:wsp>
                      <wps:wsp>
                        <wps:cNvPr id="634" name="Freeform 638"/>
                        <wps:cNvSpPr>
                          <a:spLocks/>
                        </wps:cNvSpPr>
                        <wps:spPr bwMode="auto">
                          <a:xfrm>
                            <a:off x="11905" y="0"/>
                            <a:ext cx="2" cy="13499"/>
                          </a:xfrm>
                          <a:custGeom>
                            <a:avLst/>
                            <a:gdLst>
                              <a:gd name="T0" fmla="*/ 0 h 13499"/>
                              <a:gd name="T1" fmla="*/ 13499 h 13499"/>
                              <a:gd name="T2" fmla="*/ 0 h 13499"/>
                            </a:gdLst>
                            <a:ahLst/>
                            <a:cxnLst>
                              <a:cxn ang="0">
                                <a:pos x="0" y="T0"/>
                              </a:cxn>
                              <a:cxn ang="0">
                                <a:pos x="0" y="T1"/>
                              </a:cxn>
                              <a:cxn ang="0">
                                <a:pos x="0" y="T2"/>
                              </a:cxn>
                            </a:cxnLst>
                            <a:rect l="0" t="0" r="r" b="b"/>
                            <a:pathLst>
                              <a:path h="13499">
                                <a:moveTo>
                                  <a:pt x="0" y="0"/>
                                </a:moveTo>
                                <a:lnTo>
                                  <a:pt x="0" y="13499"/>
                                </a:lnTo>
                                <a:lnTo>
                                  <a:pt x="0" y="0"/>
                                </a:lnTo>
                                <a:close/>
                              </a:path>
                            </a:pathLst>
                          </a:custGeom>
                          <a:solidFill>
                            <a:srgbClr val="F8A2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5" name="Freeform 637"/>
                        <wps:cNvSpPr>
                          <a:spLocks/>
                        </wps:cNvSpPr>
                        <wps:spPr bwMode="auto">
                          <a:xfrm>
                            <a:off x="11905" y="8305"/>
                            <a:ext cx="2" cy="8533"/>
                          </a:xfrm>
                          <a:custGeom>
                            <a:avLst/>
                            <a:gdLst>
                              <a:gd name="T0" fmla="+- 0 11906 11906"/>
                              <a:gd name="T1" fmla="*/ T0 w 1"/>
                              <a:gd name="T2" fmla="+- 0 8306 8306"/>
                              <a:gd name="T3" fmla="*/ 8306 h 8533"/>
                              <a:gd name="T4" fmla="+- 0 11906 11906"/>
                              <a:gd name="T5" fmla="*/ T4 w 1"/>
                              <a:gd name="T6" fmla="+- 0 16838 8306"/>
                              <a:gd name="T7" fmla="*/ 16838 h 8533"/>
                              <a:gd name="T8" fmla="+- 0 11906 11906"/>
                              <a:gd name="T9" fmla="*/ T8 w 1"/>
                              <a:gd name="T10" fmla="+- 0 8306 8306"/>
                              <a:gd name="T11" fmla="*/ 8306 h 8533"/>
                            </a:gdLst>
                            <a:ahLst/>
                            <a:cxnLst>
                              <a:cxn ang="0">
                                <a:pos x="T1" y="T3"/>
                              </a:cxn>
                              <a:cxn ang="0">
                                <a:pos x="T5" y="T7"/>
                              </a:cxn>
                              <a:cxn ang="0">
                                <a:pos x="T9" y="T11"/>
                              </a:cxn>
                            </a:cxnLst>
                            <a:rect l="0" t="0" r="r" b="b"/>
                            <a:pathLst>
                              <a:path w="1" h="8533">
                                <a:moveTo>
                                  <a:pt x="0" y="0"/>
                                </a:moveTo>
                                <a:lnTo>
                                  <a:pt x="0" y="8532"/>
                                </a:lnTo>
                                <a:lnTo>
                                  <a:pt x="0" y="0"/>
                                </a:lnTo>
                                <a:close/>
                              </a:path>
                            </a:pathLst>
                          </a:custGeom>
                          <a:solidFill>
                            <a:srgbClr val="D5D0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6" name="Freeform 636"/>
                        <wps:cNvSpPr>
                          <a:spLocks/>
                        </wps:cNvSpPr>
                        <wps:spPr bwMode="auto">
                          <a:xfrm>
                            <a:off x="4514" y="10501"/>
                            <a:ext cx="7391" cy="6336"/>
                          </a:xfrm>
                          <a:custGeom>
                            <a:avLst/>
                            <a:gdLst>
                              <a:gd name="T0" fmla="+- 0 9572 4515"/>
                              <a:gd name="T1" fmla="*/ T0 w 7391"/>
                              <a:gd name="T2" fmla="+- 0 10502 10502"/>
                              <a:gd name="T3" fmla="*/ 10502 h 6336"/>
                              <a:gd name="T4" fmla="+- 0 7630 4515"/>
                              <a:gd name="T5" fmla="*/ T4 w 7391"/>
                              <a:gd name="T6" fmla="+- 0 10823 10502"/>
                              <a:gd name="T7" fmla="*/ 10823 h 6336"/>
                              <a:gd name="T8" fmla="+- 0 4515 4515"/>
                              <a:gd name="T9" fmla="*/ T8 w 7391"/>
                              <a:gd name="T10" fmla="+- 0 11821 10502"/>
                              <a:gd name="T11" fmla="*/ 11821 h 6336"/>
                              <a:gd name="T12" fmla="+- 0 9140 4515"/>
                              <a:gd name="T13" fmla="*/ T12 w 7391"/>
                              <a:gd name="T14" fmla="+- 0 16838 10502"/>
                              <a:gd name="T15" fmla="*/ 16838 h 6336"/>
                              <a:gd name="T16" fmla="+- 0 11906 4515"/>
                              <a:gd name="T17" fmla="*/ T16 w 7391"/>
                              <a:gd name="T18" fmla="+- 0 16838 10502"/>
                              <a:gd name="T19" fmla="*/ 16838 h 6336"/>
                              <a:gd name="T20" fmla="+- 0 11906 4515"/>
                              <a:gd name="T21" fmla="*/ T20 w 7391"/>
                              <a:gd name="T22" fmla="+- 0 11265 10502"/>
                              <a:gd name="T23" fmla="*/ 11265 h 6336"/>
                              <a:gd name="T24" fmla="+- 0 11151 4515"/>
                              <a:gd name="T25" fmla="*/ T24 w 7391"/>
                              <a:gd name="T26" fmla="+- 0 10869 10502"/>
                              <a:gd name="T27" fmla="*/ 10869 h 6336"/>
                              <a:gd name="T28" fmla="+- 0 9572 4515"/>
                              <a:gd name="T29" fmla="*/ T28 w 7391"/>
                              <a:gd name="T30" fmla="+- 0 10502 10502"/>
                              <a:gd name="T31" fmla="*/ 10502 h 633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391" h="6336">
                                <a:moveTo>
                                  <a:pt x="5057" y="0"/>
                                </a:moveTo>
                                <a:lnTo>
                                  <a:pt x="3115" y="321"/>
                                </a:lnTo>
                                <a:lnTo>
                                  <a:pt x="0" y="1319"/>
                                </a:lnTo>
                                <a:lnTo>
                                  <a:pt x="4625" y="6336"/>
                                </a:lnTo>
                                <a:lnTo>
                                  <a:pt x="7391" y="6336"/>
                                </a:lnTo>
                                <a:lnTo>
                                  <a:pt x="7391" y="763"/>
                                </a:lnTo>
                                <a:lnTo>
                                  <a:pt x="6636" y="367"/>
                                </a:lnTo>
                                <a:lnTo>
                                  <a:pt x="505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37" name="Picture 635"/>
                          <pic:cNvPicPr>
                            <a:picLocks/>
                          </pic:cNvPicPr>
                        </pic:nvPicPr>
                        <pic:blipFill>
                          <a:blip r:embed="rId78">
                            <a:extLst>
                              <a:ext uri="{28A0092B-C50C-407E-A947-70E740481C1C}">
                                <a14:useLocalDpi xmlns:a14="http://schemas.microsoft.com/office/drawing/2010/main" val="0"/>
                              </a:ext>
                            </a:extLst>
                          </a:blip>
                          <a:srcRect/>
                          <a:stretch>
                            <a:fillRect/>
                          </a:stretch>
                        </pic:blipFill>
                        <pic:spPr bwMode="auto">
                          <a:xfrm>
                            <a:off x="0" y="10968"/>
                            <a:ext cx="11906" cy="5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8" name="Line 634"/>
                        <wps:cNvCnPr>
                          <a:cxnSpLocks/>
                        </wps:cNvCnPr>
                        <wps:spPr bwMode="auto">
                          <a:xfrm>
                            <a:off x="11906" y="15710"/>
                            <a:ext cx="0" cy="0"/>
                          </a:xfrm>
                          <a:prstGeom prst="line">
                            <a:avLst/>
                          </a:prstGeom>
                          <a:noFill/>
                          <a:ln w="7620">
                            <a:solidFill>
                              <a:srgbClr val="A6228E"/>
                            </a:solidFill>
                            <a:prstDash val="solid"/>
                            <a:round/>
                            <a:headEnd/>
                            <a:tailEnd/>
                          </a:ln>
                          <a:extLst>
                            <a:ext uri="{909E8E84-426E-40DD-AFC4-6F175D3DCCD1}">
                              <a14:hiddenFill xmlns:a14="http://schemas.microsoft.com/office/drawing/2010/main">
                                <a:noFill/>
                              </a14:hiddenFill>
                            </a:ext>
                          </a:extLst>
                        </wps:spPr>
                        <wps:bodyPr/>
                      </wps:wsp>
                      <wps:wsp>
                        <wps:cNvPr id="639" name="Line 633"/>
                        <wps:cNvCnPr>
                          <a:cxnSpLocks/>
                        </wps:cNvCnPr>
                        <wps:spPr bwMode="auto">
                          <a:xfrm>
                            <a:off x="11906" y="15710"/>
                            <a:ext cx="0" cy="0"/>
                          </a:xfrm>
                          <a:prstGeom prst="line">
                            <a:avLst/>
                          </a:prstGeom>
                          <a:noFill/>
                          <a:ln w="7620">
                            <a:solidFill>
                              <a:srgbClr val="A6228E"/>
                            </a:solidFill>
                            <a:prstDash val="solid"/>
                            <a:round/>
                            <a:headEnd/>
                            <a:tailEnd/>
                          </a:ln>
                          <a:extLst>
                            <a:ext uri="{909E8E84-426E-40DD-AFC4-6F175D3DCCD1}">
                              <a14:hiddenFill xmlns:a14="http://schemas.microsoft.com/office/drawing/2010/main">
                                <a:noFill/>
                              </a14:hiddenFill>
                            </a:ext>
                          </a:extLst>
                        </wps:spPr>
                        <wps:bodyPr/>
                      </wps:wsp>
                      <wps:wsp>
                        <wps:cNvPr id="640" name="AutoShape 632"/>
                        <wps:cNvSpPr>
                          <a:spLocks/>
                        </wps:cNvSpPr>
                        <wps:spPr bwMode="auto">
                          <a:xfrm>
                            <a:off x="850" y="1984"/>
                            <a:ext cx="580" cy="580"/>
                          </a:xfrm>
                          <a:custGeom>
                            <a:avLst/>
                            <a:gdLst>
                              <a:gd name="T0" fmla="+- 0 1079 850"/>
                              <a:gd name="T1" fmla="*/ T0 w 580"/>
                              <a:gd name="T2" fmla="+- 0 2185 1984"/>
                              <a:gd name="T3" fmla="*/ 2185 h 580"/>
                              <a:gd name="T4" fmla="+- 0 1056 850"/>
                              <a:gd name="T5" fmla="*/ T4 w 580"/>
                              <a:gd name="T6" fmla="+- 0 2161 1984"/>
                              <a:gd name="T7" fmla="*/ 2161 h 580"/>
                              <a:gd name="T8" fmla="+- 0 1022 850"/>
                              <a:gd name="T9" fmla="*/ T8 w 580"/>
                              <a:gd name="T10" fmla="+- 0 2161 1984"/>
                              <a:gd name="T11" fmla="*/ 2161 h 580"/>
                              <a:gd name="T12" fmla="+- 0 999 850"/>
                              <a:gd name="T13" fmla="*/ T12 w 580"/>
                              <a:gd name="T14" fmla="+- 0 2185 1984"/>
                              <a:gd name="T15" fmla="*/ 2185 h 580"/>
                              <a:gd name="T16" fmla="+- 0 999 850"/>
                              <a:gd name="T17" fmla="*/ T16 w 580"/>
                              <a:gd name="T18" fmla="+- 0 2218 1984"/>
                              <a:gd name="T19" fmla="*/ 2218 h 580"/>
                              <a:gd name="T20" fmla="+- 0 1022 850"/>
                              <a:gd name="T21" fmla="*/ T20 w 580"/>
                              <a:gd name="T22" fmla="+- 0 2241 1984"/>
                              <a:gd name="T23" fmla="*/ 2241 h 580"/>
                              <a:gd name="T24" fmla="+- 0 1056 850"/>
                              <a:gd name="T25" fmla="*/ T24 w 580"/>
                              <a:gd name="T26" fmla="+- 0 2241 1984"/>
                              <a:gd name="T27" fmla="*/ 2241 h 580"/>
                              <a:gd name="T28" fmla="+- 0 1079 850"/>
                              <a:gd name="T29" fmla="*/ T28 w 580"/>
                              <a:gd name="T30" fmla="+- 0 2218 1984"/>
                              <a:gd name="T31" fmla="*/ 2218 h 580"/>
                              <a:gd name="T32" fmla="+- 0 1285 850"/>
                              <a:gd name="T33" fmla="*/ T32 w 580"/>
                              <a:gd name="T34" fmla="+- 0 2201 1984"/>
                              <a:gd name="T35" fmla="*/ 2201 h 580"/>
                              <a:gd name="T36" fmla="+- 0 1272 850"/>
                              <a:gd name="T37" fmla="*/ T36 w 580"/>
                              <a:gd name="T38" fmla="+- 0 2171 1984"/>
                              <a:gd name="T39" fmla="*/ 2171 h 580"/>
                              <a:gd name="T40" fmla="+- 0 1241 850"/>
                              <a:gd name="T41" fmla="*/ T40 w 580"/>
                              <a:gd name="T42" fmla="+- 0 2158 1984"/>
                              <a:gd name="T43" fmla="*/ 2158 h 580"/>
                              <a:gd name="T44" fmla="+- 0 1211 850"/>
                              <a:gd name="T45" fmla="*/ T44 w 580"/>
                              <a:gd name="T46" fmla="+- 0 2171 1984"/>
                              <a:gd name="T47" fmla="*/ 2171 h 580"/>
                              <a:gd name="T48" fmla="+- 0 1198 850"/>
                              <a:gd name="T49" fmla="*/ T48 w 580"/>
                              <a:gd name="T50" fmla="+- 0 2201 1984"/>
                              <a:gd name="T51" fmla="*/ 2201 h 580"/>
                              <a:gd name="T52" fmla="+- 0 1211 850"/>
                              <a:gd name="T53" fmla="*/ T52 w 580"/>
                              <a:gd name="T54" fmla="+- 0 2232 1984"/>
                              <a:gd name="T55" fmla="*/ 2232 h 580"/>
                              <a:gd name="T56" fmla="+- 0 1241 850"/>
                              <a:gd name="T57" fmla="*/ T56 w 580"/>
                              <a:gd name="T58" fmla="+- 0 2245 1984"/>
                              <a:gd name="T59" fmla="*/ 2245 h 580"/>
                              <a:gd name="T60" fmla="+- 0 1272 850"/>
                              <a:gd name="T61" fmla="*/ T60 w 580"/>
                              <a:gd name="T62" fmla="+- 0 2232 1984"/>
                              <a:gd name="T63" fmla="*/ 2232 h 580"/>
                              <a:gd name="T64" fmla="+- 0 1285 850"/>
                              <a:gd name="T65" fmla="*/ T64 w 580"/>
                              <a:gd name="T66" fmla="+- 0 2201 1984"/>
                              <a:gd name="T67" fmla="*/ 2201 h 580"/>
                              <a:gd name="T68" fmla="+- 0 1419 850"/>
                              <a:gd name="T69" fmla="*/ T68 w 580"/>
                              <a:gd name="T70" fmla="+- 0 2197 1984"/>
                              <a:gd name="T71" fmla="*/ 2197 h 580"/>
                              <a:gd name="T72" fmla="+- 0 1384 850"/>
                              <a:gd name="T73" fmla="*/ T72 w 580"/>
                              <a:gd name="T74" fmla="+- 0 2120 1984"/>
                              <a:gd name="T75" fmla="*/ 2120 h 580"/>
                              <a:gd name="T76" fmla="+- 0 1372 850"/>
                              <a:gd name="T77" fmla="*/ T76 w 580"/>
                              <a:gd name="T78" fmla="+- 0 2351 1984"/>
                              <a:gd name="T79" fmla="*/ 2351 h 580"/>
                              <a:gd name="T80" fmla="+- 0 1284 850"/>
                              <a:gd name="T81" fmla="*/ T80 w 580"/>
                              <a:gd name="T82" fmla="+- 0 2471 1984"/>
                              <a:gd name="T83" fmla="*/ 2471 h 580"/>
                              <a:gd name="T84" fmla="+- 0 1140 850"/>
                              <a:gd name="T85" fmla="*/ T84 w 580"/>
                              <a:gd name="T86" fmla="+- 0 2518 1984"/>
                              <a:gd name="T87" fmla="*/ 2518 h 580"/>
                              <a:gd name="T88" fmla="+- 0 996 850"/>
                              <a:gd name="T89" fmla="*/ T88 w 580"/>
                              <a:gd name="T90" fmla="+- 0 2471 1984"/>
                              <a:gd name="T91" fmla="*/ 2471 h 580"/>
                              <a:gd name="T92" fmla="+- 0 908 850"/>
                              <a:gd name="T93" fmla="*/ T92 w 580"/>
                              <a:gd name="T94" fmla="+- 0 2351 1984"/>
                              <a:gd name="T95" fmla="*/ 2351 h 580"/>
                              <a:gd name="T96" fmla="+- 0 908 850"/>
                              <a:gd name="T97" fmla="*/ T96 w 580"/>
                              <a:gd name="T98" fmla="+- 0 2197 1984"/>
                              <a:gd name="T99" fmla="*/ 2197 h 580"/>
                              <a:gd name="T100" fmla="+- 0 996 850"/>
                              <a:gd name="T101" fmla="*/ T100 w 580"/>
                              <a:gd name="T102" fmla="+- 0 2077 1984"/>
                              <a:gd name="T103" fmla="*/ 2077 h 580"/>
                              <a:gd name="T104" fmla="+- 0 1140 850"/>
                              <a:gd name="T105" fmla="*/ T104 w 580"/>
                              <a:gd name="T106" fmla="+- 0 2029 1984"/>
                              <a:gd name="T107" fmla="*/ 2029 h 580"/>
                              <a:gd name="T108" fmla="+- 0 1284 850"/>
                              <a:gd name="T109" fmla="*/ T108 w 580"/>
                              <a:gd name="T110" fmla="+- 0 2077 1984"/>
                              <a:gd name="T111" fmla="*/ 2077 h 580"/>
                              <a:gd name="T112" fmla="+- 0 1372 850"/>
                              <a:gd name="T113" fmla="*/ T112 w 580"/>
                              <a:gd name="T114" fmla="+- 0 2197 1984"/>
                              <a:gd name="T115" fmla="*/ 2197 h 580"/>
                              <a:gd name="T116" fmla="+- 0 1384 850"/>
                              <a:gd name="T117" fmla="*/ T116 w 580"/>
                              <a:gd name="T118" fmla="+- 0 2120 1984"/>
                              <a:gd name="T119" fmla="*/ 2120 h 580"/>
                              <a:gd name="T120" fmla="+- 0 1294 850"/>
                              <a:gd name="T121" fmla="*/ T120 w 580"/>
                              <a:gd name="T122" fmla="+- 0 2029 1984"/>
                              <a:gd name="T123" fmla="*/ 2029 h 580"/>
                              <a:gd name="T124" fmla="+- 0 1217 850"/>
                              <a:gd name="T125" fmla="*/ T124 w 580"/>
                              <a:gd name="T126" fmla="+- 0 1995 1984"/>
                              <a:gd name="T127" fmla="*/ 1995 h 580"/>
                              <a:gd name="T128" fmla="+- 0 1063 850"/>
                              <a:gd name="T129" fmla="*/ T128 w 580"/>
                              <a:gd name="T130" fmla="+- 0 1995 1984"/>
                              <a:gd name="T131" fmla="*/ 1995 h 580"/>
                              <a:gd name="T132" fmla="+- 0 935 850"/>
                              <a:gd name="T133" fmla="*/ T132 w 580"/>
                              <a:gd name="T134" fmla="+- 0 2069 1984"/>
                              <a:gd name="T135" fmla="*/ 2069 h 580"/>
                              <a:gd name="T136" fmla="+- 0 861 850"/>
                              <a:gd name="T137" fmla="*/ T136 w 580"/>
                              <a:gd name="T138" fmla="+- 0 2197 1984"/>
                              <a:gd name="T139" fmla="*/ 2197 h 580"/>
                              <a:gd name="T140" fmla="+- 0 861 850"/>
                              <a:gd name="T141" fmla="*/ T140 w 580"/>
                              <a:gd name="T142" fmla="+- 0 2351 1984"/>
                              <a:gd name="T143" fmla="*/ 2351 h 580"/>
                              <a:gd name="T144" fmla="+- 0 935 850"/>
                              <a:gd name="T145" fmla="*/ T144 w 580"/>
                              <a:gd name="T146" fmla="+- 0 2479 1984"/>
                              <a:gd name="T147" fmla="*/ 2479 h 580"/>
                              <a:gd name="T148" fmla="+- 0 1063 850"/>
                              <a:gd name="T149" fmla="*/ T148 w 580"/>
                              <a:gd name="T150" fmla="+- 0 2553 1984"/>
                              <a:gd name="T151" fmla="*/ 2553 h 580"/>
                              <a:gd name="T152" fmla="+- 0 1217 850"/>
                              <a:gd name="T153" fmla="*/ T152 w 580"/>
                              <a:gd name="T154" fmla="+- 0 2553 1984"/>
                              <a:gd name="T155" fmla="*/ 2553 h 580"/>
                              <a:gd name="T156" fmla="+- 0 1294 850"/>
                              <a:gd name="T157" fmla="*/ T156 w 580"/>
                              <a:gd name="T158" fmla="+- 0 2518 1984"/>
                              <a:gd name="T159" fmla="*/ 2518 h 580"/>
                              <a:gd name="T160" fmla="+- 0 1390 850"/>
                              <a:gd name="T161" fmla="*/ T160 w 580"/>
                              <a:gd name="T162" fmla="+- 0 2420 1984"/>
                              <a:gd name="T163" fmla="*/ 2420 h 580"/>
                              <a:gd name="T164" fmla="+- 0 1430 850"/>
                              <a:gd name="T165" fmla="*/ T164 w 580"/>
                              <a:gd name="T166" fmla="+- 0 2274 1984"/>
                              <a:gd name="T167" fmla="*/ 2274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580" h="580">
                                <a:moveTo>
                                  <a:pt x="232" y="217"/>
                                </a:moveTo>
                                <a:lnTo>
                                  <a:pt x="229" y="201"/>
                                </a:lnTo>
                                <a:lnTo>
                                  <a:pt x="219" y="187"/>
                                </a:lnTo>
                                <a:lnTo>
                                  <a:pt x="206" y="177"/>
                                </a:lnTo>
                                <a:lnTo>
                                  <a:pt x="189" y="174"/>
                                </a:lnTo>
                                <a:lnTo>
                                  <a:pt x="172" y="177"/>
                                </a:lnTo>
                                <a:lnTo>
                                  <a:pt x="158" y="187"/>
                                </a:lnTo>
                                <a:lnTo>
                                  <a:pt x="149" y="201"/>
                                </a:lnTo>
                                <a:lnTo>
                                  <a:pt x="145" y="217"/>
                                </a:lnTo>
                                <a:lnTo>
                                  <a:pt x="149" y="234"/>
                                </a:lnTo>
                                <a:lnTo>
                                  <a:pt x="158" y="248"/>
                                </a:lnTo>
                                <a:lnTo>
                                  <a:pt x="172" y="257"/>
                                </a:lnTo>
                                <a:lnTo>
                                  <a:pt x="189" y="261"/>
                                </a:lnTo>
                                <a:lnTo>
                                  <a:pt x="206" y="257"/>
                                </a:lnTo>
                                <a:lnTo>
                                  <a:pt x="219" y="248"/>
                                </a:lnTo>
                                <a:lnTo>
                                  <a:pt x="229" y="234"/>
                                </a:lnTo>
                                <a:lnTo>
                                  <a:pt x="232" y="217"/>
                                </a:lnTo>
                                <a:close/>
                                <a:moveTo>
                                  <a:pt x="435" y="217"/>
                                </a:moveTo>
                                <a:lnTo>
                                  <a:pt x="431" y="201"/>
                                </a:lnTo>
                                <a:lnTo>
                                  <a:pt x="422" y="187"/>
                                </a:lnTo>
                                <a:lnTo>
                                  <a:pt x="408" y="177"/>
                                </a:lnTo>
                                <a:lnTo>
                                  <a:pt x="391" y="174"/>
                                </a:lnTo>
                                <a:lnTo>
                                  <a:pt x="374" y="177"/>
                                </a:lnTo>
                                <a:lnTo>
                                  <a:pt x="361" y="187"/>
                                </a:lnTo>
                                <a:lnTo>
                                  <a:pt x="351" y="201"/>
                                </a:lnTo>
                                <a:lnTo>
                                  <a:pt x="348" y="217"/>
                                </a:lnTo>
                                <a:lnTo>
                                  <a:pt x="351" y="234"/>
                                </a:lnTo>
                                <a:lnTo>
                                  <a:pt x="361" y="248"/>
                                </a:lnTo>
                                <a:lnTo>
                                  <a:pt x="374" y="257"/>
                                </a:lnTo>
                                <a:lnTo>
                                  <a:pt x="391" y="261"/>
                                </a:lnTo>
                                <a:lnTo>
                                  <a:pt x="408" y="257"/>
                                </a:lnTo>
                                <a:lnTo>
                                  <a:pt x="422" y="248"/>
                                </a:lnTo>
                                <a:lnTo>
                                  <a:pt x="431" y="234"/>
                                </a:lnTo>
                                <a:lnTo>
                                  <a:pt x="435" y="217"/>
                                </a:lnTo>
                                <a:close/>
                                <a:moveTo>
                                  <a:pt x="580" y="290"/>
                                </a:moveTo>
                                <a:lnTo>
                                  <a:pt x="569" y="213"/>
                                </a:lnTo>
                                <a:lnTo>
                                  <a:pt x="540" y="144"/>
                                </a:lnTo>
                                <a:lnTo>
                                  <a:pt x="534" y="136"/>
                                </a:lnTo>
                                <a:lnTo>
                                  <a:pt x="534" y="290"/>
                                </a:lnTo>
                                <a:lnTo>
                                  <a:pt x="522" y="367"/>
                                </a:lnTo>
                                <a:lnTo>
                                  <a:pt x="487" y="434"/>
                                </a:lnTo>
                                <a:lnTo>
                                  <a:pt x="434" y="487"/>
                                </a:lnTo>
                                <a:lnTo>
                                  <a:pt x="367" y="522"/>
                                </a:lnTo>
                                <a:lnTo>
                                  <a:pt x="290" y="534"/>
                                </a:lnTo>
                                <a:lnTo>
                                  <a:pt x="213" y="522"/>
                                </a:lnTo>
                                <a:lnTo>
                                  <a:pt x="146" y="487"/>
                                </a:lnTo>
                                <a:lnTo>
                                  <a:pt x="93" y="434"/>
                                </a:lnTo>
                                <a:lnTo>
                                  <a:pt x="58" y="367"/>
                                </a:lnTo>
                                <a:lnTo>
                                  <a:pt x="46" y="290"/>
                                </a:lnTo>
                                <a:lnTo>
                                  <a:pt x="58" y="213"/>
                                </a:lnTo>
                                <a:lnTo>
                                  <a:pt x="93" y="145"/>
                                </a:lnTo>
                                <a:lnTo>
                                  <a:pt x="146" y="93"/>
                                </a:lnTo>
                                <a:lnTo>
                                  <a:pt x="213" y="58"/>
                                </a:lnTo>
                                <a:lnTo>
                                  <a:pt x="290" y="45"/>
                                </a:lnTo>
                                <a:lnTo>
                                  <a:pt x="367" y="58"/>
                                </a:lnTo>
                                <a:lnTo>
                                  <a:pt x="434" y="93"/>
                                </a:lnTo>
                                <a:lnTo>
                                  <a:pt x="487" y="145"/>
                                </a:lnTo>
                                <a:lnTo>
                                  <a:pt x="522" y="213"/>
                                </a:lnTo>
                                <a:lnTo>
                                  <a:pt x="534" y="290"/>
                                </a:lnTo>
                                <a:lnTo>
                                  <a:pt x="534" y="136"/>
                                </a:lnTo>
                                <a:lnTo>
                                  <a:pt x="495" y="85"/>
                                </a:lnTo>
                                <a:lnTo>
                                  <a:pt x="444" y="45"/>
                                </a:lnTo>
                                <a:lnTo>
                                  <a:pt x="436" y="40"/>
                                </a:lnTo>
                                <a:lnTo>
                                  <a:pt x="367" y="11"/>
                                </a:lnTo>
                                <a:lnTo>
                                  <a:pt x="290" y="0"/>
                                </a:lnTo>
                                <a:lnTo>
                                  <a:pt x="213" y="11"/>
                                </a:lnTo>
                                <a:lnTo>
                                  <a:pt x="144" y="40"/>
                                </a:lnTo>
                                <a:lnTo>
                                  <a:pt x="85" y="85"/>
                                </a:lnTo>
                                <a:lnTo>
                                  <a:pt x="40" y="144"/>
                                </a:lnTo>
                                <a:lnTo>
                                  <a:pt x="11" y="213"/>
                                </a:lnTo>
                                <a:lnTo>
                                  <a:pt x="0" y="290"/>
                                </a:lnTo>
                                <a:lnTo>
                                  <a:pt x="11" y="367"/>
                                </a:lnTo>
                                <a:lnTo>
                                  <a:pt x="40" y="436"/>
                                </a:lnTo>
                                <a:lnTo>
                                  <a:pt x="85" y="495"/>
                                </a:lnTo>
                                <a:lnTo>
                                  <a:pt x="144" y="540"/>
                                </a:lnTo>
                                <a:lnTo>
                                  <a:pt x="213" y="569"/>
                                </a:lnTo>
                                <a:lnTo>
                                  <a:pt x="290" y="579"/>
                                </a:lnTo>
                                <a:lnTo>
                                  <a:pt x="367" y="569"/>
                                </a:lnTo>
                                <a:lnTo>
                                  <a:pt x="436" y="540"/>
                                </a:lnTo>
                                <a:lnTo>
                                  <a:pt x="444" y="534"/>
                                </a:lnTo>
                                <a:lnTo>
                                  <a:pt x="495" y="495"/>
                                </a:lnTo>
                                <a:lnTo>
                                  <a:pt x="540" y="436"/>
                                </a:lnTo>
                                <a:lnTo>
                                  <a:pt x="569" y="367"/>
                                </a:lnTo>
                                <a:lnTo>
                                  <a:pt x="580" y="290"/>
                                </a:lnTo>
                                <a:close/>
                              </a:path>
                            </a:pathLst>
                          </a:custGeom>
                          <a:solidFill>
                            <a:srgbClr val="EE33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41" name="Picture 631"/>
                          <pic:cNvPicPr>
                            <a:picLocks/>
                          </pic:cNvPicPr>
                        </pic:nvPicPr>
                        <pic:blipFill>
                          <a:blip r:embed="rId79">
                            <a:extLst>
                              <a:ext uri="{28A0092B-C50C-407E-A947-70E740481C1C}">
                                <a14:useLocalDpi xmlns:a14="http://schemas.microsoft.com/office/drawing/2010/main" val="0"/>
                              </a:ext>
                            </a:extLst>
                          </a:blip>
                          <a:srcRect/>
                          <a:stretch>
                            <a:fillRect/>
                          </a:stretch>
                        </pic:blipFill>
                        <pic:spPr bwMode="auto">
                          <a:xfrm>
                            <a:off x="991" y="2331"/>
                            <a:ext cx="297"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9A13AA0" id="Group 630" o:spid="_x0000_s1026" style="position:absolute;margin-left:0;margin-top:0;width:595.3pt;height:841.9pt;z-index:-251730432;mso-position-horizontal-relative:page;mso-position-vertical-relative:page" coordsize="11906,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">
                <v:line id="Line 639" o:spid="_x0000_s1027" style="position:absolute;visibility:visible;mso-wrap-style:square" from="11906,15710" to="11906,15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" strokecolor="#a6228e" strokeweight=".6pt">
                  <o:lock v:ext="edit" shapetype="f"/>
                </v:line>
                <v:shape id="Freeform 638" o:spid="_x0000_s1028" style="position:absolute;left:11905;width:2;height:13499;visibility:visible;mso-wrap-style:square;v-text-anchor:top" coordsize="2,13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" path="m,l,13499,,xe" fillcolor="#f8a28c" stroked="f">
                  <v:path arrowok="t" o:connecttype="custom" o:connectlocs="0,0;0,13499;0,0" o:connectangles="0,0,0"/>
                </v:shape>
                <v:shape id="Freeform 637" o:spid="_x0000_s1029" style="position:absolute;left:11905;top:8305;width:2;height:8533;visibility:visible;mso-wrap-style:square;v-text-anchor:top" coordsize="1,8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" path="m,l,8532,,xe" fillcolor="#d5d0ca" stroked="f">
                  <v:path arrowok="t" o:connecttype="custom" o:connectlocs="0,8306;0,16838;0,8306" o:connectangles="0,0,0"/>
                </v:shape>
                <v:shape id="Freeform 636" o:spid="_x0000_s1030" style="position:absolute;left:4514;top:10501;width:7391;height:6336;visibility:visible;mso-wrap-style:square;v-text-anchor:top" coordsize="7391,6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" path="m5057,l3115,321,,1319,4625,6336r2766,l7391,763,6636,367,5057,xe" stroked="f">
                  <v:path arrowok="t" o:connecttype="custom" o:connectlocs="5057,10502;3115,10823;0,11821;4625,16838;7391,16838;7391,11265;6636,10869;5057,10502" o:connectangles="0,0,0,0,0,0,0,0"/>
                </v:shape>
                <v:shape id="Picture 635" o:spid="_x0000_s1031" type="#_x0000_t75" style="position:absolute;top:10968;width:11906;height:5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">
                  <v:imagedata r:id="rId80" o:title=""/>
                  <v:path arrowok="t"/>
                  <o:lock v:ext="edit" aspectratio="f"/>
                </v:shape>
                <v:line id="Line 634" o:spid="_x0000_s1032" style="position:absolute;visibility:visible;mso-wrap-style:square" from="11906,15710" to="11906,15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" strokecolor="#a6228e" strokeweight=".6pt">
                  <o:lock v:ext="edit" shapetype="f"/>
                </v:line>
                <v:line id="Line 633" o:spid="_x0000_s1033" style="position:absolute;visibility:visible;mso-wrap-style:square" from="11906,15710" to="11906,15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" strokecolor="#a6228e" strokeweight=".6pt">
                  <o:lock v:ext="edit" shapetype="f"/>
                </v:line>
                <v:shape id="AutoShape 632" o:spid="_x0000_s1034" style="position:absolute;left:850;top:1984;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" path="m232,217r-3,-16l219,187,206,177r-17,-3l172,177r-14,10l149,201r-4,16l149,234r9,14l172,257r17,4l206,257r13,-9l229,234r3,-17xm435,217r-4,-16l422,187,408,177r-17,-3l374,177r-13,10l351,201r-3,16l351,234r10,14l374,257r17,4l408,257r14,-9l431,234r4,-17xm580,290l569,213,540,144r-6,-8l534,290r-12,77l487,434r-53,53l367,522r-77,12l213,522,146,487,93,434,58,367,46,290,58,213,93,145,146,93,213,58,290,45r77,13l434,93r53,52l522,213r12,77l534,136,495,85,444,45r-8,-5l367,11,290,,213,11,144,40,85,85,40,144,11,213,,290r11,77l40,436r45,59l144,540r69,29l290,579r77,-10l436,540r8,-6l495,495r45,-59l569,367r11,-77xe" fillcolor="#ee3350" stroked="f">
                  <v:path arrowok="t" o:connecttype="custom" o:connectlocs="229,2185;206,2161;172,2161;149,2185;149,2218;172,2241;206,2241;229,2218;435,2201;422,2171;391,2158;361,2171;348,2201;361,2232;391,2245;422,2232;435,2201;569,2197;534,2120;522,2351;434,2471;290,2518;146,2471;58,2351;58,2197;146,2077;290,2029;434,2077;522,2197;534,2120;444,2029;367,1995;213,1995;85,2069;11,2197;11,2351;85,2479;213,2553;367,2553;444,2518;540,2420;580,2274" o:connectangles="0,0,0,0,0,0,0,0,0,0,0,0,0,0,0,0,0,0,0,0,0,0,0,0,0,0,0,0,0,0,0,0,0,0,0,0,0,0,0,0,0,0"/>
                </v:shape>
                <v:shape id="Picture 631" o:spid="_x0000_s1035" type="#_x0000_t75" style="position:absolute;left:991;top:2331;width:297;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">
                  <v:imagedata r:id="rId81" o:title=""/>
                  <v:path arrowok="t"/>
                  <o:lock v:ext="edit" aspectratio="f"/>
                </v:shape>
                <w10:wrap anchorx="page" anchory="page"/>
              </v:group>
            </w:pict>
          </mc:Fallback>
        </mc:AlternateContent>
      </w: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spacing w:before="11"/>
        <w:rPr>
          <w:sz w:val="20"/>
        </w:rPr>
      </w:pPr>
    </w:p>
    <w:p w:rsidR="007773E1" w:rsidRDefault="002D5A81">
      <w:pPr>
        <w:pStyle w:val="ListParagraph"/>
        <w:numPr>
          <w:ilvl w:val="0"/>
          <w:numId w:val="53"/>
        </w:numPr>
        <w:tabs>
          <w:tab w:val="left" w:pos="711"/>
        </w:tabs>
        <w:spacing w:before="0" w:line="264" w:lineRule="auto"/>
        <w:ind w:left="710" w:right="1658"/>
        <w:jc w:val="left"/>
        <w:rPr>
          <w:sz w:val="14"/>
        </w:rPr>
      </w:pPr>
      <w:r>
        <w:rPr>
          <w:sz w:val="14"/>
        </w:rPr>
        <w:t>Please</w:t>
      </w:r>
      <w:r>
        <w:rPr>
          <w:spacing w:val="-2"/>
          <w:sz w:val="14"/>
        </w:rPr>
        <w:t xml:space="preserve"> </w:t>
      </w:r>
      <w:r>
        <w:rPr>
          <w:sz w:val="14"/>
        </w:rPr>
        <w:t>note</w:t>
      </w:r>
      <w:r>
        <w:rPr>
          <w:spacing w:val="-2"/>
          <w:sz w:val="14"/>
        </w:rPr>
        <w:t xml:space="preserve"> </w:t>
      </w:r>
      <w:r>
        <w:rPr>
          <w:sz w:val="14"/>
        </w:rPr>
        <w:t>that</w:t>
      </w:r>
      <w:r>
        <w:rPr>
          <w:spacing w:val="-2"/>
          <w:sz w:val="14"/>
        </w:rPr>
        <w:t xml:space="preserve"> </w:t>
      </w:r>
      <w:r>
        <w:rPr>
          <w:sz w:val="14"/>
        </w:rPr>
        <w:t>not</w:t>
      </w:r>
      <w:r>
        <w:rPr>
          <w:spacing w:val="-2"/>
          <w:sz w:val="14"/>
        </w:rPr>
        <w:t xml:space="preserve"> </w:t>
      </w:r>
      <w:r>
        <w:rPr>
          <w:sz w:val="14"/>
        </w:rPr>
        <w:t>all</w:t>
      </w:r>
      <w:r>
        <w:rPr>
          <w:spacing w:val="-1"/>
          <w:sz w:val="14"/>
        </w:rPr>
        <w:t xml:space="preserve"> </w:t>
      </w:r>
      <w:r>
        <w:rPr>
          <w:sz w:val="14"/>
        </w:rPr>
        <w:t>employees</w:t>
      </w:r>
      <w:r>
        <w:rPr>
          <w:spacing w:val="-2"/>
          <w:sz w:val="14"/>
        </w:rPr>
        <w:t xml:space="preserve"> </w:t>
      </w:r>
      <w:r>
        <w:rPr>
          <w:sz w:val="14"/>
        </w:rPr>
        <w:t>in</w:t>
      </w:r>
      <w:r>
        <w:rPr>
          <w:spacing w:val="-2"/>
          <w:sz w:val="14"/>
        </w:rPr>
        <w:t xml:space="preserve"> </w:t>
      </w:r>
      <w:r>
        <w:rPr>
          <w:sz w:val="14"/>
        </w:rPr>
        <w:t>an</w:t>
      </w:r>
      <w:r>
        <w:rPr>
          <w:spacing w:val="-2"/>
          <w:sz w:val="14"/>
        </w:rPr>
        <w:t xml:space="preserve"> </w:t>
      </w:r>
      <w:proofErr w:type="spellStart"/>
      <w:r>
        <w:rPr>
          <w:sz w:val="14"/>
        </w:rPr>
        <w:t>organisation</w:t>
      </w:r>
      <w:proofErr w:type="spellEnd"/>
      <w:r>
        <w:rPr>
          <w:spacing w:val="-1"/>
          <w:sz w:val="14"/>
        </w:rPr>
        <w:t xml:space="preserve"> </w:t>
      </w:r>
      <w:r>
        <w:rPr>
          <w:sz w:val="14"/>
        </w:rPr>
        <w:t>may</w:t>
      </w:r>
      <w:r>
        <w:rPr>
          <w:spacing w:val="-2"/>
          <w:sz w:val="14"/>
        </w:rPr>
        <w:t xml:space="preserve"> </w:t>
      </w:r>
      <w:r>
        <w:rPr>
          <w:sz w:val="14"/>
        </w:rPr>
        <w:t>be</w:t>
      </w:r>
      <w:r>
        <w:rPr>
          <w:spacing w:val="-2"/>
          <w:sz w:val="14"/>
        </w:rPr>
        <w:t xml:space="preserve"> </w:t>
      </w:r>
      <w:r>
        <w:rPr>
          <w:sz w:val="14"/>
        </w:rPr>
        <w:t>covered</w:t>
      </w:r>
      <w:r>
        <w:rPr>
          <w:spacing w:val="-2"/>
          <w:sz w:val="14"/>
        </w:rPr>
        <w:t xml:space="preserve"> </w:t>
      </w:r>
      <w:r>
        <w:rPr>
          <w:sz w:val="14"/>
        </w:rPr>
        <w:t>by</w:t>
      </w:r>
      <w:r>
        <w:rPr>
          <w:spacing w:val="-1"/>
          <w:sz w:val="14"/>
        </w:rPr>
        <w:t xml:space="preserve"> </w:t>
      </w:r>
      <w:r>
        <w:rPr>
          <w:sz w:val="14"/>
        </w:rPr>
        <w:t>a</w:t>
      </w:r>
      <w:r>
        <w:rPr>
          <w:spacing w:val="-2"/>
          <w:sz w:val="14"/>
        </w:rPr>
        <w:t xml:space="preserve"> </w:t>
      </w:r>
      <w:r>
        <w:rPr>
          <w:sz w:val="14"/>
        </w:rPr>
        <w:t>single</w:t>
      </w:r>
      <w:r>
        <w:rPr>
          <w:spacing w:val="-2"/>
          <w:sz w:val="14"/>
        </w:rPr>
        <w:t xml:space="preserve"> </w:t>
      </w:r>
      <w:r>
        <w:rPr>
          <w:sz w:val="14"/>
        </w:rPr>
        <w:t>agreement.</w:t>
      </w:r>
      <w:r>
        <w:rPr>
          <w:spacing w:val="-2"/>
          <w:sz w:val="14"/>
        </w:rPr>
        <w:t xml:space="preserve"> </w:t>
      </w:r>
      <w:r>
        <w:rPr>
          <w:sz w:val="14"/>
        </w:rPr>
        <w:t>An</w:t>
      </w:r>
      <w:r>
        <w:rPr>
          <w:spacing w:val="-1"/>
          <w:sz w:val="14"/>
        </w:rPr>
        <w:t xml:space="preserve"> </w:t>
      </w:r>
      <w:r>
        <w:rPr>
          <w:sz w:val="14"/>
        </w:rPr>
        <w:t>employer</w:t>
      </w:r>
      <w:r>
        <w:rPr>
          <w:spacing w:val="-2"/>
          <w:sz w:val="14"/>
        </w:rPr>
        <w:t xml:space="preserve"> </w:t>
      </w:r>
      <w:r>
        <w:rPr>
          <w:sz w:val="14"/>
        </w:rPr>
        <w:t>may</w:t>
      </w:r>
      <w:r>
        <w:rPr>
          <w:spacing w:val="-2"/>
          <w:sz w:val="14"/>
        </w:rPr>
        <w:t xml:space="preserve"> </w:t>
      </w:r>
      <w:r>
        <w:rPr>
          <w:sz w:val="14"/>
        </w:rPr>
        <w:t>be</w:t>
      </w:r>
      <w:r>
        <w:rPr>
          <w:spacing w:val="-2"/>
          <w:sz w:val="14"/>
        </w:rPr>
        <w:t xml:space="preserve"> </w:t>
      </w:r>
      <w:r>
        <w:rPr>
          <w:sz w:val="14"/>
        </w:rPr>
        <w:t>signatory</w:t>
      </w:r>
      <w:r>
        <w:rPr>
          <w:spacing w:val="-1"/>
          <w:sz w:val="14"/>
        </w:rPr>
        <w:t xml:space="preserve"> </w:t>
      </w:r>
      <w:r>
        <w:rPr>
          <w:sz w:val="14"/>
        </w:rPr>
        <w:t>to</w:t>
      </w:r>
      <w:r>
        <w:rPr>
          <w:spacing w:val="-2"/>
          <w:sz w:val="14"/>
        </w:rPr>
        <w:t xml:space="preserve"> </w:t>
      </w:r>
      <w:r>
        <w:rPr>
          <w:sz w:val="14"/>
        </w:rPr>
        <w:t>more</w:t>
      </w:r>
      <w:r>
        <w:rPr>
          <w:spacing w:val="-2"/>
          <w:sz w:val="14"/>
        </w:rPr>
        <w:t xml:space="preserve"> </w:t>
      </w:r>
      <w:r>
        <w:rPr>
          <w:sz w:val="14"/>
        </w:rPr>
        <w:t>than</w:t>
      </w:r>
      <w:r>
        <w:rPr>
          <w:spacing w:val="-2"/>
          <w:sz w:val="14"/>
        </w:rPr>
        <w:t xml:space="preserve"> </w:t>
      </w:r>
      <w:r>
        <w:rPr>
          <w:sz w:val="14"/>
        </w:rPr>
        <w:t>one</w:t>
      </w:r>
      <w:r>
        <w:rPr>
          <w:spacing w:val="-1"/>
          <w:sz w:val="14"/>
        </w:rPr>
        <w:t xml:space="preserve"> </w:t>
      </w:r>
      <w:r>
        <w:rPr>
          <w:sz w:val="14"/>
        </w:rPr>
        <w:t>agreement covering different categories of employees.</w:t>
      </w:r>
    </w:p>
    <w:p w:rsidR="007773E1" w:rsidRDefault="007773E1">
      <w:pPr>
        <w:pStyle w:val="BodyText"/>
        <w:spacing w:before="9"/>
        <w:rPr>
          <w:sz w:val="27"/>
        </w:rPr>
      </w:pPr>
    </w:p>
    <w:p w:rsidR="00610E86" w:rsidRDefault="00610E86">
      <w:pPr>
        <w:pStyle w:val="BodyText"/>
        <w:spacing w:before="9"/>
        <w:rPr>
          <w:sz w:val="27"/>
        </w:rPr>
      </w:pPr>
    </w:p>
    <w:p w:rsidR="00610E86" w:rsidRDefault="00610E86">
      <w:pPr>
        <w:pStyle w:val="BodyText"/>
        <w:spacing w:before="9"/>
        <w:rPr>
          <w:sz w:val="27"/>
        </w:rPr>
      </w:pPr>
    </w:p>
    <w:p w:rsidR="007773E1" w:rsidRDefault="002D5A81">
      <w:pPr>
        <w:tabs>
          <w:tab w:val="left" w:pos="9338"/>
        </w:tabs>
        <w:spacing w:before="101"/>
        <w:ind w:left="530"/>
        <w:rPr>
          <w:rFonts w:ascii="OpenSans-Semibold"/>
          <w:b/>
          <w:sz w:val="16"/>
        </w:rPr>
      </w:pPr>
      <w:r>
        <w:rPr>
          <w:rFonts w:ascii="Juhl Bold Italic"/>
          <w:sz w:val="16"/>
        </w:rPr>
        <w:t xml:space="preserve">Employee </w:t>
      </w:r>
      <w:r>
        <w:rPr>
          <w:rFonts w:ascii="Juhl Bold Italic"/>
          <w:spacing w:val="2"/>
          <w:sz w:val="16"/>
        </w:rPr>
        <w:t xml:space="preserve">Management </w:t>
      </w:r>
      <w:r>
        <w:rPr>
          <w:rFonts w:ascii="Juhl-Medium"/>
          <w:sz w:val="16"/>
        </w:rPr>
        <w:t>+</w:t>
      </w:r>
      <w:r>
        <w:rPr>
          <w:rFonts w:ascii="Juhl-Medium"/>
          <w:spacing w:val="29"/>
          <w:sz w:val="16"/>
        </w:rPr>
        <w:t xml:space="preserve"> </w:t>
      </w:r>
      <w:r>
        <w:rPr>
          <w:rFonts w:ascii="Juhl Bold Italic"/>
          <w:spacing w:val="2"/>
          <w:sz w:val="16"/>
        </w:rPr>
        <w:t>Development</w:t>
      </w:r>
      <w:r>
        <w:rPr>
          <w:rFonts w:ascii="Juhl Bold Italic"/>
          <w:spacing w:val="11"/>
          <w:sz w:val="16"/>
        </w:rPr>
        <w:t xml:space="preserve"> </w:t>
      </w:r>
      <w:r>
        <w:rPr>
          <w:rFonts w:ascii="Juhl Bold Italic"/>
          <w:sz w:val="16"/>
        </w:rPr>
        <w:t>Resource</w:t>
      </w:r>
      <w:r>
        <w:rPr>
          <w:rFonts w:ascii="Juhl Bold Italic"/>
          <w:sz w:val="16"/>
        </w:rPr>
        <w:tab/>
      </w:r>
      <w:r>
        <w:rPr>
          <w:rFonts w:ascii="OpenSans-Semibold"/>
          <w:b/>
          <w:spacing w:val="2"/>
          <w:sz w:val="16"/>
        </w:rPr>
        <w:t xml:space="preserve">Overview </w:t>
      </w:r>
      <w:r>
        <w:rPr>
          <w:rFonts w:ascii="OpenSans-Semibold"/>
          <w:b/>
          <w:sz w:val="16"/>
        </w:rPr>
        <w:t>|</w:t>
      </w:r>
      <w:r>
        <w:rPr>
          <w:rFonts w:ascii="OpenSans-Semibold"/>
          <w:b/>
          <w:spacing w:val="14"/>
          <w:sz w:val="16"/>
        </w:rPr>
        <w:t xml:space="preserve"> </w:t>
      </w:r>
      <w:r>
        <w:rPr>
          <w:rFonts w:ascii="OpenSans-Semibold"/>
          <w:b/>
          <w:sz w:val="16"/>
        </w:rPr>
        <w:t>8</w:t>
      </w:r>
    </w:p>
    <w:p w:rsidR="007773E1" w:rsidRDefault="007773E1">
      <w:pPr>
        <w:rPr>
          <w:rFonts w:ascii="OpenSans-Semibold"/>
          <w:sz w:val="16"/>
        </w:rPr>
        <w:sectPr w:rsidR="007773E1" w:rsidSect="00DE0F9A">
          <w:type w:val="continuous"/>
          <w:pgSz w:w="11910" w:h="16840"/>
          <w:pgMar w:top="1580" w:right="0" w:bottom="280" w:left="320" w:header="720" w:footer="720" w:gutter="0"/>
          <w:cols w:space="720"/>
        </w:sectPr>
      </w:pPr>
    </w:p>
    <w:p w:rsidR="007773E1" w:rsidRDefault="00765F34">
      <w:pPr>
        <w:pStyle w:val="BodyText"/>
        <w:rPr>
          <w:rFonts w:ascii="OpenSans-Semibold"/>
          <w:b/>
          <w:sz w:val="20"/>
        </w:rPr>
      </w:pPr>
      <w:bookmarkStart w:id="11" w:name="SECTION1"/>
      <w:r>
        <w:rPr>
          <w:rFonts w:ascii="OpenSans-Semibold"/>
          <w:b/>
          <w:noProof/>
          <w:sz w:val="20"/>
        </w:rPr>
        <w:lastRenderedPageBreak/>
        <w:drawing>
          <wp:anchor distT="0" distB="0" distL="114300" distR="114300" simplePos="0" relativeHeight="251707904" behindDoc="1" locked="0" layoutInCell="1" allowOverlap="1">
            <wp:simplePos x="0" y="0"/>
            <wp:positionH relativeFrom="column">
              <wp:posOffset>-203200</wp:posOffset>
            </wp:positionH>
            <wp:positionV relativeFrom="paragraph">
              <wp:posOffset>-1160</wp:posOffset>
            </wp:positionV>
            <wp:extent cx="7592110" cy="10731032"/>
            <wp:effectExtent l="0" t="0" r="2540" b="635"/>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82">
                      <a:extLst>
                        <a:ext uri="{28A0092B-C50C-407E-A947-70E740481C1C}">
                          <a14:useLocalDpi xmlns:a14="http://schemas.microsoft.com/office/drawing/2010/main" val="0"/>
                        </a:ext>
                      </a:extLst>
                    </a:blip>
                    <a:stretch>
                      <a:fillRect/>
                    </a:stretch>
                  </pic:blipFill>
                  <pic:spPr>
                    <a:xfrm>
                      <a:off x="0" y="0"/>
                      <a:ext cx="7592110" cy="10731032"/>
                    </a:xfrm>
                    <a:prstGeom prst="rect">
                      <a:avLst/>
                    </a:prstGeom>
                  </pic:spPr>
                </pic:pic>
              </a:graphicData>
            </a:graphic>
            <wp14:sizeRelH relativeFrom="page">
              <wp14:pctWidth>0</wp14:pctWidth>
            </wp14:sizeRelH>
            <wp14:sizeRelV relativeFrom="page">
              <wp14:pctHeight>0</wp14:pctHeight>
            </wp14:sizeRelV>
          </wp:anchor>
        </w:drawing>
      </w:r>
      <w:bookmarkEnd w:id="11"/>
    </w:p>
    <w:p w:rsidR="007773E1" w:rsidRDefault="007773E1">
      <w:pPr>
        <w:pStyle w:val="BodyText"/>
        <w:rPr>
          <w:rFonts w:ascii="OpenSans-Semibold"/>
          <w:b/>
          <w:sz w:val="20"/>
        </w:rPr>
      </w:pPr>
    </w:p>
    <w:p w:rsidR="007773E1" w:rsidRDefault="007773E1">
      <w:pPr>
        <w:pStyle w:val="BodyText"/>
        <w:rPr>
          <w:rFonts w:ascii="OpenSans-Semibold"/>
          <w:b/>
          <w:sz w:val="20"/>
        </w:rPr>
      </w:pPr>
    </w:p>
    <w:p w:rsidR="007773E1" w:rsidRDefault="007773E1">
      <w:pPr>
        <w:pStyle w:val="BodyText"/>
        <w:rPr>
          <w:rFonts w:ascii="OpenSans-Semibold"/>
          <w:b/>
          <w:sz w:val="20"/>
        </w:rPr>
      </w:pPr>
    </w:p>
    <w:p w:rsidR="007773E1" w:rsidRDefault="007773E1">
      <w:pPr>
        <w:pStyle w:val="BodyText"/>
        <w:rPr>
          <w:rFonts w:ascii="OpenSans-Semibold"/>
          <w:b/>
          <w:sz w:val="20"/>
        </w:rPr>
      </w:pPr>
    </w:p>
    <w:p w:rsidR="007773E1" w:rsidRDefault="007773E1">
      <w:pPr>
        <w:pStyle w:val="BodyText"/>
        <w:rPr>
          <w:rFonts w:ascii="OpenSans-Semibold"/>
          <w:b/>
          <w:sz w:val="20"/>
        </w:rPr>
      </w:pPr>
    </w:p>
    <w:p w:rsidR="007773E1" w:rsidRDefault="007773E1">
      <w:pPr>
        <w:pStyle w:val="BodyText"/>
        <w:rPr>
          <w:rFonts w:ascii="OpenSans-Semibold"/>
          <w:b/>
          <w:sz w:val="20"/>
        </w:rPr>
      </w:pPr>
    </w:p>
    <w:p w:rsidR="007773E1" w:rsidRDefault="007773E1">
      <w:pPr>
        <w:pStyle w:val="BodyText"/>
        <w:rPr>
          <w:rFonts w:ascii="OpenSans-Semibold"/>
          <w:b/>
          <w:sz w:val="20"/>
        </w:rPr>
      </w:pPr>
    </w:p>
    <w:p w:rsidR="007773E1" w:rsidRDefault="007773E1">
      <w:pPr>
        <w:pStyle w:val="BodyText"/>
        <w:rPr>
          <w:rFonts w:ascii="OpenSans-Semibold"/>
          <w:b/>
          <w:sz w:val="20"/>
        </w:rPr>
      </w:pPr>
    </w:p>
    <w:p w:rsidR="007773E1" w:rsidRDefault="007773E1">
      <w:pPr>
        <w:pStyle w:val="BodyText"/>
        <w:rPr>
          <w:rFonts w:ascii="OpenSans-Semibold"/>
          <w:b/>
          <w:sz w:val="20"/>
        </w:rPr>
      </w:pPr>
    </w:p>
    <w:p w:rsidR="007773E1" w:rsidRDefault="007773E1">
      <w:pPr>
        <w:pStyle w:val="BodyText"/>
        <w:rPr>
          <w:rFonts w:ascii="OpenSans-Semibold"/>
          <w:b/>
          <w:sz w:val="20"/>
        </w:rPr>
      </w:pPr>
    </w:p>
    <w:p w:rsidR="007773E1" w:rsidRDefault="007773E1">
      <w:pPr>
        <w:pStyle w:val="BodyText"/>
        <w:rPr>
          <w:rFonts w:ascii="OpenSans-Semibold"/>
          <w:b/>
          <w:sz w:val="20"/>
        </w:rPr>
      </w:pPr>
    </w:p>
    <w:p w:rsidR="007773E1" w:rsidRDefault="007773E1">
      <w:pPr>
        <w:pStyle w:val="BodyText"/>
        <w:rPr>
          <w:rFonts w:ascii="OpenSans-Semibold"/>
          <w:b/>
          <w:sz w:val="20"/>
        </w:rPr>
      </w:pPr>
    </w:p>
    <w:p w:rsidR="007773E1" w:rsidRDefault="007773E1">
      <w:pPr>
        <w:pStyle w:val="BodyText"/>
        <w:rPr>
          <w:rFonts w:ascii="OpenSans-Semibold"/>
          <w:b/>
          <w:sz w:val="20"/>
        </w:rPr>
      </w:pPr>
    </w:p>
    <w:p w:rsidR="007773E1" w:rsidRDefault="007773E1">
      <w:pPr>
        <w:pStyle w:val="BodyText"/>
        <w:rPr>
          <w:rFonts w:ascii="OpenSans-Semibold"/>
          <w:b/>
          <w:sz w:val="20"/>
        </w:rPr>
      </w:pPr>
    </w:p>
    <w:p w:rsidR="007773E1" w:rsidRDefault="007773E1">
      <w:pPr>
        <w:pStyle w:val="BodyText"/>
        <w:rPr>
          <w:rFonts w:ascii="OpenSans-Semibold"/>
          <w:b/>
          <w:sz w:val="20"/>
        </w:rPr>
      </w:pPr>
    </w:p>
    <w:p w:rsidR="007773E1" w:rsidRDefault="007773E1">
      <w:pPr>
        <w:pStyle w:val="BodyText"/>
        <w:rPr>
          <w:rFonts w:ascii="OpenSans-Semibold"/>
          <w:b/>
          <w:sz w:val="20"/>
        </w:rPr>
      </w:pPr>
    </w:p>
    <w:p w:rsidR="007773E1" w:rsidRDefault="007773E1">
      <w:pPr>
        <w:pStyle w:val="BodyText"/>
        <w:rPr>
          <w:rFonts w:ascii="OpenSans-Semibold"/>
          <w:b/>
          <w:sz w:val="20"/>
        </w:rPr>
      </w:pPr>
    </w:p>
    <w:p w:rsidR="007773E1" w:rsidRDefault="007773E1">
      <w:pPr>
        <w:pStyle w:val="BodyText"/>
        <w:rPr>
          <w:rFonts w:ascii="OpenSans-Semibold"/>
          <w:b/>
          <w:sz w:val="20"/>
        </w:rPr>
      </w:pPr>
    </w:p>
    <w:p w:rsidR="007773E1" w:rsidRDefault="007773E1">
      <w:pPr>
        <w:pStyle w:val="BodyText"/>
        <w:rPr>
          <w:rFonts w:ascii="OpenSans-Semibold"/>
          <w:b/>
          <w:sz w:val="20"/>
        </w:rPr>
      </w:pPr>
    </w:p>
    <w:p w:rsidR="007773E1" w:rsidRDefault="007773E1">
      <w:pPr>
        <w:pStyle w:val="BodyText"/>
        <w:rPr>
          <w:rFonts w:ascii="OpenSans-Semibold"/>
          <w:b/>
          <w:sz w:val="20"/>
        </w:rPr>
      </w:pPr>
    </w:p>
    <w:p w:rsidR="007773E1" w:rsidRDefault="007773E1">
      <w:pPr>
        <w:pStyle w:val="BodyText"/>
        <w:rPr>
          <w:rFonts w:ascii="OpenSans-Semibold"/>
          <w:b/>
          <w:sz w:val="20"/>
        </w:rPr>
      </w:pPr>
    </w:p>
    <w:p w:rsidR="007773E1" w:rsidRDefault="007773E1">
      <w:pPr>
        <w:pStyle w:val="BodyText"/>
        <w:rPr>
          <w:rFonts w:ascii="OpenSans-Semibold"/>
          <w:b/>
          <w:sz w:val="20"/>
        </w:rPr>
      </w:pPr>
    </w:p>
    <w:p w:rsidR="007773E1" w:rsidRDefault="007773E1">
      <w:pPr>
        <w:pStyle w:val="BodyText"/>
        <w:rPr>
          <w:rFonts w:ascii="OpenSans-Semibold"/>
          <w:b/>
          <w:sz w:val="20"/>
        </w:rPr>
      </w:pPr>
    </w:p>
    <w:p w:rsidR="007773E1" w:rsidRDefault="007773E1">
      <w:pPr>
        <w:pStyle w:val="BodyText"/>
        <w:rPr>
          <w:rFonts w:ascii="OpenSans-Semibold"/>
          <w:b/>
          <w:sz w:val="20"/>
        </w:rPr>
      </w:pPr>
    </w:p>
    <w:p w:rsidR="007773E1" w:rsidRDefault="007773E1">
      <w:pPr>
        <w:pStyle w:val="BodyText"/>
        <w:rPr>
          <w:rFonts w:ascii="OpenSans-Semibold"/>
          <w:b/>
          <w:sz w:val="20"/>
        </w:rPr>
      </w:pPr>
    </w:p>
    <w:p w:rsidR="007773E1" w:rsidRDefault="007773E1">
      <w:pPr>
        <w:pStyle w:val="BodyText"/>
        <w:rPr>
          <w:rFonts w:ascii="OpenSans-Semibold"/>
          <w:b/>
          <w:sz w:val="20"/>
        </w:rPr>
      </w:pPr>
    </w:p>
    <w:p w:rsidR="007773E1" w:rsidRDefault="007773E1">
      <w:pPr>
        <w:pStyle w:val="BodyText"/>
        <w:rPr>
          <w:rFonts w:ascii="OpenSans-Semibold"/>
          <w:b/>
          <w:sz w:val="20"/>
        </w:rPr>
      </w:pPr>
    </w:p>
    <w:p w:rsidR="007773E1" w:rsidRDefault="007773E1">
      <w:pPr>
        <w:pStyle w:val="BodyText"/>
        <w:rPr>
          <w:rFonts w:ascii="OpenSans-Semibold"/>
          <w:b/>
          <w:sz w:val="20"/>
        </w:rPr>
      </w:pPr>
    </w:p>
    <w:p w:rsidR="007773E1" w:rsidRDefault="007773E1">
      <w:pPr>
        <w:pStyle w:val="BodyText"/>
        <w:rPr>
          <w:rFonts w:ascii="OpenSans-Semibold"/>
          <w:b/>
          <w:sz w:val="20"/>
        </w:rPr>
      </w:pPr>
    </w:p>
    <w:p w:rsidR="007773E1" w:rsidRDefault="007773E1">
      <w:pPr>
        <w:pStyle w:val="BodyText"/>
        <w:rPr>
          <w:rFonts w:ascii="OpenSans-Semibold"/>
          <w:b/>
          <w:sz w:val="20"/>
        </w:rPr>
      </w:pPr>
    </w:p>
    <w:p w:rsidR="007773E1" w:rsidRDefault="007773E1">
      <w:pPr>
        <w:pStyle w:val="BodyText"/>
        <w:spacing w:before="6"/>
        <w:rPr>
          <w:rFonts w:ascii="OpenSans-Semibold"/>
          <w:b/>
          <w:sz w:val="22"/>
        </w:rPr>
      </w:pPr>
    </w:p>
    <w:p w:rsidR="007773E1" w:rsidRDefault="007773E1">
      <w:pPr>
        <w:pStyle w:val="BodyText"/>
        <w:rPr>
          <w:rFonts w:ascii="TheSans C5 Bold"/>
          <w:b/>
          <w:sz w:val="20"/>
        </w:rPr>
      </w:pPr>
    </w:p>
    <w:p w:rsidR="00765F34" w:rsidRDefault="00765F34">
      <w:pPr>
        <w:pStyle w:val="BodyText"/>
        <w:rPr>
          <w:rFonts w:ascii="TheSans C5 Bold"/>
          <w:b/>
          <w:sz w:val="20"/>
        </w:rPr>
      </w:pPr>
    </w:p>
    <w:p w:rsidR="00765F34" w:rsidRDefault="00765F34">
      <w:pPr>
        <w:pStyle w:val="BodyText"/>
        <w:rPr>
          <w:rFonts w:ascii="TheSans C5 Bold"/>
          <w:b/>
          <w:sz w:val="20"/>
        </w:rPr>
      </w:pPr>
    </w:p>
    <w:p w:rsidR="00765F34" w:rsidRDefault="00765F34">
      <w:pPr>
        <w:pStyle w:val="BodyText"/>
        <w:rPr>
          <w:rFonts w:ascii="TheSans C5 Bold"/>
          <w:b/>
          <w:sz w:val="20"/>
        </w:rPr>
      </w:pPr>
    </w:p>
    <w:p w:rsidR="00765F34" w:rsidRDefault="00765F34">
      <w:pPr>
        <w:pStyle w:val="BodyText"/>
        <w:rPr>
          <w:rFonts w:ascii="TheSans C5 Bold"/>
          <w:b/>
          <w:sz w:val="20"/>
        </w:rPr>
      </w:pPr>
    </w:p>
    <w:p w:rsidR="00765F34" w:rsidRDefault="00765F34">
      <w:pPr>
        <w:pStyle w:val="BodyText"/>
        <w:rPr>
          <w:rFonts w:ascii="TheSans C5 Bold"/>
          <w:b/>
          <w:sz w:val="20"/>
        </w:rPr>
      </w:pPr>
    </w:p>
    <w:p w:rsidR="00765F34" w:rsidRDefault="00765F34">
      <w:pPr>
        <w:pStyle w:val="BodyText"/>
        <w:rPr>
          <w:rFonts w:ascii="TheSans C5 Bold"/>
          <w:b/>
          <w:sz w:val="20"/>
        </w:rPr>
      </w:pPr>
    </w:p>
    <w:p w:rsidR="00765F34" w:rsidRDefault="00765F34">
      <w:pPr>
        <w:pStyle w:val="BodyText"/>
        <w:rPr>
          <w:rFonts w:ascii="TheSans C5 Bold"/>
          <w:b/>
          <w:sz w:val="20"/>
        </w:rPr>
      </w:pPr>
    </w:p>
    <w:p w:rsidR="00765F34" w:rsidRDefault="00765F34">
      <w:pPr>
        <w:pStyle w:val="BodyText"/>
        <w:rPr>
          <w:rFonts w:ascii="TheSans C5 Bold"/>
          <w:b/>
          <w:sz w:val="20"/>
        </w:rPr>
      </w:pPr>
    </w:p>
    <w:p w:rsidR="00765F34" w:rsidRDefault="00765F34">
      <w:pPr>
        <w:pStyle w:val="BodyText"/>
        <w:rPr>
          <w:rFonts w:ascii="TheSans C5 Bold"/>
          <w:b/>
          <w:sz w:val="20"/>
        </w:rPr>
      </w:pPr>
    </w:p>
    <w:p w:rsidR="00765F34" w:rsidRDefault="00765F34">
      <w:pPr>
        <w:pStyle w:val="BodyText"/>
        <w:rPr>
          <w:rFonts w:ascii="TheSans C5 Bold"/>
          <w:b/>
          <w:sz w:val="20"/>
        </w:rPr>
      </w:pPr>
    </w:p>
    <w:p w:rsidR="00765F34" w:rsidRDefault="00765F34">
      <w:pPr>
        <w:pStyle w:val="BodyText"/>
        <w:rPr>
          <w:rFonts w:ascii="TheSans C5 Bold"/>
          <w:b/>
          <w:sz w:val="20"/>
        </w:rPr>
      </w:pPr>
    </w:p>
    <w:p w:rsidR="00765F34" w:rsidRDefault="00765F34">
      <w:pPr>
        <w:pStyle w:val="BodyText"/>
        <w:rPr>
          <w:rFonts w:ascii="TheSans C5 Bold"/>
          <w:b/>
          <w:sz w:val="20"/>
        </w:rPr>
      </w:pPr>
    </w:p>
    <w:p w:rsidR="007773E1" w:rsidRDefault="007773E1">
      <w:pPr>
        <w:pStyle w:val="BodyText"/>
        <w:rPr>
          <w:rFonts w:ascii="TheSans C5 Bold"/>
          <w:b/>
          <w:sz w:val="20"/>
        </w:rPr>
      </w:pPr>
    </w:p>
    <w:p w:rsidR="007773E1" w:rsidRDefault="007773E1">
      <w:pPr>
        <w:pStyle w:val="BodyText"/>
        <w:rPr>
          <w:rFonts w:ascii="TheSans C5 Bold"/>
          <w:b/>
          <w:sz w:val="20"/>
        </w:rPr>
      </w:pPr>
    </w:p>
    <w:p w:rsidR="007773E1" w:rsidRDefault="007773E1">
      <w:pPr>
        <w:pStyle w:val="BodyText"/>
        <w:rPr>
          <w:rFonts w:ascii="TheSans C5 Bold"/>
          <w:b/>
          <w:sz w:val="20"/>
        </w:rPr>
      </w:pPr>
    </w:p>
    <w:p w:rsidR="007773E1" w:rsidRDefault="007773E1">
      <w:pPr>
        <w:pStyle w:val="BodyText"/>
        <w:spacing w:before="6"/>
        <w:rPr>
          <w:rFonts w:ascii="TheSans C5 Bold"/>
          <w:b/>
          <w:sz w:val="25"/>
        </w:rPr>
      </w:pPr>
    </w:p>
    <w:p w:rsidR="00765F34" w:rsidRDefault="00765F34" w:rsidP="00765F34">
      <w:pPr>
        <w:tabs>
          <w:tab w:val="left" w:pos="6909"/>
        </w:tabs>
        <w:spacing w:before="100"/>
        <w:ind w:left="9360"/>
        <w:jc w:val="center"/>
        <w:rPr>
          <w:rFonts w:ascii="OpenSans-Semibold"/>
          <w:b/>
          <w:sz w:val="16"/>
          <w14:shadow w14:blurRad="50800" w14:dist="38100" w14:dir="2700000" w14:sx="100000" w14:sy="100000" w14:kx="0" w14:ky="0" w14:algn="tl">
            <w14:srgbClr w14:val="000000">
              <w14:alpha w14:val="60000"/>
            </w14:srgbClr>
          </w14:shadow>
          <w14:textFill>
            <w14:solidFill>
              <w14:srgbClr w14:val="FFFFFF"/>
            </w14:solidFill>
          </w14:textFill>
        </w:rPr>
      </w:pPr>
    </w:p>
    <w:p w:rsidR="00765F34" w:rsidRDefault="00765F34" w:rsidP="00765F34">
      <w:pPr>
        <w:tabs>
          <w:tab w:val="left" w:pos="6909"/>
        </w:tabs>
        <w:spacing w:before="100"/>
        <w:ind w:left="9360"/>
        <w:jc w:val="center"/>
        <w:rPr>
          <w:rFonts w:ascii="OpenSans-Semibold"/>
          <w:b/>
          <w:sz w:val="16"/>
          <w14:shadow w14:blurRad="50800" w14:dist="38100" w14:dir="2700000" w14:sx="100000" w14:sy="100000" w14:kx="0" w14:ky="0" w14:algn="tl">
            <w14:srgbClr w14:val="000000">
              <w14:alpha w14:val="60000"/>
            </w14:srgbClr>
          </w14:shadow>
          <w14:textFill>
            <w14:solidFill>
              <w14:srgbClr w14:val="FFFFFF"/>
            </w14:solidFill>
          </w14:textFill>
        </w:rPr>
      </w:pPr>
    </w:p>
    <w:p w:rsidR="00765F34" w:rsidRDefault="00765F34" w:rsidP="00765F34">
      <w:pPr>
        <w:tabs>
          <w:tab w:val="left" w:pos="6909"/>
        </w:tabs>
        <w:spacing w:before="100"/>
        <w:ind w:left="9360"/>
        <w:jc w:val="center"/>
        <w:rPr>
          <w:rFonts w:ascii="OpenSans-Semibold"/>
          <w:b/>
          <w:sz w:val="16"/>
          <w14:shadow w14:blurRad="50800" w14:dist="38100" w14:dir="2700000" w14:sx="100000" w14:sy="100000" w14:kx="0" w14:ky="0" w14:algn="tl">
            <w14:srgbClr w14:val="000000">
              <w14:alpha w14:val="60000"/>
            </w14:srgbClr>
          </w14:shadow>
          <w14:textFill>
            <w14:solidFill>
              <w14:srgbClr w14:val="FFFFFF"/>
            </w14:solidFill>
          </w14:textFill>
        </w:rPr>
      </w:pPr>
    </w:p>
    <w:p w:rsidR="00765F34" w:rsidRDefault="00765F34" w:rsidP="00765F34">
      <w:pPr>
        <w:tabs>
          <w:tab w:val="left" w:pos="6909"/>
        </w:tabs>
        <w:spacing w:before="100"/>
        <w:ind w:left="9360"/>
        <w:jc w:val="center"/>
        <w:rPr>
          <w:rFonts w:ascii="OpenSans-Semibold"/>
          <w:b/>
          <w:sz w:val="16"/>
          <w14:shadow w14:blurRad="50800" w14:dist="38100" w14:dir="2700000" w14:sx="100000" w14:sy="100000" w14:kx="0" w14:ky="0" w14:algn="tl">
            <w14:srgbClr w14:val="000000">
              <w14:alpha w14:val="60000"/>
            </w14:srgbClr>
          </w14:shadow>
          <w14:textFill>
            <w14:solidFill>
              <w14:srgbClr w14:val="FFFFFF"/>
            </w14:solidFill>
          </w14:textFill>
        </w:rPr>
      </w:pPr>
    </w:p>
    <w:p w:rsidR="00765F34" w:rsidRDefault="00765F34" w:rsidP="00765F34">
      <w:pPr>
        <w:tabs>
          <w:tab w:val="left" w:pos="6909"/>
        </w:tabs>
        <w:spacing w:before="100"/>
        <w:ind w:left="9360"/>
        <w:jc w:val="center"/>
        <w:rPr>
          <w:rFonts w:ascii="OpenSans-Semibold"/>
          <w:b/>
          <w:sz w:val="16"/>
          <w14:shadow w14:blurRad="50800" w14:dist="38100" w14:dir="2700000" w14:sx="100000" w14:sy="100000" w14:kx="0" w14:ky="0" w14:algn="tl">
            <w14:srgbClr w14:val="000000">
              <w14:alpha w14:val="60000"/>
            </w14:srgbClr>
          </w14:shadow>
          <w14:textFill>
            <w14:solidFill>
              <w14:srgbClr w14:val="FFFFFF"/>
            </w14:solidFill>
          </w14:textFill>
        </w:rPr>
      </w:pPr>
    </w:p>
    <w:p w:rsidR="00765F34" w:rsidRDefault="00765F34" w:rsidP="00765F34">
      <w:pPr>
        <w:tabs>
          <w:tab w:val="left" w:pos="6909"/>
        </w:tabs>
        <w:spacing w:before="100"/>
        <w:ind w:left="9360"/>
        <w:jc w:val="center"/>
        <w:rPr>
          <w:rFonts w:ascii="OpenSans-Semibold"/>
          <w:b/>
          <w:sz w:val="16"/>
          <w14:shadow w14:blurRad="50800" w14:dist="38100" w14:dir="2700000" w14:sx="100000" w14:sy="100000" w14:kx="0" w14:ky="0" w14:algn="tl">
            <w14:srgbClr w14:val="000000">
              <w14:alpha w14:val="60000"/>
            </w14:srgbClr>
          </w14:shadow>
          <w14:textFill>
            <w14:solidFill>
              <w14:srgbClr w14:val="FFFFFF"/>
            </w14:solidFill>
          </w14:textFill>
        </w:rPr>
      </w:pPr>
    </w:p>
    <w:p w:rsidR="00765F34" w:rsidRDefault="00765F34" w:rsidP="00765F34">
      <w:pPr>
        <w:tabs>
          <w:tab w:val="left" w:pos="6909"/>
        </w:tabs>
        <w:spacing w:before="100"/>
        <w:ind w:left="9360"/>
        <w:jc w:val="center"/>
        <w:rPr>
          <w:rFonts w:ascii="OpenSans-Semibold"/>
          <w:b/>
          <w:sz w:val="16"/>
          <w14:shadow w14:blurRad="50800" w14:dist="38100" w14:dir="2700000" w14:sx="100000" w14:sy="100000" w14:kx="0" w14:ky="0" w14:algn="tl">
            <w14:srgbClr w14:val="000000">
              <w14:alpha w14:val="60000"/>
            </w14:srgbClr>
          </w14:shadow>
          <w14:textFill>
            <w14:solidFill>
              <w14:srgbClr w14:val="FFFFFF"/>
            </w14:solidFill>
          </w14:textFill>
        </w:rPr>
      </w:pPr>
    </w:p>
    <w:p w:rsidR="007773E1" w:rsidRDefault="002D5A81" w:rsidP="00765F34">
      <w:pPr>
        <w:tabs>
          <w:tab w:val="left" w:pos="6909"/>
        </w:tabs>
        <w:spacing w:before="100"/>
        <w:ind w:left="9360"/>
        <w:jc w:val="center"/>
        <w:rPr>
          <w:rFonts w:ascii="OpenSans-Semibold"/>
          <w:b/>
          <w:sz w:val="16"/>
        </w:rPr>
      </w:pPr>
      <w:r w:rsidRPr="00D74B53">
        <w:rPr>
          <w:rFonts w:ascii="OpenSans-Semibold"/>
          <w:b/>
          <w:sz w:val="16"/>
          <w14:shadow w14:blurRad="50800" w14:dist="38100" w14:dir="2700000" w14:sx="100000" w14:sy="100000" w14:kx="0" w14:ky="0" w14:algn="tl">
            <w14:srgbClr w14:val="000000">
              <w14:alpha w14:val="60000"/>
            </w14:srgbClr>
          </w14:shadow>
          <w14:textFill>
            <w14:solidFill>
              <w14:srgbClr w14:val="FFFFFF"/>
            </w14:solidFill>
          </w14:textFill>
        </w:rPr>
        <w:t>1</w:t>
      </w:r>
    </w:p>
    <w:p w:rsidR="007773E1" w:rsidRDefault="007773E1" w:rsidP="00765F34">
      <w:pPr>
        <w:rPr>
          <w:rFonts w:ascii="OpenSans-Semibold"/>
          <w:sz w:val="16"/>
        </w:rPr>
        <w:sectPr w:rsidR="007773E1" w:rsidSect="00765F34">
          <w:headerReference w:type="default" r:id="rId83"/>
          <w:footerReference w:type="default" r:id="rId84"/>
          <w:pgSz w:w="11910" w:h="16840"/>
          <w:pgMar w:top="0" w:right="0" w:bottom="280" w:left="320" w:header="0" w:footer="0" w:gutter="0"/>
          <w:cols w:space="720"/>
        </w:sectPr>
      </w:pPr>
    </w:p>
    <w:p w:rsidR="007773E1" w:rsidRDefault="006F07DA" w:rsidP="00061B7C">
      <w:pPr>
        <w:pStyle w:val="Heading5"/>
        <w:tabs>
          <w:tab w:val="left" w:pos="6860"/>
          <w:tab w:val="left" w:pos="7297"/>
          <w:tab w:val="left" w:pos="11585"/>
        </w:tabs>
        <w:spacing w:before="98"/>
        <w:ind w:left="388" w:right="-15"/>
        <w:rPr>
          <w:rFonts w:ascii="Juhl-Medium" w:hAnsi="Juhl-Medium"/>
        </w:rPr>
      </w:pPr>
      <w:r>
        <w:rPr>
          <w:noProof/>
        </w:rPr>
        <w:lastRenderedPageBreak/>
        <mc:AlternateContent>
          <mc:Choice Requires="wps">
            <w:drawing>
              <wp:anchor distT="0" distB="0" distL="114300" distR="114300" simplePos="0" relativeHeight="251714048" behindDoc="1" locked="0" layoutInCell="1" allowOverlap="1" wp14:anchorId="4E3F2ED8" wp14:editId="68F4E1A5">
                <wp:simplePos x="0" y="0"/>
                <wp:positionH relativeFrom="page">
                  <wp:posOffset>439506</wp:posOffset>
                </wp:positionH>
                <wp:positionV relativeFrom="page">
                  <wp:posOffset>409860</wp:posOffset>
                </wp:positionV>
                <wp:extent cx="7560310" cy="367030"/>
                <wp:effectExtent l="0" t="0" r="0" b="0"/>
                <wp:wrapNone/>
                <wp:docPr id="131" name="Rectangle 5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367030"/>
                        </a:xfrm>
                        <a:prstGeom prst="rect">
                          <a:avLst/>
                        </a:prstGeom>
                        <a:solidFill>
                          <a:srgbClr val="5C315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10266BE4" id="Rectangle 580" o:spid="_x0000_s1026" style="position:absolute;margin-left:34.6pt;margin-top:32.25pt;width:595.3pt;height:28.9pt;z-index:-251602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" fillcolor="#5c315e" stroked="f">
                <v:path arrowok="t"/>
                <w10:wrap anchorx="page" anchory="page"/>
              </v:rect>
            </w:pict>
          </mc:Fallback>
        </mc:AlternateContent>
      </w:r>
      <w:r w:rsidR="002D5A81">
        <w:rPr>
          <w:rFonts w:ascii="Juhl-Medium" w:hAnsi="Juhl-Medium"/>
          <w:color w:val="FFFFFF"/>
          <w:shd w:val="clear" w:color="auto" w:fill="5C315E"/>
        </w:rPr>
        <w:t xml:space="preserve"> </w:t>
      </w:r>
      <w:r w:rsidR="002D5A81">
        <w:rPr>
          <w:rFonts w:ascii="Juhl-Medium" w:hAnsi="Juhl-Medium"/>
          <w:color w:val="FFFFFF"/>
          <w:spacing w:val="27"/>
          <w:shd w:val="clear" w:color="auto" w:fill="5C315E"/>
        </w:rPr>
        <w:t xml:space="preserve"> </w:t>
      </w:r>
      <w:r w:rsidR="002D5A81">
        <w:rPr>
          <w:rFonts w:ascii="Juhl-Medium" w:hAnsi="Juhl-Medium"/>
          <w:color w:val="FFFFFF"/>
          <w:shd w:val="clear" w:color="auto" w:fill="5C315E"/>
        </w:rPr>
        <w:t>SECTION 1 – Setting up the EM&amp;D</w:t>
      </w:r>
      <w:r w:rsidR="002D5A81">
        <w:rPr>
          <w:rFonts w:ascii="Juhl-Medium" w:hAnsi="Juhl-Medium"/>
          <w:color w:val="FFFFFF"/>
          <w:spacing w:val="-5"/>
          <w:shd w:val="clear" w:color="auto" w:fill="5C315E"/>
        </w:rPr>
        <w:t xml:space="preserve"> </w:t>
      </w:r>
      <w:r w:rsidR="002D5A81">
        <w:rPr>
          <w:rFonts w:ascii="Juhl-Medium" w:hAnsi="Juhl-Medium"/>
          <w:color w:val="FFFFFF"/>
          <w:shd w:val="clear" w:color="auto" w:fill="5C315E"/>
        </w:rPr>
        <w:t>Process</w:t>
      </w:r>
      <w:r w:rsidR="002D5A81">
        <w:rPr>
          <w:rFonts w:ascii="Juhl-Medium" w:hAnsi="Juhl-Medium"/>
          <w:color w:val="FFFFFF"/>
          <w:shd w:val="clear" w:color="auto" w:fill="5C315E"/>
        </w:rPr>
        <w:tab/>
      </w:r>
      <w:r w:rsidR="00061B7C">
        <w:rPr>
          <w:rFonts w:ascii="Juhl-Medium" w:hAnsi="Juhl-Medium"/>
          <w:color w:val="FFFFFF"/>
          <w:shd w:val="clear" w:color="auto" w:fill="5C315E"/>
        </w:rPr>
        <w:tab/>
      </w:r>
      <w:r w:rsidR="00061B7C">
        <w:rPr>
          <w:rFonts w:ascii="Juhl-Medium" w:hAnsi="Juhl-Medium"/>
          <w:color w:val="FFFFFF"/>
          <w:shd w:val="clear" w:color="auto" w:fill="5C315E"/>
        </w:rPr>
        <w:tab/>
      </w: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rPr>
          <w:rFonts w:ascii="Juhl-Medium"/>
          <w:sz w:val="20"/>
        </w:rPr>
        <w:sectPr w:rsidR="007773E1" w:rsidSect="00DE0F9A">
          <w:headerReference w:type="even" r:id="rId85"/>
          <w:footerReference w:type="even" r:id="rId86"/>
          <w:pgSz w:w="11910" w:h="16840"/>
          <w:pgMar w:top="700" w:right="0" w:bottom="280" w:left="320" w:header="0" w:footer="0" w:gutter="0"/>
          <w:cols w:space="720"/>
        </w:sectPr>
      </w:pPr>
    </w:p>
    <w:p w:rsidR="007773E1" w:rsidRDefault="002D5A81" w:rsidP="00600DAC">
      <w:pPr>
        <w:pStyle w:val="Heading5"/>
        <w:spacing w:before="233" w:line="247" w:lineRule="auto"/>
        <w:ind w:left="530" w:right="259"/>
      </w:pPr>
      <w:r>
        <w:rPr>
          <w:color w:val="5C315E"/>
          <w:spacing w:val="-3"/>
        </w:rPr>
        <w:t xml:space="preserve">This </w:t>
      </w:r>
      <w:r>
        <w:rPr>
          <w:color w:val="5C315E"/>
          <w:spacing w:val="-4"/>
        </w:rPr>
        <w:t xml:space="preserve">resource </w:t>
      </w:r>
      <w:r>
        <w:rPr>
          <w:color w:val="5C315E"/>
        </w:rPr>
        <w:t xml:space="preserve">has </w:t>
      </w:r>
      <w:r>
        <w:rPr>
          <w:color w:val="5C315E"/>
          <w:spacing w:val="-3"/>
        </w:rPr>
        <w:t xml:space="preserve">been </w:t>
      </w:r>
      <w:r>
        <w:rPr>
          <w:color w:val="5C315E"/>
          <w:spacing w:val="-4"/>
        </w:rPr>
        <w:t xml:space="preserve">developed </w:t>
      </w:r>
      <w:r>
        <w:rPr>
          <w:color w:val="5C315E"/>
        </w:rPr>
        <w:t xml:space="preserve">to </w:t>
      </w:r>
      <w:r>
        <w:rPr>
          <w:color w:val="5C315E"/>
          <w:spacing w:val="-4"/>
        </w:rPr>
        <w:t xml:space="preserve">provide employers </w:t>
      </w:r>
      <w:r>
        <w:rPr>
          <w:color w:val="5C315E"/>
          <w:spacing w:val="-3"/>
        </w:rPr>
        <w:t xml:space="preserve">with </w:t>
      </w:r>
      <w:r>
        <w:rPr>
          <w:color w:val="5C315E"/>
          <w:spacing w:val="-4"/>
        </w:rPr>
        <w:t xml:space="preserve">information </w:t>
      </w:r>
      <w:r>
        <w:rPr>
          <w:color w:val="5C315E"/>
        </w:rPr>
        <w:t xml:space="preserve">and </w:t>
      </w:r>
      <w:r>
        <w:rPr>
          <w:color w:val="5C315E"/>
          <w:spacing w:val="-3"/>
        </w:rPr>
        <w:t xml:space="preserve">tools </w:t>
      </w:r>
      <w:r>
        <w:rPr>
          <w:color w:val="5C315E"/>
        </w:rPr>
        <w:t xml:space="preserve">to </w:t>
      </w:r>
      <w:r>
        <w:rPr>
          <w:color w:val="5C315E"/>
          <w:spacing w:val="-4"/>
        </w:rPr>
        <w:t xml:space="preserve">develop </w:t>
      </w:r>
      <w:r>
        <w:rPr>
          <w:color w:val="5C315E"/>
        </w:rPr>
        <w:t xml:space="preserve">an </w:t>
      </w:r>
      <w:r>
        <w:rPr>
          <w:color w:val="5C315E"/>
          <w:spacing w:val="-4"/>
        </w:rPr>
        <w:t xml:space="preserve">Employee Management </w:t>
      </w:r>
      <w:r>
        <w:rPr>
          <w:color w:val="5C315E"/>
          <w:spacing w:val="-3"/>
        </w:rPr>
        <w:t xml:space="preserve">and </w:t>
      </w:r>
      <w:r>
        <w:rPr>
          <w:color w:val="5C315E"/>
          <w:spacing w:val="-4"/>
        </w:rPr>
        <w:t xml:space="preserve">Development </w:t>
      </w:r>
      <w:r>
        <w:rPr>
          <w:color w:val="5C315E"/>
          <w:spacing w:val="-3"/>
        </w:rPr>
        <w:t xml:space="preserve">(EM&amp;D) </w:t>
      </w:r>
      <w:r>
        <w:rPr>
          <w:color w:val="5C315E"/>
          <w:spacing w:val="-4"/>
        </w:rPr>
        <w:t xml:space="preserve">process </w:t>
      </w:r>
      <w:r>
        <w:rPr>
          <w:color w:val="5C315E"/>
        </w:rPr>
        <w:t xml:space="preserve">in </w:t>
      </w:r>
      <w:r>
        <w:rPr>
          <w:color w:val="5C315E"/>
          <w:spacing w:val="-3"/>
        </w:rPr>
        <w:t xml:space="preserve">their </w:t>
      </w:r>
      <w:proofErr w:type="spellStart"/>
      <w:r>
        <w:rPr>
          <w:color w:val="5C315E"/>
          <w:spacing w:val="-4"/>
        </w:rPr>
        <w:t>organisations</w:t>
      </w:r>
      <w:proofErr w:type="spellEnd"/>
      <w:r>
        <w:rPr>
          <w:color w:val="5C315E"/>
          <w:spacing w:val="-4"/>
        </w:rPr>
        <w:t xml:space="preserve">. Employers </w:t>
      </w:r>
      <w:r>
        <w:rPr>
          <w:color w:val="5C315E"/>
          <w:spacing w:val="-3"/>
        </w:rPr>
        <w:t xml:space="preserve">may </w:t>
      </w:r>
      <w:r>
        <w:rPr>
          <w:color w:val="5C315E"/>
          <w:spacing w:val="-4"/>
        </w:rPr>
        <w:t xml:space="preserve">consider </w:t>
      </w:r>
      <w:r>
        <w:rPr>
          <w:color w:val="5C315E"/>
          <w:spacing w:val="-3"/>
        </w:rPr>
        <w:t xml:space="preserve">using this </w:t>
      </w:r>
      <w:r>
        <w:rPr>
          <w:color w:val="5C315E"/>
          <w:spacing w:val="-4"/>
        </w:rPr>
        <w:t xml:space="preserve">resource </w:t>
      </w:r>
      <w:r>
        <w:rPr>
          <w:color w:val="5C315E"/>
        </w:rPr>
        <w:t xml:space="preserve">as a </w:t>
      </w:r>
      <w:r>
        <w:rPr>
          <w:color w:val="5C315E"/>
          <w:spacing w:val="-3"/>
        </w:rPr>
        <w:t xml:space="preserve">guide </w:t>
      </w:r>
      <w:r>
        <w:rPr>
          <w:color w:val="5C315E"/>
        </w:rPr>
        <w:t>in</w:t>
      </w:r>
      <w:r>
        <w:rPr>
          <w:color w:val="5C315E"/>
          <w:spacing w:val="-15"/>
        </w:rPr>
        <w:t xml:space="preserve"> </w:t>
      </w:r>
      <w:r>
        <w:rPr>
          <w:color w:val="5C315E"/>
          <w:spacing w:val="-3"/>
        </w:rPr>
        <w:t>supporting</w:t>
      </w:r>
      <w:r w:rsidR="00600DAC">
        <w:rPr>
          <w:color w:val="5C315E"/>
          <w:spacing w:val="-3"/>
        </w:rPr>
        <w:t xml:space="preserve"> </w:t>
      </w:r>
      <w:r>
        <w:rPr>
          <w:color w:val="5C315E"/>
          <w:spacing w:val="-4"/>
        </w:rPr>
        <w:t xml:space="preserve">employees </w:t>
      </w:r>
      <w:r>
        <w:rPr>
          <w:color w:val="5C315E"/>
        </w:rPr>
        <w:t xml:space="preserve">to </w:t>
      </w:r>
      <w:r>
        <w:rPr>
          <w:color w:val="5C315E"/>
          <w:spacing w:val="-3"/>
        </w:rPr>
        <w:t xml:space="preserve">perform their role, </w:t>
      </w:r>
      <w:r>
        <w:rPr>
          <w:color w:val="5C315E"/>
        </w:rPr>
        <w:t xml:space="preserve">to </w:t>
      </w:r>
      <w:r>
        <w:rPr>
          <w:color w:val="5C315E"/>
          <w:spacing w:val="-4"/>
        </w:rPr>
        <w:t xml:space="preserve">encourage continuous improvement </w:t>
      </w:r>
      <w:r>
        <w:rPr>
          <w:color w:val="5C315E"/>
        </w:rPr>
        <w:t xml:space="preserve">in </w:t>
      </w:r>
      <w:r>
        <w:rPr>
          <w:color w:val="5C315E"/>
          <w:spacing w:val="-3"/>
        </w:rPr>
        <w:t xml:space="preserve">performance and </w:t>
      </w:r>
      <w:r>
        <w:rPr>
          <w:color w:val="5C315E"/>
        </w:rPr>
        <w:t xml:space="preserve">to </w:t>
      </w:r>
      <w:r>
        <w:rPr>
          <w:color w:val="5C315E"/>
          <w:spacing w:val="-3"/>
        </w:rPr>
        <w:t xml:space="preserve">implement </w:t>
      </w:r>
      <w:r>
        <w:rPr>
          <w:color w:val="5C315E"/>
          <w:spacing w:val="-4"/>
        </w:rPr>
        <w:t xml:space="preserve">professional development </w:t>
      </w:r>
      <w:r>
        <w:rPr>
          <w:color w:val="5C315E"/>
          <w:spacing w:val="-3"/>
        </w:rPr>
        <w:t>plans.</w:t>
      </w:r>
    </w:p>
    <w:p w:rsidR="007773E1" w:rsidRDefault="002D5A81">
      <w:pPr>
        <w:spacing w:before="223"/>
        <w:ind w:left="331"/>
        <w:rPr>
          <w:sz w:val="28"/>
        </w:rPr>
      </w:pPr>
      <w:r>
        <w:br w:type="column"/>
      </w:r>
      <w:bookmarkStart w:id="12" w:name="DEFINITIONS"/>
      <w:r>
        <w:rPr>
          <w:sz w:val="28"/>
        </w:rPr>
        <w:t>DEFINITIONS</w:t>
      </w:r>
      <w:bookmarkEnd w:id="12"/>
    </w:p>
    <w:p w:rsidR="007773E1" w:rsidRDefault="002D5A81">
      <w:pPr>
        <w:pStyle w:val="BodyText"/>
        <w:spacing w:before="98" w:line="247" w:lineRule="auto"/>
        <w:ind w:left="331" w:right="1144"/>
      </w:pPr>
      <w:r w:rsidRPr="002D5A81">
        <w:rPr>
          <w:rFonts w:ascii="TheSans C5 Bold"/>
          <w:bCs/>
          <w:spacing w:val="-3"/>
          <w:w w:val="105"/>
        </w:rPr>
        <w:t>Employee:</w:t>
      </w:r>
      <w:r>
        <w:rPr>
          <w:rFonts w:ascii="TheSans C5 Bold"/>
          <w:b/>
          <w:spacing w:val="-20"/>
          <w:w w:val="105"/>
        </w:rPr>
        <w:t xml:space="preserve"> </w:t>
      </w:r>
      <w:r>
        <w:rPr>
          <w:w w:val="105"/>
        </w:rPr>
        <w:t>A</w:t>
      </w:r>
      <w:r>
        <w:rPr>
          <w:spacing w:val="-20"/>
          <w:w w:val="105"/>
        </w:rPr>
        <w:t xml:space="preserve"> </w:t>
      </w:r>
      <w:r>
        <w:rPr>
          <w:w w:val="105"/>
        </w:rPr>
        <w:t>person</w:t>
      </w:r>
      <w:r>
        <w:rPr>
          <w:spacing w:val="-19"/>
          <w:w w:val="105"/>
        </w:rPr>
        <w:t xml:space="preserve"> </w:t>
      </w:r>
      <w:r>
        <w:rPr>
          <w:w w:val="105"/>
        </w:rPr>
        <w:t>who</w:t>
      </w:r>
      <w:r>
        <w:rPr>
          <w:spacing w:val="-20"/>
          <w:w w:val="105"/>
        </w:rPr>
        <w:t xml:space="preserve"> </w:t>
      </w:r>
      <w:r>
        <w:rPr>
          <w:w w:val="105"/>
        </w:rPr>
        <w:t>is</w:t>
      </w:r>
      <w:r>
        <w:rPr>
          <w:spacing w:val="-19"/>
          <w:w w:val="105"/>
        </w:rPr>
        <w:t xml:space="preserve"> </w:t>
      </w:r>
      <w:r>
        <w:rPr>
          <w:spacing w:val="-3"/>
          <w:w w:val="105"/>
        </w:rPr>
        <w:t>engaged/employed</w:t>
      </w:r>
      <w:r>
        <w:rPr>
          <w:spacing w:val="-20"/>
          <w:w w:val="105"/>
        </w:rPr>
        <w:t xml:space="preserve"> </w:t>
      </w:r>
      <w:r>
        <w:rPr>
          <w:w w:val="105"/>
        </w:rPr>
        <w:t>to</w:t>
      </w:r>
      <w:r>
        <w:rPr>
          <w:spacing w:val="-19"/>
          <w:w w:val="105"/>
        </w:rPr>
        <w:t xml:space="preserve"> </w:t>
      </w:r>
      <w:r>
        <w:rPr>
          <w:spacing w:val="-3"/>
          <w:w w:val="105"/>
        </w:rPr>
        <w:t xml:space="preserve">provide </w:t>
      </w:r>
      <w:r>
        <w:rPr>
          <w:w w:val="105"/>
        </w:rPr>
        <w:t xml:space="preserve">a service </w:t>
      </w:r>
      <w:r>
        <w:rPr>
          <w:spacing w:val="-3"/>
          <w:w w:val="105"/>
        </w:rPr>
        <w:t xml:space="preserve">(through </w:t>
      </w:r>
      <w:proofErr w:type="spellStart"/>
      <w:r>
        <w:rPr>
          <w:w w:val="105"/>
        </w:rPr>
        <w:t>labour</w:t>
      </w:r>
      <w:proofErr w:type="spellEnd"/>
      <w:r>
        <w:rPr>
          <w:w w:val="105"/>
        </w:rPr>
        <w:t xml:space="preserve"> or expertise) in </w:t>
      </w:r>
      <w:r>
        <w:rPr>
          <w:spacing w:val="-3"/>
          <w:w w:val="105"/>
        </w:rPr>
        <w:t xml:space="preserve">exchange </w:t>
      </w:r>
      <w:r>
        <w:rPr>
          <w:spacing w:val="-4"/>
          <w:w w:val="105"/>
        </w:rPr>
        <w:t xml:space="preserve">for </w:t>
      </w:r>
      <w:r>
        <w:rPr>
          <w:spacing w:val="-3"/>
          <w:w w:val="105"/>
        </w:rPr>
        <w:t>compensation.</w:t>
      </w:r>
      <w:r>
        <w:rPr>
          <w:spacing w:val="-21"/>
          <w:w w:val="105"/>
        </w:rPr>
        <w:t xml:space="preserve"> </w:t>
      </w:r>
      <w:r>
        <w:rPr>
          <w:w w:val="105"/>
        </w:rPr>
        <w:t>In</w:t>
      </w:r>
      <w:r>
        <w:rPr>
          <w:spacing w:val="-20"/>
          <w:w w:val="105"/>
        </w:rPr>
        <w:t xml:space="preserve"> </w:t>
      </w:r>
      <w:r>
        <w:rPr>
          <w:w w:val="105"/>
        </w:rPr>
        <w:t>an</w:t>
      </w:r>
      <w:r>
        <w:rPr>
          <w:spacing w:val="-20"/>
          <w:w w:val="105"/>
        </w:rPr>
        <w:t xml:space="preserve"> </w:t>
      </w:r>
      <w:r>
        <w:rPr>
          <w:w w:val="105"/>
        </w:rPr>
        <w:t>early</w:t>
      </w:r>
      <w:r>
        <w:rPr>
          <w:spacing w:val="-21"/>
          <w:w w:val="105"/>
        </w:rPr>
        <w:t xml:space="preserve"> </w:t>
      </w:r>
      <w:r>
        <w:rPr>
          <w:w w:val="105"/>
        </w:rPr>
        <w:t>childhood</w:t>
      </w:r>
      <w:r>
        <w:rPr>
          <w:spacing w:val="-20"/>
          <w:w w:val="105"/>
        </w:rPr>
        <w:t xml:space="preserve"> </w:t>
      </w:r>
      <w:r>
        <w:rPr>
          <w:w w:val="105"/>
        </w:rPr>
        <w:t>service,</w:t>
      </w:r>
      <w:r>
        <w:rPr>
          <w:spacing w:val="-20"/>
          <w:w w:val="105"/>
        </w:rPr>
        <w:t xml:space="preserve"> </w:t>
      </w:r>
      <w:r>
        <w:rPr>
          <w:w w:val="105"/>
        </w:rPr>
        <w:t>an</w:t>
      </w:r>
      <w:r>
        <w:rPr>
          <w:spacing w:val="-21"/>
          <w:w w:val="105"/>
        </w:rPr>
        <w:t xml:space="preserve"> </w:t>
      </w:r>
      <w:r>
        <w:rPr>
          <w:spacing w:val="-3"/>
          <w:w w:val="105"/>
        </w:rPr>
        <w:t xml:space="preserve">employee may </w:t>
      </w:r>
      <w:r>
        <w:rPr>
          <w:w w:val="105"/>
        </w:rPr>
        <w:t xml:space="preserve">be teaching staff such as a </w:t>
      </w:r>
      <w:r>
        <w:rPr>
          <w:spacing w:val="-6"/>
          <w:w w:val="105"/>
        </w:rPr>
        <w:t xml:space="preserve">Teacher, </w:t>
      </w:r>
      <w:r>
        <w:rPr>
          <w:spacing w:val="-4"/>
          <w:w w:val="105"/>
        </w:rPr>
        <w:t xml:space="preserve">Educator, </w:t>
      </w:r>
      <w:r>
        <w:rPr>
          <w:w w:val="105"/>
        </w:rPr>
        <w:t xml:space="preserve">Nominated </w:t>
      </w:r>
      <w:r>
        <w:rPr>
          <w:spacing w:val="-3"/>
          <w:w w:val="105"/>
        </w:rPr>
        <w:t xml:space="preserve">Supervisor, Educational </w:t>
      </w:r>
      <w:r>
        <w:rPr>
          <w:spacing w:val="-4"/>
          <w:w w:val="105"/>
        </w:rPr>
        <w:t xml:space="preserve">Leader, Co-ordinator, </w:t>
      </w:r>
      <w:r>
        <w:rPr>
          <w:spacing w:val="-3"/>
          <w:w w:val="105"/>
        </w:rPr>
        <w:t xml:space="preserve">Room </w:t>
      </w:r>
      <w:r>
        <w:rPr>
          <w:spacing w:val="-4"/>
          <w:w w:val="105"/>
        </w:rPr>
        <w:t xml:space="preserve">Leader, </w:t>
      </w:r>
      <w:r>
        <w:rPr>
          <w:w w:val="105"/>
        </w:rPr>
        <w:t xml:space="preserve">or non-teaching </w:t>
      </w:r>
      <w:r>
        <w:rPr>
          <w:spacing w:val="-3"/>
          <w:w w:val="105"/>
        </w:rPr>
        <w:t xml:space="preserve">employees </w:t>
      </w:r>
      <w:r>
        <w:rPr>
          <w:w w:val="105"/>
        </w:rPr>
        <w:t xml:space="preserve">such as a </w:t>
      </w:r>
      <w:r>
        <w:rPr>
          <w:spacing w:val="-3"/>
          <w:w w:val="105"/>
        </w:rPr>
        <w:t>Regional</w:t>
      </w:r>
      <w:r>
        <w:rPr>
          <w:spacing w:val="-29"/>
          <w:w w:val="105"/>
        </w:rPr>
        <w:t xml:space="preserve"> </w:t>
      </w:r>
      <w:r>
        <w:rPr>
          <w:spacing w:val="-4"/>
          <w:w w:val="105"/>
        </w:rPr>
        <w:t>Manager,</w:t>
      </w:r>
      <w:r>
        <w:rPr>
          <w:spacing w:val="-29"/>
          <w:w w:val="105"/>
        </w:rPr>
        <w:t xml:space="preserve"> </w:t>
      </w:r>
      <w:r>
        <w:rPr>
          <w:w w:val="105"/>
        </w:rPr>
        <w:t>and</w:t>
      </w:r>
      <w:r>
        <w:rPr>
          <w:spacing w:val="-29"/>
          <w:w w:val="105"/>
        </w:rPr>
        <w:t xml:space="preserve"> </w:t>
      </w:r>
      <w:r>
        <w:rPr>
          <w:w w:val="105"/>
        </w:rPr>
        <w:t>staff</w:t>
      </w:r>
      <w:r>
        <w:rPr>
          <w:spacing w:val="-28"/>
          <w:w w:val="105"/>
        </w:rPr>
        <w:t xml:space="preserve"> </w:t>
      </w:r>
      <w:r>
        <w:rPr>
          <w:w w:val="105"/>
        </w:rPr>
        <w:t>performing</w:t>
      </w:r>
      <w:r>
        <w:rPr>
          <w:spacing w:val="-29"/>
          <w:w w:val="105"/>
        </w:rPr>
        <w:t xml:space="preserve"> </w:t>
      </w:r>
      <w:r>
        <w:rPr>
          <w:w w:val="105"/>
        </w:rPr>
        <w:t>Finance,</w:t>
      </w:r>
      <w:r>
        <w:rPr>
          <w:spacing w:val="-29"/>
          <w:w w:val="105"/>
        </w:rPr>
        <w:t xml:space="preserve"> </w:t>
      </w:r>
      <w:r>
        <w:rPr>
          <w:w w:val="105"/>
        </w:rPr>
        <w:t>Cooking, Cleaning,</w:t>
      </w:r>
      <w:r>
        <w:rPr>
          <w:spacing w:val="-29"/>
          <w:w w:val="105"/>
        </w:rPr>
        <w:t xml:space="preserve"> </w:t>
      </w:r>
      <w:r>
        <w:rPr>
          <w:spacing w:val="-3"/>
          <w:w w:val="105"/>
        </w:rPr>
        <w:t>Administration,</w:t>
      </w:r>
      <w:r>
        <w:rPr>
          <w:spacing w:val="-28"/>
          <w:w w:val="105"/>
        </w:rPr>
        <w:t xml:space="preserve"> </w:t>
      </w:r>
      <w:r>
        <w:rPr>
          <w:w w:val="105"/>
        </w:rPr>
        <w:t>Human</w:t>
      </w:r>
      <w:r>
        <w:rPr>
          <w:spacing w:val="-29"/>
          <w:w w:val="105"/>
        </w:rPr>
        <w:t xml:space="preserve"> </w:t>
      </w:r>
      <w:r>
        <w:rPr>
          <w:spacing w:val="-3"/>
          <w:w w:val="105"/>
        </w:rPr>
        <w:t>Resources</w:t>
      </w:r>
      <w:r>
        <w:rPr>
          <w:spacing w:val="-28"/>
          <w:w w:val="105"/>
        </w:rPr>
        <w:t xml:space="preserve"> </w:t>
      </w:r>
      <w:r>
        <w:rPr>
          <w:w w:val="105"/>
        </w:rPr>
        <w:t>functions</w:t>
      </w:r>
      <w:r>
        <w:rPr>
          <w:spacing w:val="-28"/>
          <w:w w:val="105"/>
        </w:rPr>
        <w:t xml:space="preserve"> </w:t>
      </w:r>
      <w:r>
        <w:rPr>
          <w:spacing w:val="-4"/>
          <w:w w:val="105"/>
        </w:rPr>
        <w:t>etc.</w:t>
      </w:r>
    </w:p>
    <w:p w:rsidR="007773E1" w:rsidRDefault="00D74B53">
      <w:pPr>
        <w:pStyle w:val="BodyText"/>
        <w:spacing w:before="54" w:line="247" w:lineRule="auto"/>
        <w:ind w:left="331" w:right="1157"/>
        <w:jc w:val="both"/>
      </w:pPr>
      <w:r w:rsidRPr="002D5A81">
        <w:rPr>
          <w:bCs/>
          <w:noProof/>
        </w:rPr>
        <mc:AlternateContent>
          <mc:Choice Requires="wpg">
            <w:drawing>
              <wp:anchor distT="0" distB="0" distL="114300" distR="114300" simplePos="0" relativeHeight="251521536" behindDoc="0" locked="0" layoutInCell="1" allowOverlap="1">
                <wp:simplePos x="0" y="0"/>
                <wp:positionH relativeFrom="page">
                  <wp:posOffset>278765</wp:posOffset>
                </wp:positionH>
                <wp:positionV relativeFrom="paragraph">
                  <wp:posOffset>487045</wp:posOffset>
                </wp:positionV>
                <wp:extent cx="3302635" cy="3291205"/>
                <wp:effectExtent l="0" t="0" r="0" b="0"/>
                <wp:wrapNone/>
                <wp:docPr id="618" name="Group 6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02635" cy="3291205"/>
                          <a:chOff x="439" y="767"/>
                          <a:chExt cx="5201" cy="5183"/>
                        </a:xfrm>
                      </wpg:grpSpPr>
                      <pic:pic xmlns:pic="http://schemas.openxmlformats.org/drawingml/2006/picture">
                        <pic:nvPicPr>
                          <pic:cNvPr id="619" name="Picture 620"/>
                          <pic:cNvPicPr>
                            <a:picLocks/>
                          </pic:cNvPicPr>
                        </pic:nvPicPr>
                        <pic:blipFill>
                          <a:blip r:embed="rId87">
                            <a:extLst>
                              <a:ext uri="{28A0092B-C50C-407E-A947-70E740481C1C}">
                                <a14:useLocalDpi xmlns:a14="http://schemas.microsoft.com/office/drawing/2010/main" val="0"/>
                              </a:ext>
                            </a:extLst>
                          </a:blip>
                          <a:srcRect/>
                          <a:stretch>
                            <a:fillRect/>
                          </a:stretch>
                        </pic:blipFill>
                        <pic:spPr bwMode="auto">
                          <a:xfrm>
                            <a:off x="439" y="767"/>
                            <a:ext cx="5201" cy="5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0" name="AutoShape 619"/>
                        <wps:cNvSpPr>
                          <a:spLocks/>
                        </wps:cNvSpPr>
                        <wps:spPr bwMode="auto">
                          <a:xfrm>
                            <a:off x="2905" y="1388"/>
                            <a:ext cx="580" cy="580"/>
                          </a:xfrm>
                          <a:custGeom>
                            <a:avLst/>
                            <a:gdLst>
                              <a:gd name="T0" fmla="+- 0 3134 2906"/>
                              <a:gd name="T1" fmla="*/ T0 w 580"/>
                              <a:gd name="T2" fmla="+- 0 1589 1388"/>
                              <a:gd name="T3" fmla="*/ 1589 h 580"/>
                              <a:gd name="T4" fmla="+- 0 3111 2906"/>
                              <a:gd name="T5" fmla="*/ T4 w 580"/>
                              <a:gd name="T6" fmla="+- 0 1566 1388"/>
                              <a:gd name="T7" fmla="*/ 1566 h 580"/>
                              <a:gd name="T8" fmla="+- 0 3077 2906"/>
                              <a:gd name="T9" fmla="*/ T8 w 580"/>
                              <a:gd name="T10" fmla="+- 0 1566 1388"/>
                              <a:gd name="T11" fmla="*/ 1566 h 580"/>
                              <a:gd name="T12" fmla="+- 0 3054 2906"/>
                              <a:gd name="T13" fmla="*/ T12 w 580"/>
                              <a:gd name="T14" fmla="+- 0 1589 1388"/>
                              <a:gd name="T15" fmla="*/ 1589 h 580"/>
                              <a:gd name="T16" fmla="+- 0 3054 2906"/>
                              <a:gd name="T17" fmla="*/ T16 w 580"/>
                              <a:gd name="T18" fmla="+- 0 1623 1388"/>
                              <a:gd name="T19" fmla="*/ 1623 h 580"/>
                              <a:gd name="T20" fmla="+- 0 3077 2906"/>
                              <a:gd name="T21" fmla="*/ T20 w 580"/>
                              <a:gd name="T22" fmla="+- 0 1646 1388"/>
                              <a:gd name="T23" fmla="*/ 1646 h 580"/>
                              <a:gd name="T24" fmla="+- 0 3111 2906"/>
                              <a:gd name="T25" fmla="*/ T24 w 580"/>
                              <a:gd name="T26" fmla="+- 0 1646 1388"/>
                              <a:gd name="T27" fmla="*/ 1646 h 580"/>
                              <a:gd name="T28" fmla="+- 0 3134 2906"/>
                              <a:gd name="T29" fmla="*/ T28 w 580"/>
                              <a:gd name="T30" fmla="+- 0 1623 1388"/>
                              <a:gd name="T31" fmla="*/ 1623 h 580"/>
                              <a:gd name="T32" fmla="+- 0 3340 2906"/>
                              <a:gd name="T33" fmla="*/ T32 w 580"/>
                              <a:gd name="T34" fmla="+- 0 1606 1388"/>
                              <a:gd name="T35" fmla="*/ 1606 h 580"/>
                              <a:gd name="T36" fmla="+- 0 3327 2906"/>
                              <a:gd name="T37" fmla="*/ T36 w 580"/>
                              <a:gd name="T38" fmla="+- 0 1575 1388"/>
                              <a:gd name="T39" fmla="*/ 1575 h 580"/>
                              <a:gd name="T40" fmla="+- 0 3297 2906"/>
                              <a:gd name="T41" fmla="*/ T40 w 580"/>
                              <a:gd name="T42" fmla="+- 0 1562 1388"/>
                              <a:gd name="T43" fmla="*/ 1562 h 580"/>
                              <a:gd name="T44" fmla="+- 0 3266 2906"/>
                              <a:gd name="T45" fmla="*/ T44 w 580"/>
                              <a:gd name="T46" fmla="+- 0 1575 1388"/>
                              <a:gd name="T47" fmla="*/ 1575 h 580"/>
                              <a:gd name="T48" fmla="+- 0 3253 2906"/>
                              <a:gd name="T49" fmla="*/ T48 w 580"/>
                              <a:gd name="T50" fmla="+- 0 1606 1388"/>
                              <a:gd name="T51" fmla="*/ 1606 h 580"/>
                              <a:gd name="T52" fmla="+- 0 3266 2906"/>
                              <a:gd name="T53" fmla="*/ T52 w 580"/>
                              <a:gd name="T54" fmla="+- 0 1636 1388"/>
                              <a:gd name="T55" fmla="*/ 1636 h 580"/>
                              <a:gd name="T56" fmla="+- 0 3297 2906"/>
                              <a:gd name="T57" fmla="*/ T56 w 580"/>
                              <a:gd name="T58" fmla="+- 0 1649 1388"/>
                              <a:gd name="T59" fmla="*/ 1649 h 580"/>
                              <a:gd name="T60" fmla="+- 0 3327 2906"/>
                              <a:gd name="T61" fmla="*/ T60 w 580"/>
                              <a:gd name="T62" fmla="+- 0 1636 1388"/>
                              <a:gd name="T63" fmla="*/ 1636 h 580"/>
                              <a:gd name="T64" fmla="+- 0 3340 2906"/>
                              <a:gd name="T65" fmla="*/ T64 w 580"/>
                              <a:gd name="T66" fmla="+- 0 1606 1388"/>
                              <a:gd name="T67" fmla="*/ 1606 h 580"/>
                              <a:gd name="T68" fmla="+- 0 3475 2906"/>
                              <a:gd name="T69" fmla="*/ T68 w 580"/>
                              <a:gd name="T70" fmla="+- 0 1601 1388"/>
                              <a:gd name="T71" fmla="*/ 1601 h 580"/>
                              <a:gd name="T72" fmla="+- 0 3440 2906"/>
                              <a:gd name="T73" fmla="*/ T72 w 580"/>
                              <a:gd name="T74" fmla="+- 0 1524 1388"/>
                              <a:gd name="T75" fmla="*/ 1524 h 580"/>
                              <a:gd name="T76" fmla="+- 0 3427 2906"/>
                              <a:gd name="T77" fmla="*/ T76 w 580"/>
                              <a:gd name="T78" fmla="+- 0 1755 1388"/>
                              <a:gd name="T79" fmla="*/ 1755 h 580"/>
                              <a:gd name="T80" fmla="+- 0 3340 2906"/>
                              <a:gd name="T81" fmla="*/ T80 w 580"/>
                              <a:gd name="T82" fmla="+- 0 1875 1388"/>
                              <a:gd name="T83" fmla="*/ 1875 h 580"/>
                              <a:gd name="T84" fmla="+- 0 3195 2906"/>
                              <a:gd name="T85" fmla="*/ T84 w 580"/>
                              <a:gd name="T86" fmla="+- 0 1922 1388"/>
                              <a:gd name="T87" fmla="*/ 1922 h 580"/>
                              <a:gd name="T88" fmla="+- 0 3051 2906"/>
                              <a:gd name="T89" fmla="*/ T88 w 580"/>
                              <a:gd name="T90" fmla="+- 0 1875 1388"/>
                              <a:gd name="T91" fmla="*/ 1875 h 580"/>
                              <a:gd name="T92" fmla="+- 0 2963 2906"/>
                              <a:gd name="T93" fmla="*/ T92 w 580"/>
                              <a:gd name="T94" fmla="+- 0 1755 1388"/>
                              <a:gd name="T95" fmla="*/ 1755 h 580"/>
                              <a:gd name="T96" fmla="+- 0 2963 2906"/>
                              <a:gd name="T97" fmla="*/ T96 w 580"/>
                              <a:gd name="T98" fmla="+- 0 1601 1388"/>
                              <a:gd name="T99" fmla="*/ 1601 h 580"/>
                              <a:gd name="T100" fmla="+- 0 3051 2906"/>
                              <a:gd name="T101" fmla="*/ T100 w 580"/>
                              <a:gd name="T102" fmla="+- 0 1481 1388"/>
                              <a:gd name="T103" fmla="*/ 1481 h 580"/>
                              <a:gd name="T104" fmla="+- 0 3195 2906"/>
                              <a:gd name="T105" fmla="*/ T104 w 580"/>
                              <a:gd name="T106" fmla="+- 0 1434 1388"/>
                              <a:gd name="T107" fmla="*/ 1434 h 580"/>
                              <a:gd name="T108" fmla="+- 0 3340 2906"/>
                              <a:gd name="T109" fmla="*/ T108 w 580"/>
                              <a:gd name="T110" fmla="+- 0 1481 1388"/>
                              <a:gd name="T111" fmla="*/ 1481 h 580"/>
                              <a:gd name="T112" fmla="+- 0 3427 2906"/>
                              <a:gd name="T113" fmla="*/ T112 w 580"/>
                              <a:gd name="T114" fmla="+- 0 1601 1388"/>
                              <a:gd name="T115" fmla="*/ 1601 h 580"/>
                              <a:gd name="T116" fmla="+- 0 3440 2906"/>
                              <a:gd name="T117" fmla="*/ T116 w 580"/>
                              <a:gd name="T118" fmla="+- 0 1524 1388"/>
                              <a:gd name="T119" fmla="*/ 1524 h 580"/>
                              <a:gd name="T120" fmla="+- 0 3349 2906"/>
                              <a:gd name="T121" fmla="*/ T120 w 580"/>
                              <a:gd name="T122" fmla="+- 0 1434 1388"/>
                              <a:gd name="T123" fmla="*/ 1434 h 580"/>
                              <a:gd name="T124" fmla="+- 0 3272 2906"/>
                              <a:gd name="T125" fmla="*/ T124 w 580"/>
                              <a:gd name="T126" fmla="+- 0 1399 1388"/>
                              <a:gd name="T127" fmla="*/ 1399 h 580"/>
                              <a:gd name="T128" fmla="+- 0 3118 2906"/>
                              <a:gd name="T129" fmla="*/ T128 w 580"/>
                              <a:gd name="T130" fmla="+- 0 1399 1388"/>
                              <a:gd name="T131" fmla="*/ 1399 h 580"/>
                              <a:gd name="T132" fmla="+- 0 2991 2906"/>
                              <a:gd name="T133" fmla="*/ T132 w 580"/>
                              <a:gd name="T134" fmla="+- 0 1473 1388"/>
                              <a:gd name="T135" fmla="*/ 1473 h 580"/>
                              <a:gd name="T136" fmla="+- 0 2916 2906"/>
                              <a:gd name="T137" fmla="*/ T136 w 580"/>
                              <a:gd name="T138" fmla="+- 0 1601 1388"/>
                              <a:gd name="T139" fmla="*/ 1601 h 580"/>
                              <a:gd name="T140" fmla="+- 0 2916 2906"/>
                              <a:gd name="T141" fmla="*/ T140 w 580"/>
                              <a:gd name="T142" fmla="+- 0 1755 1388"/>
                              <a:gd name="T143" fmla="*/ 1755 h 580"/>
                              <a:gd name="T144" fmla="+- 0 2991 2906"/>
                              <a:gd name="T145" fmla="*/ T144 w 580"/>
                              <a:gd name="T146" fmla="+- 0 1883 1388"/>
                              <a:gd name="T147" fmla="*/ 1883 h 580"/>
                              <a:gd name="T148" fmla="+- 0 3118 2906"/>
                              <a:gd name="T149" fmla="*/ T148 w 580"/>
                              <a:gd name="T150" fmla="+- 0 1957 1388"/>
                              <a:gd name="T151" fmla="*/ 1957 h 580"/>
                              <a:gd name="T152" fmla="+- 0 3272 2906"/>
                              <a:gd name="T153" fmla="*/ T152 w 580"/>
                              <a:gd name="T154" fmla="+- 0 1957 1388"/>
                              <a:gd name="T155" fmla="*/ 1957 h 580"/>
                              <a:gd name="T156" fmla="+- 0 3349 2906"/>
                              <a:gd name="T157" fmla="*/ T156 w 580"/>
                              <a:gd name="T158" fmla="+- 0 1922 1388"/>
                              <a:gd name="T159" fmla="*/ 1922 h 580"/>
                              <a:gd name="T160" fmla="+- 0 3445 2906"/>
                              <a:gd name="T161" fmla="*/ T160 w 580"/>
                              <a:gd name="T162" fmla="+- 0 1824 1388"/>
                              <a:gd name="T163" fmla="*/ 1824 h 580"/>
                              <a:gd name="T164" fmla="+- 0 3485 2906"/>
                              <a:gd name="T165" fmla="*/ T164 w 580"/>
                              <a:gd name="T166" fmla="+- 0 1678 1388"/>
                              <a:gd name="T167" fmla="*/ 1678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580" h="580">
                                <a:moveTo>
                                  <a:pt x="231" y="218"/>
                                </a:moveTo>
                                <a:lnTo>
                                  <a:pt x="228" y="201"/>
                                </a:lnTo>
                                <a:lnTo>
                                  <a:pt x="219" y="187"/>
                                </a:lnTo>
                                <a:lnTo>
                                  <a:pt x="205" y="178"/>
                                </a:lnTo>
                                <a:lnTo>
                                  <a:pt x="188" y="174"/>
                                </a:lnTo>
                                <a:lnTo>
                                  <a:pt x="171" y="178"/>
                                </a:lnTo>
                                <a:lnTo>
                                  <a:pt x="157" y="187"/>
                                </a:lnTo>
                                <a:lnTo>
                                  <a:pt x="148" y="201"/>
                                </a:lnTo>
                                <a:lnTo>
                                  <a:pt x="145" y="218"/>
                                </a:lnTo>
                                <a:lnTo>
                                  <a:pt x="148" y="235"/>
                                </a:lnTo>
                                <a:lnTo>
                                  <a:pt x="157" y="248"/>
                                </a:lnTo>
                                <a:lnTo>
                                  <a:pt x="171" y="258"/>
                                </a:lnTo>
                                <a:lnTo>
                                  <a:pt x="188" y="261"/>
                                </a:lnTo>
                                <a:lnTo>
                                  <a:pt x="205" y="258"/>
                                </a:lnTo>
                                <a:lnTo>
                                  <a:pt x="219" y="248"/>
                                </a:lnTo>
                                <a:lnTo>
                                  <a:pt x="228" y="235"/>
                                </a:lnTo>
                                <a:lnTo>
                                  <a:pt x="231" y="218"/>
                                </a:lnTo>
                                <a:close/>
                                <a:moveTo>
                                  <a:pt x="434" y="218"/>
                                </a:moveTo>
                                <a:lnTo>
                                  <a:pt x="431" y="201"/>
                                </a:lnTo>
                                <a:lnTo>
                                  <a:pt x="421" y="187"/>
                                </a:lnTo>
                                <a:lnTo>
                                  <a:pt x="408" y="178"/>
                                </a:lnTo>
                                <a:lnTo>
                                  <a:pt x="391" y="174"/>
                                </a:lnTo>
                                <a:lnTo>
                                  <a:pt x="374" y="178"/>
                                </a:lnTo>
                                <a:lnTo>
                                  <a:pt x="360" y="187"/>
                                </a:lnTo>
                                <a:lnTo>
                                  <a:pt x="351" y="201"/>
                                </a:lnTo>
                                <a:lnTo>
                                  <a:pt x="347" y="218"/>
                                </a:lnTo>
                                <a:lnTo>
                                  <a:pt x="351" y="235"/>
                                </a:lnTo>
                                <a:lnTo>
                                  <a:pt x="360" y="248"/>
                                </a:lnTo>
                                <a:lnTo>
                                  <a:pt x="374" y="258"/>
                                </a:lnTo>
                                <a:lnTo>
                                  <a:pt x="391" y="261"/>
                                </a:lnTo>
                                <a:lnTo>
                                  <a:pt x="408" y="258"/>
                                </a:lnTo>
                                <a:lnTo>
                                  <a:pt x="421" y="248"/>
                                </a:lnTo>
                                <a:lnTo>
                                  <a:pt x="431" y="235"/>
                                </a:lnTo>
                                <a:lnTo>
                                  <a:pt x="434" y="218"/>
                                </a:lnTo>
                                <a:close/>
                                <a:moveTo>
                                  <a:pt x="579" y="290"/>
                                </a:moveTo>
                                <a:lnTo>
                                  <a:pt x="569" y="213"/>
                                </a:lnTo>
                                <a:lnTo>
                                  <a:pt x="539" y="144"/>
                                </a:lnTo>
                                <a:lnTo>
                                  <a:pt x="534" y="136"/>
                                </a:lnTo>
                                <a:lnTo>
                                  <a:pt x="534" y="290"/>
                                </a:lnTo>
                                <a:lnTo>
                                  <a:pt x="521" y="367"/>
                                </a:lnTo>
                                <a:lnTo>
                                  <a:pt x="487" y="434"/>
                                </a:lnTo>
                                <a:lnTo>
                                  <a:pt x="434" y="487"/>
                                </a:lnTo>
                                <a:lnTo>
                                  <a:pt x="367" y="522"/>
                                </a:lnTo>
                                <a:lnTo>
                                  <a:pt x="289" y="534"/>
                                </a:lnTo>
                                <a:lnTo>
                                  <a:pt x="212" y="522"/>
                                </a:lnTo>
                                <a:lnTo>
                                  <a:pt x="145" y="487"/>
                                </a:lnTo>
                                <a:lnTo>
                                  <a:pt x="92" y="434"/>
                                </a:lnTo>
                                <a:lnTo>
                                  <a:pt x="57" y="367"/>
                                </a:lnTo>
                                <a:lnTo>
                                  <a:pt x="45" y="290"/>
                                </a:lnTo>
                                <a:lnTo>
                                  <a:pt x="57" y="213"/>
                                </a:lnTo>
                                <a:lnTo>
                                  <a:pt x="92" y="146"/>
                                </a:lnTo>
                                <a:lnTo>
                                  <a:pt x="145" y="93"/>
                                </a:lnTo>
                                <a:lnTo>
                                  <a:pt x="212" y="58"/>
                                </a:lnTo>
                                <a:lnTo>
                                  <a:pt x="289" y="46"/>
                                </a:lnTo>
                                <a:lnTo>
                                  <a:pt x="367" y="58"/>
                                </a:lnTo>
                                <a:lnTo>
                                  <a:pt x="434" y="93"/>
                                </a:lnTo>
                                <a:lnTo>
                                  <a:pt x="487" y="146"/>
                                </a:lnTo>
                                <a:lnTo>
                                  <a:pt x="521" y="213"/>
                                </a:lnTo>
                                <a:lnTo>
                                  <a:pt x="534" y="290"/>
                                </a:lnTo>
                                <a:lnTo>
                                  <a:pt x="534" y="136"/>
                                </a:lnTo>
                                <a:lnTo>
                                  <a:pt x="494" y="85"/>
                                </a:lnTo>
                                <a:lnTo>
                                  <a:pt x="443" y="46"/>
                                </a:lnTo>
                                <a:lnTo>
                                  <a:pt x="436" y="40"/>
                                </a:lnTo>
                                <a:lnTo>
                                  <a:pt x="366" y="11"/>
                                </a:lnTo>
                                <a:lnTo>
                                  <a:pt x="289" y="0"/>
                                </a:lnTo>
                                <a:lnTo>
                                  <a:pt x="212" y="11"/>
                                </a:lnTo>
                                <a:lnTo>
                                  <a:pt x="143" y="40"/>
                                </a:lnTo>
                                <a:lnTo>
                                  <a:pt x="85" y="85"/>
                                </a:lnTo>
                                <a:lnTo>
                                  <a:pt x="39" y="144"/>
                                </a:lnTo>
                                <a:lnTo>
                                  <a:pt x="10" y="213"/>
                                </a:lnTo>
                                <a:lnTo>
                                  <a:pt x="0" y="290"/>
                                </a:lnTo>
                                <a:lnTo>
                                  <a:pt x="10" y="367"/>
                                </a:lnTo>
                                <a:lnTo>
                                  <a:pt x="39" y="436"/>
                                </a:lnTo>
                                <a:lnTo>
                                  <a:pt x="85" y="495"/>
                                </a:lnTo>
                                <a:lnTo>
                                  <a:pt x="143" y="540"/>
                                </a:lnTo>
                                <a:lnTo>
                                  <a:pt x="212" y="569"/>
                                </a:lnTo>
                                <a:lnTo>
                                  <a:pt x="289" y="580"/>
                                </a:lnTo>
                                <a:lnTo>
                                  <a:pt x="366" y="569"/>
                                </a:lnTo>
                                <a:lnTo>
                                  <a:pt x="436" y="540"/>
                                </a:lnTo>
                                <a:lnTo>
                                  <a:pt x="443" y="534"/>
                                </a:lnTo>
                                <a:lnTo>
                                  <a:pt x="494" y="495"/>
                                </a:lnTo>
                                <a:lnTo>
                                  <a:pt x="539" y="436"/>
                                </a:lnTo>
                                <a:lnTo>
                                  <a:pt x="569" y="367"/>
                                </a:lnTo>
                                <a:lnTo>
                                  <a:pt x="579" y="29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21" name="Picture 618"/>
                          <pic:cNvPicPr>
                            <a:picLocks/>
                          </pic:cNvPicPr>
                        </pic:nvPicPr>
                        <pic:blipFill>
                          <a:blip r:embed="rId88">
                            <a:extLst>
                              <a:ext uri="{28A0092B-C50C-407E-A947-70E740481C1C}">
                                <a14:useLocalDpi xmlns:a14="http://schemas.microsoft.com/office/drawing/2010/main" val="0"/>
                              </a:ext>
                            </a:extLst>
                          </a:blip>
                          <a:srcRect/>
                          <a:stretch>
                            <a:fillRect/>
                          </a:stretch>
                        </pic:blipFill>
                        <pic:spPr bwMode="auto">
                          <a:xfrm>
                            <a:off x="3047" y="1736"/>
                            <a:ext cx="297"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2" name="Text Box 617"/>
                        <wps:cNvSpPr txBox="1">
                          <a:spLocks/>
                        </wps:cNvSpPr>
                        <wps:spPr bwMode="auto">
                          <a:xfrm>
                            <a:off x="439" y="767"/>
                            <a:ext cx="5201" cy="5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rPr>
                                  <w:rFonts w:ascii="OpenSans-Semibold"/>
                                  <w:b/>
                                  <w:sz w:val="36"/>
                                </w:rPr>
                              </w:pPr>
                            </w:p>
                            <w:p w:rsidR="00600DAC" w:rsidRDefault="00600DAC">
                              <w:pPr>
                                <w:rPr>
                                  <w:rFonts w:ascii="OpenSans-Semibold"/>
                                  <w:b/>
                                  <w:sz w:val="36"/>
                                </w:rPr>
                              </w:pPr>
                            </w:p>
                            <w:p w:rsidR="00600DAC" w:rsidRDefault="00600DAC">
                              <w:pPr>
                                <w:spacing w:before="5"/>
                                <w:rPr>
                                  <w:rFonts w:ascii="OpenSans-Semibold"/>
                                  <w:b/>
                                  <w:sz w:val="36"/>
                                </w:rPr>
                              </w:pPr>
                            </w:p>
                            <w:p w:rsidR="00600DAC" w:rsidRPr="000B7F73" w:rsidRDefault="00600DAC">
                              <w:pPr>
                                <w:ind w:left="951" w:right="635"/>
                                <w:jc w:val="center"/>
                                <w:rPr>
                                  <w:rFonts w:ascii="TheSansC5-SemiBold"/>
                                  <w:bCs/>
                                  <w:sz w:val="28"/>
                                </w:rPr>
                              </w:pPr>
                              <w:r w:rsidRPr="000B7F73">
                                <w:rPr>
                                  <w:rFonts w:ascii="TheSansC5-SemiBold"/>
                                  <w:bCs/>
                                  <w:color w:val="FFFFFF"/>
                                  <w:sz w:val="28"/>
                                </w:rPr>
                                <w:t>BENEFITS OF THIS RESOURCE</w:t>
                              </w:r>
                            </w:p>
                            <w:p w:rsidR="00600DAC" w:rsidRPr="00565C6E" w:rsidRDefault="00600DAC">
                              <w:pPr>
                                <w:spacing w:before="109" w:line="247" w:lineRule="auto"/>
                                <w:ind w:left="864" w:right="551" w:hanging="1"/>
                                <w:jc w:val="center"/>
                                <w:rPr>
                                  <w:rFonts w:ascii="TheSansC5-SemiBold"/>
                                  <w:b/>
                                  <w:bCs/>
                                  <w:sz w:val="24"/>
                                </w:rPr>
                              </w:pPr>
                              <w:r w:rsidRPr="00565C6E">
                                <w:rPr>
                                  <w:rFonts w:ascii="TheSansC5-SemiBold"/>
                                  <w:b/>
                                  <w:bCs/>
                                  <w:color w:val="FFFFFF"/>
                                  <w:sz w:val="24"/>
                                </w:rPr>
                                <w:t xml:space="preserve">This resource has valuable information to implement an </w:t>
                              </w:r>
                              <w:r w:rsidRPr="00565C6E">
                                <w:rPr>
                                  <w:rFonts w:ascii="TheSansC5-SemiBold"/>
                                  <w:b/>
                                  <w:bCs/>
                                  <w:color w:val="FFFFFF"/>
                                  <w:spacing w:val="-4"/>
                                  <w:sz w:val="24"/>
                                </w:rPr>
                                <w:t xml:space="preserve">EM&amp;D </w:t>
                              </w:r>
                              <w:r w:rsidRPr="00565C6E">
                                <w:rPr>
                                  <w:rFonts w:ascii="TheSansC5-SemiBold"/>
                                  <w:b/>
                                  <w:bCs/>
                                  <w:color w:val="FFFFFF"/>
                                  <w:sz w:val="24"/>
                                </w:rPr>
                                <w:t>process shaped by best practice.</w:t>
                              </w:r>
                            </w:p>
                            <w:p w:rsidR="00600DAC" w:rsidRPr="00565C6E" w:rsidRDefault="00600DAC">
                              <w:pPr>
                                <w:spacing w:line="247" w:lineRule="auto"/>
                                <w:ind w:left="1116" w:right="802"/>
                                <w:jc w:val="center"/>
                                <w:rPr>
                                  <w:rFonts w:ascii="TheSansC5-SemiBold" w:hAnsi="TheSansC5-SemiBold"/>
                                  <w:b/>
                                  <w:bCs/>
                                  <w:sz w:val="24"/>
                                </w:rPr>
                              </w:pPr>
                              <w:r w:rsidRPr="00565C6E">
                                <w:rPr>
                                  <w:rFonts w:ascii="TheSansC5-SemiBold" w:hAnsi="TheSansC5-SemiBold"/>
                                  <w:b/>
                                  <w:bCs/>
                                  <w:color w:val="FFFFFF"/>
                                  <w:sz w:val="24"/>
                                </w:rPr>
                                <w:t xml:space="preserve">Guidance and support with </w:t>
                              </w:r>
                              <w:r w:rsidRPr="00565C6E">
                                <w:rPr>
                                  <w:rFonts w:ascii="TheSansC5-SemiBold" w:hAnsi="TheSansC5-SemiBold"/>
                                  <w:b/>
                                  <w:bCs/>
                                  <w:color w:val="FFFFFF"/>
                                  <w:spacing w:val="-5"/>
                                  <w:sz w:val="24"/>
                                </w:rPr>
                                <w:t xml:space="preserve">this </w:t>
                              </w:r>
                              <w:proofErr w:type="gramStart"/>
                              <w:r w:rsidRPr="00565C6E">
                                <w:rPr>
                                  <w:rFonts w:ascii="TheSansC5-SemiBold" w:hAnsi="TheSansC5-SemiBold"/>
                                  <w:b/>
                                  <w:bCs/>
                                  <w:color w:val="FFFFFF"/>
                                  <w:sz w:val="24"/>
                                </w:rPr>
                                <w:t>is</w:t>
                              </w:r>
                              <w:proofErr w:type="gramEnd"/>
                              <w:r w:rsidRPr="00565C6E">
                                <w:rPr>
                                  <w:rFonts w:ascii="TheSansC5-SemiBold" w:hAnsi="TheSansC5-SemiBold"/>
                                  <w:b/>
                                  <w:bCs/>
                                  <w:color w:val="FFFFFF"/>
                                  <w:sz w:val="24"/>
                                </w:rPr>
                                <w:t xml:space="preserve"> available from </w:t>
                              </w:r>
                              <w:r w:rsidRPr="00565C6E">
                                <w:rPr>
                                  <w:rFonts w:ascii="TheSansC5-SemiBold" w:hAnsi="TheSansC5-SemiBold"/>
                                  <w:b/>
                                  <w:bCs/>
                                  <w:color w:val="FFFFFF"/>
                                  <w:spacing w:val="-6"/>
                                  <w:sz w:val="24"/>
                                </w:rPr>
                                <w:t>ELAA’s</w:t>
                              </w:r>
                              <w:r w:rsidRPr="00565C6E">
                                <w:rPr>
                                  <w:rFonts w:ascii="TheSansC5-SemiBold" w:hAnsi="TheSansC5-SemiBold"/>
                                  <w:b/>
                                  <w:bCs/>
                                  <w:color w:val="FFFFFF"/>
                                  <w:spacing w:val="-12"/>
                                  <w:sz w:val="24"/>
                                </w:rPr>
                                <w:t xml:space="preserve"> </w:t>
                              </w:r>
                              <w:r w:rsidRPr="00565C6E">
                                <w:rPr>
                                  <w:rFonts w:ascii="TheSansC5-SemiBold" w:hAnsi="TheSansC5-SemiBold"/>
                                  <w:b/>
                                  <w:bCs/>
                                  <w:color w:val="FFFFFF"/>
                                  <w:sz w:val="24"/>
                                </w:rPr>
                                <w:t>Service</w:t>
                              </w:r>
                            </w:p>
                            <w:p w:rsidR="00600DAC" w:rsidRPr="00565C6E" w:rsidRDefault="00600DAC">
                              <w:pPr>
                                <w:spacing w:line="247" w:lineRule="auto"/>
                                <w:ind w:left="951" w:right="638"/>
                                <w:jc w:val="center"/>
                                <w:rPr>
                                  <w:rFonts w:ascii="TheSansC5-SemiBold"/>
                                  <w:b/>
                                  <w:bCs/>
                                  <w:sz w:val="24"/>
                                </w:rPr>
                              </w:pPr>
                              <w:r w:rsidRPr="00565C6E">
                                <w:rPr>
                                  <w:rFonts w:ascii="TheSansC5-SemiBold"/>
                                  <w:b/>
                                  <w:bCs/>
                                  <w:color w:val="FFFFFF"/>
                                  <w:sz w:val="24"/>
                                </w:rPr>
                                <w:t xml:space="preserve">Delivery team at (03) 9489 3500 </w:t>
                              </w:r>
                              <w:r w:rsidRPr="00565C6E">
                                <w:rPr>
                                  <w:rFonts w:ascii="TheSansC5-SemiBold"/>
                                  <w:b/>
                                  <w:bCs/>
                                  <w:color w:val="FFFFFF"/>
                                  <w:spacing w:val="-8"/>
                                  <w:sz w:val="24"/>
                                </w:rPr>
                                <w:t xml:space="preserve">or </w:t>
                              </w:r>
                              <w:hyperlink r:id="rId89">
                                <w:r w:rsidRPr="00565C6E">
                                  <w:rPr>
                                    <w:rFonts w:ascii="TheSansC5-SemiBold"/>
                                    <w:b/>
                                    <w:bCs/>
                                    <w:color w:val="FFFFFF"/>
                                    <w:sz w:val="24"/>
                                  </w:rPr>
                                  <w:t>memberservices@elaa.org.au.</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16" o:spid="_x0000_s1123" style="position:absolute;left:0;text-align:left;margin-left:21.95pt;margin-top:38.35pt;width:260.05pt;height:259.15pt;z-index:251521536;mso-position-horizontal-relative:page;mso-position-vertical-relative:text" coordorigin="439,767" coordsize="5201,51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">
                <v:shape id="Picture 620" o:spid="_x0000_s1124" type="#_x0000_t75" style="position:absolute;left:439;top:767;width:5201;height:5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">
                  <v:imagedata r:id="rId90" o:title=""/>
                  <v:path arrowok="t"/>
                  <o:lock v:ext="edit" aspectratio="f"/>
                </v:shape>
                <v:shape id="AutoShape 619" o:spid="_x0000_s1125" style="position:absolute;left:2905;top:1388;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" path="m231,218r-3,-17l219,187r-14,-9l188,174r-17,4l157,187r-9,14l145,218r3,17l157,248r14,10l188,261r17,-3l219,248r9,-13l231,218xm434,218r-3,-17l421,187r-13,-9l391,174r-17,4l360,187r-9,14l347,218r4,17l360,248r14,10l391,261r17,-3l421,248r10,-13l434,218xm579,290l569,213,539,144r-5,-8l534,290r-13,77l487,434r-53,53l367,522r-78,12l212,522,145,487,92,434,57,367,45,290,57,213,92,146,145,93,212,58,289,46r78,12l434,93r53,53l521,213r13,77l534,136,494,85,443,46r-7,-6l366,11,289,,212,11,143,40,85,85,39,144,10,213,,290r10,77l39,436r46,59l143,540r69,29l289,580r77,-11l436,540r7,-6l494,495r45,-59l569,367r10,-77xe" stroked="f">
                  <v:path arrowok="t" o:connecttype="custom" o:connectlocs="228,1589;205,1566;171,1566;148,1589;148,1623;171,1646;205,1646;228,1623;434,1606;421,1575;391,1562;360,1575;347,1606;360,1636;391,1649;421,1636;434,1606;569,1601;534,1524;521,1755;434,1875;289,1922;145,1875;57,1755;57,1601;145,1481;289,1434;434,1481;521,1601;534,1524;443,1434;366,1399;212,1399;85,1473;10,1601;10,1755;85,1883;212,1957;366,1957;443,1922;539,1824;579,1678" o:connectangles="0,0,0,0,0,0,0,0,0,0,0,0,0,0,0,0,0,0,0,0,0,0,0,0,0,0,0,0,0,0,0,0,0,0,0,0,0,0,0,0,0,0"/>
                </v:shape>
                <v:shape id="Picture 618" o:spid="_x0000_s1126" type="#_x0000_t75" style="position:absolute;left:3047;top:1736;width:297;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">
                  <v:imagedata r:id="rId91" o:title=""/>
                  <v:path arrowok="t"/>
                  <o:lock v:ext="edit" aspectratio="f"/>
                </v:shape>
                <v:shape id="Text Box 617" o:spid="_x0000_s1127" type="#_x0000_t202" style="position:absolute;left:439;top:767;width:5201;height:5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" filled="f" stroked="f">
                  <v:path arrowok="t"/>
                  <v:textbox inset="0,0,0,0">
                    <w:txbxContent>
                      <w:p w:rsidR="00600DAC" w:rsidRDefault="00600DAC">
                        <w:pPr>
                          <w:rPr>
                            <w:rFonts w:ascii="OpenSans-Semibold"/>
                            <w:b/>
                            <w:sz w:val="36"/>
                          </w:rPr>
                        </w:pPr>
                      </w:p>
                      <w:p w:rsidR="00600DAC" w:rsidRDefault="00600DAC">
                        <w:pPr>
                          <w:rPr>
                            <w:rFonts w:ascii="OpenSans-Semibold"/>
                            <w:b/>
                            <w:sz w:val="36"/>
                          </w:rPr>
                        </w:pPr>
                      </w:p>
                      <w:p w:rsidR="00600DAC" w:rsidRDefault="00600DAC">
                        <w:pPr>
                          <w:spacing w:before="5"/>
                          <w:rPr>
                            <w:rFonts w:ascii="OpenSans-Semibold"/>
                            <w:b/>
                            <w:sz w:val="36"/>
                          </w:rPr>
                        </w:pPr>
                      </w:p>
                      <w:p w:rsidR="00600DAC" w:rsidRPr="000B7F73" w:rsidRDefault="00600DAC">
                        <w:pPr>
                          <w:ind w:left="951" w:right="635"/>
                          <w:jc w:val="center"/>
                          <w:rPr>
                            <w:rFonts w:ascii="TheSansC5-SemiBold"/>
                            <w:bCs/>
                            <w:sz w:val="28"/>
                          </w:rPr>
                        </w:pPr>
                        <w:r w:rsidRPr="000B7F73">
                          <w:rPr>
                            <w:rFonts w:ascii="TheSansC5-SemiBold"/>
                            <w:bCs/>
                            <w:color w:val="FFFFFF"/>
                            <w:sz w:val="28"/>
                          </w:rPr>
                          <w:t>BENEFITS OF THIS RESOURCE</w:t>
                        </w:r>
                      </w:p>
                      <w:p w:rsidR="00600DAC" w:rsidRPr="00565C6E" w:rsidRDefault="00600DAC">
                        <w:pPr>
                          <w:spacing w:before="109" w:line="247" w:lineRule="auto"/>
                          <w:ind w:left="864" w:right="551" w:hanging="1"/>
                          <w:jc w:val="center"/>
                          <w:rPr>
                            <w:rFonts w:ascii="TheSansC5-SemiBold"/>
                            <w:b/>
                            <w:bCs/>
                            <w:sz w:val="24"/>
                          </w:rPr>
                        </w:pPr>
                        <w:r w:rsidRPr="00565C6E">
                          <w:rPr>
                            <w:rFonts w:ascii="TheSansC5-SemiBold"/>
                            <w:b/>
                            <w:bCs/>
                            <w:color w:val="FFFFFF"/>
                            <w:sz w:val="24"/>
                          </w:rPr>
                          <w:t xml:space="preserve">This resource has valuable information to implement an </w:t>
                        </w:r>
                        <w:r w:rsidRPr="00565C6E">
                          <w:rPr>
                            <w:rFonts w:ascii="TheSansC5-SemiBold"/>
                            <w:b/>
                            <w:bCs/>
                            <w:color w:val="FFFFFF"/>
                            <w:spacing w:val="-4"/>
                            <w:sz w:val="24"/>
                          </w:rPr>
                          <w:t xml:space="preserve">EM&amp;D </w:t>
                        </w:r>
                        <w:r w:rsidRPr="00565C6E">
                          <w:rPr>
                            <w:rFonts w:ascii="TheSansC5-SemiBold"/>
                            <w:b/>
                            <w:bCs/>
                            <w:color w:val="FFFFFF"/>
                            <w:sz w:val="24"/>
                          </w:rPr>
                          <w:t>process shaped by best practice.</w:t>
                        </w:r>
                      </w:p>
                      <w:p w:rsidR="00600DAC" w:rsidRPr="00565C6E" w:rsidRDefault="00600DAC">
                        <w:pPr>
                          <w:spacing w:line="247" w:lineRule="auto"/>
                          <w:ind w:left="1116" w:right="802"/>
                          <w:jc w:val="center"/>
                          <w:rPr>
                            <w:rFonts w:ascii="TheSansC5-SemiBold" w:hAnsi="TheSansC5-SemiBold"/>
                            <w:b/>
                            <w:bCs/>
                            <w:sz w:val="24"/>
                          </w:rPr>
                        </w:pPr>
                        <w:r w:rsidRPr="00565C6E">
                          <w:rPr>
                            <w:rFonts w:ascii="TheSansC5-SemiBold" w:hAnsi="TheSansC5-SemiBold"/>
                            <w:b/>
                            <w:bCs/>
                            <w:color w:val="FFFFFF"/>
                            <w:sz w:val="24"/>
                          </w:rPr>
                          <w:t xml:space="preserve">Guidance and support with </w:t>
                        </w:r>
                        <w:r w:rsidRPr="00565C6E">
                          <w:rPr>
                            <w:rFonts w:ascii="TheSansC5-SemiBold" w:hAnsi="TheSansC5-SemiBold"/>
                            <w:b/>
                            <w:bCs/>
                            <w:color w:val="FFFFFF"/>
                            <w:spacing w:val="-5"/>
                            <w:sz w:val="24"/>
                          </w:rPr>
                          <w:t xml:space="preserve">this </w:t>
                        </w:r>
                        <w:proofErr w:type="gramStart"/>
                        <w:r w:rsidRPr="00565C6E">
                          <w:rPr>
                            <w:rFonts w:ascii="TheSansC5-SemiBold" w:hAnsi="TheSansC5-SemiBold"/>
                            <w:b/>
                            <w:bCs/>
                            <w:color w:val="FFFFFF"/>
                            <w:sz w:val="24"/>
                          </w:rPr>
                          <w:t>is</w:t>
                        </w:r>
                        <w:proofErr w:type="gramEnd"/>
                        <w:r w:rsidRPr="00565C6E">
                          <w:rPr>
                            <w:rFonts w:ascii="TheSansC5-SemiBold" w:hAnsi="TheSansC5-SemiBold"/>
                            <w:b/>
                            <w:bCs/>
                            <w:color w:val="FFFFFF"/>
                            <w:sz w:val="24"/>
                          </w:rPr>
                          <w:t xml:space="preserve"> available from </w:t>
                        </w:r>
                        <w:r w:rsidRPr="00565C6E">
                          <w:rPr>
                            <w:rFonts w:ascii="TheSansC5-SemiBold" w:hAnsi="TheSansC5-SemiBold"/>
                            <w:b/>
                            <w:bCs/>
                            <w:color w:val="FFFFFF"/>
                            <w:spacing w:val="-6"/>
                            <w:sz w:val="24"/>
                          </w:rPr>
                          <w:t>ELAA’s</w:t>
                        </w:r>
                        <w:r w:rsidRPr="00565C6E">
                          <w:rPr>
                            <w:rFonts w:ascii="TheSansC5-SemiBold" w:hAnsi="TheSansC5-SemiBold"/>
                            <w:b/>
                            <w:bCs/>
                            <w:color w:val="FFFFFF"/>
                            <w:spacing w:val="-12"/>
                            <w:sz w:val="24"/>
                          </w:rPr>
                          <w:t xml:space="preserve"> </w:t>
                        </w:r>
                        <w:r w:rsidRPr="00565C6E">
                          <w:rPr>
                            <w:rFonts w:ascii="TheSansC5-SemiBold" w:hAnsi="TheSansC5-SemiBold"/>
                            <w:b/>
                            <w:bCs/>
                            <w:color w:val="FFFFFF"/>
                            <w:sz w:val="24"/>
                          </w:rPr>
                          <w:t>Service</w:t>
                        </w:r>
                      </w:p>
                      <w:p w:rsidR="00600DAC" w:rsidRPr="00565C6E" w:rsidRDefault="00600DAC">
                        <w:pPr>
                          <w:spacing w:line="247" w:lineRule="auto"/>
                          <w:ind w:left="951" w:right="638"/>
                          <w:jc w:val="center"/>
                          <w:rPr>
                            <w:rFonts w:ascii="TheSansC5-SemiBold"/>
                            <w:b/>
                            <w:bCs/>
                            <w:sz w:val="24"/>
                          </w:rPr>
                        </w:pPr>
                        <w:r w:rsidRPr="00565C6E">
                          <w:rPr>
                            <w:rFonts w:ascii="TheSansC5-SemiBold"/>
                            <w:b/>
                            <w:bCs/>
                            <w:color w:val="FFFFFF"/>
                            <w:sz w:val="24"/>
                          </w:rPr>
                          <w:t xml:space="preserve">Delivery team at (03) 9489 3500 </w:t>
                        </w:r>
                        <w:r w:rsidRPr="00565C6E">
                          <w:rPr>
                            <w:rFonts w:ascii="TheSansC5-SemiBold"/>
                            <w:b/>
                            <w:bCs/>
                            <w:color w:val="FFFFFF"/>
                            <w:spacing w:val="-8"/>
                            <w:sz w:val="24"/>
                          </w:rPr>
                          <w:t xml:space="preserve">or </w:t>
                        </w:r>
                        <w:hyperlink r:id="rId92">
                          <w:r w:rsidRPr="00565C6E">
                            <w:rPr>
                              <w:rFonts w:ascii="TheSansC5-SemiBold"/>
                              <w:b/>
                              <w:bCs/>
                              <w:color w:val="FFFFFF"/>
                              <w:sz w:val="24"/>
                            </w:rPr>
                            <w:t>memberservices@elaa.org.au.</w:t>
                          </w:r>
                        </w:hyperlink>
                      </w:p>
                    </w:txbxContent>
                  </v:textbox>
                </v:shape>
                <w10:wrap anchorx="page"/>
              </v:group>
            </w:pict>
          </mc:Fallback>
        </mc:AlternateContent>
      </w:r>
      <w:r w:rsidR="002D5A81" w:rsidRPr="002D5A81">
        <w:rPr>
          <w:rFonts w:ascii="TheSans C5 Bold"/>
          <w:bCs/>
          <w:spacing w:val="-3"/>
          <w:w w:val="105"/>
        </w:rPr>
        <w:t>Employer:</w:t>
      </w:r>
      <w:r w:rsidR="002D5A81">
        <w:rPr>
          <w:rFonts w:ascii="TheSans C5 Bold"/>
          <w:b/>
          <w:spacing w:val="-20"/>
          <w:w w:val="105"/>
        </w:rPr>
        <w:t xml:space="preserve"> </w:t>
      </w:r>
      <w:r w:rsidR="002D5A81">
        <w:rPr>
          <w:w w:val="105"/>
        </w:rPr>
        <w:t>A</w:t>
      </w:r>
      <w:r w:rsidR="002D5A81">
        <w:rPr>
          <w:spacing w:val="-19"/>
          <w:w w:val="105"/>
        </w:rPr>
        <w:t xml:space="preserve"> </w:t>
      </w:r>
      <w:r w:rsidR="002D5A81">
        <w:rPr>
          <w:w w:val="105"/>
        </w:rPr>
        <w:t>person</w:t>
      </w:r>
      <w:r w:rsidR="002D5A81">
        <w:rPr>
          <w:spacing w:val="-20"/>
          <w:w w:val="105"/>
        </w:rPr>
        <w:t xml:space="preserve"> </w:t>
      </w:r>
      <w:r w:rsidR="002D5A81">
        <w:rPr>
          <w:w w:val="105"/>
        </w:rPr>
        <w:t>or</w:t>
      </w:r>
      <w:r w:rsidR="002D5A81">
        <w:rPr>
          <w:spacing w:val="-19"/>
          <w:w w:val="105"/>
        </w:rPr>
        <w:t xml:space="preserve"> </w:t>
      </w:r>
      <w:r w:rsidR="002D5A81">
        <w:rPr>
          <w:w w:val="105"/>
        </w:rPr>
        <w:t>a</w:t>
      </w:r>
      <w:r w:rsidR="002D5A81">
        <w:rPr>
          <w:spacing w:val="-19"/>
          <w:w w:val="105"/>
        </w:rPr>
        <w:t xml:space="preserve"> </w:t>
      </w:r>
      <w:r w:rsidR="002D5A81">
        <w:rPr>
          <w:spacing w:val="-3"/>
          <w:w w:val="105"/>
        </w:rPr>
        <w:t>representative</w:t>
      </w:r>
      <w:r w:rsidR="002D5A81">
        <w:rPr>
          <w:spacing w:val="-20"/>
          <w:w w:val="105"/>
        </w:rPr>
        <w:t xml:space="preserve"> </w:t>
      </w:r>
      <w:r w:rsidR="002D5A81">
        <w:rPr>
          <w:w w:val="105"/>
        </w:rPr>
        <w:t>of</w:t>
      </w:r>
      <w:r w:rsidR="002D5A81">
        <w:rPr>
          <w:spacing w:val="-18"/>
          <w:w w:val="105"/>
        </w:rPr>
        <w:t xml:space="preserve"> </w:t>
      </w:r>
      <w:r w:rsidR="002D5A81">
        <w:rPr>
          <w:w w:val="105"/>
        </w:rPr>
        <w:t>an</w:t>
      </w:r>
      <w:r w:rsidR="002D5A81">
        <w:rPr>
          <w:spacing w:val="-18"/>
          <w:w w:val="105"/>
        </w:rPr>
        <w:t xml:space="preserve"> </w:t>
      </w:r>
      <w:proofErr w:type="spellStart"/>
      <w:r w:rsidR="002D5A81">
        <w:rPr>
          <w:w w:val="105"/>
        </w:rPr>
        <w:t>organisation</w:t>
      </w:r>
      <w:proofErr w:type="spellEnd"/>
      <w:r w:rsidR="002D5A81">
        <w:rPr>
          <w:w w:val="105"/>
        </w:rPr>
        <w:t xml:space="preserve"> that</w:t>
      </w:r>
      <w:r w:rsidR="002D5A81">
        <w:rPr>
          <w:spacing w:val="-14"/>
          <w:w w:val="105"/>
        </w:rPr>
        <w:t xml:space="preserve"> </w:t>
      </w:r>
      <w:r w:rsidR="002D5A81">
        <w:rPr>
          <w:w w:val="105"/>
        </w:rPr>
        <w:t>hires</w:t>
      </w:r>
      <w:r w:rsidR="002D5A81">
        <w:rPr>
          <w:spacing w:val="-13"/>
          <w:w w:val="105"/>
        </w:rPr>
        <w:t xml:space="preserve"> </w:t>
      </w:r>
      <w:r w:rsidR="002D5A81">
        <w:rPr>
          <w:w w:val="105"/>
        </w:rPr>
        <w:t>another</w:t>
      </w:r>
      <w:r w:rsidR="002D5A81">
        <w:rPr>
          <w:spacing w:val="-13"/>
          <w:w w:val="105"/>
        </w:rPr>
        <w:t xml:space="preserve"> </w:t>
      </w:r>
      <w:r w:rsidR="002D5A81">
        <w:rPr>
          <w:w w:val="105"/>
        </w:rPr>
        <w:t>person</w:t>
      </w:r>
      <w:r w:rsidR="002D5A81">
        <w:rPr>
          <w:spacing w:val="-13"/>
          <w:w w:val="105"/>
        </w:rPr>
        <w:t xml:space="preserve"> </w:t>
      </w:r>
      <w:r w:rsidR="002D5A81">
        <w:rPr>
          <w:w w:val="105"/>
        </w:rPr>
        <w:t>(an</w:t>
      </w:r>
      <w:r w:rsidR="002D5A81">
        <w:rPr>
          <w:spacing w:val="-13"/>
          <w:w w:val="105"/>
        </w:rPr>
        <w:t xml:space="preserve"> </w:t>
      </w:r>
      <w:r w:rsidR="002D5A81">
        <w:rPr>
          <w:w w:val="105"/>
        </w:rPr>
        <w:t>employee)</w:t>
      </w:r>
      <w:r w:rsidR="002D5A81">
        <w:rPr>
          <w:spacing w:val="-13"/>
          <w:w w:val="105"/>
        </w:rPr>
        <w:t xml:space="preserve"> </w:t>
      </w:r>
      <w:r w:rsidR="002D5A81">
        <w:rPr>
          <w:w w:val="105"/>
        </w:rPr>
        <w:t>to</w:t>
      </w:r>
      <w:r w:rsidR="002D5A81">
        <w:rPr>
          <w:spacing w:val="-14"/>
          <w:w w:val="105"/>
        </w:rPr>
        <w:t xml:space="preserve"> </w:t>
      </w:r>
      <w:r w:rsidR="002D5A81">
        <w:rPr>
          <w:w w:val="105"/>
        </w:rPr>
        <w:t>perform</w:t>
      </w:r>
      <w:r w:rsidR="002D5A81">
        <w:rPr>
          <w:spacing w:val="-13"/>
          <w:w w:val="105"/>
        </w:rPr>
        <w:t xml:space="preserve"> </w:t>
      </w:r>
      <w:r w:rsidR="002D5A81">
        <w:rPr>
          <w:w w:val="105"/>
        </w:rPr>
        <w:t>a</w:t>
      </w:r>
      <w:r w:rsidR="002D5A81">
        <w:rPr>
          <w:spacing w:val="-13"/>
          <w:w w:val="105"/>
        </w:rPr>
        <w:t xml:space="preserve"> </w:t>
      </w:r>
      <w:r w:rsidR="002D5A81">
        <w:rPr>
          <w:spacing w:val="-5"/>
          <w:w w:val="105"/>
        </w:rPr>
        <w:t xml:space="preserve">job </w:t>
      </w:r>
      <w:r w:rsidR="002D5A81">
        <w:rPr>
          <w:w w:val="105"/>
        </w:rPr>
        <w:t>and pays</w:t>
      </w:r>
      <w:r w:rsidR="002D5A81">
        <w:rPr>
          <w:spacing w:val="-4"/>
          <w:w w:val="105"/>
        </w:rPr>
        <w:t xml:space="preserve"> </w:t>
      </w:r>
      <w:r w:rsidR="002D5A81">
        <w:rPr>
          <w:w w:val="105"/>
        </w:rPr>
        <w:t>compensation.</w:t>
      </w:r>
    </w:p>
    <w:p w:rsidR="007773E1" w:rsidRDefault="002D5A81">
      <w:pPr>
        <w:pStyle w:val="BodyText"/>
        <w:spacing w:before="55" w:line="247" w:lineRule="auto"/>
        <w:ind w:left="331" w:right="1129"/>
      </w:pPr>
      <w:r>
        <w:rPr>
          <w:w w:val="105"/>
        </w:rPr>
        <w:t xml:space="preserve">In this resource, the term employer refers to the </w:t>
      </w:r>
      <w:proofErr w:type="spellStart"/>
      <w:r>
        <w:rPr>
          <w:w w:val="105"/>
        </w:rPr>
        <w:t>organisation</w:t>
      </w:r>
      <w:proofErr w:type="spellEnd"/>
      <w:r>
        <w:rPr>
          <w:w w:val="105"/>
        </w:rPr>
        <w:t xml:space="preserve"> or person delegated by the </w:t>
      </w:r>
      <w:proofErr w:type="spellStart"/>
      <w:r>
        <w:rPr>
          <w:w w:val="105"/>
        </w:rPr>
        <w:t>organisation</w:t>
      </w:r>
      <w:proofErr w:type="spellEnd"/>
      <w:r>
        <w:rPr>
          <w:w w:val="105"/>
        </w:rPr>
        <w:t xml:space="preserve"> to manage</w:t>
      </w:r>
      <w:r>
        <w:rPr>
          <w:spacing w:val="-12"/>
          <w:w w:val="105"/>
        </w:rPr>
        <w:t xml:space="preserve"> </w:t>
      </w:r>
      <w:r>
        <w:rPr>
          <w:w w:val="105"/>
        </w:rPr>
        <w:t>the</w:t>
      </w:r>
      <w:r>
        <w:rPr>
          <w:spacing w:val="-12"/>
          <w:w w:val="105"/>
        </w:rPr>
        <w:t xml:space="preserve"> </w:t>
      </w:r>
      <w:r>
        <w:rPr>
          <w:w w:val="105"/>
        </w:rPr>
        <w:t>EM&amp;D</w:t>
      </w:r>
      <w:r>
        <w:rPr>
          <w:spacing w:val="-12"/>
          <w:w w:val="105"/>
        </w:rPr>
        <w:t xml:space="preserve"> </w:t>
      </w:r>
      <w:r>
        <w:rPr>
          <w:w w:val="105"/>
        </w:rPr>
        <w:t>process.</w:t>
      </w:r>
      <w:r>
        <w:rPr>
          <w:spacing w:val="-12"/>
          <w:w w:val="105"/>
        </w:rPr>
        <w:t xml:space="preserve"> </w:t>
      </w:r>
      <w:r>
        <w:rPr>
          <w:w w:val="105"/>
        </w:rPr>
        <w:t>For</w:t>
      </w:r>
      <w:r>
        <w:rPr>
          <w:spacing w:val="-12"/>
          <w:w w:val="105"/>
        </w:rPr>
        <w:t xml:space="preserve"> </w:t>
      </w:r>
      <w:r>
        <w:rPr>
          <w:w w:val="105"/>
        </w:rPr>
        <w:t>example,</w:t>
      </w:r>
      <w:r>
        <w:rPr>
          <w:spacing w:val="-12"/>
          <w:w w:val="105"/>
        </w:rPr>
        <w:t xml:space="preserve"> </w:t>
      </w:r>
      <w:r>
        <w:rPr>
          <w:w w:val="105"/>
        </w:rPr>
        <w:t>this</w:t>
      </w:r>
      <w:r>
        <w:rPr>
          <w:spacing w:val="-12"/>
          <w:w w:val="105"/>
        </w:rPr>
        <w:t xml:space="preserve"> </w:t>
      </w:r>
      <w:r>
        <w:rPr>
          <w:w w:val="105"/>
        </w:rPr>
        <w:t>may</w:t>
      </w:r>
      <w:r>
        <w:rPr>
          <w:spacing w:val="-12"/>
          <w:w w:val="105"/>
        </w:rPr>
        <w:t xml:space="preserve"> </w:t>
      </w:r>
      <w:r>
        <w:rPr>
          <w:w w:val="105"/>
        </w:rPr>
        <w:t>be</w:t>
      </w:r>
      <w:r>
        <w:rPr>
          <w:spacing w:val="-12"/>
          <w:w w:val="105"/>
        </w:rPr>
        <w:t xml:space="preserve"> </w:t>
      </w:r>
      <w:r>
        <w:rPr>
          <w:w w:val="105"/>
        </w:rPr>
        <w:t>an approved</w:t>
      </w:r>
      <w:r>
        <w:rPr>
          <w:spacing w:val="-16"/>
          <w:w w:val="105"/>
        </w:rPr>
        <w:t xml:space="preserve"> </w:t>
      </w:r>
      <w:r>
        <w:rPr>
          <w:w w:val="105"/>
        </w:rPr>
        <w:t>provider</w:t>
      </w:r>
      <w:r>
        <w:rPr>
          <w:spacing w:val="-16"/>
          <w:w w:val="105"/>
        </w:rPr>
        <w:t xml:space="preserve"> </w:t>
      </w:r>
      <w:r>
        <w:rPr>
          <w:w w:val="105"/>
        </w:rPr>
        <w:t>in</w:t>
      </w:r>
      <w:r>
        <w:rPr>
          <w:spacing w:val="-15"/>
          <w:w w:val="105"/>
        </w:rPr>
        <w:t xml:space="preserve"> </w:t>
      </w:r>
      <w:r>
        <w:rPr>
          <w:w w:val="105"/>
        </w:rPr>
        <w:t>a</w:t>
      </w:r>
      <w:r>
        <w:rPr>
          <w:spacing w:val="-16"/>
          <w:w w:val="105"/>
        </w:rPr>
        <w:t xml:space="preserve"> </w:t>
      </w:r>
      <w:r>
        <w:rPr>
          <w:w w:val="105"/>
        </w:rPr>
        <w:t>private</w:t>
      </w:r>
      <w:r>
        <w:rPr>
          <w:spacing w:val="-16"/>
          <w:w w:val="105"/>
        </w:rPr>
        <w:t xml:space="preserve"> </w:t>
      </w:r>
      <w:r>
        <w:rPr>
          <w:w w:val="105"/>
        </w:rPr>
        <w:t>or</w:t>
      </w:r>
      <w:r>
        <w:rPr>
          <w:spacing w:val="-15"/>
          <w:w w:val="105"/>
        </w:rPr>
        <w:t xml:space="preserve"> </w:t>
      </w:r>
      <w:r>
        <w:rPr>
          <w:w w:val="105"/>
        </w:rPr>
        <w:t>community</w:t>
      </w:r>
      <w:r>
        <w:rPr>
          <w:spacing w:val="-16"/>
          <w:w w:val="105"/>
        </w:rPr>
        <w:t xml:space="preserve"> </w:t>
      </w:r>
      <w:r>
        <w:rPr>
          <w:w w:val="105"/>
        </w:rPr>
        <w:t>service</w:t>
      </w:r>
      <w:r>
        <w:rPr>
          <w:spacing w:val="-16"/>
          <w:w w:val="105"/>
        </w:rPr>
        <w:t xml:space="preserve"> </w:t>
      </w:r>
      <w:r>
        <w:rPr>
          <w:spacing w:val="-4"/>
          <w:w w:val="105"/>
        </w:rPr>
        <w:t xml:space="preserve">such </w:t>
      </w:r>
      <w:r>
        <w:rPr>
          <w:w w:val="105"/>
        </w:rPr>
        <w:t>as</w:t>
      </w:r>
      <w:r>
        <w:rPr>
          <w:spacing w:val="-9"/>
          <w:w w:val="105"/>
        </w:rPr>
        <w:t xml:space="preserve"> </w:t>
      </w:r>
      <w:r>
        <w:rPr>
          <w:w w:val="105"/>
        </w:rPr>
        <w:t>a</w:t>
      </w:r>
      <w:r>
        <w:rPr>
          <w:spacing w:val="-9"/>
          <w:w w:val="105"/>
        </w:rPr>
        <w:t xml:space="preserve"> </w:t>
      </w:r>
      <w:r>
        <w:rPr>
          <w:w w:val="105"/>
        </w:rPr>
        <w:t>Manager</w:t>
      </w:r>
      <w:r>
        <w:rPr>
          <w:spacing w:val="-9"/>
          <w:w w:val="105"/>
        </w:rPr>
        <w:t xml:space="preserve"> </w:t>
      </w:r>
      <w:r>
        <w:rPr>
          <w:w w:val="105"/>
        </w:rPr>
        <w:t>in</w:t>
      </w:r>
      <w:r>
        <w:rPr>
          <w:spacing w:val="-8"/>
          <w:w w:val="105"/>
        </w:rPr>
        <w:t xml:space="preserve"> </w:t>
      </w:r>
      <w:r>
        <w:rPr>
          <w:w w:val="105"/>
        </w:rPr>
        <w:t>a</w:t>
      </w:r>
      <w:r>
        <w:rPr>
          <w:spacing w:val="-9"/>
          <w:w w:val="105"/>
        </w:rPr>
        <w:t xml:space="preserve"> </w:t>
      </w:r>
      <w:r>
        <w:rPr>
          <w:w w:val="105"/>
        </w:rPr>
        <w:t>long</w:t>
      </w:r>
      <w:r>
        <w:rPr>
          <w:spacing w:val="-9"/>
          <w:w w:val="105"/>
        </w:rPr>
        <w:t xml:space="preserve"> </w:t>
      </w:r>
      <w:r>
        <w:rPr>
          <w:w w:val="105"/>
        </w:rPr>
        <w:t>day</w:t>
      </w:r>
      <w:r>
        <w:rPr>
          <w:spacing w:val="-8"/>
          <w:w w:val="105"/>
        </w:rPr>
        <w:t xml:space="preserve"> </w:t>
      </w:r>
      <w:r>
        <w:rPr>
          <w:w w:val="105"/>
        </w:rPr>
        <w:t>care</w:t>
      </w:r>
      <w:r>
        <w:rPr>
          <w:spacing w:val="-9"/>
          <w:w w:val="105"/>
        </w:rPr>
        <w:t xml:space="preserve"> </w:t>
      </w:r>
      <w:r>
        <w:rPr>
          <w:w w:val="105"/>
        </w:rPr>
        <w:t>or</w:t>
      </w:r>
      <w:r>
        <w:rPr>
          <w:spacing w:val="-9"/>
          <w:w w:val="105"/>
        </w:rPr>
        <w:t xml:space="preserve"> </w:t>
      </w:r>
      <w:r>
        <w:rPr>
          <w:w w:val="105"/>
        </w:rPr>
        <w:t>kindergarten</w:t>
      </w:r>
      <w:r>
        <w:rPr>
          <w:spacing w:val="-9"/>
          <w:w w:val="105"/>
        </w:rPr>
        <w:t xml:space="preserve"> </w:t>
      </w:r>
      <w:r>
        <w:rPr>
          <w:w w:val="105"/>
        </w:rPr>
        <w:t>service,</w:t>
      </w:r>
    </w:p>
    <w:p w:rsidR="007773E1" w:rsidRDefault="002D5A81">
      <w:pPr>
        <w:pStyle w:val="BodyText"/>
        <w:spacing w:line="247" w:lineRule="auto"/>
        <w:ind w:left="331" w:right="1279"/>
      </w:pPr>
      <w:r>
        <w:rPr>
          <w:w w:val="105"/>
        </w:rPr>
        <w:t>a</w:t>
      </w:r>
      <w:r>
        <w:rPr>
          <w:spacing w:val="-12"/>
          <w:w w:val="105"/>
        </w:rPr>
        <w:t xml:space="preserve"> </w:t>
      </w:r>
      <w:r>
        <w:rPr>
          <w:w w:val="105"/>
        </w:rPr>
        <w:t>member</w:t>
      </w:r>
      <w:r>
        <w:rPr>
          <w:spacing w:val="-11"/>
          <w:w w:val="105"/>
        </w:rPr>
        <w:t xml:space="preserve"> </w:t>
      </w:r>
      <w:r>
        <w:rPr>
          <w:w w:val="105"/>
        </w:rPr>
        <w:t>of</w:t>
      </w:r>
      <w:r>
        <w:rPr>
          <w:spacing w:val="-10"/>
          <w:w w:val="105"/>
        </w:rPr>
        <w:t xml:space="preserve"> </w:t>
      </w:r>
      <w:r>
        <w:rPr>
          <w:w w:val="105"/>
        </w:rPr>
        <w:t>the</w:t>
      </w:r>
      <w:r>
        <w:rPr>
          <w:spacing w:val="-11"/>
          <w:w w:val="105"/>
        </w:rPr>
        <w:t xml:space="preserve"> </w:t>
      </w:r>
      <w:r>
        <w:rPr>
          <w:w w:val="105"/>
        </w:rPr>
        <w:t>Committee</w:t>
      </w:r>
      <w:r>
        <w:rPr>
          <w:spacing w:val="-11"/>
          <w:w w:val="105"/>
        </w:rPr>
        <w:t xml:space="preserve"> </w:t>
      </w:r>
      <w:r>
        <w:rPr>
          <w:w w:val="105"/>
        </w:rPr>
        <w:t>of</w:t>
      </w:r>
      <w:r>
        <w:rPr>
          <w:spacing w:val="-10"/>
          <w:w w:val="105"/>
        </w:rPr>
        <w:t xml:space="preserve"> </w:t>
      </w:r>
      <w:r>
        <w:rPr>
          <w:w w:val="105"/>
        </w:rPr>
        <w:t>Management</w:t>
      </w:r>
      <w:r>
        <w:rPr>
          <w:spacing w:val="-11"/>
          <w:w w:val="105"/>
        </w:rPr>
        <w:t xml:space="preserve"> </w:t>
      </w:r>
      <w:r>
        <w:rPr>
          <w:w w:val="105"/>
        </w:rPr>
        <w:t>or</w:t>
      </w:r>
      <w:r>
        <w:rPr>
          <w:spacing w:val="-11"/>
          <w:w w:val="105"/>
        </w:rPr>
        <w:t xml:space="preserve"> </w:t>
      </w:r>
      <w:r>
        <w:rPr>
          <w:w w:val="105"/>
        </w:rPr>
        <w:t>Board of Directors of an early childhood service, a Human Resources</w:t>
      </w:r>
      <w:r>
        <w:rPr>
          <w:spacing w:val="-18"/>
          <w:w w:val="105"/>
        </w:rPr>
        <w:t xml:space="preserve"> </w:t>
      </w:r>
      <w:r>
        <w:rPr>
          <w:w w:val="105"/>
        </w:rPr>
        <w:t>sub-committee,</w:t>
      </w:r>
      <w:r>
        <w:rPr>
          <w:spacing w:val="-18"/>
          <w:w w:val="105"/>
        </w:rPr>
        <w:t xml:space="preserve"> </w:t>
      </w:r>
      <w:r>
        <w:rPr>
          <w:w w:val="105"/>
        </w:rPr>
        <w:t>a</w:t>
      </w:r>
      <w:r>
        <w:rPr>
          <w:spacing w:val="-18"/>
          <w:w w:val="105"/>
        </w:rPr>
        <w:t xml:space="preserve"> </w:t>
      </w:r>
      <w:r>
        <w:rPr>
          <w:w w:val="105"/>
        </w:rPr>
        <w:t>Nominated</w:t>
      </w:r>
      <w:r>
        <w:rPr>
          <w:spacing w:val="-18"/>
          <w:w w:val="105"/>
        </w:rPr>
        <w:t xml:space="preserve"> </w:t>
      </w:r>
      <w:r>
        <w:rPr>
          <w:w w:val="105"/>
        </w:rPr>
        <w:t>Supervisor</w:t>
      </w:r>
      <w:r>
        <w:rPr>
          <w:spacing w:val="-18"/>
          <w:w w:val="105"/>
        </w:rPr>
        <w:t xml:space="preserve"> </w:t>
      </w:r>
      <w:r>
        <w:rPr>
          <w:w w:val="105"/>
        </w:rPr>
        <w:t>or</w:t>
      </w:r>
      <w:r>
        <w:rPr>
          <w:spacing w:val="-18"/>
          <w:w w:val="105"/>
        </w:rPr>
        <w:t xml:space="preserve"> </w:t>
      </w:r>
      <w:r>
        <w:rPr>
          <w:spacing w:val="-12"/>
          <w:w w:val="105"/>
        </w:rPr>
        <w:t xml:space="preserve">a </w:t>
      </w:r>
      <w:r>
        <w:rPr>
          <w:w w:val="105"/>
        </w:rPr>
        <w:t>Manager</w:t>
      </w:r>
      <w:r>
        <w:rPr>
          <w:spacing w:val="-12"/>
          <w:w w:val="105"/>
        </w:rPr>
        <w:t xml:space="preserve"> </w:t>
      </w:r>
      <w:r>
        <w:rPr>
          <w:w w:val="105"/>
        </w:rPr>
        <w:t>in</w:t>
      </w:r>
      <w:r>
        <w:rPr>
          <w:spacing w:val="-12"/>
          <w:w w:val="105"/>
        </w:rPr>
        <w:t xml:space="preserve"> </w:t>
      </w:r>
      <w:r>
        <w:rPr>
          <w:w w:val="105"/>
        </w:rPr>
        <w:t>an</w:t>
      </w:r>
      <w:r>
        <w:rPr>
          <w:spacing w:val="-12"/>
          <w:w w:val="105"/>
        </w:rPr>
        <w:t xml:space="preserve"> </w:t>
      </w:r>
      <w:r>
        <w:rPr>
          <w:w w:val="105"/>
        </w:rPr>
        <w:t>Early</w:t>
      </w:r>
      <w:r>
        <w:rPr>
          <w:spacing w:val="-14"/>
          <w:w w:val="105"/>
        </w:rPr>
        <w:t xml:space="preserve"> </w:t>
      </w:r>
      <w:r>
        <w:rPr>
          <w:spacing w:val="-4"/>
          <w:w w:val="105"/>
        </w:rPr>
        <w:t>Years</w:t>
      </w:r>
      <w:r>
        <w:rPr>
          <w:spacing w:val="-12"/>
          <w:w w:val="105"/>
        </w:rPr>
        <w:t xml:space="preserve"> </w:t>
      </w:r>
      <w:r>
        <w:rPr>
          <w:w w:val="105"/>
        </w:rPr>
        <w:t>Management</w:t>
      </w:r>
      <w:r>
        <w:rPr>
          <w:spacing w:val="-12"/>
          <w:w w:val="105"/>
        </w:rPr>
        <w:t xml:space="preserve"> </w:t>
      </w:r>
      <w:proofErr w:type="spellStart"/>
      <w:r>
        <w:rPr>
          <w:w w:val="105"/>
        </w:rPr>
        <w:t>organisation</w:t>
      </w:r>
      <w:proofErr w:type="spellEnd"/>
      <w:r>
        <w:rPr>
          <w:w w:val="105"/>
        </w:rPr>
        <w:t>.</w:t>
      </w:r>
    </w:p>
    <w:p w:rsidR="007773E1" w:rsidRDefault="002D5A81">
      <w:pPr>
        <w:pStyle w:val="BodyText"/>
        <w:spacing w:before="54" w:line="247" w:lineRule="auto"/>
        <w:ind w:left="331" w:right="1265"/>
      </w:pPr>
      <w:r w:rsidRPr="002D5A81">
        <w:rPr>
          <w:rFonts w:ascii="TheSans C5 Bold"/>
          <w:bCs/>
          <w:w w:val="105"/>
        </w:rPr>
        <w:t>National</w:t>
      </w:r>
      <w:r w:rsidRPr="002D5A81">
        <w:rPr>
          <w:rFonts w:ascii="TheSans C5 Bold"/>
          <w:bCs/>
          <w:spacing w:val="-21"/>
          <w:w w:val="105"/>
        </w:rPr>
        <w:t xml:space="preserve"> </w:t>
      </w:r>
      <w:r w:rsidRPr="002D5A81">
        <w:rPr>
          <w:rFonts w:ascii="TheSans C5 Bold"/>
          <w:bCs/>
          <w:w w:val="105"/>
        </w:rPr>
        <w:t>quality</w:t>
      </w:r>
      <w:r w:rsidRPr="002D5A81">
        <w:rPr>
          <w:rFonts w:ascii="TheSans C5 Bold"/>
          <w:bCs/>
          <w:spacing w:val="-20"/>
          <w:w w:val="105"/>
        </w:rPr>
        <w:t xml:space="preserve"> </w:t>
      </w:r>
      <w:r w:rsidRPr="002D5A81">
        <w:rPr>
          <w:rFonts w:ascii="TheSans C5 Bold"/>
          <w:bCs/>
          <w:w w:val="105"/>
        </w:rPr>
        <w:t>standard:</w:t>
      </w:r>
      <w:r>
        <w:rPr>
          <w:rFonts w:ascii="TheSans C5 Bold"/>
          <w:b/>
          <w:spacing w:val="-24"/>
          <w:w w:val="105"/>
        </w:rPr>
        <w:t xml:space="preserve"> </w:t>
      </w:r>
      <w:r>
        <w:rPr>
          <w:w w:val="105"/>
        </w:rPr>
        <w:t>This</w:t>
      </w:r>
      <w:r>
        <w:rPr>
          <w:spacing w:val="-20"/>
          <w:w w:val="105"/>
        </w:rPr>
        <w:t xml:space="preserve"> </w:t>
      </w:r>
      <w:r>
        <w:rPr>
          <w:w w:val="105"/>
        </w:rPr>
        <w:t>is</w:t>
      </w:r>
      <w:r>
        <w:rPr>
          <w:spacing w:val="-21"/>
          <w:w w:val="105"/>
        </w:rPr>
        <w:t xml:space="preserve"> </w:t>
      </w:r>
      <w:r>
        <w:rPr>
          <w:w w:val="105"/>
        </w:rPr>
        <w:t>a</w:t>
      </w:r>
      <w:r>
        <w:rPr>
          <w:spacing w:val="-20"/>
          <w:w w:val="105"/>
        </w:rPr>
        <w:t xml:space="preserve"> </w:t>
      </w:r>
      <w:r>
        <w:rPr>
          <w:w w:val="105"/>
        </w:rPr>
        <w:t>national</w:t>
      </w:r>
      <w:r>
        <w:rPr>
          <w:spacing w:val="-21"/>
          <w:w w:val="105"/>
        </w:rPr>
        <w:t xml:space="preserve"> </w:t>
      </w:r>
      <w:r>
        <w:rPr>
          <w:w w:val="105"/>
        </w:rPr>
        <w:t xml:space="preserve">benchmark of </w:t>
      </w:r>
      <w:proofErr w:type="gramStart"/>
      <w:r>
        <w:rPr>
          <w:w w:val="105"/>
        </w:rPr>
        <w:t>high quality</w:t>
      </w:r>
      <w:proofErr w:type="gramEnd"/>
      <w:r>
        <w:rPr>
          <w:w w:val="105"/>
        </w:rPr>
        <w:t xml:space="preserve"> standards for early childhood services that</w:t>
      </w:r>
      <w:r>
        <w:rPr>
          <w:spacing w:val="-12"/>
          <w:w w:val="105"/>
        </w:rPr>
        <w:t xml:space="preserve"> </w:t>
      </w:r>
      <w:r>
        <w:rPr>
          <w:w w:val="105"/>
        </w:rPr>
        <w:t>are</w:t>
      </w:r>
      <w:r>
        <w:rPr>
          <w:spacing w:val="-11"/>
          <w:w w:val="105"/>
        </w:rPr>
        <w:t xml:space="preserve"> </w:t>
      </w:r>
      <w:r>
        <w:rPr>
          <w:w w:val="105"/>
        </w:rPr>
        <w:t>also</w:t>
      </w:r>
      <w:r>
        <w:rPr>
          <w:spacing w:val="-12"/>
          <w:w w:val="105"/>
        </w:rPr>
        <w:t xml:space="preserve"> </w:t>
      </w:r>
      <w:r>
        <w:rPr>
          <w:w w:val="105"/>
        </w:rPr>
        <w:t>used</w:t>
      </w:r>
      <w:r>
        <w:rPr>
          <w:spacing w:val="-11"/>
          <w:w w:val="105"/>
        </w:rPr>
        <w:t xml:space="preserve"> </w:t>
      </w:r>
      <w:r>
        <w:rPr>
          <w:w w:val="105"/>
        </w:rPr>
        <w:t>for</w:t>
      </w:r>
      <w:r>
        <w:rPr>
          <w:spacing w:val="-11"/>
          <w:w w:val="105"/>
        </w:rPr>
        <w:t xml:space="preserve"> </w:t>
      </w:r>
      <w:r>
        <w:rPr>
          <w:w w:val="105"/>
        </w:rPr>
        <w:t>assessment</w:t>
      </w:r>
      <w:r>
        <w:rPr>
          <w:spacing w:val="-12"/>
          <w:w w:val="105"/>
        </w:rPr>
        <w:t xml:space="preserve"> </w:t>
      </w:r>
      <w:r>
        <w:rPr>
          <w:w w:val="105"/>
        </w:rPr>
        <w:t>and</w:t>
      </w:r>
      <w:r>
        <w:rPr>
          <w:spacing w:val="-11"/>
          <w:w w:val="105"/>
        </w:rPr>
        <w:t xml:space="preserve"> </w:t>
      </w:r>
      <w:r>
        <w:rPr>
          <w:w w:val="105"/>
        </w:rPr>
        <w:t>provide</w:t>
      </w:r>
      <w:r>
        <w:rPr>
          <w:spacing w:val="-12"/>
          <w:w w:val="105"/>
        </w:rPr>
        <w:t xml:space="preserve"> </w:t>
      </w:r>
      <w:r>
        <w:rPr>
          <w:w w:val="105"/>
        </w:rPr>
        <w:t>a</w:t>
      </w:r>
      <w:r>
        <w:rPr>
          <w:spacing w:val="-11"/>
          <w:w w:val="105"/>
        </w:rPr>
        <w:t xml:space="preserve"> </w:t>
      </w:r>
      <w:r>
        <w:rPr>
          <w:w w:val="105"/>
        </w:rPr>
        <w:t>rating.</w:t>
      </w:r>
    </w:p>
    <w:p w:rsidR="007773E1" w:rsidRDefault="002D5A81">
      <w:pPr>
        <w:pStyle w:val="BodyText"/>
        <w:spacing w:before="56" w:line="247" w:lineRule="auto"/>
        <w:ind w:left="331" w:right="1279"/>
      </w:pPr>
      <w:r w:rsidRPr="002D5A81">
        <w:rPr>
          <w:rFonts w:ascii="TheSans C5 Bold"/>
          <w:bCs/>
        </w:rPr>
        <w:t>Quality improvement plan:</w:t>
      </w:r>
      <w:r>
        <w:rPr>
          <w:rFonts w:ascii="TheSans C5 Bold"/>
          <w:b/>
        </w:rPr>
        <w:t xml:space="preserve"> </w:t>
      </w:r>
      <w:r>
        <w:t>This is a plan that outlines the areas, goals and strategies that a service has identified for improvement.</w:t>
      </w:r>
    </w:p>
    <w:p w:rsidR="007773E1" w:rsidRDefault="002D5A81">
      <w:pPr>
        <w:pStyle w:val="BodyText"/>
        <w:spacing w:before="55" w:line="247" w:lineRule="auto"/>
        <w:ind w:left="331" w:right="1181"/>
      </w:pPr>
      <w:r w:rsidRPr="002D5A81">
        <w:rPr>
          <w:rFonts w:ascii="TheSans C5 Bold"/>
          <w:bCs/>
          <w:spacing w:val="-3"/>
          <w:w w:val="105"/>
        </w:rPr>
        <w:t>Performance</w:t>
      </w:r>
      <w:r w:rsidRPr="002D5A81">
        <w:rPr>
          <w:rFonts w:ascii="TheSans C5 Bold"/>
          <w:bCs/>
          <w:spacing w:val="-18"/>
          <w:w w:val="105"/>
        </w:rPr>
        <w:t xml:space="preserve"> </w:t>
      </w:r>
      <w:r w:rsidRPr="002D5A81">
        <w:rPr>
          <w:rFonts w:ascii="TheSans C5 Bold"/>
          <w:bCs/>
          <w:spacing w:val="-3"/>
          <w:w w:val="105"/>
        </w:rPr>
        <w:t>indicator:</w:t>
      </w:r>
      <w:r>
        <w:rPr>
          <w:rFonts w:ascii="TheSans C5 Bold"/>
          <w:b/>
          <w:spacing w:val="-18"/>
          <w:w w:val="105"/>
        </w:rPr>
        <w:t xml:space="preserve"> </w:t>
      </w:r>
      <w:r>
        <w:rPr>
          <w:w w:val="105"/>
        </w:rPr>
        <w:t>A</w:t>
      </w:r>
      <w:r>
        <w:rPr>
          <w:spacing w:val="-17"/>
          <w:w w:val="105"/>
        </w:rPr>
        <w:t xml:space="preserve"> </w:t>
      </w:r>
      <w:r>
        <w:rPr>
          <w:spacing w:val="-3"/>
          <w:w w:val="105"/>
        </w:rPr>
        <w:t>measure</w:t>
      </w:r>
      <w:r>
        <w:rPr>
          <w:spacing w:val="-18"/>
          <w:w w:val="105"/>
        </w:rPr>
        <w:t xml:space="preserve"> </w:t>
      </w:r>
      <w:r>
        <w:rPr>
          <w:w w:val="105"/>
        </w:rPr>
        <w:t>to</w:t>
      </w:r>
      <w:r>
        <w:rPr>
          <w:spacing w:val="-18"/>
          <w:w w:val="105"/>
        </w:rPr>
        <w:t xml:space="preserve"> </w:t>
      </w:r>
      <w:r>
        <w:rPr>
          <w:spacing w:val="-3"/>
          <w:w w:val="105"/>
        </w:rPr>
        <w:t>evaluate</w:t>
      </w:r>
      <w:r>
        <w:rPr>
          <w:spacing w:val="-17"/>
          <w:w w:val="105"/>
        </w:rPr>
        <w:t xml:space="preserve"> </w:t>
      </w:r>
      <w:r>
        <w:rPr>
          <w:w w:val="105"/>
        </w:rPr>
        <w:t>the</w:t>
      </w:r>
      <w:r>
        <w:rPr>
          <w:spacing w:val="-18"/>
          <w:w w:val="105"/>
        </w:rPr>
        <w:t xml:space="preserve"> </w:t>
      </w:r>
      <w:r>
        <w:rPr>
          <w:spacing w:val="-3"/>
          <w:w w:val="105"/>
        </w:rPr>
        <w:t xml:space="preserve">success </w:t>
      </w:r>
      <w:r>
        <w:rPr>
          <w:w w:val="105"/>
        </w:rPr>
        <w:t>or</w:t>
      </w:r>
      <w:r>
        <w:rPr>
          <w:spacing w:val="-20"/>
          <w:w w:val="105"/>
        </w:rPr>
        <w:t xml:space="preserve"> </w:t>
      </w:r>
      <w:r>
        <w:rPr>
          <w:spacing w:val="-5"/>
          <w:w w:val="105"/>
        </w:rPr>
        <w:t>achievement</w:t>
      </w:r>
      <w:r>
        <w:rPr>
          <w:spacing w:val="-19"/>
          <w:w w:val="105"/>
        </w:rPr>
        <w:t xml:space="preserve"> </w:t>
      </w:r>
      <w:r>
        <w:rPr>
          <w:w w:val="105"/>
        </w:rPr>
        <w:t>of</w:t>
      </w:r>
      <w:r>
        <w:rPr>
          <w:spacing w:val="-17"/>
          <w:w w:val="105"/>
        </w:rPr>
        <w:t xml:space="preserve"> </w:t>
      </w:r>
      <w:r>
        <w:rPr>
          <w:w w:val="105"/>
        </w:rPr>
        <w:t>a</w:t>
      </w:r>
      <w:r>
        <w:rPr>
          <w:spacing w:val="-19"/>
          <w:w w:val="105"/>
        </w:rPr>
        <w:t xml:space="preserve"> </w:t>
      </w:r>
      <w:r>
        <w:rPr>
          <w:spacing w:val="-4"/>
          <w:w w:val="105"/>
        </w:rPr>
        <w:t>particular</w:t>
      </w:r>
      <w:r>
        <w:rPr>
          <w:spacing w:val="-19"/>
          <w:w w:val="105"/>
        </w:rPr>
        <w:t xml:space="preserve"> </w:t>
      </w:r>
      <w:r>
        <w:rPr>
          <w:spacing w:val="-4"/>
          <w:w w:val="105"/>
        </w:rPr>
        <w:t>activity</w:t>
      </w:r>
      <w:r>
        <w:rPr>
          <w:spacing w:val="-20"/>
          <w:w w:val="105"/>
        </w:rPr>
        <w:t xml:space="preserve"> </w:t>
      </w:r>
      <w:r>
        <w:rPr>
          <w:w w:val="105"/>
        </w:rPr>
        <w:t>in</w:t>
      </w:r>
      <w:r>
        <w:rPr>
          <w:spacing w:val="-19"/>
          <w:w w:val="105"/>
        </w:rPr>
        <w:t xml:space="preserve"> </w:t>
      </w:r>
      <w:r>
        <w:rPr>
          <w:w w:val="105"/>
        </w:rPr>
        <w:t>a</w:t>
      </w:r>
      <w:r>
        <w:rPr>
          <w:spacing w:val="-19"/>
          <w:w w:val="105"/>
        </w:rPr>
        <w:t xml:space="preserve"> </w:t>
      </w:r>
      <w:r>
        <w:rPr>
          <w:spacing w:val="-4"/>
          <w:w w:val="105"/>
        </w:rPr>
        <w:t>meaningful</w:t>
      </w:r>
      <w:r>
        <w:rPr>
          <w:spacing w:val="-19"/>
          <w:w w:val="105"/>
        </w:rPr>
        <w:t xml:space="preserve"> </w:t>
      </w:r>
      <w:r>
        <w:rPr>
          <w:spacing w:val="-9"/>
          <w:w w:val="105"/>
        </w:rPr>
        <w:t>way.</w:t>
      </w:r>
    </w:p>
    <w:p w:rsidR="007773E1" w:rsidRDefault="002D5A81">
      <w:pPr>
        <w:pStyle w:val="BodyText"/>
        <w:spacing w:before="56" w:line="247" w:lineRule="auto"/>
        <w:ind w:left="331" w:right="1144"/>
      </w:pPr>
      <w:r w:rsidRPr="002D5A81">
        <w:rPr>
          <w:rFonts w:ascii="TheSans C5 Bold"/>
          <w:bCs/>
        </w:rPr>
        <w:t>Individual goal:</w:t>
      </w:r>
      <w:r>
        <w:rPr>
          <w:rFonts w:ascii="TheSans C5 Bold"/>
          <w:b/>
        </w:rPr>
        <w:t xml:space="preserve"> </w:t>
      </w:r>
      <w:r>
        <w:t>An objective or aim for a future desired outcome that can be personal or professional to support improvement of performance.</w:t>
      </w:r>
    </w:p>
    <w:p w:rsidR="007773E1" w:rsidRDefault="002D5A81">
      <w:pPr>
        <w:pStyle w:val="BodyText"/>
        <w:spacing w:before="56" w:line="247" w:lineRule="auto"/>
        <w:ind w:left="331" w:right="1144"/>
      </w:pPr>
      <w:proofErr w:type="spellStart"/>
      <w:r w:rsidRPr="002D5A81">
        <w:rPr>
          <w:rFonts w:ascii="TheSans C5 Bold"/>
          <w:bCs/>
        </w:rPr>
        <w:t>Organisational</w:t>
      </w:r>
      <w:proofErr w:type="spellEnd"/>
      <w:r w:rsidRPr="002D5A81">
        <w:rPr>
          <w:rFonts w:ascii="TheSans C5 Bold"/>
          <w:bCs/>
        </w:rPr>
        <w:t xml:space="preserve"> goal:</w:t>
      </w:r>
      <w:r>
        <w:rPr>
          <w:rFonts w:ascii="TheSans C5 Bold"/>
          <w:b/>
        </w:rPr>
        <w:t xml:space="preserve"> </w:t>
      </w:r>
      <w:r>
        <w:t xml:space="preserve">An objective or aim for a future desired outcome that is aligned to the </w:t>
      </w:r>
      <w:proofErr w:type="spellStart"/>
      <w:r>
        <w:t>organisation's</w:t>
      </w:r>
      <w:proofErr w:type="spellEnd"/>
      <w:r>
        <w:t xml:space="preserve"> </w:t>
      </w:r>
      <w:r>
        <w:rPr>
          <w:spacing w:val="-5"/>
        </w:rPr>
        <w:t xml:space="preserve">strategic </w:t>
      </w:r>
      <w:r>
        <w:rPr>
          <w:spacing w:val="-3"/>
        </w:rPr>
        <w:t xml:space="preserve">plan </w:t>
      </w:r>
      <w:r>
        <w:t xml:space="preserve">or </w:t>
      </w:r>
      <w:r>
        <w:rPr>
          <w:spacing w:val="-4"/>
        </w:rPr>
        <w:t xml:space="preserve">vision that focusses </w:t>
      </w:r>
      <w:r>
        <w:rPr>
          <w:spacing w:val="-3"/>
        </w:rPr>
        <w:t xml:space="preserve">the </w:t>
      </w:r>
      <w:r>
        <w:rPr>
          <w:spacing w:val="-5"/>
        </w:rPr>
        <w:t xml:space="preserve">employee's </w:t>
      </w:r>
      <w:r>
        <w:rPr>
          <w:spacing w:val="-4"/>
        </w:rPr>
        <w:t>efforts.</w:t>
      </w:r>
    </w:p>
    <w:p w:rsidR="007773E1" w:rsidRDefault="002D5A81">
      <w:pPr>
        <w:pStyle w:val="BodyText"/>
        <w:spacing w:before="55" w:line="247" w:lineRule="auto"/>
        <w:ind w:left="331" w:right="1279"/>
      </w:pPr>
      <w:r w:rsidRPr="002D5A81">
        <w:rPr>
          <w:rFonts w:ascii="TheSans C5 Bold"/>
          <w:bCs/>
        </w:rPr>
        <w:t>SMART goal:</w:t>
      </w:r>
      <w:r>
        <w:rPr>
          <w:rFonts w:ascii="TheSans C5 Bold"/>
          <w:b/>
        </w:rPr>
        <w:t xml:space="preserve"> </w:t>
      </w:r>
      <w:r>
        <w:t>A goal that is specific, measurable, attainable, realistic and time bound.</w:t>
      </w:r>
    </w:p>
    <w:p w:rsidR="007773E1" w:rsidRDefault="002D5A81">
      <w:pPr>
        <w:pStyle w:val="BodyText"/>
        <w:spacing w:before="56" w:line="247" w:lineRule="auto"/>
        <w:ind w:left="331" w:right="1408"/>
      </w:pPr>
      <w:r w:rsidRPr="002D5A81">
        <w:rPr>
          <w:rFonts w:ascii="TheSans C5 Bold"/>
          <w:bCs/>
          <w:w w:val="105"/>
        </w:rPr>
        <w:t>Award or agreement:</w:t>
      </w:r>
      <w:r>
        <w:rPr>
          <w:rFonts w:ascii="TheSans C5 Bold"/>
          <w:b/>
          <w:w w:val="105"/>
        </w:rPr>
        <w:t xml:space="preserve"> </w:t>
      </w:r>
      <w:r>
        <w:rPr>
          <w:w w:val="105"/>
        </w:rPr>
        <w:t>This refers to a document that provides</w:t>
      </w:r>
      <w:r>
        <w:rPr>
          <w:spacing w:val="-15"/>
          <w:w w:val="105"/>
        </w:rPr>
        <w:t xml:space="preserve"> </w:t>
      </w:r>
      <w:r>
        <w:rPr>
          <w:w w:val="105"/>
        </w:rPr>
        <w:t>the</w:t>
      </w:r>
      <w:r>
        <w:rPr>
          <w:spacing w:val="-15"/>
          <w:w w:val="105"/>
        </w:rPr>
        <w:t xml:space="preserve"> </w:t>
      </w:r>
      <w:r>
        <w:rPr>
          <w:w w:val="105"/>
        </w:rPr>
        <w:t>details</w:t>
      </w:r>
      <w:r>
        <w:rPr>
          <w:spacing w:val="-15"/>
          <w:w w:val="105"/>
        </w:rPr>
        <w:t xml:space="preserve"> </w:t>
      </w:r>
      <w:r>
        <w:rPr>
          <w:w w:val="105"/>
        </w:rPr>
        <w:t>of</w:t>
      </w:r>
      <w:r>
        <w:rPr>
          <w:spacing w:val="-14"/>
          <w:w w:val="105"/>
        </w:rPr>
        <w:t xml:space="preserve"> </w:t>
      </w:r>
      <w:r>
        <w:rPr>
          <w:w w:val="105"/>
        </w:rPr>
        <w:t>conditions</w:t>
      </w:r>
      <w:r>
        <w:rPr>
          <w:spacing w:val="-15"/>
          <w:w w:val="105"/>
        </w:rPr>
        <w:t xml:space="preserve"> </w:t>
      </w:r>
      <w:r>
        <w:rPr>
          <w:w w:val="105"/>
        </w:rPr>
        <w:t>of</w:t>
      </w:r>
      <w:r>
        <w:rPr>
          <w:spacing w:val="-14"/>
          <w:w w:val="105"/>
        </w:rPr>
        <w:t xml:space="preserve"> </w:t>
      </w:r>
      <w:r>
        <w:rPr>
          <w:w w:val="105"/>
        </w:rPr>
        <w:t>employment</w:t>
      </w:r>
      <w:r>
        <w:rPr>
          <w:spacing w:val="-15"/>
          <w:w w:val="105"/>
        </w:rPr>
        <w:t xml:space="preserve"> </w:t>
      </w:r>
      <w:r>
        <w:rPr>
          <w:spacing w:val="-5"/>
          <w:w w:val="105"/>
        </w:rPr>
        <w:t xml:space="preserve">that </w:t>
      </w:r>
      <w:r>
        <w:rPr>
          <w:w w:val="105"/>
        </w:rPr>
        <w:t>an</w:t>
      </w:r>
      <w:r>
        <w:rPr>
          <w:spacing w:val="-8"/>
          <w:w w:val="105"/>
        </w:rPr>
        <w:t xml:space="preserve"> </w:t>
      </w:r>
      <w:r>
        <w:rPr>
          <w:w w:val="105"/>
        </w:rPr>
        <w:t>employer</w:t>
      </w:r>
      <w:r>
        <w:rPr>
          <w:spacing w:val="-7"/>
          <w:w w:val="105"/>
        </w:rPr>
        <w:t xml:space="preserve"> </w:t>
      </w:r>
      <w:r>
        <w:rPr>
          <w:w w:val="105"/>
        </w:rPr>
        <w:t>is</w:t>
      </w:r>
      <w:r>
        <w:rPr>
          <w:spacing w:val="-8"/>
          <w:w w:val="105"/>
        </w:rPr>
        <w:t xml:space="preserve"> </w:t>
      </w:r>
      <w:r>
        <w:rPr>
          <w:w w:val="105"/>
        </w:rPr>
        <w:t>obliged</w:t>
      </w:r>
      <w:r>
        <w:rPr>
          <w:spacing w:val="-7"/>
          <w:w w:val="105"/>
        </w:rPr>
        <w:t xml:space="preserve"> </w:t>
      </w:r>
      <w:r>
        <w:rPr>
          <w:w w:val="105"/>
        </w:rPr>
        <w:t>to</w:t>
      </w:r>
      <w:r>
        <w:rPr>
          <w:spacing w:val="-7"/>
          <w:w w:val="105"/>
        </w:rPr>
        <w:t xml:space="preserve"> </w:t>
      </w:r>
      <w:r>
        <w:rPr>
          <w:w w:val="105"/>
        </w:rPr>
        <w:t>provide</w:t>
      </w:r>
      <w:r>
        <w:rPr>
          <w:spacing w:val="-8"/>
          <w:w w:val="105"/>
        </w:rPr>
        <w:t xml:space="preserve"> </w:t>
      </w:r>
      <w:r>
        <w:rPr>
          <w:w w:val="105"/>
        </w:rPr>
        <w:t>an</w:t>
      </w:r>
      <w:r>
        <w:rPr>
          <w:spacing w:val="-7"/>
          <w:w w:val="105"/>
        </w:rPr>
        <w:t xml:space="preserve"> </w:t>
      </w:r>
      <w:r>
        <w:rPr>
          <w:w w:val="105"/>
        </w:rPr>
        <w:t>employee.</w:t>
      </w:r>
      <w:r>
        <w:rPr>
          <w:spacing w:val="-7"/>
          <w:w w:val="105"/>
        </w:rPr>
        <w:t xml:space="preserve"> </w:t>
      </w:r>
      <w:r>
        <w:rPr>
          <w:w w:val="105"/>
        </w:rPr>
        <w:t>In</w:t>
      </w:r>
    </w:p>
    <w:p w:rsidR="007773E1" w:rsidRDefault="002D5A81">
      <w:pPr>
        <w:pStyle w:val="BodyText"/>
        <w:spacing w:line="247" w:lineRule="auto"/>
        <w:ind w:left="331" w:right="1547"/>
      </w:pPr>
      <w:r>
        <w:rPr>
          <w:w w:val="105"/>
        </w:rPr>
        <w:t>this</w:t>
      </w:r>
      <w:r>
        <w:rPr>
          <w:spacing w:val="-17"/>
          <w:w w:val="105"/>
        </w:rPr>
        <w:t xml:space="preserve"> </w:t>
      </w:r>
      <w:r>
        <w:rPr>
          <w:w w:val="105"/>
        </w:rPr>
        <w:t>resource</w:t>
      </w:r>
      <w:r>
        <w:rPr>
          <w:spacing w:val="-17"/>
          <w:w w:val="105"/>
        </w:rPr>
        <w:t xml:space="preserve"> </w:t>
      </w:r>
      <w:r>
        <w:rPr>
          <w:w w:val="105"/>
        </w:rPr>
        <w:t>these</w:t>
      </w:r>
      <w:r>
        <w:rPr>
          <w:spacing w:val="-17"/>
          <w:w w:val="105"/>
        </w:rPr>
        <w:t xml:space="preserve"> </w:t>
      </w:r>
      <w:r>
        <w:rPr>
          <w:w w:val="105"/>
        </w:rPr>
        <w:t>terms</w:t>
      </w:r>
      <w:r>
        <w:rPr>
          <w:spacing w:val="-17"/>
          <w:w w:val="105"/>
        </w:rPr>
        <w:t xml:space="preserve"> </w:t>
      </w:r>
      <w:r>
        <w:rPr>
          <w:w w:val="105"/>
        </w:rPr>
        <w:t>also</w:t>
      </w:r>
      <w:r>
        <w:rPr>
          <w:spacing w:val="-17"/>
          <w:w w:val="105"/>
        </w:rPr>
        <w:t xml:space="preserve"> </w:t>
      </w:r>
      <w:r>
        <w:rPr>
          <w:w w:val="105"/>
        </w:rPr>
        <w:t>include</w:t>
      </w:r>
      <w:r>
        <w:rPr>
          <w:spacing w:val="-17"/>
          <w:w w:val="105"/>
        </w:rPr>
        <w:t xml:space="preserve"> </w:t>
      </w:r>
      <w:r>
        <w:rPr>
          <w:w w:val="105"/>
        </w:rPr>
        <w:t>any</w:t>
      </w:r>
      <w:r>
        <w:rPr>
          <w:spacing w:val="-17"/>
          <w:w w:val="105"/>
        </w:rPr>
        <w:t xml:space="preserve"> </w:t>
      </w:r>
      <w:r>
        <w:rPr>
          <w:w w:val="105"/>
        </w:rPr>
        <w:t>individual employment</w:t>
      </w:r>
      <w:r>
        <w:rPr>
          <w:spacing w:val="-3"/>
          <w:w w:val="105"/>
        </w:rPr>
        <w:t xml:space="preserve"> </w:t>
      </w:r>
      <w:r>
        <w:rPr>
          <w:w w:val="105"/>
        </w:rPr>
        <w:t>contracts.</w:t>
      </w:r>
    </w:p>
    <w:p w:rsidR="007773E1" w:rsidRDefault="002D5A81">
      <w:pPr>
        <w:pStyle w:val="BodyText"/>
        <w:spacing w:before="55" w:line="247" w:lineRule="auto"/>
        <w:ind w:left="331" w:right="1228"/>
      </w:pPr>
      <w:r w:rsidRPr="002D5A81">
        <w:rPr>
          <w:rFonts w:ascii="TheSans C5 Bold"/>
          <w:bCs/>
          <w:w w:val="105"/>
        </w:rPr>
        <w:t>Professional</w:t>
      </w:r>
      <w:r w:rsidRPr="002D5A81">
        <w:rPr>
          <w:rFonts w:ascii="TheSans C5 Bold"/>
          <w:bCs/>
          <w:spacing w:val="-19"/>
          <w:w w:val="105"/>
        </w:rPr>
        <w:t xml:space="preserve"> </w:t>
      </w:r>
      <w:r w:rsidRPr="002D5A81">
        <w:rPr>
          <w:rFonts w:ascii="TheSans C5 Bold"/>
          <w:bCs/>
          <w:w w:val="105"/>
        </w:rPr>
        <w:t>development:</w:t>
      </w:r>
      <w:r>
        <w:rPr>
          <w:rFonts w:ascii="TheSans C5 Bold"/>
          <w:b/>
          <w:spacing w:val="-18"/>
          <w:w w:val="105"/>
        </w:rPr>
        <w:t xml:space="preserve"> </w:t>
      </w:r>
      <w:r>
        <w:rPr>
          <w:w w:val="105"/>
        </w:rPr>
        <w:t>An</w:t>
      </w:r>
      <w:r>
        <w:rPr>
          <w:spacing w:val="-18"/>
          <w:w w:val="105"/>
        </w:rPr>
        <w:t xml:space="preserve"> </w:t>
      </w:r>
      <w:r>
        <w:rPr>
          <w:w w:val="105"/>
        </w:rPr>
        <w:t>activity</w:t>
      </w:r>
      <w:r>
        <w:rPr>
          <w:spacing w:val="-18"/>
          <w:w w:val="105"/>
        </w:rPr>
        <w:t xml:space="preserve"> </w:t>
      </w:r>
      <w:r>
        <w:rPr>
          <w:w w:val="105"/>
        </w:rPr>
        <w:t>or</w:t>
      </w:r>
      <w:r>
        <w:rPr>
          <w:spacing w:val="-18"/>
          <w:w w:val="105"/>
        </w:rPr>
        <w:t xml:space="preserve"> </w:t>
      </w:r>
      <w:r>
        <w:rPr>
          <w:w w:val="105"/>
        </w:rPr>
        <w:t>process</w:t>
      </w:r>
      <w:r>
        <w:rPr>
          <w:spacing w:val="-18"/>
          <w:w w:val="105"/>
        </w:rPr>
        <w:t xml:space="preserve"> </w:t>
      </w:r>
      <w:r>
        <w:rPr>
          <w:w w:val="105"/>
        </w:rPr>
        <w:t>that</w:t>
      </w:r>
      <w:r>
        <w:rPr>
          <w:spacing w:val="-18"/>
          <w:w w:val="105"/>
        </w:rPr>
        <w:t xml:space="preserve"> </w:t>
      </w:r>
      <w:r>
        <w:rPr>
          <w:w w:val="105"/>
        </w:rPr>
        <w:t>is designed to improve a person's learning that improves their</w:t>
      </w:r>
      <w:r>
        <w:rPr>
          <w:spacing w:val="-16"/>
          <w:w w:val="105"/>
        </w:rPr>
        <w:t xml:space="preserve"> </w:t>
      </w:r>
      <w:r>
        <w:rPr>
          <w:w w:val="105"/>
        </w:rPr>
        <w:t>capability</w:t>
      </w:r>
      <w:r>
        <w:rPr>
          <w:spacing w:val="-15"/>
          <w:w w:val="105"/>
        </w:rPr>
        <w:t xml:space="preserve"> </w:t>
      </w:r>
      <w:r>
        <w:rPr>
          <w:w w:val="105"/>
        </w:rPr>
        <w:t>in</w:t>
      </w:r>
      <w:r>
        <w:rPr>
          <w:spacing w:val="-15"/>
          <w:w w:val="105"/>
        </w:rPr>
        <w:t xml:space="preserve"> </w:t>
      </w:r>
      <w:r>
        <w:rPr>
          <w:w w:val="105"/>
        </w:rPr>
        <w:t>performing</w:t>
      </w:r>
      <w:r>
        <w:rPr>
          <w:spacing w:val="-15"/>
          <w:w w:val="105"/>
        </w:rPr>
        <w:t xml:space="preserve"> </w:t>
      </w:r>
      <w:r>
        <w:rPr>
          <w:w w:val="105"/>
        </w:rPr>
        <w:t>their</w:t>
      </w:r>
      <w:r>
        <w:rPr>
          <w:spacing w:val="-15"/>
          <w:w w:val="105"/>
        </w:rPr>
        <w:t xml:space="preserve"> </w:t>
      </w:r>
      <w:r>
        <w:rPr>
          <w:w w:val="105"/>
        </w:rPr>
        <w:t>role.</w:t>
      </w:r>
      <w:r>
        <w:rPr>
          <w:spacing w:val="-20"/>
          <w:w w:val="105"/>
        </w:rPr>
        <w:t xml:space="preserve"> </w:t>
      </w:r>
      <w:r>
        <w:rPr>
          <w:w w:val="105"/>
        </w:rPr>
        <w:t>This</w:t>
      </w:r>
      <w:r>
        <w:rPr>
          <w:spacing w:val="-15"/>
          <w:w w:val="105"/>
        </w:rPr>
        <w:t xml:space="preserve"> </w:t>
      </w:r>
      <w:r>
        <w:rPr>
          <w:w w:val="105"/>
        </w:rPr>
        <w:t>can</w:t>
      </w:r>
      <w:r>
        <w:rPr>
          <w:spacing w:val="-15"/>
          <w:w w:val="105"/>
        </w:rPr>
        <w:t xml:space="preserve"> </w:t>
      </w:r>
      <w:r>
        <w:rPr>
          <w:w w:val="105"/>
        </w:rPr>
        <w:t>include formal and informal</w:t>
      </w:r>
      <w:r>
        <w:rPr>
          <w:spacing w:val="-8"/>
          <w:w w:val="105"/>
        </w:rPr>
        <w:t xml:space="preserve"> </w:t>
      </w:r>
      <w:r>
        <w:rPr>
          <w:w w:val="105"/>
        </w:rPr>
        <w:t>education.</w:t>
      </w:r>
    </w:p>
    <w:p w:rsidR="007773E1" w:rsidRDefault="007773E1">
      <w:pPr>
        <w:spacing w:line="247" w:lineRule="auto"/>
        <w:sectPr w:rsidR="007773E1" w:rsidSect="00DE0F9A">
          <w:type w:val="continuous"/>
          <w:pgSz w:w="11910" w:h="16840"/>
          <w:pgMar w:top="1580" w:right="0" w:bottom="280" w:left="320" w:header="720" w:footer="720" w:gutter="0"/>
          <w:cols w:num="2" w:space="720" w:equalWidth="0">
            <w:col w:w="5262" w:space="40"/>
            <w:col w:w="6288"/>
          </w:cols>
        </w:sectPr>
      </w:pPr>
    </w:p>
    <w:p w:rsidR="007773E1" w:rsidRDefault="007773E1">
      <w:pPr>
        <w:pStyle w:val="BodyText"/>
        <w:rPr>
          <w:sz w:val="20"/>
        </w:rPr>
      </w:pPr>
    </w:p>
    <w:p w:rsidR="007773E1" w:rsidRDefault="007773E1">
      <w:pPr>
        <w:pStyle w:val="BodyText"/>
        <w:spacing w:before="11"/>
        <w:rPr>
          <w:sz w:val="26"/>
        </w:rPr>
      </w:pPr>
    </w:p>
    <w:p w:rsidR="00610E86" w:rsidRDefault="00610E86">
      <w:pPr>
        <w:pStyle w:val="BodyText"/>
        <w:spacing w:before="11"/>
        <w:rPr>
          <w:sz w:val="26"/>
        </w:rPr>
      </w:pPr>
    </w:p>
    <w:p w:rsidR="00610E86" w:rsidRDefault="00610E86">
      <w:pPr>
        <w:pStyle w:val="BodyText"/>
        <w:spacing w:before="11"/>
        <w:rPr>
          <w:sz w:val="26"/>
        </w:rPr>
      </w:pPr>
    </w:p>
    <w:p w:rsidR="00610E86" w:rsidRDefault="00610E86">
      <w:pPr>
        <w:pStyle w:val="BodyText"/>
        <w:spacing w:before="11"/>
        <w:rPr>
          <w:sz w:val="26"/>
        </w:rPr>
      </w:pPr>
    </w:p>
    <w:p w:rsidR="007773E1" w:rsidRDefault="00D74B53">
      <w:pPr>
        <w:tabs>
          <w:tab w:val="left" w:pos="6953"/>
        </w:tabs>
        <w:spacing w:before="100"/>
        <w:ind w:left="530"/>
        <w:rPr>
          <w:rFonts w:ascii="OpenSans-Semibold"/>
          <w:b/>
          <w:sz w:val="16"/>
        </w:rPr>
      </w:pPr>
      <w:r>
        <w:rPr>
          <w:noProof/>
        </w:rPr>
        <mc:AlternateContent>
          <mc:Choice Requires="wps">
            <w:drawing>
              <wp:anchor distT="0" distB="0" distL="114300" distR="114300" simplePos="0" relativeHeight="251520512" behindDoc="0" locked="0" layoutInCell="1" allowOverlap="1">
                <wp:simplePos x="0" y="0"/>
                <wp:positionH relativeFrom="page">
                  <wp:posOffset>7560310</wp:posOffset>
                </wp:positionH>
                <wp:positionV relativeFrom="paragraph">
                  <wp:posOffset>-81915</wp:posOffset>
                </wp:positionV>
                <wp:extent cx="0" cy="0"/>
                <wp:effectExtent l="0" t="0" r="0" b="0"/>
                <wp:wrapNone/>
                <wp:docPr id="617" name="Line 6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7620">
                          <a:solidFill>
                            <a:srgbClr val="A6228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516DD847" id="Line 615" o:spid="_x0000_s1026" style="position:absolute;z-index:251520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95.3pt,-6.45pt" to="595.3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" strokecolor="#a6228e" strokeweight=".6pt">
                <o:lock v:ext="edit" shapetype="f"/>
                <w10:wrap anchorx="page"/>
              </v:line>
            </w:pict>
          </mc:Fallback>
        </mc:AlternateContent>
      </w:r>
      <w:r w:rsidR="002D5A81">
        <w:rPr>
          <w:rFonts w:ascii="Juhl Bold Italic"/>
          <w:sz w:val="16"/>
        </w:rPr>
        <w:t xml:space="preserve">Employee </w:t>
      </w:r>
      <w:r w:rsidR="002D5A81">
        <w:rPr>
          <w:rFonts w:ascii="Juhl Bold Italic"/>
          <w:spacing w:val="2"/>
          <w:sz w:val="16"/>
        </w:rPr>
        <w:t xml:space="preserve">Management </w:t>
      </w:r>
      <w:r w:rsidR="002D5A81">
        <w:rPr>
          <w:rFonts w:ascii="Juhl-Medium"/>
          <w:sz w:val="16"/>
        </w:rPr>
        <w:t>+</w:t>
      </w:r>
      <w:r w:rsidR="002D5A81">
        <w:rPr>
          <w:rFonts w:ascii="Juhl-Medium"/>
          <w:spacing w:val="29"/>
          <w:sz w:val="16"/>
        </w:rPr>
        <w:t xml:space="preserve"> </w:t>
      </w:r>
      <w:r w:rsidR="002D5A81">
        <w:rPr>
          <w:rFonts w:ascii="Juhl Bold Italic"/>
          <w:spacing w:val="2"/>
          <w:sz w:val="16"/>
        </w:rPr>
        <w:t>Development</w:t>
      </w:r>
      <w:r w:rsidR="002D5A81">
        <w:rPr>
          <w:rFonts w:ascii="Juhl Bold Italic"/>
          <w:spacing w:val="11"/>
          <w:sz w:val="16"/>
        </w:rPr>
        <w:t xml:space="preserve"> </w:t>
      </w:r>
      <w:r w:rsidR="002D5A81">
        <w:rPr>
          <w:rFonts w:ascii="Juhl Bold Italic"/>
          <w:sz w:val="16"/>
        </w:rPr>
        <w:t>Resource</w:t>
      </w:r>
      <w:r w:rsidR="002D5A81">
        <w:rPr>
          <w:rFonts w:ascii="Juhl Bold Italic"/>
          <w:sz w:val="16"/>
        </w:rPr>
        <w:tab/>
      </w:r>
      <w:r w:rsidR="002D5A81">
        <w:rPr>
          <w:rFonts w:ascii="OpenSans-Semibold"/>
          <w:b/>
          <w:spacing w:val="2"/>
          <w:sz w:val="16"/>
        </w:rPr>
        <w:t xml:space="preserve">Section </w:t>
      </w:r>
      <w:r w:rsidR="002D5A81">
        <w:rPr>
          <w:rFonts w:ascii="OpenSans-Semibold"/>
          <w:b/>
          <w:sz w:val="16"/>
        </w:rPr>
        <w:t xml:space="preserve">1: </w:t>
      </w:r>
      <w:r w:rsidR="002D5A81">
        <w:rPr>
          <w:rFonts w:ascii="OpenSans-Semibold"/>
          <w:b/>
          <w:spacing w:val="2"/>
          <w:sz w:val="16"/>
        </w:rPr>
        <w:t xml:space="preserve">Setting </w:t>
      </w:r>
      <w:r w:rsidR="002D5A81">
        <w:rPr>
          <w:rFonts w:ascii="OpenSans-Semibold"/>
          <w:b/>
          <w:sz w:val="16"/>
        </w:rPr>
        <w:t xml:space="preserve">up the </w:t>
      </w:r>
      <w:r w:rsidR="002D5A81">
        <w:rPr>
          <w:rFonts w:ascii="OpenSans-Semibold"/>
          <w:b/>
          <w:spacing w:val="2"/>
          <w:sz w:val="16"/>
        </w:rPr>
        <w:t xml:space="preserve">EM&amp;D Process </w:t>
      </w:r>
      <w:r w:rsidR="002D5A81">
        <w:rPr>
          <w:rFonts w:ascii="OpenSans-Semibold"/>
          <w:b/>
          <w:sz w:val="16"/>
        </w:rPr>
        <w:t>|</w:t>
      </w:r>
      <w:r w:rsidR="002D5A81">
        <w:rPr>
          <w:rFonts w:ascii="OpenSans-Semibold"/>
          <w:b/>
          <w:spacing w:val="9"/>
          <w:sz w:val="16"/>
        </w:rPr>
        <w:t xml:space="preserve"> </w:t>
      </w:r>
      <w:r w:rsidR="002D5A81">
        <w:rPr>
          <w:rFonts w:ascii="OpenSans-Semibold"/>
          <w:b/>
          <w:sz w:val="16"/>
        </w:rPr>
        <w:t>2</w:t>
      </w:r>
    </w:p>
    <w:p w:rsidR="007773E1" w:rsidRDefault="007773E1">
      <w:pPr>
        <w:rPr>
          <w:rFonts w:ascii="OpenSans-Semibold"/>
          <w:sz w:val="16"/>
        </w:rPr>
        <w:sectPr w:rsidR="007773E1" w:rsidSect="00DE0F9A">
          <w:type w:val="continuous"/>
          <w:pgSz w:w="11910" w:h="16840"/>
          <w:pgMar w:top="1580" w:right="0" w:bottom="280" w:left="320" w:header="720" w:footer="720" w:gutter="0"/>
          <w:cols w:space="720"/>
        </w:sectPr>
      </w:pPr>
    </w:p>
    <w:p w:rsidR="007773E1" w:rsidRDefault="007773E1">
      <w:pPr>
        <w:pStyle w:val="BodyText"/>
        <w:rPr>
          <w:rFonts w:ascii="OpenSans-Semibold"/>
          <w:b/>
          <w:sz w:val="20"/>
        </w:rPr>
      </w:pPr>
    </w:p>
    <w:p w:rsidR="007773E1" w:rsidRDefault="007773E1">
      <w:pPr>
        <w:pStyle w:val="BodyText"/>
        <w:rPr>
          <w:rFonts w:ascii="OpenSans-Semibold"/>
          <w:b/>
          <w:sz w:val="20"/>
        </w:rPr>
      </w:pPr>
    </w:p>
    <w:p w:rsidR="007773E1" w:rsidRDefault="007773E1">
      <w:pPr>
        <w:pStyle w:val="BodyText"/>
        <w:rPr>
          <w:rFonts w:ascii="OpenSans-Semibold"/>
          <w:b/>
          <w:sz w:val="20"/>
        </w:rPr>
      </w:pPr>
    </w:p>
    <w:p w:rsidR="007773E1" w:rsidRDefault="007773E1">
      <w:pPr>
        <w:pStyle w:val="BodyText"/>
        <w:rPr>
          <w:rFonts w:ascii="OpenSans-Semibold"/>
          <w:b/>
          <w:sz w:val="20"/>
        </w:rPr>
      </w:pPr>
    </w:p>
    <w:p w:rsidR="007773E1" w:rsidRDefault="007773E1">
      <w:pPr>
        <w:pStyle w:val="BodyText"/>
        <w:rPr>
          <w:rFonts w:ascii="OpenSans-Semibold"/>
          <w:b/>
          <w:sz w:val="20"/>
        </w:rPr>
      </w:pPr>
    </w:p>
    <w:p w:rsidR="007773E1" w:rsidRDefault="007773E1">
      <w:pPr>
        <w:pStyle w:val="BodyText"/>
        <w:rPr>
          <w:rFonts w:ascii="OpenSans-Semibold"/>
          <w:b/>
          <w:sz w:val="20"/>
        </w:rPr>
      </w:pPr>
    </w:p>
    <w:p w:rsidR="007773E1" w:rsidRDefault="007773E1">
      <w:pPr>
        <w:pStyle w:val="BodyText"/>
        <w:spacing w:before="1"/>
        <w:rPr>
          <w:rFonts w:ascii="OpenSans-Semibold"/>
          <w:b/>
          <w:sz w:val="26"/>
        </w:rPr>
      </w:pPr>
    </w:p>
    <w:p w:rsidR="007773E1" w:rsidRDefault="007773E1">
      <w:pPr>
        <w:rPr>
          <w:rFonts w:ascii="OpenSans-Semibold"/>
          <w:sz w:val="26"/>
        </w:rPr>
        <w:sectPr w:rsidR="007773E1" w:rsidSect="00DE0F9A">
          <w:headerReference w:type="default" r:id="rId93"/>
          <w:footerReference w:type="default" r:id="rId94"/>
          <w:pgSz w:w="11910" w:h="16840"/>
          <w:pgMar w:top="660" w:right="0" w:bottom="0" w:left="320" w:header="0" w:footer="0" w:gutter="0"/>
          <w:cols w:space="720"/>
        </w:sectPr>
      </w:pPr>
    </w:p>
    <w:p w:rsidR="007773E1" w:rsidRDefault="002D5A81">
      <w:pPr>
        <w:spacing w:before="100"/>
        <w:ind w:left="813"/>
        <w:rPr>
          <w:sz w:val="28"/>
        </w:rPr>
      </w:pPr>
      <w:r>
        <w:rPr>
          <w:sz w:val="28"/>
        </w:rPr>
        <w:t>THE CONTEXT</w:t>
      </w:r>
    </w:p>
    <w:p w:rsidR="007773E1" w:rsidRDefault="002D5A81">
      <w:pPr>
        <w:pStyle w:val="BodyText"/>
        <w:spacing w:before="98" w:line="252" w:lineRule="auto"/>
        <w:ind w:left="813" w:right="779"/>
      </w:pPr>
      <w:r>
        <w:rPr>
          <w:w w:val="105"/>
        </w:rPr>
        <w:t>This</w:t>
      </w:r>
      <w:r>
        <w:rPr>
          <w:spacing w:val="-14"/>
          <w:w w:val="105"/>
        </w:rPr>
        <w:t xml:space="preserve"> </w:t>
      </w:r>
      <w:r>
        <w:rPr>
          <w:w w:val="105"/>
        </w:rPr>
        <w:t>resource</w:t>
      </w:r>
      <w:r>
        <w:rPr>
          <w:spacing w:val="-14"/>
          <w:w w:val="105"/>
        </w:rPr>
        <w:t xml:space="preserve"> </w:t>
      </w:r>
      <w:r>
        <w:rPr>
          <w:w w:val="105"/>
        </w:rPr>
        <w:t>has</w:t>
      </w:r>
      <w:r>
        <w:rPr>
          <w:spacing w:val="-13"/>
          <w:w w:val="105"/>
        </w:rPr>
        <w:t xml:space="preserve"> </w:t>
      </w:r>
      <w:r>
        <w:rPr>
          <w:w w:val="105"/>
        </w:rPr>
        <w:t>been</w:t>
      </w:r>
      <w:r>
        <w:rPr>
          <w:spacing w:val="-14"/>
          <w:w w:val="105"/>
        </w:rPr>
        <w:t xml:space="preserve"> </w:t>
      </w:r>
      <w:r>
        <w:rPr>
          <w:w w:val="105"/>
        </w:rPr>
        <w:t>developed</w:t>
      </w:r>
      <w:r>
        <w:rPr>
          <w:spacing w:val="-13"/>
          <w:w w:val="105"/>
        </w:rPr>
        <w:t xml:space="preserve"> </w:t>
      </w:r>
      <w:r>
        <w:rPr>
          <w:w w:val="105"/>
        </w:rPr>
        <w:t>in</w:t>
      </w:r>
      <w:r>
        <w:rPr>
          <w:spacing w:val="-14"/>
          <w:w w:val="105"/>
        </w:rPr>
        <w:t xml:space="preserve"> </w:t>
      </w:r>
      <w:r>
        <w:rPr>
          <w:w w:val="105"/>
        </w:rPr>
        <w:t>the</w:t>
      </w:r>
      <w:r>
        <w:rPr>
          <w:spacing w:val="-13"/>
          <w:w w:val="105"/>
        </w:rPr>
        <w:t xml:space="preserve"> </w:t>
      </w:r>
      <w:r>
        <w:rPr>
          <w:spacing w:val="-4"/>
          <w:w w:val="105"/>
        </w:rPr>
        <w:t xml:space="preserve">context </w:t>
      </w:r>
      <w:r>
        <w:rPr>
          <w:w w:val="105"/>
        </w:rPr>
        <w:t>of the</w:t>
      </w:r>
      <w:r>
        <w:rPr>
          <w:spacing w:val="-2"/>
          <w:w w:val="105"/>
        </w:rPr>
        <w:t xml:space="preserve"> </w:t>
      </w:r>
      <w:r>
        <w:rPr>
          <w:w w:val="105"/>
        </w:rPr>
        <w:t>following:</w:t>
      </w:r>
    </w:p>
    <w:p w:rsidR="007773E1" w:rsidRPr="000B7F73" w:rsidRDefault="002D5A81">
      <w:pPr>
        <w:pStyle w:val="Heading9"/>
        <w:numPr>
          <w:ilvl w:val="0"/>
          <w:numId w:val="50"/>
        </w:numPr>
        <w:tabs>
          <w:tab w:val="left" w:pos="1097"/>
          <w:tab w:val="left" w:pos="1098"/>
        </w:tabs>
        <w:spacing w:before="114"/>
        <w:ind w:hanging="285"/>
        <w:rPr>
          <w:b w:val="0"/>
          <w:bCs w:val="0"/>
        </w:rPr>
      </w:pPr>
      <w:r w:rsidRPr="000B7F73">
        <w:rPr>
          <w:b w:val="0"/>
          <w:bCs w:val="0"/>
        </w:rPr>
        <w:t>The National Quality</w:t>
      </w:r>
      <w:r w:rsidRPr="000B7F73">
        <w:rPr>
          <w:b w:val="0"/>
          <w:bCs w:val="0"/>
          <w:spacing w:val="4"/>
        </w:rPr>
        <w:t xml:space="preserve"> </w:t>
      </w:r>
      <w:r w:rsidRPr="000B7F73">
        <w:rPr>
          <w:b w:val="0"/>
          <w:bCs w:val="0"/>
        </w:rPr>
        <w:t>Framework</w:t>
      </w:r>
    </w:p>
    <w:p w:rsidR="007773E1" w:rsidRDefault="002D5A81">
      <w:pPr>
        <w:pStyle w:val="BodyText"/>
        <w:spacing w:before="70" w:line="252" w:lineRule="auto"/>
        <w:ind w:left="1097" w:right="154"/>
      </w:pPr>
      <w:r>
        <w:rPr>
          <w:w w:val="105"/>
        </w:rPr>
        <w:t>The</w:t>
      </w:r>
      <w:r>
        <w:rPr>
          <w:spacing w:val="-14"/>
          <w:w w:val="105"/>
        </w:rPr>
        <w:t xml:space="preserve"> </w:t>
      </w:r>
      <w:r>
        <w:rPr>
          <w:w w:val="105"/>
        </w:rPr>
        <w:t>National</w:t>
      </w:r>
      <w:r>
        <w:rPr>
          <w:spacing w:val="-14"/>
          <w:w w:val="105"/>
        </w:rPr>
        <w:t xml:space="preserve"> </w:t>
      </w:r>
      <w:r>
        <w:rPr>
          <w:w w:val="105"/>
        </w:rPr>
        <w:t>Quality</w:t>
      </w:r>
      <w:r>
        <w:rPr>
          <w:spacing w:val="-14"/>
          <w:w w:val="105"/>
        </w:rPr>
        <w:t xml:space="preserve"> </w:t>
      </w:r>
      <w:r>
        <w:rPr>
          <w:w w:val="105"/>
        </w:rPr>
        <w:t>Framework</w:t>
      </w:r>
      <w:r>
        <w:rPr>
          <w:spacing w:val="-14"/>
          <w:w w:val="105"/>
        </w:rPr>
        <w:t xml:space="preserve"> </w:t>
      </w:r>
      <w:r>
        <w:rPr>
          <w:w w:val="105"/>
        </w:rPr>
        <w:t>(NQF)</w:t>
      </w:r>
      <w:r>
        <w:rPr>
          <w:spacing w:val="-14"/>
          <w:w w:val="105"/>
        </w:rPr>
        <w:t xml:space="preserve"> </w:t>
      </w:r>
      <w:r>
        <w:rPr>
          <w:w w:val="105"/>
        </w:rPr>
        <w:t>provides</w:t>
      </w:r>
      <w:r>
        <w:rPr>
          <w:spacing w:val="-14"/>
          <w:w w:val="105"/>
        </w:rPr>
        <w:t xml:space="preserve"> </w:t>
      </w:r>
      <w:r>
        <w:rPr>
          <w:w w:val="105"/>
        </w:rPr>
        <w:t>an evidence-based</w:t>
      </w:r>
      <w:r>
        <w:rPr>
          <w:spacing w:val="-21"/>
          <w:w w:val="105"/>
        </w:rPr>
        <w:t xml:space="preserve"> </w:t>
      </w:r>
      <w:r>
        <w:rPr>
          <w:w w:val="105"/>
        </w:rPr>
        <w:t>foundation</w:t>
      </w:r>
      <w:r>
        <w:rPr>
          <w:spacing w:val="-20"/>
          <w:w w:val="105"/>
        </w:rPr>
        <w:t xml:space="preserve"> </w:t>
      </w:r>
      <w:r>
        <w:rPr>
          <w:w w:val="105"/>
        </w:rPr>
        <w:t>for</w:t>
      </w:r>
      <w:r>
        <w:rPr>
          <w:spacing w:val="-20"/>
          <w:w w:val="105"/>
        </w:rPr>
        <w:t xml:space="preserve"> </w:t>
      </w:r>
      <w:r>
        <w:rPr>
          <w:w w:val="105"/>
        </w:rPr>
        <w:t>assessing</w:t>
      </w:r>
      <w:r>
        <w:rPr>
          <w:spacing w:val="-20"/>
          <w:w w:val="105"/>
        </w:rPr>
        <w:t xml:space="preserve"> </w:t>
      </w:r>
      <w:r>
        <w:rPr>
          <w:w w:val="105"/>
        </w:rPr>
        <w:t>the</w:t>
      </w:r>
      <w:r>
        <w:rPr>
          <w:spacing w:val="-20"/>
          <w:w w:val="105"/>
        </w:rPr>
        <w:t xml:space="preserve"> </w:t>
      </w:r>
      <w:r>
        <w:rPr>
          <w:spacing w:val="-3"/>
          <w:w w:val="105"/>
        </w:rPr>
        <w:t xml:space="preserve">quality </w:t>
      </w:r>
      <w:r>
        <w:rPr>
          <w:w w:val="105"/>
        </w:rPr>
        <w:t>of services through a set of</w:t>
      </w:r>
      <w:r>
        <w:rPr>
          <w:spacing w:val="-16"/>
          <w:w w:val="105"/>
        </w:rPr>
        <w:t xml:space="preserve"> </w:t>
      </w:r>
      <w:r>
        <w:rPr>
          <w:w w:val="105"/>
        </w:rPr>
        <w:t>standards.</w:t>
      </w:r>
    </w:p>
    <w:p w:rsidR="007773E1" w:rsidRDefault="002D5A81">
      <w:pPr>
        <w:pStyle w:val="BodyText"/>
        <w:spacing w:before="59" w:line="252" w:lineRule="auto"/>
        <w:ind w:left="1097" w:right="-5"/>
      </w:pPr>
      <w:r>
        <w:rPr>
          <w:w w:val="105"/>
        </w:rPr>
        <w:t xml:space="preserve">The quality of services is assessed under </w:t>
      </w:r>
      <w:r>
        <w:rPr>
          <w:spacing w:val="-3"/>
          <w:w w:val="105"/>
        </w:rPr>
        <w:t>seven areas ranging</w:t>
      </w:r>
      <w:r>
        <w:rPr>
          <w:spacing w:val="-16"/>
          <w:w w:val="105"/>
        </w:rPr>
        <w:t xml:space="preserve"> </w:t>
      </w:r>
      <w:r>
        <w:rPr>
          <w:spacing w:val="-3"/>
          <w:w w:val="105"/>
        </w:rPr>
        <w:t>from</w:t>
      </w:r>
      <w:r>
        <w:rPr>
          <w:spacing w:val="-15"/>
          <w:w w:val="105"/>
        </w:rPr>
        <w:t xml:space="preserve"> </w:t>
      </w:r>
      <w:r>
        <w:rPr>
          <w:w w:val="105"/>
        </w:rPr>
        <w:t>the</w:t>
      </w:r>
      <w:r>
        <w:rPr>
          <w:spacing w:val="-15"/>
          <w:w w:val="105"/>
        </w:rPr>
        <w:t xml:space="preserve"> </w:t>
      </w:r>
      <w:r>
        <w:rPr>
          <w:spacing w:val="-3"/>
          <w:w w:val="105"/>
        </w:rPr>
        <w:t>programs</w:t>
      </w:r>
      <w:r>
        <w:rPr>
          <w:spacing w:val="-15"/>
          <w:w w:val="105"/>
        </w:rPr>
        <w:t xml:space="preserve"> </w:t>
      </w:r>
      <w:r>
        <w:rPr>
          <w:spacing w:val="-3"/>
          <w:w w:val="105"/>
        </w:rPr>
        <w:t>offered</w:t>
      </w:r>
      <w:r>
        <w:rPr>
          <w:spacing w:val="-15"/>
          <w:w w:val="105"/>
        </w:rPr>
        <w:t xml:space="preserve"> </w:t>
      </w:r>
      <w:r>
        <w:rPr>
          <w:w w:val="105"/>
        </w:rPr>
        <w:t>to</w:t>
      </w:r>
      <w:r>
        <w:rPr>
          <w:spacing w:val="-15"/>
          <w:w w:val="105"/>
        </w:rPr>
        <w:t xml:space="preserve"> </w:t>
      </w:r>
      <w:r>
        <w:rPr>
          <w:spacing w:val="-3"/>
          <w:w w:val="105"/>
        </w:rPr>
        <w:t>governance</w:t>
      </w:r>
      <w:r>
        <w:rPr>
          <w:spacing w:val="-15"/>
          <w:w w:val="105"/>
        </w:rPr>
        <w:t xml:space="preserve"> </w:t>
      </w:r>
      <w:r>
        <w:rPr>
          <w:spacing w:val="-2"/>
          <w:w w:val="105"/>
        </w:rPr>
        <w:t xml:space="preserve">and </w:t>
      </w:r>
      <w:r>
        <w:rPr>
          <w:spacing w:val="-3"/>
          <w:w w:val="105"/>
        </w:rPr>
        <w:t>leadership.</w:t>
      </w:r>
      <w:r>
        <w:rPr>
          <w:spacing w:val="-18"/>
          <w:w w:val="105"/>
        </w:rPr>
        <w:t xml:space="preserve"> </w:t>
      </w:r>
      <w:r>
        <w:rPr>
          <w:spacing w:val="-3"/>
          <w:w w:val="105"/>
        </w:rPr>
        <w:t>Performance</w:t>
      </w:r>
      <w:r>
        <w:rPr>
          <w:spacing w:val="-17"/>
          <w:w w:val="105"/>
        </w:rPr>
        <w:t xml:space="preserve"> </w:t>
      </w:r>
      <w:r>
        <w:rPr>
          <w:spacing w:val="-3"/>
          <w:w w:val="105"/>
        </w:rPr>
        <w:t>indicators</w:t>
      </w:r>
      <w:r>
        <w:rPr>
          <w:spacing w:val="-17"/>
          <w:w w:val="105"/>
        </w:rPr>
        <w:t xml:space="preserve"> </w:t>
      </w:r>
      <w:r>
        <w:rPr>
          <w:spacing w:val="-3"/>
          <w:w w:val="105"/>
        </w:rPr>
        <w:t>(measures)</w:t>
      </w:r>
      <w:r>
        <w:rPr>
          <w:spacing w:val="-18"/>
          <w:w w:val="105"/>
        </w:rPr>
        <w:t xml:space="preserve"> </w:t>
      </w:r>
      <w:r>
        <w:rPr>
          <w:spacing w:val="-3"/>
          <w:w w:val="105"/>
        </w:rPr>
        <w:t>for</w:t>
      </w:r>
      <w:r>
        <w:rPr>
          <w:spacing w:val="-17"/>
          <w:w w:val="105"/>
        </w:rPr>
        <w:t xml:space="preserve"> </w:t>
      </w:r>
      <w:r>
        <w:rPr>
          <w:spacing w:val="-5"/>
          <w:w w:val="105"/>
        </w:rPr>
        <w:t xml:space="preserve">early </w:t>
      </w:r>
      <w:r>
        <w:rPr>
          <w:w w:val="105"/>
        </w:rPr>
        <w:t xml:space="preserve">childhood </w:t>
      </w:r>
      <w:r>
        <w:rPr>
          <w:spacing w:val="-3"/>
          <w:w w:val="105"/>
        </w:rPr>
        <w:t xml:space="preserve">employees are </w:t>
      </w:r>
      <w:r>
        <w:rPr>
          <w:spacing w:val="-4"/>
          <w:w w:val="105"/>
        </w:rPr>
        <w:t xml:space="preserve">referenced </w:t>
      </w:r>
      <w:r>
        <w:rPr>
          <w:w w:val="105"/>
        </w:rPr>
        <w:t xml:space="preserve">to the </w:t>
      </w:r>
      <w:r>
        <w:rPr>
          <w:spacing w:val="-3"/>
          <w:w w:val="105"/>
        </w:rPr>
        <w:t xml:space="preserve">National </w:t>
      </w:r>
      <w:r>
        <w:rPr>
          <w:w w:val="105"/>
        </w:rPr>
        <w:t xml:space="preserve">Quality </w:t>
      </w:r>
      <w:r>
        <w:rPr>
          <w:spacing w:val="-3"/>
          <w:w w:val="105"/>
        </w:rPr>
        <w:t xml:space="preserve">Standard </w:t>
      </w:r>
      <w:r>
        <w:rPr>
          <w:w w:val="105"/>
        </w:rPr>
        <w:t xml:space="preserve">and the Quality </w:t>
      </w:r>
      <w:r>
        <w:rPr>
          <w:spacing w:val="-3"/>
          <w:w w:val="105"/>
        </w:rPr>
        <w:t xml:space="preserve">Improvement </w:t>
      </w:r>
      <w:r>
        <w:rPr>
          <w:w w:val="105"/>
        </w:rPr>
        <w:t>Plan (QIP)</w:t>
      </w:r>
      <w:r>
        <w:rPr>
          <w:spacing w:val="-8"/>
          <w:w w:val="105"/>
        </w:rPr>
        <w:t xml:space="preserve"> </w:t>
      </w:r>
      <w:r>
        <w:rPr>
          <w:w w:val="105"/>
        </w:rPr>
        <w:t>of</w:t>
      </w:r>
      <w:r>
        <w:rPr>
          <w:spacing w:val="-6"/>
          <w:w w:val="105"/>
        </w:rPr>
        <w:t xml:space="preserve"> </w:t>
      </w:r>
      <w:r>
        <w:rPr>
          <w:w w:val="105"/>
        </w:rPr>
        <w:t>the</w:t>
      </w:r>
      <w:r>
        <w:rPr>
          <w:spacing w:val="-8"/>
          <w:w w:val="105"/>
        </w:rPr>
        <w:t xml:space="preserve"> </w:t>
      </w:r>
      <w:r>
        <w:rPr>
          <w:w w:val="105"/>
        </w:rPr>
        <w:t>service</w:t>
      </w:r>
      <w:r>
        <w:rPr>
          <w:spacing w:val="-7"/>
          <w:w w:val="105"/>
        </w:rPr>
        <w:t xml:space="preserve"> </w:t>
      </w:r>
      <w:r>
        <w:rPr>
          <w:w w:val="105"/>
        </w:rPr>
        <w:t>to</w:t>
      </w:r>
      <w:r>
        <w:rPr>
          <w:spacing w:val="-8"/>
          <w:w w:val="105"/>
        </w:rPr>
        <w:t xml:space="preserve"> </w:t>
      </w:r>
      <w:r>
        <w:rPr>
          <w:spacing w:val="-3"/>
          <w:w w:val="105"/>
        </w:rPr>
        <w:t>ensure</w:t>
      </w:r>
      <w:r>
        <w:rPr>
          <w:spacing w:val="-7"/>
          <w:w w:val="105"/>
        </w:rPr>
        <w:t xml:space="preserve"> </w:t>
      </w:r>
      <w:r>
        <w:rPr>
          <w:spacing w:val="-4"/>
          <w:w w:val="105"/>
        </w:rPr>
        <w:t>consistency.</w:t>
      </w:r>
    </w:p>
    <w:p w:rsidR="007773E1" w:rsidRPr="002D5A81" w:rsidRDefault="002D5A81">
      <w:pPr>
        <w:pStyle w:val="Heading9"/>
        <w:numPr>
          <w:ilvl w:val="0"/>
          <w:numId w:val="50"/>
        </w:numPr>
        <w:tabs>
          <w:tab w:val="left" w:pos="1097"/>
          <w:tab w:val="left" w:pos="1098"/>
        </w:tabs>
        <w:spacing w:before="117"/>
        <w:ind w:hanging="285"/>
        <w:rPr>
          <w:b w:val="0"/>
          <w:bCs w:val="0"/>
        </w:rPr>
      </w:pPr>
      <w:r w:rsidRPr="002D5A81">
        <w:rPr>
          <w:b w:val="0"/>
          <w:bCs w:val="0"/>
        </w:rPr>
        <w:t>Award or</w:t>
      </w:r>
      <w:r w:rsidRPr="002D5A81">
        <w:rPr>
          <w:b w:val="0"/>
          <w:bCs w:val="0"/>
          <w:spacing w:val="2"/>
        </w:rPr>
        <w:t xml:space="preserve"> </w:t>
      </w:r>
      <w:r w:rsidRPr="002D5A81">
        <w:rPr>
          <w:b w:val="0"/>
          <w:bCs w:val="0"/>
        </w:rPr>
        <w:t>agreement</w:t>
      </w:r>
    </w:p>
    <w:p w:rsidR="007773E1" w:rsidRDefault="002D5A81">
      <w:pPr>
        <w:pStyle w:val="BodyText"/>
        <w:spacing w:before="69" w:line="252" w:lineRule="auto"/>
        <w:ind w:left="1097" w:right="19"/>
      </w:pPr>
      <w:r>
        <w:rPr>
          <w:w w:val="105"/>
        </w:rPr>
        <w:t>Most employee conditions of employment will be covered by either an award or agreement. As these conditions</w:t>
      </w:r>
      <w:r>
        <w:rPr>
          <w:spacing w:val="-12"/>
          <w:w w:val="105"/>
        </w:rPr>
        <w:t xml:space="preserve"> </w:t>
      </w:r>
      <w:r>
        <w:rPr>
          <w:w w:val="105"/>
        </w:rPr>
        <w:t>can</w:t>
      </w:r>
      <w:r>
        <w:rPr>
          <w:spacing w:val="-12"/>
          <w:w w:val="105"/>
        </w:rPr>
        <w:t xml:space="preserve"> </w:t>
      </w:r>
      <w:r>
        <w:rPr>
          <w:w w:val="105"/>
        </w:rPr>
        <w:t>change</w:t>
      </w:r>
      <w:r>
        <w:rPr>
          <w:spacing w:val="-11"/>
          <w:w w:val="105"/>
        </w:rPr>
        <w:t xml:space="preserve"> </w:t>
      </w:r>
      <w:r>
        <w:rPr>
          <w:w w:val="105"/>
        </w:rPr>
        <w:t>every</w:t>
      </w:r>
      <w:r>
        <w:rPr>
          <w:spacing w:val="-12"/>
          <w:w w:val="105"/>
        </w:rPr>
        <w:t xml:space="preserve"> </w:t>
      </w:r>
      <w:r>
        <w:rPr>
          <w:w w:val="105"/>
        </w:rPr>
        <w:t>time</w:t>
      </w:r>
      <w:r>
        <w:rPr>
          <w:spacing w:val="-11"/>
          <w:w w:val="105"/>
        </w:rPr>
        <w:t xml:space="preserve"> </w:t>
      </w:r>
      <w:r>
        <w:rPr>
          <w:w w:val="105"/>
        </w:rPr>
        <w:t>they</w:t>
      </w:r>
      <w:r>
        <w:rPr>
          <w:spacing w:val="-12"/>
          <w:w w:val="105"/>
        </w:rPr>
        <w:t xml:space="preserve"> </w:t>
      </w:r>
      <w:r>
        <w:rPr>
          <w:w w:val="105"/>
        </w:rPr>
        <w:t>are</w:t>
      </w:r>
      <w:r>
        <w:rPr>
          <w:spacing w:val="-12"/>
          <w:w w:val="105"/>
        </w:rPr>
        <w:t xml:space="preserve"> </w:t>
      </w:r>
      <w:r>
        <w:rPr>
          <w:w w:val="105"/>
        </w:rPr>
        <w:t>revised</w:t>
      </w:r>
      <w:r>
        <w:rPr>
          <w:spacing w:val="-11"/>
          <w:w w:val="105"/>
        </w:rPr>
        <w:t xml:space="preserve"> </w:t>
      </w:r>
      <w:r>
        <w:rPr>
          <w:w w:val="105"/>
        </w:rPr>
        <w:t>or re-negotiated,</w:t>
      </w:r>
      <w:r>
        <w:rPr>
          <w:spacing w:val="-20"/>
          <w:w w:val="105"/>
        </w:rPr>
        <w:t xml:space="preserve"> </w:t>
      </w:r>
      <w:r>
        <w:rPr>
          <w:w w:val="105"/>
        </w:rPr>
        <w:t>employers</w:t>
      </w:r>
      <w:r>
        <w:rPr>
          <w:spacing w:val="-20"/>
          <w:w w:val="105"/>
        </w:rPr>
        <w:t xml:space="preserve"> </w:t>
      </w:r>
      <w:r>
        <w:rPr>
          <w:w w:val="105"/>
        </w:rPr>
        <w:t>and</w:t>
      </w:r>
      <w:r>
        <w:rPr>
          <w:spacing w:val="-20"/>
          <w:w w:val="105"/>
        </w:rPr>
        <w:t xml:space="preserve"> </w:t>
      </w:r>
      <w:r>
        <w:rPr>
          <w:w w:val="105"/>
        </w:rPr>
        <w:t>managers</w:t>
      </w:r>
      <w:r>
        <w:rPr>
          <w:spacing w:val="-21"/>
          <w:w w:val="105"/>
        </w:rPr>
        <w:t xml:space="preserve"> </w:t>
      </w:r>
      <w:r>
        <w:rPr>
          <w:w w:val="105"/>
        </w:rPr>
        <w:t>must</w:t>
      </w:r>
      <w:r>
        <w:rPr>
          <w:spacing w:val="-20"/>
          <w:w w:val="105"/>
        </w:rPr>
        <w:t xml:space="preserve"> </w:t>
      </w:r>
      <w:r>
        <w:rPr>
          <w:w w:val="105"/>
        </w:rPr>
        <w:t>refer</w:t>
      </w:r>
      <w:r>
        <w:rPr>
          <w:spacing w:val="-20"/>
          <w:w w:val="105"/>
        </w:rPr>
        <w:t xml:space="preserve"> </w:t>
      </w:r>
      <w:r>
        <w:rPr>
          <w:w w:val="105"/>
        </w:rPr>
        <w:t>to the</w:t>
      </w:r>
      <w:r>
        <w:rPr>
          <w:spacing w:val="-18"/>
          <w:w w:val="105"/>
        </w:rPr>
        <w:t xml:space="preserve"> </w:t>
      </w:r>
      <w:r>
        <w:rPr>
          <w:w w:val="105"/>
        </w:rPr>
        <w:t>relevant</w:t>
      </w:r>
      <w:r>
        <w:rPr>
          <w:spacing w:val="-18"/>
          <w:w w:val="105"/>
        </w:rPr>
        <w:t xml:space="preserve"> </w:t>
      </w:r>
      <w:r>
        <w:rPr>
          <w:w w:val="105"/>
        </w:rPr>
        <w:t>awards</w:t>
      </w:r>
      <w:r>
        <w:rPr>
          <w:spacing w:val="-17"/>
          <w:w w:val="105"/>
        </w:rPr>
        <w:t xml:space="preserve"> </w:t>
      </w:r>
      <w:r>
        <w:rPr>
          <w:w w:val="105"/>
        </w:rPr>
        <w:t>or</w:t>
      </w:r>
      <w:r>
        <w:rPr>
          <w:spacing w:val="-18"/>
          <w:w w:val="105"/>
        </w:rPr>
        <w:t xml:space="preserve"> </w:t>
      </w:r>
      <w:r>
        <w:rPr>
          <w:w w:val="105"/>
        </w:rPr>
        <w:t>agreements</w:t>
      </w:r>
      <w:r>
        <w:rPr>
          <w:spacing w:val="-18"/>
          <w:w w:val="105"/>
        </w:rPr>
        <w:t xml:space="preserve"> </w:t>
      </w:r>
      <w:r>
        <w:rPr>
          <w:w w:val="105"/>
        </w:rPr>
        <w:t>that</w:t>
      </w:r>
      <w:r>
        <w:rPr>
          <w:spacing w:val="-17"/>
          <w:w w:val="105"/>
        </w:rPr>
        <w:t xml:space="preserve"> </w:t>
      </w:r>
      <w:r>
        <w:rPr>
          <w:w w:val="105"/>
        </w:rPr>
        <w:t>are</w:t>
      </w:r>
      <w:r>
        <w:rPr>
          <w:spacing w:val="-18"/>
          <w:w w:val="105"/>
        </w:rPr>
        <w:t xml:space="preserve"> </w:t>
      </w:r>
      <w:r>
        <w:rPr>
          <w:w w:val="105"/>
        </w:rPr>
        <w:t>current</w:t>
      </w:r>
      <w:r>
        <w:rPr>
          <w:spacing w:val="-18"/>
          <w:w w:val="105"/>
        </w:rPr>
        <w:t xml:space="preserve"> </w:t>
      </w:r>
      <w:r>
        <w:rPr>
          <w:w w:val="105"/>
        </w:rPr>
        <w:t>at the</w:t>
      </w:r>
      <w:r>
        <w:rPr>
          <w:spacing w:val="-12"/>
          <w:w w:val="105"/>
        </w:rPr>
        <w:t xml:space="preserve"> </w:t>
      </w:r>
      <w:r>
        <w:rPr>
          <w:w w:val="105"/>
        </w:rPr>
        <w:t>time,</w:t>
      </w:r>
      <w:r>
        <w:rPr>
          <w:spacing w:val="-11"/>
          <w:w w:val="105"/>
        </w:rPr>
        <w:t xml:space="preserve"> </w:t>
      </w:r>
      <w:r>
        <w:rPr>
          <w:w w:val="105"/>
        </w:rPr>
        <w:t>and</w:t>
      </w:r>
      <w:r>
        <w:rPr>
          <w:spacing w:val="-11"/>
          <w:w w:val="105"/>
        </w:rPr>
        <w:t xml:space="preserve"> </w:t>
      </w:r>
      <w:r>
        <w:rPr>
          <w:w w:val="105"/>
        </w:rPr>
        <w:t>ensure</w:t>
      </w:r>
      <w:r>
        <w:rPr>
          <w:spacing w:val="-11"/>
          <w:w w:val="105"/>
        </w:rPr>
        <w:t xml:space="preserve"> </w:t>
      </w:r>
      <w:r>
        <w:rPr>
          <w:w w:val="105"/>
        </w:rPr>
        <w:t>that</w:t>
      </w:r>
      <w:r>
        <w:rPr>
          <w:spacing w:val="-12"/>
          <w:w w:val="105"/>
        </w:rPr>
        <w:t xml:space="preserve"> </w:t>
      </w:r>
      <w:r>
        <w:rPr>
          <w:w w:val="105"/>
        </w:rPr>
        <w:t>processes</w:t>
      </w:r>
      <w:r>
        <w:rPr>
          <w:spacing w:val="-11"/>
          <w:w w:val="105"/>
        </w:rPr>
        <w:t xml:space="preserve"> </w:t>
      </w:r>
      <w:r>
        <w:rPr>
          <w:w w:val="105"/>
        </w:rPr>
        <w:t>comply</w:t>
      </w:r>
      <w:r>
        <w:rPr>
          <w:spacing w:val="-11"/>
          <w:w w:val="105"/>
        </w:rPr>
        <w:t xml:space="preserve"> </w:t>
      </w:r>
      <w:r>
        <w:rPr>
          <w:w w:val="105"/>
        </w:rPr>
        <w:t>with</w:t>
      </w:r>
      <w:r>
        <w:rPr>
          <w:spacing w:val="-11"/>
          <w:w w:val="105"/>
        </w:rPr>
        <w:t xml:space="preserve"> </w:t>
      </w:r>
      <w:r>
        <w:rPr>
          <w:w w:val="105"/>
        </w:rPr>
        <w:t>the provisions of the awards or</w:t>
      </w:r>
      <w:r>
        <w:rPr>
          <w:spacing w:val="-19"/>
          <w:w w:val="105"/>
        </w:rPr>
        <w:t xml:space="preserve"> </w:t>
      </w:r>
      <w:r>
        <w:rPr>
          <w:w w:val="105"/>
        </w:rPr>
        <w:t>agreements.</w:t>
      </w:r>
    </w:p>
    <w:p w:rsidR="007773E1" w:rsidRDefault="002D5A81">
      <w:pPr>
        <w:pStyle w:val="BodyText"/>
        <w:spacing w:before="61" w:line="252" w:lineRule="auto"/>
        <w:ind w:left="1097" w:right="-6"/>
      </w:pPr>
      <w:r>
        <w:rPr>
          <w:w w:val="105"/>
        </w:rPr>
        <w:t>Awards</w:t>
      </w:r>
      <w:r>
        <w:rPr>
          <w:spacing w:val="-16"/>
          <w:w w:val="105"/>
        </w:rPr>
        <w:t xml:space="preserve"> </w:t>
      </w:r>
      <w:r>
        <w:rPr>
          <w:w w:val="105"/>
        </w:rPr>
        <w:t>and</w:t>
      </w:r>
      <w:r>
        <w:rPr>
          <w:spacing w:val="-16"/>
          <w:w w:val="105"/>
        </w:rPr>
        <w:t xml:space="preserve"> </w:t>
      </w:r>
      <w:r>
        <w:rPr>
          <w:w w:val="105"/>
        </w:rPr>
        <w:t>agreements</w:t>
      </w:r>
      <w:r>
        <w:rPr>
          <w:spacing w:val="-16"/>
          <w:w w:val="105"/>
        </w:rPr>
        <w:t xml:space="preserve"> </w:t>
      </w:r>
      <w:r>
        <w:rPr>
          <w:w w:val="105"/>
        </w:rPr>
        <w:t>that</w:t>
      </w:r>
      <w:r>
        <w:rPr>
          <w:spacing w:val="-15"/>
          <w:w w:val="105"/>
        </w:rPr>
        <w:t xml:space="preserve"> </w:t>
      </w:r>
      <w:r>
        <w:rPr>
          <w:w w:val="105"/>
        </w:rPr>
        <w:t>were</w:t>
      </w:r>
      <w:r>
        <w:rPr>
          <w:spacing w:val="-16"/>
          <w:w w:val="105"/>
        </w:rPr>
        <w:t xml:space="preserve"> </w:t>
      </w:r>
      <w:r>
        <w:rPr>
          <w:w w:val="105"/>
        </w:rPr>
        <w:t>current</w:t>
      </w:r>
      <w:r>
        <w:rPr>
          <w:spacing w:val="-16"/>
          <w:w w:val="105"/>
        </w:rPr>
        <w:t xml:space="preserve"> </w:t>
      </w:r>
      <w:r>
        <w:rPr>
          <w:w w:val="105"/>
        </w:rPr>
        <w:t>at</w:t>
      </w:r>
      <w:r>
        <w:rPr>
          <w:spacing w:val="-15"/>
          <w:w w:val="105"/>
        </w:rPr>
        <w:t xml:space="preserve"> </w:t>
      </w:r>
      <w:r>
        <w:rPr>
          <w:w w:val="105"/>
        </w:rPr>
        <w:t>the</w:t>
      </w:r>
      <w:r>
        <w:rPr>
          <w:spacing w:val="-16"/>
          <w:w w:val="105"/>
        </w:rPr>
        <w:t xml:space="preserve"> </w:t>
      </w:r>
      <w:r>
        <w:rPr>
          <w:spacing w:val="-4"/>
          <w:w w:val="105"/>
        </w:rPr>
        <w:t xml:space="preserve">time </w:t>
      </w:r>
      <w:r>
        <w:rPr>
          <w:w w:val="105"/>
        </w:rPr>
        <w:t>of publishing include but are not limited</w:t>
      </w:r>
      <w:r>
        <w:rPr>
          <w:spacing w:val="-27"/>
          <w:w w:val="105"/>
        </w:rPr>
        <w:t xml:space="preserve"> </w:t>
      </w:r>
      <w:r>
        <w:rPr>
          <w:w w:val="105"/>
        </w:rPr>
        <w:t>to:</w:t>
      </w:r>
    </w:p>
    <w:p w:rsidR="007773E1" w:rsidRDefault="002D5A81">
      <w:pPr>
        <w:pStyle w:val="ListParagraph"/>
        <w:numPr>
          <w:ilvl w:val="1"/>
          <w:numId w:val="50"/>
        </w:numPr>
        <w:tabs>
          <w:tab w:val="left" w:pos="1380"/>
          <w:tab w:val="left" w:pos="1381"/>
        </w:tabs>
        <w:spacing w:before="30"/>
        <w:rPr>
          <w:sz w:val="11"/>
        </w:rPr>
      </w:pPr>
      <w:r>
        <w:rPr>
          <w:w w:val="105"/>
          <w:sz w:val="19"/>
        </w:rPr>
        <w:t>VECTEA</w:t>
      </w:r>
      <w:r>
        <w:rPr>
          <w:spacing w:val="-2"/>
          <w:w w:val="105"/>
          <w:sz w:val="19"/>
        </w:rPr>
        <w:t xml:space="preserve"> </w:t>
      </w:r>
      <w:r>
        <w:rPr>
          <w:w w:val="105"/>
          <w:sz w:val="19"/>
        </w:rPr>
        <w:t>2016</w:t>
      </w:r>
      <w:r>
        <w:rPr>
          <w:w w:val="105"/>
          <w:position w:val="6"/>
          <w:sz w:val="11"/>
        </w:rPr>
        <w:t>4</w:t>
      </w:r>
    </w:p>
    <w:p w:rsidR="007773E1" w:rsidRDefault="002D5A81">
      <w:pPr>
        <w:pStyle w:val="ListParagraph"/>
        <w:numPr>
          <w:ilvl w:val="1"/>
          <w:numId w:val="50"/>
        </w:numPr>
        <w:tabs>
          <w:tab w:val="left" w:pos="1380"/>
          <w:tab w:val="left" w:pos="1381"/>
        </w:tabs>
        <w:spacing w:before="42"/>
        <w:rPr>
          <w:sz w:val="19"/>
        </w:rPr>
      </w:pPr>
      <w:r>
        <w:rPr>
          <w:w w:val="105"/>
          <w:sz w:val="19"/>
        </w:rPr>
        <w:t>Children’s Service Award</w:t>
      </w:r>
      <w:r>
        <w:rPr>
          <w:spacing w:val="-10"/>
          <w:w w:val="105"/>
          <w:sz w:val="19"/>
        </w:rPr>
        <w:t xml:space="preserve"> </w:t>
      </w:r>
      <w:r>
        <w:rPr>
          <w:w w:val="105"/>
          <w:sz w:val="19"/>
        </w:rPr>
        <w:t>2010</w:t>
      </w:r>
    </w:p>
    <w:p w:rsidR="007773E1" w:rsidRDefault="002D5A81">
      <w:pPr>
        <w:pStyle w:val="ListParagraph"/>
        <w:numPr>
          <w:ilvl w:val="1"/>
          <w:numId w:val="50"/>
        </w:numPr>
        <w:tabs>
          <w:tab w:val="left" w:pos="1380"/>
          <w:tab w:val="left" w:pos="1381"/>
        </w:tabs>
        <w:spacing w:before="41"/>
        <w:rPr>
          <w:sz w:val="19"/>
        </w:rPr>
      </w:pPr>
      <w:r>
        <w:rPr>
          <w:sz w:val="19"/>
        </w:rPr>
        <w:t>Professional Childcare Standard</w:t>
      </w:r>
      <w:r>
        <w:rPr>
          <w:spacing w:val="-19"/>
          <w:sz w:val="19"/>
        </w:rPr>
        <w:t xml:space="preserve"> </w:t>
      </w:r>
      <w:r>
        <w:rPr>
          <w:sz w:val="19"/>
        </w:rPr>
        <w:t>2018</w:t>
      </w:r>
    </w:p>
    <w:p w:rsidR="007773E1" w:rsidRDefault="002D5A81">
      <w:pPr>
        <w:pStyle w:val="ListParagraph"/>
        <w:numPr>
          <w:ilvl w:val="1"/>
          <w:numId w:val="50"/>
        </w:numPr>
        <w:tabs>
          <w:tab w:val="left" w:pos="1380"/>
          <w:tab w:val="left" w:pos="1381"/>
        </w:tabs>
        <w:spacing w:before="42"/>
        <w:rPr>
          <w:sz w:val="19"/>
        </w:rPr>
      </w:pPr>
      <w:r>
        <w:rPr>
          <w:w w:val="105"/>
          <w:sz w:val="19"/>
        </w:rPr>
        <w:t>Clerks</w:t>
      </w:r>
      <w:r>
        <w:rPr>
          <w:spacing w:val="-18"/>
          <w:w w:val="105"/>
          <w:sz w:val="19"/>
        </w:rPr>
        <w:t xml:space="preserve"> </w:t>
      </w:r>
      <w:r>
        <w:rPr>
          <w:w w:val="105"/>
          <w:sz w:val="19"/>
        </w:rPr>
        <w:t>–</w:t>
      </w:r>
      <w:r>
        <w:rPr>
          <w:spacing w:val="-17"/>
          <w:w w:val="105"/>
          <w:sz w:val="19"/>
        </w:rPr>
        <w:t xml:space="preserve"> </w:t>
      </w:r>
      <w:r>
        <w:rPr>
          <w:w w:val="105"/>
          <w:sz w:val="19"/>
        </w:rPr>
        <w:t>Private</w:t>
      </w:r>
      <w:r>
        <w:rPr>
          <w:spacing w:val="-18"/>
          <w:w w:val="105"/>
          <w:sz w:val="19"/>
        </w:rPr>
        <w:t xml:space="preserve"> </w:t>
      </w:r>
      <w:r>
        <w:rPr>
          <w:w w:val="105"/>
          <w:sz w:val="19"/>
        </w:rPr>
        <w:t>Sector</w:t>
      </w:r>
      <w:r>
        <w:rPr>
          <w:spacing w:val="-17"/>
          <w:w w:val="105"/>
          <w:sz w:val="19"/>
        </w:rPr>
        <w:t xml:space="preserve"> </w:t>
      </w:r>
      <w:r>
        <w:rPr>
          <w:w w:val="105"/>
          <w:sz w:val="19"/>
        </w:rPr>
        <w:t>Award</w:t>
      </w:r>
      <w:r>
        <w:rPr>
          <w:spacing w:val="-18"/>
          <w:w w:val="105"/>
          <w:sz w:val="19"/>
        </w:rPr>
        <w:t xml:space="preserve"> </w:t>
      </w:r>
      <w:r>
        <w:rPr>
          <w:w w:val="105"/>
          <w:sz w:val="19"/>
        </w:rPr>
        <w:t>2010</w:t>
      </w:r>
    </w:p>
    <w:p w:rsidR="007773E1" w:rsidRDefault="002D5A81">
      <w:pPr>
        <w:pStyle w:val="ListParagraph"/>
        <w:numPr>
          <w:ilvl w:val="1"/>
          <w:numId w:val="50"/>
        </w:numPr>
        <w:tabs>
          <w:tab w:val="left" w:pos="1380"/>
          <w:tab w:val="left" w:pos="1381"/>
        </w:tabs>
        <w:spacing w:before="41"/>
        <w:rPr>
          <w:sz w:val="19"/>
        </w:rPr>
      </w:pPr>
      <w:r>
        <w:rPr>
          <w:w w:val="105"/>
          <w:sz w:val="19"/>
        </w:rPr>
        <w:t>Educational Service (Teachers) Award</w:t>
      </w:r>
      <w:r>
        <w:rPr>
          <w:spacing w:val="-28"/>
          <w:w w:val="105"/>
          <w:sz w:val="19"/>
        </w:rPr>
        <w:t xml:space="preserve"> </w:t>
      </w:r>
      <w:r>
        <w:rPr>
          <w:w w:val="105"/>
          <w:sz w:val="19"/>
        </w:rPr>
        <w:t>2010</w:t>
      </w:r>
    </w:p>
    <w:p w:rsidR="007773E1" w:rsidRDefault="002D5A81">
      <w:pPr>
        <w:pStyle w:val="ListParagraph"/>
        <w:numPr>
          <w:ilvl w:val="1"/>
          <w:numId w:val="50"/>
        </w:numPr>
        <w:tabs>
          <w:tab w:val="left" w:pos="1380"/>
          <w:tab w:val="left" w:pos="1381"/>
        </w:tabs>
        <w:spacing w:before="42" w:line="252" w:lineRule="auto"/>
        <w:ind w:right="715"/>
        <w:rPr>
          <w:sz w:val="19"/>
        </w:rPr>
      </w:pPr>
      <w:r>
        <w:rPr>
          <w:w w:val="105"/>
          <w:sz w:val="19"/>
        </w:rPr>
        <w:t>Health</w:t>
      </w:r>
      <w:r>
        <w:rPr>
          <w:spacing w:val="-23"/>
          <w:w w:val="105"/>
          <w:sz w:val="19"/>
        </w:rPr>
        <w:t xml:space="preserve"> </w:t>
      </w:r>
      <w:r>
        <w:rPr>
          <w:w w:val="105"/>
          <w:sz w:val="19"/>
        </w:rPr>
        <w:t>Professionals</w:t>
      </w:r>
      <w:r>
        <w:rPr>
          <w:spacing w:val="-23"/>
          <w:w w:val="105"/>
          <w:sz w:val="19"/>
        </w:rPr>
        <w:t xml:space="preserve"> </w:t>
      </w:r>
      <w:r>
        <w:rPr>
          <w:w w:val="105"/>
          <w:sz w:val="19"/>
        </w:rPr>
        <w:t>and</w:t>
      </w:r>
      <w:r>
        <w:rPr>
          <w:spacing w:val="-22"/>
          <w:w w:val="105"/>
          <w:sz w:val="19"/>
        </w:rPr>
        <w:t xml:space="preserve"> </w:t>
      </w:r>
      <w:r>
        <w:rPr>
          <w:w w:val="105"/>
          <w:sz w:val="19"/>
        </w:rPr>
        <w:t>Support</w:t>
      </w:r>
      <w:r>
        <w:rPr>
          <w:spacing w:val="-23"/>
          <w:w w:val="105"/>
          <w:sz w:val="19"/>
        </w:rPr>
        <w:t xml:space="preserve"> </w:t>
      </w:r>
      <w:r>
        <w:rPr>
          <w:w w:val="105"/>
          <w:sz w:val="19"/>
        </w:rPr>
        <w:t>Services Award</w:t>
      </w:r>
      <w:r>
        <w:rPr>
          <w:spacing w:val="-2"/>
          <w:w w:val="105"/>
          <w:sz w:val="19"/>
        </w:rPr>
        <w:t xml:space="preserve"> </w:t>
      </w:r>
      <w:r>
        <w:rPr>
          <w:w w:val="105"/>
          <w:sz w:val="19"/>
        </w:rPr>
        <w:t>2010.</w:t>
      </w:r>
    </w:p>
    <w:p w:rsidR="007773E1" w:rsidRDefault="002D5A81">
      <w:pPr>
        <w:spacing w:before="100"/>
        <w:ind w:left="220"/>
        <w:rPr>
          <w:sz w:val="28"/>
        </w:rPr>
      </w:pPr>
      <w:r>
        <w:rPr>
          <w:noProof/>
        </w:rPr>
        <mc:AlternateContent>
          <mc:Choice Requires="wpg">
            <w:drawing>
              <wp:anchor distT="0" distB="0" distL="114300" distR="114300" simplePos="0" relativeHeight="251522560" behindDoc="0" locked="0" layoutInCell="1" allowOverlap="1">
                <wp:simplePos x="0" y="0"/>
                <wp:positionH relativeFrom="page">
                  <wp:posOffset>715010</wp:posOffset>
                </wp:positionH>
                <wp:positionV relativeFrom="paragraph">
                  <wp:posOffset>124460</wp:posOffset>
                </wp:positionV>
                <wp:extent cx="3133090" cy="1844675"/>
                <wp:effectExtent l="0" t="0" r="3810" b="9525"/>
                <wp:wrapNone/>
                <wp:docPr id="584" name="Group 5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3090" cy="1844675"/>
                          <a:chOff x="1133" y="-281"/>
                          <a:chExt cx="4934" cy="2905"/>
                        </a:xfrm>
                      </wpg:grpSpPr>
                      <wps:wsp>
                        <wps:cNvPr id="585" name="Rectangle 587"/>
                        <wps:cNvSpPr>
                          <a:spLocks/>
                        </wps:cNvSpPr>
                        <wps:spPr bwMode="auto">
                          <a:xfrm>
                            <a:off x="1133" y="-281"/>
                            <a:ext cx="4841" cy="2905"/>
                          </a:xfrm>
                          <a:prstGeom prst="rect">
                            <a:avLst/>
                          </a:prstGeom>
                          <a:solidFill>
                            <a:srgbClr val="0077B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86" name="AutoShape 586"/>
                        <wps:cNvSpPr>
                          <a:spLocks/>
                        </wps:cNvSpPr>
                        <wps:spPr bwMode="auto">
                          <a:xfrm>
                            <a:off x="1323" y="-102"/>
                            <a:ext cx="580" cy="580"/>
                          </a:xfrm>
                          <a:custGeom>
                            <a:avLst/>
                            <a:gdLst>
                              <a:gd name="T0" fmla="+- 0 1614 1324"/>
                              <a:gd name="T1" fmla="*/ T0 w 580"/>
                              <a:gd name="T2" fmla="+- 0 -101 -101"/>
                              <a:gd name="T3" fmla="*/ -101 h 580"/>
                              <a:gd name="T4" fmla="+- 0 1537 1324"/>
                              <a:gd name="T5" fmla="*/ T4 w 580"/>
                              <a:gd name="T6" fmla="+- 0 -91 -101"/>
                              <a:gd name="T7" fmla="*/ -91 h 580"/>
                              <a:gd name="T8" fmla="+- 0 1467 1324"/>
                              <a:gd name="T9" fmla="*/ T8 w 580"/>
                              <a:gd name="T10" fmla="+- 0 -62 -101"/>
                              <a:gd name="T11" fmla="*/ -62 h 580"/>
                              <a:gd name="T12" fmla="+- 0 1409 1324"/>
                              <a:gd name="T13" fmla="*/ T12 w 580"/>
                              <a:gd name="T14" fmla="+- 0 -16 -101"/>
                              <a:gd name="T15" fmla="*/ -16 h 580"/>
                              <a:gd name="T16" fmla="+- 0 1363 1324"/>
                              <a:gd name="T17" fmla="*/ T16 w 580"/>
                              <a:gd name="T18" fmla="+- 0 42 -101"/>
                              <a:gd name="T19" fmla="*/ 42 h 580"/>
                              <a:gd name="T20" fmla="+- 0 1334 1324"/>
                              <a:gd name="T21" fmla="*/ T20 w 580"/>
                              <a:gd name="T22" fmla="+- 0 111 -101"/>
                              <a:gd name="T23" fmla="*/ 111 h 580"/>
                              <a:gd name="T24" fmla="+- 0 1324 1324"/>
                              <a:gd name="T25" fmla="*/ T24 w 580"/>
                              <a:gd name="T26" fmla="+- 0 188 -101"/>
                              <a:gd name="T27" fmla="*/ 188 h 580"/>
                              <a:gd name="T28" fmla="+- 0 1334 1324"/>
                              <a:gd name="T29" fmla="*/ T28 w 580"/>
                              <a:gd name="T30" fmla="+- 0 265 -101"/>
                              <a:gd name="T31" fmla="*/ 265 h 580"/>
                              <a:gd name="T32" fmla="+- 0 1363 1324"/>
                              <a:gd name="T33" fmla="*/ T32 w 580"/>
                              <a:gd name="T34" fmla="+- 0 335 -101"/>
                              <a:gd name="T35" fmla="*/ 335 h 580"/>
                              <a:gd name="T36" fmla="+- 0 1409 1324"/>
                              <a:gd name="T37" fmla="*/ T36 w 580"/>
                              <a:gd name="T38" fmla="+- 0 393 -101"/>
                              <a:gd name="T39" fmla="*/ 393 h 580"/>
                              <a:gd name="T40" fmla="+- 0 1467 1324"/>
                              <a:gd name="T41" fmla="*/ T40 w 580"/>
                              <a:gd name="T42" fmla="+- 0 439 -101"/>
                              <a:gd name="T43" fmla="*/ 439 h 580"/>
                              <a:gd name="T44" fmla="+- 0 1537 1324"/>
                              <a:gd name="T45" fmla="*/ T44 w 580"/>
                              <a:gd name="T46" fmla="+- 0 468 -101"/>
                              <a:gd name="T47" fmla="*/ 468 h 580"/>
                              <a:gd name="T48" fmla="+- 0 1614 1324"/>
                              <a:gd name="T49" fmla="*/ T48 w 580"/>
                              <a:gd name="T50" fmla="+- 0 478 -101"/>
                              <a:gd name="T51" fmla="*/ 478 h 580"/>
                              <a:gd name="T52" fmla="+- 0 1691 1324"/>
                              <a:gd name="T53" fmla="*/ T52 w 580"/>
                              <a:gd name="T54" fmla="+- 0 468 -101"/>
                              <a:gd name="T55" fmla="*/ 468 h 580"/>
                              <a:gd name="T56" fmla="+- 0 1760 1324"/>
                              <a:gd name="T57" fmla="*/ T56 w 580"/>
                              <a:gd name="T58" fmla="+- 0 438 -101"/>
                              <a:gd name="T59" fmla="*/ 438 h 580"/>
                              <a:gd name="T60" fmla="+- 0 1767 1324"/>
                              <a:gd name="T61" fmla="*/ T60 w 580"/>
                              <a:gd name="T62" fmla="+- 0 433 -101"/>
                              <a:gd name="T63" fmla="*/ 433 h 580"/>
                              <a:gd name="T64" fmla="+- 0 1614 1324"/>
                              <a:gd name="T65" fmla="*/ T64 w 580"/>
                              <a:gd name="T66" fmla="+- 0 433 -101"/>
                              <a:gd name="T67" fmla="*/ 433 h 580"/>
                              <a:gd name="T68" fmla="+- 0 1536 1324"/>
                              <a:gd name="T69" fmla="*/ T68 w 580"/>
                              <a:gd name="T70" fmla="+- 0 420 -101"/>
                              <a:gd name="T71" fmla="*/ 420 h 580"/>
                              <a:gd name="T72" fmla="+- 0 1469 1324"/>
                              <a:gd name="T73" fmla="*/ T72 w 580"/>
                              <a:gd name="T74" fmla="+- 0 386 -101"/>
                              <a:gd name="T75" fmla="*/ 386 h 580"/>
                              <a:gd name="T76" fmla="+- 0 1416 1324"/>
                              <a:gd name="T77" fmla="*/ T76 w 580"/>
                              <a:gd name="T78" fmla="+- 0 333 -101"/>
                              <a:gd name="T79" fmla="*/ 333 h 580"/>
                              <a:gd name="T80" fmla="+- 0 1382 1324"/>
                              <a:gd name="T81" fmla="*/ T80 w 580"/>
                              <a:gd name="T82" fmla="+- 0 266 -101"/>
                              <a:gd name="T83" fmla="*/ 266 h 580"/>
                              <a:gd name="T84" fmla="+- 0 1369 1324"/>
                              <a:gd name="T85" fmla="*/ T84 w 580"/>
                              <a:gd name="T86" fmla="+- 0 188 -101"/>
                              <a:gd name="T87" fmla="*/ 188 h 580"/>
                              <a:gd name="T88" fmla="+- 0 1382 1324"/>
                              <a:gd name="T89" fmla="*/ T88 w 580"/>
                              <a:gd name="T90" fmla="+- 0 111 -101"/>
                              <a:gd name="T91" fmla="*/ 111 h 580"/>
                              <a:gd name="T92" fmla="+- 0 1416 1324"/>
                              <a:gd name="T93" fmla="*/ T92 w 580"/>
                              <a:gd name="T94" fmla="+- 0 44 -101"/>
                              <a:gd name="T95" fmla="*/ 44 h 580"/>
                              <a:gd name="T96" fmla="+- 0 1469 1324"/>
                              <a:gd name="T97" fmla="*/ T96 w 580"/>
                              <a:gd name="T98" fmla="+- 0 -9 -101"/>
                              <a:gd name="T99" fmla="*/ -9 h 580"/>
                              <a:gd name="T100" fmla="+- 0 1536 1324"/>
                              <a:gd name="T101" fmla="*/ T100 w 580"/>
                              <a:gd name="T102" fmla="+- 0 -43 -101"/>
                              <a:gd name="T103" fmla="*/ -43 h 580"/>
                              <a:gd name="T104" fmla="+- 0 1614 1324"/>
                              <a:gd name="T105" fmla="*/ T104 w 580"/>
                              <a:gd name="T106" fmla="+- 0 -56 -101"/>
                              <a:gd name="T107" fmla="*/ -56 h 580"/>
                              <a:gd name="T108" fmla="+- 0 1767 1324"/>
                              <a:gd name="T109" fmla="*/ T108 w 580"/>
                              <a:gd name="T110" fmla="+- 0 -56 -101"/>
                              <a:gd name="T111" fmla="*/ -56 h 580"/>
                              <a:gd name="T112" fmla="+- 0 1760 1324"/>
                              <a:gd name="T113" fmla="*/ T112 w 580"/>
                              <a:gd name="T114" fmla="+- 0 -62 -101"/>
                              <a:gd name="T115" fmla="*/ -62 h 580"/>
                              <a:gd name="T116" fmla="+- 0 1691 1324"/>
                              <a:gd name="T117" fmla="*/ T116 w 580"/>
                              <a:gd name="T118" fmla="+- 0 -91 -101"/>
                              <a:gd name="T119" fmla="*/ -91 h 580"/>
                              <a:gd name="T120" fmla="+- 0 1614 1324"/>
                              <a:gd name="T121" fmla="*/ T120 w 580"/>
                              <a:gd name="T122" fmla="+- 0 -101 -101"/>
                              <a:gd name="T123" fmla="*/ -101 h 580"/>
                              <a:gd name="T124" fmla="+- 0 1767 1324"/>
                              <a:gd name="T125" fmla="*/ T124 w 580"/>
                              <a:gd name="T126" fmla="+- 0 -56 -101"/>
                              <a:gd name="T127" fmla="*/ -56 h 580"/>
                              <a:gd name="T128" fmla="+- 0 1614 1324"/>
                              <a:gd name="T129" fmla="*/ T128 w 580"/>
                              <a:gd name="T130" fmla="+- 0 -56 -101"/>
                              <a:gd name="T131" fmla="*/ -56 h 580"/>
                              <a:gd name="T132" fmla="+- 0 1691 1324"/>
                              <a:gd name="T133" fmla="*/ T132 w 580"/>
                              <a:gd name="T134" fmla="+- 0 -43 -101"/>
                              <a:gd name="T135" fmla="*/ -43 h 580"/>
                              <a:gd name="T136" fmla="+- 0 1758 1324"/>
                              <a:gd name="T137" fmla="*/ T136 w 580"/>
                              <a:gd name="T138" fmla="+- 0 -9 -101"/>
                              <a:gd name="T139" fmla="*/ -9 h 580"/>
                              <a:gd name="T140" fmla="+- 0 1811 1324"/>
                              <a:gd name="T141" fmla="*/ T140 w 580"/>
                              <a:gd name="T142" fmla="+- 0 44 -101"/>
                              <a:gd name="T143" fmla="*/ 44 h 580"/>
                              <a:gd name="T144" fmla="+- 0 1845 1324"/>
                              <a:gd name="T145" fmla="*/ T144 w 580"/>
                              <a:gd name="T146" fmla="+- 0 111 -101"/>
                              <a:gd name="T147" fmla="*/ 111 h 580"/>
                              <a:gd name="T148" fmla="+- 0 1858 1324"/>
                              <a:gd name="T149" fmla="*/ T148 w 580"/>
                              <a:gd name="T150" fmla="+- 0 188 -101"/>
                              <a:gd name="T151" fmla="*/ 188 h 580"/>
                              <a:gd name="T152" fmla="+- 0 1845 1324"/>
                              <a:gd name="T153" fmla="*/ T152 w 580"/>
                              <a:gd name="T154" fmla="+- 0 266 -101"/>
                              <a:gd name="T155" fmla="*/ 266 h 580"/>
                              <a:gd name="T156" fmla="+- 0 1811 1324"/>
                              <a:gd name="T157" fmla="*/ T156 w 580"/>
                              <a:gd name="T158" fmla="+- 0 333 -101"/>
                              <a:gd name="T159" fmla="*/ 333 h 580"/>
                              <a:gd name="T160" fmla="+- 0 1758 1324"/>
                              <a:gd name="T161" fmla="*/ T160 w 580"/>
                              <a:gd name="T162" fmla="+- 0 386 -101"/>
                              <a:gd name="T163" fmla="*/ 386 h 580"/>
                              <a:gd name="T164" fmla="+- 0 1691 1324"/>
                              <a:gd name="T165" fmla="*/ T164 w 580"/>
                              <a:gd name="T166" fmla="+- 0 420 -101"/>
                              <a:gd name="T167" fmla="*/ 420 h 580"/>
                              <a:gd name="T168" fmla="+- 0 1614 1324"/>
                              <a:gd name="T169" fmla="*/ T168 w 580"/>
                              <a:gd name="T170" fmla="+- 0 433 -101"/>
                              <a:gd name="T171" fmla="*/ 433 h 580"/>
                              <a:gd name="T172" fmla="+- 0 1767 1324"/>
                              <a:gd name="T173" fmla="*/ T172 w 580"/>
                              <a:gd name="T174" fmla="+- 0 433 -101"/>
                              <a:gd name="T175" fmla="*/ 433 h 580"/>
                              <a:gd name="T176" fmla="+- 0 1818 1324"/>
                              <a:gd name="T177" fmla="*/ T176 w 580"/>
                              <a:gd name="T178" fmla="+- 0 393 -101"/>
                              <a:gd name="T179" fmla="*/ 393 h 580"/>
                              <a:gd name="T180" fmla="+- 0 1864 1324"/>
                              <a:gd name="T181" fmla="*/ T180 w 580"/>
                              <a:gd name="T182" fmla="+- 0 335 -101"/>
                              <a:gd name="T183" fmla="*/ 335 h 580"/>
                              <a:gd name="T184" fmla="+- 0 1893 1324"/>
                              <a:gd name="T185" fmla="*/ T184 w 580"/>
                              <a:gd name="T186" fmla="+- 0 265 -101"/>
                              <a:gd name="T187" fmla="*/ 265 h 580"/>
                              <a:gd name="T188" fmla="+- 0 1903 1324"/>
                              <a:gd name="T189" fmla="*/ T188 w 580"/>
                              <a:gd name="T190" fmla="+- 0 188 -101"/>
                              <a:gd name="T191" fmla="*/ 188 h 580"/>
                              <a:gd name="T192" fmla="+- 0 1893 1324"/>
                              <a:gd name="T193" fmla="*/ T192 w 580"/>
                              <a:gd name="T194" fmla="+- 0 111 -101"/>
                              <a:gd name="T195" fmla="*/ 111 h 580"/>
                              <a:gd name="T196" fmla="+- 0 1864 1324"/>
                              <a:gd name="T197" fmla="*/ T196 w 580"/>
                              <a:gd name="T198" fmla="+- 0 42 -101"/>
                              <a:gd name="T199" fmla="*/ 42 h 580"/>
                              <a:gd name="T200" fmla="+- 0 1818 1324"/>
                              <a:gd name="T201" fmla="*/ T200 w 580"/>
                              <a:gd name="T202" fmla="+- 0 -16 -101"/>
                              <a:gd name="T203" fmla="*/ -16 h 580"/>
                              <a:gd name="T204" fmla="+- 0 1767 1324"/>
                              <a:gd name="T205" fmla="*/ T204 w 580"/>
                              <a:gd name="T206" fmla="+- 0 -56 -101"/>
                              <a:gd name="T207" fmla="*/ -56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90" y="0"/>
                                </a:moveTo>
                                <a:lnTo>
                                  <a:pt x="213" y="10"/>
                                </a:lnTo>
                                <a:lnTo>
                                  <a:pt x="143" y="39"/>
                                </a:lnTo>
                                <a:lnTo>
                                  <a:pt x="85" y="85"/>
                                </a:lnTo>
                                <a:lnTo>
                                  <a:pt x="39" y="143"/>
                                </a:lnTo>
                                <a:lnTo>
                                  <a:pt x="10" y="212"/>
                                </a:lnTo>
                                <a:lnTo>
                                  <a:pt x="0" y="289"/>
                                </a:lnTo>
                                <a:lnTo>
                                  <a:pt x="10" y="366"/>
                                </a:lnTo>
                                <a:lnTo>
                                  <a:pt x="39" y="436"/>
                                </a:lnTo>
                                <a:lnTo>
                                  <a:pt x="85" y="494"/>
                                </a:lnTo>
                                <a:lnTo>
                                  <a:pt x="143" y="540"/>
                                </a:lnTo>
                                <a:lnTo>
                                  <a:pt x="213" y="569"/>
                                </a:lnTo>
                                <a:lnTo>
                                  <a:pt x="290" y="579"/>
                                </a:lnTo>
                                <a:lnTo>
                                  <a:pt x="367" y="569"/>
                                </a:lnTo>
                                <a:lnTo>
                                  <a:pt x="436" y="539"/>
                                </a:lnTo>
                                <a:lnTo>
                                  <a:pt x="443" y="534"/>
                                </a:lnTo>
                                <a:lnTo>
                                  <a:pt x="290" y="534"/>
                                </a:lnTo>
                                <a:lnTo>
                                  <a:pt x="212" y="521"/>
                                </a:lnTo>
                                <a:lnTo>
                                  <a:pt x="145" y="487"/>
                                </a:lnTo>
                                <a:lnTo>
                                  <a:pt x="92" y="434"/>
                                </a:lnTo>
                                <a:lnTo>
                                  <a:pt x="58" y="367"/>
                                </a:lnTo>
                                <a:lnTo>
                                  <a:pt x="45" y="289"/>
                                </a:lnTo>
                                <a:lnTo>
                                  <a:pt x="58" y="212"/>
                                </a:lnTo>
                                <a:lnTo>
                                  <a:pt x="92" y="145"/>
                                </a:lnTo>
                                <a:lnTo>
                                  <a:pt x="145" y="92"/>
                                </a:lnTo>
                                <a:lnTo>
                                  <a:pt x="212" y="58"/>
                                </a:lnTo>
                                <a:lnTo>
                                  <a:pt x="290" y="45"/>
                                </a:lnTo>
                                <a:lnTo>
                                  <a:pt x="443" y="45"/>
                                </a:lnTo>
                                <a:lnTo>
                                  <a:pt x="436" y="39"/>
                                </a:lnTo>
                                <a:lnTo>
                                  <a:pt x="367" y="10"/>
                                </a:lnTo>
                                <a:lnTo>
                                  <a:pt x="290" y="0"/>
                                </a:lnTo>
                                <a:close/>
                                <a:moveTo>
                                  <a:pt x="443" y="45"/>
                                </a:moveTo>
                                <a:lnTo>
                                  <a:pt x="290" y="45"/>
                                </a:lnTo>
                                <a:lnTo>
                                  <a:pt x="367" y="58"/>
                                </a:lnTo>
                                <a:lnTo>
                                  <a:pt x="434" y="92"/>
                                </a:lnTo>
                                <a:lnTo>
                                  <a:pt x="487" y="145"/>
                                </a:lnTo>
                                <a:lnTo>
                                  <a:pt x="521" y="212"/>
                                </a:lnTo>
                                <a:lnTo>
                                  <a:pt x="534" y="289"/>
                                </a:lnTo>
                                <a:lnTo>
                                  <a:pt x="521" y="367"/>
                                </a:lnTo>
                                <a:lnTo>
                                  <a:pt x="487" y="434"/>
                                </a:lnTo>
                                <a:lnTo>
                                  <a:pt x="434" y="487"/>
                                </a:lnTo>
                                <a:lnTo>
                                  <a:pt x="367" y="521"/>
                                </a:lnTo>
                                <a:lnTo>
                                  <a:pt x="290" y="534"/>
                                </a:lnTo>
                                <a:lnTo>
                                  <a:pt x="443" y="534"/>
                                </a:lnTo>
                                <a:lnTo>
                                  <a:pt x="494" y="494"/>
                                </a:lnTo>
                                <a:lnTo>
                                  <a:pt x="540" y="436"/>
                                </a:lnTo>
                                <a:lnTo>
                                  <a:pt x="569" y="366"/>
                                </a:lnTo>
                                <a:lnTo>
                                  <a:pt x="579" y="289"/>
                                </a:lnTo>
                                <a:lnTo>
                                  <a:pt x="569" y="212"/>
                                </a:lnTo>
                                <a:lnTo>
                                  <a:pt x="540" y="143"/>
                                </a:lnTo>
                                <a:lnTo>
                                  <a:pt x="494" y="85"/>
                                </a:lnTo>
                                <a:lnTo>
                                  <a:pt x="443"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87" name="Picture 585"/>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1561" y="162"/>
                            <a:ext cx="104"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8" name="Picture 584"/>
                          <pic:cNvPicPr>
                            <a:picLocks/>
                          </pic:cNvPicPr>
                        </pic:nvPicPr>
                        <pic:blipFill>
                          <a:blip r:embed="rId95">
                            <a:extLst>
                              <a:ext uri="{28A0092B-C50C-407E-A947-70E740481C1C}">
                                <a14:useLocalDpi xmlns:a14="http://schemas.microsoft.com/office/drawing/2010/main" val="0"/>
                              </a:ext>
                            </a:extLst>
                          </a:blip>
                          <a:srcRect/>
                          <a:stretch>
                            <a:fillRect/>
                          </a:stretch>
                        </pic:blipFill>
                        <pic:spPr bwMode="auto">
                          <a:xfrm>
                            <a:off x="1561" y="24"/>
                            <a:ext cx="104"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9" name="Text Box 583"/>
                        <wps:cNvSpPr txBox="1">
                          <a:spLocks/>
                        </wps:cNvSpPr>
                        <wps:spPr bwMode="auto">
                          <a:xfrm>
                            <a:off x="1133" y="-281"/>
                            <a:ext cx="4934" cy="29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Pr="00565C6E" w:rsidRDefault="00600DAC">
                              <w:pPr>
                                <w:spacing w:before="137" w:line="252" w:lineRule="auto"/>
                                <w:ind w:left="938" w:right="202"/>
                                <w:rPr>
                                  <w:rFonts w:ascii="TheSans C5 Bold"/>
                                  <w:b/>
                                  <w:bCs/>
                                  <w:sz w:val="19"/>
                                </w:rPr>
                              </w:pPr>
                              <w:r w:rsidRPr="00565C6E">
                                <w:rPr>
                                  <w:rFonts w:ascii="TheSans C5 Bold"/>
                                  <w:b/>
                                  <w:bCs/>
                                  <w:color w:val="FFFFFF"/>
                                  <w:sz w:val="19"/>
                                </w:rPr>
                                <w:t xml:space="preserve">There is a diversity of service models and practices in the early childhood sector and this resource is designed </w:t>
                              </w:r>
                              <w:proofErr w:type="gramStart"/>
                              <w:r w:rsidRPr="00565C6E">
                                <w:rPr>
                                  <w:rFonts w:ascii="TheSans C5 Bold"/>
                                  <w:b/>
                                  <w:bCs/>
                                  <w:color w:val="FFFFFF"/>
                                  <w:sz w:val="19"/>
                                </w:rPr>
                                <w:t>to  allow</w:t>
                              </w:r>
                              <w:proofErr w:type="gramEnd"/>
                              <w:r w:rsidRPr="00565C6E">
                                <w:rPr>
                                  <w:rFonts w:ascii="TheSans C5 Bold"/>
                                  <w:b/>
                                  <w:bCs/>
                                  <w:color w:val="FFFFFF"/>
                                  <w:sz w:val="19"/>
                                </w:rPr>
                                <w:t xml:space="preserve">  services to follow the process outlined here in its entirety or adapt and tailor it to meet specific </w:t>
                              </w:r>
                              <w:proofErr w:type="spellStart"/>
                              <w:r w:rsidRPr="00565C6E">
                                <w:rPr>
                                  <w:rFonts w:ascii="TheSans C5 Bold"/>
                                  <w:b/>
                                  <w:bCs/>
                                  <w:color w:val="FFFFFF"/>
                                  <w:sz w:val="19"/>
                                </w:rPr>
                                <w:t>organisational</w:t>
                              </w:r>
                              <w:proofErr w:type="spellEnd"/>
                              <w:r w:rsidRPr="00565C6E">
                                <w:rPr>
                                  <w:rFonts w:ascii="TheSans C5 Bold"/>
                                  <w:b/>
                                  <w:bCs/>
                                  <w:color w:val="FFFFFF"/>
                                  <w:sz w:val="19"/>
                                </w:rPr>
                                <w:t xml:space="preserve"> needs. For example, when using for the development of early childhood teachers remember to discuss </w:t>
                              </w:r>
                              <w:r w:rsidRPr="00565C6E">
                                <w:rPr>
                                  <w:rFonts w:ascii="TheSans C5 Bold"/>
                                  <w:b/>
                                  <w:bCs/>
                                  <w:color w:val="FFFFFF"/>
                                  <w:spacing w:val="-6"/>
                                  <w:sz w:val="19"/>
                                </w:rPr>
                                <w:t xml:space="preserve">the </w:t>
                              </w:r>
                              <w:r w:rsidRPr="00565C6E">
                                <w:rPr>
                                  <w:rFonts w:ascii="TheSans C5 Bold"/>
                                  <w:b/>
                                  <w:bCs/>
                                  <w:color w:val="FFFFFF"/>
                                  <w:sz w:val="19"/>
                                </w:rPr>
                                <w:t>importance of the Australian Professional Standards for Teachers</w:t>
                              </w:r>
                              <w:r w:rsidRPr="00565C6E">
                                <w:rPr>
                                  <w:rFonts w:ascii="TheSans C5 Bold"/>
                                  <w:b/>
                                  <w:bCs/>
                                  <w:color w:val="FFFFFF"/>
                                  <w:spacing w:val="-2"/>
                                  <w:sz w:val="19"/>
                                </w:rPr>
                                <w:t xml:space="preserve"> </w:t>
                              </w:r>
                              <w:r w:rsidRPr="00565C6E">
                                <w:rPr>
                                  <w:rFonts w:ascii="TheSans C5 Bold"/>
                                  <w:b/>
                                  <w:bCs/>
                                  <w:color w:val="FFFFFF"/>
                                  <w:sz w:val="19"/>
                                </w:rPr>
                                <w:t>(APST).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82" o:spid="_x0000_s1128" style="position:absolute;left:0;text-align:left;margin-left:56.3pt;margin-top:9.8pt;width:246.7pt;height:145.25pt;z-index:251522560;mso-position-horizontal-relative:page;mso-position-vertical-relative:text" coordorigin="1133,-281" coordsize="4934,2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">
                <v:rect id="Rectangle 587" o:spid="_x0000_s1129" style="position:absolute;left:1133;top:-281;width:4841;height:2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" fillcolor="#0077be" stroked="f">
                  <v:path arrowok="t"/>
                </v:rect>
                <v:shape id="AutoShape 586" o:spid="_x0000_s1130" style="position:absolute;left:1323;top:-102;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" path="m290,l213,10,143,39,85,85,39,143,10,212,,289r10,77l39,436r46,58l143,540r70,29l290,579r77,-10l436,539r7,-5l290,534,212,521,145,487,92,434,58,367,45,289,58,212,92,145,145,92,212,58,290,45r153,l436,39,367,10,290,xm443,45r-153,l367,58r67,34l487,145r34,67l534,289r-13,78l487,434r-53,53l367,521r-77,13l443,534r51,-40l540,436r29,-70l579,289,569,212,540,143,494,85,443,45xe" stroked="f">
                  <v:path arrowok="t" o:connecttype="custom" o:connectlocs="290,-101;213,-91;143,-62;85,-16;39,42;10,111;0,188;10,265;39,335;85,393;143,439;213,468;290,478;367,468;436,438;443,433;290,433;212,420;145,386;92,333;58,266;45,188;58,111;92,44;145,-9;212,-43;290,-56;443,-56;436,-62;367,-91;290,-101;443,-56;290,-56;367,-43;434,-9;487,44;521,111;534,188;521,266;487,333;434,386;367,420;290,433;443,433;494,393;540,335;569,265;579,188;569,111;540,42;494,-16;443,-56" o:connectangles="0,0,0,0,0,0,0,0,0,0,0,0,0,0,0,0,0,0,0,0,0,0,0,0,0,0,0,0,0,0,0,0,0,0,0,0,0,0,0,0,0,0,0,0,0,0,0,0,0,0,0,0"/>
                </v:shape>
                <v:shape id="Picture 585" o:spid="_x0000_s1131" type="#_x0000_t75" style="position:absolute;left:1561;top:162;width:104;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">
                  <v:imagedata r:id="rId68" o:title=""/>
                  <v:path arrowok="t"/>
                  <o:lock v:ext="edit" aspectratio="f"/>
                </v:shape>
                <v:shape id="Picture 584" o:spid="_x0000_s1132" type="#_x0000_t75" style="position:absolute;left:1561;top:24;width:104;height: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">
                  <v:imagedata r:id="rId96" o:title=""/>
                  <v:path arrowok="t"/>
                  <o:lock v:ext="edit" aspectratio="f"/>
                </v:shape>
                <v:shape id="Text Box 583" o:spid="_x0000_s1133" type="#_x0000_t202" style="position:absolute;left:1133;top:-281;width:4934;height:2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" filled="f" stroked="f">
                  <v:path arrowok="t"/>
                  <v:textbox inset="0,0,0,0">
                    <w:txbxContent>
                      <w:p w:rsidR="00600DAC" w:rsidRPr="00565C6E" w:rsidRDefault="00600DAC">
                        <w:pPr>
                          <w:spacing w:before="137" w:line="252" w:lineRule="auto"/>
                          <w:ind w:left="938" w:right="202"/>
                          <w:rPr>
                            <w:rFonts w:ascii="TheSans C5 Bold"/>
                            <w:b/>
                            <w:bCs/>
                            <w:sz w:val="19"/>
                          </w:rPr>
                        </w:pPr>
                        <w:r w:rsidRPr="00565C6E">
                          <w:rPr>
                            <w:rFonts w:ascii="TheSans C5 Bold"/>
                            <w:b/>
                            <w:bCs/>
                            <w:color w:val="FFFFFF"/>
                            <w:sz w:val="19"/>
                          </w:rPr>
                          <w:t xml:space="preserve">There is a diversity of service models and practices in the early childhood sector and this resource is designed </w:t>
                        </w:r>
                        <w:proofErr w:type="gramStart"/>
                        <w:r w:rsidRPr="00565C6E">
                          <w:rPr>
                            <w:rFonts w:ascii="TheSans C5 Bold"/>
                            <w:b/>
                            <w:bCs/>
                            <w:color w:val="FFFFFF"/>
                            <w:sz w:val="19"/>
                          </w:rPr>
                          <w:t>to  allow</w:t>
                        </w:r>
                        <w:proofErr w:type="gramEnd"/>
                        <w:r w:rsidRPr="00565C6E">
                          <w:rPr>
                            <w:rFonts w:ascii="TheSans C5 Bold"/>
                            <w:b/>
                            <w:bCs/>
                            <w:color w:val="FFFFFF"/>
                            <w:sz w:val="19"/>
                          </w:rPr>
                          <w:t xml:space="preserve">  services to follow the process outlined here in its entirety or adapt and tailor it to meet specific </w:t>
                        </w:r>
                        <w:proofErr w:type="spellStart"/>
                        <w:r w:rsidRPr="00565C6E">
                          <w:rPr>
                            <w:rFonts w:ascii="TheSans C5 Bold"/>
                            <w:b/>
                            <w:bCs/>
                            <w:color w:val="FFFFFF"/>
                            <w:sz w:val="19"/>
                          </w:rPr>
                          <w:t>organisational</w:t>
                        </w:r>
                        <w:proofErr w:type="spellEnd"/>
                        <w:r w:rsidRPr="00565C6E">
                          <w:rPr>
                            <w:rFonts w:ascii="TheSans C5 Bold"/>
                            <w:b/>
                            <w:bCs/>
                            <w:color w:val="FFFFFF"/>
                            <w:sz w:val="19"/>
                          </w:rPr>
                          <w:t xml:space="preserve"> needs. For example, when using for the development of early childhood teachers remember to discuss </w:t>
                        </w:r>
                        <w:r w:rsidRPr="00565C6E">
                          <w:rPr>
                            <w:rFonts w:ascii="TheSans C5 Bold"/>
                            <w:b/>
                            <w:bCs/>
                            <w:color w:val="FFFFFF"/>
                            <w:spacing w:val="-6"/>
                            <w:sz w:val="19"/>
                          </w:rPr>
                          <w:t xml:space="preserve">the </w:t>
                        </w:r>
                        <w:r w:rsidRPr="00565C6E">
                          <w:rPr>
                            <w:rFonts w:ascii="TheSans C5 Bold"/>
                            <w:b/>
                            <w:bCs/>
                            <w:color w:val="FFFFFF"/>
                            <w:sz w:val="19"/>
                          </w:rPr>
                          <w:t>importance of the Australian Professional Standards for Teachers</w:t>
                        </w:r>
                        <w:r w:rsidRPr="00565C6E">
                          <w:rPr>
                            <w:rFonts w:ascii="TheSans C5 Bold"/>
                            <w:b/>
                            <w:bCs/>
                            <w:color w:val="FFFFFF"/>
                            <w:spacing w:val="-2"/>
                            <w:sz w:val="19"/>
                          </w:rPr>
                          <w:t xml:space="preserve"> </w:t>
                        </w:r>
                        <w:r w:rsidRPr="00565C6E">
                          <w:rPr>
                            <w:rFonts w:ascii="TheSans C5 Bold"/>
                            <w:b/>
                            <w:bCs/>
                            <w:color w:val="FFFFFF"/>
                            <w:sz w:val="19"/>
                          </w:rPr>
                          <w:t>(APST).</w:t>
                        </w:r>
                      </w:p>
                    </w:txbxContent>
                  </v:textbox>
                </v:shape>
                <w10:wrap anchorx="page"/>
              </v:group>
            </w:pict>
          </mc:Fallback>
        </mc:AlternateContent>
      </w:r>
      <w:r>
        <w:br w:type="column"/>
      </w:r>
      <w:r>
        <w:rPr>
          <w:sz w:val="28"/>
        </w:rPr>
        <w:t>CONTENTS OF THIS RESOURCE</w:t>
      </w:r>
    </w:p>
    <w:p w:rsidR="007773E1" w:rsidRDefault="002D5A81">
      <w:pPr>
        <w:pStyle w:val="BodyText"/>
        <w:spacing w:before="98" w:line="252" w:lineRule="auto"/>
        <w:ind w:left="220" w:right="1590"/>
      </w:pPr>
      <w:r>
        <w:rPr>
          <w:w w:val="105"/>
        </w:rPr>
        <w:t>This</w:t>
      </w:r>
      <w:r>
        <w:rPr>
          <w:spacing w:val="-25"/>
          <w:w w:val="105"/>
        </w:rPr>
        <w:t xml:space="preserve"> </w:t>
      </w:r>
      <w:r>
        <w:rPr>
          <w:w w:val="105"/>
        </w:rPr>
        <w:t>resource</w:t>
      </w:r>
      <w:r>
        <w:rPr>
          <w:spacing w:val="-24"/>
          <w:w w:val="105"/>
        </w:rPr>
        <w:t xml:space="preserve"> </w:t>
      </w:r>
      <w:r>
        <w:rPr>
          <w:w w:val="105"/>
        </w:rPr>
        <w:t>contains</w:t>
      </w:r>
      <w:r>
        <w:rPr>
          <w:spacing w:val="-25"/>
          <w:w w:val="105"/>
        </w:rPr>
        <w:t xml:space="preserve"> </w:t>
      </w:r>
      <w:r>
        <w:rPr>
          <w:w w:val="105"/>
        </w:rPr>
        <w:t>the</w:t>
      </w:r>
      <w:r>
        <w:rPr>
          <w:spacing w:val="-24"/>
          <w:w w:val="105"/>
        </w:rPr>
        <w:t xml:space="preserve"> </w:t>
      </w:r>
      <w:r>
        <w:rPr>
          <w:w w:val="105"/>
        </w:rPr>
        <w:t>following</w:t>
      </w:r>
      <w:r>
        <w:rPr>
          <w:spacing w:val="-25"/>
          <w:w w:val="105"/>
        </w:rPr>
        <w:t xml:space="preserve"> </w:t>
      </w:r>
      <w:r>
        <w:rPr>
          <w:w w:val="105"/>
        </w:rPr>
        <w:t>information and</w:t>
      </w:r>
      <w:r>
        <w:rPr>
          <w:spacing w:val="-2"/>
          <w:w w:val="105"/>
        </w:rPr>
        <w:t xml:space="preserve"> </w:t>
      </w:r>
      <w:r>
        <w:rPr>
          <w:w w:val="105"/>
        </w:rPr>
        <w:t>tools.</w:t>
      </w:r>
    </w:p>
    <w:p w:rsidR="007773E1" w:rsidRDefault="002D5A81">
      <w:pPr>
        <w:pStyle w:val="Heading5"/>
        <w:spacing w:before="199"/>
        <w:ind w:left="220"/>
      </w:pPr>
      <w:r>
        <w:t>SECTION 1 – SETTING UP THE EM&amp;D PROCESS</w:t>
      </w:r>
    </w:p>
    <w:p w:rsidR="007773E1" w:rsidRDefault="002D5A81">
      <w:pPr>
        <w:pStyle w:val="BodyText"/>
        <w:spacing w:before="110" w:line="252" w:lineRule="auto"/>
        <w:ind w:left="220" w:right="952"/>
      </w:pPr>
      <w:r>
        <w:rPr>
          <w:w w:val="105"/>
        </w:rPr>
        <w:t>Outlines</w:t>
      </w:r>
      <w:r>
        <w:rPr>
          <w:spacing w:val="-20"/>
          <w:w w:val="105"/>
        </w:rPr>
        <w:t xml:space="preserve"> </w:t>
      </w:r>
      <w:r>
        <w:rPr>
          <w:w w:val="105"/>
        </w:rPr>
        <w:t>the</w:t>
      </w:r>
      <w:r>
        <w:rPr>
          <w:spacing w:val="-20"/>
          <w:w w:val="105"/>
        </w:rPr>
        <w:t xml:space="preserve"> </w:t>
      </w:r>
      <w:r>
        <w:rPr>
          <w:w w:val="105"/>
        </w:rPr>
        <w:t>resource</w:t>
      </w:r>
      <w:r>
        <w:rPr>
          <w:spacing w:val="-19"/>
          <w:w w:val="105"/>
        </w:rPr>
        <w:t xml:space="preserve"> </w:t>
      </w:r>
      <w:r>
        <w:rPr>
          <w:w w:val="105"/>
        </w:rPr>
        <w:t>contents,</w:t>
      </w:r>
      <w:r>
        <w:rPr>
          <w:spacing w:val="-20"/>
          <w:w w:val="105"/>
        </w:rPr>
        <w:t xml:space="preserve"> </w:t>
      </w:r>
      <w:r>
        <w:rPr>
          <w:w w:val="105"/>
        </w:rPr>
        <w:t>proposed</w:t>
      </w:r>
      <w:r>
        <w:rPr>
          <w:spacing w:val="-20"/>
          <w:w w:val="105"/>
        </w:rPr>
        <w:t xml:space="preserve"> </w:t>
      </w:r>
      <w:r>
        <w:rPr>
          <w:w w:val="105"/>
        </w:rPr>
        <w:t>EM&amp;D</w:t>
      </w:r>
      <w:r>
        <w:rPr>
          <w:spacing w:val="-19"/>
          <w:w w:val="105"/>
        </w:rPr>
        <w:t xml:space="preserve"> </w:t>
      </w:r>
      <w:r>
        <w:rPr>
          <w:spacing w:val="-3"/>
          <w:w w:val="105"/>
        </w:rPr>
        <w:t xml:space="preserve">process </w:t>
      </w:r>
      <w:r>
        <w:rPr>
          <w:w w:val="105"/>
        </w:rPr>
        <w:t xml:space="preserve">with </w:t>
      </w:r>
      <w:r>
        <w:rPr>
          <w:spacing w:val="-2"/>
          <w:w w:val="105"/>
        </w:rPr>
        <w:t xml:space="preserve">key </w:t>
      </w:r>
      <w:r>
        <w:rPr>
          <w:w w:val="105"/>
        </w:rPr>
        <w:t>employer and employee</w:t>
      </w:r>
      <w:r>
        <w:rPr>
          <w:spacing w:val="-32"/>
          <w:w w:val="105"/>
        </w:rPr>
        <w:t xml:space="preserve"> </w:t>
      </w:r>
      <w:r>
        <w:rPr>
          <w:w w:val="105"/>
        </w:rPr>
        <w:t>responsibilities.</w:t>
      </w:r>
    </w:p>
    <w:p w:rsidR="007773E1" w:rsidRDefault="007773E1">
      <w:pPr>
        <w:pStyle w:val="BodyText"/>
        <w:spacing w:before="6"/>
        <w:rPr>
          <w:sz w:val="5"/>
        </w:rPr>
      </w:pPr>
    </w:p>
    <w:p w:rsidR="007773E1" w:rsidRDefault="00D74B53" w:rsidP="00600DAC">
      <w:pPr>
        <w:ind w:firstLine="220"/>
      </w:pPr>
      <w:r>
        <w:rPr>
          <w:noProof/>
        </w:rPr>
        <mc:AlternateContent>
          <mc:Choice Requires="wpg">
            <w:drawing>
              <wp:inline distT="0" distB="0" distL="0" distR="0">
                <wp:extent cx="368300" cy="368300"/>
                <wp:effectExtent l="0" t="0" r="0" b="0"/>
                <wp:docPr id="614" name="Group 6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0" cy="368300"/>
                          <a:chOff x="0" y="0"/>
                          <a:chExt cx="580" cy="580"/>
                        </a:xfrm>
                      </wpg:grpSpPr>
                      <wps:wsp>
                        <wps:cNvPr id="615" name="AutoShape 614"/>
                        <wps:cNvSpPr>
                          <a:spLocks/>
                        </wps:cNvSpPr>
                        <wps:spPr bwMode="auto">
                          <a:xfrm>
                            <a:off x="0" y="0"/>
                            <a:ext cx="580" cy="580"/>
                          </a:xfrm>
                          <a:custGeom>
                            <a:avLst/>
                            <a:gdLst>
                              <a:gd name="T0" fmla="*/ 290 w 580"/>
                              <a:gd name="T1" fmla="*/ 0 h 580"/>
                              <a:gd name="T2" fmla="*/ 213 w 580"/>
                              <a:gd name="T3" fmla="*/ 10 h 580"/>
                              <a:gd name="T4" fmla="*/ 143 w 580"/>
                              <a:gd name="T5" fmla="*/ 40 h 580"/>
                              <a:gd name="T6" fmla="*/ 85 w 580"/>
                              <a:gd name="T7" fmla="*/ 85 h 580"/>
                              <a:gd name="T8" fmla="*/ 40 w 580"/>
                              <a:gd name="T9" fmla="*/ 143 h 580"/>
                              <a:gd name="T10" fmla="*/ 10 w 580"/>
                              <a:gd name="T11" fmla="*/ 213 h 580"/>
                              <a:gd name="T12" fmla="*/ 0 w 580"/>
                              <a:gd name="T13" fmla="*/ 290 h 580"/>
                              <a:gd name="T14" fmla="*/ 10 w 580"/>
                              <a:gd name="T15" fmla="*/ 367 h 580"/>
                              <a:gd name="T16" fmla="*/ 40 w 580"/>
                              <a:gd name="T17" fmla="*/ 436 h 580"/>
                              <a:gd name="T18" fmla="*/ 85 w 580"/>
                              <a:gd name="T19" fmla="*/ 494 h 580"/>
                              <a:gd name="T20" fmla="*/ 143 w 580"/>
                              <a:gd name="T21" fmla="*/ 540 h 580"/>
                              <a:gd name="T22" fmla="*/ 213 w 580"/>
                              <a:gd name="T23" fmla="*/ 569 h 580"/>
                              <a:gd name="T24" fmla="*/ 290 w 580"/>
                              <a:gd name="T25" fmla="*/ 579 h 580"/>
                              <a:gd name="T26" fmla="*/ 367 w 580"/>
                              <a:gd name="T27" fmla="*/ 569 h 580"/>
                              <a:gd name="T28" fmla="*/ 436 w 580"/>
                              <a:gd name="T29" fmla="*/ 540 h 580"/>
                              <a:gd name="T30" fmla="*/ 443 w 580"/>
                              <a:gd name="T31" fmla="*/ 534 h 580"/>
                              <a:gd name="T32" fmla="*/ 290 w 580"/>
                              <a:gd name="T33" fmla="*/ 534 h 580"/>
                              <a:gd name="T34" fmla="*/ 212 w 580"/>
                              <a:gd name="T35" fmla="*/ 521 h 580"/>
                              <a:gd name="T36" fmla="*/ 145 w 580"/>
                              <a:gd name="T37" fmla="*/ 487 h 580"/>
                              <a:gd name="T38" fmla="*/ 92 w 580"/>
                              <a:gd name="T39" fmla="*/ 434 h 580"/>
                              <a:gd name="T40" fmla="*/ 58 w 580"/>
                              <a:gd name="T41" fmla="*/ 367 h 580"/>
                              <a:gd name="T42" fmla="*/ 45 w 580"/>
                              <a:gd name="T43" fmla="*/ 290 h 580"/>
                              <a:gd name="T44" fmla="*/ 58 w 580"/>
                              <a:gd name="T45" fmla="*/ 212 h 580"/>
                              <a:gd name="T46" fmla="*/ 92 w 580"/>
                              <a:gd name="T47" fmla="*/ 145 h 580"/>
                              <a:gd name="T48" fmla="*/ 145 w 580"/>
                              <a:gd name="T49" fmla="*/ 92 h 580"/>
                              <a:gd name="T50" fmla="*/ 212 w 580"/>
                              <a:gd name="T51" fmla="*/ 58 h 580"/>
                              <a:gd name="T52" fmla="*/ 290 w 580"/>
                              <a:gd name="T53" fmla="*/ 45 h 580"/>
                              <a:gd name="T54" fmla="*/ 443 w 580"/>
                              <a:gd name="T55" fmla="*/ 45 h 580"/>
                              <a:gd name="T56" fmla="*/ 436 w 580"/>
                              <a:gd name="T57" fmla="*/ 40 h 580"/>
                              <a:gd name="T58" fmla="*/ 367 w 580"/>
                              <a:gd name="T59" fmla="*/ 10 h 580"/>
                              <a:gd name="T60" fmla="*/ 290 w 580"/>
                              <a:gd name="T61" fmla="*/ 0 h 580"/>
                              <a:gd name="T62" fmla="*/ 443 w 580"/>
                              <a:gd name="T63" fmla="*/ 45 h 580"/>
                              <a:gd name="T64" fmla="*/ 290 w 580"/>
                              <a:gd name="T65" fmla="*/ 45 h 580"/>
                              <a:gd name="T66" fmla="*/ 367 w 580"/>
                              <a:gd name="T67" fmla="*/ 58 h 580"/>
                              <a:gd name="T68" fmla="*/ 434 w 580"/>
                              <a:gd name="T69" fmla="*/ 92 h 580"/>
                              <a:gd name="T70" fmla="*/ 487 w 580"/>
                              <a:gd name="T71" fmla="*/ 145 h 580"/>
                              <a:gd name="T72" fmla="*/ 521 w 580"/>
                              <a:gd name="T73" fmla="*/ 212 h 580"/>
                              <a:gd name="T74" fmla="*/ 534 w 580"/>
                              <a:gd name="T75" fmla="*/ 290 h 580"/>
                              <a:gd name="T76" fmla="*/ 521 w 580"/>
                              <a:gd name="T77" fmla="*/ 367 h 580"/>
                              <a:gd name="T78" fmla="*/ 487 w 580"/>
                              <a:gd name="T79" fmla="*/ 434 h 580"/>
                              <a:gd name="T80" fmla="*/ 434 w 580"/>
                              <a:gd name="T81" fmla="*/ 487 h 580"/>
                              <a:gd name="T82" fmla="*/ 367 w 580"/>
                              <a:gd name="T83" fmla="*/ 521 h 580"/>
                              <a:gd name="T84" fmla="*/ 290 w 580"/>
                              <a:gd name="T85" fmla="*/ 534 h 580"/>
                              <a:gd name="T86" fmla="*/ 443 w 580"/>
                              <a:gd name="T87" fmla="*/ 534 h 580"/>
                              <a:gd name="T88" fmla="*/ 494 w 580"/>
                              <a:gd name="T89" fmla="*/ 494 h 580"/>
                              <a:gd name="T90" fmla="*/ 540 w 580"/>
                              <a:gd name="T91" fmla="*/ 436 h 580"/>
                              <a:gd name="T92" fmla="*/ 569 w 580"/>
                              <a:gd name="T93" fmla="*/ 367 h 580"/>
                              <a:gd name="T94" fmla="*/ 579 w 580"/>
                              <a:gd name="T95" fmla="*/ 290 h 580"/>
                              <a:gd name="T96" fmla="*/ 569 w 580"/>
                              <a:gd name="T97" fmla="*/ 213 h 580"/>
                              <a:gd name="T98" fmla="*/ 540 w 580"/>
                              <a:gd name="T99" fmla="*/ 143 h 580"/>
                              <a:gd name="T100" fmla="*/ 494 w 580"/>
                              <a:gd name="T101" fmla="*/ 85 h 580"/>
                              <a:gd name="T102" fmla="*/ 443 w 580"/>
                              <a:gd name="T103" fmla="*/ 45 h 5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580" h="580">
                                <a:moveTo>
                                  <a:pt x="290" y="0"/>
                                </a:moveTo>
                                <a:lnTo>
                                  <a:pt x="213" y="10"/>
                                </a:lnTo>
                                <a:lnTo>
                                  <a:pt x="143" y="40"/>
                                </a:lnTo>
                                <a:lnTo>
                                  <a:pt x="85" y="85"/>
                                </a:lnTo>
                                <a:lnTo>
                                  <a:pt x="40" y="143"/>
                                </a:lnTo>
                                <a:lnTo>
                                  <a:pt x="10" y="213"/>
                                </a:lnTo>
                                <a:lnTo>
                                  <a:pt x="0" y="290"/>
                                </a:lnTo>
                                <a:lnTo>
                                  <a:pt x="10" y="367"/>
                                </a:lnTo>
                                <a:lnTo>
                                  <a:pt x="40" y="436"/>
                                </a:lnTo>
                                <a:lnTo>
                                  <a:pt x="85" y="494"/>
                                </a:lnTo>
                                <a:lnTo>
                                  <a:pt x="143" y="540"/>
                                </a:lnTo>
                                <a:lnTo>
                                  <a:pt x="213" y="569"/>
                                </a:lnTo>
                                <a:lnTo>
                                  <a:pt x="290" y="579"/>
                                </a:lnTo>
                                <a:lnTo>
                                  <a:pt x="367" y="569"/>
                                </a:lnTo>
                                <a:lnTo>
                                  <a:pt x="436" y="540"/>
                                </a:lnTo>
                                <a:lnTo>
                                  <a:pt x="443" y="534"/>
                                </a:lnTo>
                                <a:lnTo>
                                  <a:pt x="290" y="534"/>
                                </a:lnTo>
                                <a:lnTo>
                                  <a:pt x="212" y="521"/>
                                </a:lnTo>
                                <a:lnTo>
                                  <a:pt x="145" y="487"/>
                                </a:lnTo>
                                <a:lnTo>
                                  <a:pt x="92" y="434"/>
                                </a:lnTo>
                                <a:lnTo>
                                  <a:pt x="58" y="367"/>
                                </a:lnTo>
                                <a:lnTo>
                                  <a:pt x="45" y="290"/>
                                </a:lnTo>
                                <a:lnTo>
                                  <a:pt x="58" y="212"/>
                                </a:lnTo>
                                <a:lnTo>
                                  <a:pt x="92" y="145"/>
                                </a:lnTo>
                                <a:lnTo>
                                  <a:pt x="145" y="92"/>
                                </a:lnTo>
                                <a:lnTo>
                                  <a:pt x="212" y="58"/>
                                </a:lnTo>
                                <a:lnTo>
                                  <a:pt x="290" y="45"/>
                                </a:lnTo>
                                <a:lnTo>
                                  <a:pt x="443" y="45"/>
                                </a:lnTo>
                                <a:lnTo>
                                  <a:pt x="436" y="40"/>
                                </a:lnTo>
                                <a:lnTo>
                                  <a:pt x="367" y="10"/>
                                </a:lnTo>
                                <a:lnTo>
                                  <a:pt x="290" y="0"/>
                                </a:lnTo>
                                <a:close/>
                                <a:moveTo>
                                  <a:pt x="443" y="45"/>
                                </a:moveTo>
                                <a:lnTo>
                                  <a:pt x="290" y="45"/>
                                </a:lnTo>
                                <a:lnTo>
                                  <a:pt x="367" y="58"/>
                                </a:lnTo>
                                <a:lnTo>
                                  <a:pt x="434" y="92"/>
                                </a:lnTo>
                                <a:lnTo>
                                  <a:pt x="487" y="145"/>
                                </a:lnTo>
                                <a:lnTo>
                                  <a:pt x="521" y="212"/>
                                </a:lnTo>
                                <a:lnTo>
                                  <a:pt x="534" y="290"/>
                                </a:lnTo>
                                <a:lnTo>
                                  <a:pt x="521" y="367"/>
                                </a:lnTo>
                                <a:lnTo>
                                  <a:pt x="487" y="434"/>
                                </a:lnTo>
                                <a:lnTo>
                                  <a:pt x="434" y="487"/>
                                </a:lnTo>
                                <a:lnTo>
                                  <a:pt x="367" y="521"/>
                                </a:lnTo>
                                <a:lnTo>
                                  <a:pt x="290" y="534"/>
                                </a:lnTo>
                                <a:lnTo>
                                  <a:pt x="443" y="534"/>
                                </a:lnTo>
                                <a:lnTo>
                                  <a:pt x="494" y="494"/>
                                </a:lnTo>
                                <a:lnTo>
                                  <a:pt x="540" y="436"/>
                                </a:lnTo>
                                <a:lnTo>
                                  <a:pt x="569" y="367"/>
                                </a:lnTo>
                                <a:lnTo>
                                  <a:pt x="579" y="290"/>
                                </a:lnTo>
                                <a:lnTo>
                                  <a:pt x="569" y="213"/>
                                </a:lnTo>
                                <a:lnTo>
                                  <a:pt x="540" y="143"/>
                                </a:lnTo>
                                <a:lnTo>
                                  <a:pt x="494" y="85"/>
                                </a:lnTo>
                                <a:lnTo>
                                  <a:pt x="443" y="45"/>
                                </a:lnTo>
                                <a:close/>
                              </a:path>
                            </a:pathLst>
                          </a:custGeom>
                          <a:solidFill>
                            <a:srgbClr val="16B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16" name="Picture 613"/>
                          <pic:cNvPicPr>
                            <a:picLocks/>
                          </pic:cNvPicPr>
                        </pic:nvPicPr>
                        <pic:blipFill>
                          <a:blip r:embed="rId97">
                            <a:extLst>
                              <a:ext uri="{28A0092B-C50C-407E-A947-70E740481C1C}">
                                <a14:useLocalDpi xmlns:a14="http://schemas.microsoft.com/office/drawing/2010/main" val="0"/>
                              </a:ext>
                            </a:extLst>
                          </a:blip>
                          <a:srcRect/>
                          <a:stretch>
                            <a:fillRect/>
                          </a:stretch>
                        </pic:blipFill>
                        <pic:spPr bwMode="auto">
                          <a:xfrm>
                            <a:off x="107" y="109"/>
                            <a:ext cx="359"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w16cex="http://schemas.microsoft.com/office/word/2018/wordml/cex" xmlns:w16="http://schemas.microsoft.com/office/word/2018/wordml">
            <w:pict>
              <v:group w14:anchorId="3D4FA3D3" id="Group 612" o:spid="_x0000_s1026" style="width:29pt;height:29pt;mso-position-horizontal-relative:char;mso-position-vertical-relative:line" coordsize="580,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">
                <v:shape id="AutoShape 614" o:spid="_x0000_s1027" style="position:absolute;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" path="m290,l213,10,143,40,85,85,40,143,10,213,,290r10,77l40,436r45,58l143,540r70,29l290,579r77,-10l436,540r7,-6l290,534,212,521,145,487,92,434,58,367,45,290,58,212,92,145,145,92,212,58,290,45r153,l436,40,367,10,290,xm443,45r-153,l367,58r67,34l487,145r34,67l534,290r-13,77l487,434r-53,53l367,521r-77,13l443,534r51,-40l540,436r29,-69l579,290,569,213,540,143,494,85,443,45xe" fillcolor="#16becf" stroked="f">
                  <v:path arrowok="t" o:connecttype="custom" o:connectlocs="290,0;213,10;143,40;85,85;40,143;10,213;0,290;10,367;40,436;85,494;143,540;213,569;290,579;367,569;436,540;443,534;290,534;212,521;145,487;92,434;58,367;45,290;58,212;92,145;145,92;212,58;290,45;443,45;436,40;367,10;290,0;443,45;290,45;367,58;434,92;487,145;521,212;534,290;521,367;487,434;434,487;367,521;290,534;443,534;494,494;540,436;569,367;579,290;569,213;540,143;494,85;443,45" o:connectangles="0,0,0,0,0,0,0,0,0,0,0,0,0,0,0,0,0,0,0,0,0,0,0,0,0,0,0,0,0,0,0,0,0,0,0,0,0,0,0,0,0,0,0,0,0,0,0,0,0,0,0,0"/>
                </v:shape>
                <v:shape id="Picture 613" o:spid="_x0000_s1028" type="#_x0000_t75" style="position:absolute;left:107;top:109;width:359;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">
                  <v:imagedata r:id="rId98" o:title=""/>
                  <v:path arrowok="t"/>
                  <o:lock v:ext="edit" aspectratio="f"/>
                </v:shape>
                <w10:anchorlock/>
              </v:group>
            </w:pict>
          </mc:Fallback>
        </mc:AlternateContent>
      </w:r>
      <w:r w:rsidR="002D5A81">
        <w:rPr>
          <w:spacing w:val="35"/>
        </w:rPr>
        <w:t xml:space="preserve"> </w:t>
      </w:r>
      <w:r>
        <w:rPr>
          <w:noProof/>
          <w:spacing w:val="35"/>
        </w:rPr>
        <mc:AlternateContent>
          <mc:Choice Requires="wpg">
            <w:drawing>
              <wp:inline distT="0" distB="0" distL="0" distR="0">
                <wp:extent cx="368300" cy="368300"/>
                <wp:effectExtent l="0" t="0" r="0" b="0"/>
                <wp:docPr id="610" name="Group 6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0" cy="368300"/>
                          <a:chOff x="0" y="0"/>
                          <a:chExt cx="580" cy="580"/>
                        </a:xfrm>
                      </wpg:grpSpPr>
                      <wps:wsp>
                        <wps:cNvPr id="611" name="AutoShape 611"/>
                        <wps:cNvSpPr>
                          <a:spLocks/>
                        </wps:cNvSpPr>
                        <wps:spPr bwMode="auto">
                          <a:xfrm>
                            <a:off x="0" y="0"/>
                            <a:ext cx="580" cy="580"/>
                          </a:xfrm>
                          <a:custGeom>
                            <a:avLst/>
                            <a:gdLst>
                              <a:gd name="T0" fmla="*/ 290 w 580"/>
                              <a:gd name="T1" fmla="*/ 0 h 580"/>
                              <a:gd name="T2" fmla="*/ 213 w 580"/>
                              <a:gd name="T3" fmla="*/ 10 h 580"/>
                              <a:gd name="T4" fmla="*/ 143 w 580"/>
                              <a:gd name="T5" fmla="*/ 40 h 580"/>
                              <a:gd name="T6" fmla="*/ 85 w 580"/>
                              <a:gd name="T7" fmla="*/ 85 h 580"/>
                              <a:gd name="T8" fmla="*/ 40 w 580"/>
                              <a:gd name="T9" fmla="*/ 143 h 580"/>
                              <a:gd name="T10" fmla="*/ 10 w 580"/>
                              <a:gd name="T11" fmla="*/ 213 h 580"/>
                              <a:gd name="T12" fmla="*/ 0 w 580"/>
                              <a:gd name="T13" fmla="*/ 290 h 580"/>
                              <a:gd name="T14" fmla="*/ 10 w 580"/>
                              <a:gd name="T15" fmla="*/ 367 h 580"/>
                              <a:gd name="T16" fmla="*/ 40 w 580"/>
                              <a:gd name="T17" fmla="*/ 436 h 580"/>
                              <a:gd name="T18" fmla="*/ 85 w 580"/>
                              <a:gd name="T19" fmla="*/ 494 h 580"/>
                              <a:gd name="T20" fmla="*/ 143 w 580"/>
                              <a:gd name="T21" fmla="*/ 540 h 580"/>
                              <a:gd name="T22" fmla="*/ 213 w 580"/>
                              <a:gd name="T23" fmla="*/ 569 h 580"/>
                              <a:gd name="T24" fmla="*/ 290 w 580"/>
                              <a:gd name="T25" fmla="*/ 579 h 580"/>
                              <a:gd name="T26" fmla="*/ 367 w 580"/>
                              <a:gd name="T27" fmla="*/ 569 h 580"/>
                              <a:gd name="T28" fmla="*/ 436 w 580"/>
                              <a:gd name="T29" fmla="*/ 540 h 580"/>
                              <a:gd name="T30" fmla="*/ 443 w 580"/>
                              <a:gd name="T31" fmla="*/ 534 h 580"/>
                              <a:gd name="T32" fmla="*/ 290 w 580"/>
                              <a:gd name="T33" fmla="*/ 534 h 580"/>
                              <a:gd name="T34" fmla="*/ 212 w 580"/>
                              <a:gd name="T35" fmla="*/ 521 h 580"/>
                              <a:gd name="T36" fmla="*/ 145 w 580"/>
                              <a:gd name="T37" fmla="*/ 487 h 580"/>
                              <a:gd name="T38" fmla="*/ 92 w 580"/>
                              <a:gd name="T39" fmla="*/ 434 h 580"/>
                              <a:gd name="T40" fmla="*/ 58 w 580"/>
                              <a:gd name="T41" fmla="*/ 367 h 580"/>
                              <a:gd name="T42" fmla="*/ 45 w 580"/>
                              <a:gd name="T43" fmla="*/ 290 h 580"/>
                              <a:gd name="T44" fmla="*/ 58 w 580"/>
                              <a:gd name="T45" fmla="*/ 212 h 580"/>
                              <a:gd name="T46" fmla="*/ 92 w 580"/>
                              <a:gd name="T47" fmla="*/ 145 h 580"/>
                              <a:gd name="T48" fmla="*/ 145 w 580"/>
                              <a:gd name="T49" fmla="*/ 92 h 580"/>
                              <a:gd name="T50" fmla="*/ 212 w 580"/>
                              <a:gd name="T51" fmla="*/ 58 h 580"/>
                              <a:gd name="T52" fmla="*/ 290 w 580"/>
                              <a:gd name="T53" fmla="*/ 45 h 580"/>
                              <a:gd name="T54" fmla="*/ 443 w 580"/>
                              <a:gd name="T55" fmla="*/ 45 h 580"/>
                              <a:gd name="T56" fmla="*/ 436 w 580"/>
                              <a:gd name="T57" fmla="*/ 40 h 580"/>
                              <a:gd name="T58" fmla="*/ 367 w 580"/>
                              <a:gd name="T59" fmla="*/ 10 h 580"/>
                              <a:gd name="T60" fmla="*/ 290 w 580"/>
                              <a:gd name="T61" fmla="*/ 0 h 580"/>
                              <a:gd name="T62" fmla="*/ 443 w 580"/>
                              <a:gd name="T63" fmla="*/ 45 h 580"/>
                              <a:gd name="T64" fmla="*/ 290 w 580"/>
                              <a:gd name="T65" fmla="*/ 45 h 580"/>
                              <a:gd name="T66" fmla="*/ 367 w 580"/>
                              <a:gd name="T67" fmla="*/ 58 h 580"/>
                              <a:gd name="T68" fmla="*/ 434 w 580"/>
                              <a:gd name="T69" fmla="*/ 92 h 580"/>
                              <a:gd name="T70" fmla="*/ 487 w 580"/>
                              <a:gd name="T71" fmla="*/ 145 h 580"/>
                              <a:gd name="T72" fmla="*/ 521 w 580"/>
                              <a:gd name="T73" fmla="*/ 212 h 580"/>
                              <a:gd name="T74" fmla="*/ 534 w 580"/>
                              <a:gd name="T75" fmla="*/ 290 h 580"/>
                              <a:gd name="T76" fmla="*/ 521 w 580"/>
                              <a:gd name="T77" fmla="*/ 367 h 580"/>
                              <a:gd name="T78" fmla="*/ 487 w 580"/>
                              <a:gd name="T79" fmla="*/ 434 h 580"/>
                              <a:gd name="T80" fmla="*/ 434 w 580"/>
                              <a:gd name="T81" fmla="*/ 487 h 580"/>
                              <a:gd name="T82" fmla="*/ 367 w 580"/>
                              <a:gd name="T83" fmla="*/ 521 h 580"/>
                              <a:gd name="T84" fmla="*/ 290 w 580"/>
                              <a:gd name="T85" fmla="*/ 534 h 580"/>
                              <a:gd name="T86" fmla="*/ 443 w 580"/>
                              <a:gd name="T87" fmla="*/ 534 h 580"/>
                              <a:gd name="T88" fmla="*/ 494 w 580"/>
                              <a:gd name="T89" fmla="*/ 494 h 580"/>
                              <a:gd name="T90" fmla="*/ 540 w 580"/>
                              <a:gd name="T91" fmla="*/ 436 h 580"/>
                              <a:gd name="T92" fmla="*/ 569 w 580"/>
                              <a:gd name="T93" fmla="*/ 367 h 580"/>
                              <a:gd name="T94" fmla="*/ 579 w 580"/>
                              <a:gd name="T95" fmla="*/ 290 h 580"/>
                              <a:gd name="T96" fmla="*/ 569 w 580"/>
                              <a:gd name="T97" fmla="*/ 213 h 580"/>
                              <a:gd name="T98" fmla="*/ 540 w 580"/>
                              <a:gd name="T99" fmla="*/ 143 h 580"/>
                              <a:gd name="T100" fmla="*/ 494 w 580"/>
                              <a:gd name="T101" fmla="*/ 85 h 580"/>
                              <a:gd name="T102" fmla="*/ 443 w 580"/>
                              <a:gd name="T103" fmla="*/ 45 h 5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580" h="580">
                                <a:moveTo>
                                  <a:pt x="290" y="0"/>
                                </a:moveTo>
                                <a:lnTo>
                                  <a:pt x="213" y="10"/>
                                </a:lnTo>
                                <a:lnTo>
                                  <a:pt x="143" y="40"/>
                                </a:lnTo>
                                <a:lnTo>
                                  <a:pt x="85" y="85"/>
                                </a:lnTo>
                                <a:lnTo>
                                  <a:pt x="40" y="143"/>
                                </a:lnTo>
                                <a:lnTo>
                                  <a:pt x="10" y="213"/>
                                </a:lnTo>
                                <a:lnTo>
                                  <a:pt x="0" y="290"/>
                                </a:lnTo>
                                <a:lnTo>
                                  <a:pt x="10" y="367"/>
                                </a:lnTo>
                                <a:lnTo>
                                  <a:pt x="40" y="436"/>
                                </a:lnTo>
                                <a:lnTo>
                                  <a:pt x="85" y="494"/>
                                </a:lnTo>
                                <a:lnTo>
                                  <a:pt x="143" y="540"/>
                                </a:lnTo>
                                <a:lnTo>
                                  <a:pt x="213" y="569"/>
                                </a:lnTo>
                                <a:lnTo>
                                  <a:pt x="290" y="579"/>
                                </a:lnTo>
                                <a:lnTo>
                                  <a:pt x="367" y="569"/>
                                </a:lnTo>
                                <a:lnTo>
                                  <a:pt x="436" y="540"/>
                                </a:lnTo>
                                <a:lnTo>
                                  <a:pt x="443" y="534"/>
                                </a:lnTo>
                                <a:lnTo>
                                  <a:pt x="290" y="534"/>
                                </a:lnTo>
                                <a:lnTo>
                                  <a:pt x="212" y="521"/>
                                </a:lnTo>
                                <a:lnTo>
                                  <a:pt x="145" y="487"/>
                                </a:lnTo>
                                <a:lnTo>
                                  <a:pt x="92" y="434"/>
                                </a:lnTo>
                                <a:lnTo>
                                  <a:pt x="58" y="367"/>
                                </a:lnTo>
                                <a:lnTo>
                                  <a:pt x="45" y="290"/>
                                </a:lnTo>
                                <a:lnTo>
                                  <a:pt x="58" y="212"/>
                                </a:lnTo>
                                <a:lnTo>
                                  <a:pt x="92" y="145"/>
                                </a:lnTo>
                                <a:lnTo>
                                  <a:pt x="145" y="92"/>
                                </a:lnTo>
                                <a:lnTo>
                                  <a:pt x="212" y="58"/>
                                </a:lnTo>
                                <a:lnTo>
                                  <a:pt x="290" y="45"/>
                                </a:lnTo>
                                <a:lnTo>
                                  <a:pt x="443" y="45"/>
                                </a:lnTo>
                                <a:lnTo>
                                  <a:pt x="436" y="40"/>
                                </a:lnTo>
                                <a:lnTo>
                                  <a:pt x="367" y="10"/>
                                </a:lnTo>
                                <a:lnTo>
                                  <a:pt x="290" y="0"/>
                                </a:lnTo>
                                <a:close/>
                                <a:moveTo>
                                  <a:pt x="443" y="45"/>
                                </a:moveTo>
                                <a:lnTo>
                                  <a:pt x="290" y="45"/>
                                </a:lnTo>
                                <a:lnTo>
                                  <a:pt x="367" y="58"/>
                                </a:lnTo>
                                <a:lnTo>
                                  <a:pt x="434" y="92"/>
                                </a:lnTo>
                                <a:lnTo>
                                  <a:pt x="487" y="145"/>
                                </a:lnTo>
                                <a:lnTo>
                                  <a:pt x="521" y="212"/>
                                </a:lnTo>
                                <a:lnTo>
                                  <a:pt x="534" y="290"/>
                                </a:lnTo>
                                <a:lnTo>
                                  <a:pt x="521" y="367"/>
                                </a:lnTo>
                                <a:lnTo>
                                  <a:pt x="487" y="434"/>
                                </a:lnTo>
                                <a:lnTo>
                                  <a:pt x="434" y="487"/>
                                </a:lnTo>
                                <a:lnTo>
                                  <a:pt x="367" y="521"/>
                                </a:lnTo>
                                <a:lnTo>
                                  <a:pt x="290" y="534"/>
                                </a:lnTo>
                                <a:lnTo>
                                  <a:pt x="443" y="534"/>
                                </a:lnTo>
                                <a:lnTo>
                                  <a:pt x="494" y="494"/>
                                </a:lnTo>
                                <a:lnTo>
                                  <a:pt x="540" y="436"/>
                                </a:lnTo>
                                <a:lnTo>
                                  <a:pt x="569" y="367"/>
                                </a:lnTo>
                                <a:lnTo>
                                  <a:pt x="579" y="290"/>
                                </a:lnTo>
                                <a:lnTo>
                                  <a:pt x="569" y="213"/>
                                </a:lnTo>
                                <a:lnTo>
                                  <a:pt x="540" y="143"/>
                                </a:lnTo>
                                <a:lnTo>
                                  <a:pt x="494" y="85"/>
                                </a:lnTo>
                                <a:lnTo>
                                  <a:pt x="443" y="45"/>
                                </a:lnTo>
                                <a:close/>
                              </a:path>
                            </a:pathLst>
                          </a:custGeom>
                          <a:solidFill>
                            <a:srgbClr val="0077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12" name="Picture 610"/>
                          <pic:cNvPicPr>
                            <a:picLocks/>
                          </pic:cNvPicPr>
                        </pic:nvPicPr>
                        <pic:blipFill>
                          <a:blip r:embed="rId99">
                            <a:extLst>
                              <a:ext uri="{28A0092B-C50C-407E-A947-70E740481C1C}">
                                <a14:useLocalDpi xmlns:a14="http://schemas.microsoft.com/office/drawing/2010/main" val="0"/>
                              </a:ext>
                            </a:extLst>
                          </a:blip>
                          <a:srcRect/>
                          <a:stretch>
                            <a:fillRect/>
                          </a:stretch>
                        </pic:blipFill>
                        <pic:spPr bwMode="auto">
                          <a:xfrm>
                            <a:off x="237" y="263"/>
                            <a:ext cx="104"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3" name="Picture 609"/>
                          <pic:cNvPicPr>
                            <a:picLocks/>
                          </pic:cNvPicPr>
                        </pic:nvPicPr>
                        <pic:blipFill>
                          <a:blip r:embed="rId100">
                            <a:extLst>
                              <a:ext uri="{28A0092B-C50C-407E-A947-70E740481C1C}">
                                <a14:useLocalDpi xmlns:a14="http://schemas.microsoft.com/office/drawing/2010/main" val="0"/>
                              </a:ext>
                            </a:extLst>
                          </a:blip>
                          <a:srcRect/>
                          <a:stretch>
                            <a:fillRect/>
                          </a:stretch>
                        </pic:blipFill>
                        <pic:spPr bwMode="auto">
                          <a:xfrm>
                            <a:off x="237" y="125"/>
                            <a:ext cx="104"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w16cex="http://schemas.microsoft.com/office/word/2018/wordml/cex" xmlns:w16="http://schemas.microsoft.com/office/word/2018/wordml">
            <w:pict>
              <v:group w14:anchorId="3BD48D82" id="Group 608" o:spid="_x0000_s1026" style="width:29pt;height:29pt;mso-position-horizontal-relative:char;mso-position-vertical-relative:line" coordsize="580,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">
                <v:shape id="AutoShape 611" o:spid="_x0000_s1027" style="position:absolute;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" path="m290,l213,10,143,40,85,85,40,143,10,213,,290r10,77l40,436r45,58l143,540r70,29l290,579r77,-10l436,540r7,-6l290,534,212,521,145,487,92,434,58,367,45,290,58,212,92,145,145,92,212,58,290,45r153,l436,40,367,10,290,xm443,45r-153,l367,58r67,34l487,145r34,67l534,290r-13,77l487,434r-53,53l367,521r-77,13l443,534r51,-40l540,436r29,-69l579,290,569,213,540,143,494,85,443,45xe" fillcolor="#0077be" stroked="f">
                  <v:path arrowok="t" o:connecttype="custom" o:connectlocs="290,0;213,10;143,40;85,85;40,143;10,213;0,290;10,367;40,436;85,494;143,540;213,569;290,579;367,569;436,540;443,534;290,534;212,521;145,487;92,434;58,367;45,290;58,212;92,145;145,92;212,58;290,45;443,45;436,40;367,10;290,0;443,45;290,45;367,58;434,92;487,145;521,212;534,290;521,367;487,434;434,487;367,521;290,534;443,534;494,494;540,436;569,367;579,290;569,213;540,143;494,85;443,45" o:connectangles="0,0,0,0,0,0,0,0,0,0,0,0,0,0,0,0,0,0,0,0,0,0,0,0,0,0,0,0,0,0,0,0,0,0,0,0,0,0,0,0,0,0,0,0,0,0,0,0,0,0,0,0"/>
                </v:shape>
                <v:shape id="Picture 610" o:spid="_x0000_s1028" type="#_x0000_t75" style="position:absolute;left:237;top:263;width:104;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">
                  <v:imagedata r:id="rId101" o:title=""/>
                  <v:path arrowok="t"/>
                  <o:lock v:ext="edit" aspectratio="f"/>
                </v:shape>
                <v:shape id="Picture 609" o:spid="_x0000_s1029" type="#_x0000_t75" style="position:absolute;left:237;top:125;width:104;height: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">
                  <v:imagedata r:id="rId102" o:title=""/>
                  <v:path arrowok="t"/>
                  <o:lock v:ext="edit" aspectratio="f"/>
                </v:shape>
                <w10:anchorlock/>
              </v:group>
            </w:pict>
          </mc:Fallback>
        </mc:AlternateContent>
      </w:r>
    </w:p>
    <w:p w:rsidR="007773E1" w:rsidRDefault="007773E1">
      <w:pPr>
        <w:pStyle w:val="BodyText"/>
        <w:spacing w:before="6"/>
        <w:rPr>
          <w:sz w:val="21"/>
        </w:rPr>
      </w:pPr>
    </w:p>
    <w:p w:rsidR="007773E1" w:rsidRDefault="002D5A81">
      <w:pPr>
        <w:pStyle w:val="Heading5"/>
        <w:spacing w:line="216" w:lineRule="auto"/>
        <w:ind w:left="220" w:right="952"/>
      </w:pPr>
      <w:r>
        <w:t>SECTION 2 – NEW EMPLOYEES: ORIENTATION AND PROBATION</w:t>
      </w:r>
    </w:p>
    <w:p w:rsidR="007773E1" w:rsidRDefault="002D5A81">
      <w:pPr>
        <w:pStyle w:val="BodyText"/>
        <w:spacing w:before="117" w:line="252" w:lineRule="auto"/>
        <w:ind w:left="220" w:right="1217"/>
      </w:pPr>
      <w:r>
        <w:rPr>
          <w:w w:val="105"/>
        </w:rPr>
        <w:t>A</w:t>
      </w:r>
      <w:r>
        <w:rPr>
          <w:spacing w:val="-16"/>
          <w:w w:val="105"/>
        </w:rPr>
        <w:t xml:space="preserve"> </w:t>
      </w:r>
      <w:r>
        <w:rPr>
          <w:w w:val="105"/>
        </w:rPr>
        <w:t>guide</w:t>
      </w:r>
      <w:r>
        <w:rPr>
          <w:spacing w:val="-16"/>
          <w:w w:val="105"/>
        </w:rPr>
        <w:t xml:space="preserve"> </w:t>
      </w:r>
      <w:r>
        <w:rPr>
          <w:w w:val="105"/>
        </w:rPr>
        <w:t>for</w:t>
      </w:r>
      <w:r>
        <w:rPr>
          <w:spacing w:val="-16"/>
          <w:w w:val="105"/>
        </w:rPr>
        <w:t xml:space="preserve"> </w:t>
      </w:r>
      <w:r>
        <w:rPr>
          <w:w w:val="105"/>
        </w:rPr>
        <w:t>introducing</w:t>
      </w:r>
      <w:r>
        <w:rPr>
          <w:spacing w:val="-16"/>
          <w:w w:val="105"/>
        </w:rPr>
        <w:t xml:space="preserve"> </w:t>
      </w:r>
      <w:r>
        <w:rPr>
          <w:w w:val="105"/>
        </w:rPr>
        <w:t>new</w:t>
      </w:r>
      <w:r>
        <w:rPr>
          <w:spacing w:val="-16"/>
          <w:w w:val="105"/>
        </w:rPr>
        <w:t xml:space="preserve"> </w:t>
      </w:r>
      <w:r>
        <w:rPr>
          <w:w w:val="105"/>
        </w:rPr>
        <w:t>employees</w:t>
      </w:r>
      <w:r>
        <w:rPr>
          <w:spacing w:val="-16"/>
          <w:w w:val="105"/>
        </w:rPr>
        <w:t xml:space="preserve"> </w:t>
      </w:r>
      <w:r>
        <w:rPr>
          <w:w w:val="105"/>
        </w:rPr>
        <w:t>to</w:t>
      </w:r>
      <w:r>
        <w:rPr>
          <w:spacing w:val="-16"/>
          <w:w w:val="105"/>
        </w:rPr>
        <w:t xml:space="preserve"> </w:t>
      </w:r>
      <w:r>
        <w:rPr>
          <w:w w:val="105"/>
        </w:rPr>
        <w:t>the</w:t>
      </w:r>
      <w:r>
        <w:rPr>
          <w:spacing w:val="-15"/>
          <w:w w:val="105"/>
        </w:rPr>
        <w:t xml:space="preserve"> </w:t>
      </w:r>
      <w:r>
        <w:rPr>
          <w:w w:val="105"/>
        </w:rPr>
        <w:t>service and implementing a probationary period with sample</w:t>
      </w:r>
      <w:r>
        <w:rPr>
          <w:spacing w:val="-2"/>
          <w:w w:val="105"/>
        </w:rPr>
        <w:t xml:space="preserve"> </w:t>
      </w:r>
      <w:r>
        <w:rPr>
          <w:w w:val="105"/>
        </w:rPr>
        <w:t>checklists.</w:t>
      </w:r>
    </w:p>
    <w:p w:rsidR="007773E1" w:rsidRDefault="007773E1">
      <w:pPr>
        <w:pStyle w:val="BodyText"/>
        <w:rPr>
          <w:sz w:val="5"/>
        </w:rPr>
      </w:pPr>
    </w:p>
    <w:p w:rsidR="007773E1" w:rsidRDefault="00D74B53" w:rsidP="00600DAC">
      <w:pPr>
        <w:ind w:firstLine="220"/>
      </w:pPr>
      <w:r>
        <w:rPr>
          <w:noProof/>
        </w:rPr>
        <mc:AlternateContent>
          <mc:Choice Requires="wpg">
            <w:drawing>
              <wp:inline distT="0" distB="0" distL="0" distR="0">
                <wp:extent cx="368300" cy="368300"/>
                <wp:effectExtent l="0" t="0" r="0" b="0"/>
                <wp:docPr id="607" name="Group 6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0" cy="368300"/>
                          <a:chOff x="0" y="0"/>
                          <a:chExt cx="580" cy="580"/>
                        </a:xfrm>
                      </wpg:grpSpPr>
                      <wps:wsp>
                        <wps:cNvPr id="608" name="AutoShape 607"/>
                        <wps:cNvSpPr>
                          <a:spLocks/>
                        </wps:cNvSpPr>
                        <wps:spPr bwMode="auto">
                          <a:xfrm>
                            <a:off x="0" y="0"/>
                            <a:ext cx="580" cy="580"/>
                          </a:xfrm>
                          <a:custGeom>
                            <a:avLst/>
                            <a:gdLst>
                              <a:gd name="T0" fmla="*/ 290 w 580"/>
                              <a:gd name="T1" fmla="*/ 0 h 580"/>
                              <a:gd name="T2" fmla="*/ 213 w 580"/>
                              <a:gd name="T3" fmla="*/ 10 h 580"/>
                              <a:gd name="T4" fmla="*/ 143 w 580"/>
                              <a:gd name="T5" fmla="*/ 40 h 580"/>
                              <a:gd name="T6" fmla="*/ 85 w 580"/>
                              <a:gd name="T7" fmla="*/ 85 h 580"/>
                              <a:gd name="T8" fmla="*/ 40 w 580"/>
                              <a:gd name="T9" fmla="*/ 143 h 580"/>
                              <a:gd name="T10" fmla="*/ 10 w 580"/>
                              <a:gd name="T11" fmla="*/ 213 h 580"/>
                              <a:gd name="T12" fmla="*/ 0 w 580"/>
                              <a:gd name="T13" fmla="*/ 290 h 580"/>
                              <a:gd name="T14" fmla="*/ 10 w 580"/>
                              <a:gd name="T15" fmla="*/ 367 h 580"/>
                              <a:gd name="T16" fmla="*/ 40 w 580"/>
                              <a:gd name="T17" fmla="*/ 436 h 580"/>
                              <a:gd name="T18" fmla="*/ 85 w 580"/>
                              <a:gd name="T19" fmla="*/ 494 h 580"/>
                              <a:gd name="T20" fmla="*/ 143 w 580"/>
                              <a:gd name="T21" fmla="*/ 540 h 580"/>
                              <a:gd name="T22" fmla="*/ 213 w 580"/>
                              <a:gd name="T23" fmla="*/ 569 h 580"/>
                              <a:gd name="T24" fmla="*/ 290 w 580"/>
                              <a:gd name="T25" fmla="*/ 579 h 580"/>
                              <a:gd name="T26" fmla="*/ 367 w 580"/>
                              <a:gd name="T27" fmla="*/ 569 h 580"/>
                              <a:gd name="T28" fmla="*/ 436 w 580"/>
                              <a:gd name="T29" fmla="*/ 540 h 580"/>
                              <a:gd name="T30" fmla="*/ 443 w 580"/>
                              <a:gd name="T31" fmla="*/ 534 h 580"/>
                              <a:gd name="T32" fmla="*/ 290 w 580"/>
                              <a:gd name="T33" fmla="*/ 534 h 580"/>
                              <a:gd name="T34" fmla="*/ 212 w 580"/>
                              <a:gd name="T35" fmla="*/ 521 h 580"/>
                              <a:gd name="T36" fmla="*/ 145 w 580"/>
                              <a:gd name="T37" fmla="*/ 487 h 580"/>
                              <a:gd name="T38" fmla="*/ 92 w 580"/>
                              <a:gd name="T39" fmla="*/ 434 h 580"/>
                              <a:gd name="T40" fmla="*/ 58 w 580"/>
                              <a:gd name="T41" fmla="*/ 367 h 580"/>
                              <a:gd name="T42" fmla="*/ 45 w 580"/>
                              <a:gd name="T43" fmla="*/ 290 h 580"/>
                              <a:gd name="T44" fmla="*/ 58 w 580"/>
                              <a:gd name="T45" fmla="*/ 212 h 580"/>
                              <a:gd name="T46" fmla="*/ 92 w 580"/>
                              <a:gd name="T47" fmla="*/ 145 h 580"/>
                              <a:gd name="T48" fmla="*/ 145 w 580"/>
                              <a:gd name="T49" fmla="*/ 92 h 580"/>
                              <a:gd name="T50" fmla="*/ 212 w 580"/>
                              <a:gd name="T51" fmla="*/ 58 h 580"/>
                              <a:gd name="T52" fmla="*/ 290 w 580"/>
                              <a:gd name="T53" fmla="*/ 45 h 580"/>
                              <a:gd name="T54" fmla="*/ 443 w 580"/>
                              <a:gd name="T55" fmla="*/ 45 h 580"/>
                              <a:gd name="T56" fmla="*/ 436 w 580"/>
                              <a:gd name="T57" fmla="*/ 40 h 580"/>
                              <a:gd name="T58" fmla="*/ 367 w 580"/>
                              <a:gd name="T59" fmla="*/ 10 h 580"/>
                              <a:gd name="T60" fmla="*/ 290 w 580"/>
                              <a:gd name="T61" fmla="*/ 0 h 580"/>
                              <a:gd name="T62" fmla="*/ 443 w 580"/>
                              <a:gd name="T63" fmla="*/ 45 h 580"/>
                              <a:gd name="T64" fmla="*/ 290 w 580"/>
                              <a:gd name="T65" fmla="*/ 45 h 580"/>
                              <a:gd name="T66" fmla="*/ 367 w 580"/>
                              <a:gd name="T67" fmla="*/ 58 h 580"/>
                              <a:gd name="T68" fmla="*/ 434 w 580"/>
                              <a:gd name="T69" fmla="*/ 92 h 580"/>
                              <a:gd name="T70" fmla="*/ 487 w 580"/>
                              <a:gd name="T71" fmla="*/ 145 h 580"/>
                              <a:gd name="T72" fmla="*/ 521 w 580"/>
                              <a:gd name="T73" fmla="*/ 212 h 580"/>
                              <a:gd name="T74" fmla="*/ 534 w 580"/>
                              <a:gd name="T75" fmla="*/ 290 h 580"/>
                              <a:gd name="T76" fmla="*/ 521 w 580"/>
                              <a:gd name="T77" fmla="*/ 367 h 580"/>
                              <a:gd name="T78" fmla="*/ 487 w 580"/>
                              <a:gd name="T79" fmla="*/ 434 h 580"/>
                              <a:gd name="T80" fmla="*/ 434 w 580"/>
                              <a:gd name="T81" fmla="*/ 487 h 580"/>
                              <a:gd name="T82" fmla="*/ 367 w 580"/>
                              <a:gd name="T83" fmla="*/ 521 h 580"/>
                              <a:gd name="T84" fmla="*/ 290 w 580"/>
                              <a:gd name="T85" fmla="*/ 534 h 580"/>
                              <a:gd name="T86" fmla="*/ 443 w 580"/>
                              <a:gd name="T87" fmla="*/ 534 h 580"/>
                              <a:gd name="T88" fmla="*/ 494 w 580"/>
                              <a:gd name="T89" fmla="*/ 494 h 580"/>
                              <a:gd name="T90" fmla="*/ 540 w 580"/>
                              <a:gd name="T91" fmla="*/ 436 h 580"/>
                              <a:gd name="T92" fmla="*/ 569 w 580"/>
                              <a:gd name="T93" fmla="*/ 367 h 580"/>
                              <a:gd name="T94" fmla="*/ 579 w 580"/>
                              <a:gd name="T95" fmla="*/ 290 h 580"/>
                              <a:gd name="T96" fmla="*/ 569 w 580"/>
                              <a:gd name="T97" fmla="*/ 213 h 580"/>
                              <a:gd name="T98" fmla="*/ 540 w 580"/>
                              <a:gd name="T99" fmla="*/ 143 h 580"/>
                              <a:gd name="T100" fmla="*/ 494 w 580"/>
                              <a:gd name="T101" fmla="*/ 85 h 580"/>
                              <a:gd name="T102" fmla="*/ 443 w 580"/>
                              <a:gd name="T103" fmla="*/ 45 h 5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580" h="580">
                                <a:moveTo>
                                  <a:pt x="290" y="0"/>
                                </a:moveTo>
                                <a:lnTo>
                                  <a:pt x="213" y="10"/>
                                </a:lnTo>
                                <a:lnTo>
                                  <a:pt x="143" y="40"/>
                                </a:lnTo>
                                <a:lnTo>
                                  <a:pt x="85" y="85"/>
                                </a:lnTo>
                                <a:lnTo>
                                  <a:pt x="40" y="143"/>
                                </a:lnTo>
                                <a:lnTo>
                                  <a:pt x="10" y="213"/>
                                </a:lnTo>
                                <a:lnTo>
                                  <a:pt x="0" y="290"/>
                                </a:lnTo>
                                <a:lnTo>
                                  <a:pt x="10" y="367"/>
                                </a:lnTo>
                                <a:lnTo>
                                  <a:pt x="40" y="436"/>
                                </a:lnTo>
                                <a:lnTo>
                                  <a:pt x="85" y="494"/>
                                </a:lnTo>
                                <a:lnTo>
                                  <a:pt x="143" y="540"/>
                                </a:lnTo>
                                <a:lnTo>
                                  <a:pt x="213" y="569"/>
                                </a:lnTo>
                                <a:lnTo>
                                  <a:pt x="290" y="579"/>
                                </a:lnTo>
                                <a:lnTo>
                                  <a:pt x="367" y="569"/>
                                </a:lnTo>
                                <a:lnTo>
                                  <a:pt x="436" y="540"/>
                                </a:lnTo>
                                <a:lnTo>
                                  <a:pt x="443" y="534"/>
                                </a:lnTo>
                                <a:lnTo>
                                  <a:pt x="290" y="534"/>
                                </a:lnTo>
                                <a:lnTo>
                                  <a:pt x="212" y="521"/>
                                </a:lnTo>
                                <a:lnTo>
                                  <a:pt x="145" y="487"/>
                                </a:lnTo>
                                <a:lnTo>
                                  <a:pt x="92" y="434"/>
                                </a:lnTo>
                                <a:lnTo>
                                  <a:pt x="58" y="367"/>
                                </a:lnTo>
                                <a:lnTo>
                                  <a:pt x="45" y="290"/>
                                </a:lnTo>
                                <a:lnTo>
                                  <a:pt x="58" y="212"/>
                                </a:lnTo>
                                <a:lnTo>
                                  <a:pt x="92" y="145"/>
                                </a:lnTo>
                                <a:lnTo>
                                  <a:pt x="145" y="92"/>
                                </a:lnTo>
                                <a:lnTo>
                                  <a:pt x="212" y="58"/>
                                </a:lnTo>
                                <a:lnTo>
                                  <a:pt x="290" y="45"/>
                                </a:lnTo>
                                <a:lnTo>
                                  <a:pt x="443" y="45"/>
                                </a:lnTo>
                                <a:lnTo>
                                  <a:pt x="436" y="40"/>
                                </a:lnTo>
                                <a:lnTo>
                                  <a:pt x="367" y="10"/>
                                </a:lnTo>
                                <a:lnTo>
                                  <a:pt x="290" y="0"/>
                                </a:lnTo>
                                <a:close/>
                                <a:moveTo>
                                  <a:pt x="443" y="45"/>
                                </a:moveTo>
                                <a:lnTo>
                                  <a:pt x="290" y="45"/>
                                </a:lnTo>
                                <a:lnTo>
                                  <a:pt x="367" y="58"/>
                                </a:lnTo>
                                <a:lnTo>
                                  <a:pt x="434" y="92"/>
                                </a:lnTo>
                                <a:lnTo>
                                  <a:pt x="487" y="145"/>
                                </a:lnTo>
                                <a:lnTo>
                                  <a:pt x="521" y="212"/>
                                </a:lnTo>
                                <a:lnTo>
                                  <a:pt x="534" y="290"/>
                                </a:lnTo>
                                <a:lnTo>
                                  <a:pt x="521" y="367"/>
                                </a:lnTo>
                                <a:lnTo>
                                  <a:pt x="487" y="434"/>
                                </a:lnTo>
                                <a:lnTo>
                                  <a:pt x="434" y="487"/>
                                </a:lnTo>
                                <a:lnTo>
                                  <a:pt x="367" y="521"/>
                                </a:lnTo>
                                <a:lnTo>
                                  <a:pt x="290" y="534"/>
                                </a:lnTo>
                                <a:lnTo>
                                  <a:pt x="443" y="534"/>
                                </a:lnTo>
                                <a:lnTo>
                                  <a:pt x="494" y="494"/>
                                </a:lnTo>
                                <a:lnTo>
                                  <a:pt x="540" y="436"/>
                                </a:lnTo>
                                <a:lnTo>
                                  <a:pt x="569" y="367"/>
                                </a:lnTo>
                                <a:lnTo>
                                  <a:pt x="579" y="290"/>
                                </a:lnTo>
                                <a:lnTo>
                                  <a:pt x="569" y="213"/>
                                </a:lnTo>
                                <a:lnTo>
                                  <a:pt x="540" y="143"/>
                                </a:lnTo>
                                <a:lnTo>
                                  <a:pt x="494" y="85"/>
                                </a:lnTo>
                                <a:lnTo>
                                  <a:pt x="443" y="45"/>
                                </a:lnTo>
                                <a:close/>
                              </a:path>
                            </a:pathLst>
                          </a:custGeom>
                          <a:solidFill>
                            <a:srgbClr val="16B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09" name="Picture 606"/>
                          <pic:cNvPicPr>
                            <a:picLocks/>
                          </pic:cNvPicPr>
                        </pic:nvPicPr>
                        <pic:blipFill>
                          <a:blip r:embed="rId103">
                            <a:extLst>
                              <a:ext uri="{28A0092B-C50C-407E-A947-70E740481C1C}">
                                <a14:useLocalDpi xmlns:a14="http://schemas.microsoft.com/office/drawing/2010/main" val="0"/>
                              </a:ext>
                            </a:extLst>
                          </a:blip>
                          <a:srcRect/>
                          <a:stretch>
                            <a:fillRect/>
                          </a:stretch>
                        </pic:blipFill>
                        <pic:spPr bwMode="auto">
                          <a:xfrm>
                            <a:off x="107" y="109"/>
                            <a:ext cx="359"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w16cex="http://schemas.microsoft.com/office/word/2018/wordml/cex" xmlns:w16="http://schemas.microsoft.com/office/word/2018/wordml">
            <w:pict>
              <v:group w14:anchorId="4F6F19D5" id="Group 605" o:spid="_x0000_s1026" style="width:29pt;height:29pt;mso-position-horizontal-relative:char;mso-position-vertical-relative:line" coordsize="580,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">
                <v:shape id="AutoShape 607" o:spid="_x0000_s1027" style="position:absolute;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" path="m290,l213,10,143,40,85,85,40,143,10,213,,290r10,77l40,436r45,58l143,540r70,29l290,579r77,-10l436,540r7,-6l290,534,212,521,145,487,92,434,58,367,45,290,58,212,92,145,145,92,212,58,290,45r153,l436,40,367,10,290,xm443,45r-153,l367,58r67,34l487,145r34,67l534,290r-13,77l487,434r-53,53l367,521r-77,13l443,534r51,-40l540,436r29,-69l579,290,569,213,540,143,494,85,443,45xe" fillcolor="#16becf" stroked="f">
                  <v:path arrowok="t" o:connecttype="custom" o:connectlocs="290,0;213,10;143,40;85,85;40,143;10,213;0,290;10,367;40,436;85,494;143,540;213,569;290,579;367,569;436,540;443,534;290,534;212,521;145,487;92,434;58,367;45,290;58,212;92,145;145,92;212,58;290,45;443,45;436,40;367,10;290,0;443,45;290,45;367,58;434,92;487,145;521,212;534,290;521,367;487,434;434,487;367,521;290,534;443,534;494,494;540,436;569,367;579,290;569,213;540,143;494,85;443,45" o:connectangles="0,0,0,0,0,0,0,0,0,0,0,0,0,0,0,0,0,0,0,0,0,0,0,0,0,0,0,0,0,0,0,0,0,0,0,0,0,0,0,0,0,0,0,0,0,0,0,0,0,0,0,0"/>
                </v:shape>
                <v:shape id="Picture 606" o:spid="_x0000_s1028" type="#_x0000_t75" style="position:absolute;left:107;top:109;width:359;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">
                  <v:imagedata r:id="rId104" o:title=""/>
                  <v:path arrowok="t"/>
                  <o:lock v:ext="edit" aspectratio="f"/>
                </v:shape>
                <w10:anchorlock/>
              </v:group>
            </w:pict>
          </mc:Fallback>
        </mc:AlternateContent>
      </w:r>
      <w:r w:rsidR="002D5A81">
        <w:t xml:space="preserve"> </w:t>
      </w:r>
      <w:r>
        <w:rPr>
          <w:noProof/>
        </w:rPr>
        <mc:AlternateContent>
          <mc:Choice Requires="wpg">
            <w:drawing>
              <wp:inline distT="0" distB="0" distL="0" distR="0">
                <wp:extent cx="368300" cy="368300"/>
                <wp:effectExtent l="0" t="0" r="0" b="0"/>
                <wp:docPr id="603" name="Group 6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0" cy="368300"/>
                          <a:chOff x="0" y="0"/>
                          <a:chExt cx="580" cy="580"/>
                        </a:xfrm>
                      </wpg:grpSpPr>
                      <wps:wsp>
                        <wps:cNvPr id="604" name="AutoShape 604"/>
                        <wps:cNvSpPr>
                          <a:spLocks/>
                        </wps:cNvSpPr>
                        <wps:spPr bwMode="auto">
                          <a:xfrm>
                            <a:off x="0" y="0"/>
                            <a:ext cx="580" cy="580"/>
                          </a:xfrm>
                          <a:custGeom>
                            <a:avLst/>
                            <a:gdLst>
                              <a:gd name="T0" fmla="*/ 290 w 580"/>
                              <a:gd name="T1" fmla="*/ 0 h 580"/>
                              <a:gd name="T2" fmla="*/ 213 w 580"/>
                              <a:gd name="T3" fmla="*/ 10 h 580"/>
                              <a:gd name="T4" fmla="*/ 143 w 580"/>
                              <a:gd name="T5" fmla="*/ 40 h 580"/>
                              <a:gd name="T6" fmla="*/ 85 w 580"/>
                              <a:gd name="T7" fmla="*/ 85 h 580"/>
                              <a:gd name="T8" fmla="*/ 40 w 580"/>
                              <a:gd name="T9" fmla="*/ 143 h 580"/>
                              <a:gd name="T10" fmla="*/ 10 w 580"/>
                              <a:gd name="T11" fmla="*/ 213 h 580"/>
                              <a:gd name="T12" fmla="*/ 0 w 580"/>
                              <a:gd name="T13" fmla="*/ 290 h 580"/>
                              <a:gd name="T14" fmla="*/ 10 w 580"/>
                              <a:gd name="T15" fmla="*/ 367 h 580"/>
                              <a:gd name="T16" fmla="*/ 40 w 580"/>
                              <a:gd name="T17" fmla="*/ 436 h 580"/>
                              <a:gd name="T18" fmla="*/ 85 w 580"/>
                              <a:gd name="T19" fmla="*/ 494 h 580"/>
                              <a:gd name="T20" fmla="*/ 143 w 580"/>
                              <a:gd name="T21" fmla="*/ 540 h 580"/>
                              <a:gd name="T22" fmla="*/ 213 w 580"/>
                              <a:gd name="T23" fmla="*/ 569 h 580"/>
                              <a:gd name="T24" fmla="*/ 290 w 580"/>
                              <a:gd name="T25" fmla="*/ 579 h 580"/>
                              <a:gd name="T26" fmla="*/ 367 w 580"/>
                              <a:gd name="T27" fmla="*/ 569 h 580"/>
                              <a:gd name="T28" fmla="*/ 436 w 580"/>
                              <a:gd name="T29" fmla="*/ 540 h 580"/>
                              <a:gd name="T30" fmla="*/ 443 w 580"/>
                              <a:gd name="T31" fmla="*/ 534 h 580"/>
                              <a:gd name="T32" fmla="*/ 290 w 580"/>
                              <a:gd name="T33" fmla="*/ 534 h 580"/>
                              <a:gd name="T34" fmla="*/ 212 w 580"/>
                              <a:gd name="T35" fmla="*/ 521 h 580"/>
                              <a:gd name="T36" fmla="*/ 145 w 580"/>
                              <a:gd name="T37" fmla="*/ 487 h 580"/>
                              <a:gd name="T38" fmla="*/ 92 w 580"/>
                              <a:gd name="T39" fmla="*/ 434 h 580"/>
                              <a:gd name="T40" fmla="*/ 58 w 580"/>
                              <a:gd name="T41" fmla="*/ 367 h 580"/>
                              <a:gd name="T42" fmla="*/ 45 w 580"/>
                              <a:gd name="T43" fmla="*/ 290 h 580"/>
                              <a:gd name="T44" fmla="*/ 58 w 580"/>
                              <a:gd name="T45" fmla="*/ 212 h 580"/>
                              <a:gd name="T46" fmla="*/ 92 w 580"/>
                              <a:gd name="T47" fmla="*/ 145 h 580"/>
                              <a:gd name="T48" fmla="*/ 145 w 580"/>
                              <a:gd name="T49" fmla="*/ 92 h 580"/>
                              <a:gd name="T50" fmla="*/ 212 w 580"/>
                              <a:gd name="T51" fmla="*/ 58 h 580"/>
                              <a:gd name="T52" fmla="*/ 290 w 580"/>
                              <a:gd name="T53" fmla="*/ 45 h 580"/>
                              <a:gd name="T54" fmla="*/ 443 w 580"/>
                              <a:gd name="T55" fmla="*/ 45 h 580"/>
                              <a:gd name="T56" fmla="*/ 436 w 580"/>
                              <a:gd name="T57" fmla="*/ 40 h 580"/>
                              <a:gd name="T58" fmla="*/ 367 w 580"/>
                              <a:gd name="T59" fmla="*/ 10 h 580"/>
                              <a:gd name="T60" fmla="*/ 290 w 580"/>
                              <a:gd name="T61" fmla="*/ 0 h 580"/>
                              <a:gd name="T62" fmla="*/ 443 w 580"/>
                              <a:gd name="T63" fmla="*/ 45 h 580"/>
                              <a:gd name="T64" fmla="*/ 290 w 580"/>
                              <a:gd name="T65" fmla="*/ 45 h 580"/>
                              <a:gd name="T66" fmla="*/ 367 w 580"/>
                              <a:gd name="T67" fmla="*/ 58 h 580"/>
                              <a:gd name="T68" fmla="*/ 434 w 580"/>
                              <a:gd name="T69" fmla="*/ 92 h 580"/>
                              <a:gd name="T70" fmla="*/ 487 w 580"/>
                              <a:gd name="T71" fmla="*/ 145 h 580"/>
                              <a:gd name="T72" fmla="*/ 521 w 580"/>
                              <a:gd name="T73" fmla="*/ 212 h 580"/>
                              <a:gd name="T74" fmla="*/ 534 w 580"/>
                              <a:gd name="T75" fmla="*/ 290 h 580"/>
                              <a:gd name="T76" fmla="*/ 521 w 580"/>
                              <a:gd name="T77" fmla="*/ 367 h 580"/>
                              <a:gd name="T78" fmla="*/ 487 w 580"/>
                              <a:gd name="T79" fmla="*/ 434 h 580"/>
                              <a:gd name="T80" fmla="*/ 434 w 580"/>
                              <a:gd name="T81" fmla="*/ 487 h 580"/>
                              <a:gd name="T82" fmla="*/ 367 w 580"/>
                              <a:gd name="T83" fmla="*/ 521 h 580"/>
                              <a:gd name="T84" fmla="*/ 290 w 580"/>
                              <a:gd name="T85" fmla="*/ 534 h 580"/>
                              <a:gd name="T86" fmla="*/ 443 w 580"/>
                              <a:gd name="T87" fmla="*/ 534 h 580"/>
                              <a:gd name="T88" fmla="*/ 494 w 580"/>
                              <a:gd name="T89" fmla="*/ 494 h 580"/>
                              <a:gd name="T90" fmla="*/ 540 w 580"/>
                              <a:gd name="T91" fmla="*/ 436 h 580"/>
                              <a:gd name="T92" fmla="*/ 569 w 580"/>
                              <a:gd name="T93" fmla="*/ 367 h 580"/>
                              <a:gd name="T94" fmla="*/ 579 w 580"/>
                              <a:gd name="T95" fmla="*/ 290 h 580"/>
                              <a:gd name="T96" fmla="*/ 569 w 580"/>
                              <a:gd name="T97" fmla="*/ 213 h 580"/>
                              <a:gd name="T98" fmla="*/ 540 w 580"/>
                              <a:gd name="T99" fmla="*/ 143 h 580"/>
                              <a:gd name="T100" fmla="*/ 494 w 580"/>
                              <a:gd name="T101" fmla="*/ 85 h 580"/>
                              <a:gd name="T102" fmla="*/ 443 w 580"/>
                              <a:gd name="T103" fmla="*/ 45 h 5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580" h="580">
                                <a:moveTo>
                                  <a:pt x="290" y="0"/>
                                </a:moveTo>
                                <a:lnTo>
                                  <a:pt x="213" y="10"/>
                                </a:lnTo>
                                <a:lnTo>
                                  <a:pt x="143" y="40"/>
                                </a:lnTo>
                                <a:lnTo>
                                  <a:pt x="85" y="85"/>
                                </a:lnTo>
                                <a:lnTo>
                                  <a:pt x="40" y="143"/>
                                </a:lnTo>
                                <a:lnTo>
                                  <a:pt x="10" y="213"/>
                                </a:lnTo>
                                <a:lnTo>
                                  <a:pt x="0" y="290"/>
                                </a:lnTo>
                                <a:lnTo>
                                  <a:pt x="10" y="367"/>
                                </a:lnTo>
                                <a:lnTo>
                                  <a:pt x="40" y="436"/>
                                </a:lnTo>
                                <a:lnTo>
                                  <a:pt x="85" y="494"/>
                                </a:lnTo>
                                <a:lnTo>
                                  <a:pt x="143" y="540"/>
                                </a:lnTo>
                                <a:lnTo>
                                  <a:pt x="213" y="569"/>
                                </a:lnTo>
                                <a:lnTo>
                                  <a:pt x="290" y="579"/>
                                </a:lnTo>
                                <a:lnTo>
                                  <a:pt x="367" y="569"/>
                                </a:lnTo>
                                <a:lnTo>
                                  <a:pt x="436" y="540"/>
                                </a:lnTo>
                                <a:lnTo>
                                  <a:pt x="443" y="534"/>
                                </a:lnTo>
                                <a:lnTo>
                                  <a:pt x="290" y="534"/>
                                </a:lnTo>
                                <a:lnTo>
                                  <a:pt x="212" y="521"/>
                                </a:lnTo>
                                <a:lnTo>
                                  <a:pt x="145" y="487"/>
                                </a:lnTo>
                                <a:lnTo>
                                  <a:pt x="92" y="434"/>
                                </a:lnTo>
                                <a:lnTo>
                                  <a:pt x="58" y="367"/>
                                </a:lnTo>
                                <a:lnTo>
                                  <a:pt x="45" y="290"/>
                                </a:lnTo>
                                <a:lnTo>
                                  <a:pt x="58" y="212"/>
                                </a:lnTo>
                                <a:lnTo>
                                  <a:pt x="92" y="145"/>
                                </a:lnTo>
                                <a:lnTo>
                                  <a:pt x="145" y="92"/>
                                </a:lnTo>
                                <a:lnTo>
                                  <a:pt x="212" y="58"/>
                                </a:lnTo>
                                <a:lnTo>
                                  <a:pt x="290" y="45"/>
                                </a:lnTo>
                                <a:lnTo>
                                  <a:pt x="443" y="45"/>
                                </a:lnTo>
                                <a:lnTo>
                                  <a:pt x="436" y="40"/>
                                </a:lnTo>
                                <a:lnTo>
                                  <a:pt x="367" y="10"/>
                                </a:lnTo>
                                <a:lnTo>
                                  <a:pt x="290" y="0"/>
                                </a:lnTo>
                                <a:close/>
                                <a:moveTo>
                                  <a:pt x="443" y="45"/>
                                </a:moveTo>
                                <a:lnTo>
                                  <a:pt x="290" y="45"/>
                                </a:lnTo>
                                <a:lnTo>
                                  <a:pt x="367" y="58"/>
                                </a:lnTo>
                                <a:lnTo>
                                  <a:pt x="434" y="92"/>
                                </a:lnTo>
                                <a:lnTo>
                                  <a:pt x="487" y="145"/>
                                </a:lnTo>
                                <a:lnTo>
                                  <a:pt x="521" y="212"/>
                                </a:lnTo>
                                <a:lnTo>
                                  <a:pt x="534" y="290"/>
                                </a:lnTo>
                                <a:lnTo>
                                  <a:pt x="521" y="367"/>
                                </a:lnTo>
                                <a:lnTo>
                                  <a:pt x="487" y="434"/>
                                </a:lnTo>
                                <a:lnTo>
                                  <a:pt x="434" y="487"/>
                                </a:lnTo>
                                <a:lnTo>
                                  <a:pt x="367" y="521"/>
                                </a:lnTo>
                                <a:lnTo>
                                  <a:pt x="290" y="534"/>
                                </a:lnTo>
                                <a:lnTo>
                                  <a:pt x="443" y="534"/>
                                </a:lnTo>
                                <a:lnTo>
                                  <a:pt x="494" y="494"/>
                                </a:lnTo>
                                <a:lnTo>
                                  <a:pt x="540" y="436"/>
                                </a:lnTo>
                                <a:lnTo>
                                  <a:pt x="569" y="367"/>
                                </a:lnTo>
                                <a:lnTo>
                                  <a:pt x="579" y="290"/>
                                </a:lnTo>
                                <a:lnTo>
                                  <a:pt x="569" y="213"/>
                                </a:lnTo>
                                <a:lnTo>
                                  <a:pt x="540" y="143"/>
                                </a:lnTo>
                                <a:lnTo>
                                  <a:pt x="494" y="85"/>
                                </a:lnTo>
                                <a:lnTo>
                                  <a:pt x="443" y="45"/>
                                </a:lnTo>
                                <a:close/>
                              </a:path>
                            </a:pathLst>
                          </a:custGeom>
                          <a:solidFill>
                            <a:srgbClr val="0077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05" name="Picture 603"/>
                          <pic:cNvPicPr>
                            <a:picLocks/>
                          </pic:cNvPicPr>
                        </pic:nvPicPr>
                        <pic:blipFill>
                          <a:blip r:embed="rId105">
                            <a:extLst>
                              <a:ext uri="{28A0092B-C50C-407E-A947-70E740481C1C}">
                                <a14:useLocalDpi xmlns:a14="http://schemas.microsoft.com/office/drawing/2010/main" val="0"/>
                              </a:ext>
                            </a:extLst>
                          </a:blip>
                          <a:srcRect/>
                          <a:stretch>
                            <a:fillRect/>
                          </a:stretch>
                        </pic:blipFill>
                        <pic:spPr bwMode="auto">
                          <a:xfrm>
                            <a:off x="237" y="263"/>
                            <a:ext cx="104"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6" name="Picture 602"/>
                          <pic:cNvPicPr>
                            <a:picLocks/>
                          </pic:cNvPicPr>
                        </pic:nvPicPr>
                        <pic:blipFill>
                          <a:blip r:embed="rId106">
                            <a:extLst>
                              <a:ext uri="{28A0092B-C50C-407E-A947-70E740481C1C}">
                                <a14:useLocalDpi xmlns:a14="http://schemas.microsoft.com/office/drawing/2010/main" val="0"/>
                              </a:ext>
                            </a:extLst>
                          </a:blip>
                          <a:srcRect/>
                          <a:stretch>
                            <a:fillRect/>
                          </a:stretch>
                        </pic:blipFill>
                        <pic:spPr bwMode="auto">
                          <a:xfrm>
                            <a:off x="237" y="125"/>
                            <a:ext cx="104"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w16cex="http://schemas.microsoft.com/office/word/2018/wordml/cex" xmlns:w16="http://schemas.microsoft.com/office/word/2018/wordml">
            <w:pict>
              <v:group w14:anchorId="7EC912CC" id="Group 601" o:spid="_x0000_s1026" style="width:29pt;height:29pt;mso-position-horizontal-relative:char;mso-position-vertical-relative:line" coordsize="580,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">
                <v:shape id="AutoShape 604" o:spid="_x0000_s1027" style="position:absolute;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" path="m290,l213,10,143,40,85,85,40,143,10,213,,290r10,77l40,436r45,58l143,540r70,29l290,579r77,-10l436,540r7,-6l290,534,212,521,145,487,92,434,58,367,45,290,58,212,92,145,145,92,212,58,290,45r153,l436,40,367,10,290,xm443,45r-153,l367,58r67,34l487,145r34,67l534,290r-13,77l487,434r-53,53l367,521r-77,13l443,534r51,-40l540,436r29,-69l579,290,569,213,540,143,494,85,443,45xe" fillcolor="#0077be" stroked="f">
                  <v:path arrowok="t" o:connecttype="custom" o:connectlocs="290,0;213,10;143,40;85,85;40,143;10,213;0,290;10,367;40,436;85,494;143,540;213,569;290,579;367,569;436,540;443,534;290,534;212,521;145,487;92,434;58,367;45,290;58,212;92,145;145,92;212,58;290,45;443,45;436,40;367,10;290,0;443,45;290,45;367,58;434,92;487,145;521,212;534,290;521,367;487,434;434,487;367,521;290,534;443,534;494,494;540,436;569,367;579,290;569,213;540,143;494,85;443,45" o:connectangles="0,0,0,0,0,0,0,0,0,0,0,0,0,0,0,0,0,0,0,0,0,0,0,0,0,0,0,0,0,0,0,0,0,0,0,0,0,0,0,0,0,0,0,0,0,0,0,0,0,0,0,0"/>
                </v:shape>
                <v:shape id="Picture 603" o:spid="_x0000_s1028" type="#_x0000_t75" style="position:absolute;left:237;top:263;width:104;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">
                  <v:imagedata r:id="rId107" o:title=""/>
                  <v:path arrowok="t"/>
                  <o:lock v:ext="edit" aspectratio="f"/>
                </v:shape>
                <v:shape id="Picture 602" o:spid="_x0000_s1029" type="#_x0000_t75" style="position:absolute;left:237;top:125;width:104;height: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">
                  <v:imagedata r:id="rId108" o:title=""/>
                  <v:path arrowok="t"/>
                  <o:lock v:ext="edit" aspectratio="f"/>
                </v:shape>
                <w10:anchorlock/>
              </v:group>
            </w:pict>
          </mc:Fallback>
        </mc:AlternateContent>
      </w:r>
      <w:r w:rsidR="002D5A81">
        <w:t xml:space="preserve"> </w:t>
      </w:r>
      <w:r>
        <w:rPr>
          <w:noProof/>
        </w:rPr>
        <mc:AlternateContent>
          <mc:Choice Requires="wpg">
            <w:drawing>
              <wp:inline distT="0" distB="0" distL="0" distR="0">
                <wp:extent cx="368935" cy="368935"/>
                <wp:effectExtent l="0" t="0" r="0" b="0"/>
                <wp:docPr id="600" name="Group 5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935" cy="368935"/>
                          <a:chOff x="0" y="0"/>
                          <a:chExt cx="581" cy="581"/>
                        </a:xfrm>
                      </wpg:grpSpPr>
                      <wps:wsp>
                        <wps:cNvPr id="601" name="AutoShape 600"/>
                        <wps:cNvSpPr>
                          <a:spLocks/>
                        </wps:cNvSpPr>
                        <wps:spPr bwMode="auto">
                          <a:xfrm>
                            <a:off x="0" y="0"/>
                            <a:ext cx="581" cy="581"/>
                          </a:xfrm>
                          <a:custGeom>
                            <a:avLst/>
                            <a:gdLst>
                              <a:gd name="T0" fmla="*/ 290 w 581"/>
                              <a:gd name="T1" fmla="*/ 0 h 581"/>
                              <a:gd name="T2" fmla="*/ 213 w 581"/>
                              <a:gd name="T3" fmla="*/ 10 h 581"/>
                              <a:gd name="T4" fmla="*/ 144 w 581"/>
                              <a:gd name="T5" fmla="*/ 40 h 581"/>
                              <a:gd name="T6" fmla="*/ 85 w 581"/>
                              <a:gd name="T7" fmla="*/ 85 h 581"/>
                              <a:gd name="T8" fmla="*/ 40 w 581"/>
                              <a:gd name="T9" fmla="*/ 144 h 581"/>
                              <a:gd name="T10" fmla="*/ 10 w 581"/>
                              <a:gd name="T11" fmla="*/ 213 h 581"/>
                              <a:gd name="T12" fmla="*/ 0 w 581"/>
                              <a:gd name="T13" fmla="*/ 290 h 581"/>
                              <a:gd name="T14" fmla="*/ 10 w 581"/>
                              <a:gd name="T15" fmla="*/ 368 h 581"/>
                              <a:gd name="T16" fmla="*/ 40 w 581"/>
                              <a:gd name="T17" fmla="*/ 437 h 581"/>
                              <a:gd name="T18" fmla="*/ 85 w 581"/>
                              <a:gd name="T19" fmla="*/ 496 h 581"/>
                              <a:gd name="T20" fmla="*/ 144 w 581"/>
                              <a:gd name="T21" fmla="*/ 541 h 581"/>
                              <a:gd name="T22" fmla="*/ 213 w 581"/>
                              <a:gd name="T23" fmla="*/ 570 h 581"/>
                              <a:gd name="T24" fmla="*/ 290 w 581"/>
                              <a:gd name="T25" fmla="*/ 581 h 581"/>
                              <a:gd name="T26" fmla="*/ 368 w 581"/>
                              <a:gd name="T27" fmla="*/ 570 h 581"/>
                              <a:gd name="T28" fmla="*/ 437 w 581"/>
                              <a:gd name="T29" fmla="*/ 541 h 581"/>
                              <a:gd name="T30" fmla="*/ 444 w 581"/>
                              <a:gd name="T31" fmla="*/ 535 h 581"/>
                              <a:gd name="T32" fmla="*/ 290 w 581"/>
                              <a:gd name="T33" fmla="*/ 535 h 581"/>
                              <a:gd name="T34" fmla="*/ 213 w 581"/>
                              <a:gd name="T35" fmla="*/ 523 h 581"/>
                              <a:gd name="T36" fmla="*/ 146 w 581"/>
                              <a:gd name="T37" fmla="*/ 488 h 581"/>
                              <a:gd name="T38" fmla="*/ 93 w 581"/>
                              <a:gd name="T39" fmla="*/ 435 h 581"/>
                              <a:gd name="T40" fmla="*/ 58 w 581"/>
                              <a:gd name="T41" fmla="*/ 368 h 581"/>
                              <a:gd name="T42" fmla="*/ 45 w 581"/>
                              <a:gd name="T43" fmla="*/ 290 h 581"/>
                              <a:gd name="T44" fmla="*/ 58 w 581"/>
                              <a:gd name="T45" fmla="*/ 213 h 581"/>
                              <a:gd name="T46" fmla="*/ 93 w 581"/>
                              <a:gd name="T47" fmla="*/ 146 h 581"/>
                              <a:gd name="T48" fmla="*/ 146 w 581"/>
                              <a:gd name="T49" fmla="*/ 93 h 581"/>
                              <a:gd name="T50" fmla="*/ 213 w 581"/>
                              <a:gd name="T51" fmla="*/ 58 h 581"/>
                              <a:gd name="T52" fmla="*/ 290 w 581"/>
                              <a:gd name="T53" fmla="*/ 45 h 581"/>
                              <a:gd name="T54" fmla="*/ 444 w 581"/>
                              <a:gd name="T55" fmla="*/ 45 h 581"/>
                              <a:gd name="T56" fmla="*/ 437 w 581"/>
                              <a:gd name="T57" fmla="*/ 40 h 581"/>
                              <a:gd name="T58" fmla="*/ 368 w 581"/>
                              <a:gd name="T59" fmla="*/ 10 h 581"/>
                              <a:gd name="T60" fmla="*/ 290 w 581"/>
                              <a:gd name="T61" fmla="*/ 0 h 581"/>
                              <a:gd name="T62" fmla="*/ 444 w 581"/>
                              <a:gd name="T63" fmla="*/ 45 h 581"/>
                              <a:gd name="T64" fmla="*/ 290 w 581"/>
                              <a:gd name="T65" fmla="*/ 45 h 581"/>
                              <a:gd name="T66" fmla="*/ 368 w 581"/>
                              <a:gd name="T67" fmla="*/ 58 h 581"/>
                              <a:gd name="T68" fmla="*/ 435 w 581"/>
                              <a:gd name="T69" fmla="*/ 93 h 581"/>
                              <a:gd name="T70" fmla="*/ 488 w 581"/>
                              <a:gd name="T71" fmla="*/ 146 h 581"/>
                              <a:gd name="T72" fmla="*/ 523 w 581"/>
                              <a:gd name="T73" fmla="*/ 213 h 581"/>
                              <a:gd name="T74" fmla="*/ 535 w 581"/>
                              <a:gd name="T75" fmla="*/ 290 h 581"/>
                              <a:gd name="T76" fmla="*/ 523 w 581"/>
                              <a:gd name="T77" fmla="*/ 368 h 581"/>
                              <a:gd name="T78" fmla="*/ 488 w 581"/>
                              <a:gd name="T79" fmla="*/ 435 h 581"/>
                              <a:gd name="T80" fmla="*/ 435 w 581"/>
                              <a:gd name="T81" fmla="*/ 488 h 581"/>
                              <a:gd name="T82" fmla="*/ 368 w 581"/>
                              <a:gd name="T83" fmla="*/ 523 h 581"/>
                              <a:gd name="T84" fmla="*/ 290 w 581"/>
                              <a:gd name="T85" fmla="*/ 535 h 581"/>
                              <a:gd name="T86" fmla="*/ 444 w 581"/>
                              <a:gd name="T87" fmla="*/ 535 h 581"/>
                              <a:gd name="T88" fmla="*/ 496 w 581"/>
                              <a:gd name="T89" fmla="*/ 496 h 581"/>
                              <a:gd name="T90" fmla="*/ 541 w 581"/>
                              <a:gd name="T91" fmla="*/ 437 h 581"/>
                              <a:gd name="T92" fmla="*/ 570 w 581"/>
                              <a:gd name="T93" fmla="*/ 368 h 581"/>
                              <a:gd name="T94" fmla="*/ 581 w 581"/>
                              <a:gd name="T95" fmla="*/ 290 h 581"/>
                              <a:gd name="T96" fmla="*/ 570 w 581"/>
                              <a:gd name="T97" fmla="*/ 213 h 581"/>
                              <a:gd name="T98" fmla="*/ 541 w 581"/>
                              <a:gd name="T99" fmla="*/ 144 h 581"/>
                              <a:gd name="T100" fmla="*/ 496 w 581"/>
                              <a:gd name="T101" fmla="*/ 85 h 581"/>
                              <a:gd name="T102" fmla="*/ 444 w 581"/>
                              <a:gd name="T103" fmla="*/ 45 h 5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581" h="581">
                                <a:moveTo>
                                  <a:pt x="290" y="0"/>
                                </a:moveTo>
                                <a:lnTo>
                                  <a:pt x="213" y="10"/>
                                </a:lnTo>
                                <a:lnTo>
                                  <a:pt x="144" y="40"/>
                                </a:lnTo>
                                <a:lnTo>
                                  <a:pt x="85" y="85"/>
                                </a:lnTo>
                                <a:lnTo>
                                  <a:pt x="40" y="144"/>
                                </a:lnTo>
                                <a:lnTo>
                                  <a:pt x="10" y="213"/>
                                </a:lnTo>
                                <a:lnTo>
                                  <a:pt x="0" y="290"/>
                                </a:lnTo>
                                <a:lnTo>
                                  <a:pt x="10" y="368"/>
                                </a:lnTo>
                                <a:lnTo>
                                  <a:pt x="40" y="437"/>
                                </a:lnTo>
                                <a:lnTo>
                                  <a:pt x="85" y="496"/>
                                </a:lnTo>
                                <a:lnTo>
                                  <a:pt x="144" y="541"/>
                                </a:lnTo>
                                <a:lnTo>
                                  <a:pt x="213" y="570"/>
                                </a:lnTo>
                                <a:lnTo>
                                  <a:pt x="290" y="581"/>
                                </a:lnTo>
                                <a:lnTo>
                                  <a:pt x="368" y="570"/>
                                </a:lnTo>
                                <a:lnTo>
                                  <a:pt x="437" y="541"/>
                                </a:lnTo>
                                <a:lnTo>
                                  <a:pt x="444" y="535"/>
                                </a:lnTo>
                                <a:lnTo>
                                  <a:pt x="290" y="535"/>
                                </a:lnTo>
                                <a:lnTo>
                                  <a:pt x="213" y="523"/>
                                </a:lnTo>
                                <a:lnTo>
                                  <a:pt x="146" y="488"/>
                                </a:lnTo>
                                <a:lnTo>
                                  <a:pt x="93" y="435"/>
                                </a:lnTo>
                                <a:lnTo>
                                  <a:pt x="58" y="368"/>
                                </a:lnTo>
                                <a:lnTo>
                                  <a:pt x="45" y="290"/>
                                </a:lnTo>
                                <a:lnTo>
                                  <a:pt x="58" y="213"/>
                                </a:lnTo>
                                <a:lnTo>
                                  <a:pt x="93" y="146"/>
                                </a:lnTo>
                                <a:lnTo>
                                  <a:pt x="146" y="93"/>
                                </a:lnTo>
                                <a:lnTo>
                                  <a:pt x="213" y="58"/>
                                </a:lnTo>
                                <a:lnTo>
                                  <a:pt x="290" y="45"/>
                                </a:lnTo>
                                <a:lnTo>
                                  <a:pt x="444" y="45"/>
                                </a:lnTo>
                                <a:lnTo>
                                  <a:pt x="437" y="40"/>
                                </a:lnTo>
                                <a:lnTo>
                                  <a:pt x="368" y="10"/>
                                </a:lnTo>
                                <a:lnTo>
                                  <a:pt x="290" y="0"/>
                                </a:lnTo>
                                <a:close/>
                                <a:moveTo>
                                  <a:pt x="444" y="45"/>
                                </a:moveTo>
                                <a:lnTo>
                                  <a:pt x="290" y="45"/>
                                </a:lnTo>
                                <a:lnTo>
                                  <a:pt x="368" y="58"/>
                                </a:lnTo>
                                <a:lnTo>
                                  <a:pt x="435" y="93"/>
                                </a:lnTo>
                                <a:lnTo>
                                  <a:pt x="488" y="146"/>
                                </a:lnTo>
                                <a:lnTo>
                                  <a:pt x="523" y="213"/>
                                </a:lnTo>
                                <a:lnTo>
                                  <a:pt x="535" y="290"/>
                                </a:lnTo>
                                <a:lnTo>
                                  <a:pt x="523" y="368"/>
                                </a:lnTo>
                                <a:lnTo>
                                  <a:pt x="488" y="435"/>
                                </a:lnTo>
                                <a:lnTo>
                                  <a:pt x="435" y="488"/>
                                </a:lnTo>
                                <a:lnTo>
                                  <a:pt x="368" y="523"/>
                                </a:lnTo>
                                <a:lnTo>
                                  <a:pt x="290" y="535"/>
                                </a:lnTo>
                                <a:lnTo>
                                  <a:pt x="444" y="535"/>
                                </a:lnTo>
                                <a:lnTo>
                                  <a:pt x="496" y="496"/>
                                </a:lnTo>
                                <a:lnTo>
                                  <a:pt x="541" y="437"/>
                                </a:lnTo>
                                <a:lnTo>
                                  <a:pt x="570" y="368"/>
                                </a:lnTo>
                                <a:lnTo>
                                  <a:pt x="581" y="290"/>
                                </a:lnTo>
                                <a:lnTo>
                                  <a:pt x="570" y="213"/>
                                </a:lnTo>
                                <a:lnTo>
                                  <a:pt x="541" y="144"/>
                                </a:lnTo>
                                <a:lnTo>
                                  <a:pt x="496" y="85"/>
                                </a:lnTo>
                                <a:lnTo>
                                  <a:pt x="444" y="45"/>
                                </a:lnTo>
                                <a:close/>
                              </a:path>
                            </a:pathLst>
                          </a:custGeom>
                          <a:solidFill>
                            <a:srgbClr val="E5B81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02" name="Picture 599"/>
                          <pic:cNvPicPr>
                            <a:picLocks/>
                          </pic:cNvPicPr>
                        </pic:nvPicPr>
                        <pic:blipFill>
                          <a:blip r:embed="rId109">
                            <a:extLst>
                              <a:ext uri="{28A0092B-C50C-407E-A947-70E740481C1C}">
                                <a14:useLocalDpi xmlns:a14="http://schemas.microsoft.com/office/drawing/2010/main" val="0"/>
                              </a:ext>
                            </a:extLst>
                          </a:blip>
                          <a:srcRect/>
                          <a:stretch>
                            <a:fillRect/>
                          </a:stretch>
                        </pic:blipFill>
                        <pic:spPr bwMode="auto">
                          <a:xfrm>
                            <a:off x="128" y="85"/>
                            <a:ext cx="324"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w16cex="http://schemas.microsoft.com/office/word/2018/wordml/cex" xmlns:w16="http://schemas.microsoft.com/office/word/2018/wordml">
            <w:pict>
              <v:group w14:anchorId="795F9687" id="Group 598" o:spid="_x0000_s1026" style="width:29.05pt;height:29.05pt;mso-position-horizontal-relative:char;mso-position-vertical-relative:line" coordsize="581,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">
                <v:shape id="AutoShape 600" o:spid="_x0000_s1027" style="position:absolute;width:581;height:581;visibility:visible;mso-wrap-style:square;v-text-anchor:top" coordsize="581,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" path="m290,l213,10,144,40,85,85,40,144,10,213,,290r10,78l40,437r45,59l144,541r69,29l290,581r78,-11l437,541r7,-6l290,535,213,523,146,488,93,435,58,368,45,290,58,213,93,146,146,93,213,58,290,45r154,l437,40,368,10,290,xm444,45r-154,l368,58r67,35l488,146r35,67l535,290r-12,78l488,435r-53,53l368,523r-78,12l444,535r52,-39l541,437r29,-69l581,290,570,213,541,144,496,85,444,45xe" fillcolor="#e5b812" stroked="f">
                  <v:path arrowok="t" o:connecttype="custom" o:connectlocs="290,0;213,10;144,40;85,85;40,144;10,213;0,290;10,368;40,437;85,496;144,541;213,570;290,581;368,570;437,541;444,535;290,535;213,523;146,488;93,435;58,368;45,290;58,213;93,146;146,93;213,58;290,45;444,45;437,40;368,10;290,0;444,45;290,45;368,58;435,93;488,146;523,213;535,290;523,368;488,435;435,488;368,523;290,535;444,535;496,496;541,437;570,368;581,290;570,213;541,144;496,85;444,45" o:connectangles="0,0,0,0,0,0,0,0,0,0,0,0,0,0,0,0,0,0,0,0,0,0,0,0,0,0,0,0,0,0,0,0,0,0,0,0,0,0,0,0,0,0,0,0,0,0,0,0,0,0,0,0"/>
                </v:shape>
                <v:shape id="Picture 599" o:spid="_x0000_s1028" type="#_x0000_t75" style="position:absolute;left:128;top:85;width:324;height: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">
                  <v:imagedata r:id="rId110" o:title=""/>
                  <v:path arrowok="t"/>
                  <o:lock v:ext="edit" aspectratio="f"/>
                </v:shape>
                <w10:anchorlock/>
              </v:group>
            </w:pict>
          </mc:Fallback>
        </mc:AlternateContent>
      </w:r>
    </w:p>
    <w:p w:rsidR="007773E1" w:rsidRDefault="007773E1">
      <w:pPr>
        <w:pStyle w:val="BodyText"/>
        <w:spacing w:before="12"/>
        <w:rPr>
          <w:sz w:val="21"/>
        </w:rPr>
      </w:pPr>
    </w:p>
    <w:p w:rsidR="007773E1" w:rsidRDefault="002D5A81">
      <w:pPr>
        <w:pStyle w:val="Heading5"/>
        <w:spacing w:line="216" w:lineRule="auto"/>
        <w:ind w:left="220"/>
      </w:pPr>
      <w:r>
        <w:t>SECTION 3 – ANNUAL CYCLE: PERFORMANCE EVALUATION &amp; DEVELOPMENT</w:t>
      </w:r>
    </w:p>
    <w:p w:rsidR="007773E1" w:rsidRDefault="002D5A81">
      <w:pPr>
        <w:pStyle w:val="BodyText"/>
        <w:spacing w:before="118" w:line="252" w:lineRule="auto"/>
        <w:ind w:left="220" w:right="1437"/>
      </w:pPr>
      <w:r>
        <w:rPr>
          <w:w w:val="105"/>
        </w:rPr>
        <w:t>Includes</w:t>
      </w:r>
      <w:r>
        <w:rPr>
          <w:spacing w:val="-21"/>
          <w:w w:val="105"/>
        </w:rPr>
        <w:t xml:space="preserve"> </w:t>
      </w:r>
      <w:r>
        <w:rPr>
          <w:spacing w:val="-3"/>
          <w:w w:val="105"/>
        </w:rPr>
        <w:t>information</w:t>
      </w:r>
      <w:r>
        <w:rPr>
          <w:spacing w:val="-21"/>
          <w:w w:val="105"/>
        </w:rPr>
        <w:t xml:space="preserve"> </w:t>
      </w:r>
      <w:r>
        <w:rPr>
          <w:w w:val="105"/>
        </w:rPr>
        <w:t>to</w:t>
      </w:r>
      <w:r>
        <w:rPr>
          <w:spacing w:val="-22"/>
          <w:w w:val="105"/>
        </w:rPr>
        <w:t xml:space="preserve"> </w:t>
      </w:r>
      <w:r>
        <w:rPr>
          <w:w w:val="105"/>
        </w:rPr>
        <w:t>assist</w:t>
      </w:r>
      <w:r>
        <w:rPr>
          <w:spacing w:val="-21"/>
          <w:w w:val="105"/>
        </w:rPr>
        <w:t xml:space="preserve"> </w:t>
      </w:r>
      <w:r>
        <w:rPr>
          <w:w w:val="105"/>
        </w:rPr>
        <w:t>in</w:t>
      </w:r>
      <w:r>
        <w:rPr>
          <w:spacing w:val="-21"/>
          <w:w w:val="105"/>
        </w:rPr>
        <w:t xml:space="preserve"> </w:t>
      </w:r>
      <w:r>
        <w:rPr>
          <w:spacing w:val="-3"/>
          <w:w w:val="105"/>
        </w:rPr>
        <w:t>providing</w:t>
      </w:r>
      <w:r>
        <w:rPr>
          <w:spacing w:val="-21"/>
          <w:w w:val="105"/>
        </w:rPr>
        <w:t xml:space="preserve"> </w:t>
      </w:r>
      <w:r>
        <w:rPr>
          <w:spacing w:val="-5"/>
          <w:w w:val="105"/>
        </w:rPr>
        <w:t xml:space="preserve">feedback </w:t>
      </w:r>
      <w:r>
        <w:rPr>
          <w:w w:val="105"/>
        </w:rPr>
        <w:t xml:space="preserve">and </w:t>
      </w:r>
      <w:r>
        <w:rPr>
          <w:spacing w:val="-3"/>
          <w:w w:val="105"/>
        </w:rPr>
        <w:t xml:space="preserve">development </w:t>
      </w:r>
      <w:r>
        <w:rPr>
          <w:w w:val="105"/>
        </w:rPr>
        <w:t xml:space="preserve">support options, defining </w:t>
      </w:r>
      <w:r>
        <w:rPr>
          <w:spacing w:val="-3"/>
          <w:w w:val="105"/>
        </w:rPr>
        <w:t xml:space="preserve">roles </w:t>
      </w:r>
      <w:r>
        <w:rPr>
          <w:w w:val="105"/>
        </w:rPr>
        <w:t>and</w:t>
      </w:r>
      <w:r>
        <w:rPr>
          <w:spacing w:val="-14"/>
          <w:w w:val="105"/>
        </w:rPr>
        <w:t xml:space="preserve"> </w:t>
      </w:r>
      <w:r>
        <w:rPr>
          <w:spacing w:val="-3"/>
          <w:w w:val="105"/>
        </w:rPr>
        <w:t>responsibilities,</w:t>
      </w:r>
      <w:r>
        <w:rPr>
          <w:spacing w:val="-14"/>
          <w:w w:val="105"/>
        </w:rPr>
        <w:t xml:space="preserve"> </w:t>
      </w:r>
      <w:r>
        <w:rPr>
          <w:w w:val="105"/>
        </w:rPr>
        <w:t>and</w:t>
      </w:r>
      <w:r>
        <w:rPr>
          <w:spacing w:val="-13"/>
          <w:w w:val="105"/>
        </w:rPr>
        <w:t xml:space="preserve"> </w:t>
      </w:r>
      <w:r>
        <w:rPr>
          <w:w w:val="105"/>
        </w:rPr>
        <w:t>the</w:t>
      </w:r>
      <w:r>
        <w:rPr>
          <w:spacing w:val="-14"/>
          <w:w w:val="105"/>
        </w:rPr>
        <w:t xml:space="preserve"> </w:t>
      </w:r>
      <w:r>
        <w:rPr>
          <w:spacing w:val="-3"/>
          <w:w w:val="105"/>
        </w:rPr>
        <w:t>process</w:t>
      </w:r>
      <w:r>
        <w:rPr>
          <w:spacing w:val="-13"/>
          <w:w w:val="105"/>
        </w:rPr>
        <w:t xml:space="preserve"> </w:t>
      </w:r>
      <w:r>
        <w:rPr>
          <w:w w:val="105"/>
        </w:rPr>
        <w:t>of</w:t>
      </w:r>
      <w:r>
        <w:rPr>
          <w:spacing w:val="-12"/>
          <w:w w:val="105"/>
        </w:rPr>
        <w:t xml:space="preserve"> </w:t>
      </w:r>
      <w:r>
        <w:rPr>
          <w:spacing w:val="-3"/>
          <w:w w:val="105"/>
        </w:rPr>
        <w:t>evaluating</w:t>
      </w:r>
    </w:p>
    <w:p w:rsidR="007773E1" w:rsidRDefault="002D5A81">
      <w:pPr>
        <w:pStyle w:val="BodyText"/>
        <w:spacing w:before="1" w:line="252" w:lineRule="auto"/>
        <w:ind w:left="220" w:right="775"/>
      </w:pPr>
      <w:r>
        <w:rPr>
          <w:w w:val="105"/>
        </w:rPr>
        <w:t xml:space="preserve">performance. This section also includes sample guides/ </w:t>
      </w:r>
      <w:r>
        <w:rPr>
          <w:spacing w:val="-3"/>
          <w:w w:val="105"/>
        </w:rPr>
        <w:t xml:space="preserve">forms </w:t>
      </w:r>
      <w:r>
        <w:rPr>
          <w:w w:val="105"/>
        </w:rPr>
        <w:t xml:space="preserve">to assist in </w:t>
      </w:r>
      <w:r>
        <w:rPr>
          <w:spacing w:val="-3"/>
          <w:w w:val="105"/>
        </w:rPr>
        <w:t xml:space="preserve">documenting performance evaluation, gathering </w:t>
      </w:r>
      <w:r>
        <w:rPr>
          <w:w w:val="105"/>
        </w:rPr>
        <w:t xml:space="preserve">supporting </w:t>
      </w:r>
      <w:r>
        <w:rPr>
          <w:spacing w:val="-3"/>
          <w:w w:val="105"/>
        </w:rPr>
        <w:t xml:space="preserve">evidence, maintaining </w:t>
      </w:r>
      <w:r>
        <w:rPr>
          <w:spacing w:val="-2"/>
          <w:w w:val="105"/>
        </w:rPr>
        <w:t xml:space="preserve">the </w:t>
      </w:r>
      <w:r>
        <w:rPr>
          <w:spacing w:val="-3"/>
          <w:w w:val="105"/>
        </w:rPr>
        <w:t xml:space="preserve">professional development process throughout </w:t>
      </w:r>
      <w:r>
        <w:rPr>
          <w:w w:val="105"/>
        </w:rPr>
        <w:t xml:space="preserve">a </w:t>
      </w:r>
      <w:r>
        <w:rPr>
          <w:spacing w:val="-3"/>
          <w:w w:val="105"/>
        </w:rPr>
        <w:t xml:space="preserve">12-month </w:t>
      </w:r>
      <w:r>
        <w:rPr>
          <w:w w:val="105"/>
        </w:rPr>
        <w:t xml:space="preserve">period and planning </w:t>
      </w:r>
      <w:r>
        <w:rPr>
          <w:spacing w:val="-3"/>
          <w:w w:val="105"/>
        </w:rPr>
        <w:t xml:space="preserve">for </w:t>
      </w:r>
      <w:r>
        <w:rPr>
          <w:w w:val="105"/>
        </w:rPr>
        <w:t xml:space="preserve">the </w:t>
      </w:r>
      <w:r>
        <w:rPr>
          <w:spacing w:val="-3"/>
          <w:w w:val="105"/>
        </w:rPr>
        <w:t xml:space="preserve">following </w:t>
      </w:r>
      <w:r>
        <w:rPr>
          <w:w w:val="105"/>
        </w:rPr>
        <w:t xml:space="preserve">12 </w:t>
      </w:r>
      <w:r>
        <w:rPr>
          <w:spacing w:val="-3"/>
          <w:w w:val="105"/>
        </w:rPr>
        <w:t>months.</w:t>
      </w:r>
    </w:p>
    <w:p w:rsidR="007773E1" w:rsidRDefault="007773E1">
      <w:pPr>
        <w:pStyle w:val="BodyText"/>
        <w:rPr>
          <w:sz w:val="5"/>
        </w:rPr>
      </w:pPr>
    </w:p>
    <w:p w:rsidR="007773E1" w:rsidRDefault="00D74B53" w:rsidP="00600DAC">
      <w:pPr>
        <w:ind w:firstLine="220"/>
      </w:pPr>
      <w:r>
        <w:rPr>
          <w:noProof/>
        </w:rPr>
        <mc:AlternateContent>
          <mc:Choice Requires="wpg">
            <w:drawing>
              <wp:inline distT="0" distB="0" distL="0" distR="0">
                <wp:extent cx="368300" cy="368300"/>
                <wp:effectExtent l="0" t="0" r="0" b="0"/>
                <wp:docPr id="597" name="Group 5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0" cy="368300"/>
                          <a:chOff x="0" y="0"/>
                          <a:chExt cx="580" cy="580"/>
                        </a:xfrm>
                      </wpg:grpSpPr>
                      <wps:wsp>
                        <wps:cNvPr id="598" name="AutoShape 597"/>
                        <wps:cNvSpPr>
                          <a:spLocks/>
                        </wps:cNvSpPr>
                        <wps:spPr bwMode="auto">
                          <a:xfrm>
                            <a:off x="0" y="0"/>
                            <a:ext cx="580" cy="580"/>
                          </a:xfrm>
                          <a:custGeom>
                            <a:avLst/>
                            <a:gdLst>
                              <a:gd name="T0" fmla="*/ 290 w 580"/>
                              <a:gd name="T1" fmla="*/ 0 h 580"/>
                              <a:gd name="T2" fmla="*/ 213 w 580"/>
                              <a:gd name="T3" fmla="*/ 10 h 580"/>
                              <a:gd name="T4" fmla="*/ 143 w 580"/>
                              <a:gd name="T5" fmla="*/ 40 h 580"/>
                              <a:gd name="T6" fmla="*/ 85 w 580"/>
                              <a:gd name="T7" fmla="*/ 85 h 580"/>
                              <a:gd name="T8" fmla="*/ 40 w 580"/>
                              <a:gd name="T9" fmla="*/ 143 h 580"/>
                              <a:gd name="T10" fmla="*/ 10 w 580"/>
                              <a:gd name="T11" fmla="*/ 213 h 580"/>
                              <a:gd name="T12" fmla="*/ 0 w 580"/>
                              <a:gd name="T13" fmla="*/ 290 h 580"/>
                              <a:gd name="T14" fmla="*/ 10 w 580"/>
                              <a:gd name="T15" fmla="*/ 367 h 580"/>
                              <a:gd name="T16" fmla="*/ 40 w 580"/>
                              <a:gd name="T17" fmla="*/ 436 h 580"/>
                              <a:gd name="T18" fmla="*/ 85 w 580"/>
                              <a:gd name="T19" fmla="*/ 494 h 580"/>
                              <a:gd name="T20" fmla="*/ 143 w 580"/>
                              <a:gd name="T21" fmla="*/ 540 h 580"/>
                              <a:gd name="T22" fmla="*/ 213 w 580"/>
                              <a:gd name="T23" fmla="*/ 569 h 580"/>
                              <a:gd name="T24" fmla="*/ 290 w 580"/>
                              <a:gd name="T25" fmla="*/ 579 h 580"/>
                              <a:gd name="T26" fmla="*/ 367 w 580"/>
                              <a:gd name="T27" fmla="*/ 569 h 580"/>
                              <a:gd name="T28" fmla="*/ 436 w 580"/>
                              <a:gd name="T29" fmla="*/ 540 h 580"/>
                              <a:gd name="T30" fmla="*/ 443 w 580"/>
                              <a:gd name="T31" fmla="*/ 534 h 580"/>
                              <a:gd name="T32" fmla="*/ 290 w 580"/>
                              <a:gd name="T33" fmla="*/ 534 h 580"/>
                              <a:gd name="T34" fmla="*/ 212 w 580"/>
                              <a:gd name="T35" fmla="*/ 521 h 580"/>
                              <a:gd name="T36" fmla="*/ 145 w 580"/>
                              <a:gd name="T37" fmla="*/ 487 h 580"/>
                              <a:gd name="T38" fmla="*/ 92 w 580"/>
                              <a:gd name="T39" fmla="*/ 434 h 580"/>
                              <a:gd name="T40" fmla="*/ 58 w 580"/>
                              <a:gd name="T41" fmla="*/ 367 h 580"/>
                              <a:gd name="T42" fmla="*/ 45 w 580"/>
                              <a:gd name="T43" fmla="*/ 290 h 580"/>
                              <a:gd name="T44" fmla="*/ 58 w 580"/>
                              <a:gd name="T45" fmla="*/ 212 h 580"/>
                              <a:gd name="T46" fmla="*/ 92 w 580"/>
                              <a:gd name="T47" fmla="*/ 145 h 580"/>
                              <a:gd name="T48" fmla="*/ 145 w 580"/>
                              <a:gd name="T49" fmla="*/ 92 h 580"/>
                              <a:gd name="T50" fmla="*/ 212 w 580"/>
                              <a:gd name="T51" fmla="*/ 58 h 580"/>
                              <a:gd name="T52" fmla="*/ 290 w 580"/>
                              <a:gd name="T53" fmla="*/ 45 h 580"/>
                              <a:gd name="T54" fmla="*/ 443 w 580"/>
                              <a:gd name="T55" fmla="*/ 45 h 580"/>
                              <a:gd name="T56" fmla="*/ 436 w 580"/>
                              <a:gd name="T57" fmla="*/ 40 h 580"/>
                              <a:gd name="T58" fmla="*/ 367 w 580"/>
                              <a:gd name="T59" fmla="*/ 10 h 580"/>
                              <a:gd name="T60" fmla="*/ 290 w 580"/>
                              <a:gd name="T61" fmla="*/ 0 h 580"/>
                              <a:gd name="T62" fmla="*/ 443 w 580"/>
                              <a:gd name="T63" fmla="*/ 45 h 580"/>
                              <a:gd name="T64" fmla="*/ 290 w 580"/>
                              <a:gd name="T65" fmla="*/ 45 h 580"/>
                              <a:gd name="T66" fmla="*/ 367 w 580"/>
                              <a:gd name="T67" fmla="*/ 58 h 580"/>
                              <a:gd name="T68" fmla="*/ 434 w 580"/>
                              <a:gd name="T69" fmla="*/ 92 h 580"/>
                              <a:gd name="T70" fmla="*/ 487 w 580"/>
                              <a:gd name="T71" fmla="*/ 145 h 580"/>
                              <a:gd name="T72" fmla="*/ 521 w 580"/>
                              <a:gd name="T73" fmla="*/ 212 h 580"/>
                              <a:gd name="T74" fmla="*/ 534 w 580"/>
                              <a:gd name="T75" fmla="*/ 290 h 580"/>
                              <a:gd name="T76" fmla="*/ 521 w 580"/>
                              <a:gd name="T77" fmla="*/ 367 h 580"/>
                              <a:gd name="T78" fmla="*/ 487 w 580"/>
                              <a:gd name="T79" fmla="*/ 434 h 580"/>
                              <a:gd name="T80" fmla="*/ 434 w 580"/>
                              <a:gd name="T81" fmla="*/ 487 h 580"/>
                              <a:gd name="T82" fmla="*/ 367 w 580"/>
                              <a:gd name="T83" fmla="*/ 521 h 580"/>
                              <a:gd name="T84" fmla="*/ 290 w 580"/>
                              <a:gd name="T85" fmla="*/ 534 h 580"/>
                              <a:gd name="T86" fmla="*/ 443 w 580"/>
                              <a:gd name="T87" fmla="*/ 534 h 580"/>
                              <a:gd name="T88" fmla="*/ 494 w 580"/>
                              <a:gd name="T89" fmla="*/ 494 h 580"/>
                              <a:gd name="T90" fmla="*/ 540 w 580"/>
                              <a:gd name="T91" fmla="*/ 436 h 580"/>
                              <a:gd name="T92" fmla="*/ 569 w 580"/>
                              <a:gd name="T93" fmla="*/ 367 h 580"/>
                              <a:gd name="T94" fmla="*/ 579 w 580"/>
                              <a:gd name="T95" fmla="*/ 290 h 580"/>
                              <a:gd name="T96" fmla="*/ 569 w 580"/>
                              <a:gd name="T97" fmla="*/ 213 h 580"/>
                              <a:gd name="T98" fmla="*/ 540 w 580"/>
                              <a:gd name="T99" fmla="*/ 143 h 580"/>
                              <a:gd name="T100" fmla="*/ 494 w 580"/>
                              <a:gd name="T101" fmla="*/ 85 h 580"/>
                              <a:gd name="T102" fmla="*/ 443 w 580"/>
                              <a:gd name="T103" fmla="*/ 45 h 5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580" h="580">
                                <a:moveTo>
                                  <a:pt x="290" y="0"/>
                                </a:moveTo>
                                <a:lnTo>
                                  <a:pt x="213" y="10"/>
                                </a:lnTo>
                                <a:lnTo>
                                  <a:pt x="143" y="40"/>
                                </a:lnTo>
                                <a:lnTo>
                                  <a:pt x="85" y="85"/>
                                </a:lnTo>
                                <a:lnTo>
                                  <a:pt x="40" y="143"/>
                                </a:lnTo>
                                <a:lnTo>
                                  <a:pt x="10" y="213"/>
                                </a:lnTo>
                                <a:lnTo>
                                  <a:pt x="0" y="290"/>
                                </a:lnTo>
                                <a:lnTo>
                                  <a:pt x="10" y="367"/>
                                </a:lnTo>
                                <a:lnTo>
                                  <a:pt x="40" y="436"/>
                                </a:lnTo>
                                <a:lnTo>
                                  <a:pt x="85" y="494"/>
                                </a:lnTo>
                                <a:lnTo>
                                  <a:pt x="143" y="540"/>
                                </a:lnTo>
                                <a:lnTo>
                                  <a:pt x="213" y="569"/>
                                </a:lnTo>
                                <a:lnTo>
                                  <a:pt x="290" y="579"/>
                                </a:lnTo>
                                <a:lnTo>
                                  <a:pt x="367" y="569"/>
                                </a:lnTo>
                                <a:lnTo>
                                  <a:pt x="436" y="540"/>
                                </a:lnTo>
                                <a:lnTo>
                                  <a:pt x="443" y="534"/>
                                </a:lnTo>
                                <a:lnTo>
                                  <a:pt x="290" y="534"/>
                                </a:lnTo>
                                <a:lnTo>
                                  <a:pt x="212" y="521"/>
                                </a:lnTo>
                                <a:lnTo>
                                  <a:pt x="145" y="487"/>
                                </a:lnTo>
                                <a:lnTo>
                                  <a:pt x="92" y="434"/>
                                </a:lnTo>
                                <a:lnTo>
                                  <a:pt x="58" y="367"/>
                                </a:lnTo>
                                <a:lnTo>
                                  <a:pt x="45" y="290"/>
                                </a:lnTo>
                                <a:lnTo>
                                  <a:pt x="58" y="212"/>
                                </a:lnTo>
                                <a:lnTo>
                                  <a:pt x="92" y="145"/>
                                </a:lnTo>
                                <a:lnTo>
                                  <a:pt x="145" y="92"/>
                                </a:lnTo>
                                <a:lnTo>
                                  <a:pt x="212" y="58"/>
                                </a:lnTo>
                                <a:lnTo>
                                  <a:pt x="290" y="45"/>
                                </a:lnTo>
                                <a:lnTo>
                                  <a:pt x="443" y="45"/>
                                </a:lnTo>
                                <a:lnTo>
                                  <a:pt x="436" y="40"/>
                                </a:lnTo>
                                <a:lnTo>
                                  <a:pt x="367" y="10"/>
                                </a:lnTo>
                                <a:lnTo>
                                  <a:pt x="290" y="0"/>
                                </a:lnTo>
                                <a:close/>
                                <a:moveTo>
                                  <a:pt x="443" y="45"/>
                                </a:moveTo>
                                <a:lnTo>
                                  <a:pt x="290" y="45"/>
                                </a:lnTo>
                                <a:lnTo>
                                  <a:pt x="367" y="58"/>
                                </a:lnTo>
                                <a:lnTo>
                                  <a:pt x="434" y="92"/>
                                </a:lnTo>
                                <a:lnTo>
                                  <a:pt x="487" y="145"/>
                                </a:lnTo>
                                <a:lnTo>
                                  <a:pt x="521" y="212"/>
                                </a:lnTo>
                                <a:lnTo>
                                  <a:pt x="534" y="290"/>
                                </a:lnTo>
                                <a:lnTo>
                                  <a:pt x="521" y="367"/>
                                </a:lnTo>
                                <a:lnTo>
                                  <a:pt x="487" y="434"/>
                                </a:lnTo>
                                <a:lnTo>
                                  <a:pt x="434" y="487"/>
                                </a:lnTo>
                                <a:lnTo>
                                  <a:pt x="367" y="521"/>
                                </a:lnTo>
                                <a:lnTo>
                                  <a:pt x="290" y="534"/>
                                </a:lnTo>
                                <a:lnTo>
                                  <a:pt x="443" y="534"/>
                                </a:lnTo>
                                <a:lnTo>
                                  <a:pt x="494" y="494"/>
                                </a:lnTo>
                                <a:lnTo>
                                  <a:pt x="540" y="436"/>
                                </a:lnTo>
                                <a:lnTo>
                                  <a:pt x="569" y="367"/>
                                </a:lnTo>
                                <a:lnTo>
                                  <a:pt x="579" y="290"/>
                                </a:lnTo>
                                <a:lnTo>
                                  <a:pt x="569" y="213"/>
                                </a:lnTo>
                                <a:lnTo>
                                  <a:pt x="540" y="143"/>
                                </a:lnTo>
                                <a:lnTo>
                                  <a:pt x="494" y="85"/>
                                </a:lnTo>
                                <a:lnTo>
                                  <a:pt x="443" y="45"/>
                                </a:lnTo>
                                <a:close/>
                              </a:path>
                            </a:pathLst>
                          </a:custGeom>
                          <a:solidFill>
                            <a:srgbClr val="16B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99" name="Picture 596"/>
                          <pic:cNvPicPr>
                            <a:picLocks/>
                          </pic:cNvPicPr>
                        </pic:nvPicPr>
                        <pic:blipFill>
                          <a:blip r:embed="rId103">
                            <a:extLst>
                              <a:ext uri="{28A0092B-C50C-407E-A947-70E740481C1C}">
                                <a14:useLocalDpi xmlns:a14="http://schemas.microsoft.com/office/drawing/2010/main" val="0"/>
                              </a:ext>
                            </a:extLst>
                          </a:blip>
                          <a:srcRect/>
                          <a:stretch>
                            <a:fillRect/>
                          </a:stretch>
                        </pic:blipFill>
                        <pic:spPr bwMode="auto">
                          <a:xfrm>
                            <a:off x="107" y="109"/>
                            <a:ext cx="359"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w16cex="http://schemas.microsoft.com/office/word/2018/wordml/cex" xmlns:w16="http://schemas.microsoft.com/office/word/2018/wordml">
            <w:pict>
              <v:group w14:anchorId="53649991" id="Group 595" o:spid="_x0000_s1026" style="width:29pt;height:29pt;mso-position-horizontal-relative:char;mso-position-vertical-relative:line" coordsize="580,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">
                <v:shape id="AutoShape 597" o:spid="_x0000_s1027" style="position:absolute;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" path="m290,l213,10,143,40,85,85,40,143,10,213,,290r10,77l40,436r45,58l143,540r70,29l290,579r77,-10l436,540r7,-6l290,534,212,521,145,487,92,434,58,367,45,290,58,212,92,145,145,92,212,58,290,45r153,l436,40,367,10,290,xm443,45r-153,l367,58r67,34l487,145r34,67l534,290r-13,77l487,434r-53,53l367,521r-77,13l443,534r51,-40l540,436r29,-69l579,290,569,213,540,143,494,85,443,45xe" fillcolor="#16becf" stroked="f">
                  <v:path arrowok="t" o:connecttype="custom" o:connectlocs="290,0;213,10;143,40;85,85;40,143;10,213;0,290;10,367;40,436;85,494;143,540;213,569;290,579;367,569;436,540;443,534;290,534;212,521;145,487;92,434;58,367;45,290;58,212;92,145;145,92;212,58;290,45;443,45;436,40;367,10;290,0;443,45;290,45;367,58;434,92;487,145;521,212;534,290;521,367;487,434;434,487;367,521;290,534;443,534;494,494;540,436;569,367;579,290;569,213;540,143;494,85;443,45" o:connectangles="0,0,0,0,0,0,0,0,0,0,0,0,0,0,0,0,0,0,0,0,0,0,0,0,0,0,0,0,0,0,0,0,0,0,0,0,0,0,0,0,0,0,0,0,0,0,0,0,0,0,0,0"/>
                </v:shape>
                <v:shape id="Picture 596" o:spid="_x0000_s1028" type="#_x0000_t75" style="position:absolute;left:107;top:109;width:359;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">
                  <v:imagedata r:id="rId104" o:title=""/>
                  <v:path arrowok="t"/>
                  <o:lock v:ext="edit" aspectratio="f"/>
                </v:shape>
                <w10:anchorlock/>
              </v:group>
            </w:pict>
          </mc:Fallback>
        </mc:AlternateContent>
      </w:r>
      <w:r w:rsidR="002D5A81">
        <w:t xml:space="preserve"> </w:t>
      </w:r>
      <w:r>
        <w:rPr>
          <w:noProof/>
        </w:rPr>
        <mc:AlternateContent>
          <mc:Choice Requires="wpg">
            <w:drawing>
              <wp:inline distT="0" distB="0" distL="0" distR="0">
                <wp:extent cx="368300" cy="368300"/>
                <wp:effectExtent l="0" t="0" r="0" b="0"/>
                <wp:docPr id="593" name="Group 5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0" cy="368300"/>
                          <a:chOff x="0" y="0"/>
                          <a:chExt cx="580" cy="580"/>
                        </a:xfrm>
                      </wpg:grpSpPr>
                      <wps:wsp>
                        <wps:cNvPr id="594" name="AutoShape 594"/>
                        <wps:cNvSpPr>
                          <a:spLocks/>
                        </wps:cNvSpPr>
                        <wps:spPr bwMode="auto">
                          <a:xfrm>
                            <a:off x="0" y="0"/>
                            <a:ext cx="580" cy="580"/>
                          </a:xfrm>
                          <a:custGeom>
                            <a:avLst/>
                            <a:gdLst>
                              <a:gd name="T0" fmla="*/ 290 w 580"/>
                              <a:gd name="T1" fmla="*/ 0 h 580"/>
                              <a:gd name="T2" fmla="*/ 213 w 580"/>
                              <a:gd name="T3" fmla="*/ 10 h 580"/>
                              <a:gd name="T4" fmla="*/ 143 w 580"/>
                              <a:gd name="T5" fmla="*/ 40 h 580"/>
                              <a:gd name="T6" fmla="*/ 85 w 580"/>
                              <a:gd name="T7" fmla="*/ 85 h 580"/>
                              <a:gd name="T8" fmla="*/ 40 w 580"/>
                              <a:gd name="T9" fmla="*/ 143 h 580"/>
                              <a:gd name="T10" fmla="*/ 10 w 580"/>
                              <a:gd name="T11" fmla="*/ 213 h 580"/>
                              <a:gd name="T12" fmla="*/ 0 w 580"/>
                              <a:gd name="T13" fmla="*/ 290 h 580"/>
                              <a:gd name="T14" fmla="*/ 10 w 580"/>
                              <a:gd name="T15" fmla="*/ 367 h 580"/>
                              <a:gd name="T16" fmla="*/ 40 w 580"/>
                              <a:gd name="T17" fmla="*/ 436 h 580"/>
                              <a:gd name="T18" fmla="*/ 85 w 580"/>
                              <a:gd name="T19" fmla="*/ 494 h 580"/>
                              <a:gd name="T20" fmla="*/ 143 w 580"/>
                              <a:gd name="T21" fmla="*/ 540 h 580"/>
                              <a:gd name="T22" fmla="*/ 213 w 580"/>
                              <a:gd name="T23" fmla="*/ 569 h 580"/>
                              <a:gd name="T24" fmla="*/ 290 w 580"/>
                              <a:gd name="T25" fmla="*/ 579 h 580"/>
                              <a:gd name="T26" fmla="*/ 367 w 580"/>
                              <a:gd name="T27" fmla="*/ 569 h 580"/>
                              <a:gd name="T28" fmla="*/ 436 w 580"/>
                              <a:gd name="T29" fmla="*/ 540 h 580"/>
                              <a:gd name="T30" fmla="*/ 443 w 580"/>
                              <a:gd name="T31" fmla="*/ 534 h 580"/>
                              <a:gd name="T32" fmla="*/ 290 w 580"/>
                              <a:gd name="T33" fmla="*/ 534 h 580"/>
                              <a:gd name="T34" fmla="*/ 212 w 580"/>
                              <a:gd name="T35" fmla="*/ 521 h 580"/>
                              <a:gd name="T36" fmla="*/ 145 w 580"/>
                              <a:gd name="T37" fmla="*/ 487 h 580"/>
                              <a:gd name="T38" fmla="*/ 92 w 580"/>
                              <a:gd name="T39" fmla="*/ 434 h 580"/>
                              <a:gd name="T40" fmla="*/ 58 w 580"/>
                              <a:gd name="T41" fmla="*/ 367 h 580"/>
                              <a:gd name="T42" fmla="*/ 45 w 580"/>
                              <a:gd name="T43" fmla="*/ 290 h 580"/>
                              <a:gd name="T44" fmla="*/ 58 w 580"/>
                              <a:gd name="T45" fmla="*/ 212 h 580"/>
                              <a:gd name="T46" fmla="*/ 92 w 580"/>
                              <a:gd name="T47" fmla="*/ 145 h 580"/>
                              <a:gd name="T48" fmla="*/ 145 w 580"/>
                              <a:gd name="T49" fmla="*/ 92 h 580"/>
                              <a:gd name="T50" fmla="*/ 212 w 580"/>
                              <a:gd name="T51" fmla="*/ 58 h 580"/>
                              <a:gd name="T52" fmla="*/ 290 w 580"/>
                              <a:gd name="T53" fmla="*/ 45 h 580"/>
                              <a:gd name="T54" fmla="*/ 443 w 580"/>
                              <a:gd name="T55" fmla="*/ 45 h 580"/>
                              <a:gd name="T56" fmla="*/ 436 w 580"/>
                              <a:gd name="T57" fmla="*/ 40 h 580"/>
                              <a:gd name="T58" fmla="*/ 367 w 580"/>
                              <a:gd name="T59" fmla="*/ 10 h 580"/>
                              <a:gd name="T60" fmla="*/ 290 w 580"/>
                              <a:gd name="T61" fmla="*/ 0 h 580"/>
                              <a:gd name="T62" fmla="*/ 443 w 580"/>
                              <a:gd name="T63" fmla="*/ 45 h 580"/>
                              <a:gd name="T64" fmla="*/ 290 w 580"/>
                              <a:gd name="T65" fmla="*/ 45 h 580"/>
                              <a:gd name="T66" fmla="*/ 367 w 580"/>
                              <a:gd name="T67" fmla="*/ 58 h 580"/>
                              <a:gd name="T68" fmla="*/ 434 w 580"/>
                              <a:gd name="T69" fmla="*/ 92 h 580"/>
                              <a:gd name="T70" fmla="*/ 487 w 580"/>
                              <a:gd name="T71" fmla="*/ 145 h 580"/>
                              <a:gd name="T72" fmla="*/ 521 w 580"/>
                              <a:gd name="T73" fmla="*/ 212 h 580"/>
                              <a:gd name="T74" fmla="*/ 534 w 580"/>
                              <a:gd name="T75" fmla="*/ 290 h 580"/>
                              <a:gd name="T76" fmla="*/ 521 w 580"/>
                              <a:gd name="T77" fmla="*/ 367 h 580"/>
                              <a:gd name="T78" fmla="*/ 487 w 580"/>
                              <a:gd name="T79" fmla="*/ 434 h 580"/>
                              <a:gd name="T80" fmla="*/ 434 w 580"/>
                              <a:gd name="T81" fmla="*/ 487 h 580"/>
                              <a:gd name="T82" fmla="*/ 367 w 580"/>
                              <a:gd name="T83" fmla="*/ 521 h 580"/>
                              <a:gd name="T84" fmla="*/ 290 w 580"/>
                              <a:gd name="T85" fmla="*/ 534 h 580"/>
                              <a:gd name="T86" fmla="*/ 443 w 580"/>
                              <a:gd name="T87" fmla="*/ 534 h 580"/>
                              <a:gd name="T88" fmla="*/ 494 w 580"/>
                              <a:gd name="T89" fmla="*/ 494 h 580"/>
                              <a:gd name="T90" fmla="*/ 540 w 580"/>
                              <a:gd name="T91" fmla="*/ 436 h 580"/>
                              <a:gd name="T92" fmla="*/ 569 w 580"/>
                              <a:gd name="T93" fmla="*/ 367 h 580"/>
                              <a:gd name="T94" fmla="*/ 579 w 580"/>
                              <a:gd name="T95" fmla="*/ 290 h 580"/>
                              <a:gd name="T96" fmla="*/ 569 w 580"/>
                              <a:gd name="T97" fmla="*/ 213 h 580"/>
                              <a:gd name="T98" fmla="*/ 540 w 580"/>
                              <a:gd name="T99" fmla="*/ 143 h 580"/>
                              <a:gd name="T100" fmla="*/ 494 w 580"/>
                              <a:gd name="T101" fmla="*/ 85 h 580"/>
                              <a:gd name="T102" fmla="*/ 443 w 580"/>
                              <a:gd name="T103" fmla="*/ 45 h 5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580" h="580">
                                <a:moveTo>
                                  <a:pt x="290" y="0"/>
                                </a:moveTo>
                                <a:lnTo>
                                  <a:pt x="213" y="10"/>
                                </a:lnTo>
                                <a:lnTo>
                                  <a:pt x="143" y="40"/>
                                </a:lnTo>
                                <a:lnTo>
                                  <a:pt x="85" y="85"/>
                                </a:lnTo>
                                <a:lnTo>
                                  <a:pt x="40" y="143"/>
                                </a:lnTo>
                                <a:lnTo>
                                  <a:pt x="10" y="213"/>
                                </a:lnTo>
                                <a:lnTo>
                                  <a:pt x="0" y="290"/>
                                </a:lnTo>
                                <a:lnTo>
                                  <a:pt x="10" y="367"/>
                                </a:lnTo>
                                <a:lnTo>
                                  <a:pt x="40" y="436"/>
                                </a:lnTo>
                                <a:lnTo>
                                  <a:pt x="85" y="494"/>
                                </a:lnTo>
                                <a:lnTo>
                                  <a:pt x="143" y="540"/>
                                </a:lnTo>
                                <a:lnTo>
                                  <a:pt x="213" y="569"/>
                                </a:lnTo>
                                <a:lnTo>
                                  <a:pt x="290" y="579"/>
                                </a:lnTo>
                                <a:lnTo>
                                  <a:pt x="367" y="569"/>
                                </a:lnTo>
                                <a:lnTo>
                                  <a:pt x="436" y="540"/>
                                </a:lnTo>
                                <a:lnTo>
                                  <a:pt x="443" y="534"/>
                                </a:lnTo>
                                <a:lnTo>
                                  <a:pt x="290" y="534"/>
                                </a:lnTo>
                                <a:lnTo>
                                  <a:pt x="212" y="521"/>
                                </a:lnTo>
                                <a:lnTo>
                                  <a:pt x="145" y="487"/>
                                </a:lnTo>
                                <a:lnTo>
                                  <a:pt x="92" y="434"/>
                                </a:lnTo>
                                <a:lnTo>
                                  <a:pt x="58" y="367"/>
                                </a:lnTo>
                                <a:lnTo>
                                  <a:pt x="45" y="290"/>
                                </a:lnTo>
                                <a:lnTo>
                                  <a:pt x="58" y="212"/>
                                </a:lnTo>
                                <a:lnTo>
                                  <a:pt x="92" y="145"/>
                                </a:lnTo>
                                <a:lnTo>
                                  <a:pt x="145" y="92"/>
                                </a:lnTo>
                                <a:lnTo>
                                  <a:pt x="212" y="58"/>
                                </a:lnTo>
                                <a:lnTo>
                                  <a:pt x="290" y="45"/>
                                </a:lnTo>
                                <a:lnTo>
                                  <a:pt x="443" y="45"/>
                                </a:lnTo>
                                <a:lnTo>
                                  <a:pt x="436" y="40"/>
                                </a:lnTo>
                                <a:lnTo>
                                  <a:pt x="367" y="10"/>
                                </a:lnTo>
                                <a:lnTo>
                                  <a:pt x="290" y="0"/>
                                </a:lnTo>
                                <a:close/>
                                <a:moveTo>
                                  <a:pt x="443" y="45"/>
                                </a:moveTo>
                                <a:lnTo>
                                  <a:pt x="290" y="45"/>
                                </a:lnTo>
                                <a:lnTo>
                                  <a:pt x="367" y="58"/>
                                </a:lnTo>
                                <a:lnTo>
                                  <a:pt x="434" y="92"/>
                                </a:lnTo>
                                <a:lnTo>
                                  <a:pt x="487" y="145"/>
                                </a:lnTo>
                                <a:lnTo>
                                  <a:pt x="521" y="212"/>
                                </a:lnTo>
                                <a:lnTo>
                                  <a:pt x="534" y="290"/>
                                </a:lnTo>
                                <a:lnTo>
                                  <a:pt x="521" y="367"/>
                                </a:lnTo>
                                <a:lnTo>
                                  <a:pt x="487" y="434"/>
                                </a:lnTo>
                                <a:lnTo>
                                  <a:pt x="434" y="487"/>
                                </a:lnTo>
                                <a:lnTo>
                                  <a:pt x="367" y="521"/>
                                </a:lnTo>
                                <a:lnTo>
                                  <a:pt x="290" y="534"/>
                                </a:lnTo>
                                <a:lnTo>
                                  <a:pt x="443" y="534"/>
                                </a:lnTo>
                                <a:lnTo>
                                  <a:pt x="494" y="494"/>
                                </a:lnTo>
                                <a:lnTo>
                                  <a:pt x="540" y="436"/>
                                </a:lnTo>
                                <a:lnTo>
                                  <a:pt x="569" y="367"/>
                                </a:lnTo>
                                <a:lnTo>
                                  <a:pt x="579" y="290"/>
                                </a:lnTo>
                                <a:lnTo>
                                  <a:pt x="569" y="213"/>
                                </a:lnTo>
                                <a:lnTo>
                                  <a:pt x="540" y="143"/>
                                </a:lnTo>
                                <a:lnTo>
                                  <a:pt x="494" y="85"/>
                                </a:lnTo>
                                <a:lnTo>
                                  <a:pt x="443" y="45"/>
                                </a:lnTo>
                                <a:close/>
                              </a:path>
                            </a:pathLst>
                          </a:custGeom>
                          <a:solidFill>
                            <a:srgbClr val="0077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95" name="Picture 593"/>
                          <pic:cNvPicPr>
                            <a:picLocks/>
                          </pic:cNvPicPr>
                        </pic:nvPicPr>
                        <pic:blipFill>
                          <a:blip r:embed="rId111">
                            <a:extLst>
                              <a:ext uri="{28A0092B-C50C-407E-A947-70E740481C1C}">
                                <a14:useLocalDpi xmlns:a14="http://schemas.microsoft.com/office/drawing/2010/main" val="0"/>
                              </a:ext>
                            </a:extLst>
                          </a:blip>
                          <a:srcRect/>
                          <a:stretch>
                            <a:fillRect/>
                          </a:stretch>
                        </pic:blipFill>
                        <pic:spPr bwMode="auto">
                          <a:xfrm>
                            <a:off x="237" y="263"/>
                            <a:ext cx="104"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6" name="Picture 592"/>
                          <pic:cNvPicPr>
                            <a:picLocks/>
                          </pic:cNvPicPr>
                        </pic:nvPicPr>
                        <pic:blipFill>
                          <a:blip r:embed="rId106">
                            <a:extLst>
                              <a:ext uri="{28A0092B-C50C-407E-A947-70E740481C1C}">
                                <a14:useLocalDpi xmlns:a14="http://schemas.microsoft.com/office/drawing/2010/main" val="0"/>
                              </a:ext>
                            </a:extLst>
                          </a:blip>
                          <a:srcRect/>
                          <a:stretch>
                            <a:fillRect/>
                          </a:stretch>
                        </pic:blipFill>
                        <pic:spPr bwMode="auto">
                          <a:xfrm>
                            <a:off x="237" y="125"/>
                            <a:ext cx="104"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w16cex="http://schemas.microsoft.com/office/word/2018/wordml/cex" xmlns:w16="http://schemas.microsoft.com/office/word/2018/wordml">
            <w:pict>
              <v:group w14:anchorId="2208CEB0" id="Group 591" o:spid="_x0000_s1026" style="width:29pt;height:29pt;mso-position-horizontal-relative:char;mso-position-vertical-relative:line" coordsize="580,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">
                <v:shape id="AutoShape 594" o:spid="_x0000_s1027" style="position:absolute;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" path="m290,l213,10,143,40,85,85,40,143,10,213,,290r10,77l40,436r45,58l143,540r70,29l290,579r77,-10l436,540r7,-6l290,534,212,521,145,487,92,434,58,367,45,290,58,212,92,145,145,92,212,58,290,45r153,l436,40,367,10,290,xm443,45r-153,l367,58r67,34l487,145r34,67l534,290r-13,77l487,434r-53,53l367,521r-77,13l443,534r51,-40l540,436r29,-69l579,290,569,213,540,143,494,85,443,45xe" fillcolor="#0077be" stroked="f">
                  <v:path arrowok="t" o:connecttype="custom" o:connectlocs="290,0;213,10;143,40;85,85;40,143;10,213;0,290;10,367;40,436;85,494;143,540;213,569;290,579;367,569;436,540;443,534;290,534;212,521;145,487;92,434;58,367;45,290;58,212;92,145;145,92;212,58;290,45;443,45;436,40;367,10;290,0;443,45;290,45;367,58;434,92;487,145;521,212;534,290;521,367;487,434;434,487;367,521;290,534;443,534;494,494;540,436;569,367;579,290;569,213;540,143;494,85;443,45" o:connectangles="0,0,0,0,0,0,0,0,0,0,0,0,0,0,0,0,0,0,0,0,0,0,0,0,0,0,0,0,0,0,0,0,0,0,0,0,0,0,0,0,0,0,0,0,0,0,0,0,0,0,0,0"/>
                </v:shape>
                <v:shape id="Picture 593" o:spid="_x0000_s1028" type="#_x0000_t75" style="position:absolute;left:237;top:263;width:104;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">
                  <v:imagedata r:id="rId112" o:title=""/>
                  <v:path arrowok="t"/>
                  <o:lock v:ext="edit" aspectratio="f"/>
                </v:shape>
                <v:shape id="Picture 592" o:spid="_x0000_s1029" type="#_x0000_t75" style="position:absolute;left:237;top:125;width:104;height: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">
                  <v:imagedata r:id="rId108" o:title=""/>
                  <v:path arrowok="t"/>
                  <o:lock v:ext="edit" aspectratio="f"/>
                </v:shape>
                <w10:anchorlock/>
              </v:group>
            </w:pict>
          </mc:Fallback>
        </mc:AlternateContent>
      </w:r>
      <w:r w:rsidR="002D5A81">
        <w:t xml:space="preserve"> </w:t>
      </w:r>
      <w:r>
        <w:rPr>
          <w:noProof/>
        </w:rPr>
        <mc:AlternateContent>
          <mc:Choice Requires="wpg">
            <w:drawing>
              <wp:inline distT="0" distB="0" distL="0" distR="0">
                <wp:extent cx="368935" cy="368935"/>
                <wp:effectExtent l="0" t="0" r="0" b="0"/>
                <wp:docPr id="590" name="Group 5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935" cy="368935"/>
                          <a:chOff x="0" y="0"/>
                          <a:chExt cx="581" cy="581"/>
                        </a:xfrm>
                      </wpg:grpSpPr>
                      <wps:wsp>
                        <wps:cNvPr id="591" name="AutoShape 590"/>
                        <wps:cNvSpPr>
                          <a:spLocks/>
                        </wps:cNvSpPr>
                        <wps:spPr bwMode="auto">
                          <a:xfrm>
                            <a:off x="0" y="0"/>
                            <a:ext cx="581" cy="581"/>
                          </a:xfrm>
                          <a:custGeom>
                            <a:avLst/>
                            <a:gdLst>
                              <a:gd name="T0" fmla="*/ 290 w 581"/>
                              <a:gd name="T1" fmla="*/ 0 h 581"/>
                              <a:gd name="T2" fmla="*/ 213 w 581"/>
                              <a:gd name="T3" fmla="*/ 10 h 581"/>
                              <a:gd name="T4" fmla="*/ 144 w 581"/>
                              <a:gd name="T5" fmla="*/ 40 h 581"/>
                              <a:gd name="T6" fmla="*/ 85 w 581"/>
                              <a:gd name="T7" fmla="*/ 85 h 581"/>
                              <a:gd name="T8" fmla="*/ 40 w 581"/>
                              <a:gd name="T9" fmla="*/ 144 h 581"/>
                              <a:gd name="T10" fmla="*/ 10 w 581"/>
                              <a:gd name="T11" fmla="*/ 213 h 581"/>
                              <a:gd name="T12" fmla="*/ 0 w 581"/>
                              <a:gd name="T13" fmla="*/ 290 h 581"/>
                              <a:gd name="T14" fmla="*/ 10 w 581"/>
                              <a:gd name="T15" fmla="*/ 368 h 581"/>
                              <a:gd name="T16" fmla="*/ 40 w 581"/>
                              <a:gd name="T17" fmla="*/ 437 h 581"/>
                              <a:gd name="T18" fmla="*/ 85 w 581"/>
                              <a:gd name="T19" fmla="*/ 496 h 581"/>
                              <a:gd name="T20" fmla="*/ 144 w 581"/>
                              <a:gd name="T21" fmla="*/ 541 h 581"/>
                              <a:gd name="T22" fmla="*/ 213 w 581"/>
                              <a:gd name="T23" fmla="*/ 570 h 581"/>
                              <a:gd name="T24" fmla="*/ 290 w 581"/>
                              <a:gd name="T25" fmla="*/ 581 h 581"/>
                              <a:gd name="T26" fmla="*/ 368 w 581"/>
                              <a:gd name="T27" fmla="*/ 570 h 581"/>
                              <a:gd name="T28" fmla="*/ 437 w 581"/>
                              <a:gd name="T29" fmla="*/ 541 h 581"/>
                              <a:gd name="T30" fmla="*/ 444 w 581"/>
                              <a:gd name="T31" fmla="*/ 535 h 581"/>
                              <a:gd name="T32" fmla="*/ 290 w 581"/>
                              <a:gd name="T33" fmla="*/ 535 h 581"/>
                              <a:gd name="T34" fmla="*/ 213 w 581"/>
                              <a:gd name="T35" fmla="*/ 523 h 581"/>
                              <a:gd name="T36" fmla="*/ 146 w 581"/>
                              <a:gd name="T37" fmla="*/ 488 h 581"/>
                              <a:gd name="T38" fmla="*/ 93 w 581"/>
                              <a:gd name="T39" fmla="*/ 435 h 581"/>
                              <a:gd name="T40" fmla="*/ 58 w 581"/>
                              <a:gd name="T41" fmla="*/ 368 h 581"/>
                              <a:gd name="T42" fmla="*/ 45 w 581"/>
                              <a:gd name="T43" fmla="*/ 290 h 581"/>
                              <a:gd name="T44" fmla="*/ 58 w 581"/>
                              <a:gd name="T45" fmla="*/ 213 h 581"/>
                              <a:gd name="T46" fmla="*/ 93 w 581"/>
                              <a:gd name="T47" fmla="*/ 146 h 581"/>
                              <a:gd name="T48" fmla="*/ 146 w 581"/>
                              <a:gd name="T49" fmla="*/ 93 h 581"/>
                              <a:gd name="T50" fmla="*/ 213 w 581"/>
                              <a:gd name="T51" fmla="*/ 58 h 581"/>
                              <a:gd name="T52" fmla="*/ 290 w 581"/>
                              <a:gd name="T53" fmla="*/ 45 h 581"/>
                              <a:gd name="T54" fmla="*/ 444 w 581"/>
                              <a:gd name="T55" fmla="*/ 45 h 581"/>
                              <a:gd name="T56" fmla="*/ 437 w 581"/>
                              <a:gd name="T57" fmla="*/ 40 h 581"/>
                              <a:gd name="T58" fmla="*/ 368 w 581"/>
                              <a:gd name="T59" fmla="*/ 10 h 581"/>
                              <a:gd name="T60" fmla="*/ 290 w 581"/>
                              <a:gd name="T61" fmla="*/ 0 h 581"/>
                              <a:gd name="T62" fmla="*/ 444 w 581"/>
                              <a:gd name="T63" fmla="*/ 45 h 581"/>
                              <a:gd name="T64" fmla="*/ 290 w 581"/>
                              <a:gd name="T65" fmla="*/ 45 h 581"/>
                              <a:gd name="T66" fmla="*/ 368 w 581"/>
                              <a:gd name="T67" fmla="*/ 58 h 581"/>
                              <a:gd name="T68" fmla="*/ 435 w 581"/>
                              <a:gd name="T69" fmla="*/ 93 h 581"/>
                              <a:gd name="T70" fmla="*/ 488 w 581"/>
                              <a:gd name="T71" fmla="*/ 146 h 581"/>
                              <a:gd name="T72" fmla="*/ 523 w 581"/>
                              <a:gd name="T73" fmla="*/ 213 h 581"/>
                              <a:gd name="T74" fmla="*/ 535 w 581"/>
                              <a:gd name="T75" fmla="*/ 290 h 581"/>
                              <a:gd name="T76" fmla="*/ 523 w 581"/>
                              <a:gd name="T77" fmla="*/ 368 h 581"/>
                              <a:gd name="T78" fmla="*/ 488 w 581"/>
                              <a:gd name="T79" fmla="*/ 435 h 581"/>
                              <a:gd name="T80" fmla="*/ 435 w 581"/>
                              <a:gd name="T81" fmla="*/ 488 h 581"/>
                              <a:gd name="T82" fmla="*/ 368 w 581"/>
                              <a:gd name="T83" fmla="*/ 523 h 581"/>
                              <a:gd name="T84" fmla="*/ 290 w 581"/>
                              <a:gd name="T85" fmla="*/ 535 h 581"/>
                              <a:gd name="T86" fmla="*/ 444 w 581"/>
                              <a:gd name="T87" fmla="*/ 535 h 581"/>
                              <a:gd name="T88" fmla="*/ 496 w 581"/>
                              <a:gd name="T89" fmla="*/ 496 h 581"/>
                              <a:gd name="T90" fmla="*/ 541 w 581"/>
                              <a:gd name="T91" fmla="*/ 437 h 581"/>
                              <a:gd name="T92" fmla="*/ 570 w 581"/>
                              <a:gd name="T93" fmla="*/ 368 h 581"/>
                              <a:gd name="T94" fmla="*/ 581 w 581"/>
                              <a:gd name="T95" fmla="*/ 290 h 581"/>
                              <a:gd name="T96" fmla="*/ 570 w 581"/>
                              <a:gd name="T97" fmla="*/ 213 h 581"/>
                              <a:gd name="T98" fmla="*/ 541 w 581"/>
                              <a:gd name="T99" fmla="*/ 144 h 581"/>
                              <a:gd name="T100" fmla="*/ 496 w 581"/>
                              <a:gd name="T101" fmla="*/ 85 h 581"/>
                              <a:gd name="T102" fmla="*/ 444 w 581"/>
                              <a:gd name="T103" fmla="*/ 45 h 5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581" h="581">
                                <a:moveTo>
                                  <a:pt x="290" y="0"/>
                                </a:moveTo>
                                <a:lnTo>
                                  <a:pt x="213" y="10"/>
                                </a:lnTo>
                                <a:lnTo>
                                  <a:pt x="144" y="40"/>
                                </a:lnTo>
                                <a:lnTo>
                                  <a:pt x="85" y="85"/>
                                </a:lnTo>
                                <a:lnTo>
                                  <a:pt x="40" y="144"/>
                                </a:lnTo>
                                <a:lnTo>
                                  <a:pt x="10" y="213"/>
                                </a:lnTo>
                                <a:lnTo>
                                  <a:pt x="0" y="290"/>
                                </a:lnTo>
                                <a:lnTo>
                                  <a:pt x="10" y="368"/>
                                </a:lnTo>
                                <a:lnTo>
                                  <a:pt x="40" y="437"/>
                                </a:lnTo>
                                <a:lnTo>
                                  <a:pt x="85" y="496"/>
                                </a:lnTo>
                                <a:lnTo>
                                  <a:pt x="144" y="541"/>
                                </a:lnTo>
                                <a:lnTo>
                                  <a:pt x="213" y="570"/>
                                </a:lnTo>
                                <a:lnTo>
                                  <a:pt x="290" y="581"/>
                                </a:lnTo>
                                <a:lnTo>
                                  <a:pt x="368" y="570"/>
                                </a:lnTo>
                                <a:lnTo>
                                  <a:pt x="437" y="541"/>
                                </a:lnTo>
                                <a:lnTo>
                                  <a:pt x="444" y="535"/>
                                </a:lnTo>
                                <a:lnTo>
                                  <a:pt x="290" y="535"/>
                                </a:lnTo>
                                <a:lnTo>
                                  <a:pt x="213" y="523"/>
                                </a:lnTo>
                                <a:lnTo>
                                  <a:pt x="146" y="488"/>
                                </a:lnTo>
                                <a:lnTo>
                                  <a:pt x="93" y="435"/>
                                </a:lnTo>
                                <a:lnTo>
                                  <a:pt x="58" y="368"/>
                                </a:lnTo>
                                <a:lnTo>
                                  <a:pt x="45" y="290"/>
                                </a:lnTo>
                                <a:lnTo>
                                  <a:pt x="58" y="213"/>
                                </a:lnTo>
                                <a:lnTo>
                                  <a:pt x="93" y="146"/>
                                </a:lnTo>
                                <a:lnTo>
                                  <a:pt x="146" y="93"/>
                                </a:lnTo>
                                <a:lnTo>
                                  <a:pt x="213" y="58"/>
                                </a:lnTo>
                                <a:lnTo>
                                  <a:pt x="290" y="45"/>
                                </a:lnTo>
                                <a:lnTo>
                                  <a:pt x="444" y="45"/>
                                </a:lnTo>
                                <a:lnTo>
                                  <a:pt x="437" y="40"/>
                                </a:lnTo>
                                <a:lnTo>
                                  <a:pt x="368" y="10"/>
                                </a:lnTo>
                                <a:lnTo>
                                  <a:pt x="290" y="0"/>
                                </a:lnTo>
                                <a:close/>
                                <a:moveTo>
                                  <a:pt x="444" y="45"/>
                                </a:moveTo>
                                <a:lnTo>
                                  <a:pt x="290" y="45"/>
                                </a:lnTo>
                                <a:lnTo>
                                  <a:pt x="368" y="58"/>
                                </a:lnTo>
                                <a:lnTo>
                                  <a:pt x="435" y="93"/>
                                </a:lnTo>
                                <a:lnTo>
                                  <a:pt x="488" y="146"/>
                                </a:lnTo>
                                <a:lnTo>
                                  <a:pt x="523" y="213"/>
                                </a:lnTo>
                                <a:lnTo>
                                  <a:pt x="535" y="290"/>
                                </a:lnTo>
                                <a:lnTo>
                                  <a:pt x="523" y="368"/>
                                </a:lnTo>
                                <a:lnTo>
                                  <a:pt x="488" y="435"/>
                                </a:lnTo>
                                <a:lnTo>
                                  <a:pt x="435" y="488"/>
                                </a:lnTo>
                                <a:lnTo>
                                  <a:pt x="368" y="523"/>
                                </a:lnTo>
                                <a:lnTo>
                                  <a:pt x="290" y="535"/>
                                </a:lnTo>
                                <a:lnTo>
                                  <a:pt x="444" y="535"/>
                                </a:lnTo>
                                <a:lnTo>
                                  <a:pt x="496" y="496"/>
                                </a:lnTo>
                                <a:lnTo>
                                  <a:pt x="541" y="437"/>
                                </a:lnTo>
                                <a:lnTo>
                                  <a:pt x="570" y="368"/>
                                </a:lnTo>
                                <a:lnTo>
                                  <a:pt x="581" y="290"/>
                                </a:lnTo>
                                <a:lnTo>
                                  <a:pt x="570" y="213"/>
                                </a:lnTo>
                                <a:lnTo>
                                  <a:pt x="541" y="144"/>
                                </a:lnTo>
                                <a:lnTo>
                                  <a:pt x="496" y="85"/>
                                </a:lnTo>
                                <a:lnTo>
                                  <a:pt x="444" y="45"/>
                                </a:lnTo>
                                <a:close/>
                              </a:path>
                            </a:pathLst>
                          </a:custGeom>
                          <a:solidFill>
                            <a:srgbClr val="E5B81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92" name="Picture 589"/>
                          <pic:cNvPicPr>
                            <a:picLocks/>
                          </pic:cNvPicPr>
                        </pic:nvPicPr>
                        <pic:blipFill>
                          <a:blip r:embed="rId113">
                            <a:extLst>
                              <a:ext uri="{28A0092B-C50C-407E-A947-70E740481C1C}">
                                <a14:useLocalDpi xmlns:a14="http://schemas.microsoft.com/office/drawing/2010/main" val="0"/>
                              </a:ext>
                            </a:extLst>
                          </a:blip>
                          <a:srcRect/>
                          <a:stretch>
                            <a:fillRect/>
                          </a:stretch>
                        </pic:blipFill>
                        <pic:spPr bwMode="auto">
                          <a:xfrm>
                            <a:off x="128" y="85"/>
                            <a:ext cx="324"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w16cex="http://schemas.microsoft.com/office/word/2018/wordml/cex" xmlns:w16="http://schemas.microsoft.com/office/word/2018/wordml">
            <w:pict>
              <v:group w14:anchorId="09B82522" id="Group 588" o:spid="_x0000_s1026" style="width:29.05pt;height:29.05pt;mso-position-horizontal-relative:char;mso-position-vertical-relative:line" coordsize="581,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">
                <v:shape id="AutoShape 590" o:spid="_x0000_s1027" style="position:absolute;width:581;height:581;visibility:visible;mso-wrap-style:square;v-text-anchor:top" coordsize="581,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" path="m290,l213,10,144,40,85,85,40,144,10,213,,290r10,78l40,437r45,59l144,541r69,29l290,581r78,-11l437,541r7,-6l290,535,213,523,146,488,93,435,58,368,45,290,58,213,93,146,146,93,213,58,290,45r154,l437,40,368,10,290,xm444,45r-154,l368,58r67,35l488,146r35,67l535,290r-12,78l488,435r-53,53l368,523r-78,12l444,535r52,-39l541,437r29,-69l581,290,570,213,541,144,496,85,444,45xe" fillcolor="#e5b812" stroked="f">
                  <v:path arrowok="t" o:connecttype="custom" o:connectlocs="290,0;213,10;144,40;85,85;40,144;10,213;0,290;10,368;40,437;85,496;144,541;213,570;290,581;368,570;437,541;444,535;290,535;213,523;146,488;93,435;58,368;45,290;58,213;93,146;146,93;213,58;290,45;444,45;437,40;368,10;290,0;444,45;290,45;368,58;435,93;488,146;523,213;535,290;523,368;488,435;435,488;368,523;290,535;444,535;496,496;541,437;570,368;581,290;570,213;541,144;496,85;444,45" o:connectangles="0,0,0,0,0,0,0,0,0,0,0,0,0,0,0,0,0,0,0,0,0,0,0,0,0,0,0,0,0,0,0,0,0,0,0,0,0,0,0,0,0,0,0,0,0,0,0,0,0,0,0,0"/>
                </v:shape>
                <v:shape id="Picture 589" o:spid="_x0000_s1028" type="#_x0000_t75" style="position:absolute;left:128;top:85;width:324;height: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">
                  <v:imagedata r:id="rId114" o:title=""/>
                  <v:path arrowok="t"/>
                  <o:lock v:ext="edit" aspectratio="f"/>
                </v:shape>
                <w10:anchorlock/>
              </v:group>
            </w:pict>
          </mc:Fallback>
        </mc:AlternateContent>
      </w:r>
    </w:p>
    <w:p w:rsidR="007773E1" w:rsidRDefault="007773E1">
      <w:pPr>
        <w:pStyle w:val="BodyText"/>
        <w:spacing w:before="3"/>
        <w:rPr>
          <w:sz w:val="20"/>
        </w:rPr>
      </w:pPr>
    </w:p>
    <w:p w:rsidR="007773E1" w:rsidRDefault="002D5A81">
      <w:pPr>
        <w:pStyle w:val="Heading5"/>
        <w:ind w:left="220"/>
      </w:pPr>
      <w:r>
        <w:t>SECTION 4 – APPENDICES</w:t>
      </w:r>
    </w:p>
    <w:p w:rsidR="007773E1" w:rsidRDefault="002D5A81">
      <w:pPr>
        <w:pStyle w:val="BodyText"/>
        <w:spacing w:before="111" w:line="252" w:lineRule="auto"/>
        <w:ind w:left="220" w:right="1458"/>
      </w:pPr>
      <w:r>
        <w:rPr>
          <w:w w:val="105"/>
        </w:rPr>
        <w:t>Includes links to important codes and standards for</w:t>
      </w:r>
      <w:r>
        <w:rPr>
          <w:spacing w:val="-11"/>
          <w:w w:val="105"/>
        </w:rPr>
        <w:t xml:space="preserve"> </w:t>
      </w:r>
      <w:r>
        <w:rPr>
          <w:w w:val="105"/>
        </w:rPr>
        <w:t>employers</w:t>
      </w:r>
      <w:r>
        <w:rPr>
          <w:spacing w:val="-10"/>
          <w:w w:val="105"/>
        </w:rPr>
        <w:t xml:space="preserve"> </w:t>
      </w:r>
      <w:r>
        <w:rPr>
          <w:w w:val="105"/>
        </w:rPr>
        <w:t>to</w:t>
      </w:r>
      <w:r>
        <w:rPr>
          <w:spacing w:val="-10"/>
          <w:w w:val="105"/>
        </w:rPr>
        <w:t xml:space="preserve"> </w:t>
      </w:r>
      <w:r>
        <w:rPr>
          <w:w w:val="105"/>
        </w:rPr>
        <w:t>take</w:t>
      </w:r>
      <w:r>
        <w:rPr>
          <w:spacing w:val="-10"/>
          <w:w w:val="105"/>
        </w:rPr>
        <w:t xml:space="preserve"> </w:t>
      </w:r>
      <w:r>
        <w:rPr>
          <w:w w:val="105"/>
        </w:rPr>
        <w:t>note</w:t>
      </w:r>
      <w:r>
        <w:rPr>
          <w:spacing w:val="-11"/>
          <w:w w:val="105"/>
        </w:rPr>
        <w:t xml:space="preserve"> </w:t>
      </w:r>
      <w:r>
        <w:rPr>
          <w:w w:val="105"/>
        </w:rPr>
        <w:t>of</w:t>
      </w:r>
      <w:r>
        <w:rPr>
          <w:spacing w:val="-8"/>
          <w:w w:val="105"/>
        </w:rPr>
        <w:t xml:space="preserve"> </w:t>
      </w:r>
      <w:r>
        <w:rPr>
          <w:w w:val="105"/>
        </w:rPr>
        <w:t>as</w:t>
      </w:r>
      <w:r>
        <w:rPr>
          <w:spacing w:val="-11"/>
          <w:w w:val="105"/>
        </w:rPr>
        <w:t xml:space="preserve"> </w:t>
      </w:r>
      <w:r>
        <w:rPr>
          <w:w w:val="105"/>
        </w:rPr>
        <w:t>well</w:t>
      </w:r>
      <w:r>
        <w:rPr>
          <w:spacing w:val="-10"/>
          <w:w w:val="105"/>
        </w:rPr>
        <w:t xml:space="preserve"> </w:t>
      </w:r>
      <w:r>
        <w:rPr>
          <w:w w:val="105"/>
        </w:rPr>
        <w:t>as</w:t>
      </w:r>
      <w:r>
        <w:rPr>
          <w:spacing w:val="-10"/>
          <w:w w:val="105"/>
        </w:rPr>
        <w:t xml:space="preserve"> </w:t>
      </w:r>
      <w:r>
        <w:rPr>
          <w:w w:val="105"/>
        </w:rPr>
        <w:t>articles</w:t>
      </w:r>
      <w:r>
        <w:rPr>
          <w:spacing w:val="-10"/>
          <w:w w:val="105"/>
        </w:rPr>
        <w:t xml:space="preserve"> </w:t>
      </w:r>
      <w:r>
        <w:rPr>
          <w:spacing w:val="-7"/>
          <w:w w:val="105"/>
        </w:rPr>
        <w:t xml:space="preserve">for </w:t>
      </w:r>
      <w:r>
        <w:rPr>
          <w:w w:val="105"/>
        </w:rPr>
        <w:t>further</w:t>
      </w:r>
      <w:r>
        <w:rPr>
          <w:spacing w:val="-2"/>
          <w:w w:val="105"/>
        </w:rPr>
        <w:t xml:space="preserve"> </w:t>
      </w:r>
      <w:r>
        <w:rPr>
          <w:w w:val="105"/>
        </w:rPr>
        <w:t>reading.</w:t>
      </w:r>
    </w:p>
    <w:p w:rsidR="007773E1" w:rsidRDefault="007773E1">
      <w:pPr>
        <w:spacing w:line="252" w:lineRule="auto"/>
        <w:sectPr w:rsidR="007773E1" w:rsidSect="00DE0F9A">
          <w:type w:val="continuous"/>
          <w:pgSz w:w="11910" w:h="16840"/>
          <w:pgMar w:top="1580" w:right="0" w:bottom="280" w:left="320" w:header="720" w:footer="720" w:gutter="0"/>
          <w:cols w:num="2" w:space="720" w:equalWidth="0">
            <w:col w:w="5635" w:space="40"/>
            <w:col w:w="5915"/>
          </w:cols>
        </w:sectPr>
      </w:pPr>
    </w:p>
    <w:p w:rsidR="007773E1" w:rsidRDefault="00D74B53">
      <w:pPr>
        <w:pStyle w:val="BodyText"/>
        <w:spacing w:before="2"/>
        <w:rPr>
          <w:sz w:val="6"/>
        </w:rPr>
      </w:pPr>
      <w:r>
        <w:rPr>
          <w:noProof/>
        </w:rPr>
        <mc:AlternateContent>
          <mc:Choice Requires="wps">
            <w:drawing>
              <wp:anchor distT="0" distB="0" distL="114300" distR="114300" simplePos="0" relativeHeight="251589120" behindDoc="1" locked="0" layoutInCell="1" allowOverlap="1">
                <wp:simplePos x="0" y="0"/>
                <wp:positionH relativeFrom="page">
                  <wp:posOffset>0</wp:posOffset>
                </wp:positionH>
                <wp:positionV relativeFrom="page">
                  <wp:posOffset>431800</wp:posOffset>
                </wp:positionV>
                <wp:extent cx="7560310" cy="367030"/>
                <wp:effectExtent l="0" t="0" r="0" b="0"/>
                <wp:wrapNone/>
                <wp:docPr id="582" name="Rectangle 5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367030"/>
                        </a:xfrm>
                        <a:prstGeom prst="rect">
                          <a:avLst/>
                        </a:prstGeom>
                        <a:solidFill>
                          <a:srgbClr val="5C315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3A1387B4" id="Rectangle 580" o:spid="_x0000_s1026" style="position:absolute;margin-left:0;margin-top:34pt;width:595.3pt;height:28.9pt;z-index:-251727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" fillcolor="#5c315e" stroked="f">
                <v:path arrowok="t"/>
                <w10:wrap anchorx="page" anchory="page"/>
              </v:rect>
            </w:pict>
          </mc:Fallback>
        </mc:AlternateContent>
      </w:r>
    </w:p>
    <w:p w:rsidR="007773E1" w:rsidRDefault="00D74B53" w:rsidP="00600DAC">
      <w:pPr>
        <w:ind w:left="5670" w:firstLine="220"/>
      </w:pPr>
      <w:r>
        <w:rPr>
          <w:noProof/>
        </w:rPr>
        <mc:AlternateContent>
          <mc:Choice Requires="wpg">
            <w:drawing>
              <wp:inline distT="0" distB="0" distL="0" distR="0">
                <wp:extent cx="368935" cy="368935"/>
                <wp:effectExtent l="0" t="0" r="0" b="0"/>
                <wp:docPr id="578" name="Group 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935" cy="368935"/>
                          <a:chOff x="0" y="0"/>
                          <a:chExt cx="581" cy="581"/>
                        </a:xfrm>
                      </wpg:grpSpPr>
                      <wps:wsp>
                        <wps:cNvPr id="579" name="AutoShape 579"/>
                        <wps:cNvSpPr>
                          <a:spLocks/>
                        </wps:cNvSpPr>
                        <wps:spPr bwMode="auto">
                          <a:xfrm>
                            <a:off x="0" y="0"/>
                            <a:ext cx="581" cy="581"/>
                          </a:xfrm>
                          <a:custGeom>
                            <a:avLst/>
                            <a:gdLst>
                              <a:gd name="T0" fmla="*/ 290 w 581"/>
                              <a:gd name="T1" fmla="*/ 0 h 581"/>
                              <a:gd name="T2" fmla="*/ 213 w 581"/>
                              <a:gd name="T3" fmla="*/ 10 h 581"/>
                              <a:gd name="T4" fmla="*/ 144 w 581"/>
                              <a:gd name="T5" fmla="*/ 40 h 581"/>
                              <a:gd name="T6" fmla="*/ 85 w 581"/>
                              <a:gd name="T7" fmla="*/ 85 h 581"/>
                              <a:gd name="T8" fmla="*/ 40 w 581"/>
                              <a:gd name="T9" fmla="*/ 144 h 581"/>
                              <a:gd name="T10" fmla="*/ 10 w 581"/>
                              <a:gd name="T11" fmla="*/ 213 h 581"/>
                              <a:gd name="T12" fmla="*/ 0 w 581"/>
                              <a:gd name="T13" fmla="*/ 290 h 581"/>
                              <a:gd name="T14" fmla="*/ 10 w 581"/>
                              <a:gd name="T15" fmla="*/ 368 h 581"/>
                              <a:gd name="T16" fmla="*/ 40 w 581"/>
                              <a:gd name="T17" fmla="*/ 437 h 581"/>
                              <a:gd name="T18" fmla="*/ 85 w 581"/>
                              <a:gd name="T19" fmla="*/ 496 h 581"/>
                              <a:gd name="T20" fmla="*/ 144 w 581"/>
                              <a:gd name="T21" fmla="*/ 541 h 581"/>
                              <a:gd name="T22" fmla="*/ 213 w 581"/>
                              <a:gd name="T23" fmla="*/ 570 h 581"/>
                              <a:gd name="T24" fmla="*/ 290 w 581"/>
                              <a:gd name="T25" fmla="*/ 581 h 581"/>
                              <a:gd name="T26" fmla="*/ 368 w 581"/>
                              <a:gd name="T27" fmla="*/ 570 h 581"/>
                              <a:gd name="T28" fmla="*/ 437 w 581"/>
                              <a:gd name="T29" fmla="*/ 541 h 581"/>
                              <a:gd name="T30" fmla="*/ 444 w 581"/>
                              <a:gd name="T31" fmla="*/ 535 h 581"/>
                              <a:gd name="T32" fmla="*/ 290 w 581"/>
                              <a:gd name="T33" fmla="*/ 535 h 581"/>
                              <a:gd name="T34" fmla="*/ 213 w 581"/>
                              <a:gd name="T35" fmla="*/ 523 h 581"/>
                              <a:gd name="T36" fmla="*/ 146 w 581"/>
                              <a:gd name="T37" fmla="*/ 488 h 581"/>
                              <a:gd name="T38" fmla="*/ 93 w 581"/>
                              <a:gd name="T39" fmla="*/ 435 h 581"/>
                              <a:gd name="T40" fmla="*/ 58 w 581"/>
                              <a:gd name="T41" fmla="*/ 368 h 581"/>
                              <a:gd name="T42" fmla="*/ 45 w 581"/>
                              <a:gd name="T43" fmla="*/ 290 h 581"/>
                              <a:gd name="T44" fmla="*/ 58 w 581"/>
                              <a:gd name="T45" fmla="*/ 213 h 581"/>
                              <a:gd name="T46" fmla="*/ 93 w 581"/>
                              <a:gd name="T47" fmla="*/ 146 h 581"/>
                              <a:gd name="T48" fmla="*/ 146 w 581"/>
                              <a:gd name="T49" fmla="*/ 93 h 581"/>
                              <a:gd name="T50" fmla="*/ 213 w 581"/>
                              <a:gd name="T51" fmla="*/ 58 h 581"/>
                              <a:gd name="T52" fmla="*/ 290 w 581"/>
                              <a:gd name="T53" fmla="*/ 45 h 581"/>
                              <a:gd name="T54" fmla="*/ 444 w 581"/>
                              <a:gd name="T55" fmla="*/ 45 h 581"/>
                              <a:gd name="T56" fmla="*/ 437 w 581"/>
                              <a:gd name="T57" fmla="*/ 40 h 581"/>
                              <a:gd name="T58" fmla="*/ 368 w 581"/>
                              <a:gd name="T59" fmla="*/ 10 h 581"/>
                              <a:gd name="T60" fmla="*/ 290 w 581"/>
                              <a:gd name="T61" fmla="*/ 0 h 581"/>
                              <a:gd name="T62" fmla="*/ 444 w 581"/>
                              <a:gd name="T63" fmla="*/ 45 h 581"/>
                              <a:gd name="T64" fmla="*/ 290 w 581"/>
                              <a:gd name="T65" fmla="*/ 45 h 581"/>
                              <a:gd name="T66" fmla="*/ 368 w 581"/>
                              <a:gd name="T67" fmla="*/ 58 h 581"/>
                              <a:gd name="T68" fmla="*/ 435 w 581"/>
                              <a:gd name="T69" fmla="*/ 93 h 581"/>
                              <a:gd name="T70" fmla="*/ 488 w 581"/>
                              <a:gd name="T71" fmla="*/ 146 h 581"/>
                              <a:gd name="T72" fmla="*/ 523 w 581"/>
                              <a:gd name="T73" fmla="*/ 213 h 581"/>
                              <a:gd name="T74" fmla="*/ 535 w 581"/>
                              <a:gd name="T75" fmla="*/ 290 h 581"/>
                              <a:gd name="T76" fmla="*/ 523 w 581"/>
                              <a:gd name="T77" fmla="*/ 368 h 581"/>
                              <a:gd name="T78" fmla="*/ 488 w 581"/>
                              <a:gd name="T79" fmla="*/ 435 h 581"/>
                              <a:gd name="T80" fmla="*/ 435 w 581"/>
                              <a:gd name="T81" fmla="*/ 488 h 581"/>
                              <a:gd name="T82" fmla="*/ 368 w 581"/>
                              <a:gd name="T83" fmla="*/ 523 h 581"/>
                              <a:gd name="T84" fmla="*/ 290 w 581"/>
                              <a:gd name="T85" fmla="*/ 535 h 581"/>
                              <a:gd name="T86" fmla="*/ 444 w 581"/>
                              <a:gd name="T87" fmla="*/ 535 h 581"/>
                              <a:gd name="T88" fmla="*/ 496 w 581"/>
                              <a:gd name="T89" fmla="*/ 496 h 581"/>
                              <a:gd name="T90" fmla="*/ 541 w 581"/>
                              <a:gd name="T91" fmla="*/ 437 h 581"/>
                              <a:gd name="T92" fmla="*/ 570 w 581"/>
                              <a:gd name="T93" fmla="*/ 368 h 581"/>
                              <a:gd name="T94" fmla="*/ 581 w 581"/>
                              <a:gd name="T95" fmla="*/ 290 h 581"/>
                              <a:gd name="T96" fmla="*/ 570 w 581"/>
                              <a:gd name="T97" fmla="*/ 213 h 581"/>
                              <a:gd name="T98" fmla="*/ 541 w 581"/>
                              <a:gd name="T99" fmla="*/ 144 h 581"/>
                              <a:gd name="T100" fmla="*/ 496 w 581"/>
                              <a:gd name="T101" fmla="*/ 85 h 581"/>
                              <a:gd name="T102" fmla="*/ 444 w 581"/>
                              <a:gd name="T103" fmla="*/ 45 h 5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581" h="581">
                                <a:moveTo>
                                  <a:pt x="290" y="0"/>
                                </a:moveTo>
                                <a:lnTo>
                                  <a:pt x="213" y="10"/>
                                </a:lnTo>
                                <a:lnTo>
                                  <a:pt x="144" y="40"/>
                                </a:lnTo>
                                <a:lnTo>
                                  <a:pt x="85" y="85"/>
                                </a:lnTo>
                                <a:lnTo>
                                  <a:pt x="40" y="144"/>
                                </a:lnTo>
                                <a:lnTo>
                                  <a:pt x="10" y="213"/>
                                </a:lnTo>
                                <a:lnTo>
                                  <a:pt x="0" y="290"/>
                                </a:lnTo>
                                <a:lnTo>
                                  <a:pt x="10" y="368"/>
                                </a:lnTo>
                                <a:lnTo>
                                  <a:pt x="40" y="437"/>
                                </a:lnTo>
                                <a:lnTo>
                                  <a:pt x="85" y="496"/>
                                </a:lnTo>
                                <a:lnTo>
                                  <a:pt x="144" y="541"/>
                                </a:lnTo>
                                <a:lnTo>
                                  <a:pt x="213" y="570"/>
                                </a:lnTo>
                                <a:lnTo>
                                  <a:pt x="290" y="581"/>
                                </a:lnTo>
                                <a:lnTo>
                                  <a:pt x="368" y="570"/>
                                </a:lnTo>
                                <a:lnTo>
                                  <a:pt x="437" y="541"/>
                                </a:lnTo>
                                <a:lnTo>
                                  <a:pt x="444" y="535"/>
                                </a:lnTo>
                                <a:lnTo>
                                  <a:pt x="290" y="535"/>
                                </a:lnTo>
                                <a:lnTo>
                                  <a:pt x="213" y="523"/>
                                </a:lnTo>
                                <a:lnTo>
                                  <a:pt x="146" y="488"/>
                                </a:lnTo>
                                <a:lnTo>
                                  <a:pt x="93" y="435"/>
                                </a:lnTo>
                                <a:lnTo>
                                  <a:pt x="58" y="368"/>
                                </a:lnTo>
                                <a:lnTo>
                                  <a:pt x="45" y="290"/>
                                </a:lnTo>
                                <a:lnTo>
                                  <a:pt x="58" y="213"/>
                                </a:lnTo>
                                <a:lnTo>
                                  <a:pt x="93" y="146"/>
                                </a:lnTo>
                                <a:lnTo>
                                  <a:pt x="146" y="93"/>
                                </a:lnTo>
                                <a:lnTo>
                                  <a:pt x="213" y="58"/>
                                </a:lnTo>
                                <a:lnTo>
                                  <a:pt x="290" y="45"/>
                                </a:lnTo>
                                <a:lnTo>
                                  <a:pt x="444" y="45"/>
                                </a:lnTo>
                                <a:lnTo>
                                  <a:pt x="437" y="40"/>
                                </a:lnTo>
                                <a:lnTo>
                                  <a:pt x="368" y="10"/>
                                </a:lnTo>
                                <a:lnTo>
                                  <a:pt x="290" y="0"/>
                                </a:lnTo>
                                <a:close/>
                                <a:moveTo>
                                  <a:pt x="444" y="45"/>
                                </a:moveTo>
                                <a:lnTo>
                                  <a:pt x="290" y="45"/>
                                </a:lnTo>
                                <a:lnTo>
                                  <a:pt x="368" y="58"/>
                                </a:lnTo>
                                <a:lnTo>
                                  <a:pt x="435" y="93"/>
                                </a:lnTo>
                                <a:lnTo>
                                  <a:pt x="488" y="146"/>
                                </a:lnTo>
                                <a:lnTo>
                                  <a:pt x="523" y="213"/>
                                </a:lnTo>
                                <a:lnTo>
                                  <a:pt x="535" y="290"/>
                                </a:lnTo>
                                <a:lnTo>
                                  <a:pt x="523" y="368"/>
                                </a:lnTo>
                                <a:lnTo>
                                  <a:pt x="488" y="435"/>
                                </a:lnTo>
                                <a:lnTo>
                                  <a:pt x="435" y="488"/>
                                </a:lnTo>
                                <a:lnTo>
                                  <a:pt x="368" y="523"/>
                                </a:lnTo>
                                <a:lnTo>
                                  <a:pt x="290" y="535"/>
                                </a:lnTo>
                                <a:lnTo>
                                  <a:pt x="444" y="535"/>
                                </a:lnTo>
                                <a:lnTo>
                                  <a:pt x="496" y="496"/>
                                </a:lnTo>
                                <a:lnTo>
                                  <a:pt x="541" y="437"/>
                                </a:lnTo>
                                <a:lnTo>
                                  <a:pt x="570" y="368"/>
                                </a:lnTo>
                                <a:lnTo>
                                  <a:pt x="581" y="290"/>
                                </a:lnTo>
                                <a:lnTo>
                                  <a:pt x="570" y="213"/>
                                </a:lnTo>
                                <a:lnTo>
                                  <a:pt x="541" y="144"/>
                                </a:lnTo>
                                <a:lnTo>
                                  <a:pt x="496" y="85"/>
                                </a:lnTo>
                                <a:lnTo>
                                  <a:pt x="444" y="45"/>
                                </a:lnTo>
                                <a:close/>
                              </a:path>
                            </a:pathLst>
                          </a:custGeom>
                          <a:solidFill>
                            <a:srgbClr val="0077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80" name="Picture 578"/>
                          <pic:cNvPicPr>
                            <a:picLocks/>
                          </pic:cNvPicPr>
                        </pic:nvPicPr>
                        <pic:blipFill>
                          <a:blip r:embed="rId115">
                            <a:extLst>
                              <a:ext uri="{28A0092B-C50C-407E-A947-70E740481C1C}">
                                <a14:useLocalDpi xmlns:a14="http://schemas.microsoft.com/office/drawing/2010/main" val="0"/>
                              </a:ext>
                            </a:extLst>
                          </a:blip>
                          <a:srcRect/>
                          <a:stretch>
                            <a:fillRect/>
                          </a:stretch>
                        </pic:blipFill>
                        <pic:spPr bwMode="auto">
                          <a:xfrm>
                            <a:off x="238" y="264"/>
                            <a:ext cx="105"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1" name="Picture 577"/>
                          <pic:cNvPicPr>
                            <a:picLocks/>
                          </pic:cNvPicPr>
                        </pic:nvPicPr>
                        <pic:blipFill>
                          <a:blip r:embed="rId116">
                            <a:extLst>
                              <a:ext uri="{28A0092B-C50C-407E-A947-70E740481C1C}">
                                <a14:useLocalDpi xmlns:a14="http://schemas.microsoft.com/office/drawing/2010/main" val="0"/>
                              </a:ext>
                            </a:extLst>
                          </a:blip>
                          <a:srcRect/>
                          <a:stretch>
                            <a:fillRect/>
                          </a:stretch>
                        </pic:blipFill>
                        <pic:spPr bwMode="auto">
                          <a:xfrm>
                            <a:off x="238" y="125"/>
                            <a:ext cx="105"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w16cex="http://schemas.microsoft.com/office/word/2018/wordml/cex" xmlns:w16="http://schemas.microsoft.com/office/word/2018/wordml">
            <w:pict>
              <v:group w14:anchorId="4292A0D4" id="Group 576" o:spid="_x0000_s1026" style="width:29.05pt;height:29.05pt;mso-position-horizontal-relative:char;mso-position-vertical-relative:line" coordsize="581,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">
                <v:shape id="AutoShape 579" o:spid="_x0000_s1027" style="position:absolute;width:581;height:581;visibility:visible;mso-wrap-style:square;v-text-anchor:top" coordsize="581,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" path="m290,l213,10,144,40,85,85,40,144,10,213,,290r10,78l40,437r45,59l144,541r69,29l290,581r78,-11l437,541r7,-6l290,535,213,523,146,488,93,435,58,368,45,290,58,213,93,146,146,93,213,58,290,45r154,l437,40,368,10,290,xm444,45r-154,l368,58r67,35l488,146r35,67l535,290r-12,78l488,435r-53,53l368,523r-78,12l444,535r52,-39l541,437r29,-69l581,290,570,213,541,144,496,85,444,45xe" fillcolor="#0077be" stroked="f">
                  <v:path arrowok="t" o:connecttype="custom" o:connectlocs="290,0;213,10;144,40;85,85;40,144;10,213;0,290;10,368;40,437;85,496;144,541;213,570;290,581;368,570;437,541;444,535;290,535;213,523;146,488;93,435;58,368;45,290;58,213;93,146;146,93;213,58;290,45;444,45;437,40;368,10;290,0;444,45;290,45;368,58;435,93;488,146;523,213;535,290;523,368;488,435;435,488;368,523;290,535;444,535;496,496;541,437;570,368;581,290;570,213;541,144;496,85;444,45" o:connectangles="0,0,0,0,0,0,0,0,0,0,0,0,0,0,0,0,0,0,0,0,0,0,0,0,0,0,0,0,0,0,0,0,0,0,0,0,0,0,0,0,0,0,0,0,0,0,0,0,0,0,0,0"/>
                </v:shape>
                <v:shape id="Picture 578" o:spid="_x0000_s1028" type="#_x0000_t75" style="position:absolute;left:238;top:264;width:105;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">
                  <v:imagedata r:id="rId117" o:title=""/>
                  <v:path arrowok="t"/>
                  <o:lock v:ext="edit" aspectratio="f"/>
                </v:shape>
                <v:shape id="Picture 577" o:spid="_x0000_s1029" type="#_x0000_t75" style="position:absolute;left:238;top:125;width:105;height: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">
                  <v:imagedata r:id="rId118" o:title=""/>
                  <v:path arrowok="t"/>
                  <o:lock v:ext="edit" aspectratio="f"/>
                </v:shape>
                <w10:anchorlock/>
              </v:group>
            </w:pict>
          </mc:Fallback>
        </mc:AlternateContent>
      </w:r>
      <w:r w:rsidR="002D5A81">
        <w:rPr>
          <w:spacing w:val="37"/>
        </w:rPr>
        <w:t xml:space="preserve"> </w:t>
      </w:r>
      <w:r>
        <w:rPr>
          <w:noProof/>
          <w:spacing w:val="37"/>
        </w:rPr>
        <mc:AlternateContent>
          <mc:Choice Requires="wpg">
            <w:drawing>
              <wp:inline distT="0" distB="0" distL="0" distR="0">
                <wp:extent cx="368300" cy="368300"/>
                <wp:effectExtent l="0" t="0" r="0" b="0"/>
                <wp:docPr id="575" name="Group 5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0" cy="368300"/>
                          <a:chOff x="0" y="0"/>
                          <a:chExt cx="580" cy="580"/>
                        </a:xfrm>
                      </wpg:grpSpPr>
                      <wps:wsp>
                        <wps:cNvPr id="576" name="AutoShape 575"/>
                        <wps:cNvSpPr>
                          <a:spLocks/>
                        </wps:cNvSpPr>
                        <wps:spPr bwMode="auto">
                          <a:xfrm>
                            <a:off x="0" y="0"/>
                            <a:ext cx="580" cy="580"/>
                          </a:xfrm>
                          <a:custGeom>
                            <a:avLst/>
                            <a:gdLst>
                              <a:gd name="T0" fmla="*/ 290 w 580"/>
                              <a:gd name="T1" fmla="*/ 0 h 580"/>
                              <a:gd name="T2" fmla="*/ 213 w 580"/>
                              <a:gd name="T3" fmla="*/ 10 h 580"/>
                              <a:gd name="T4" fmla="*/ 143 w 580"/>
                              <a:gd name="T5" fmla="*/ 40 h 580"/>
                              <a:gd name="T6" fmla="*/ 85 w 580"/>
                              <a:gd name="T7" fmla="*/ 85 h 580"/>
                              <a:gd name="T8" fmla="*/ 40 w 580"/>
                              <a:gd name="T9" fmla="*/ 143 h 580"/>
                              <a:gd name="T10" fmla="*/ 10 w 580"/>
                              <a:gd name="T11" fmla="*/ 213 h 580"/>
                              <a:gd name="T12" fmla="*/ 0 w 580"/>
                              <a:gd name="T13" fmla="*/ 290 h 580"/>
                              <a:gd name="T14" fmla="*/ 10 w 580"/>
                              <a:gd name="T15" fmla="*/ 367 h 580"/>
                              <a:gd name="T16" fmla="*/ 40 w 580"/>
                              <a:gd name="T17" fmla="*/ 436 h 580"/>
                              <a:gd name="T18" fmla="*/ 85 w 580"/>
                              <a:gd name="T19" fmla="*/ 494 h 580"/>
                              <a:gd name="T20" fmla="*/ 143 w 580"/>
                              <a:gd name="T21" fmla="*/ 540 h 580"/>
                              <a:gd name="T22" fmla="*/ 213 w 580"/>
                              <a:gd name="T23" fmla="*/ 569 h 580"/>
                              <a:gd name="T24" fmla="*/ 290 w 580"/>
                              <a:gd name="T25" fmla="*/ 579 h 580"/>
                              <a:gd name="T26" fmla="*/ 367 w 580"/>
                              <a:gd name="T27" fmla="*/ 569 h 580"/>
                              <a:gd name="T28" fmla="*/ 436 w 580"/>
                              <a:gd name="T29" fmla="*/ 540 h 580"/>
                              <a:gd name="T30" fmla="*/ 443 w 580"/>
                              <a:gd name="T31" fmla="*/ 534 h 580"/>
                              <a:gd name="T32" fmla="*/ 290 w 580"/>
                              <a:gd name="T33" fmla="*/ 534 h 580"/>
                              <a:gd name="T34" fmla="*/ 212 w 580"/>
                              <a:gd name="T35" fmla="*/ 521 h 580"/>
                              <a:gd name="T36" fmla="*/ 145 w 580"/>
                              <a:gd name="T37" fmla="*/ 487 h 580"/>
                              <a:gd name="T38" fmla="*/ 92 w 580"/>
                              <a:gd name="T39" fmla="*/ 434 h 580"/>
                              <a:gd name="T40" fmla="*/ 58 w 580"/>
                              <a:gd name="T41" fmla="*/ 367 h 580"/>
                              <a:gd name="T42" fmla="*/ 45 w 580"/>
                              <a:gd name="T43" fmla="*/ 290 h 580"/>
                              <a:gd name="T44" fmla="*/ 58 w 580"/>
                              <a:gd name="T45" fmla="*/ 212 h 580"/>
                              <a:gd name="T46" fmla="*/ 92 w 580"/>
                              <a:gd name="T47" fmla="*/ 145 h 580"/>
                              <a:gd name="T48" fmla="*/ 145 w 580"/>
                              <a:gd name="T49" fmla="*/ 92 h 580"/>
                              <a:gd name="T50" fmla="*/ 212 w 580"/>
                              <a:gd name="T51" fmla="*/ 58 h 580"/>
                              <a:gd name="T52" fmla="*/ 290 w 580"/>
                              <a:gd name="T53" fmla="*/ 45 h 580"/>
                              <a:gd name="T54" fmla="*/ 443 w 580"/>
                              <a:gd name="T55" fmla="*/ 45 h 580"/>
                              <a:gd name="T56" fmla="*/ 436 w 580"/>
                              <a:gd name="T57" fmla="*/ 40 h 580"/>
                              <a:gd name="T58" fmla="*/ 367 w 580"/>
                              <a:gd name="T59" fmla="*/ 10 h 580"/>
                              <a:gd name="T60" fmla="*/ 290 w 580"/>
                              <a:gd name="T61" fmla="*/ 0 h 580"/>
                              <a:gd name="T62" fmla="*/ 443 w 580"/>
                              <a:gd name="T63" fmla="*/ 45 h 580"/>
                              <a:gd name="T64" fmla="*/ 290 w 580"/>
                              <a:gd name="T65" fmla="*/ 45 h 580"/>
                              <a:gd name="T66" fmla="*/ 367 w 580"/>
                              <a:gd name="T67" fmla="*/ 58 h 580"/>
                              <a:gd name="T68" fmla="*/ 434 w 580"/>
                              <a:gd name="T69" fmla="*/ 92 h 580"/>
                              <a:gd name="T70" fmla="*/ 487 w 580"/>
                              <a:gd name="T71" fmla="*/ 145 h 580"/>
                              <a:gd name="T72" fmla="*/ 521 w 580"/>
                              <a:gd name="T73" fmla="*/ 212 h 580"/>
                              <a:gd name="T74" fmla="*/ 534 w 580"/>
                              <a:gd name="T75" fmla="*/ 290 h 580"/>
                              <a:gd name="T76" fmla="*/ 521 w 580"/>
                              <a:gd name="T77" fmla="*/ 367 h 580"/>
                              <a:gd name="T78" fmla="*/ 487 w 580"/>
                              <a:gd name="T79" fmla="*/ 434 h 580"/>
                              <a:gd name="T80" fmla="*/ 434 w 580"/>
                              <a:gd name="T81" fmla="*/ 487 h 580"/>
                              <a:gd name="T82" fmla="*/ 367 w 580"/>
                              <a:gd name="T83" fmla="*/ 521 h 580"/>
                              <a:gd name="T84" fmla="*/ 290 w 580"/>
                              <a:gd name="T85" fmla="*/ 534 h 580"/>
                              <a:gd name="T86" fmla="*/ 443 w 580"/>
                              <a:gd name="T87" fmla="*/ 534 h 580"/>
                              <a:gd name="T88" fmla="*/ 494 w 580"/>
                              <a:gd name="T89" fmla="*/ 494 h 580"/>
                              <a:gd name="T90" fmla="*/ 540 w 580"/>
                              <a:gd name="T91" fmla="*/ 436 h 580"/>
                              <a:gd name="T92" fmla="*/ 569 w 580"/>
                              <a:gd name="T93" fmla="*/ 367 h 580"/>
                              <a:gd name="T94" fmla="*/ 579 w 580"/>
                              <a:gd name="T95" fmla="*/ 290 h 580"/>
                              <a:gd name="T96" fmla="*/ 569 w 580"/>
                              <a:gd name="T97" fmla="*/ 213 h 580"/>
                              <a:gd name="T98" fmla="*/ 540 w 580"/>
                              <a:gd name="T99" fmla="*/ 143 h 580"/>
                              <a:gd name="T100" fmla="*/ 494 w 580"/>
                              <a:gd name="T101" fmla="*/ 85 h 580"/>
                              <a:gd name="T102" fmla="*/ 443 w 580"/>
                              <a:gd name="T103" fmla="*/ 45 h 5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580" h="580">
                                <a:moveTo>
                                  <a:pt x="290" y="0"/>
                                </a:moveTo>
                                <a:lnTo>
                                  <a:pt x="213" y="10"/>
                                </a:lnTo>
                                <a:lnTo>
                                  <a:pt x="143" y="40"/>
                                </a:lnTo>
                                <a:lnTo>
                                  <a:pt x="85" y="85"/>
                                </a:lnTo>
                                <a:lnTo>
                                  <a:pt x="40" y="143"/>
                                </a:lnTo>
                                <a:lnTo>
                                  <a:pt x="10" y="213"/>
                                </a:lnTo>
                                <a:lnTo>
                                  <a:pt x="0" y="290"/>
                                </a:lnTo>
                                <a:lnTo>
                                  <a:pt x="10" y="367"/>
                                </a:lnTo>
                                <a:lnTo>
                                  <a:pt x="40" y="436"/>
                                </a:lnTo>
                                <a:lnTo>
                                  <a:pt x="85" y="494"/>
                                </a:lnTo>
                                <a:lnTo>
                                  <a:pt x="143" y="540"/>
                                </a:lnTo>
                                <a:lnTo>
                                  <a:pt x="213" y="569"/>
                                </a:lnTo>
                                <a:lnTo>
                                  <a:pt x="290" y="579"/>
                                </a:lnTo>
                                <a:lnTo>
                                  <a:pt x="367" y="569"/>
                                </a:lnTo>
                                <a:lnTo>
                                  <a:pt x="436" y="540"/>
                                </a:lnTo>
                                <a:lnTo>
                                  <a:pt x="443" y="534"/>
                                </a:lnTo>
                                <a:lnTo>
                                  <a:pt x="290" y="534"/>
                                </a:lnTo>
                                <a:lnTo>
                                  <a:pt x="212" y="521"/>
                                </a:lnTo>
                                <a:lnTo>
                                  <a:pt x="145" y="487"/>
                                </a:lnTo>
                                <a:lnTo>
                                  <a:pt x="92" y="434"/>
                                </a:lnTo>
                                <a:lnTo>
                                  <a:pt x="58" y="367"/>
                                </a:lnTo>
                                <a:lnTo>
                                  <a:pt x="45" y="290"/>
                                </a:lnTo>
                                <a:lnTo>
                                  <a:pt x="58" y="212"/>
                                </a:lnTo>
                                <a:lnTo>
                                  <a:pt x="92" y="145"/>
                                </a:lnTo>
                                <a:lnTo>
                                  <a:pt x="145" y="92"/>
                                </a:lnTo>
                                <a:lnTo>
                                  <a:pt x="212" y="58"/>
                                </a:lnTo>
                                <a:lnTo>
                                  <a:pt x="290" y="45"/>
                                </a:lnTo>
                                <a:lnTo>
                                  <a:pt x="443" y="45"/>
                                </a:lnTo>
                                <a:lnTo>
                                  <a:pt x="436" y="40"/>
                                </a:lnTo>
                                <a:lnTo>
                                  <a:pt x="367" y="10"/>
                                </a:lnTo>
                                <a:lnTo>
                                  <a:pt x="290" y="0"/>
                                </a:lnTo>
                                <a:close/>
                                <a:moveTo>
                                  <a:pt x="443" y="45"/>
                                </a:moveTo>
                                <a:lnTo>
                                  <a:pt x="290" y="45"/>
                                </a:lnTo>
                                <a:lnTo>
                                  <a:pt x="367" y="58"/>
                                </a:lnTo>
                                <a:lnTo>
                                  <a:pt x="434" y="92"/>
                                </a:lnTo>
                                <a:lnTo>
                                  <a:pt x="487" y="145"/>
                                </a:lnTo>
                                <a:lnTo>
                                  <a:pt x="521" y="212"/>
                                </a:lnTo>
                                <a:lnTo>
                                  <a:pt x="534" y="290"/>
                                </a:lnTo>
                                <a:lnTo>
                                  <a:pt x="521" y="367"/>
                                </a:lnTo>
                                <a:lnTo>
                                  <a:pt x="487" y="434"/>
                                </a:lnTo>
                                <a:lnTo>
                                  <a:pt x="434" y="487"/>
                                </a:lnTo>
                                <a:lnTo>
                                  <a:pt x="367" y="521"/>
                                </a:lnTo>
                                <a:lnTo>
                                  <a:pt x="290" y="534"/>
                                </a:lnTo>
                                <a:lnTo>
                                  <a:pt x="443" y="534"/>
                                </a:lnTo>
                                <a:lnTo>
                                  <a:pt x="494" y="494"/>
                                </a:lnTo>
                                <a:lnTo>
                                  <a:pt x="540" y="436"/>
                                </a:lnTo>
                                <a:lnTo>
                                  <a:pt x="569" y="367"/>
                                </a:lnTo>
                                <a:lnTo>
                                  <a:pt x="579" y="290"/>
                                </a:lnTo>
                                <a:lnTo>
                                  <a:pt x="569" y="213"/>
                                </a:lnTo>
                                <a:lnTo>
                                  <a:pt x="540" y="143"/>
                                </a:lnTo>
                                <a:lnTo>
                                  <a:pt x="494" y="85"/>
                                </a:lnTo>
                                <a:lnTo>
                                  <a:pt x="443" y="45"/>
                                </a:lnTo>
                                <a:close/>
                              </a:path>
                            </a:pathLst>
                          </a:custGeom>
                          <a:solidFill>
                            <a:srgbClr val="91C9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77" name="Picture 574"/>
                          <pic:cNvPicPr>
                            <a:picLocks/>
                          </pic:cNvPicPr>
                        </pic:nvPicPr>
                        <pic:blipFill>
                          <a:blip r:embed="rId119">
                            <a:extLst>
                              <a:ext uri="{28A0092B-C50C-407E-A947-70E740481C1C}">
                                <a14:useLocalDpi xmlns:a14="http://schemas.microsoft.com/office/drawing/2010/main" val="0"/>
                              </a:ext>
                            </a:extLst>
                          </a:blip>
                          <a:srcRect/>
                          <a:stretch>
                            <a:fillRect/>
                          </a:stretch>
                        </pic:blipFill>
                        <pic:spPr bwMode="auto">
                          <a:xfrm>
                            <a:off x="155" y="111"/>
                            <a:ext cx="360" cy="3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w16cex="http://schemas.microsoft.com/office/word/2018/wordml/cex" xmlns:w16="http://schemas.microsoft.com/office/word/2018/wordml">
            <w:pict>
              <v:group w14:anchorId="32C5E4BD" id="Group 573" o:spid="_x0000_s1026" style="width:29pt;height:29pt;mso-position-horizontal-relative:char;mso-position-vertical-relative:line" coordsize="580,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">
                <v:shape id="AutoShape 575" o:spid="_x0000_s1027" style="position:absolute;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" path="m290,l213,10,143,40,85,85,40,143,10,213,,290r10,77l40,436r45,58l143,540r70,29l290,579r77,-10l436,540r7,-6l290,534,212,521,145,487,92,434,58,367,45,290,58,212,92,145,145,92,212,58,290,45r153,l436,40,367,10,290,xm443,45r-153,l367,58r67,34l487,145r34,67l534,290r-13,77l487,434r-53,53l367,521r-77,13l443,534r51,-40l540,436r29,-69l579,290,569,213,540,143,494,85,443,45xe" fillcolor="#91c9ed" stroked="f">
                  <v:path arrowok="t" o:connecttype="custom" o:connectlocs="290,0;213,10;143,40;85,85;40,143;10,213;0,290;10,367;40,436;85,494;143,540;213,569;290,579;367,569;436,540;443,534;290,534;212,521;145,487;92,434;58,367;45,290;58,212;92,145;145,92;212,58;290,45;443,45;436,40;367,10;290,0;443,45;290,45;367,58;434,92;487,145;521,212;534,290;521,367;487,434;434,487;367,521;290,534;443,534;494,494;540,436;569,367;579,290;569,213;540,143;494,85;443,45" o:connectangles="0,0,0,0,0,0,0,0,0,0,0,0,0,0,0,0,0,0,0,0,0,0,0,0,0,0,0,0,0,0,0,0,0,0,0,0,0,0,0,0,0,0,0,0,0,0,0,0,0,0,0,0"/>
                </v:shape>
                <v:shape id="Picture 574" o:spid="_x0000_s1028" type="#_x0000_t75" style="position:absolute;left:155;top:111;width:360;height: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">
                  <v:imagedata r:id="rId120" o:title=""/>
                  <v:path arrowok="t"/>
                  <o:lock v:ext="edit" aspectratio="f"/>
                </v:shape>
                <w10:anchorlock/>
              </v:group>
            </w:pict>
          </mc:Fallback>
        </mc:AlternateContent>
      </w: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spacing w:before="10"/>
        <w:rPr>
          <w:sz w:val="26"/>
        </w:rPr>
      </w:pPr>
    </w:p>
    <w:p w:rsidR="007773E1" w:rsidRDefault="002D5A81">
      <w:pPr>
        <w:pStyle w:val="ListParagraph"/>
        <w:numPr>
          <w:ilvl w:val="0"/>
          <w:numId w:val="53"/>
        </w:numPr>
        <w:tabs>
          <w:tab w:val="left" w:pos="984"/>
        </w:tabs>
        <w:spacing w:before="100" w:line="264" w:lineRule="auto"/>
        <w:ind w:left="983" w:right="1148"/>
        <w:jc w:val="left"/>
        <w:rPr>
          <w:sz w:val="14"/>
        </w:rPr>
      </w:pPr>
      <w:r>
        <w:rPr>
          <w:sz w:val="14"/>
        </w:rPr>
        <w:t>At</w:t>
      </w:r>
      <w:r>
        <w:rPr>
          <w:spacing w:val="-2"/>
          <w:sz w:val="14"/>
        </w:rPr>
        <w:t xml:space="preserve"> </w:t>
      </w:r>
      <w:r>
        <w:rPr>
          <w:sz w:val="14"/>
        </w:rPr>
        <w:t>the</w:t>
      </w:r>
      <w:r>
        <w:rPr>
          <w:spacing w:val="-2"/>
          <w:sz w:val="14"/>
        </w:rPr>
        <w:t xml:space="preserve"> </w:t>
      </w:r>
      <w:r>
        <w:rPr>
          <w:sz w:val="14"/>
        </w:rPr>
        <w:t>time</w:t>
      </w:r>
      <w:r>
        <w:rPr>
          <w:spacing w:val="-2"/>
          <w:sz w:val="14"/>
        </w:rPr>
        <w:t xml:space="preserve"> </w:t>
      </w:r>
      <w:r>
        <w:rPr>
          <w:sz w:val="14"/>
        </w:rPr>
        <w:t>of</w:t>
      </w:r>
      <w:r>
        <w:rPr>
          <w:spacing w:val="-1"/>
          <w:sz w:val="14"/>
        </w:rPr>
        <w:t xml:space="preserve"> </w:t>
      </w:r>
      <w:r>
        <w:rPr>
          <w:sz w:val="14"/>
        </w:rPr>
        <w:t>publishing,</w:t>
      </w:r>
      <w:r>
        <w:rPr>
          <w:spacing w:val="-5"/>
          <w:sz w:val="14"/>
        </w:rPr>
        <w:t xml:space="preserve"> </w:t>
      </w:r>
      <w:r>
        <w:rPr>
          <w:sz w:val="14"/>
        </w:rPr>
        <w:t>VECTEA</w:t>
      </w:r>
      <w:r>
        <w:rPr>
          <w:spacing w:val="-2"/>
          <w:sz w:val="14"/>
        </w:rPr>
        <w:t xml:space="preserve"> </w:t>
      </w:r>
      <w:r>
        <w:rPr>
          <w:sz w:val="14"/>
        </w:rPr>
        <w:t>2016</w:t>
      </w:r>
      <w:r>
        <w:rPr>
          <w:spacing w:val="-2"/>
          <w:sz w:val="14"/>
        </w:rPr>
        <w:t xml:space="preserve"> </w:t>
      </w:r>
      <w:r>
        <w:rPr>
          <w:sz w:val="14"/>
        </w:rPr>
        <w:t>was</w:t>
      </w:r>
      <w:r>
        <w:rPr>
          <w:spacing w:val="-2"/>
          <w:sz w:val="14"/>
        </w:rPr>
        <w:t xml:space="preserve"> </w:t>
      </w:r>
      <w:r>
        <w:rPr>
          <w:sz w:val="14"/>
        </w:rPr>
        <w:t>being</w:t>
      </w:r>
      <w:r>
        <w:rPr>
          <w:spacing w:val="-2"/>
          <w:sz w:val="14"/>
        </w:rPr>
        <w:t xml:space="preserve"> </w:t>
      </w:r>
      <w:r>
        <w:rPr>
          <w:sz w:val="14"/>
        </w:rPr>
        <w:t>renegotiated.</w:t>
      </w:r>
      <w:r>
        <w:rPr>
          <w:spacing w:val="-2"/>
          <w:sz w:val="14"/>
        </w:rPr>
        <w:t xml:space="preserve"> </w:t>
      </w:r>
      <w:r>
        <w:rPr>
          <w:sz w:val="14"/>
        </w:rPr>
        <w:t>References</w:t>
      </w:r>
      <w:r>
        <w:rPr>
          <w:spacing w:val="-2"/>
          <w:sz w:val="14"/>
        </w:rPr>
        <w:t xml:space="preserve"> </w:t>
      </w:r>
      <w:r>
        <w:rPr>
          <w:sz w:val="14"/>
        </w:rPr>
        <w:t>in</w:t>
      </w:r>
      <w:r>
        <w:rPr>
          <w:spacing w:val="-2"/>
          <w:sz w:val="14"/>
        </w:rPr>
        <w:t xml:space="preserve"> </w:t>
      </w:r>
      <w:r>
        <w:rPr>
          <w:sz w:val="14"/>
        </w:rPr>
        <w:t>this</w:t>
      </w:r>
      <w:r>
        <w:rPr>
          <w:spacing w:val="-1"/>
          <w:sz w:val="14"/>
        </w:rPr>
        <w:t xml:space="preserve"> </w:t>
      </w:r>
      <w:r>
        <w:rPr>
          <w:sz w:val="14"/>
        </w:rPr>
        <w:t>resource</w:t>
      </w:r>
      <w:r>
        <w:rPr>
          <w:spacing w:val="-2"/>
          <w:sz w:val="14"/>
        </w:rPr>
        <w:t xml:space="preserve"> </w:t>
      </w:r>
      <w:r>
        <w:rPr>
          <w:sz w:val="14"/>
        </w:rPr>
        <w:t>refer</w:t>
      </w:r>
      <w:r>
        <w:rPr>
          <w:spacing w:val="-2"/>
          <w:sz w:val="14"/>
        </w:rPr>
        <w:t xml:space="preserve"> </w:t>
      </w:r>
      <w:r>
        <w:rPr>
          <w:sz w:val="14"/>
        </w:rPr>
        <w:t>to</w:t>
      </w:r>
      <w:r>
        <w:rPr>
          <w:spacing w:val="-5"/>
          <w:sz w:val="14"/>
        </w:rPr>
        <w:t xml:space="preserve"> </w:t>
      </w:r>
      <w:r>
        <w:rPr>
          <w:sz w:val="14"/>
        </w:rPr>
        <w:t>VECTEA</w:t>
      </w:r>
      <w:r>
        <w:rPr>
          <w:spacing w:val="-2"/>
          <w:sz w:val="14"/>
        </w:rPr>
        <w:t xml:space="preserve"> </w:t>
      </w:r>
      <w:r>
        <w:rPr>
          <w:sz w:val="14"/>
        </w:rPr>
        <w:t>2016.</w:t>
      </w:r>
      <w:r>
        <w:rPr>
          <w:spacing w:val="23"/>
          <w:sz w:val="14"/>
        </w:rPr>
        <w:t xml:space="preserve"> </w:t>
      </w:r>
      <w:r>
        <w:rPr>
          <w:sz w:val="14"/>
        </w:rPr>
        <w:t>This</w:t>
      </w:r>
      <w:r>
        <w:rPr>
          <w:spacing w:val="-2"/>
          <w:sz w:val="14"/>
        </w:rPr>
        <w:t xml:space="preserve"> </w:t>
      </w:r>
      <w:r>
        <w:rPr>
          <w:sz w:val="14"/>
        </w:rPr>
        <w:t>may</w:t>
      </w:r>
      <w:r>
        <w:rPr>
          <w:spacing w:val="-2"/>
          <w:sz w:val="14"/>
        </w:rPr>
        <w:t xml:space="preserve"> </w:t>
      </w:r>
      <w:r>
        <w:rPr>
          <w:sz w:val="14"/>
        </w:rPr>
        <w:t>change</w:t>
      </w:r>
      <w:r>
        <w:rPr>
          <w:spacing w:val="-2"/>
          <w:sz w:val="14"/>
        </w:rPr>
        <w:t xml:space="preserve"> </w:t>
      </w:r>
      <w:r>
        <w:rPr>
          <w:sz w:val="14"/>
        </w:rPr>
        <w:t>once</w:t>
      </w:r>
      <w:r>
        <w:rPr>
          <w:spacing w:val="-2"/>
          <w:sz w:val="14"/>
        </w:rPr>
        <w:t xml:space="preserve"> </w:t>
      </w:r>
      <w:r>
        <w:rPr>
          <w:sz w:val="14"/>
        </w:rPr>
        <w:t>the</w:t>
      </w:r>
      <w:r>
        <w:rPr>
          <w:spacing w:val="-2"/>
          <w:sz w:val="14"/>
        </w:rPr>
        <w:t xml:space="preserve"> </w:t>
      </w:r>
      <w:r>
        <w:rPr>
          <w:sz w:val="14"/>
        </w:rPr>
        <w:t>new</w:t>
      </w:r>
      <w:r>
        <w:rPr>
          <w:spacing w:val="-2"/>
          <w:sz w:val="14"/>
        </w:rPr>
        <w:t xml:space="preserve"> </w:t>
      </w:r>
      <w:r>
        <w:rPr>
          <w:sz w:val="14"/>
        </w:rPr>
        <w:t>agreement is negotiated and ratified by the Fair Work</w:t>
      </w:r>
      <w:r>
        <w:rPr>
          <w:spacing w:val="-4"/>
          <w:sz w:val="14"/>
        </w:rPr>
        <w:t xml:space="preserve"> </w:t>
      </w:r>
      <w:r>
        <w:rPr>
          <w:sz w:val="14"/>
        </w:rPr>
        <w:t>Commission.</w:t>
      </w:r>
    </w:p>
    <w:p w:rsidR="007773E1" w:rsidRDefault="007773E1">
      <w:pPr>
        <w:pStyle w:val="BodyText"/>
        <w:spacing w:before="10"/>
        <w:rPr>
          <w:sz w:val="27"/>
        </w:rPr>
      </w:pPr>
    </w:p>
    <w:p w:rsidR="00610E86" w:rsidRDefault="00610E86">
      <w:pPr>
        <w:pStyle w:val="BodyText"/>
        <w:spacing w:before="10"/>
        <w:rPr>
          <w:sz w:val="27"/>
        </w:rPr>
      </w:pPr>
    </w:p>
    <w:p w:rsidR="00610E86" w:rsidRDefault="00610E86">
      <w:pPr>
        <w:pStyle w:val="BodyText"/>
        <w:spacing w:before="10"/>
        <w:rPr>
          <w:sz w:val="27"/>
        </w:rPr>
      </w:pPr>
    </w:p>
    <w:p w:rsidR="00610E86" w:rsidRDefault="00610E86">
      <w:pPr>
        <w:pStyle w:val="BodyText"/>
        <w:spacing w:before="10"/>
        <w:rPr>
          <w:sz w:val="27"/>
        </w:rPr>
      </w:pPr>
    </w:p>
    <w:p w:rsidR="007773E1" w:rsidRDefault="002D5A81">
      <w:pPr>
        <w:tabs>
          <w:tab w:val="left" w:pos="6909"/>
        </w:tabs>
        <w:spacing w:before="101"/>
        <w:ind w:left="813"/>
        <w:rPr>
          <w:rFonts w:ascii="OpenSans-Semibold"/>
          <w:b/>
          <w:sz w:val="16"/>
        </w:rPr>
      </w:pPr>
      <w:r>
        <w:rPr>
          <w:rFonts w:ascii="Juhl Bold Italic"/>
          <w:sz w:val="16"/>
        </w:rPr>
        <w:t xml:space="preserve">Employee </w:t>
      </w:r>
      <w:r>
        <w:rPr>
          <w:rFonts w:ascii="Juhl Bold Italic"/>
          <w:spacing w:val="2"/>
          <w:sz w:val="16"/>
        </w:rPr>
        <w:t xml:space="preserve">Management </w:t>
      </w:r>
      <w:r>
        <w:rPr>
          <w:rFonts w:ascii="Juhl-Medium"/>
          <w:sz w:val="16"/>
        </w:rPr>
        <w:t>+</w:t>
      </w:r>
      <w:r>
        <w:rPr>
          <w:rFonts w:ascii="Juhl-Medium"/>
          <w:spacing w:val="29"/>
          <w:sz w:val="16"/>
        </w:rPr>
        <w:t xml:space="preserve"> </w:t>
      </w:r>
      <w:r>
        <w:rPr>
          <w:rFonts w:ascii="Juhl Bold Italic"/>
          <w:spacing w:val="2"/>
          <w:sz w:val="16"/>
        </w:rPr>
        <w:t>Development</w:t>
      </w:r>
      <w:r>
        <w:rPr>
          <w:rFonts w:ascii="Juhl Bold Italic"/>
          <w:spacing w:val="11"/>
          <w:sz w:val="16"/>
        </w:rPr>
        <w:t xml:space="preserve"> </w:t>
      </w:r>
      <w:r>
        <w:rPr>
          <w:rFonts w:ascii="Juhl Bold Italic"/>
          <w:sz w:val="16"/>
        </w:rPr>
        <w:t>Resource</w:t>
      </w:r>
      <w:r>
        <w:rPr>
          <w:rFonts w:ascii="Juhl Bold Italic"/>
          <w:sz w:val="16"/>
        </w:rPr>
        <w:tab/>
      </w:r>
      <w:r>
        <w:rPr>
          <w:rFonts w:ascii="OpenSans-Semibold"/>
          <w:b/>
          <w:spacing w:val="2"/>
          <w:sz w:val="16"/>
        </w:rPr>
        <w:t xml:space="preserve">Section </w:t>
      </w:r>
      <w:r>
        <w:rPr>
          <w:rFonts w:ascii="OpenSans-Semibold"/>
          <w:b/>
          <w:sz w:val="16"/>
        </w:rPr>
        <w:t xml:space="preserve">1: </w:t>
      </w:r>
      <w:r>
        <w:rPr>
          <w:rFonts w:ascii="OpenSans-Semibold"/>
          <w:b/>
          <w:spacing w:val="2"/>
          <w:sz w:val="16"/>
        </w:rPr>
        <w:t xml:space="preserve">Setting </w:t>
      </w:r>
      <w:r>
        <w:rPr>
          <w:rFonts w:ascii="OpenSans-Semibold"/>
          <w:b/>
          <w:sz w:val="16"/>
        </w:rPr>
        <w:t xml:space="preserve">up the </w:t>
      </w:r>
      <w:r>
        <w:rPr>
          <w:rFonts w:ascii="OpenSans-Semibold"/>
          <w:b/>
          <w:spacing w:val="2"/>
          <w:sz w:val="16"/>
        </w:rPr>
        <w:t xml:space="preserve">EM&amp;D Process </w:t>
      </w:r>
      <w:r>
        <w:rPr>
          <w:rFonts w:ascii="OpenSans-Semibold"/>
          <w:b/>
          <w:sz w:val="16"/>
        </w:rPr>
        <w:t>|</w:t>
      </w:r>
      <w:r>
        <w:rPr>
          <w:rFonts w:ascii="OpenSans-Semibold"/>
          <w:b/>
          <w:spacing w:val="9"/>
          <w:sz w:val="16"/>
        </w:rPr>
        <w:t xml:space="preserve"> </w:t>
      </w:r>
      <w:r>
        <w:rPr>
          <w:rFonts w:ascii="OpenSans-Semibold"/>
          <w:b/>
          <w:sz w:val="16"/>
        </w:rPr>
        <w:t>3</w:t>
      </w:r>
    </w:p>
    <w:p w:rsidR="007773E1" w:rsidRDefault="007773E1">
      <w:pPr>
        <w:rPr>
          <w:rFonts w:ascii="OpenSans-Semibold"/>
          <w:sz w:val="16"/>
        </w:rPr>
        <w:sectPr w:rsidR="007773E1" w:rsidSect="00DE0F9A">
          <w:type w:val="continuous"/>
          <w:pgSz w:w="11910" w:h="16840"/>
          <w:pgMar w:top="1580" w:right="0" w:bottom="280" w:left="320" w:header="720" w:footer="720" w:gutter="0"/>
          <w:cols w:space="720"/>
        </w:sectPr>
      </w:pPr>
    </w:p>
    <w:p w:rsidR="007773E1" w:rsidRDefault="006F07DA">
      <w:pPr>
        <w:pStyle w:val="Heading5"/>
        <w:tabs>
          <w:tab w:val="left" w:pos="23210"/>
        </w:tabs>
        <w:spacing w:before="98"/>
        <w:ind w:left="108" w:right="-15"/>
        <w:rPr>
          <w:rFonts w:ascii="Juhl-Medium" w:hAnsi="Juhl-Medium"/>
        </w:rPr>
      </w:pPr>
      <w:r>
        <w:rPr>
          <w:noProof/>
        </w:rPr>
        <w:lastRenderedPageBreak/>
        <mc:AlternateContent>
          <mc:Choice Requires="wps">
            <w:drawing>
              <wp:anchor distT="0" distB="0" distL="114300" distR="114300" simplePos="0" relativeHeight="251716096" behindDoc="1" locked="0" layoutInCell="1" allowOverlap="1" wp14:anchorId="7D5DEF20" wp14:editId="17AB8E1F">
                <wp:simplePos x="0" y="0"/>
                <wp:positionH relativeFrom="page">
                  <wp:posOffset>451485</wp:posOffset>
                </wp:positionH>
                <wp:positionV relativeFrom="page">
                  <wp:posOffset>423659</wp:posOffset>
                </wp:positionV>
                <wp:extent cx="14667922" cy="367030"/>
                <wp:effectExtent l="0" t="0" r="635" b="1270"/>
                <wp:wrapNone/>
                <wp:docPr id="148" name="Rectangle 5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667922" cy="367030"/>
                        </a:xfrm>
                        <a:prstGeom prst="rect">
                          <a:avLst/>
                        </a:prstGeom>
                        <a:solidFill>
                          <a:srgbClr val="5C315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494AFA4A" id="Rectangle 580" o:spid="_x0000_s1026" style="position:absolute;margin-left:35.55pt;margin-top:33.35pt;width:1154.95pt;height:28.9pt;z-index:-251600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" fillcolor="#5c315e" stroked="f">
                <v:path arrowok="t"/>
                <w10:wrap anchorx="page" anchory="page"/>
              </v:rect>
            </w:pict>
          </mc:Fallback>
        </mc:AlternateContent>
      </w:r>
      <w:r w:rsidR="002D5A81">
        <w:rPr>
          <w:rFonts w:ascii="Juhl-Medium" w:hAnsi="Juhl-Medium"/>
          <w:color w:val="FFFFFF"/>
          <w:shd w:val="clear" w:color="auto" w:fill="5C315E"/>
        </w:rPr>
        <w:t xml:space="preserve"> </w:t>
      </w:r>
      <w:r w:rsidR="002D5A81">
        <w:rPr>
          <w:rFonts w:ascii="Juhl-Medium" w:hAnsi="Juhl-Medium"/>
          <w:color w:val="FFFFFF"/>
          <w:spacing w:val="27"/>
          <w:shd w:val="clear" w:color="auto" w:fill="5C315E"/>
        </w:rPr>
        <w:t xml:space="preserve"> </w:t>
      </w:r>
      <w:r w:rsidR="002D5A81">
        <w:rPr>
          <w:rFonts w:ascii="Juhl-Medium" w:hAnsi="Juhl-Medium"/>
          <w:color w:val="FFFFFF"/>
          <w:shd w:val="clear" w:color="auto" w:fill="5C315E"/>
        </w:rPr>
        <w:t>SECTION 1 – Setting up the EM&amp;D</w:t>
      </w:r>
      <w:r w:rsidR="002D5A81">
        <w:rPr>
          <w:rFonts w:ascii="Juhl-Medium" w:hAnsi="Juhl-Medium"/>
          <w:color w:val="FFFFFF"/>
          <w:spacing w:val="-5"/>
          <w:shd w:val="clear" w:color="auto" w:fill="5C315E"/>
        </w:rPr>
        <w:t xml:space="preserve"> </w:t>
      </w:r>
      <w:r w:rsidR="002D5A81">
        <w:rPr>
          <w:rFonts w:ascii="Juhl-Medium" w:hAnsi="Juhl-Medium"/>
          <w:color w:val="FFFFFF"/>
          <w:shd w:val="clear" w:color="auto" w:fill="5C315E"/>
        </w:rPr>
        <w:t>Process</w:t>
      </w:r>
      <w:r w:rsidR="002D5A81">
        <w:rPr>
          <w:rFonts w:ascii="Juhl-Medium" w:hAnsi="Juhl-Medium"/>
          <w:color w:val="FFFFFF"/>
          <w:shd w:val="clear" w:color="auto" w:fill="5C315E"/>
        </w:rPr>
        <w:tab/>
      </w:r>
    </w:p>
    <w:p w:rsidR="007773E1" w:rsidRDefault="007773E1">
      <w:pPr>
        <w:pStyle w:val="BodyText"/>
        <w:rPr>
          <w:rFonts w:ascii="Juhl-Medium"/>
          <w:sz w:val="30"/>
        </w:rPr>
      </w:pPr>
    </w:p>
    <w:p w:rsidR="007773E1" w:rsidRDefault="007773E1">
      <w:pPr>
        <w:pStyle w:val="BodyText"/>
        <w:spacing w:before="9"/>
        <w:rPr>
          <w:rFonts w:ascii="Juhl-Medium"/>
          <w:sz w:val="32"/>
        </w:rPr>
      </w:pPr>
    </w:p>
    <w:p w:rsidR="007773E1" w:rsidRDefault="002D5A81">
      <w:pPr>
        <w:spacing w:before="1"/>
        <w:ind w:left="2270"/>
        <w:rPr>
          <w:rFonts w:ascii="Juhl Bold Italic"/>
          <w:sz w:val="70"/>
        </w:rPr>
      </w:pPr>
      <w:bookmarkStart w:id="13" w:name="PROP_STEPS_EMD"/>
      <w:r>
        <w:rPr>
          <w:rFonts w:ascii="Juhl Bold Italic"/>
          <w:color w:val="5C315E"/>
          <w:sz w:val="70"/>
        </w:rPr>
        <w:t>Proposed steps of employee management &amp; development</w:t>
      </w:r>
    </w:p>
    <w:bookmarkEnd w:id="13"/>
    <w:p w:rsidR="007773E1" w:rsidRDefault="007773E1">
      <w:pPr>
        <w:pStyle w:val="BodyText"/>
        <w:rPr>
          <w:rFonts w:ascii="Juhl Bold Italic"/>
          <w:sz w:val="20"/>
        </w:rPr>
      </w:pPr>
    </w:p>
    <w:p w:rsidR="007773E1" w:rsidRDefault="00D74B53">
      <w:pPr>
        <w:pStyle w:val="BodyText"/>
        <w:spacing w:before="1"/>
        <w:rPr>
          <w:rFonts w:ascii="Juhl Bold Italic"/>
          <w:sz w:val="20"/>
        </w:rPr>
      </w:pPr>
      <w:r>
        <w:rPr>
          <w:noProof/>
        </w:rPr>
        <mc:AlternateContent>
          <mc:Choice Requires="wps">
            <w:drawing>
              <wp:anchor distT="0" distB="0" distL="0" distR="0" simplePos="0" relativeHeight="251656704" behindDoc="1" locked="0" layoutInCell="1" allowOverlap="1">
                <wp:simplePos x="0" y="0"/>
                <wp:positionH relativeFrom="page">
                  <wp:posOffset>571500</wp:posOffset>
                </wp:positionH>
                <wp:positionV relativeFrom="paragraph">
                  <wp:posOffset>176530</wp:posOffset>
                </wp:positionV>
                <wp:extent cx="3053715" cy="721360"/>
                <wp:effectExtent l="0" t="0" r="13335" b="2540"/>
                <wp:wrapTopAndBottom/>
                <wp:docPr id="574" name="Text Box 5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53715" cy="721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4" w:space="0" w:color="A7A9AC"/>
                                <w:left w:val="single" w:sz="4" w:space="0" w:color="A7A9AC"/>
                                <w:bottom w:val="single" w:sz="4" w:space="0" w:color="A7A9AC"/>
                                <w:right w:val="single" w:sz="4" w:space="0" w:color="A7A9AC"/>
                                <w:insideH w:val="single" w:sz="4" w:space="0" w:color="A7A9AC"/>
                                <w:insideV w:val="single" w:sz="4" w:space="0" w:color="A7A9AC"/>
                              </w:tblBorders>
                              <w:tblLayout w:type="fixed"/>
                              <w:tblCellMar>
                                <w:left w:w="0" w:type="dxa"/>
                                <w:right w:w="0" w:type="dxa"/>
                              </w:tblCellMar>
                              <w:tblLook w:val="01E0" w:firstRow="1" w:lastRow="1" w:firstColumn="1" w:lastColumn="1" w:noHBand="0" w:noVBand="0"/>
                            </w:tblPr>
                            <w:tblGrid>
                              <w:gridCol w:w="4856"/>
                            </w:tblGrid>
                            <w:tr w:rsidR="00600DAC">
                              <w:trPr>
                                <w:trHeight w:val="666"/>
                              </w:trPr>
                              <w:tc>
                                <w:tcPr>
                                  <w:tcW w:w="4856" w:type="dxa"/>
                                  <w:tcBorders>
                                    <w:top w:val="nil"/>
                                    <w:left w:val="nil"/>
                                    <w:right w:val="nil"/>
                                  </w:tcBorders>
                                  <w:shd w:val="clear" w:color="auto" w:fill="0077BE"/>
                                </w:tcPr>
                                <w:p w:rsidR="00600DAC" w:rsidRDefault="00600DAC">
                                  <w:pPr>
                                    <w:pStyle w:val="TableParagraph"/>
                                    <w:spacing w:before="172"/>
                                    <w:ind w:right="585"/>
                                    <w:jc w:val="right"/>
                                    <w:rPr>
                                      <w:rFonts w:ascii="Juhl Bold Italic"/>
                                      <w:b/>
                                      <w:sz w:val="24"/>
                                    </w:rPr>
                                  </w:pPr>
                                  <w:r>
                                    <w:rPr>
                                      <w:rFonts w:ascii="Juhl Bold Italic"/>
                                      <w:b/>
                                      <w:color w:val="FFFFFF"/>
                                      <w:sz w:val="24"/>
                                    </w:rPr>
                                    <w:t>PREPARATION TO GET STARTED</w:t>
                                  </w:r>
                                </w:p>
                              </w:tc>
                            </w:tr>
                            <w:tr w:rsidR="00600DAC">
                              <w:trPr>
                                <w:trHeight w:val="450"/>
                              </w:trPr>
                              <w:tc>
                                <w:tcPr>
                                  <w:tcW w:w="4856" w:type="dxa"/>
                                  <w:shd w:val="clear" w:color="auto" w:fill="FFFFFF"/>
                                </w:tcPr>
                                <w:p w:rsidR="00600DAC" w:rsidRDefault="00600DAC" w:rsidP="00061B7C">
                                  <w:pPr>
                                    <w:pStyle w:val="TableParagraph"/>
                                    <w:spacing w:before="122"/>
                                    <w:ind w:right="614"/>
                                    <w:rPr>
                                      <w:rFonts w:ascii="TheSansC5-SemiLight"/>
                                      <w:sz w:val="19"/>
                                    </w:rPr>
                                  </w:pPr>
                                  <w:r>
                                    <w:rPr>
                                      <w:rFonts w:ascii="TheSansC5-SemiLight"/>
                                      <w:w w:val="105"/>
                                      <w:sz w:val="19"/>
                                    </w:rPr>
                                    <w:t xml:space="preserve"> Refer to </w:t>
                                  </w:r>
                                  <w:hyperlink w:anchor="SECTION1" w:history="1">
                                    <w:r w:rsidRPr="005B6C02">
                                      <w:rPr>
                                        <w:rStyle w:val="Hyperlink"/>
                                        <w:rFonts w:ascii="TheSans C5 Bold"/>
                                        <w:bCs/>
                                        <w:w w:val="105"/>
                                        <w:sz w:val="19"/>
                                      </w:rPr>
                                      <w:t>Sections 1</w:t>
                                    </w:r>
                                  </w:hyperlink>
                                  <w:r>
                                    <w:rPr>
                                      <w:rFonts w:ascii="TheSans C5 Bold"/>
                                      <w:b/>
                                      <w:color w:val="16BECF"/>
                                      <w:w w:val="105"/>
                                      <w:sz w:val="19"/>
                                    </w:rPr>
                                    <w:t xml:space="preserve"> </w:t>
                                  </w:r>
                                  <w:r>
                                    <w:rPr>
                                      <w:rFonts w:ascii="TheSansC5-SemiLight"/>
                                      <w:w w:val="105"/>
                                      <w:sz w:val="19"/>
                                    </w:rPr>
                                    <w:t xml:space="preserve">and </w:t>
                                  </w:r>
                                  <w:hyperlink w:anchor="SECTION2" w:history="1">
                                    <w:r w:rsidRPr="005B6C02">
                                      <w:rPr>
                                        <w:rStyle w:val="Hyperlink"/>
                                        <w:rFonts w:ascii="TheSans C5 Bold"/>
                                        <w:bCs/>
                                        <w:w w:val="105"/>
                                        <w:sz w:val="19"/>
                                      </w:rPr>
                                      <w:t>2</w:t>
                                    </w:r>
                                  </w:hyperlink>
                                  <w:r>
                                    <w:rPr>
                                      <w:rFonts w:ascii="TheSans C5 Bold"/>
                                      <w:b/>
                                      <w:color w:val="16BECF"/>
                                      <w:w w:val="105"/>
                                      <w:sz w:val="19"/>
                                    </w:rPr>
                                    <w:t xml:space="preserve"> </w:t>
                                  </w:r>
                                  <w:r>
                                    <w:rPr>
                                      <w:rFonts w:ascii="TheSansC5-SemiLight"/>
                                      <w:w w:val="105"/>
                                      <w:sz w:val="19"/>
                                    </w:rPr>
                                    <w:t>of the EM&amp;D Resource.</w:t>
                                  </w:r>
                                </w:p>
                              </w:tc>
                            </w:tr>
                          </w:tbl>
                          <w:p w:rsidR="00600DAC" w:rsidRDefault="00600DAC">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2" o:spid="_x0000_s1134" type="#_x0000_t202" style="position:absolute;margin-left:45pt;margin-top:13.9pt;width:240.45pt;height:56.8pt;z-index:-251659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" filled="f" stroked="f">
                <v:path arrowok="t"/>
                <v:textbox inset="0,0,0,0">
                  <w:txbxContent>
                    <w:tbl>
                      <w:tblPr>
                        <w:tblW w:w="0" w:type="auto"/>
                        <w:tblInd w:w="7" w:type="dxa"/>
                        <w:tblBorders>
                          <w:top w:val="single" w:sz="4" w:space="0" w:color="A7A9AC"/>
                          <w:left w:val="single" w:sz="4" w:space="0" w:color="A7A9AC"/>
                          <w:bottom w:val="single" w:sz="4" w:space="0" w:color="A7A9AC"/>
                          <w:right w:val="single" w:sz="4" w:space="0" w:color="A7A9AC"/>
                          <w:insideH w:val="single" w:sz="4" w:space="0" w:color="A7A9AC"/>
                          <w:insideV w:val="single" w:sz="4" w:space="0" w:color="A7A9AC"/>
                        </w:tblBorders>
                        <w:tblLayout w:type="fixed"/>
                        <w:tblCellMar>
                          <w:left w:w="0" w:type="dxa"/>
                          <w:right w:w="0" w:type="dxa"/>
                        </w:tblCellMar>
                        <w:tblLook w:val="01E0" w:firstRow="1" w:lastRow="1" w:firstColumn="1" w:lastColumn="1" w:noHBand="0" w:noVBand="0"/>
                      </w:tblPr>
                      <w:tblGrid>
                        <w:gridCol w:w="4856"/>
                      </w:tblGrid>
                      <w:tr w:rsidR="00600DAC">
                        <w:trPr>
                          <w:trHeight w:val="666"/>
                        </w:trPr>
                        <w:tc>
                          <w:tcPr>
                            <w:tcW w:w="4856" w:type="dxa"/>
                            <w:tcBorders>
                              <w:top w:val="nil"/>
                              <w:left w:val="nil"/>
                              <w:right w:val="nil"/>
                            </w:tcBorders>
                            <w:shd w:val="clear" w:color="auto" w:fill="0077BE"/>
                          </w:tcPr>
                          <w:p w:rsidR="00600DAC" w:rsidRDefault="00600DAC">
                            <w:pPr>
                              <w:pStyle w:val="TableParagraph"/>
                              <w:spacing w:before="172"/>
                              <w:ind w:right="585"/>
                              <w:jc w:val="right"/>
                              <w:rPr>
                                <w:rFonts w:ascii="Juhl Bold Italic"/>
                                <w:b/>
                                <w:sz w:val="24"/>
                              </w:rPr>
                            </w:pPr>
                            <w:r>
                              <w:rPr>
                                <w:rFonts w:ascii="Juhl Bold Italic"/>
                                <w:b/>
                                <w:color w:val="FFFFFF"/>
                                <w:sz w:val="24"/>
                              </w:rPr>
                              <w:t>PREPARATION TO GET STARTED</w:t>
                            </w:r>
                          </w:p>
                        </w:tc>
                      </w:tr>
                      <w:tr w:rsidR="00600DAC">
                        <w:trPr>
                          <w:trHeight w:val="450"/>
                        </w:trPr>
                        <w:tc>
                          <w:tcPr>
                            <w:tcW w:w="4856" w:type="dxa"/>
                            <w:shd w:val="clear" w:color="auto" w:fill="FFFFFF"/>
                          </w:tcPr>
                          <w:p w:rsidR="00600DAC" w:rsidRDefault="00600DAC" w:rsidP="00061B7C">
                            <w:pPr>
                              <w:pStyle w:val="TableParagraph"/>
                              <w:spacing w:before="122"/>
                              <w:ind w:right="614"/>
                              <w:rPr>
                                <w:rFonts w:ascii="TheSansC5-SemiLight"/>
                                <w:sz w:val="19"/>
                              </w:rPr>
                            </w:pPr>
                            <w:r>
                              <w:rPr>
                                <w:rFonts w:ascii="TheSansC5-SemiLight"/>
                                <w:w w:val="105"/>
                                <w:sz w:val="19"/>
                              </w:rPr>
                              <w:t xml:space="preserve"> Refer to </w:t>
                            </w:r>
                            <w:hyperlink w:anchor="SECTION1" w:history="1">
                              <w:r w:rsidRPr="005B6C02">
                                <w:rPr>
                                  <w:rStyle w:val="Hyperlink"/>
                                  <w:rFonts w:ascii="TheSans C5 Bold"/>
                                  <w:bCs/>
                                  <w:w w:val="105"/>
                                  <w:sz w:val="19"/>
                                </w:rPr>
                                <w:t>Sections 1</w:t>
                              </w:r>
                            </w:hyperlink>
                            <w:r>
                              <w:rPr>
                                <w:rFonts w:ascii="TheSans C5 Bold"/>
                                <w:b/>
                                <w:color w:val="16BECF"/>
                                <w:w w:val="105"/>
                                <w:sz w:val="19"/>
                              </w:rPr>
                              <w:t xml:space="preserve"> </w:t>
                            </w:r>
                            <w:r>
                              <w:rPr>
                                <w:rFonts w:ascii="TheSansC5-SemiLight"/>
                                <w:w w:val="105"/>
                                <w:sz w:val="19"/>
                              </w:rPr>
                              <w:t xml:space="preserve">and </w:t>
                            </w:r>
                            <w:hyperlink w:anchor="SECTION2" w:history="1">
                              <w:r w:rsidRPr="005B6C02">
                                <w:rPr>
                                  <w:rStyle w:val="Hyperlink"/>
                                  <w:rFonts w:ascii="TheSans C5 Bold"/>
                                  <w:bCs/>
                                  <w:w w:val="105"/>
                                  <w:sz w:val="19"/>
                                </w:rPr>
                                <w:t>2</w:t>
                              </w:r>
                            </w:hyperlink>
                            <w:r>
                              <w:rPr>
                                <w:rFonts w:ascii="TheSans C5 Bold"/>
                                <w:b/>
                                <w:color w:val="16BECF"/>
                                <w:w w:val="105"/>
                                <w:sz w:val="19"/>
                              </w:rPr>
                              <w:t xml:space="preserve"> </w:t>
                            </w:r>
                            <w:r>
                              <w:rPr>
                                <w:rFonts w:ascii="TheSansC5-SemiLight"/>
                                <w:w w:val="105"/>
                                <w:sz w:val="19"/>
                              </w:rPr>
                              <w:t>of the EM&amp;D Resource.</w:t>
                            </w:r>
                          </w:p>
                        </w:tc>
                      </w:tr>
                    </w:tbl>
                    <w:p w:rsidR="00600DAC" w:rsidRDefault="00600DAC">
                      <w:pPr>
                        <w:pStyle w:val="BodyText"/>
                      </w:pPr>
                    </w:p>
                  </w:txbxContent>
                </v:textbox>
                <w10:wrap type="topAndBottom" anchorx="page"/>
              </v:shape>
            </w:pict>
          </mc:Fallback>
        </mc:AlternateContent>
      </w:r>
      <w:r>
        <w:rPr>
          <w:noProof/>
        </w:rPr>
        <mc:AlternateContent>
          <mc:Choice Requires="wps">
            <w:drawing>
              <wp:anchor distT="0" distB="0" distL="0" distR="0" simplePos="0" relativeHeight="251657728" behindDoc="1" locked="0" layoutInCell="1" allowOverlap="1">
                <wp:simplePos x="0" y="0"/>
                <wp:positionH relativeFrom="page">
                  <wp:posOffset>4171315</wp:posOffset>
                </wp:positionH>
                <wp:positionV relativeFrom="paragraph">
                  <wp:posOffset>177800</wp:posOffset>
                </wp:positionV>
                <wp:extent cx="3098165" cy="1833880"/>
                <wp:effectExtent l="0" t="0" r="0" b="0"/>
                <wp:wrapTopAndBottom/>
                <wp:docPr id="573" name="Text Box 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98165" cy="1833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4866"/>
                            </w:tblGrid>
                            <w:tr w:rsidR="00600DAC">
                              <w:trPr>
                                <w:trHeight w:val="666"/>
                              </w:trPr>
                              <w:tc>
                                <w:tcPr>
                                  <w:tcW w:w="4866" w:type="dxa"/>
                                  <w:tcBorders>
                                    <w:bottom w:val="single" w:sz="4" w:space="0" w:color="A7A9AC"/>
                                  </w:tcBorders>
                                  <w:shd w:val="clear" w:color="auto" w:fill="0077BE"/>
                                </w:tcPr>
                                <w:p w:rsidR="00600DAC" w:rsidRDefault="00600DAC">
                                  <w:pPr>
                                    <w:pStyle w:val="TableParagraph"/>
                                    <w:spacing w:before="172"/>
                                    <w:ind w:left="1788" w:right="1778"/>
                                    <w:jc w:val="center"/>
                                    <w:rPr>
                                      <w:rFonts w:ascii="Juhl Bold Italic"/>
                                      <w:b/>
                                      <w:sz w:val="24"/>
                                    </w:rPr>
                                  </w:pPr>
                                  <w:r>
                                    <w:rPr>
                                      <w:rFonts w:ascii="Juhl Bold Italic"/>
                                      <w:b/>
                                      <w:color w:val="FFFFFF"/>
                                      <w:sz w:val="24"/>
                                    </w:rPr>
                                    <w:t>PREPARE</w:t>
                                  </w:r>
                                </w:p>
                              </w:tc>
                            </w:tr>
                            <w:tr w:rsidR="00600DAC" w:rsidTr="00600DAC">
                              <w:trPr>
                                <w:trHeight w:val="1714"/>
                              </w:trPr>
                              <w:tc>
                                <w:tcPr>
                                  <w:tcW w:w="4866" w:type="dxa"/>
                                  <w:tcBorders>
                                    <w:top w:val="single" w:sz="4" w:space="0" w:color="A7A9AC"/>
                                    <w:left w:val="single" w:sz="4" w:space="0" w:color="D9D9D9" w:themeColor="background1" w:themeShade="D9"/>
                                    <w:bottom w:val="single" w:sz="4" w:space="0" w:color="A7A9AC"/>
                                    <w:right w:val="single" w:sz="4" w:space="0" w:color="A7A9AC"/>
                                  </w:tcBorders>
                                  <w:shd w:val="clear" w:color="auto" w:fill="FFFFFF"/>
                                </w:tcPr>
                                <w:p w:rsidR="00600DAC" w:rsidRDefault="00600DAC">
                                  <w:pPr>
                                    <w:pStyle w:val="TableParagraph"/>
                                    <w:numPr>
                                      <w:ilvl w:val="0"/>
                                      <w:numId w:val="49"/>
                                    </w:numPr>
                                    <w:tabs>
                                      <w:tab w:val="left" w:pos="421"/>
                                    </w:tabs>
                                    <w:spacing w:before="122"/>
                                    <w:ind w:hanging="228"/>
                                    <w:rPr>
                                      <w:rFonts w:ascii="TheSansC5-SemiLight" w:hAnsi="TheSansC5-SemiLight"/>
                                      <w:sz w:val="19"/>
                                    </w:rPr>
                                  </w:pPr>
                                  <w:r>
                                    <w:rPr>
                                      <w:rFonts w:ascii="TheSansC5-SemiLight" w:hAnsi="TheSansC5-SemiLight"/>
                                      <w:spacing w:val="-3"/>
                                      <w:w w:val="105"/>
                                      <w:sz w:val="19"/>
                                    </w:rPr>
                                    <w:t xml:space="preserve">Review </w:t>
                                  </w:r>
                                  <w:r>
                                    <w:rPr>
                                      <w:rFonts w:ascii="TheSansC5-SemiLight" w:hAnsi="TheSansC5-SemiLight"/>
                                      <w:w w:val="105"/>
                                      <w:sz w:val="19"/>
                                    </w:rPr>
                                    <w:t>the EM&amp;D</w:t>
                                  </w:r>
                                  <w:r>
                                    <w:rPr>
                                      <w:rFonts w:ascii="TheSansC5-SemiLight" w:hAnsi="TheSansC5-SemiLight"/>
                                      <w:spacing w:val="-16"/>
                                      <w:w w:val="105"/>
                                      <w:sz w:val="19"/>
                                    </w:rPr>
                                    <w:t xml:space="preserve"> </w:t>
                                  </w:r>
                                  <w:r>
                                    <w:rPr>
                                      <w:rFonts w:ascii="TheSansC5-SemiLight" w:hAnsi="TheSansC5-SemiLight"/>
                                      <w:spacing w:val="-3"/>
                                      <w:w w:val="105"/>
                                      <w:sz w:val="19"/>
                                    </w:rPr>
                                    <w:t>Resource</w:t>
                                  </w:r>
                                </w:p>
                                <w:p w:rsidR="00600DAC" w:rsidRDefault="00600DAC">
                                  <w:pPr>
                                    <w:pStyle w:val="TableParagraph"/>
                                    <w:numPr>
                                      <w:ilvl w:val="0"/>
                                      <w:numId w:val="49"/>
                                    </w:numPr>
                                    <w:tabs>
                                      <w:tab w:val="left" w:pos="421"/>
                                    </w:tabs>
                                    <w:spacing w:before="70" w:line="252" w:lineRule="auto"/>
                                    <w:ind w:right="703"/>
                                    <w:rPr>
                                      <w:rFonts w:ascii="TheSansC5-SemiLight" w:hAnsi="TheSansC5-SemiLight"/>
                                      <w:sz w:val="19"/>
                                    </w:rPr>
                                  </w:pPr>
                                  <w:r>
                                    <w:rPr>
                                      <w:rFonts w:ascii="TheSansC5-SemiLight" w:hAnsi="TheSansC5-SemiLight"/>
                                      <w:w w:val="105"/>
                                      <w:sz w:val="19"/>
                                    </w:rPr>
                                    <w:t>Understand</w:t>
                                  </w:r>
                                  <w:r>
                                    <w:rPr>
                                      <w:rFonts w:ascii="TheSansC5-SemiLight" w:hAnsi="TheSansC5-SemiLight"/>
                                      <w:spacing w:val="-24"/>
                                      <w:w w:val="105"/>
                                      <w:sz w:val="19"/>
                                    </w:rPr>
                                    <w:t xml:space="preserve"> </w:t>
                                  </w:r>
                                  <w:r>
                                    <w:rPr>
                                      <w:rFonts w:ascii="TheSansC5-SemiLight" w:hAnsi="TheSansC5-SemiLight"/>
                                      <w:w w:val="105"/>
                                      <w:sz w:val="19"/>
                                    </w:rPr>
                                    <w:t>the</w:t>
                                  </w:r>
                                  <w:r>
                                    <w:rPr>
                                      <w:rFonts w:ascii="TheSansC5-SemiLight" w:hAnsi="TheSansC5-SemiLight"/>
                                      <w:spacing w:val="-23"/>
                                      <w:w w:val="105"/>
                                      <w:sz w:val="19"/>
                                    </w:rPr>
                                    <w:t xml:space="preserve"> </w:t>
                                  </w:r>
                                  <w:r>
                                    <w:rPr>
                                      <w:rFonts w:ascii="TheSansC5-SemiLight" w:hAnsi="TheSansC5-SemiLight"/>
                                      <w:spacing w:val="-3"/>
                                      <w:w w:val="105"/>
                                      <w:sz w:val="19"/>
                                    </w:rPr>
                                    <w:t>various</w:t>
                                  </w:r>
                                  <w:r>
                                    <w:rPr>
                                      <w:rFonts w:ascii="TheSansC5-SemiLight" w:hAnsi="TheSansC5-SemiLight"/>
                                      <w:spacing w:val="-24"/>
                                      <w:w w:val="105"/>
                                      <w:sz w:val="19"/>
                                    </w:rPr>
                                    <w:t xml:space="preserve"> </w:t>
                                  </w:r>
                                  <w:r>
                                    <w:rPr>
                                      <w:rFonts w:ascii="TheSansC5-SemiLight" w:hAnsi="TheSansC5-SemiLight"/>
                                      <w:w w:val="105"/>
                                      <w:sz w:val="19"/>
                                    </w:rPr>
                                    <w:t>steps</w:t>
                                  </w:r>
                                  <w:r>
                                    <w:rPr>
                                      <w:rFonts w:ascii="TheSansC5-SemiLight" w:hAnsi="TheSansC5-SemiLight"/>
                                      <w:spacing w:val="-23"/>
                                      <w:w w:val="105"/>
                                      <w:sz w:val="19"/>
                                    </w:rPr>
                                    <w:t xml:space="preserve"> </w:t>
                                  </w:r>
                                  <w:r>
                                    <w:rPr>
                                      <w:rFonts w:ascii="TheSansC5-SemiLight" w:hAnsi="TheSansC5-SemiLight"/>
                                      <w:w w:val="105"/>
                                      <w:sz w:val="19"/>
                                    </w:rPr>
                                    <w:t>to</w:t>
                                  </w:r>
                                  <w:r>
                                    <w:rPr>
                                      <w:rFonts w:ascii="TheSansC5-SemiLight" w:hAnsi="TheSansC5-SemiLight"/>
                                      <w:spacing w:val="-24"/>
                                      <w:w w:val="105"/>
                                      <w:sz w:val="19"/>
                                    </w:rPr>
                                    <w:t xml:space="preserve"> </w:t>
                                  </w:r>
                                  <w:r>
                                    <w:rPr>
                                      <w:rFonts w:ascii="TheSansC5-SemiLight" w:hAnsi="TheSansC5-SemiLight"/>
                                      <w:w w:val="105"/>
                                      <w:sz w:val="19"/>
                                    </w:rPr>
                                    <w:t>support</w:t>
                                  </w:r>
                                  <w:r>
                                    <w:rPr>
                                      <w:rFonts w:ascii="TheSansC5-SemiLight" w:hAnsi="TheSansC5-SemiLight"/>
                                      <w:spacing w:val="-23"/>
                                      <w:w w:val="105"/>
                                      <w:sz w:val="19"/>
                                    </w:rPr>
                                    <w:t xml:space="preserve"> </w:t>
                                  </w:r>
                                  <w:r>
                                    <w:rPr>
                                      <w:rFonts w:ascii="TheSansC5-SemiLight" w:hAnsi="TheSansC5-SemiLight"/>
                                      <w:spacing w:val="-6"/>
                                      <w:w w:val="105"/>
                                      <w:sz w:val="19"/>
                                    </w:rPr>
                                    <w:t xml:space="preserve">your </w:t>
                                  </w:r>
                                  <w:r>
                                    <w:rPr>
                                      <w:rFonts w:ascii="TheSansC5-SemiLight" w:hAnsi="TheSansC5-SemiLight"/>
                                      <w:spacing w:val="-3"/>
                                      <w:w w:val="105"/>
                                      <w:sz w:val="19"/>
                                    </w:rPr>
                                    <w:t>employees</w:t>
                                  </w:r>
                                </w:p>
                                <w:p w:rsidR="00600DAC" w:rsidRDefault="00600DAC">
                                  <w:pPr>
                                    <w:pStyle w:val="TableParagraph"/>
                                    <w:numPr>
                                      <w:ilvl w:val="0"/>
                                      <w:numId w:val="49"/>
                                    </w:numPr>
                                    <w:tabs>
                                      <w:tab w:val="left" w:pos="421"/>
                                    </w:tabs>
                                    <w:spacing w:before="58" w:line="252" w:lineRule="auto"/>
                                    <w:ind w:right="446"/>
                                    <w:rPr>
                                      <w:rFonts w:ascii="TheSansC5-SemiLight" w:hAnsi="TheSansC5-SemiLight"/>
                                      <w:sz w:val="19"/>
                                    </w:rPr>
                                  </w:pPr>
                                  <w:r>
                                    <w:rPr>
                                      <w:rFonts w:ascii="TheSansC5-SemiLight" w:hAnsi="TheSansC5-SemiLight"/>
                                      <w:spacing w:val="-3"/>
                                      <w:w w:val="105"/>
                                      <w:sz w:val="19"/>
                                    </w:rPr>
                                    <w:t>Confirm</w:t>
                                  </w:r>
                                  <w:r>
                                    <w:rPr>
                                      <w:rFonts w:ascii="TheSansC5-SemiLight" w:hAnsi="TheSansC5-SemiLight"/>
                                      <w:spacing w:val="-17"/>
                                      <w:w w:val="105"/>
                                      <w:sz w:val="19"/>
                                    </w:rPr>
                                    <w:t xml:space="preserve"> </w:t>
                                  </w:r>
                                  <w:r>
                                    <w:rPr>
                                      <w:rFonts w:ascii="TheSansC5-SemiLight" w:hAnsi="TheSansC5-SemiLight"/>
                                      <w:w w:val="105"/>
                                      <w:sz w:val="19"/>
                                    </w:rPr>
                                    <w:t>the</w:t>
                                  </w:r>
                                  <w:r>
                                    <w:rPr>
                                      <w:rFonts w:ascii="TheSansC5-SemiLight" w:hAnsi="TheSansC5-SemiLight"/>
                                      <w:spacing w:val="-16"/>
                                      <w:w w:val="105"/>
                                      <w:sz w:val="19"/>
                                    </w:rPr>
                                    <w:t xml:space="preserve"> </w:t>
                                  </w:r>
                                  <w:r>
                                    <w:rPr>
                                      <w:rFonts w:ascii="TheSansC5-SemiLight" w:hAnsi="TheSansC5-SemiLight"/>
                                      <w:spacing w:val="-3"/>
                                      <w:w w:val="105"/>
                                      <w:sz w:val="19"/>
                                    </w:rPr>
                                    <w:t>process</w:t>
                                  </w:r>
                                  <w:r>
                                    <w:rPr>
                                      <w:rFonts w:ascii="TheSansC5-SemiLight" w:hAnsi="TheSansC5-SemiLight"/>
                                      <w:spacing w:val="-17"/>
                                      <w:w w:val="105"/>
                                      <w:sz w:val="19"/>
                                    </w:rPr>
                                    <w:t xml:space="preserve"> </w:t>
                                  </w:r>
                                  <w:r>
                                    <w:rPr>
                                      <w:rFonts w:ascii="TheSansC5-SemiLight" w:hAnsi="TheSansC5-SemiLight"/>
                                      <w:spacing w:val="-3"/>
                                      <w:w w:val="105"/>
                                      <w:sz w:val="19"/>
                                    </w:rPr>
                                    <w:t>that</w:t>
                                  </w:r>
                                  <w:r>
                                    <w:rPr>
                                      <w:rFonts w:ascii="TheSansC5-SemiLight" w:hAnsi="TheSansC5-SemiLight"/>
                                      <w:spacing w:val="-16"/>
                                      <w:w w:val="105"/>
                                      <w:sz w:val="19"/>
                                    </w:rPr>
                                    <w:t xml:space="preserve"> </w:t>
                                  </w:r>
                                  <w:r>
                                    <w:rPr>
                                      <w:rFonts w:ascii="TheSansC5-SemiLight" w:hAnsi="TheSansC5-SemiLight"/>
                                      <w:w w:val="105"/>
                                      <w:sz w:val="19"/>
                                    </w:rPr>
                                    <w:t>will</w:t>
                                  </w:r>
                                  <w:r>
                                    <w:rPr>
                                      <w:rFonts w:ascii="TheSansC5-SemiLight" w:hAnsi="TheSansC5-SemiLight"/>
                                      <w:spacing w:val="-16"/>
                                      <w:w w:val="105"/>
                                      <w:sz w:val="19"/>
                                    </w:rPr>
                                    <w:t xml:space="preserve"> </w:t>
                                  </w:r>
                                  <w:r>
                                    <w:rPr>
                                      <w:rFonts w:ascii="TheSansC5-SemiLight" w:hAnsi="TheSansC5-SemiLight"/>
                                      <w:w w:val="105"/>
                                      <w:sz w:val="19"/>
                                    </w:rPr>
                                    <w:t>be</w:t>
                                  </w:r>
                                  <w:r>
                                    <w:rPr>
                                      <w:rFonts w:ascii="TheSansC5-SemiLight" w:hAnsi="TheSansC5-SemiLight"/>
                                      <w:spacing w:val="-17"/>
                                      <w:w w:val="105"/>
                                      <w:sz w:val="19"/>
                                    </w:rPr>
                                    <w:t xml:space="preserve"> </w:t>
                                  </w:r>
                                  <w:r>
                                    <w:rPr>
                                      <w:rFonts w:ascii="TheSansC5-SemiLight" w:hAnsi="TheSansC5-SemiLight"/>
                                      <w:spacing w:val="-3"/>
                                      <w:w w:val="105"/>
                                      <w:sz w:val="19"/>
                                    </w:rPr>
                                    <w:t>implemented</w:t>
                                  </w:r>
                                  <w:r>
                                    <w:rPr>
                                      <w:rFonts w:ascii="TheSansC5-SemiLight" w:hAnsi="TheSansC5-SemiLight"/>
                                      <w:spacing w:val="-16"/>
                                      <w:w w:val="105"/>
                                      <w:sz w:val="19"/>
                                    </w:rPr>
                                    <w:t xml:space="preserve"> </w:t>
                                  </w:r>
                                  <w:r>
                                    <w:rPr>
                                      <w:rFonts w:ascii="TheSansC5-SemiLight" w:hAnsi="TheSansC5-SemiLight"/>
                                      <w:spacing w:val="-3"/>
                                      <w:w w:val="105"/>
                                      <w:sz w:val="19"/>
                                    </w:rPr>
                                    <w:t>at your</w:t>
                                  </w:r>
                                  <w:r>
                                    <w:rPr>
                                      <w:rFonts w:ascii="TheSansC5-SemiLight" w:hAnsi="TheSansC5-SemiLight"/>
                                      <w:spacing w:val="-6"/>
                                      <w:w w:val="105"/>
                                      <w:sz w:val="19"/>
                                    </w:rPr>
                                    <w:t xml:space="preserve"> </w:t>
                                  </w:r>
                                  <w:r>
                                    <w:rPr>
                                      <w:rFonts w:ascii="TheSansC5-SemiLight" w:hAnsi="TheSansC5-SemiLight"/>
                                      <w:spacing w:val="-3"/>
                                      <w:w w:val="105"/>
                                      <w:sz w:val="19"/>
                                    </w:rPr>
                                    <w:t>service/s</w:t>
                                  </w:r>
                                </w:p>
                              </w:tc>
                            </w:tr>
                            <w:tr w:rsidR="00600DAC">
                              <w:trPr>
                                <w:trHeight w:val="481"/>
                              </w:trPr>
                              <w:tc>
                                <w:tcPr>
                                  <w:tcW w:w="4866" w:type="dxa"/>
                                  <w:tcBorders>
                                    <w:top w:val="single" w:sz="4" w:space="0" w:color="A7A9AC"/>
                                  </w:tcBorders>
                                  <w:shd w:val="clear" w:color="auto" w:fill="F68E76"/>
                                </w:tcPr>
                                <w:p w:rsidR="00600DAC" w:rsidRPr="00BE5DBB" w:rsidRDefault="00600DAC">
                                  <w:pPr>
                                    <w:pStyle w:val="TableParagraph"/>
                                    <w:spacing w:before="121"/>
                                    <w:ind w:left="198"/>
                                    <w:rPr>
                                      <w:rFonts w:ascii="TheSansC5-SemiBold"/>
                                      <w:bCs/>
                                      <w:sz w:val="19"/>
                                    </w:rPr>
                                  </w:pPr>
                                  <w:r w:rsidRPr="00BE5DBB">
                                    <w:rPr>
                                      <w:rFonts w:ascii="TheSans C5 Bold"/>
                                      <w:bCs/>
                                      <w:color w:val="FFFFFF"/>
                                      <w:w w:val="105"/>
                                      <w:sz w:val="19"/>
                                    </w:rPr>
                                    <w:t xml:space="preserve">When: </w:t>
                                  </w:r>
                                  <w:r w:rsidRPr="00BE5DBB">
                                    <w:rPr>
                                      <w:rFonts w:ascii="TheSansC5-SemiBold"/>
                                      <w:bCs/>
                                      <w:color w:val="FFFFFF"/>
                                      <w:w w:val="105"/>
                                      <w:sz w:val="19"/>
                                    </w:rPr>
                                    <w:t>Implementing a new process.</w:t>
                                  </w:r>
                                </w:p>
                              </w:tc>
                            </w:tr>
                          </w:tbl>
                          <w:p w:rsidR="00600DAC" w:rsidRDefault="00600DAC">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1" o:spid="_x0000_s1135" type="#_x0000_t202" style="position:absolute;margin-left:328.45pt;margin-top:14pt;width:243.95pt;height:144.4pt;z-index:-251658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" filled="f" stroked="f">
                <v:path arrowok="t"/>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4866"/>
                      </w:tblGrid>
                      <w:tr w:rsidR="00600DAC">
                        <w:trPr>
                          <w:trHeight w:val="666"/>
                        </w:trPr>
                        <w:tc>
                          <w:tcPr>
                            <w:tcW w:w="4866" w:type="dxa"/>
                            <w:tcBorders>
                              <w:bottom w:val="single" w:sz="4" w:space="0" w:color="A7A9AC"/>
                            </w:tcBorders>
                            <w:shd w:val="clear" w:color="auto" w:fill="0077BE"/>
                          </w:tcPr>
                          <w:p w:rsidR="00600DAC" w:rsidRDefault="00600DAC">
                            <w:pPr>
                              <w:pStyle w:val="TableParagraph"/>
                              <w:spacing w:before="172"/>
                              <w:ind w:left="1788" w:right="1778"/>
                              <w:jc w:val="center"/>
                              <w:rPr>
                                <w:rFonts w:ascii="Juhl Bold Italic"/>
                                <w:b/>
                                <w:sz w:val="24"/>
                              </w:rPr>
                            </w:pPr>
                            <w:r>
                              <w:rPr>
                                <w:rFonts w:ascii="Juhl Bold Italic"/>
                                <w:b/>
                                <w:color w:val="FFFFFF"/>
                                <w:sz w:val="24"/>
                              </w:rPr>
                              <w:t>PREPARE</w:t>
                            </w:r>
                          </w:p>
                        </w:tc>
                      </w:tr>
                      <w:tr w:rsidR="00600DAC" w:rsidTr="00600DAC">
                        <w:trPr>
                          <w:trHeight w:val="1714"/>
                        </w:trPr>
                        <w:tc>
                          <w:tcPr>
                            <w:tcW w:w="4866" w:type="dxa"/>
                            <w:tcBorders>
                              <w:top w:val="single" w:sz="4" w:space="0" w:color="A7A9AC"/>
                              <w:left w:val="single" w:sz="4" w:space="0" w:color="D9D9D9" w:themeColor="background1" w:themeShade="D9"/>
                              <w:bottom w:val="single" w:sz="4" w:space="0" w:color="A7A9AC"/>
                              <w:right w:val="single" w:sz="4" w:space="0" w:color="A7A9AC"/>
                            </w:tcBorders>
                            <w:shd w:val="clear" w:color="auto" w:fill="FFFFFF"/>
                          </w:tcPr>
                          <w:p w:rsidR="00600DAC" w:rsidRDefault="00600DAC">
                            <w:pPr>
                              <w:pStyle w:val="TableParagraph"/>
                              <w:numPr>
                                <w:ilvl w:val="0"/>
                                <w:numId w:val="49"/>
                              </w:numPr>
                              <w:tabs>
                                <w:tab w:val="left" w:pos="421"/>
                              </w:tabs>
                              <w:spacing w:before="122"/>
                              <w:ind w:hanging="228"/>
                              <w:rPr>
                                <w:rFonts w:ascii="TheSansC5-SemiLight" w:hAnsi="TheSansC5-SemiLight"/>
                                <w:sz w:val="19"/>
                              </w:rPr>
                            </w:pPr>
                            <w:r>
                              <w:rPr>
                                <w:rFonts w:ascii="TheSansC5-SemiLight" w:hAnsi="TheSansC5-SemiLight"/>
                                <w:spacing w:val="-3"/>
                                <w:w w:val="105"/>
                                <w:sz w:val="19"/>
                              </w:rPr>
                              <w:t xml:space="preserve">Review </w:t>
                            </w:r>
                            <w:r>
                              <w:rPr>
                                <w:rFonts w:ascii="TheSansC5-SemiLight" w:hAnsi="TheSansC5-SemiLight"/>
                                <w:w w:val="105"/>
                                <w:sz w:val="19"/>
                              </w:rPr>
                              <w:t>the EM&amp;D</w:t>
                            </w:r>
                            <w:r>
                              <w:rPr>
                                <w:rFonts w:ascii="TheSansC5-SemiLight" w:hAnsi="TheSansC5-SemiLight"/>
                                <w:spacing w:val="-16"/>
                                <w:w w:val="105"/>
                                <w:sz w:val="19"/>
                              </w:rPr>
                              <w:t xml:space="preserve"> </w:t>
                            </w:r>
                            <w:r>
                              <w:rPr>
                                <w:rFonts w:ascii="TheSansC5-SemiLight" w:hAnsi="TheSansC5-SemiLight"/>
                                <w:spacing w:val="-3"/>
                                <w:w w:val="105"/>
                                <w:sz w:val="19"/>
                              </w:rPr>
                              <w:t>Resource</w:t>
                            </w:r>
                          </w:p>
                          <w:p w:rsidR="00600DAC" w:rsidRDefault="00600DAC">
                            <w:pPr>
                              <w:pStyle w:val="TableParagraph"/>
                              <w:numPr>
                                <w:ilvl w:val="0"/>
                                <w:numId w:val="49"/>
                              </w:numPr>
                              <w:tabs>
                                <w:tab w:val="left" w:pos="421"/>
                              </w:tabs>
                              <w:spacing w:before="70" w:line="252" w:lineRule="auto"/>
                              <w:ind w:right="703"/>
                              <w:rPr>
                                <w:rFonts w:ascii="TheSansC5-SemiLight" w:hAnsi="TheSansC5-SemiLight"/>
                                <w:sz w:val="19"/>
                              </w:rPr>
                            </w:pPr>
                            <w:r>
                              <w:rPr>
                                <w:rFonts w:ascii="TheSansC5-SemiLight" w:hAnsi="TheSansC5-SemiLight"/>
                                <w:w w:val="105"/>
                                <w:sz w:val="19"/>
                              </w:rPr>
                              <w:t>Understand</w:t>
                            </w:r>
                            <w:r>
                              <w:rPr>
                                <w:rFonts w:ascii="TheSansC5-SemiLight" w:hAnsi="TheSansC5-SemiLight"/>
                                <w:spacing w:val="-24"/>
                                <w:w w:val="105"/>
                                <w:sz w:val="19"/>
                              </w:rPr>
                              <w:t xml:space="preserve"> </w:t>
                            </w:r>
                            <w:r>
                              <w:rPr>
                                <w:rFonts w:ascii="TheSansC5-SemiLight" w:hAnsi="TheSansC5-SemiLight"/>
                                <w:w w:val="105"/>
                                <w:sz w:val="19"/>
                              </w:rPr>
                              <w:t>the</w:t>
                            </w:r>
                            <w:r>
                              <w:rPr>
                                <w:rFonts w:ascii="TheSansC5-SemiLight" w:hAnsi="TheSansC5-SemiLight"/>
                                <w:spacing w:val="-23"/>
                                <w:w w:val="105"/>
                                <w:sz w:val="19"/>
                              </w:rPr>
                              <w:t xml:space="preserve"> </w:t>
                            </w:r>
                            <w:r>
                              <w:rPr>
                                <w:rFonts w:ascii="TheSansC5-SemiLight" w:hAnsi="TheSansC5-SemiLight"/>
                                <w:spacing w:val="-3"/>
                                <w:w w:val="105"/>
                                <w:sz w:val="19"/>
                              </w:rPr>
                              <w:t>various</w:t>
                            </w:r>
                            <w:r>
                              <w:rPr>
                                <w:rFonts w:ascii="TheSansC5-SemiLight" w:hAnsi="TheSansC5-SemiLight"/>
                                <w:spacing w:val="-24"/>
                                <w:w w:val="105"/>
                                <w:sz w:val="19"/>
                              </w:rPr>
                              <w:t xml:space="preserve"> </w:t>
                            </w:r>
                            <w:r>
                              <w:rPr>
                                <w:rFonts w:ascii="TheSansC5-SemiLight" w:hAnsi="TheSansC5-SemiLight"/>
                                <w:w w:val="105"/>
                                <w:sz w:val="19"/>
                              </w:rPr>
                              <w:t>steps</w:t>
                            </w:r>
                            <w:r>
                              <w:rPr>
                                <w:rFonts w:ascii="TheSansC5-SemiLight" w:hAnsi="TheSansC5-SemiLight"/>
                                <w:spacing w:val="-23"/>
                                <w:w w:val="105"/>
                                <w:sz w:val="19"/>
                              </w:rPr>
                              <w:t xml:space="preserve"> </w:t>
                            </w:r>
                            <w:r>
                              <w:rPr>
                                <w:rFonts w:ascii="TheSansC5-SemiLight" w:hAnsi="TheSansC5-SemiLight"/>
                                <w:w w:val="105"/>
                                <w:sz w:val="19"/>
                              </w:rPr>
                              <w:t>to</w:t>
                            </w:r>
                            <w:r>
                              <w:rPr>
                                <w:rFonts w:ascii="TheSansC5-SemiLight" w:hAnsi="TheSansC5-SemiLight"/>
                                <w:spacing w:val="-24"/>
                                <w:w w:val="105"/>
                                <w:sz w:val="19"/>
                              </w:rPr>
                              <w:t xml:space="preserve"> </w:t>
                            </w:r>
                            <w:r>
                              <w:rPr>
                                <w:rFonts w:ascii="TheSansC5-SemiLight" w:hAnsi="TheSansC5-SemiLight"/>
                                <w:w w:val="105"/>
                                <w:sz w:val="19"/>
                              </w:rPr>
                              <w:t>support</w:t>
                            </w:r>
                            <w:r>
                              <w:rPr>
                                <w:rFonts w:ascii="TheSansC5-SemiLight" w:hAnsi="TheSansC5-SemiLight"/>
                                <w:spacing w:val="-23"/>
                                <w:w w:val="105"/>
                                <w:sz w:val="19"/>
                              </w:rPr>
                              <w:t xml:space="preserve"> </w:t>
                            </w:r>
                            <w:r>
                              <w:rPr>
                                <w:rFonts w:ascii="TheSansC5-SemiLight" w:hAnsi="TheSansC5-SemiLight"/>
                                <w:spacing w:val="-6"/>
                                <w:w w:val="105"/>
                                <w:sz w:val="19"/>
                              </w:rPr>
                              <w:t xml:space="preserve">your </w:t>
                            </w:r>
                            <w:r>
                              <w:rPr>
                                <w:rFonts w:ascii="TheSansC5-SemiLight" w:hAnsi="TheSansC5-SemiLight"/>
                                <w:spacing w:val="-3"/>
                                <w:w w:val="105"/>
                                <w:sz w:val="19"/>
                              </w:rPr>
                              <w:t>employees</w:t>
                            </w:r>
                          </w:p>
                          <w:p w:rsidR="00600DAC" w:rsidRDefault="00600DAC">
                            <w:pPr>
                              <w:pStyle w:val="TableParagraph"/>
                              <w:numPr>
                                <w:ilvl w:val="0"/>
                                <w:numId w:val="49"/>
                              </w:numPr>
                              <w:tabs>
                                <w:tab w:val="left" w:pos="421"/>
                              </w:tabs>
                              <w:spacing w:before="58" w:line="252" w:lineRule="auto"/>
                              <w:ind w:right="446"/>
                              <w:rPr>
                                <w:rFonts w:ascii="TheSansC5-SemiLight" w:hAnsi="TheSansC5-SemiLight"/>
                                <w:sz w:val="19"/>
                              </w:rPr>
                            </w:pPr>
                            <w:r>
                              <w:rPr>
                                <w:rFonts w:ascii="TheSansC5-SemiLight" w:hAnsi="TheSansC5-SemiLight"/>
                                <w:spacing w:val="-3"/>
                                <w:w w:val="105"/>
                                <w:sz w:val="19"/>
                              </w:rPr>
                              <w:t>Confirm</w:t>
                            </w:r>
                            <w:r>
                              <w:rPr>
                                <w:rFonts w:ascii="TheSansC5-SemiLight" w:hAnsi="TheSansC5-SemiLight"/>
                                <w:spacing w:val="-17"/>
                                <w:w w:val="105"/>
                                <w:sz w:val="19"/>
                              </w:rPr>
                              <w:t xml:space="preserve"> </w:t>
                            </w:r>
                            <w:r>
                              <w:rPr>
                                <w:rFonts w:ascii="TheSansC5-SemiLight" w:hAnsi="TheSansC5-SemiLight"/>
                                <w:w w:val="105"/>
                                <w:sz w:val="19"/>
                              </w:rPr>
                              <w:t>the</w:t>
                            </w:r>
                            <w:r>
                              <w:rPr>
                                <w:rFonts w:ascii="TheSansC5-SemiLight" w:hAnsi="TheSansC5-SemiLight"/>
                                <w:spacing w:val="-16"/>
                                <w:w w:val="105"/>
                                <w:sz w:val="19"/>
                              </w:rPr>
                              <w:t xml:space="preserve"> </w:t>
                            </w:r>
                            <w:r>
                              <w:rPr>
                                <w:rFonts w:ascii="TheSansC5-SemiLight" w:hAnsi="TheSansC5-SemiLight"/>
                                <w:spacing w:val="-3"/>
                                <w:w w:val="105"/>
                                <w:sz w:val="19"/>
                              </w:rPr>
                              <w:t>process</w:t>
                            </w:r>
                            <w:r>
                              <w:rPr>
                                <w:rFonts w:ascii="TheSansC5-SemiLight" w:hAnsi="TheSansC5-SemiLight"/>
                                <w:spacing w:val="-17"/>
                                <w:w w:val="105"/>
                                <w:sz w:val="19"/>
                              </w:rPr>
                              <w:t xml:space="preserve"> </w:t>
                            </w:r>
                            <w:r>
                              <w:rPr>
                                <w:rFonts w:ascii="TheSansC5-SemiLight" w:hAnsi="TheSansC5-SemiLight"/>
                                <w:spacing w:val="-3"/>
                                <w:w w:val="105"/>
                                <w:sz w:val="19"/>
                              </w:rPr>
                              <w:t>that</w:t>
                            </w:r>
                            <w:r>
                              <w:rPr>
                                <w:rFonts w:ascii="TheSansC5-SemiLight" w:hAnsi="TheSansC5-SemiLight"/>
                                <w:spacing w:val="-16"/>
                                <w:w w:val="105"/>
                                <w:sz w:val="19"/>
                              </w:rPr>
                              <w:t xml:space="preserve"> </w:t>
                            </w:r>
                            <w:r>
                              <w:rPr>
                                <w:rFonts w:ascii="TheSansC5-SemiLight" w:hAnsi="TheSansC5-SemiLight"/>
                                <w:w w:val="105"/>
                                <w:sz w:val="19"/>
                              </w:rPr>
                              <w:t>will</w:t>
                            </w:r>
                            <w:r>
                              <w:rPr>
                                <w:rFonts w:ascii="TheSansC5-SemiLight" w:hAnsi="TheSansC5-SemiLight"/>
                                <w:spacing w:val="-16"/>
                                <w:w w:val="105"/>
                                <w:sz w:val="19"/>
                              </w:rPr>
                              <w:t xml:space="preserve"> </w:t>
                            </w:r>
                            <w:r>
                              <w:rPr>
                                <w:rFonts w:ascii="TheSansC5-SemiLight" w:hAnsi="TheSansC5-SemiLight"/>
                                <w:w w:val="105"/>
                                <w:sz w:val="19"/>
                              </w:rPr>
                              <w:t>be</w:t>
                            </w:r>
                            <w:r>
                              <w:rPr>
                                <w:rFonts w:ascii="TheSansC5-SemiLight" w:hAnsi="TheSansC5-SemiLight"/>
                                <w:spacing w:val="-17"/>
                                <w:w w:val="105"/>
                                <w:sz w:val="19"/>
                              </w:rPr>
                              <w:t xml:space="preserve"> </w:t>
                            </w:r>
                            <w:r>
                              <w:rPr>
                                <w:rFonts w:ascii="TheSansC5-SemiLight" w:hAnsi="TheSansC5-SemiLight"/>
                                <w:spacing w:val="-3"/>
                                <w:w w:val="105"/>
                                <w:sz w:val="19"/>
                              </w:rPr>
                              <w:t>implemented</w:t>
                            </w:r>
                            <w:r>
                              <w:rPr>
                                <w:rFonts w:ascii="TheSansC5-SemiLight" w:hAnsi="TheSansC5-SemiLight"/>
                                <w:spacing w:val="-16"/>
                                <w:w w:val="105"/>
                                <w:sz w:val="19"/>
                              </w:rPr>
                              <w:t xml:space="preserve"> </w:t>
                            </w:r>
                            <w:r>
                              <w:rPr>
                                <w:rFonts w:ascii="TheSansC5-SemiLight" w:hAnsi="TheSansC5-SemiLight"/>
                                <w:spacing w:val="-3"/>
                                <w:w w:val="105"/>
                                <w:sz w:val="19"/>
                              </w:rPr>
                              <w:t>at your</w:t>
                            </w:r>
                            <w:r>
                              <w:rPr>
                                <w:rFonts w:ascii="TheSansC5-SemiLight" w:hAnsi="TheSansC5-SemiLight"/>
                                <w:spacing w:val="-6"/>
                                <w:w w:val="105"/>
                                <w:sz w:val="19"/>
                              </w:rPr>
                              <w:t xml:space="preserve"> </w:t>
                            </w:r>
                            <w:r>
                              <w:rPr>
                                <w:rFonts w:ascii="TheSansC5-SemiLight" w:hAnsi="TheSansC5-SemiLight"/>
                                <w:spacing w:val="-3"/>
                                <w:w w:val="105"/>
                                <w:sz w:val="19"/>
                              </w:rPr>
                              <w:t>service/s</w:t>
                            </w:r>
                          </w:p>
                        </w:tc>
                      </w:tr>
                      <w:tr w:rsidR="00600DAC">
                        <w:trPr>
                          <w:trHeight w:val="481"/>
                        </w:trPr>
                        <w:tc>
                          <w:tcPr>
                            <w:tcW w:w="4866" w:type="dxa"/>
                            <w:tcBorders>
                              <w:top w:val="single" w:sz="4" w:space="0" w:color="A7A9AC"/>
                            </w:tcBorders>
                            <w:shd w:val="clear" w:color="auto" w:fill="F68E76"/>
                          </w:tcPr>
                          <w:p w:rsidR="00600DAC" w:rsidRPr="00BE5DBB" w:rsidRDefault="00600DAC">
                            <w:pPr>
                              <w:pStyle w:val="TableParagraph"/>
                              <w:spacing w:before="121"/>
                              <w:ind w:left="198"/>
                              <w:rPr>
                                <w:rFonts w:ascii="TheSansC5-SemiBold"/>
                                <w:bCs/>
                                <w:sz w:val="19"/>
                              </w:rPr>
                            </w:pPr>
                            <w:r w:rsidRPr="00BE5DBB">
                              <w:rPr>
                                <w:rFonts w:ascii="TheSans C5 Bold"/>
                                <w:bCs/>
                                <w:color w:val="FFFFFF"/>
                                <w:w w:val="105"/>
                                <w:sz w:val="19"/>
                              </w:rPr>
                              <w:t xml:space="preserve">When: </w:t>
                            </w:r>
                            <w:r w:rsidRPr="00BE5DBB">
                              <w:rPr>
                                <w:rFonts w:ascii="TheSansC5-SemiBold"/>
                                <w:bCs/>
                                <w:color w:val="FFFFFF"/>
                                <w:w w:val="105"/>
                                <w:sz w:val="19"/>
                              </w:rPr>
                              <w:t>Implementing a new process.</w:t>
                            </w:r>
                          </w:p>
                        </w:tc>
                      </w:tr>
                    </w:tbl>
                    <w:p w:rsidR="00600DAC" w:rsidRDefault="00600DAC">
                      <w:pPr>
                        <w:pStyle w:val="BodyText"/>
                      </w:pPr>
                    </w:p>
                  </w:txbxContent>
                </v:textbox>
                <w10:wrap type="topAndBottom" anchorx="page"/>
              </v:shape>
            </w:pict>
          </mc:Fallback>
        </mc:AlternateContent>
      </w:r>
      <w:r>
        <w:rPr>
          <w:noProof/>
        </w:rPr>
        <mc:AlternateContent>
          <mc:Choice Requires="wps">
            <w:drawing>
              <wp:anchor distT="0" distB="0" distL="0" distR="0" simplePos="0" relativeHeight="251658752" behindDoc="1" locked="0" layoutInCell="1" allowOverlap="1">
                <wp:simplePos x="0" y="0"/>
                <wp:positionH relativeFrom="page">
                  <wp:posOffset>7860665</wp:posOffset>
                </wp:positionH>
                <wp:positionV relativeFrom="paragraph">
                  <wp:posOffset>177800</wp:posOffset>
                </wp:positionV>
                <wp:extent cx="3098165" cy="2217420"/>
                <wp:effectExtent l="0" t="0" r="0" b="0"/>
                <wp:wrapTopAndBottom/>
                <wp:docPr id="572" name="Text Box 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98165" cy="2217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4866"/>
                            </w:tblGrid>
                            <w:tr w:rsidR="00600DAC">
                              <w:trPr>
                                <w:trHeight w:val="666"/>
                              </w:trPr>
                              <w:tc>
                                <w:tcPr>
                                  <w:tcW w:w="4866" w:type="dxa"/>
                                  <w:tcBorders>
                                    <w:bottom w:val="single" w:sz="4" w:space="0" w:color="A7A9AC"/>
                                  </w:tcBorders>
                                  <w:shd w:val="clear" w:color="auto" w:fill="0077BE"/>
                                </w:tcPr>
                                <w:p w:rsidR="00600DAC" w:rsidRDefault="00600DAC">
                                  <w:pPr>
                                    <w:pStyle w:val="TableParagraph"/>
                                    <w:spacing w:before="172"/>
                                    <w:ind w:left="1788" w:right="1795"/>
                                    <w:jc w:val="center"/>
                                    <w:rPr>
                                      <w:rFonts w:ascii="Juhl Bold Italic"/>
                                      <w:b/>
                                      <w:sz w:val="24"/>
                                    </w:rPr>
                                  </w:pPr>
                                  <w:r>
                                    <w:rPr>
                                      <w:rFonts w:ascii="Juhl Bold Italic"/>
                                      <w:b/>
                                      <w:color w:val="FFFFFF"/>
                                      <w:sz w:val="24"/>
                                    </w:rPr>
                                    <w:t>NOMINATE</w:t>
                                  </w:r>
                                </w:p>
                              </w:tc>
                            </w:tr>
                            <w:tr w:rsidR="00600DAC" w:rsidTr="00600DAC">
                              <w:trPr>
                                <w:trHeight w:val="2042"/>
                              </w:trPr>
                              <w:tc>
                                <w:tcPr>
                                  <w:tcW w:w="4866" w:type="dxa"/>
                                  <w:tcBorders>
                                    <w:top w:val="single" w:sz="4" w:space="0" w:color="A7A9AC"/>
                                    <w:left w:val="single" w:sz="4" w:space="0" w:color="808080" w:themeColor="background1" w:themeShade="80"/>
                                    <w:bottom w:val="single" w:sz="4" w:space="0" w:color="A7A9AC"/>
                                    <w:right w:val="single" w:sz="4" w:space="0" w:color="A7A9AC"/>
                                  </w:tcBorders>
                                  <w:shd w:val="clear" w:color="auto" w:fill="FFFFFF"/>
                                </w:tcPr>
                                <w:p w:rsidR="00600DAC" w:rsidRDefault="00600DAC">
                                  <w:pPr>
                                    <w:pStyle w:val="TableParagraph"/>
                                    <w:numPr>
                                      <w:ilvl w:val="0"/>
                                      <w:numId w:val="48"/>
                                    </w:numPr>
                                    <w:tabs>
                                      <w:tab w:val="left" w:pos="421"/>
                                    </w:tabs>
                                    <w:spacing w:before="122" w:line="252" w:lineRule="auto"/>
                                    <w:ind w:right="853"/>
                                    <w:rPr>
                                      <w:rFonts w:ascii="TheSansC5-SemiLight" w:hAnsi="TheSansC5-SemiLight"/>
                                      <w:sz w:val="19"/>
                                    </w:rPr>
                                  </w:pPr>
                                  <w:r>
                                    <w:rPr>
                                      <w:rFonts w:ascii="TheSansC5-SemiLight" w:hAnsi="TheSansC5-SemiLight"/>
                                      <w:w w:val="105"/>
                                      <w:sz w:val="19"/>
                                    </w:rPr>
                                    <w:t>Nominate</w:t>
                                  </w:r>
                                  <w:r>
                                    <w:rPr>
                                      <w:rFonts w:ascii="TheSansC5-SemiLight" w:hAnsi="TheSansC5-SemiLight"/>
                                      <w:spacing w:val="-19"/>
                                      <w:w w:val="105"/>
                                      <w:sz w:val="19"/>
                                    </w:rPr>
                                    <w:t xml:space="preserve"> </w:t>
                                  </w:r>
                                  <w:r>
                                    <w:rPr>
                                      <w:rFonts w:ascii="TheSansC5-SemiLight" w:hAnsi="TheSansC5-SemiLight"/>
                                      <w:w w:val="105"/>
                                      <w:sz w:val="19"/>
                                    </w:rPr>
                                    <w:t>responsible</w:t>
                                  </w:r>
                                  <w:r>
                                    <w:rPr>
                                      <w:rFonts w:ascii="TheSansC5-SemiLight" w:hAnsi="TheSansC5-SemiLight"/>
                                      <w:spacing w:val="-18"/>
                                      <w:w w:val="105"/>
                                      <w:sz w:val="19"/>
                                    </w:rPr>
                                    <w:t xml:space="preserve"> </w:t>
                                  </w:r>
                                  <w:r>
                                    <w:rPr>
                                      <w:rFonts w:ascii="TheSansC5-SemiLight" w:hAnsi="TheSansC5-SemiLight"/>
                                      <w:w w:val="105"/>
                                      <w:sz w:val="19"/>
                                    </w:rPr>
                                    <w:t>person/s</w:t>
                                  </w:r>
                                  <w:r>
                                    <w:rPr>
                                      <w:rFonts w:ascii="TheSansC5-SemiLight" w:hAnsi="TheSansC5-SemiLight"/>
                                      <w:spacing w:val="-18"/>
                                      <w:w w:val="105"/>
                                      <w:sz w:val="19"/>
                                    </w:rPr>
                                    <w:t xml:space="preserve"> </w:t>
                                  </w:r>
                                  <w:r>
                                    <w:rPr>
                                      <w:rFonts w:ascii="TheSansC5-SemiLight" w:hAnsi="TheSansC5-SemiLight"/>
                                      <w:w w:val="105"/>
                                      <w:sz w:val="19"/>
                                    </w:rPr>
                                    <w:t>to</w:t>
                                  </w:r>
                                  <w:r>
                                    <w:rPr>
                                      <w:rFonts w:ascii="TheSansC5-SemiLight" w:hAnsi="TheSansC5-SemiLight"/>
                                      <w:spacing w:val="-18"/>
                                      <w:w w:val="105"/>
                                      <w:sz w:val="19"/>
                                    </w:rPr>
                                    <w:t xml:space="preserve"> </w:t>
                                  </w:r>
                                  <w:r>
                                    <w:rPr>
                                      <w:rFonts w:ascii="TheSansC5-SemiLight" w:hAnsi="TheSansC5-SemiLight"/>
                                      <w:w w:val="105"/>
                                      <w:sz w:val="19"/>
                                    </w:rPr>
                                    <w:t>lead</w:t>
                                  </w:r>
                                  <w:r>
                                    <w:rPr>
                                      <w:rFonts w:ascii="TheSansC5-SemiLight" w:hAnsi="TheSansC5-SemiLight"/>
                                      <w:spacing w:val="-18"/>
                                      <w:w w:val="105"/>
                                      <w:sz w:val="19"/>
                                    </w:rPr>
                                    <w:t xml:space="preserve"> </w:t>
                                  </w:r>
                                  <w:r>
                                    <w:rPr>
                                      <w:rFonts w:ascii="TheSansC5-SemiLight" w:hAnsi="TheSansC5-SemiLight"/>
                                      <w:spacing w:val="-5"/>
                                      <w:w w:val="105"/>
                                      <w:sz w:val="19"/>
                                    </w:rPr>
                                    <w:t xml:space="preserve">the </w:t>
                                  </w:r>
                                  <w:r>
                                    <w:rPr>
                                      <w:rFonts w:ascii="TheSansC5-SemiLight" w:hAnsi="TheSansC5-SemiLight"/>
                                      <w:w w:val="105"/>
                                      <w:sz w:val="19"/>
                                    </w:rPr>
                                    <w:t>EM&amp;D</w:t>
                                  </w:r>
                                  <w:r>
                                    <w:rPr>
                                      <w:rFonts w:ascii="TheSansC5-SemiLight" w:hAnsi="TheSansC5-SemiLight"/>
                                      <w:spacing w:val="-2"/>
                                      <w:w w:val="105"/>
                                      <w:sz w:val="19"/>
                                    </w:rPr>
                                    <w:t xml:space="preserve"> </w:t>
                                  </w:r>
                                  <w:r>
                                    <w:rPr>
                                      <w:rFonts w:ascii="TheSansC5-SemiLight" w:hAnsi="TheSansC5-SemiLight"/>
                                      <w:w w:val="105"/>
                                      <w:sz w:val="19"/>
                                    </w:rPr>
                                    <w:t>process</w:t>
                                  </w:r>
                                </w:p>
                                <w:p w:rsidR="00600DAC" w:rsidRPr="000B7F73" w:rsidRDefault="00600DAC">
                                  <w:pPr>
                                    <w:pStyle w:val="TableParagraph"/>
                                    <w:spacing w:before="58"/>
                                    <w:ind w:left="193"/>
                                    <w:rPr>
                                      <w:rFonts w:ascii="TheSans C5 Bold"/>
                                      <w:bCs/>
                                      <w:sz w:val="19"/>
                                    </w:rPr>
                                  </w:pPr>
                                  <w:r w:rsidRPr="000B7F73">
                                    <w:rPr>
                                      <w:rFonts w:ascii="TheSans C5 Bold"/>
                                      <w:bCs/>
                                      <w:sz w:val="19"/>
                                    </w:rPr>
                                    <w:t>Options:</w:t>
                                  </w:r>
                                </w:p>
                                <w:p w:rsidR="00600DAC" w:rsidRDefault="00600DAC">
                                  <w:pPr>
                                    <w:pStyle w:val="TableParagraph"/>
                                    <w:numPr>
                                      <w:ilvl w:val="0"/>
                                      <w:numId w:val="48"/>
                                    </w:numPr>
                                    <w:tabs>
                                      <w:tab w:val="left" w:pos="421"/>
                                    </w:tabs>
                                    <w:spacing w:before="69"/>
                                    <w:ind w:hanging="228"/>
                                    <w:rPr>
                                      <w:rFonts w:ascii="TheSansC5-SemiLight" w:hAnsi="TheSansC5-SemiLight"/>
                                      <w:sz w:val="19"/>
                                    </w:rPr>
                                  </w:pPr>
                                  <w:r>
                                    <w:rPr>
                                      <w:rFonts w:ascii="TheSansC5-SemiLight" w:hAnsi="TheSansC5-SemiLight"/>
                                      <w:w w:val="105"/>
                                      <w:sz w:val="19"/>
                                    </w:rPr>
                                    <w:t>Sub-Committee,</w:t>
                                  </w:r>
                                  <w:r>
                                    <w:rPr>
                                      <w:rFonts w:ascii="TheSansC5-SemiLight" w:hAnsi="TheSansC5-SemiLight"/>
                                      <w:spacing w:val="-6"/>
                                      <w:w w:val="105"/>
                                      <w:sz w:val="19"/>
                                    </w:rPr>
                                    <w:t xml:space="preserve"> </w:t>
                                  </w:r>
                                  <w:r>
                                    <w:rPr>
                                      <w:rFonts w:ascii="TheSansC5-SemiLight" w:hAnsi="TheSansC5-SemiLight"/>
                                      <w:w w:val="105"/>
                                      <w:sz w:val="19"/>
                                    </w:rPr>
                                    <w:t>or</w:t>
                                  </w:r>
                                </w:p>
                                <w:p w:rsidR="00600DAC" w:rsidRDefault="00600DAC">
                                  <w:pPr>
                                    <w:pStyle w:val="TableParagraph"/>
                                    <w:numPr>
                                      <w:ilvl w:val="0"/>
                                      <w:numId w:val="48"/>
                                    </w:numPr>
                                    <w:tabs>
                                      <w:tab w:val="left" w:pos="421"/>
                                    </w:tabs>
                                    <w:spacing w:before="70" w:line="252" w:lineRule="auto"/>
                                    <w:ind w:right="610"/>
                                    <w:rPr>
                                      <w:rFonts w:ascii="TheSansC5-SemiLight" w:hAnsi="TheSansC5-SemiLight"/>
                                      <w:sz w:val="19"/>
                                    </w:rPr>
                                  </w:pPr>
                                  <w:r>
                                    <w:rPr>
                                      <w:rFonts w:ascii="TheSansC5-SemiLight" w:hAnsi="TheSansC5-SemiLight"/>
                                      <w:spacing w:val="-3"/>
                                      <w:w w:val="105"/>
                                      <w:sz w:val="19"/>
                                    </w:rPr>
                                    <w:t>Individual/s</w:t>
                                  </w:r>
                                  <w:r>
                                    <w:rPr>
                                      <w:rFonts w:ascii="TheSansC5-SemiLight" w:hAnsi="TheSansC5-SemiLight"/>
                                      <w:spacing w:val="-20"/>
                                      <w:w w:val="105"/>
                                      <w:sz w:val="19"/>
                                    </w:rPr>
                                    <w:t xml:space="preserve"> </w:t>
                                  </w:r>
                                  <w:r>
                                    <w:rPr>
                                      <w:rFonts w:ascii="TheSansC5-SemiLight" w:hAnsi="TheSansC5-SemiLight"/>
                                      <w:w w:val="105"/>
                                      <w:sz w:val="19"/>
                                    </w:rPr>
                                    <w:t>who</w:t>
                                  </w:r>
                                  <w:r>
                                    <w:rPr>
                                      <w:rFonts w:ascii="TheSansC5-SemiLight" w:hAnsi="TheSansC5-SemiLight"/>
                                      <w:spacing w:val="-19"/>
                                      <w:w w:val="105"/>
                                      <w:sz w:val="19"/>
                                    </w:rPr>
                                    <w:t xml:space="preserve"> </w:t>
                                  </w:r>
                                  <w:r>
                                    <w:rPr>
                                      <w:rFonts w:ascii="TheSansC5-SemiLight" w:hAnsi="TheSansC5-SemiLight"/>
                                      <w:spacing w:val="-3"/>
                                      <w:w w:val="105"/>
                                      <w:sz w:val="19"/>
                                    </w:rPr>
                                    <w:t>have</w:t>
                                  </w:r>
                                  <w:r>
                                    <w:rPr>
                                      <w:rFonts w:ascii="TheSansC5-SemiLight" w:hAnsi="TheSansC5-SemiLight"/>
                                      <w:spacing w:val="-20"/>
                                      <w:w w:val="105"/>
                                      <w:sz w:val="19"/>
                                    </w:rPr>
                                    <w:t xml:space="preserve"> </w:t>
                                  </w:r>
                                  <w:r>
                                    <w:rPr>
                                      <w:rFonts w:ascii="TheSansC5-SemiLight" w:hAnsi="TheSansC5-SemiLight"/>
                                      <w:spacing w:val="-3"/>
                                      <w:w w:val="105"/>
                                      <w:sz w:val="19"/>
                                    </w:rPr>
                                    <w:t>employee</w:t>
                                  </w:r>
                                  <w:r>
                                    <w:rPr>
                                      <w:rFonts w:ascii="TheSansC5-SemiLight" w:hAnsi="TheSansC5-SemiLight"/>
                                      <w:spacing w:val="-19"/>
                                      <w:w w:val="105"/>
                                      <w:sz w:val="19"/>
                                    </w:rPr>
                                    <w:t xml:space="preserve"> </w:t>
                                  </w:r>
                                  <w:r>
                                    <w:rPr>
                                      <w:rFonts w:ascii="TheSansC5-SemiLight" w:hAnsi="TheSansC5-SemiLight"/>
                                      <w:spacing w:val="-5"/>
                                      <w:w w:val="105"/>
                                      <w:sz w:val="19"/>
                                    </w:rPr>
                                    <w:t xml:space="preserve">management </w:t>
                                  </w:r>
                                  <w:r>
                                    <w:rPr>
                                      <w:rFonts w:ascii="TheSansC5-SemiLight" w:hAnsi="TheSansC5-SemiLight"/>
                                      <w:spacing w:val="-3"/>
                                      <w:w w:val="105"/>
                                      <w:sz w:val="19"/>
                                    </w:rPr>
                                    <w:t>responsibilities</w:t>
                                  </w:r>
                                </w:p>
                              </w:tc>
                            </w:tr>
                            <w:tr w:rsidR="00600DAC" w:rsidTr="00600DAC">
                              <w:trPr>
                                <w:trHeight w:val="757"/>
                              </w:trPr>
                              <w:tc>
                                <w:tcPr>
                                  <w:tcW w:w="4866" w:type="dxa"/>
                                  <w:tcBorders>
                                    <w:top w:val="single" w:sz="4" w:space="0" w:color="A7A9AC"/>
                                    <w:left w:val="single" w:sz="4" w:space="0" w:color="808080" w:themeColor="background1" w:themeShade="80"/>
                                  </w:tcBorders>
                                  <w:shd w:val="clear" w:color="auto" w:fill="F68E76"/>
                                </w:tcPr>
                                <w:p w:rsidR="00600DAC" w:rsidRPr="00BE5DBB" w:rsidRDefault="00600DAC">
                                  <w:pPr>
                                    <w:pStyle w:val="TableParagraph"/>
                                    <w:spacing w:before="121" w:line="252" w:lineRule="auto"/>
                                    <w:ind w:left="198" w:right="993"/>
                                    <w:rPr>
                                      <w:rFonts w:ascii="TheSansC5-SemiBold"/>
                                      <w:bCs/>
                                      <w:sz w:val="19"/>
                                    </w:rPr>
                                  </w:pPr>
                                  <w:r w:rsidRPr="00BE5DBB">
                                    <w:rPr>
                                      <w:rFonts w:ascii="TheSans C5 Bold"/>
                                      <w:bCs/>
                                      <w:color w:val="FFFFFF"/>
                                      <w:w w:val="105"/>
                                      <w:sz w:val="19"/>
                                    </w:rPr>
                                    <w:t>When:</w:t>
                                  </w:r>
                                  <w:r w:rsidRPr="00BE5DBB">
                                    <w:rPr>
                                      <w:rFonts w:ascii="TheSans C5 Bold"/>
                                      <w:bCs/>
                                      <w:color w:val="FFFFFF"/>
                                      <w:spacing w:val="-18"/>
                                      <w:w w:val="105"/>
                                      <w:sz w:val="19"/>
                                    </w:rPr>
                                    <w:t xml:space="preserve"> </w:t>
                                  </w:r>
                                  <w:r w:rsidRPr="00BE5DBB">
                                    <w:rPr>
                                      <w:rFonts w:ascii="TheSansC5-SemiBold"/>
                                      <w:bCs/>
                                      <w:color w:val="FFFFFF"/>
                                      <w:spacing w:val="-2"/>
                                      <w:w w:val="105"/>
                                      <w:sz w:val="19"/>
                                    </w:rPr>
                                    <w:t>Implementing</w:t>
                                  </w:r>
                                  <w:r w:rsidRPr="00BE5DBB">
                                    <w:rPr>
                                      <w:rFonts w:ascii="TheSansC5-SemiBold"/>
                                      <w:bCs/>
                                      <w:color w:val="FFFFFF"/>
                                      <w:spacing w:val="-18"/>
                                      <w:w w:val="105"/>
                                      <w:sz w:val="19"/>
                                    </w:rPr>
                                    <w:t xml:space="preserve"> </w:t>
                                  </w:r>
                                  <w:r w:rsidRPr="00BE5DBB">
                                    <w:rPr>
                                      <w:rFonts w:ascii="TheSansC5-SemiBold"/>
                                      <w:bCs/>
                                      <w:color w:val="FFFFFF"/>
                                      <w:w w:val="105"/>
                                      <w:sz w:val="19"/>
                                    </w:rPr>
                                    <w:t>a</w:t>
                                  </w:r>
                                  <w:r w:rsidRPr="00BE5DBB">
                                    <w:rPr>
                                      <w:rFonts w:ascii="TheSansC5-SemiBold"/>
                                      <w:bCs/>
                                      <w:color w:val="FFFFFF"/>
                                      <w:spacing w:val="-18"/>
                                      <w:w w:val="105"/>
                                      <w:sz w:val="19"/>
                                    </w:rPr>
                                    <w:t xml:space="preserve"> </w:t>
                                  </w:r>
                                  <w:r w:rsidRPr="00BE5DBB">
                                    <w:rPr>
                                      <w:rFonts w:ascii="TheSansC5-SemiBold"/>
                                      <w:bCs/>
                                      <w:color w:val="FFFFFF"/>
                                      <w:w w:val="105"/>
                                      <w:sz w:val="19"/>
                                    </w:rPr>
                                    <w:t>new</w:t>
                                  </w:r>
                                  <w:r w:rsidRPr="00BE5DBB">
                                    <w:rPr>
                                      <w:rFonts w:ascii="TheSansC5-SemiBold"/>
                                      <w:bCs/>
                                      <w:color w:val="FFFFFF"/>
                                      <w:spacing w:val="-17"/>
                                      <w:w w:val="105"/>
                                      <w:sz w:val="19"/>
                                    </w:rPr>
                                    <w:t xml:space="preserve"> </w:t>
                                  </w:r>
                                  <w:r w:rsidRPr="00BE5DBB">
                                    <w:rPr>
                                      <w:rFonts w:ascii="TheSansC5-SemiBold"/>
                                      <w:bCs/>
                                      <w:color w:val="FFFFFF"/>
                                      <w:spacing w:val="-3"/>
                                      <w:w w:val="105"/>
                                      <w:sz w:val="19"/>
                                    </w:rPr>
                                    <w:t>process</w:t>
                                  </w:r>
                                  <w:r w:rsidRPr="00BE5DBB">
                                    <w:rPr>
                                      <w:rFonts w:ascii="TheSansC5-SemiBold"/>
                                      <w:bCs/>
                                      <w:color w:val="FFFFFF"/>
                                      <w:spacing w:val="-18"/>
                                      <w:w w:val="105"/>
                                      <w:sz w:val="19"/>
                                    </w:rPr>
                                    <w:t xml:space="preserve"> </w:t>
                                  </w:r>
                                  <w:r w:rsidRPr="00BE5DBB">
                                    <w:rPr>
                                      <w:rFonts w:ascii="TheSansC5-SemiBold"/>
                                      <w:bCs/>
                                      <w:color w:val="FFFFFF"/>
                                      <w:w w:val="105"/>
                                      <w:sz w:val="19"/>
                                    </w:rPr>
                                    <w:t>or</w:t>
                                  </w:r>
                                  <w:r w:rsidRPr="00BE5DBB">
                                    <w:rPr>
                                      <w:rFonts w:ascii="TheSansC5-SemiBold"/>
                                      <w:bCs/>
                                      <w:color w:val="FFFFFF"/>
                                      <w:spacing w:val="-18"/>
                                      <w:w w:val="105"/>
                                      <w:sz w:val="19"/>
                                    </w:rPr>
                                    <w:t xml:space="preserve"> </w:t>
                                  </w:r>
                                  <w:r w:rsidRPr="00BE5DBB">
                                    <w:rPr>
                                      <w:rFonts w:ascii="TheSansC5-SemiBold"/>
                                      <w:bCs/>
                                      <w:color w:val="FFFFFF"/>
                                      <w:w w:val="105"/>
                                      <w:sz w:val="19"/>
                                    </w:rPr>
                                    <w:t>if</w:t>
                                  </w:r>
                                  <w:r w:rsidRPr="00BE5DBB">
                                    <w:rPr>
                                      <w:rFonts w:ascii="TheSansC5-SemiBold"/>
                                      <w:bCs/>
                                      <w:color w:val="FFFFFF"/>
                                      <w:spacing w:val="-16"/>
                                      <w:w w:val="105"/>
                                      <w:sz w:val="19"/>
                                    </w:rPr>
                                    <w:t xml:space="preserve"> </w:t>
                                  </w:r>
                                  <w:r w:rsidRPr="00BE5DBB">
                                    <w:rPr>
                                      <w:rFonts w:ascii="TheSansC5-SemiBold"/>
                                      <w:bCs/>
                                      <w:color w:val="FFFFFF"/>
                                      <w:spacing w:val="-6"/>
                                      <w:w w:val="105"/>
                                      <w:sz w:val="19"/>
                                    </w:rPr>
                                    <w:t xml:space="preserve">the </w:t>
                                  </w:r>
                                  <w:r w:rsidRPr="00BE5DBB">
                                    <w:rPr>
                                      <w:rFonts w:ascii="TheSansC5-SemiBold"/>
                                      <w:bCs/>
                                      <w:color w:val="FFFFFF"/>
                                      <w:spacing w:val="-3"/>
                                      <w:w w:val="105"/>
                                      <w:sz w:val="19"/>
                                    </w:rPr>
                                    <w:t xml:space="preserve">responsible </w:t>
                                  </w:r>
                                  <w:r w:rsidRPr="00BE5DBB">
                                    <w:rPr>
                                      <w:rFonts w:ascii="TheSansC5-SemiBold"/>
                                      <w:bCs/>
                                      <w:color w:val="FFFFFF"/>
                                      <w:w w:val="105"/>
                                      <w:sz w:val="19"/>
                                    </w:rPr>
                                    <w:t>person</w:t>
                                  </w:r>
                                  <w:r w:rsidRPr="00BE5DBB">
                                    <w:rPr>
                                      <w:rFonts w:ascii="TheSansC5-SemiBold"/>
                                      <w:bCs/>
                                      <w:color w:val="FFFFFF"/>
                                      <w:spacing w:val="-10"/>
                                      <w:w w:val="105"/>
                                      <w:sz w:val="19"/>
                                    </w:rPr>
                                    <w:t xml:space="preserve"> </w:t>
                                  </w:r>
                                  <w:r w:rsidRPr="00BE5DBB">
                                    <w:rPr>
                                      <w:rFonts w:ascii="TheSansC5-SemiBold"/>
                                      <w:bCs/>
                                      <w:color w:val="FFFFFF"/>
                                      <w:spacing w:val="-3"/>
                                      <w:w w:val="105"/>
                                      <w:sz w:val="19"/>
                                    </w:rPr>
                                    <w:t>changes.</w:t>
                                  </w:r>
                                </w:p>
                              </w:tc>
                            </w:tr>
                          </w:tbl>
                          <w:p w:rsidR="00600DAC" w:rsidRDefault="00600DAC">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0" o:spid="_x0000_s1136" type="#_x0000_t202" style="position:absolute;margin-left:618.95pt;margin-top:14pt;width:243.95pt;height:174.6pt;z-index:-251657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" filled="f" stroked="f">
                <v:path arrowok="t"/>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4866"/>
                      </w:tblGrid>
                      <w:tr w:rsidR="00600DAC">
                        <w:trPr>
                          <w:trHeight w:val="666"/>
                        </w:trPr>
                        <w:tc>
                          <w:tcPr>
                            <w:tcW w:w="4866" w:type="dxa"/>
                            <w:tcBorders>
                              <w:bottom w:val="single" w:sz="4" w:space="0" w:color="A7A9AC"/>
                            </w:tcBorders>
                            <w:shd w:val="clear" w:color="auto" w:fill="0077BE"/>
                          </w:tcPr>
                          <w:p w:rsidR="00600DAC" w:rsidRDefault="00600DAC">
                            <w:pPr>
                              <w:pStyle w:val="TableParagraph"/>
                              <w:spacing w:before="172"/>
                              <w:ind w:left="1788" w:right="1795"/>
                              <w:jc w:val="center"/>
                              <w:rPr>
                                <w:rFonts w:ascii="Juhl Bold Italic"/>
                                <w:b/>
                                <w:sz w:val="24"/>
                              </w:rPr>
                            </w:pPr>
                            <w:r>
                              <w:rPr>
                                <w:rFonts w:ascii="Juhl Bold Italic"/>
                                <w:b/>
                                <w:color w:val="FFFFFF"/>
                                <w:sz w:val="24"/>
                              </w:rPr>
                              <w:t>NOMINATE</w:t>
                            </w:r>
                          </w:p>
                        </w:tc>
                      </w:tr>
                      <w:tr w:rsidR="00600DAC" w:rsidTr="00600DAC">
                        <w:trPr>
                          <w:trHeight w:val="2042"/>
                        </w:trPr>
                        <w:tc>
                          <w:tcPr>
                            <w:tcW w:w="4866" w:type="dxa"/>
                            <w:tcBorders>
                              <w:top w:val="single" w:sz="4" w:space="0" w:color="A7A9AC"/>
                              <w:left w:val="single" w:sz="4" w:space="0" w:color="808080" w:themeColor="background1" w:themeShade="80"/>
                              <w:bottom w:val="single" w:sz="4" w:space="0" w:color="A7A9AC"/>
                              <w:right w:val="single" w:sz="4" w:space="0" w:color="A7A9AC"/>
                            </w:tcBorders>
                            <w:shd w:val="clear" w:color="auto" w:fill="FFFFFF"/>
                          </w:tcPr>
                          <w:p w:rsidR="00600DAC" w:rsidRDefault="00600DAC">
                            <w:pPr>
                              <w:pStyle w:val="TableParagraph"/>
                              <w:numPr>
                                <w:ilvl w:val="0"/>
                                <w:numId w:val="48"/>
                              </w:numPr>
                              <w:tabs>
                                <w:tab w:val="left" w:pos="421"/>
                              </w:tabs>
                              <w:spacing w:before="122" w:line="252" w:lineRule="auto"/>
                              <w:ind w:right="853"/>
                              <w:rPr>
                                <w:rFonts w:ascii="TheSansC5-SemiLight" w:hAnsi="TheSansC5-SemiLight"/>
                                <w:sz w:val="19"/>
                              </w:rPr>
                            </w:pPr>
                            <w:r>
                              <w:rPr>
                                <w:rFonts w:ascii="TheSansC5-SemiLight" w:hAnsi="TheSansC5-SemiLight"/>
                                <w:w w:val="105"/>
                                <w:sz w:val="19"/>
                              </w:rPr>
                              <w:t>Nominate</w:t>
                            </w:r>
                            <w:r>
                              <w:rPr>
                                <w:rFonts w:ascii="TheSansC5-SemiLight" w:hAnsi="TheSansC5-SemiLight"/>
                                <w:spacing w:val="-19"/>
                                <w:w w:val="105"/>
                                <w:sz w:val="19"/>
                              </w:rPr>
                              <w:t xml:space="preserve"> </w:t>
                            </w:r>
                            <w:r>
                              <w:rPr>
                                <w:rFonts w:ascii="TheSansC5-SemiLight" w:hAnsi="TheSansC5-SemiLight"/>
                                <w:w w:val="105"/>
                                <w:sz w:val="19"/>
                              </w:rPr>
                              <w:t>responsible</w:t>
                            </w:r>
                            <w:r>
                              <w:rPr>
                                <w:rFonts w:ascii="TheSansC5-SemiLight" w:hAnsi="TheSansC5-SemiLight"/>
                                <w:spacing w:val="-18"/>
                                <w:w w:val="105"/>
                                <w:sz w:val="19"/>
                              </w:rPr>
                              <w:t xml:space="preserve"> </w:t>
                            </w:r>
                            <w:r>
                              <w:rPr>
                                <w:rFonts w:ascii="TheSansC5-SemiLight" w:hAnsi="TheSansC5-SemiLight"/>
                                <w:w w:val="105"/>
                                <w:sz w:val="19"/>
                              </w:rPr>
                              <w:t>person/s</w:t>
                            </w:r>
                            <w:r>
                              <w:rPr>
                                <w:rFonts w:ascii="TheSansC5-SemiLight" w:hAnsi="TheSansC5-SemiLight"/>
                                <w:spacing w:val="-18"/>
                                <w:w w:val="105"/>
                                <w:sz w:val="19"/>
                              </w:rPr>
                              <w:t xml:space="preserve"> </w:t>
                            </w:r>
                            <w:r>
                              <w:rPr>
                                <w:rFonts w:ascii="TheSansC5-SemiLight" w:hAnsi="TheSansC5-SemiLight"/>
                                <w:w w:val="105"/>
                                <w:sz w:val="19"/>
                              </w:rPr>
                              <w:t>to</w:t>
                            </w:r>
                            <w:r>
                              <w:rPr>
                                <w:rFonts w:ascii="TheSansC5-SemiLight" w:hAnsi="TheSansC5-SemiLight"/>
                                <w:spacing w:val="-18"/>
                                <w:w w:val="105"/>
                                <w:sz w:val="19"/>
                              </w:rPr>
                              <w:t xml:space="preserve"> </w:t>
                            </w:r>
                            <w:r>
                              <w:rPr>
                                <w:rFonts w:ascii="TheSansC5-SemiLight" w:hAnsi="TheSansC5-SemiLight"/>
                                <w:w w:val="105"/>
                                <w:sz w:val="19"/>
                              </w:rPr>
                              <w:t>lead</w:t>
                            </w:r>
                            <w:r>
                              <w:rPr>
                                <w:rFonts w:ascii="TheSansC5-SemiLight" w:hAnsi="TheSansC5-SemiLight"/>
                                <w:spacing w:val="-18"/>
                                <w:w w:val="105"/>
                                <w:sz w:val="19"/>
                              </w:rPr>
                              <w:t xml:space="preserve"> </w:t>
                            </w:r>
                            <w:r>
                              <w:rPr>
                                <w:rFonts w:ascii="TheSansC5-SemiLight" w:hAnsi="TheSansC5-SemiLight"/>
                                <w:spacing w:val="-5"/>
                                <w:w w:val="105"/>
                                <w:sz w:val="19"/>
                              </w:rPr>
                              <w:t xml:space="preserve">the </w:t>
                            </w:r>
                            <w:r>
                              <w:rPr>
                                <w:rFonts w:ascii="TheSansC5-SemiLight" w:hAnsi="TheSansC5-SemiLight"/>
                                <w:w w:val="105"/>
                                <w:sz w:val="19"/>
                              </w:rPr>
                              <w:t>EM&amp;D</w:t>
                            </w:r>
                            <w:r>
                              <w:rPr>
                                <w:rFonts w:ascii="TheSansC5-SemiLight" w:hAnsi="TheSansC5-SemiLight"/>
                                <w:spacing w:val="-2"/>
                                <w:w w:val="105"/>
                                <w:sz w:val="19"/>
                              </w:rPr>
                              <w:t xml:space="preserve"> </w:t>
                            </w:r>
                            <w:r>
                              <w:rPr>
                                <w:rFonts w:ascii="TheSansC5-SemiLight" w:hAnsi="TheSansC5-SemiLight"/>
                                <w:w w:val="105"/>
                                <w:sz w:val="19"/>
                              </w:rPr>
                              <w:t>process</w:t>
                            </w:r>
                          </w:p>
                          <w:p w:rsidR="00600DAC" w:rsidRPr="000B7F73" w:rsidRDefault="00600DAC">
                            <w:pPr>
                              <w:pStyle w:val="TableParagraph"/>
                              <w:spacing w:before="58"/>
                              <w:ind w:left="193"/>
                              <w:rPr>
                                <w:rFonts w:ascii="TheSans C5 Bold"/>
                                <w:bCs/>
                                <w:sz w:val="19"/>
                              </w:rPr>
                            </w:pPr>
                            <w:r w:rsidRPr="000B7F73">
                              <w:rPr>
                                <w:rFonts w:ascii="TheSans C5 Bold"/>
                                <w:bCs/>
                                <w:sz w:val="19"/>
                              </w:rPr>
                              <w:t>Options:</w:t>
                            </w:r>
                          </w:p>
                          <w:p w:rsidR="00600DAC" w:rsidRDefault="00600DAC">
                            <w:pPr>
                              <w:pStyle w:val="TableParagraph"/>
                              <w:numPr>
                                <w:ilvl w:val="0"/>
                                <w:numId w:val="48"/>
                              </w:numPr>
                              <w:tabs>
                                <w:tab w:val="left" w:pos="421"/>
                              </w:tabs>
                              <w:spacing w:before="69"/>
                              <w:ind w:hanging="228"/>
                              <w:rPr>
                                <w:rFonts w:ascii="TheSansC5-SemiLight" w:hAnsi="TheSansC5-SemiLight"/>
                                <w:sz w:val="19"/>
                              </w:rPr>
                            </w:pPr>
                            <w:r>
                              <w:rPr>
                                <w:rFonts w:ascii="TheSansC5-SemiLight" w:hAnsi="TheSansC5-SemiLight"/>
                                <w:w w:val="105"/>
                                <w:sz w:val="19"/>
                              </w:rPr>
                              <w:t>Sub-Committee,</w:t>
                            </w:r>
                            <w:r>
                              <w:rPr>
                                <w:rFonts w:ascii="TheSansC5-SemiLight" w:hAnsi="TheSansC5-SemiLight"/>
                                <w:spacing w:val="-6"/>
                                <w:w w:val="105"/>
                                <w:sz w:val="19"/>
                              </w:rPr>
                              <w:t xml:space="preserve"> </w:t>
                            </w:r>
                            <w:r>
                              <w:rPr>
                                <w:rFonts w:ascii="TheSansC5-SemiLight" w:hAnsi="TheSansC5-SemiLight"/>
                                <w:w w:val="105"/>
                                <w:sz w:val="19"/>
                              </w:rPr>
                              <w:t>or</w:t>
                            </w:r>
                          </w:p>
                          <w:p w:rsidR="00600DAC" w:rsidRDefault="00600DAC">
                            <w:pPr>
                              <w:pStyle w:val="TableParagraph"/>
                              <w:numPr>
                                <w:ilvl w:val="0"/>
                                <w:numId w:val="48"/>
                              </w:numPr>
                              <w:tabs>
                                <w:tab w:val="left" w:pos="421"/>
                              </w:tabs>
                              <w:spacing w:before="70" w:line="252" w:lineRule="auto"/>
                              <w:ind w:right="610"/>
                              <w:rPr>
                                <w:rFonts w:ascii="TheSansC5-SemiLight" w:hAnsi="TheSansC5-SemiLight"/>
                                <w:sz w:val="19"/>
                              </w:rPr>
                            </w:pPr>
                            <w:r>
                              <w:rPr>
                                <w:rFonts w:ascii="TheSansC5-SemiLight" w:hAnsi="TheSansC5-SemiLight"/>
                                <w:spacing w:val="-3"/>
                                <w:w w:val="105"/>
                                <w:sz w:val="19"/>
                              </w:rPr>
                              <w:t>Individual/s</w:t>
                            </w:r>
                            <w:r>
                              <w:rPr>
                                <w:rFonts w:ascii="TheSansC5-SemiLight" w:hAnsi="TheSansC5-SemiLight"/>
                                <w:spacing w:val="-20"/>
                                <w:w w:val="105"/>
                                <w:sz w:val="19"/>
                              </w:rPr>
                              <w:t xml:space="preserve"> </w:t>
                            </w:r>
                            <w:r>
                              <w:rPr>
                                <w:rFonts w:ascii="TheSansC5-SemiLight" w:hAnsi="TheSansC5-SemiLight"/>
                                <w:w w:val="105"/>
                                <w:sz w:val="19"/>
                              </w:rPr>
                              <w:t>who</w:t>
                            </w:r>
                            <w:r>
                              <w:rPr>
                                <w:rFonts w:ascii="TheSansC5-SemiLight" w:hAnsi="TheSansC5-SemiLight"/>
                                <w:spacing w:val="-19"/>
                                <w:w w:val="105"/>
                                <w:sz w:val="19"/>
                              </w:rPr>
                              <w:t xml:space="preserve"> </w:t>
                            </w:r>
                            <w:r>
                              <w:rPr>
                                <w:rFonts w:ascii="TheSansC5-SemiLight" w:hAnsi="TheSansC5-SemiLight"/>
                                <w:spacing w:val="-3"/>
                                <w:w w:val="105"/>
                                <w:sz w:val="19"/>
                              </w:rPr>
                              <w:t>have</w:t>
                            </w:r>
                            <w:r>
                              <w:rPr>
                                <w:rFonts w:ascii="TheSansC5-SemiLight" w:hAnsi="TheSansC5-SemiLight"/>
                                <w:spacing w:val="-20"/>
                                <w:w w:val="105"/>
                                <w:sz w:val="19"/>
                              </w:rPr>
                              <w:t xml:space="preserve"> </w:t>
                            </w:r>
                            <w:r>
                              <w:rPr>
                                <w:rFonts w:ascii="TheSansC5-SemiLight" w:hAnsi="TheSansC5-SemiLight"/>
                                <w:spacing w:val="-3"/>
                                <w:w w:val="105"/>
                                <w:sz w:val="19"/>
                              </w:rPr>
                              <w:t>employee</w:t>
                            </w:r>
                            <w:r>
                              <w:rPr>
                                <w:rFonts w:ascii="TheSansC5-SemiLight" w:hAnsi="TheSansC5-SemiLight"/>
                                <w:spacing w:val="-19"/>
                                <w:w w:val="105"/>
                                <w:sz w:val="19"/>
                              </w:rPr>
                              <w:t xml:space="preserve"> </w:t>
                            </w:r>
                            <w:r>
                              <w:rPr>
                                <w:rFonts w:ascii="TheSansC5-SemiLight" w:hAnsi="TheSansC5-SemiLight"/>
                                <w:spacing w:val="-5"/>
                                <w:w w:val="105"/>
                                <w:sz w:val="19"/>
                              </w:rPr>
                              <w:t xml:space="preserve">management </w:t>
                            </w:r>
                            <w:r>
                              <w:rPr>
                                <w:rFonts w:ascii="TheSansC5-SemiLight" w:hAnsi="TheSansC5-SemiLight"/>
                                <w:spacing w:val="-3"/>
                                <w:w w:val="105"/>
                                <w:sz w:val="19"/>
                              </w:rPr>
                              <w:t>responsibilities</w:t>
                            </w:r>
                          </w:p>
                        </w:tc>
                      </w:tr>
                      <w:tr w:rsidR="00600DAC" w:rsidTr="00600DAC">
                        <w:trPr>
                          <w:trHeight w:val="757"/>
                        </w:trPr>
                        <w:tc>
                          <w:tcPr>
                            <w:tcW w:w="4866" w:type="dxa"/>
                            <w:tcBorders>
                              <w:top w:val="single" w:sz="4" w:space="0" w:color="A7A9AC"/>
                              <w:left w:val="single" w:sz="4" w:space="0" w:color="808080" w:themeColor="background1" w:themeShade="80"/>
                            </w:tcBorders>
                            <w:shd w:val="clear" w:color="auto" w:fill="F68E76"/>
                          </w:tcPr>
                          <w:p w:rsidR="00600DAC" w:rsidRPr="00BE5DBB" w:rsidRDefault="00600DAC">
                            <w:pPr>
                              <w:pStyle w:val="TableParagraph"/>
                              <w:spacing w:before="121" w:line="252" w:lineRule="auto"/>
                              <w:ind w:left="198" w:right="993"/>
                              <w:rPr>
                                <w:rFonts w:ascii="TheSansC5-SemiBold"/>
                                <w:bCs/>
                                <w:sz w:val="19"/>
                              </w:rPr>
                            </w:pPr>
                            <w:r w:rsidRPr="00BE5DBB">
                              <w:rPr>
                                <w:rFonts w:ascii="TheSans C5 Bold"/>
                                <w:bCs/>
                                <w:color w:val="FFFFFF"/>
                                <w:w w:val="105"/>
                                <w:sz w:val="19"/>
                              </w:rPr>
                              <w:t>When:</w:t>
                            </w:r>
                            <w:r w:rsidRPr="00BE5DBB">
                              <w:rPr>
                                <w:rFonts w:ascii="TheSans C5 Bold"/>
                                <w:bCs/>
                                <w:color w:val="FFFFFF"/>
                                <w:spacing w:val="-18"/>
                                <w:w w:val="105"/>
                                <w:sz w:val="19"/>
                              </w:rPr>
                              <w:t xml:space="preserve"> </w:t>
                            </w:r>
                            <w:r w:rsidRPr="00BE5DBB">
                              <w:rPr>
                                <w:rFonts w:ascii="TheSansC5-SemiBold"/>
                                <w:bCs/>
                                <w:color w:val="FFFFFF"/>
                                <w:spacing w:val="-2"/>
                                <w:w w:val="105"/>
                                <w:sz w:val="19"/>
                              </w:rPr>
                              <w:t>Implementing</w:t>
                            </w:r>
                            <w:r w:rsidRPr="00BE5DBB">
                              <w:rPr>
                                <w:rFonts w:ascii="TheSansC5-SemiBold"/>
                                <w:bCs/>
                                <w:color w:val="FFFFFF"/>
                                <w:spacing w:val="-18"/>
                                <w:w w:val="105"/>
                                <w:sz w:val="19"/>
                              </w:rPr>
                              <w:t xml:space="preserve"> </w:t>
                            </w:r>
                            <w:r w:rsidRPr="00BE5DBB">
                              <w:rPr>
                                <w:rFonts w:ascii="TheSansC5-SemiBold"/>
                                <w:bCs/>
                                <w:color w:val="FFFFFF"/>
                                <w:w w:val="105"/>
                                <w:sz w:val="19"/>
                              </w:rPr>
                              <w:t>a</w:t>
                            </w:r>
                            <w:r w:rsidRPr="00BE5DBB">
                              <w:rPr>
                                <w:rFonts w:ascii="TheSansC5-SemiBold"/>
                                <w:bCs/>
                                <w:color w:val="FFFFFF"/>
                                <w:spacing w:val="-18"/>
                                <w:w w:val="105"/>
                                <w:sz w:val="19"/>
                              </w:rPr>
                              <w:t xml:space="preserve"> </w:t>
                            </w:r>
                            <w:r w:rsidRPr="00BE5DBB">
                              <w:rPr>
                                <w:rFonts w:ascii="TheSansC5-SemiBold"/>
                                <w:bCs/>
                                <w:color w:val="FFFFFF"/>
                                <w:w w:val="105"/>
                                <w:sz w:val="19"/>
                              </w:rPr>
                              <w:t>new</w:t>
                            </w:r>
                            <w:r w:rsidRPr="00BE5DBB">
                              <w:rPr>
                                <w:rFonts w:ascii="TheSansC5-SemiBold"/>
                                <w:bCs/>
                                <w:color w:val="FFFFFF"/>
                                <w:spacing w:val="-17"/>
                                <w:w w:val="105"/>
                                <w:sz w:val="19"/>
                              </w:rPr>
                              <w:t xml:space="preserve"> </w:t>
                            </w:r>
                            <w:r w:rsidRPr="00BE5DBB">
                              <w:rPr>
                                <w:rFonts w:ascii="TheSansC5-SemiBold"/>
                                <w:bCs/>
                                <w:color w:val="FFFFFF"/>
                                <w:spacing w:val="-3"/>
                                <w:w w:val="105"/>
                                <w:sz w:val="19"/>
                              </w:rPr>
                              <w:t>process</w:t>
                            </w:r>
                            <w:r w:rsidRPr="00BE5DBB">
                              <w:rPr>
                                <w:rFonts w:ascii="TheSansC5-SemiBold"/>
                                <w:bCs/>
                                <w:color w:val="FFFFFF"/>
                                <w:spacing w:val="-18"/>
                                <w:w w:val="105"/>
                                <w:sz w:val="19"/>
                              </w:rPr>
                              <w:t xml:space="preserve"> </w:t>
                            </w:r>
                            <w:r w:rsidRPr="00BE5DBB">
                              <w:rPr>
                                <w:rFonts w:ascii="TheSansC5-SemiBold"/>
                                <w:bCs/>
                                <w:color w:val="FFFFFF"/>
                                <w:w w:val="105"/>
                                <w:sz w:val="19"/>
                              </w:rPr>
                              <w:t>or</w:t>
                            </w:r>
                            <w:r w:rsidRPr="00BE5DBB">
                              <w:rPr>
                                <w:rFonts w:ascii="TheSansC5-SemiBold"/>
                                <w:bCs/>
                                <w:color w:val="FFFFFF"/>
                                <w:spacing w:val="-18"/>
                                <w:w w:val="105"/>
                                <w:sz w:val="19"/>
                              </w:rPr>
                              <w:t xml:space="preserve"> </w:t>
                            </w:r>
                            <w:r w:rsidRPr="00BE5DBB">
                              <w:rPr>
                                <w:rFonts w:ascii="TheSansC5-SemiBold"/>
                                <w:bCs/>
                                <w:color w:val="FFFFFF"/>
                                <w:w w:val="105"/>
                                <w:sz w:val="19"/>
                              </w:rPr>
                              <w:t>if</w:t>
                            </w:r>
                            <w:r w:rsidRPr="00BE5DBB">
                              <w:rPr>
                                <w:rFonts w:ascii="TheSansC5-SemiBold"/>
                                <w:bCs/>
                                <w:color w:val="FFFFFF"/>
                                <w:spacing w:val="-16"/>
                                <w:w w:val="105"/>
                                <w:sz w:val="19"/>
                              </w:rPr>
                              <w:t xml:space="preserve"> </w:t>
                            </w:r>
                            <w:r w:rsidRPr="00BE5DBB">
                              <w:rPr>
                                <w:rFonts w:ascii="TheSansC5-SemiBold"/>
                                <w:bCs/>
                                <w:color w:val="FFFFFF"/>
                                <w:spacing w:val="-6"/>
                                <w:w w:val="105"/>
                                <w:sz w:val="19"/>
                              </w:rPr>
                              <w:t xml:space="preserve">the </w:t>
                            </w:r>
                            <w:r w:rsidRPr="00BE5DBB">
                              <w:rPr>
                                <w:rFonts w:ascii="TheSansC5-SemiBold"/>
                                <w:bCs/>
                                <w:color w:val="FFFFFF"/>
                                <w:spacing w:val="-3"/>
                                <w:w w:val="105"/>
                                <w:sz w:val="19"/>
                              </w:rPr>
                              <w:t xml:space="preserve">responsible </w:t>
                            </w:r>
                            <w:r w:rsidRPr="00BE5DBB">
                              <w:rPr>
                                <w:rFonts w:ascii="TheSansC5-SemiBold"/>
                                <w:bCs/>
                                <w:color w:val="FFFFFF"/>
                                <w:w w:val="105"/>
                                <w:sz w:val="19"/>
                              </w:rPr>
                              <w:t>person</w:t>
                            </w:r>
                            <w:r w:rsidRPr="00BE5DBB">
                              <w:rPr>
                                <w:rFonts w:ascii="TheSansC5-SemiBold"/>
                                <w:bCs/>
                                <w:color w:val="FFFFFF"/>
                                <w:spacing w:val="-10"/>
                                <w:w w:val="105"/>
                                <w:sz w:val="19"/>
                              </w:rPr>
                              <w:t xml:space="preserve"> </w:t>
                            </w:r>
                            <w:r w:rsidRPr="00BE5DBB">
                              <w:rPr>
                                <w:rFonts w:ascii="TheSansC5-SemiBold"/>
                                <w:bCs/>
                                <w:color w:val="FFFFFF"/>
                                <w:spacing w:val="-3"/>
                                <w:w w:val="105"/>
                                <w:sz w:val="19"/>
                              </w:rPr>
                              <w:t>changes.</w:t>
                            </w:r>
                          </w:p>
                        </w:tc>
                      </w:tr>
                    </w:tbl>
                    <w:p w:rsidR="00600DAC" w:rsidRDefault="00600DAC">
                      <w:pPr>
                        <w:pStyle w:val="BodyText"/>
                      </w:pPr>
                    </w:p>
                  </w:txbxContent>
                </v:textbox>
                <w10:wrap type="topAndBottom" anchorx="page"/>
              </v:shape>
            </w:pict>
          </mc:Fallback>
        </mc:AlternateContent>
      </w:r>
      <w:r>
        <w:rPr>
          <w:noProof/>
        </w:rPr>
        <mc:AlternateContent>
          <mc:Choice Requires="wps">
            <w:drawing>
              <wp:anchor distT="0" distB="0" distL="0" distR="0" simplePos="0" relativeHeight="251659776" behindDoc="1" locked="0" layoutInCell="1" allowOverlap="1">
                <wp:simplePos x="0" y="0"/>
                <wp:positionH relativeFrom="page">
                  <wp:posOffset>11490960</wp:posOffset>
                </wp:positionH>
                <wp:positionV relativeFrom="paragraph">
                  <wp:posOffset>177800</wp:posOffset>
                </wp:positionV>
                <wp:extent cx="3098165" cy="2054225"/>
                <wp:effectExtent l="0" t="0" r="0" b="0"/>
                <wp:wrapTopAndBottom/>
                <wp:docPr id="571" name="Text Box 5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98165" cy="2054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4866"/>
                            </w:tblGrid>
                            <w:tr w:rsidR="00600DAC">
                              <w:trPr>
                                <w:trHeight w:val="666"/>
                              </w:trPr>
                              <w:tc>
                                <w:tcPr>
                                  <w:tcW w:w="4866" w:type="dxa"/>
                                  <w:tcBorders>
                                    <w:bottom w:val="single" w:sz="4" w:space="0" w:color="A7A9AC"/>
                                  </w:tcBorders>
                                  <w:shd w:val="clear" w:color="auto" w:fill="0077BE"/>
                                </w:tcPr>
                                <w:p w:rsidR="00600DAC" w:rsidRDefault="00600DAC">
                                  <w:pPr>
                                    <w:pStyle w:val="TableParagraph"/>
                                    <w:spacing w:before="172"/>
                                    <w:ind w:left="1788" w:right="1778"/>
                                    <w:jc w:val="center"/>
                                    <w:rPr>
                                      <w:rFonts w:ascii="Juhl Bold Italic"/>
                                      <w:b/>
                                      <w:sz w:val="24"/>
                                    </w:rPr>
                                  </w:pPr>
                                  <w:r>
                                    <w:rPr>
                                      <w:rFonts w:ascii="Juhl Bold Italic"/>
                                      <w:b/>
                                      <w:color w:val="FFFFFF"/>
                                      <w:sz w:val="24"/>
                                    </w:rPr>
                                    <w:t>ADVISE</w:t>
                                  </w:r>
                                </w:p>
                              </w:tc>
                            </w:tr>
                            <w:tr w:rsidR="00600DAC" w:rsidTr="00600DAC">
                              <w:trPr>
                                <w:trHeight w:val="1791"/>
                              </w:trPr>
                              <w:tc>
                                <w:tcPr>
                                  <w:tcW w:w="4866" w:type="dxa"/>
                                  <w:tcBorders>
                                    <w:top w:val="single" w:sz="4" w:space="0" w:color="A7A9AC"/>
                                    <w:left w:val="single" w:sz="4" w:space="0" w:color="D9D9D9" w:themeColor="background1" w:themeShade="D9"/>
                                    <w:right w:val="single" w:sz="4" w:space="0" w:color="A7A9AC"/>
                                  </w:tcBorders>
                                  <w:shd w:val="clear" w:color="auto" w:fill="FFFFFF"/>
                                </w:tcPr>
                                <w:p w:rsidR="00600DAC" w:rsidRDefault="00600DAC">
                                  <w:pPr>
                                    <w:pStyle w:val="TableParagraph"/>
                                    <w:numPr>
                                      <w:ilvl w:val="0"/>
                                      <w:numId w:val="47"/>
                                    </w:numPr>
                                    <w:tabs>
                                      <w:tab w:val="left" w:pos="421"/>
                                    </w:tabs>
                                    <w:spacing w:before="122"/>
                                    <w:ind w:hanging="228"/>
                                    <w:rPr>
                                      <w:rFonts w:ascii="TheSansC5-SemiLight" w:hAnsi="TheSansC5-SemiLight"/>
                                      <w:sz w:val="19"/>
                                    </w:rPr>
                                  </w:pPr>
                                  <w:r>
                                    <w:rPr>
                                      <w:rFonts w:ascii="TheSansC5-SemiLight" w:hAnsi="TheSansC5-SemiLight"/>
                                      <w:spacing w:val="-3"/>
                                      <w:w w:val="105"/>
                                      <w:sz w:val="19"/>
                                    </w:rPr>
                                    <w:t>Provide</w:t>
                                  </w:r>
                                  <w:r>
                                    <w:rPr>
                                      <w:rFonts w:ascii="TheSansC5-SemiLight" w:hAnsi="TheSansC5-SemiLight"/>
                                      <w:spacing w:val="-10"/>
                                      <w:w w:val="105"/>
                                      <w:sz w:val="19"/>
                                    </w:rPr>
                                    <w:t xml:space="preserve"> </w:t>
                                  </w:r>
                                  <w:r>
                                    <w:rPr>
                                      <w:rFonts w:ascii="TheSansC5-SemiLight" w:hAnsi="TheSansC5-SemiLight"/>
                                      <w:spacing w:val="-3"/>
                                      <w:w w:val="105"/>
                                      <w:sz w:val="19"/>
                                    </w:rPr>
                                    <w:t>information</w:t>
                                  </w:r>
                                  <w:r>
                                    <w:rPr>
                                      <w:rFonts w:ascii="TheSansC5-SemiLight" w:hAnsi="TheSansC5-SemiLight"/>
                                      <w:spacing w:val="-9"/>
                                      <w:w w:val="105"/>
                                      <w:sz w:val="19"/>
                                    </w:rPr>
                                    <w:t xml:space="preserve"> </w:t>
                                  </w:r>
                                  <w:r>
                                    <w:rPr>
                                      <w:rFonts w:ascii="TheSansC5-SemiLight" w:hAnsi="TheSansC5-SemiLight"/>
                                      <w:w w:val="105"/>
                                      <w:sz w:val="19"/>
                                    </w:rPr>
                                    <w:t>about</w:t>
                                  </w:r>
                                  <w:r>
                                    <w:rPr>
                                      <w:rFonts w:ascii="TheSansC5-SemiLight" w:hAnsi="TheSansC5-SemiLight"/>
                                      <w:spacing w:val="-10"/>
                                      <w:w w:val="105"/>
                                      <w:sz w:val="19"/>
                                    </w:rPr>
                                    <w:t xml:space="preserve"> </w:t>
                                  </w:r>
                                  <w:r>
                                    <w:rPr>
                                      <w:rFonts w:ascii="TheSansC5-SemiLight" w:hAnsi="TheSansC5-SemiLight"/>
                                      <w:spacing w:val="-3"/>
                                      <w:w w:val="105"/>
                                      <w:sz w:val="19"/>
                                    </w:rPr>
                                    <w:t>your</w:t>
                                  </w:r>
                                  <w:r>
                                    <w:rPr>
                                      <w:rFonts w:ascii="TheSansC5-SemiLight" w:hAnsi="TheSansC5-SemiLight"/>
                                      <w:spacing w:val="-9"/>
                                      <w:w w:val="105"/>
                                      <w:sz w:val="19"/>
                                    </w:rPr>
                                    <w:t xml:space="preserve"> </w:t>
                                  </w:r>
                                  <w:r>
                                    <w:rPr>
                                      <w:rFonts w:ascii="TheSansC5-SemiLight" w:hAnsi="TheSansC5-SemiLight"/>
                                      <w:w w:val="105"/>
                                      <w:sz w:val="19"/>
                                    </w:rPr>
                                    <w:t>EM&amp;D</w:t>
                                  </w:r>
                                  <w:r>
                                    <w:rPr>
                                      <w:rFonts w:ascii="TheSansC5-SemiLight" w:hAnsi="TheSansC5-SemiLight"/>
                                      <w:spacing w:val="-9"/>
                                      <w:w w:val="105"/>
                                      <w:sz w:val="19"/>
                                    </w:rPr>
                                    <w:t xml:space="preserve"> </w:t>
                                  </w:r>
                                  <w:r>
                                    <w:rPr>
                                      <w:rFonts w:ascii="TheSansC5-SemiLight" w:hAnsi="TheSansC5-SemiLight"/>
                                      <w:spacing w:val="-3"/>
                                      <w:w w:val="105"/>
                                      <w:sz w:val="19"/>
                                    </w:rPr>
                                    <w:t>process</w:t>
                                  </w:r>
                                </w:p>
                                <w:p w:rsidR="00600DAC" w:rsidRDefault="00600DAC">
                                  <w:pPr>
                                    <w:pStyle w:val="TableParagraph"/>
                                    <w:numPr>
                                      <w:ilvl w:val="0"/>
                                      <w:numId w:val="47"/>
                                    </w:numPr>
                                    <w:tabs>
                                      <w:tab w:val="left" w:pos="421"/>
                                    </w:tabs>
                                    <w:spacing w:before="69"/>
                                    <w:ind w:hanging="228"/>
                                    <w:rPr>
                                      <w:rFonts w:ascii="TheSansC5-SemiLight" w:hAnsi="TheSansC5-SemiLight"/>
                                      <w:sz w:val="19"/>
                                    </w:rPr>
                                  </w:pPr>
                                  <w:r>
                                    <w:rPr>
                                      <w:rFonts w:ascii="TheSansC5-SemiLight" w:hAnsi="TheSansC5-SemiLight"/>
                                      <w:spacing w:val="-3"/>
                                      <w:w w:val="105"/>
                                      <w:sz w:val="19"/>
                                    </w:rPr>
                                    <w:t xml:space="preserve">Provide </w:t>
                                  </w:r>
                                  <w:r>
                                    <w:rPr>
                                      <w:rFonts w:ascii="TheSansC5-SemiLight" w:hAnsi="TheSansC5-SemiLight"/>
                                      <w:w w:val="105"/>
                                      <w:sz w:val="19"/>
                                    </w:rPr>
                                    <w:t xml:space="preserve">all </w:t>
                                  </w:r>
                                  <w:r>
                                    <w:rPr>
                                      <w:rFonts w:ascii="TheSansC5-SemiLight" w:hAnsi="TheSansC5-SemiLight"/>
                                      <w:spacing w:val="-4"/>
                                      <w:w w:val="105"/>
                                      <w:sz w:val="19"/>
                                    </w:rPr>
                                    <w:t xml:space="preserve">relevant </w:t>
                                  </w:r>
                                  <w:r>
                                    <w:rPr>
                                      <w:rFonts w:ascii="TheSansC5-SemiLight" w:hAnsi="TheSansC5-SemiLight"/>
                                      <w:spacing w:val="-3"/>
                                      <w:w w:val="105"/>
                                      <w:sz w:val="19"/>
                                    </w:rPr>
                                    <w:t>documents/forms</w:t>
                                  </w:r>
                                  <w:r>
                                    <w:rPr>
                                      <w:rFonts w:ascii="TheSansC5-SemiLight" w:hAnsi="TheSansC5-SemiLight"/>
                                      <w:spacing w:val="-22"/>
                                      <w:w w:val="105"/>
                                      <w:sz w:val="19"/>
                                    </w:rPr>
                                    <w:t xml:space="preserve"> </w:t>
                                  </w:r>
                                  <w:r>
                                    <w:rPr>
                                      <w:rFonts w:ascii="TheSansC5-SemiLight" w:hAnsi="TheSansC5-SemiLight"/>
                                      <w:w w:val="105"/>
                                      <w:sz w:val="19"/>
                                    </w:rPr>
                                    <w:t>etc.</w:t>
                                  </w:r>
                                </w:p>
                                <w:p w:rsidR="00600DAC" w:rsidRDefault="00600DAC">
                                  <w:pPr>
                                    <w:pStyle w:val="TableParagraph"/>
                                    <w:numPr>
                                      <w:ilvl w:val="0"/>
                                      <w:numId w:val="47"/>
                                    </w:numPr>
                                    <w:tabs>
                                      <w:tab w:val="left" w:pos="421"/>
                                    </w:tabs>
                                    <w:spacing w:before="70"/>
                                    <w:ind w:hanging="228"/>
                                    <w:rPr>
                                      <w:rFonts w:ascii="TheSansC5-SemiLight" w:hAnsi="TheSansC5-SemiLight"/>
                                      <w:sz w:val="19"/>
                                    </w:rPr>
                                  </w:pPr>
                                  <w:r>
                                    <w:rPr>
                                      <w:rFonts w:ascii="TheSansC5-SemiLight" w:hAnsi="TheSansC5-SemiLight"/>
                                      <w:w w:val="105"/>
                                      <w:sz w:val="19"/>
                                    </w:rPr>
                                    <w:t>Advise</w:t>
                                  </w:r>
                                  <w:r>
                                    <w:rPr>
                                      <w:rFonts w:ascii="TheSansC5-SemiLight" w:hAnsi="TheSansC5-SemiLight"/>
                                      <w:spacing w:val="-10"/>
                                      <w:w w:val="105"/>
                                      <w:sz w:val="19"/>
                                    </w:rPr>
                                    <w:t xml:space="preserve"> </w:t>
                                  </w:r>
                                  <w:r>
                                    <w:rPr>
                                      <w:rFonts w:ascii="TheSansC5-SemiLight" w:hAnsi="TheSansC5-SemiLight"/>
                                      <w:w w:val="105"/>
                                      <w:sz w:val="19"/>
                                    </w:rPr>
                                    <w:t>who</w:t>
                                  </w:r>
                                  <w:r>
                                    <w:rPr>
                                      <w:rFonts w:ascii="TheSansC5-SemiLight" w:hAnsi="TheSansC5-SemiLight"/>
                                      <w:spacing w:val="-10"/>
                                      <w:w w:val="105"/>
                                      <w:sz w:val="19"/>
                                    </w:rPr>
                                    <w:t xml:space="preserve"> </w:t>
                                  </w:r>
                                  <w:r>
                                    <w:rPr>
                                      <w:rFonts w:ascii="TheSansC5-SemiLight" w:hAnsi="TheSansC5-SemiLight"/>
                                      <w:w w:val="105"/>
                                      <w:sz w:val="19"/>
                                    </w:rPr>
                                    <w:t>will</w:t>
                                  </w:r>
                                  <w:r>
                                    <w:rPr>
                                      <w:rFonts w:ascii="TheSansC5-SemiLight" w:hAnsi="TheSansC5-SemiLight"/>
                                      <w:spacing w:val="-10"/>
                                      <w:w w:val="105"/>
                                      <w:sz w:val="19"/>
                                    </w:rPr>
                                    <w:t xml:space="preserve"> </w:t>
                                  </w:r>
                                  <w:r>
                                    <w:rPr>
                                      <w:rFonts w:ascii="TheSansC5-SemiLight" w:hAnsi="TheSansC5-SemiLight"/>
                                      <w:w w:val="105"/>
                                      <w:sz w:val="19"/>
                                    </w:rPr>
                                    <w:t>be</w:t>
                                  </w:r>
                                  <w:r>
                                    <w:rPr>
                                      <w:rFonts w:ascii="TheSansC5-SemiLight" w:hAnsi="TheSansC5-SemiLight"/>
                                      <w:spacing w:val="-10"/>
                                      <w:w w:val="105"/>
                                      <w:sz w:val="19"/>
                                    </w:rPr>
                                    <w:t xml:space="preserve"> </w:t>
                                  </w:r>
                                  <w:r>
                                    <w:rPr>
                                      <w:rFonts w:ascii="TheSansC5-SemiLight" w:hAnsi="TheSansC5-SemiLight"/>
                                      <w:w w:val="105"/>
                                      <w:sz w:val="19"/>
                                    </w:rPr>
                                    <w:t>conducting</w:t>
                                  </w:r>
                                  <w:r>
                                    <w:rPr>
                                      <w:rFonts w:ascii="TheSansC5-SemiLight" w:hAnsi="TheSansC5-SemiLight"/>
                                      <w:spacing w:val="-10"/>
                                      <w:w w:val="105"/>
                                      <w:sz w:val="19"/>
                                    </w:rPr>
                                    <w:t xml:space="preserve"> </w:t>
                                  </w:r>
                                  <w:r>
                                    <w:rPr>
                                      <w:rFonts w:ascii="TheSansC5-SemiLight" w:hAnsi="TheSansC5-SemiLight"/>
                                      <w:w w:val="105"/>
                                      <w:sz w:val="19"/>
                                    </w:rPr>
                                    <w:t>the</w:t>
                                  </w:r>
                                  <w:r>
                                    <w:rPr>
                                      <w:rFonts w:ascii="TheSansC5-SemiLight" w:hAnsi="TheSansC5-SemiLight"/>
                                      <w:spacing w:val="-9"/>
                                      <w:w w:val="105"/>
                                      <w:sz w:val="19"/>
                                    </w:rPr>
                                    <w:t xml:space="preserve"> </w:t>
                                  </w:r>
                                  <w:r>
                                    <w:rPr>
                                      <w:rFonts w:ascii="TheSansC5-SemiLight" w:hAnsi="TheSansC5-SemiLight"/>
                                      <w:spacing w:val="-3"/>
                                      <w:w w:val="105"/>
                                      <w:sz w:val="19"/>
                                    </w:rPr>
                                    <w:t>process</w:t>
                                  </w:r>
                                  <w:r>
                                    <w:rPr>
                                      <w:rFonts w:ascii="TheSansC5-SemiLight" w:hAnsi="TheSansC5-SemiLight"/>
                                      <w:spacing w:val="-10"/>
                                      <w:w w:val="105"/>
                                      <w:sz w:val="19"/>
                                    </w:rPr>
                                    <w:t xml:space="preserve"> </w:t>
                                  </w:r>
                                  <w:r>
                                    <w:rPr>
                                      <w:rFonts w:ascii="TheSansC5-SemiLight" w:hAnsi="TheSansC5-SemiLight"/>
                                      <w:w w:val="105"/>
                                      <w:sz w:val="19"/>
                                    </w:rPr>
                                    <w:t>or</w:t>
                                  </w:r>
                                </w:p>
                                <w:p w:rsidR="00600DAC" w:rsidRDefault="00600DAC">
                                  <w:pPr>
                                    <w:pStyle w:val="TableParagraph"/>
                                    <w:spacing w:before="13"/>
                                    <w:ind w:left="420"/>
                                    <w:rPr>
                                      <w:rFonts w:ascii="TheSansC5-SemiLight"/>
                                      <w:sz w:val="19"/>
                                    </w:rPr>
                                  </w:pPr>
                                  <w:r>
                                    <w:rPr>
                                      <w:rFonts w:ascii="TheSansC5-SemiLight"/>
                                      <w:w w:val="105"/>
                                      <w:sz w:val="19"/>
                                    </w:rPr>
                                    <w:t>parts</w:t>
                                  </w:r>
                                  <w:r>
                                    <w:rPr>
                                      <w:rFonts w:ascii="TheSansC5-SemiLight"/>
                                      <w:spacing w:val="-18"/>
                                      <w:w w:val="105"/>
                                      <w:sz w:val="19"/>
                                    </w:rPr>
                                    <w:t xml:space="preserve"> </w:t>
                                  </w:r>
                                  <w:r>
                                    <w:rPr>
                                      <w:rFonts w:ascii="TheSansC5-SemiLight"/>
                                      <w:w w:val="105"/>
                                      <w:sz w:val="19"/>
                                    </w:rPr>
                                    <w:t>of</w:t>
                                  </w:r>
                                  <w:r>
                                    <w:rPr>
                                      <w:rFonts w:ascii="TheSansC5-SemiLight"/>
                                      <w:spacing w:val="-17"/>
                                      <w:w w:val="105"/>
                                      <w:sz w:val="19"/>
                                    </w:rPr>
                                    <w:t xml:space="preserve"> </w:t>
                                  </w:r>
                                  <w:r>
                                    <w:rPr>
                                      <w:rFonts w:ascii="TheSansC5-SemiLight"/>
                                      <w:w w:val="105"/>
                                      <w:sz w:val="19"/>
                                    </w:rPr>
                                    <w:t>the</w:t>
                                  </w:r>
                                  <w:r>
                                    <w:rPr>
                                      <w:rFonts w:ascii="TheSansC5-SemiLight"/>
                                      <w:spacing w:val="-17"/>
                                      <w:w w:val="105"/>
                                      <w:sz w:val="19"/>
                                    </w:rPr>
                                    <w:t xml:space="preserve"> </w:t>
                                  </w:r>
                                  <w:r>
                                    <w:rPr>
                                      <w:rFonts w:ascii="TheSansC5-SemiLight"/>
                                      <w:spacing w:val="-3"/>
                                      <w:w w:val="105"/>
                                      <w:sz w:val="19"/>
                                    </w:rPr>
                                    <w:t>process</w:t>
                                  </w:r>
                                  <w:r>
                                    <w:rPr>
                                      <w:rFonts w:ascii="TheSansC5-SemiLight"/>
                                      <w:spacing w:val="-18"/>
                                      <w:w w:val="105"/>
                                      <w:sz w:val="19"/>
                                    </w:rPr>
                                    <w:t xml:space="preserve"> </w:t>
                                  </w:r>
                                  <w:r>
                                    <w:rPr>
                                      <w:rFonts w:ascii="TheSansC5-SemiLight"/>
                                      <w:w w:val="105"/>
                                      <w:sz w:val="19"/>
                                    </w:rPr>
                                    <w:t>individually</w:t>
                                  </w:r>
                                  <w:r>
                                    <w:rPr>
                                      <w:rFonts w:ascii="TheSansC5-SemiLight"/>
                                      <w:spacing w:val="-18"/>
                                      <w:w w:val="105"/>
                                      <w:sz w:val="19"/>
                                    </w:rPr>
                                    <w:t xml:space="preserve"> </w:t>
                                  </w:r>
                                  <w:r>
                                    <w:rPr>
                                      <w:rFonts w:ascii="TheSansC5-SemiLight"/>
                                      <w:w w:val="105"/>
                                      <w:sz w:val="19"/>
                                    </w:rPr>
                                    <w:t>with</w:t>
                                  </w:r>
                                  <w:r>
                                    <w:rPr>
                                      <w:rFonts w:ascii="TheSansC5-SemiLight"/>
                                      <w:spacing w:val="-18"/>
                                      <w:w w:val="105"/>
                                      <w:sz w:val="19"/>
                                    </w:rPr>
                                    <w:t xml:space="preserve"> </w:t>
                                  </w:r>
                                  <w:r>
                                    <w:rPr>
                                      <w:rFonts w:ascii="TheSansC5-SemiLight"/>
                                      <w:w w:val="105"/>
                                      <w:sz w:val="19"/>
                                    </w:rPr>
                                    <w:t>each</w:t>
                                  </w:r>
                                  <w:r>
                                    <w:rPr>
                                      <w:rFonts w:ascii="TheSansC5-SemiLight"/>
                                      <w:spacing w:val="-17"/>
                                      <w:w w:val="105"/>
                                      <w:sz w:val="19"/>
                                    </w:rPr>
                                    <w:t xml:space="preserve"> </w:t>
                                  </w:r>
                                  <w:r>
                                    <w:rPr>
                                      <w:rFonts w:ascii="TheSansC5-SemiLight"/>
                                      <w:spacing w:val="-3"/>
                                      <w:w w:val="105"/>
                                      <w:sz w:val="19"/>
                                    </w:rPr>
                                    <w:t>employee</w:t>
                                  </w:r>
                                </w:p>
                                <w:p w:rsidR="00600DAC" w:rsidRDefault="00600DAC">
                                  <w:pPr>
                                    <w:pStyle w:val="TableParagraph"/>
                                    <w:numPr>
                                      <w:ilvl w:val="0"/>
                                      <w:numId w:val="47"/>
                                    </w:numPr>
                                    <w:tabs>
                                      <w:tab w:val="left" w:pos="421"/>
                                    </w:tabs>
                                    <w:spacing w:before="70"/>
                                    <w:ind w:hanging="228"/>
                                    <w:rPr>
                                      <w:rFonts w:ascii="TheSansC5-SemiLight" w:hAnsi="TheSansC5-SemiLight"/>
                                      <w:sz w:val="19"/>
                                    </w:rPr>
                                  </w:pPr>
                                  <w:r>
                                    <w:rPr>
                                      <w:rFonts w:ascii="TheSansC5-SemiLight" w:hAnsi="TheSansC5-SemiLight"/>
                                      <w:w w:val="105"/>
                                      <w:sz w:val="19"/>
                                    </w:rPr>
                                    <w:t xml:space="preserve">Clarify the </w:t>
                                  </w:r>
                                  <w:r>
                                    <w:rPr>
                                      <w:rFonts w:ascii="TheSansC5-SemiLight" w:hAnsi="TheSansC5-SemiLight"/>
                                      <w:spacing w:val="-4"/>
                                      <w:w w:val="105"/>
                                      <w:sz w:val="19"/>
                                    </w:rPr>
                                    <w:t>employee’s</w:t>
                                  </w:r>
                                  <w:r>
                                    <w:rPr>
                                      <w:rFonts w:ascii="TheSansC5-SemiLight" w:hAnsi="TheSansC5-SemiLight"/>
                                      <w:spacing w:val="-21"/>
                                      <w:w w:val="105"/>
                                      <w:sz w:val="19"/>
                                    </w:rPr>
                                    <w:t xml:space="preserve"> </w:t>
                                  </w:r>
                                  <w:r>
                                    <w:rPr>
                                      <w:rFonts w:ascii="TheSansC5-SemiLight" w:hAnsi="TheSansC5-SemiLight"/>
                                      <w:spacing w:val="-3"/>
                                      <w:w w:val="105"/>
                                      <w:sz w:val="19"/>
                                    </w:rPr>
                                    <w:t>responsibilities</w:t>
                                  </w:r>
                                </w:p>
                              </w:tc>
                            </w:tr>
                            <w:tr w:rsidR="00600DAC" w:rsidTr="00600DAC">
                              <w:trPr>
                                <w:trHeight w:val="762"/>
                              </w:trPr>
                              <w:tc>
                                <w:tcPr>
                                  <w:tcW w:w="4866" w:type="dxa"/>
                                  <w:tcBorders>
                                    <w:left w:val="single" w:sz="4" w:space="0" w:color="D9D9D9" w:themeColor="background1" w:themeShade="D9"/>
                                    <w:right w:val="single" w:sz="4" w:space="0" w:color="A7A9AC"/>
                                  </w:tcBorders>
                                  <w:shd w:val="clear" w:color="auto" w:fill="F68E76"/>
                                </w:tcPr>
                                <w:p w:rsidR="00600DAC" w:rsidRPr="00BE5DBB" w:rsidRDefault="00600DAC">
                                  <w:pPr>
                                    <w:pStyle w:val="TableParagraph"/>
                                    <w:spacing w:before="127" w:line="252" w:lineRule="auto"/>
                                    <w:ind w:left="193" w:right="524"/>
                                    <w:rPr>
                                      <w:rFonts w:ascii="TheSansC5-SemiBold"/>
                                      <w:bCs/>
                                      <w:sz w:val="19"/>
                                    </w:rPr>
                                  </w:pPr>
                                  <w:r w:rsidRPr="00BE5DBB">
                                    <w:rPr>
                                      <w:rFonts w:ascii="TheSans C5 Bold"/>
                                      <w:bCs/>
                                      <w:color w:val="FFFFFF"/>
                                      <w:w w:val="105"/>
                                      <w:sz w:val="19"/>
                                    </w:rPr>
                                    <w:t xml:space="preserve">When: </w:t>
                                  </w:r>
                                  <w:r w:rsidRPr="00BE5DBB">
                                    <w:rPr>
                                      <w:rFonts w:ascii="TheSansC5-SemiBold"/>
                                      <w:bCs/>
                                      <w:color w:val="FFFFFF"/>
                                      <w:spacing w:val="-3"/>
                                      <w:w w:val="105"/>
                                      <w:sz w:val="19"/>
                                    </w:rPr>
                                    <w:t xml:space="preserve">Orientation </w:t>
                                  </w:r>
                                  <w:r w:rsidRPr="00BE5DBB">
                                    <w:rPr>
                                      <w:rFonts w:ascii="TheSansC5-SemiBold"/>
                                      <w:bCs/>
                                      <w:color w:val="FFFFFF"/>
                                      <w:w w:val="105"/>
                                      <w:sz w:val="19"/>
                                    </w:rPr>
                                    <w:t xml:space="preserve">and </w:t>
                                  </w:r>
                                  <w:r w:rsidRPr="00BE5DBB">
                                    <w:rPr>
                                      <w:rFonts w:ascii="TheSansC5-SemiBold"/>
                                      <w:bCs/>
                                      <w:color w:val="FFFFFF"/>
                                      <w:spacing w:val="-3"/>
                                      <w:w w:val="105"/>
                                      <w:sz w:val="19"/>
                                    </w:rPr>
                                    <w:t xml:space="preserve">probation, </w:t>
                                  </w:r>
                                  <w:r w:rsidRPr="00BE5DBB">
                                    <w:rPr>
                                      <w:rFonts w:ascii="TheSansC5-SemiBold"/>
                                      <w:bCs/>
                                      <w:color w:val="FFFFFF"/>
                                      <w:spacing w:val="-4"/>
                                      <w:w w:val="105"/>
                                      <w:sz w:val="19"/>
                                    </w:rPr>
                                    <w:t xml:space="preserve">implementing </w:t>
                                  </w:r>
                                  <w:r w:rsidRPr="00BE5DBB">
                                    <w:rPr>
                                      <w:rFonts w:ascii="TheSansC5-SemiBold"/>
                                      <w:bCs/>
                                      <w:color w:val="FFFFFF"/>
                                      <w:w w:val="105"/>
                                      <w:sz w:val="19"/>
                                    </w:rPr>
                                    <w:t xml:space="preserve">a new </w:t>
                                  </w:r>
                                  <w:r w:rsidRPr="00BE5DBB">
                                    <w:rPr>
                                      <w:rFonts w:ascii="TheSansC5-SemiBold"/>
                                      <w:bCs/>
                                      <w:color w:val="FFFFFF"/>
                                      <w:spacing w:val="-3"/>
                                      <w:w w:val="105"/>
                                      <w:sz w:val="19"/>
                                    </w:rPr>
                                    <w:t>process.</w:t>
                                  </w:r>
                                </w:p>
                              </w:tc>
                            </w:tr>
                          </w:tbl>
                          <w:p w:rsidR="00600DAC" w:rsidRDefault="00600DAC">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9" o:spid="_x0000_s1137" type="#_x0000_t202" style="position:absolute;margin-left:904.8pt;margin-top:14pt;width:243.95pt;height:161.75pt;z-index:-251656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QFPpgIAAJ8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" filled="f" stroked="f">
                <v:path arrowok="t"/>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4866"/>
                      </w:tblGrid>
                      <w:tr w:rsidR="00600DAC">
                        <w:trPr>
                          <w:trHeight w:val="666"/>
                        </w:trPr>
                        <w:tc>
                          <w:tcPr>
                            <w:tcW w:w="4866" w:type="dxa"/>
                            <w:tcBorders>
                              <w:bottom w:val="single" w:sz="4" w:space="0" w:color="A7A9AC"/>
                            </w:tcBorders>
                            <w:shd w:val="clear" w:color="auto" w:fill="0077BE"/>
                          </w:tcPr>
                          <w:p w:rsidR="00600DAC" w:rsidRDefault="00600DAC">
                            <w:pPr>
                              <w:pStyle w:val="TableParagraph"/>
                              <w:spacing w:before="172"/>
                              <w:ind w:left="1788" w:right="1778"/>
                              <w:jc w:val="center"/>
                              <w:rPr>
                                <w:rFonts w:ascii="Juhl Bold Italic"/>
                                <w:b/>
                                <w:sz w:val="24"/>
                              </w:rPr>
                            </w:pPr>
                            <w:r>
                              <w:rPr>
                                <w:rFonts w:ascii="Juhl Bold Italic"/>
                                <w:b/>
                                <w:color w:val="FFFFFF"/>
                                <w:sz w:val="24"/>
                              </w:rPr>
                              <w:t>ADVISE</w:t>
                            </w:r>
                          </w:p>
                        </w:tc>
                      </w:tr>
                      <w:tr w:rsidR="00600DAC" w:rsidTr="00600DAC">
                        <w:trPr>
                          <w:trHeight w:val="1791"/>
                        </w:trPr>
                        <w:tc>
                          <w:tcPr>
                            <w:tcW w:w="4866" w:type="dxa"/>
                            <w:tcBorders>
                              <w:top w:val="single" w:sz="4" w:space="0" w:color="A7A9AC"/>
                              <w:left w:val="single" w:sz="4" w:space="0" w:color="D9D9D9" w:themeColor="background1" w:themeShade="D9"/>
                              <w:right w:val="single" w:sz="4" w:space="0" w:color="A7A9AC"/>
                            </w:tcBorders>
                            <w:shd w:val="clear" w:color="auto" w:fill="FFFFFF"/>
                          </w:tcPr>
                          <w:p w:rsidR="00600DAC" w:rsidRDefault="00600DAC">
                            <w:pPr>
                              <w:pStyle w:val="TableParagraph"/>
                              <w:numPr>
                                <w:ilvl w:val="0"/>
                                <w:numId w:val="47"/>
                              </w:numPr>
                              <w:tabs>
                                <w:tab w:val="left" w:pos="421"/>
                              </w:tabs>
                              <w:spacing w:before="122"/>
                              <w:ind w:hanging="228"/>
                              <w:rPr>
                                <w:rFonts w:ascii="TheSansC5-SemiLight" w:hAnsi="TheSansC5-SemiLight"/>
                                <w:sz w:val="19"/>
                              </w:rPr>
                            </w:pPr>
                            <w:r>
                              <w:rPr>
                                <w:rFonts w:ascii="TheSansC5-SemiLight" w:hAnsi="TheSansC5-SemiLight"/>
                                <w:spacing w:val="-3"/>
                                <w:w w:val="105"/>
                                <w:sz w:val="19"/>
                              </w:rPr>
                              <w:t>Provide</w:t>
                            </w:r>
                            <w:r>
                              <w:rPr>
                                <w:rFonts w:ascii="TheSansC5-SemiLight" w:hAnsi="TheSansC5-SemiLight"/>
                                <w:spacing w:val="-10"/>
                                <w:w w:val="105"/>
                                <w:sz w:val="19"/>
                              </w:rPr>
                              <w:t xml:space="preserve"> </w:t>
                            </w:r>
                            <w:r>
                              <w:rPr>
                                <w:rFonts w:ascii="TheSansC5-SemiLight" w:hAnsi="TheSansC5-SemiLight"/>
                                <w:spacing w:val="-3"/>
                                <w:w w:val="105"/>
                                <w:sz w:val="19"/>
                              </w:rPr>
                              <w:t>information</w:t>
                            </w:r>
                            <w:r>
                              <w:rPr>
                                <w:rFonts w:ascii="TheSansC5-SemiLight" w:hAnsi="TheSansC5-SemiLight"/>
                                <w:spacing w:val="-9"/>
                                <w:w w:val="105"/>
                                <w:sz w:val="19"/>
                              </w:rPr>
                              <w:t xml:space="preserve"> </w:t>
                            </w:r>
                            <w:r>
                              <w:rPr>
                                <w:rFonts w:ascii="TheSansC5-SemiLight" w:hAnsi="TheSansC5-SemiLight"/>
                                <w:w w:val="105"/>
                                <w:sz w:val="19"/>
                              </w:rPr>
                              <w:t>about</w:t>
                            </w:r>
                            <w:r>
                              <w:rPr>
                                <w:rFonts w:ascii="TheSansC5-SemiLight" w:hAnsi="TheSansC5-SemiLight"/>
                                <w:spacing w:val="-10"/>
                                <w:w w:val="105"/>
                                <w:sz w:val="19"/>
                              </w:rPr>
                              <w:t xml:space="preserve"> </w:t>
                            </w:r>
                            <w:r>
                              <w:rPr>
                                <w:rFonts w:ascii="TheSansC5-SemiLight" w:hAnsi="TheSansC5-SemiLight"/>
                                <w:spacing w:val="-3"/>
                                <w:w w:val="105"/>
                                <w:sz w:val="19"/>
                              </w:rPr>
                              <w:t>your</w:t>
                            </w:r>
                            <w:r>
                              <w:rPr>
                                <w:rFonts w:ascii="TheSansC5-SemiLight" w:hAnsi="TheSansC5-SemiLight"/>
                                <w:spacing w:val="-9"/>
                                <w:w w:val="105"/>
                                <w:sz w:val="19"/>
                              </w:rPr>
                              <w:t xml:space="preserve"> </w:t>
                            </w:r>
                            <w:r>
                              <w:rPr>
                                <w:rFonts w:ascii="TheSansC5-SemiLight" w:hAnsi="TheSansC5-SemiLight"/>
                                <w:w w:val="105"/>
                                <w:sz w:val="19"/>
                              </w:rPr>
                              <w:t>EM&amp;D</w:t>
                            </w:r>
                            <w:r>
                              <w:rPr>
                                <w:rFonts w:ascii="TheSansC5-SemiLight" w:hAnsi="TheSansC5-SemiLight"/>
                                <w:spacing w:val="-9"/>
                                <w:w w:val="105"/>
                                <w:sz w:val="19"/>
                              </w:rPr>
                              <w:t xml:space="preserve"> </w:t>
                            </w:r>
                            <w:r>
                              <w:rPr>
                                <w:rFonts w:ascii="TheSansC5-SemiLight" w:hAnsi="TheSansC5-SemiLight"/>
                                <w:spacing w:val="-3"/>
                                <w:w w:val="105"/>
                                <w:sz w:val="19"/>
                              </w:rPr>
                              <w:t>process</w:t>
                            </w:r>
                          </w:p>
                          <w:p w:rsidR="00600DAC" w:rsidRDefault="00600DAC">
                            <w:pPr>
                              <w:pStyle w:val="TableParagraph"/>
                              <w:numPr>
                                <w:ilvl w:val="0"/>
                                <w:numId w:val="47"/>
                              </w:numPr>
                              <w:tabs>
                                <w:tab w:val="left" w:pos="421"/>
                              </w:tabs>
                              <w:spacing w:before="69"/>
                              <w:ind w:hanging="228"/>
                              <w:rPr>
                                <w:rFonts w:ascii="TheSansC5-SemiLight" w:hAnsi="TheSansC5-SemiLight"/>
                                <w:sz w:val="19"/>
                              </w:rPr>
                            </w:pPr>
                            <w:r>
                              <w:rPr>
                                <w:rFonts w:ascii="TheSansC5-SemiLight" w:hAnsi="TheSansC5-SemiLight"/>
                                <w:spacing w:val="-3"/>
                                <w:w w:val="105"/>
                                <w:sz w:val="19"/>
                              </w:rPr>
                              <w:t xml:space="preserve">Provide </w:t>
                            </w:r>
                            <w:r>
                              <w:rPr>
                                <w:rFonts w:ascii="TheSansC5-SemiLight" w:hAnsi="TheSansC5-SemiLight"/>
                                <w:w w:val="105"/>
                                <w:sz w:val="19"/>
                              </w:rPr>
                              <w:t xml:space="preserve">all </w:t>
                            </w:r>
                            <w:r>
                              <w:rPr>
                                <w:rFonts w:ascii="TheSansC5-SemiLight" w:hAnsi="TheSansC5-SemiLight"/>
                                <w:spacing w:val="-4"/>
                                <w:w w:val="105"/>
                                <w:sz w:val="19"/>
                              </w:rPr>
                              <w:t xml:space="preserve">relevant </w:t>
                            </w:r>
                            <w:r>
                              <w:rPr>
                                <w:rFonts w:ascii="TheSansC5-SemiLight" w:hAnsi="TheSansC5-SemiLight"/>
                                <w:spacing w:val="-3"/>
                                <w:w w:val="105"/>
                                <w:sz w:val="19"/>
                              </w:rPr>
                              <w:t>documents/forms</w:t>
                            </w:r>
                            <w:r>
                              <w:rPr>
                                <w:rFonts w:ascii="TheSansC5-SemiLight" w:hAnsi="TheSansC5-SemiLight"/>
                                <w:spacing w:val="-22"/>
                                <w:w w:val="105"/>
                                <w:sz w:val="19"/>
                              </w:rPr>
                              <w:t xml:space="preserve"> </w:t>
                            </w:r>
                            <w:r>
                              <w:rPr>
                                <w:rFonts w:ascii="TheSansC5-SemiLight" w:hAnsi="TheSansC5-SemiLight"/>
                                <w:w w:val="105"/>
                                <w:sz w:val="19"/>
                              </w:rPr>
                              <w:t>etc.</w:t>
                            </w:r>
                          </w:p>
                          <w:p w:rsidR="00600DAC" w:rsidRDefault="00600DAC">
                            <w:pPr>
                              <w:pStyle w:val="TableParagraph"/>
                              <w:numPr>
                                <w:ilvl w:val="0"/>
                                <w:numId w:val="47"/>
                              </w:numPr>
                              <w:tabs>
                                <w:tab w:val="left" w:pos="421"/>
                              </w:tabs>
                              <w:spacing w:before="70"/>
                              <w:ind w:hanging="228"/>
                              <w:rPr>
                                <w:rFonts w:ascii="TheSansC5-SemiLight" w:hAnsi="TheSansC5-SemiLight"/>
                                <w:sz w:val="19"/>
                              </w:rPr>
                            </w:pPr>
                            <w:r>
                              <w:rPr>
                                <w:rFonts w:ascii="TheSansC5-SemiLight" w:hAnsi="TheSansC5-SemiLight"/>
                                <w:w w:val="105"/>
                                <w:sz w:val="19"/>
                              </w:rPr>
                              <w:t>Advise</w:t>
                            </w:r>
                            <w:r>
                              <w:rPr>
                                <w:rFonts w:ascii="TheSansC5-SemiLight" w:hAnsi="TheSansC5-SemiLight"/>
                                <w:spacing w:val="-10"/>
                                <w:w w:val="105"/>
                                <w:sz w:val="19"/>
                              </w:rPr>
                              <w:t xml:space="preserve"> </w:t>
                            </w:r>
                            <w:r>
                              <w:rPr>
                                <w:rFonts w:ascii="TheSansC5-SemiLight" w:hAnsi="TheSansC5-SemiLight"/>
                                <w:w w:val="105"/>
                                <w:sz w:val="19"/>
                              </w:rPr>
                              <w:t>who</w:t>
                            </w:r>
                            <w:r>
                              <w:rPr>
                                <w:rFonts w:ascii="TheSansC5-SemiLight" w:hAnsi="TheSansC5-SemiLight"/>
                                <w:spacing w:val="-10"/>
                                <w:w w:val="105"/>
                                <w:sz w:val="19"/>
                              </w:rPr>
                              <w:t xml:space="preserve"> </w:t>
                            </w:r>
                            <w:r>
                              <w:rPr>
                                <w:rFonts w:ascii="TheSansC5-SemiLight" w:hAnsi="TheSansC5-SemiLight"/>
                                <w:w w:val="105"/>
                                <w:sz w:val="19"/>
                              </w:rPr>
                              <w:t>will</w:t>
                            </w:r>
                            <w:r>
                              <w:rPr>
                                <w:rFonts w:ascii="TheSansC5-SemiLight" w:hAnsi="TheSansC5-SemiLight"/>
                                <w:spacing w:val="-10"/>
                                <w:w w:val="105"/>
                                <w:sz w:val="19"/>
                              </w:rPr>
                              <w:t xml:space="preserve"> </w:t>
                            </w:r>
                            <w:r>
                              <w:rPr>
                                <w:rFonts w:ascii="TheSansC5-SemiLight" w:hAnsi="TheSansC5-SemiLight"/>
                                <w:w w:val="105"/>
                                <w:sz w:val="19"/>
                              </w:rPr>
                              <w:t>be</w:t>
                            </w:r>
                            <w:r>
                              <w:rPr>
                                <w:rFonts w:ascii="TheSansC5-SemiLight" w:hAnsi="TheSansC5-SemiLight"/>
                                <w:spacing w:val="-10"/>
                                <w:w w:val="105"/>
                                <w:sz w:val="19"/>
                              </w:rPr>
                              <w:t xml:space="preserve"> </w:t>
                            </w:r>
                            <w:r>
                              <w:rPr>
                                <w:rFonts w:ascii="TheSansC5-SemiLight" w:hAnsi="TheSansC5-SemiLight"/>
                                <w:w w:val="105"/>
                                <w:sz w:val="19"/>
                              </w:rPr>
                              <w:t>conducting</w:t>
                            </w:r>
                            <w:r>
                              <w:rPr>
                                <w:rFonts w:ascii="TheSansC5-SemiLight" w:hAnsi="TheSansC5-SemiLight"/>
                                <w:spacing w:val="-10"/>
                                <w:w w:val="105"/>
                                <w:sz w:val="19"/>
                              </w:rPr>
                              <w:t xml:space="preserve"> </w:t>
                            </w:r>
                            <w:r>
                              <w:rPr>
                                <w:rFonts w:ascii="TheSansC5-SemiLight" w:hAnsi="TheSansC5-SemiLight"/>
                                <w:w w:val="105"/>
                                <w:sz w:val="19"/>
                              </w:rPr>
                              <w:t>the</w:t>
                            </w:r>
                            <w:r>
                              <w:rPr>
                                <w:rFonts w:ascii="TheSansC5-SemiLight" w:hAnsi="TheSansC5-SemiLight"/>
                                <w:spacing w:val="-9"/>
                                <w:w w:val="105"/>
                                <w:sz w:val="19"/>
                              </w:rPr>
                              <w:t xml:space="preserve"> </w:t>
                            </w:r>
                            <w:r>
                              <w:rPr>
                                <w:rFonts w:ascii="TheSansC5-SemiLight" w:hAnsi="TheSansC5-SemiLight"/>
                                <w:spacing w:val="-3"/>
                                <w:w w:val="105"/>
                                <w:sz w:val="19"/>
                              </w:rPr>
                              <w:t>process</w:t>
                            </w:r>
                            <w:r>
                              <w:rPr>
                                <w:rFonts w:ascii="TheSansC5-SemiLight" w:hAnsi="TheSansC5-SemiLight"/>
                                <w:spacing w:val="-10"/>
                                <w:w w:val="105"/>
                                <w:sz w:val="19"/>
                              </w:rPr>
                              <w:t xml:space="preserve"> </w:t>
                            </w:r>
                            <w:r>
                              <w:rPr>
                                <w:rFonts w:ascii="TheSansC5-SemiLight" w:hAnsi="TheSansC5-SemiLight"/>
                                <w:w w:val="105"/>
                                <w:sz w:val="19"/>
                              </w:rPr>
                              <w:t>or</w:t>
                            </w:r>
                          </w:p>
                          <w:p w:rsidR="00600DAC" w:rsidRDefault="00600DAC">
                            <w:pPr>
                              <w:pStyle w:val="TableParagraph"/>
                              <w:spacing w:before="13"/>
                              <w:ind w:left="420"/>
                              <w:rPr>
                                <w:rFonts w:ascii="TheSansC5-SemiLight"/>
                                <w:sz w:val="19"/>
                              </w:rPr>
                            </w:pPr>
                            <w:r>
                              <w:rPr>
                                <w:rFonts w:ascii="TheSansC5-SemiLight"/>
                                <w:w w:val="105"/>
                                <w:sz w:val="19"/>
                              </w:rPr>
                              <w:t>parts</w:t>
                            </w:r>
                            <w:r>
                              <w:rPr>
                                <w:rFonts w:ascii="TheSansC5-SemiLight"/>
                                <w:spacing w:val="-18"/>
                                <w:w w:val="105"/>
                                <w:sz w:val="19"/>
                              </w:rPr>
                              <w:t xml:space="preserve"> </w:t>
                            </w:r>
                            <w:r>
                              <w:rPr>
                                <w:rFonts w:ascii="TheSansC5-SemiLight"/>
                                <w:w w:val="105"/>
                                <w:sz w:val="19"/>
                              </w:rPr>
                              <w:t>of</w:t>
                            </w:r>
                            <w:r>
                              <w:rPr>
                                <w:rFonts w:ascii="TheSansC5-SemiLight"/>
                                <w:spacing w:val="-17"/>
                                <w:w w:val="105"/>
                                <w:sz w:val="19"/>
                              </w:rPr>
                              <w:t xml:space="preserve"> </w:t>
                            </w:r>
                            <w:r>
                              <w:rPr>
                                <w:rFonts w:ascii="TheSansC5-SemiLight"/>
                                <w:w w:val="105"/>
                                <w:sz w:val="19"/>
                              </w:rPr>
                              <w:t>the</w:t>
                            </w:r>
                            <w:r>
                              <w:rPr>
                                <w:rFonts w:ascii="TheSansC5-SemiLight"/>
                                <w:spacing w:val="-17"/>
                                <w:w w:val="105"/>
                                <w:sz w:val="19"/>
                              </w:rPr>
                              <w:t xml:space="preserve"> </w:t>
                            </w:r>
                            <w:r>
                              <w:rPr>
                                <w:rFonts w:ascii="TheSansC5-SemiLight"/>
                                <w:spacing w:val="-3"/>
                                <w:w w:val="105"/>
                                <w:sz w:val="19"/>
                              </w:rPr>
                              <w:t>process</w:t>
                            </w:r>
                            <w:r>
                              <w:rPr>
                                <w:rFonts w:ascii="TheSansC5-SemiLight"/>
                                <w:spacing w:val="-18"/>
                                <w:w w:val="105"/>
                                <w:sz w:val="19"/>
                              </w:rPr>
                              <w:t xml:space="preserve"> </w:t>
                            </w:r>
                            <w:r>
                              <w:rPr>
                                <w:rFonts w:ascii="TheSansC5-SemiLight"/>
                                <w:w w:val="105"/>
                                <w:sz w:val="19"/>
                              </w:rPr>
                              <w:t>individually</w:t>
                            </w:r>
                            <w:r>
                              <w:rPr>
                                <w:rFonts w:ascii="TheSansC5-SemiLight"/>
                                <w:spacing w:val="-18"/>
                                <w:w w:val="105"/>
                                <w:sz w:val="19"/>
                              </w:rPr>
                              <w:t xml:space="preserve"> </w:t>
                            </w:r>
                            <w:r>
                              <w:rPr>
                                <w:rFonts w:ascii="TheSansC5-SemiLight"/>
                                <w:w w:val="105"/>
                                <w:sz w:val="19"/>
                              </w:rPr>
                              <w:t>with</w:t>
                            </w:r>
                            <w:r>
                              <w:rPr>
                                <w:rFonts w:ascii="TheSansC5-SemiLight"/>
                                <w:spacing w:val="-18"/>
                                <w:w w:val="105"/>
                                <w:sz w:val="19"/>
                              </w:rPr>
                              <w:t xml:space="preserve"> </w:t>
                            </w:r>
                            <w:r>
                              <w:rPr>
                                <w:rFonts w:ascii="TheSansC5-SemiLight"/>
                                <w:w w:val="105"/>
                                <w:sz w:val="19"/>
                              </w:rPr>
                              <w:t>each</w:t>
                            </w:r>
                            <w:r>
                              <w:rPr>
                                <w:rFonts w:ascii="TheSansC5-SemiLight"/>
                                <w:spacing w:val="-17"/>
                                <w:w w:val="105"/>
                                <w:sz w:val="19"/>
                              </w:rPr>
                              <w:t xml:space="preserve"> </w:t>
                            </w:r>
                            <w:r>
                              <w:rPr>
                                <w:rFonts w:ascii="TheSansC5-SemiLight"/>
                                <w:spacing w:val="-3"/>
                                <w:w w:val="105"/>
                                <w:sz w:val="19"/>
                              </w:rPr>
                              <w:t>employee</w:t>
                            </w:r>
                          </w:p>
                          <w:p w:rsidR="00600DAC" w:rsidRDefault="00600DAC">
                            <w:pPr>
                              <w:pStyle w:val="TableParagraph"/>
                              <w:numPr>
                                <w:ilvl w:val="0"/>
                                <w:numId w:val="47"/>
                              </w:numPr>
                              <w:tabs>
                                <w:tab w:val="left" w:pos="421"/>
                              </w:tabs>
                              <w:spacing w:before="70"/>
                              <w:ind w:hanging="228"/>
                              <w:rPr>
                                <w:rFonts w:ascii="TheSansC5-SemiLight" w:hAnsi="TheSansC5-SemiLight"/>
                                <w:sz w:val="19"/>
                              </w:rPr>
                            </w:pPr>
                            <w:r>
                              <w:rPr>
                                <w:rFonts w:ascii="TheSansC5-SemiLight" w:hAnsi="TheSansC5-SemiLight"/>
                                <w:w w:val="105"/>
                                <w:sz w:val="19"/>
                              </w:rPr>
                              <w:t xml:space="preserve">Clarify the </w:t>
                            </w:r>
                            <w:r>
                              <w:rPr>
                                <w:rFonts w:ascii="TheSansC5-SemiLight" w:hAnsi="TheSansC5-SemiLight"/>
                                <w:spacing w:val="-4"/>
                                <w:w w:val="105"/>
                                <w:sz w:val="19"/>
                              </w:rPr>
                              <w:t>employee’s</w:t>
                            </w:r>
                            <w:r>
                              <w:rPr>
                                <w:rFonts w:ascii="TheSansC5-SemiLight" w:hAnsi="TheSansC5-SemiLight"/>
                                <w:spacing w:val="-21"/>
                                <w:w w:val="105"/>
                                <w:sz w:val="19"/>
                              </w:rPr>
                              <w:t xml:space="preserve"> </w:t>
                            </w:r>
                            <w:r>
                              <w:rPr>
                                <w:rFonts w:ascii="TheSansC5-SemiLight" w:hAnsi="TheSansC5-SemiLight"/>
                                <w:spacing w:val="-3"/>
                                <w:w w:val="105"/>
                                <w:sz w:val="19"/>
                              </w:rPr>
                              <w:t>responsibilities</w:t>
                            </w:r>
                          </w:p>
                        </w:tc>
                      </w:tr>
                      <w:tr w:rsidR="00600DAC" w:rsidTr="00600DAC">
                        <w:trPr>
                          <w:trHeight w:val="762"/>
                        </w:trPr>
                        <w:tc>
                          <w:tcPr>
                            <w:tcW w:w="4866" w:type="dxa"/>
                            <w:tcBorders>
                              <w:left w:val="single" w:sz="4" w:space="0" w:color="D9D9D9" w:themeColor="background1" w:themeShade="D9"/>
                              <w:right w:val="single" w:sz="4" w:space="0" w:color="A7A9AC"/>
                            </w:tcBorders>
                            <w:shd w:val="clear" w:color="auto" w:fill="F68E76"/>
                          </w:tcPr>
                          <w:p w:rsidR="00600DAC" w:rsidRPr="00BE5DBB" w:rsidRDefault="00600DAC">
                            <w:pPr>
                              <w:pStyle w:val="TableParagraph"/>
                              <w:spacing w:before="127" w:line="252" w:lineRule="auto"/>
                              <w:ind w:left="193" w:right="524"/>
                              <w:rPr>
                                <w:rFonts w:ascii="TheSansC5-SemiBold"/>
                                <w:bCs/>
                                <w:sz w:val="19"/>
                              </w:rPr>
                            </w:pPr>
                            <w:r w:rsidRPr="00BE5DBB">
                              <w:rPr>
                                <w:rFonts w:ascii="TheSans C5 Bold"/>
                                <w:bCs/>
                                <w:color w:val="FFFFFF"/>
                                <w:w w:val="105"/>
                                <w:sz w:val="19"/>
                              </w:rPr>
                              <w:t xml:space="preserve">When: </w:t>
                            </w:r>
                            <w:r w:rsidRPr="00BE5DBB">
                              <w:rPr>
                                <w:rFonts w:ascii="TheSansC5-SemiBold"/>
                                <w:bCs/>
                                <w:color w:val="FFFFFF"/>
                                <w:spacing w:val="-3"/>
                                <w:w w:val="105"/>
                                <w:sz w:val="19"/>
                              </w:rPr>
                              <w:t xml:space="preserve">Orientation </w:t>
                            </w:r>
                            <w:r w:rsidRPr="00BE5DBB">
                              <w:rPr>
                                <w:rFonts w:ascii="TheSansC5-SemiBold"/>
                                <w:bCs/>
                                <w:color w:val="FFFFFF"/>
                                <w:w w:val="105"/>
                                <w:sz w:val="19"/>
                              </w:rPr>
                              <w:t xml:space="preserve">and </w:t>
                            </w:r>
                            <w:r w:rsidRPr="00BE5DBB">
                              <w:rPr>
                                <w:rFonts w:ascii="TheSansC5-SemiBold"/>
                                <w:bCs/>
                                <w:color w:val="FFFFFF"/>
                                <w:spacing w:val="-3"/>
                                <w:w w:val="105"/>
                                <w:sz w:val="19"/>
                              </w:rPr>
                              <w:t xml:space="preserve">probation, </w:t>
                            </w:r>
                            <w:r w:rsidRPr="00BE5DBB">
                              <w:rPr>
                                <w:rFonts w:ascii="TheSansC5-SemiBold"/>
                                <w:bCs/>
                                <w:color w:val="FFFFFF"/>
                                <w:spacing w:val="-4"/>
                                <w:w w:val="105"/>
                                <w:sz w:val="19"/>
                              </w:rPr>
                              <w:t xml:space="preserve">implementing </w:t>
                            </w:r>
                            <w:r w:rsidRPr="00BE5DBB">
                              <w:rPr>
                                <w:rFonts w:ascii="TheSansC5-SemiBold"/>
                                <w:bCs/>
                                <w:color w:val="FFFFFF"/>
                                <w:w w:val="105"/>
                                <w:sz w:val="19"/>
                              </w:rPr>
                              <w:t xml:space="preserve">a new </w:t>
                            </w:r>
                            <w:r w:rsidRPr="00BE5DBB">
                              <w:rPr>
                                <w:rFonts w:ascii="TheSansC5-SemiBold"/>
                                <w:bCs/>
                                <w:color w:val="FFFFFF"/>
                                <w:spacing w:val="-3"/>
                                <w:w w:val="105"/>
                                <w:sz w:val="19"/>
                              </w:rPr>
                              <w:t>process.</w:t>
                            </w:r>
                          </w:p>
                        </w:tc>
                      </w:tr>
                    </w:tbl>
                    <w:p w:rsidR="00600DAC" w:rsidRDefault="00600DAC">
                      <w:pPr>
                        <w:pStyle w:val="BodyText"/>
                      </w:pPr>
                    </w:p>
                  </w:txbxContent>
                </v:textbox>
                <w10:wrap type="topAndBottom" anchorx="page"/>
              </v:shape>
            </w:pict>
          </mc:Fallback>
        </mc:AlternateContent>
      </w:r>
    </w:p>
    <w:p w:rsidR="007773E1" w:rsidRDefault="007773E1">
      <w:pPr>
        <w:pStyle w:val="BodyText"/>
        <w:rPr>
          <w:rFonts w:ascii="Juhl Bold Italic"/>
          <w:sz w:val="20"/>
        </w:rPr>
      </w:pPr>
    </w:p>
    <w:p w:rsidR="007773E1" w:rsidRDefault="007773E1">
      <w:pPr>
        <w:pStyle w:val="BodyText"/>
        <w:rPr>
          <w:rFonts w:ascii="Juhl Bold Italic"/>
          <w:sz w:val="20"/>
        </w:rPr>
      </w:pPr>
    </w:p>
    <w:p w:rsidR="007773E1" w:rsidRDefault="000B7F73">
      <w:pPr>
        <w:pStyle w:val="BodyText"/>
        <w:spacing w:before="3"/>
        <w:rPr>
          <w:rFonts w:ascii="Juhl Bold Italic"/>
          <w:sz w:val="24"/>
        </w:rPr>
      </w:pPr>
      <w:r>
        <w:rPr>
          <w:noProof/>
        </w:rPr>
        <mc:AlternateContent>
          <mc:Choice Requires="wpg">
            <w:drawing>
              <wp:anchor distT="0" distB="0" distL="114300" distR="114300" simplePos="0" relativeHeight="251593216" behindDoc="1" locked="0" layoutInCell="1" allowOverlap="1">
                <wp:simplePos x="0" y="0"/>
                <wp:positionH relativeFrom="page">
                  <wp:posOffset>532563</wp:posOffset>
                </wp:positionH>
                <wp:positionV relativeFrom="paragraph">
                  <wp:posOffset>148409</wp:posOffset>
                </wp:positionV>
                <wp:extent cx="10415905" cy="4745990"/>
                <wp:effectExtent l="0" t="0" r="10795" b="16510"/>
                <wp:wrapNone/>
                <wp:docPr id="554" name="Group 5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15905" cy="4745990"/>
                          <a:chOff x="850" y="-50"/>
                          <a:chExt cx="16403" cy="7474"/>
                        </a:xfrm>
                      </wpg:grpSpPr>
                      <wps:wsp>
                        <wps:cNvPr id="555" name="Rectangle 568"/>
                        <wps:cNvSpPr>
                          <a:spLocks/>
                        </wps:cNvSpPr>
                        <wps:spPr bwMode="auto">
                          <a:xfrm>
                            <a:off x="850" y="617"/>
                            <a:ext cx="16403" cy="6807"/>
                          </a:xfrm>
                          <a:prstGeom prst="rect">
                            <a:avLst/>
                          </a:prstGeom>
                          <a:noFill/>
                          <a:ln w="5080">
                            <a:solidFill>
                              <a:srgbClr val="A7A9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6" name="AutoShape 567"/>
                        <wps:cNvSpPr>
                          <a:spLocks/>
                        </wps:cNvSpPr>
                        <wps:spPr bwMode="auto">
                          <a:xfrm>
                            <a:off x="850" y="-50"/>
                            <a:ext cx="16403" cy="1988"/>
                          </a:xfrm>
                          <a:custGeom>
                            <a:avLst/>
                            <a:gdLst>
                              <a:gd name="T0" fmla="+- 0 11434 850"/>
                              <a:gd name="T1" fmla="*/ T0 w 16403"/>
                              <a:gd name="T2" fmla="+- 0 1265 -50"/>
                              <a:gd name="T3" fmla="*/ 1265 h 1988"/>
                              <a:gd name="T4" fmla="+- 0 6578 850"/>
                              <a:gd name="T5" fmla="*/ T4 w 16403"/>
                              <a:gd name="T6" fmla="+- 0 1265 -50"/>
                              <a:gd name="T7" fmla="*/ 1265 h 1988"/>
                              <a:gd name="T8" fmla="+- 0 6578 850"/>
                              <a:gd name="T9" fmla="*/ T8 w 16403"/>
                              <a:gd name="T10" fmla="+- 0 1937 -50"/>
                              <a:gd name="T11" fmla="*/ 1937 h 1988"/>
                              <a:gd name="T12" fmla="+- 0 11434 850"/>
                              <a:gd name="T13" fmla="*/ T12 w 16403"/>
                              <a:gd name="T14" fmla="+- 0 1937 -50"/>
                              <a:gd name="T15" fmla="*/ 1937 h 1988"/>
                              <a:gd name="T16" fmla="+- 0 11434 850"/>
                              <a:gd name="T17" fmla="*/ T16 w 16403"/>
                              <a:gd name="T18" fmla="+- 0 1265 -50"/>
                              <a:gd name="T19" fmla="*/ 1265 h 1988"/>
                              <a:gd name="T20" fmla="+- 0 17253 850"/>
                              <a:gd name="T21" fmla="*/ T20 w 16403"/>
                              <a:gd name="T22" fmla="+- 0 -50 -50"/>
                              <a:gd name="T23" fmla="*/ -50 h 1988"/>
                              <a:gd name="T24" fmla="+- 0 850 850"/>
                              <a:gd name="T25" fmla="*/ T24 w 16403"/>
                              <a:gd name="T26" fmla="+- 0 -50 -50"/>
                              <a:gd name="T27" fmla="*/ -50 h 1988"/>
                              <a:gd name="T28" fmla="+- 0 850 850"/>
                              <a:gd name="T29" fmla="*/ T28 w 16403"/>
                              <a:gd name="T30" fmla="+- 0 622 -50"/>
                              <a:gd name="T31" fmla="*/ 622 h 1988"/>
                              <a:gd name="T32" fmla="+- 0 17253 850"/>
                              <a:gd name="T33" fmla="*/ T32 w 16403"/>
                              <a:gd name="T34" fmla="+- 0 622 -50"/>
                              <a:gd name="T35" fmla="*/ 622 h 1988"/>
                              <a:gd name="T36" fmla="+- 0 17253 850"/>
                              <a:gd name="T37" fmla="*/ T36 w 16403"/>
                              <a:gd name="T38" fmla="+- 0 -50 -50"/>
                              <a:gd name="T39" fmla="*/ -50 h 19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6403" h="1988">
                                <a:moveTo>
                                  <a:pt x="10584" y="1315"/>
                                </a:moveTo>
                                <a:lnTo>
                                  <a:pt x="5728" y="1315"/>
                                </a:lnTo>
                                <a:lnTo>
                                  <a:pt x="5728" y="1987"/>
                                </a:lnTo>
                                <a:lnTo>
                                  <a:pt x="10584" y="1987"/>
                                </a:lnTo>
                                <a:lnTo>
                                  <a:pt x="10584" y="1315"/>
                                </a:lnTo>
                                <a:close/>
                                <a:moveTo>
                                  <a:pt x="16403" y="0"/>
                                </a:moveTo>
                                <a:lnTo>
                                  <a:pt x="0" y="0"/>
                                </a:lnTo>
                                <a:lnTo>
                                  <a:pt x="0" y="672"/>
                                </a:lnTo>
                                <a:lnTo>
                                  <a:pt x="16403" y="672"/>
                                </a:lnTo>
                                <a:lnTo>
                                  <a:pt x="16403" y="0"/>
                                </a:lnTo>
                                <a:close/>
                              </a:path>
                            </a:pathLst>
                          </a:custGeom>
                          <a:solidFill>
                            <a:srgbClr val="EE33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7" name="Rectangle 566"/>
                        <wps:cNvSpPr>
                          <a:spLocks/>
                        </wps:cNvSpPr>
                        <wps:spPr bwMode="auto">
                          <a:xfrm>
                            <a:off x="6578" y="1936"/>
                            <a:ext cx="4857" cy="11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8" name="Rectangle 565"/>
                        <wps:cNvSpPr>
                          <a:spLocks/>
                        </wps:cNvSpPr>
                        <wps:spPr bwMode="auto">
                          <a:xfrm>
                            <a:off x="6578" y="1936"/>
                            <a:ext cx="4857" cy="1177"/>
                          </a:xfrm>
                          <a:prstGeom prst="rect">
                            <a:avLst/>
                          </a:prstGeom>
                          <a:noFill/>
                          <a:ln w="5080">
                            <a:solidFill>
                              <a:srgbClr val="A7A9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9" name="AutoShape 564"/>
                        <wps:cNvSpPr>
                          <a:spLocks/>
                        </wps:cNvSpPr>
                        <wps:spPr bwMode="auto">
                          <a:xfrm>
                            <a:off x="855" y="3043"/>
                            <a:ext cx="10579" cy="1876"/>
                          </a:xfrm>
                          <a:custGeom>
                            <a:avLst/>
                            <a:gdLst>
                              <a:gd name="T0" fmla="+- 0 5712 855"/>
                              <a:gd name="T1" fmla="*/ T0 w 10579"/>
                              <a:gd name="T2" fmla="+- 0 3043 3043"/>
                              <a:gd name="T3" fmla="*/ 3043 h 1876"/>
                              <a:gd name="T4" fmla="+- 0 855 855"/>
                              <a:gd name="T5" fmla="*/ T4 w 10579"/>
                              <a:gd name="T6" fmla="+- 0 3043 3043"/>
                              <a:gd name="T7" fmla="*/ 3043 h 1876"/>
                              <a:gd name="T8" fmla="+- 0 855 855"/>
                              <a:gd name="T9" fmla="*/ T8 w 10579"/>
                              <a:gd name="T10" fmla="+- 0 3715 3043"/>
                              <a:gd name="T11" fmla="*/ 3715 h 1876"/>
                              <a:gd name="T12" fmla="+- 0 5712 855"/>
                              <a:gd name="T13" fmla="*/ T12 w 10579"/>
                              <a:gd name="T14" fmla="+- 0 3715 3043"/>
                              <a:gd name="T15" fmla="*/ 3715 h 1876"/>
                              <a:gd name="T16" fmla="+- 0 5712 855"/>
                              <a:gd name="T17" fmla="*/ T16 w 10579"/>
                              <a:gd name="T18" fmla="+- 0 3043 3043"/>
                              <a:gd name="T19" fmla="*/ 3043 h 1876"/>
                              <a:gd name="T20" fmla="+- 0 11434 855"/>
                              <a:gd name="T21" fmla="*/ T20 w 10579"/>
                              <a:gd name="T22" fmla="+- 0 4247 3043"/>
                              <a:gd name="T23" fmla="*/ 4247 h 1876"/>
                              <a:gd name="T24" fmla="+- 0 6578 855"/>
                              <a:gd name="T25" fmla="*/ T24 w 10579"/>
                              <a:gd name="T26" fmla="+- 0 4247 3043"/>
                              <a:gd name="T27" fmla="*/ 4247 h 1876"/>
                              <a:gd name="T28" fmla="+- 0 6578 855"/>
                              <a:gd name="T29" fmla="*/ T28 w 10579"/>
                              <a:gd name="T30" fmla="+- 0 4919 3043"/>
                              <a:gd name="T31" fmla="*/ 4919 h 1876"/>
                              <a:gd name="T32" fmla="+- 0 11434 855"/>
                              <a:gd name="T33" fmla="*/ T32 w 10579"/>
                              <a:gd name="T34" fmla="+- 0 4919 3043"/>
                              <a:gd name="T35" fmla="*/ 4919 h 1876"/>
                              <a:gd name="T36" fmla="+- 0 11434 855"/>
                              <a:gd name="T37" fmla="*/ T36 w 10579"/>
                              <a:gd name="T38" fmla="+- 0 4247 3043"/>
                              <a:gd name="T39" fmla="*/ 4247 h 18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579" h="1876">
                                <a:moveTo>
                                  <a:pt x="4857" y="0"/>
                                </a:moveTo>
                                <a:lnTo>
                                  <a:pt x="0" y="0"/>
                                </a:lnTo>
                                <a:lnTo>
                                  <a:pt x="0" y="672"/>
                                </a:lnTo>
                                <a:lnTo>
                                  <a:pt x="4857" y="672"/>
                                </a:lnTo>
                                <a:lnTo>
                                  <a:pt x="4857" y="0"/>
                                </a:lnTo>
                                <a:close/>
                                <a:moveTo>
                                  <a:pt x="10579" y="1204"/>
                                </a:moveTo>
                                <a:lnTo>
                                  <a:pt x="5723" y="1204"/>
                                </a:lnTo>
                                <a:lnTo>
                                  <a:pt x="5723" y="1876"/>
                                </a:lnTo>
                                <a:lnTo>
                                  <a:pt x="10579" y="1876"/>
                                </a:lnTo>
                                <a:lnTo>
                                  <a:pt x="10579" y="1204"/>
                                </a:lnTo>
                                <a:close/>
                              </a:path>
                            </a:pathLst>
                          </a:custGeom>
                          <a:solidFill>
                            <a:srgbClr val="EE33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0" name="Rectangle 563"/>
                        <wps:cNvSpPr>
                          <a:spLocks/>
                        </wps:cNvSpPr>
                        <wps:spPr bwMode="auto">
                          <a:xfrm>
                            <a:off x="855" y="3714"/>
                            <a:ext cx="4857" cy="204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1" name="Rectangle 562"/>
                        <wps:cNvSpPr>
                          <a:spLocks/>
                        </wps:cNvSpPr>
                        <wps:spPr bwMode="auto">
                          <a:xfrm>
                            <a:off x="855" y="3714"/>
                            <a:ext cx="4857" cy="2259"/>
                          </a:xfrm>
                          <a:prstGeom prst="rect">
                            <a:avLst/>
                          </a:prstGeom>
                          <a:noFill/>
                          <a:ln w="5080">
                            <a:solidFill>
                              <a:srgbClr val="A7A9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2" name="Rectangle 561"/>
                        <wps:cNvSpPr>
                          <a:spLocks/>
                        </wps:cNvSpPr>
                        <wps:spPr bwMode="auto">
                          <a:xfrm>
                            <a:off x="6578" y="4918"/>
                            <a:ext cx="4857" cy="175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3" name="Rectangle 560"/>
                        <wps:cNvSpPr>
                          <a:spLocks/>
                        </wps:cNvSpPr>
                        <wps:spPr bwMode="auto">
                          <a:xfrm>
                            <a:off x="6578" y="4918"/>
                            <a:ext cx="4857" cy="1896"/>
                          </a:xfrm>
                          <a:prstGeom prst="rect">
                            <a:avLst/>
                          </a:prstGeom>
                          <a:noFill/>
                          <a:ln w="5080">
                            <a:solidFill>
                              <a:srgbClr val="A7A9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4" name="Rectangle 559"/>
                        <wps:cNvSpPr>
                          <a:spLocks/>
                        </wps:cNvSpPr>
                        <wps:spPr bwMode="auto">
                          <a:xfrm>
                            <a:off x="12387" y="3043"/>
                            <a:ext cx="4857" cy="672"/>
                          </a:xfrm>
                          <a:prstGeom prst="rect">
                            <a:avLst/>
                          </a:prstGeom>
                          <a:solidFill>
                            <a:srgbClr val="EE335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5" name="Rectangle 558"/>
                        <wps:cNvSpPr>
                          <a:spLocks/>
                        </wps:cNvSpPr>
                        <wps:spPr bwMode="auto">
                          <a:xfrm>
                            <a:off x="12387" y="3714"/>
                            <a:ext cx="4857" cy="15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6" name="Rectangle 557"/>
                        <wps:cNvSpPr>
                          <a:spLocks/>
                        </wps:cNvSpPr>
                        <wps:spPr bwMode="auto">
                          <a:xfrm>
                            <a:off x="12387" y="3714"/>
                            <a:ext cx="4857" cy="1895"/>
                          </a:xfrm>
                          <a:prstGeom prst="rect">
                            <a:avLst/>
                          </a:prstGeom>
                          <a:noFill/>
                          <a:ln w="5080">
                            <a:solidFill>
                              <a:srgbClr val="A7A9A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7" name="AutoShape 556"/>
                        <wps:cNvSpPr>
                          <a:spLocks/>
                        </wps:cNvSpPr>
                        <wps:spPr bwMode="auto">
                          <a:xfrm>
                            <a:off x="850" y="5756"/>
                            <a:ext cx="10589" cy="1449"/>
                          </a:xfrm>
                          <a:custGeom>
                            <a:avLst/>
                            <a:gdLst>
                              <a:gd name="T0" fmla="+- 0 5717 850"/>
                              <a:gd name="T1" fmla="*/ T0 w 10589"/>
                              <a:gd name="T2" fmla="+- 0 5757 5757"/>
                              <a:gd name="T3" fmla="*/ 5757 h 1449"/>
                              <a:gd name="T4" fmla="+- 0 850 850"/>
                              <a:gd name="T5" fmla="*/ T4 w 10589"/>
                              <a:gd name="T6" fmla="+- 0 5757 5757"/>
                              <a:gd name="T7" fmla="*/ 5757 h 1449"/>
                              <a:gd name="T8" fmla="+- 0 850 850"/>
                              <a:gd name="T9" fmla="*/ T8 w 10589"/>
                              <a:gd name="T10" fmla="+- 0 6287 5757"/>
                              <a:gd name="T11" fmla="*/ 6287 h 1449"/>
                              <a:gd name="T12" fmla="+- 0 5717 850"/>
                              <a:gd name="T13" fmla="*/ T12 w 10589"/>
                              <a:gd name="T14" fmla="+- 0 6287 5757"/>
                              <a:gd name="T15" fmla="*/ 6287 h 1449"/>
                              <a:gd name="T16" fmla="+- 0 5717 850"/>
                              <a:gd name="T17" fmla="*/ T16 w 10589"/>
                              <a:gd name="T18" fmla="+- 0 5757 5757"/>
                              <a:gd name="T19" fmla="*/ 5757 h 1449"/>
                              <a:gd name="T20" fmla="+- 0 11439 850"/>
                              <a:gd name="T21" fmla="*/ T20 w 10589"/>
                              <a:gd name="T22" fmla="+- 0 6675 5757"/>
                              <a:gd name="T23" fmla="*/ 6675 h 1449"/>
                              <a:gd name="T24" fmla="+- 0 6573 850"/>
                              <a:gd name="T25" fmla="*/ T24 w 10589"/>
                              <a:gd name="T26" fmla="+- 0 6675 5757"/>
                              <a:gd name="T27" fmla="*/ 6675 h 1449"/>
                              <a:gd name="T28" fmla="+- 0 6573 850"/>
                              <a:gd name="T29" fmla="*/ T28 w 10589"/>
                              <a:gd name="T30" fmla="+- 0 7205 5757"/>
                              <a:gd name="T31" fmla="*/ 7205 h 1449"/>
                              <a:gd name="T32" fmla="+- 0 11439 850"/>
                              <a:gd name="T33" fmla="*/ T32 w 10589"/>
                              <a:gd name="T34" fmla="+- 0 7205 5757"/>
                              <a:gd name="T35" fmla="*/ 7205 h 1449"/>
                              <a:gd name="T36" fmla="+- 0 11439 850"/>
                              <a:gd name="T37" fmla="*/ T36 w 10589"/>
                              <a:gd name="T38" fmla="+- 0 6675 5757"/>
                              <a:gd name="T39" fmla="*/ 6675 h 14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589" h="1449">
                                <a:moveTo>
                                  <a:pt x="4867" y="0"/>
                                </a:moveTo>
                                <a:lnTo>
                                  <a:pt x="0" y="0"/>
                                </a:lnTo>
                                <a:lnTo>
                                  <a:pt x="0" y="530"/>
                                </a:lnTo>
                                <a:lnTo>
                                  <a:pt x="4867" y="530"/>
                                </a:lnTo>
                                <a:lnTo>
                                  <a:pt x="4867" y="0"/>
                                </a:lnTo>
                                <a:close/>
                                <a:moveTo>
                                  <a:pt x="10589" y="918"/>
                                </a:moveTo>
                                <a:lnTo>
                                  <a:pt x="5723" y="918"/>
                                </a:lnTo>
                                <a:lnTo>
                                  <a:pt x="5723" y="1448"/>
                                </a:lnTo>
                                <a:lnTo>
                                  <a:pt x="10589" y="1448"/>
                                </a:lnTo>
                                <a:lnTo>
                                  <a:pt x="10589" y="918"/>
                                </a:lnTo>
                                <a:close/>
                              </a:path>
                            </a:pathLst>
                          </a:custGeom>
                          <a:solidFill>
                            <a:srgbClr val="F68E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0" name="AutoShape 553"/>
                        <wps:cNvSpPr>
                          <a:spLocks/>
                        </wps:cNvSpPr>
                        <wps:spPr bwMode="auto">
                          <a:xfrm>
                            <a:off x="6573" y="3042"/>
                            <a:ext cx="10676" cy="2702"/>
                          </a:xfrm>
                          <a:custGeom>
                            <a:avLst/>
                            <a:gdLst>
                              <a:gd name="T0" fmla="+- 0 11439 6573"/>
                              <a:gd name="T1" fmla="*/ T0 w 10676"/>
                              <a:gd name="T2" fmla="+- 0 3043 3043"/>
                              <a:gd name="T3" fmla="*/ 3043 h 2702"/>
                              <a:gd name="T4" fmla="+- 0 6573 6573"/>
                              <a:gd name="T5" fmla="*/ T4 w 10676"/>
                              <a:gd name="T6" fmla="+- 0 3043 3043"/>
                              <a:gd name="T7" fmla="*/ 3043 h 2702"/>
                              <a:gd name="T8" fmla="+- 0 6573 6573"/>
                              <a:gd name="T9" fmla="*/ T8 w 10676"/>
                              <a:gd name="T10" fmla="+- 0 3790 3043"/>
                              <a:gd name="T11" fmla="*/ 3790 h 2702"/>
                              <a:gd name="T12" fmla="+- 0 11439 6573"/>
                              <a:gd name="T13" fmla="*/ T12 w 10676"/>
                              <a:gd name="T14" fmla="+- 0 3790 3043"/>
                              <a:gd name="T15" fmla="*/ 3790 h 2702"/>
                              <a:gd name="T16" fmla="+- 0 11439 6573"/>
                              <a:gd name="T17" fmla="*/ T16 w 10676"/>
                              <a:gd name="T18" fmla="+- 0 3043 3043"/>
                              <a:gd name="T19" fmla="*/ 3043 h 2702"/>
                              <a:gd name="T20" fmla="+- 0 17249 6573"/>
                              <a:gd name="T21" fmla="*/ T20 w 10676"/>
                              <a:gd name="T22" fmla="+- 0 5227 3043"/>
                              <a:gd name="T23" fmla="*/ 5227 h 2702"/>
                              <a:gd name="T24" fmla="+- 0 12383 6573"/>
                              <a:gd name="T25" fmla="*/ T24 w 10676"/>
                              <a:gd name="T26" fmla="+- 0 5227 3043"/>
                              <a:gd name="T27" fmla="*/ 5227 h 2702"/>
                              <a:gd name="T28" fmla="+- 0 12383 6573"/>
                              <a:gd name="T29" fmla="*/ T28 w 10676"/>
                              <a:gd name="T30" fmla="+- 0 5744 3043"/>
                              <a:gd name="T31" fmla="*/ 5744 h 2702"/>
                              <a:gd name="T32" fmla="+- 0 17249 6573"/>
                              <a:gd name="T33" fmla="*/ T32 w 10676"/>
                              <a:gd name="T34" fmla="+- 0 5744 3043"/>
                              <a:gd name="T35" fmla="*/ 5744 h 2702"/>
                              <a:gd name="T36" fmla="+- 0 17249 6573"/>
                              <a:gd name="T37" fmla="*/ T36 w 10676"/>
                              <a:gd name="T38" fmla="+- 0 5227 3043"/>
                              <a:gd name="T39" fmla="*/ 5227 h 27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676" h="2702">
                                <a:moveTo>
                                  <a:pt x="4866" y="0"/>
                                </a:moveTo>
                                <a:lnTo>
                                  <a:pt x="0" y="0"/>
                                </a:lnTo>
                                <a:lnTo>
                                  <a:pt x="0" y="747"/>
                                </a:lnTo>
                                <a:lnTo>
                                  <a:pt x="4866" y="747"/>
                                </a:lnTo>
                                <a:lnTo>
                                  <a:pt x="4866" y="0"/>
                                </a:lnTo>
                                <a:close/>
                                <a:moveTo>
                                  <a:pt x="10676" y="2184"/>
                                </a:moveTo>
                                <a:lnTo>
                                  <a:pt x="5810" y="2184"/>
                                </a:lnTo>
                                <a:lnTo>
                                  <a:pt x="5810" y="2701"/>
                                </a:lnTo>
                                <a:lnTo>
                                  <a:pt x="10676" y="2701"/>
                                </a:lnTo>
                                <a:lnTo>
                                  <a:pt x="10676" y="2184"/>
                                </a:lnTo>
                                <a:close/>
                              </a:path>
                            </a:pathLst>
                          </a:custGeom>
                          <a:solidFill>
                            <a:srgbClr val="F68E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group w14:anchorId="56E10BFA" id="Group 552" o:spid="_x0000_s1026" style="position:absolute;margin-left:41.95pt;margin-top:11.7pt;width:820.15pt;height:373.7pt;z-index:-251723264;mso-position-horizontal-relative:page" coordorigin="850,-50" coordsize="16403,74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">
                <v:rect id="Rectangle 568" o:spid="_x0000_s1027" style="position:absolute;left:850;top:617;width:16403;height:6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" filled="f" strokecolor="#a7a9ac" strokeweight=".4pt">
                  <v:path arrowok="t"/>
                </v:rect>
                <v:shape id="AutoShape 567" o:spid="_x0000_s1028" style="position:absolute;left:850;top:-50;width:16403;height:1988;visibility:visible;mso-wrap-style:square;v-text-anchor:top" coordsize="16403,1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" path="m10584,1315r-4856,l5728,1987r4856,l10584,1315xm16403,l,,,672r16403,l16403,xe" fillcolor="#ee3350" stroked="f">
                  <v:path arrowok="t" o:connecttype="custom" o:connectlocs="10584,1265;5728,1265;5728,1937;10584,1937;10584,1265;16403,-50;0,-50;0,622;16403,622;16403,-50" o:connectangles="0,0,0,0,0,0,0,0,0,0"/>
                </v:shape>
                <v:rect id="Rectangle 566" o:spid="_x0000_s1029" style="position:absolute;left:6578;top:1936;width:4857;height:1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" stroked="f">
                  <v:path arrowok="t"/>
                </v:rect>
                <v:rect id="Rectangle 565" o:spid="_x0000_s1030" style="position:absolute;left:6578;top:1936;width:4857;height:1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" filled="f" strokecolor="#a7a9ac" strokeweight=".4pt">
                  <v:path arrowok="t"/>
                </v:rect>
                <v:shape id="AutoShape 564" o:spid="_x0000_s1031" style="position:absolute;left:855;top:3043;width:10579;height:1876;visibility:visible;mso-wrap-style:square;v-text-anchor:top" coordsize="10579,1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" path="m4857,l,,,672r4857,l4857,xm10579,1204r-4856,l5723,1876r4856,l10579,1204xe" fillcolor="#ee3350" stroked="f">
                  <v:path arrowok="t" o:connecttype="custom" o:connectlocs="4857,3043;0,3043;0,3715;4857,3715;4857,3043;10579,4247;5723,4247;5723,4919;10579,4919;10579,4247" o:connectangles="0,0,0,0,0,0,0,0,0,0"/>
                </v:shape>
                <v:rect id="Rectangle 563" o:spid="_x0000_s1032" style="position:absolute;left:855;top:3714;width:4857;height:20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" stroked="f">
                  <v:path arrowok="t"/>
                </v:rect>
                <v:rect id="Rectangle 562" o:spid="_x0000_s1033" style="position:absolute;left:855;top:3714;width:4857;height:2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" filled="f" strokecolor="#a7a9ac" strokeweight=".4pt">
                  <v:path arrowok="t"/>
                </v:rect>
                <v:rect id="Rectangle 561" o:spid="_x0000_s1034" style="position:absolute;left:6578;top:4918;width:4857;height:1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" stroked="f">
                  <v:path arrowok="t"/>
                </v:rect>
                <v:rect id="Rectangle 560" o:spid="_x0000_s1035" style="position:absolute;left:6578;top:4918;width:4857;height:1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" filled="f" strokecolor="#a7a9ac" strokeweight=".4pt">
                  <v:path arrowok="t"/>
                </v:rect>
                <v:rect id="Rectangle 559" o:spid="_x0000_s1036" style="position:absolute;left:12387;top:3043;width:4857;height:6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" fillcolor="#ee3350" stroked="f">
                  <v:path arrowok="t"/>
                </v:rect>
                <v:rect id="Rectangle 558" o:spid="_x0000_s1037" style="position:absolute;left:12387;top:3714;width:4857;height:1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" stroked="f">
                  <v:path arrowok="t"/>
                </v:rect>
                <v:rect id="Rectangle 557" o:spid="_x0000_s1038" style="position:absolute;left:12387;top:3714;width:4857;height:1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" filled="f" strokecolor="#a7a9ac" strokeweight=".4pt">
                  <v:path arrowok="t"/>
                </v:rect>
                <v:shape id="AutoShape 556" o:spid="_x0000_s1039" style="position:absolute;left:850;top:5756;width:10589;height:1449;visibility:visible;mso-wrap-style:square;v-text-anchor:top" coordsize="10589,1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" path="m4867,l,,,530r4867,l4867,xm10589,918r-4866,l5723,1448r4866,l10589,918xe" fillcolor="#f68e76" stroked="f">
                  <v:path arrowok="t" o:connecttype="custom" o:connectlocs="4867,5757;0,5757;0,6287;4867,6287;4867,5757;10589,6675;5723,6675;5723,7205;10589,7205;10589,6675" o:connectangles="0,0,0,0,0,0,0,0,0,0"/>
                </v:shape>
                <v:shape id="AutoShape 553" o:spid="_x0000_s1040" style="position:absolute;left:6573;top:3042;width:10676;height:2702;visibility:visible;mso-wrap-style:square;v-text-anchor:top" coordsize="10676,2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" path="m4866,l,,,747r4866,l4866,xm10676,2184r-4866,l5810,2701r4866,l10676,2184xe" fillcolor="#f68e76" stroked="f">
                  <v:path arrowok="t" o:connecttype="custom" o:connectlocs="4866,3043;0,3043;0,3790;4866,3790;4866,3043;10676,5227;5810,5227;5810,5744;10676,5744;10676,5227" o:connectangles="0,0,0,0,0,0,0,0,0,0"/>
                </v:shape>
                <w10:wrap anchorx="page"/>
              </v:group>
            </w:pict>
          </mc:Fallback>
        </mc:AlternateContent>
      </w:r>
    </w:p>
    <w:p w:rsidR="007773E1" w:rsidRDefault="00D74B53">
      <w:pPr>
        <w:pStyle w:val="Heading4"/>
        <w:spacing w:before="122"/>
        <w:ind w:left="6536" w:right="13039"/>
        <w:rPr>
          <w:rFonts w:ascii="Juhl Bold Italic"/>
        </w:rPr>
      </w:pPr>
      <w:r>
        <w:rPr>
          <w:noProof/>
        </w:rPr>
        <mc:AlternateContent>
          <mc:Choice Requires="wps">
            <w:drawing>
              <wp:anchor distT="0" distB="0" distL="114300" distR="114300" simplePos="0" relativeHeight="251523584" behindDoc="0" locked="0" layoutInCell="1" allowOverlap="1">
                <wp:simplePos x="0" y="0"/>
                <wp:positionH relativeFrom="page">
                  <wp:posOffset>11494135</wp:posOffset>
                </wp:positionH>
                <wp:positionV relativeFrom="paragraph">
                  <wp:posOffset>-31750</wp:posOffset>
                </wp:positionV>
                <wp:extent cx="3091815" cy="4749165"/>
                <wp:effectExtent l="0" t="0" r="0" b="0"/>
                <wp:wrapNone/>
                <wp:docPr id="553" name="Text Box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91815" cy="4749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4" w:space="0" w:color="A7A9AC"/>
                                <w:left w:val="single" w:sz="4" w:space="0" w:color="A7A9AC"/>
                                <w:bottom w:val="single" w:sz="4" w:space="0" w:color="A7A9AC"/>
                                <w:right w:val="single" w:sz="4" w:space="0" w:color="A7A9AC"/>
                                <w:insideH w:val="single" w:sz="4" w:space="0" w:color="A7A9AC"/>
                                <w:insideV w:val="single" w:sz="4" w:space="0" w:color="A7A9AC"/>
                              </w:tblBorders>
                              <w:tblLayout w:type="fixed"/>
                              <w:tblCellMar>
                                <w:left w:w="0" w:type="dxa"/>
                                <w:right w:w="0" w:type="dxa"/>
                              </w:tblCellMar>
                              <w:tblLook w:val="01E0" w:firstRow="1" w:lastRow="1" w:firstColumn="1" w:lastColumn="1" w:noHBand="0" w:noVBand="0"/>
                            </w:tblPr>
                            <w:tblGrid>
                              <w:gridCol w:w="4856"/>
                            </w:tblGrid>
                            <w:tr w:rsidR="00600DAC">
                              <w:trPr>
                                <w:trHeight w:val="626"/>
                              </w:trPr>
                              <w:tc>
                                <w:tcPr>
                                  <w:tcW w:w="4856" w:type="dxa"/>
                                  <w:tcBorders>
                                    <w:top w:val="nil"/>
                                    <w:left w:val="nil"/>
                                    <w:right w:val="nil"/>
                                  </w:tcBorders>
                                  <w:shd w:val="clear" w:color="auto" w:fill="E6B711"/>
                                </w:tcPr>
                                <w:p w:rsidR="00600DAC" w:rsidRDefault="00600DAC">
                                  <w:pPr>
                                    <w:pStyle w:val="TableParagraph"/>
                                    <w:spacing w:before="172"/>
                                    <w:ind w:left="334"/>
                                    <w:rPr>
                                      <w:rFonts w:ascii="Juhl Bold Italic"/>
                                      <w:b/>
                                      <w:sz w:val="24"/>
                                    </w:rPr>
                                  </w:pPr>
                                  <w:r>
                                    <w:rPr>
                                      <w:rFonts w:ascii="Juhl Bold Italic"/>
                                      <w:b/>
                                      <w:color w:val="FFFFFF"/>
                                      <w:sz w:val="24"/>
                                    </w:rPr>
                                    <w:t>TIPS FOR EMPLOYERS &amp; EMPLOYEES</w:t>
                                  </w:r>
                                </w:p>
                              </w:tc>
                            </w:tr>
                            <w:tr w:rsidR="00600DAC">
                              <w:trPr>
                                <w:trHeight w:val="2785"/>
                              </w:trPr>
                              <w:tc>
                                <w:tcPr>
                                  <w:tcW w:w="4856" w:type="dxa"/>
                                  <w:tcBorders>
                                    <w:bottom w:val="nil"/>
                                  </w:tcBorders>
                                  <w:shd w:val="clear" w:color="auto" w:fill="F9EBCB"/>
                                </w:tcPr>
                                <w:p w:rsidR="00600DAC" w:rsidRDefault="00600DAC">
                                  <w:pPr>
                                    <w:pStyle w:val="TableParagraph"/>
                                    <w:numPr>
                                      <w:ilvl w:val="0"/>
                                      <w:numId w:val="44"/>
                                    </w:numPr>
                                    <w:tabs>
                                      <w:tab w:val="left" w:pos="416"/>
                                    </w:tabs>
                                    <w:spacing w:before="102"/>
                                    <w:ind w:hanging="228"/>
                                    <w:rPr>
                                      <w:rFonts w:ascii="TheSansC5-SemiLight" w:hAnsi="TheSansC5-SemiLight"/>
                                      <w:sz w:val="19"/>
                                    </w:rPr>
                                  </w:pPr>
                                  <w:r>
                                    <w:rPr>
                                      <w:rFonts w:ascii="TheSansC5-SemiLight" w:hAnsi="TheSansC5-SemiLight"/>
                                      <w:spacing w:val="-3"/>
                                      <w:w w:val="105"/>
                                      <w:sz w:val="19"/>
                                    </w:rPr>
                                    <w:t>Prepare for</w:t>
                                  </w:r>
                                  <w:r>
                                    <w:rPr>
                                      <w:rFonts w:ascii="TheSansC5-SemiLight" w:hAnsi="TheSansC5-SemiLight"/>
                                      <w:spacing w:val="-9"/>
                                      <w:w w:val="105"/>
                                      <w:sz w:val="19"/>
                                    </w:rPr>
                                    <w:t xml:space="preserve"> </w:t>
                                  </w:r>
                                  <w:r>
                                    <w:rPr>
                                      <w:rFonts w:ascii="TheSansC5-SemiLight" w:hAnsi="TheSansC5-SemiLight"/>
                                      <w:w w:val="105"/>
                                      <w:sz w:val="19"/>
                                    </w:rPr>
                                    <w:t>meetings</w:t>
                                  </w:r>
                                </w:p>
                                <w:p w:rsidR="00600DAC" w:rsidRDefault="00600DAC">
                                  <w:pPr>
                                    <w:pStyle w:val="TableParagraph"/>
                                    <w:numPr>
                                      <w:ilvl w:val="0"/>
                                      <w:numId w:val="44"/>
                                    </w:numPr>
                                    <w:tabs>
                                      <w:tab w:val="left" w:pos="416"/>
                                    </w:tabs>
                                    <w:spacing w:before="70" w:line="252" w:lineRule="auto"/>
                                    <w:ind w:right="438"/>
                                    <w:rPr>
                                      <w:rFonts w:ascii="TheSansC5-SemiLight" w:hAnsi="TheSansC5-SemiLight"/>
                                      <w:sz w:val="19"/>
                                    </w:rPr>
                                  </w:pPr>
                                  <w:r>
                                    <w:rPr>
                                      <w:rFonts w:ascii="TheSansC5-SemiLight" w:hAnsi="TheSansC5-SemiLight"/>
                                      <w:w w:val="105"/>
                                      <w:sz w:val="19"/>
                                    </w:rPr>
                                    <w:t xml:space="preserve">Discuss </w:t>
                                  </w:r>
                                  <w:r>
                                    <w:rPr>
                                      <w:rFonts w:ascii="TheSansC5-SemiLight" w:hAnsi="TheSansC5-SemiLight"/>
                                      <w:spacing w:val="-2"/>
                                      <w:w w:val="105"/>
                                      <w:sz w:val="19"/>
                                    </w:rPr>
                                    <w:t xml:space="preserve">any </w:t>
                                  </w:r>
                                  <w:r>
                                    <w:rPr>
                                      <w:rFonts w:ascii="TheSansC5-SemiLight" w:hAnsi="TheSansC5-SemiLight"/>
                                      <w:spacing w:val="-3"/>
                                      <w:w w:val="105"/>
                                      <w:sz w:val="19"/>
                                    </w:rPr>
                                    <w:t xml:space="preserve">significant discrepancies </w:t>
                                  </w:r>
                                  <w:r>
                                    <w:rPr>
                                      <w:rFonts w:ascii="TheSansC5-SemiLight" w:hAnsi="TheSansC5-SemiLight"/>
                                      <w:w w:val="105"/>
                                      <w:sz w:val="19"/>
                                    </w:rPr>
                                    <w:t xml:space="preserve">or </w:t>
                                  </w:r>
                                  <w:r>
                                    <w:rPr>
                                      <w:rFonts w:ascii="TheSansC5-SemiLight" w:hAnsi="TheSansC5-SemiLight"/>
                                      <w:spacing w:val="-3"/>
                                      <w:w w:val="105"/>
                                      <w:sz w:val="19"/>
                                    </w:rPr>
                                    <w:t xml:space="preserve">disagreements </w:t>
                                  </w:r>
                                  <w:r>
                                    <w:rPr>
                                      <w:rFonts w:ascii="TheSansC5-SemiLight" w:hAnsi="TheSansC5-SemiLight"/>
                                      <w:w w:val="105"/>
                                      <w:sz w:val="19"/>
                                    </w:rPr>
                                    <w:t xml:space="preserve">if they arise, and </w:t>
                                  </w:r>
                                  <w:r>
                                    <w:rPr>
                                      <w:rFonts w:ascii="TheSansC5-SemiLight" w:hAnsi="TheSansC5-SemiLight"/>
                                      <w:spacing w:val="-3"/>
                                      <w:w w:val="105"/>
                                      <w:sz w:val="19"/>
                                    </w:rPr>
                                    <w:t xml:space="preserve">have </w:t>
                                  </w:r>
                                  <w:r>
                                    <w:rPr>
                                      <w:rFonts w:ascii="TheSansC5-SemiLight" w:hAnsi="TheSansC5-SemiLight"/>
                                      <w:w w:val="105"/>
                                      <w:sz w:val="19"/>
                                    </w:rPr>
                                    <w:t xml:space="preserve">further </w:t>
                                  </w:r>
                                  <w:r>
                                    <w:rPr>
                                      <w:rFonts w:ascii="TheSansC5-SemiLight" w:hAnsi="TheSansC5-SemiLight"/>
                                      <w:spacing w:val="-3"/>
                                      <w:w w:val="105"/>
                                      <w:sz w:val="19"/>
                                    </w:rPr>
                                    <w:t>conversations</w:t>
                                  </w:r>
                                  <w:r>
                                    <w:rPr>
                                      <w:rFonts w:ascii="TheSansC5-SemiLight" w:hAnsi="TheSansC5-SemiLight"/>
                                      <w:spacing w:val="-17"/>
                                      <w:w w:val="105"/>
                                      <w:sz w:val="19"/>
                                    </w:rPr>
                                    <w:t xml:space="preserve"> </w:t>
                                  </w:r>
                                  <w:r>
                                    <w:rPr>
                                      <w:rFonts w:ascii="TheSansC5-SemiLight" w:hAnsi="TheSansC5-SemiLight"/>
                                      <w:w w:val="105"/>
                                      <w:sz w:val="19"/>
                                    </w:rPr>
                                    <w:t>if</w:t>
                                  </w:r>
                                  <w:r>
                                    <w:rPr>
                                      <w:rFonts w:ascii="TheSansC5-SemiLight" w:hAnsi="TheSansC5-SemiLight"/>
                                      <w:spacing w:val="-16"/>
                                      <w:w w:val="105"/>
                                      <w:sz w:val="19"/>
                                    </w:rPr>
                                    <w:t xml:space="preserve"> </w:t>
                                  </w:r>
                                  <w:r>
                                    <w:rPr>
                                      <w:rFonts w:ascii="TheSansC5-SemiLight" w:hAnsi="TheSansC5-SemiLight"/>
                                      <w:spacing w:val="-3"/>
                                      <w:w w:val="105"/>
                                      <w:sz w:val="19"/>
                                    </w:rPr>
                                    <w:t>required</w:t>
                                  </w:r>
                                  <w:r>
                                    <w:rPr>
                                      <w:rFonts w:ascii="TheSansC5-SemiLight" w:hAnsi="TheSansC5-SemiLight"/>
                                      <w:spacing w:val="-16"/>
                                      <w:w w:val="105"/>
                                      <w:sz w:val="19"/>
                                    </w:rPr>
                                    <w:t xml:space="preserve"> </w:t>
                                  </w:r>
                                  <w:r>
                                    <w:rPr>
                                      <w:rFonts w:ascii="TheSansC5-SemiLight" w:hAnsi="TheSansC5-SemiLight"/>
                                      <w:w w:val="105"/>
                                      <w:sz w:val="19"/>
                                    </w:rPr>
                                    <w:t>to</w:t>
                                  </w:r>
                                  <w:r>
                                    <w:rPr>
                                      <w:rFonts w:ascii="TheSansC5-SemiLight" w:hAnsi="TheSansC5-SemiLight"/>
                                      <w:spacing w:val="-17"/>
                                      <w:w w:val="105"/>
                                      <w:sz w:val="19"/>
                                    </w:rPr>
                                    <w:t xml:space="preserve"> </w:t>
                                  </w:r>
                                  <w:r>
                                    <w:rPr>
                                      <w:rFonts w:ascii="TheSansC5-SemiLight" w:hAnsi="TheSansC5-SemiLight"/>
                                      <w:w w:val="105"/>
                                      <w:sz w:val="19"/>
                                    </w:rPr>
                                    <w:t>find</w:t>
                                  </w:r>
                                  <w:r>
                                    <w:rPr>
                                      <w:rFonts w:ascii="TheSansC5-SemiLight" w:hAnsi="TheSansC5-SemiLight"/>
                                      <w:spacing w:val="-17"/>
                                      <w:w w:val="105"/>
                                      <w:sz w:val="19"/>
                                    </w:rPr>
                                    <w:t xml:space="preserve"> </w:t>
                                  </w:r>
                                  <w:r>
                                    <w:rPr>
                                      <w:rFonts w:ascii="TheSansC5-SemiLight" w:hAnsi="TheSansC5-SemiLight"/>
                                      <w:w w:val="105"/>
                                      <w:sz w:val="19"/>
                                    </w:rPr>
                                    <w:t>a</w:t>
                                  </w:r>
                                  <w:r>
                                    <w:rPr>
                                      <w:rFonts w:ascii="TheSansC5-SemiLight" w:hAnsi="TheSansC5-SemiLight"/>
                                      <w:spacing w:val="-17"/>
                                      <w:w w:val="105"/>
                                      <w:sz w:val="19"/>
                                    </w:rPr>
                                    <w:t xml:space="preserve"> </w:t>
                                  </w:r>
                                  <w:r>
                                    <w:rPr>
                                      <w:rFonts w:ascii="TheSansC5-SemiLight" w:hAnsi="TheSansC5-SemiLight"/>
                                      <w:spacing w:val="-3"/>
                                      <w:w w:val="105"/>
                                      <w:sz w:val="19"/>
                                    </w:rPr>
                                    <w:t>resolution</w:t>
                                  </w:r>
                                  <w:r>
                                    <w:rPr>
                                      <w:rFonts w:ascii="TheSansC5-SemiLight" w:hAnsi="TheSansC5-SemiLight"/>
                                      <w:spacing w:val="-17"/>
                                      <w:w w:val="105"/>
                                      <w:sz w:val="19"/>
                                    </w:rPr>
                                    <w:t xml:space="preserve"> </w:t>
                                  </w:r>
                                  <w:r>
                                    <w:rPr>
                                      <w:rFonts w:ascii="TheSansC5-SemiLight" w:hAnsi="TheSansC5-SemiLight"/>
                                      <w:spacing w:val="-2"/>
                                      <w:w w:val="105"/>
                                      <w:sz w:val="19"/>
                                    </w:rPr>
                                    <w:t xml:space="preserve">and </w:t>
                                  </w:r>
                                  <w:r>
                                    <w:rPr>
                                      <w:rFonts w:ascii="TheSansC5-SemiLight" w:hAnsi="TheSansC5-SemiLight"/>
                                      <w:w w:val="105"/>
                                      <w:sz w:val="19"/>
                                    </w:rPr>
                                    <w:t xml:space="preserve">plan a </w:t>
                                  </w:r>
                                  <w:r>
                                    <w:rPr>
                                      <w:rFonts w:ascii="TheSansC5-SemiLight" w:hAnsi="TheSansC5-SemiLight"/>
                                      <w:spacing w:val="-4"/>
                                      <w:w w:val="105"/>
                                      <w:sz w:val="19"/>
                                    </w:rPr>
                                    <w:t>way</w:t>
                                  </w:r>
                                  <w:r>
                                    <w:rPr>
                                      <w:rFonts w:ascii="TheSansC5-SemiLight" w:hAnsi="TheSansC5-SemiLight"/>
                                      <w:spacing w:val="-17"/>
                                      <w:w w:val="105"/>
                                      <w:sz w:val="19"/>
                                    </w:rPr>
                                    <w:t xml:space="preserve"> </w:t>
                                  </w:r>
                                  <w:r>
                                    <w:rPr>
                                      <w:rFonts w:ascii="TheSansC5-SemiLight" w:hAnsi="TheSansC5-SemiLight"/>
                                      <w:spacing w:val="-3"/>
                                      <w:w w:val="105"/>
                                      <w:sz w:val="19"/>
                                    </w:rPr>
                                    <w:t>forward</w:t>
                                  </w:r>
                                </w:p>
                                <w:p w:rsidR="00600DAC" w:rsidRDefault="00600DAC">
                                  <w:pPr>
                                    <w:pStyle w:val="TableParagraph"/>
                                    <w:numPr>
                                      <w:ilvl w:val="0"/>
                                      <w:numId w:val="44"/>
                                    </w:numPr>
                                    <w:tabs>
                                      <w:tab w:val="left" w:pos="416"/>
                                    </w:tabs>
                                    <w:spacing w:before="59" w:line="252" w:lineRule="auto"/>
                                    <w:ind w:right="557"/>
                                    <w:rPr>
                                      <w:rFonts w:ascii="TheSansC5-SemiLight" w:hAnsi="TheSansC5-SemiLight"/>
                                      <w:sz w:val="19"/>
                                    </w:rPr>
                                  </w:pPr>
                                  <w:r>
                                    <w:rPr>
                                      <w:rFonts w:ascii="TheSansC5-SemiLight" w:hAnsi="TheSansC5-SemiLight"/>
                                      <w:sz w:val="19"/>
                                    </w:rPr>
                                    <w:t xml:space="preserve">Sign each Section of the </w:t>
                                  </w:r>
                                  <w:r>
                                    <w:rPr>
                                      <w:rFonts w:ascii="TheSansC5-SemiLight" w:hAnsi="TheSansC5-SemiLight"/>
                                      <w:spacing w:val="-3"/>
                                      <w:sz w:val="19"/>
                                    </w:rPr>
                                    <w:t xml:space="preserve">document </w:t>
                                  </w:r>
                                  <w:hyperlink w:anchor="TOOL3_2_PERFORMANCE_DEV_PLAN" w:history="1">
                                    <w:r w:rsidRPr="005B6C02">
                                      <w:rPr>
                                        <w:rStyle w:val="Hyperlink"/>
                                        <w:rFonts w:ascii="TheSansC5-SemiLight" w:hAnsi="TheSansC5-SemiLight"/>
                                        <w:spacing w:val="-5"/>
                                        <w:sz w:val="19"/>
                                      </w:rPr>
                                      <w:t>(</w:t>
                                    </w:r>
                                    <w:r w:rsidRPr="005B6C02">
                                      <w:rPr>
                                        <w:rStyle w:val="Hyperlink"/>
                                        <w:rFonts w:ascii="TheSans C5 Bold" w:hAnsi="TheSans C5 Bold"/>
                                        <w:bCs/>
                                        <w:spacing w:val="-5"/>
                                        <w:sz w:val="19"/>
                                      </w:rPr>
                                      <w:t xml:space="preserve">Tool </w:t>
                                    </w:r>
                                    <w:r w:rsidRPr="005B6C02">
                                      <w:rPr>
                                        <w:rStyle w:val="Hyperlink"/>
                                        <w:rFonts w:ascii="TheSans C5 Bold" w:hAnsi="TheSans C5 Bold"/>
                                        <w:bCs/>
                                        <w:sz w:val="19"/>
                                      </w:rPr>
                                      <w:t>3.2</w:t>
                                    </w:r>
                                    <w:r w:rsidRPr="005B6C02">
                                      <w:rPr>
                                        <w:rStyle w:val="Hyperlink"/>
                                        <w:rFonts w:ascii="TheSansC5-SemiLight" w:hAnsi="TheSansC5-SemiLight"/>
                                        <w:sz w:val="19"/>
                                      </w:rPr>
                                      <w:t>)</w:t>
                                    </w:r>
                                  </w:hyperlink>
                                  <w:r>
                                    <w:rPr>
                                      <w:rFonts w:ascii="TheSansC5-SemiLight" w:hAnsi="TheSansC5-SemiLight"/>
                                      <w:sz w:val="19"/>
                                    </w:rPr>
                                    <w:t xml:space="preserve"> </w:t>
                                  </w:r>
                                  <w:r>
                                    <w:rPr>
                                      <w:rFonts w:ascii="TheSansC5-SemiLight" w:hAnsi="TheSansC5-SemiLight"/>
                                      <w:spacing w:val="-3"/>
                                      <w:sz w:val="19"/>
                                    </w:rPr>
                                    <w:t>as proof of acceptance and/or participation</w:t>
                                  </w:r>
                                </w:p>
                                <w:p w:rsidR="00600DAC" w:rsidRDefault="00600DAC">
                                  <w:pPr>
                                    <w:pStyle w:val="TableParagraph"/>
                                    <w:numPr>
                                      <w:ilvl w:val="0"/>
                                      <w:numId w:val="44"/>
                                    </w:numPr>
                                    <w:tabs>
                                      <w:tab w:val="left" w:pos="416"/>
                                    </w:tabs>
                                    <w:spacing w:before="58" w:line="252" w:lineRule="auto"/>
                                    <w:ind w:right="352"/>
                                    <w:rPr>
                                      <w:rFonts w:ascii="TheSansC5-SemiLight" w:hAnsi="TheSansC5-SemiLight"/>
                                      <w:sz w:val="19"/>
                                    </w:rPr>
                                  </w:pPr>
                                  <w:r>
                                    <w:rPr>
                                      <w:rFonts w:ascii="TheSansC5-SemiLight" w:hAnsi="TheSansC5-SemiLight"/>
                                      <w:spacing w:val="-3"/>
                                      <w:w w:val="105"/>
                                      <w:sz w:val="19"/>
                                    </w:rPr>
                                    <w:t>Maintain</w:t>
                                  </w:r>
                                  <w:r>
                                    <w:rPr>
                                      <w:rFonts w:ascii="TheSansC5-SemiLight" w:hAnsi="TheSansC5-SemiLight"/>
                                      <w:spacing w:val="-17"/>
                                      <w:w w:val="105"/>
                                      <w:sz w:val="19"/>
                                    </w:rPr>
                                    <w:t xml:space="preserve"> </w:t>
                                  </w:r>
                                  <w:r>
                                    <w:rPr>
                                      <w:rFonts w:ascii="TheSansC5-SemiLight" w:hAnsi="TheSansC5-SemiLight"/>
                                      <w:spacing w:val="-3"/>
                                      <w:w w:val="105"/>
                                      <w:sz w:val="19"/>
                                    </w:rPr>
                                    <w:t>copies</w:t>
                                  </w:r>
                                  <w:r>
                                    <w:rPr>
                                      <w:rFonts w:ascii="TheSansC5-SemiLight" w:hAnsi="TheSansC5-SemiLight"/>
                                      <w:spacing w:val="-16"/>
                                      <w:w w:val="105"/>
                                      <w:sz w:val="19"/>
                                    </w:rPr>
                                    <w:t xml:space="preserve"> </w:t>
                                  </w:r>
                                  <w:r>
                                    <w:rPr>
                                      <w:rFonts w:ascii="TheSansC5-SemiLight" w:hAnsi="TheSansC5-SemiLight"/>
                                      <w:w w:val="105"/>
                                      <w:sz w:val="19"/>
                                    </w:rPr>
                                    <w:t>of</w:t>
                                  </w:r>
                                  <w:r>
                                    <w:rPr>
                                      <w:rFonts w:ascii="TheSansC5-SemiLight" w:hAnsi="TheSansC5-SemiLight"/>
                                      <w:spacing w:val="-14"/>
                                      <w:w w:val="105"/>
                                      <w:sz w:val="19"/>
                                    </w:rPr>
                                    <w:t xml:space="preserve"> </w:t>
                                  </w:r>
                                  <w:r>
                                    <w:rPr>
                                      <w:rFonts w:ascii="TheSansC5-SemiLight" w:hAnsi="TheSansC5-SemiLight"/>
                                      <w:spacing w:val="-2"/>
                                      <w:w w:val="105"/>
                                      <w:sz w:val="19"/>
                                    </w:rPr>
                                    <w:t>any</w:t>
                                  </w:r>
                                  <w:r>
                                    <w:rPr>
                                      <w:rFonts w:ascii="TheSansC5-SemiLight" w:hAnsi="TheSansC5-SemiLight"/>
                                      <w:spacing w:val="-16"/>
                                      <w:w w:val="105"/>
                                      <w:sz w:val="19"/>
                                    </w:rPr>
                                    <w:t xml:space="preserve"> </w:t>
                                  </w:r>
                                  <w:r>
                                    <w:rPr>
                                      <w:rFonts w:ascii="TheSansC5-SemiLight" w:hAnsi="TheSansC5-SemiLight"/>
                                      <w:spacing w:val="-3"/>
                                      <w:w w:val="105"/>
                                      <w:sz w:val="19"/>
                                    </w:rPr>
                                    <w:t>documentation</w:t>
                                  </w:r>
                                  <w:r>
                                    <w:rPr>
                                      <w:rFonts w:ascii="TheSansC5-SemiLight" w:hAnsi="TheSansC5-SemiLight"/>
                                      <w:spacing w:val="-16"/>
                                      <w:w w:val="105"/>
                                      <w:sz w:val="19"/>
                                    </w:rPr>
                                    <w:t xml:space="preserve"> </w:t>
                                  </w:r>
                                  <w:r>
                                    <w:rPr>
                                      <w:rFonts w:ascii="TheSansC5-SemiLight" w:hAnsi="TheSansC5-SemiLight"/>
                                      <w:spacing w:val="-5"/>
                                      <w:w w:val="105"/>
                                      <w:sz w:val="19"/>
                                    </w:rPr>
                                    <w:t xml:space="preserve">developed </w:t>
                                  </w:r>
                                  <w:r>
                                    <w:rPr>
                                      <w:rFonts w:ascii="TheSansC5-SemiLight" w:hAnsi="TheSansC5-SemiLight"/>
                                      <w:w w:val="105"/>
                                      <w:sz w:val="19"/>
                                    </w:rPr>
                                    <w:t>and</w:t>
                                  </w:r>
                                  <w:r>
                                    <w:rPr>
                                      <w:rFonts w:ascii="TheSansC5-SemiLight" w:hAnsi="TheSansC5-SemiLight"/>
                                      <w:spacing w:val="-6"/>
                                      <w:w w:val="105"/>
                                      <w:sz w:val="19"/>
                                    </w:rPr>
                                    <w:t xml:space="preserve"> </w:t>
                                  </w:r>
                                  <w:r>
                                    <w:rPr>
                                      <w:rFonts w:ascii="TheSansC5-SemiLight" w:hAnsi="TheSansC5-SemiLight"/>
                                      <w:spacing w:val="-3"/>
                                      <w:w w:val="105"/>
                                      <w:sz w:val="19"/>
                                    </w:rPr>
                                    <w:t>completed</w:t>
                                  </w:r>
                                </w:p>
                              </w:tc>
                            </w:tr>
                            <w:tr w:rsidR="00600DAC">
                              <w:trPr>
                                <w:trHeight w:val="631"/>
                              </w:trPr>
                              <w:tc>
                                <w:tcPr>
                                  <w:tcW w:w="4856" w:type="dxa"/>
                                  <w:tcBorders>
                                    <w:top w:val="nil"/>
                                    <w:bottom w:val="nil"/>
                                  </w:tcBorders>
                                  <w:shd w:val="clear" w:color="auto" w:fill="E6B711"/>
                                </w:tcPr>
                                <w:p w:rsidR="00600DAC" w:rsidRDefault="00600DAC">
                                  <w:pPr>
                                    <w:pStyle w:val="TableParagraph"/>
                                    <w:spacing w:before="172"/>
                                    <w:ind w:left="1168"/>
                                    <w:rPr>
                                      <w:rFonts w:ascii="Juhl Bold Italic"/>
                                      <w:b/>
                                      <w:sz w:val="24"/>
                                    </w:rPr>
                                  </w:pPr>
                                  <w:r>
                                    <w:rPr>
                                      <w:rFonts w:ascii="Juhl Bold Italic"/>
                                      <w:b/>
                                      <w:color w:val="FFFFFF"/>
                                      <w:sz w:val="24"/>
                                    </w:rPr>
                                    <w:t>TIPS FOR EMPLOYERS</w:t>
                                  </w:r>
                                </w:p>
                              </w:tc>
                            </w:tr>
                            <w:tr w:rsidR="00600DAC">
                              <w:trPr>
                                <w:trHeight w:val="2194"/>
                              </w:trPr>
                              <w:tc>
                                <w:tcPr>
                                  <w:tcW w:w="4856" w:type="dxa"/>
                                  <w:tcBorders>
                                    <w:top w:val="nil"/>
                                    <w:bottom w:val="nil"/>
                                  </w:tcBorders>
                                  <w:shd w:val="clear" w:color="auto" w:fill="F9EBCB"/>
                                </w:tcPr>
                                <w:p w:rsidR="00600DAC" w:rsidRDefault="00600DAC">
                                  <w:pPr>
                                    <w:pStyle w:val="TableParagraph"/>
                                    <w:numPr>
                                      <w:ilvl w:val="0"/>
                                      <w:numId w:val="43"/>
                                    </w:numPr>
                                    <w:tabs>
                                      <w:tab w:val="left" w:pos="416"/>
                                    </w:tabs>
                                    <w:spacing w:before="143" w:line="252" w:lineRule="auto"/>
                                    <w:ind w:right="357"/>
                                    <w:rPr>
                                      <w:rFonts w:ascii="TheSansC5-SemiLight" w:hAnsi="TheSansC5-SemiLight"/>
                                      <w:sz w:val="19"/>
                                    </w:rPr>
                                  </w:pPr>
                                  <w:r>
                                    <w:rPr>
                                      <w:rFonts w:ascii="TheSansC5-SemiLight" w:hAnsi="TheSansC5-SemiLight"/>
                                      <w:spacing w:val="-3"/>
                                      <w:w w:val="105"/>
                                      <w:sz w:val="19"/>
                                    </w:rPr>
                                    <w:t xml:space="preserve">Ensure </w:t>
                                  </w:r>
                                  <w:r>
                                    <w:rPr>
                                      <w:rFonts w:ascii="TheSansC5-SemiLight" w:hAnsi="TheSansC5-SemiLight"/>
                                      <w:w w:val="105"/>
                                      <w:sz w:val="19"/>
                                    </w:rPr>
                                    <w:t xml:space="preserve">all </w:t>
                                  </w:r>
                                  <w:r>
                                    <w:rPr>
                                      <w:rFonts w:ascii="TheSansC5-SemiLight" w:hAnsi="TheSansC5-SemiLight"/>
                                      <w:spacing w:val="-3"/>
                                      <w:w w:val="105"/>
                                      <w:sz w:val="19"/>
                                    </w:rPr>
                                    <w:t xml:space="preserve">documentation </w:t>
                                  </w:r>
                                  <w:r>
                                    <w:rPr>
                                      <w:rFonts w:ascii="TheSansC5-SemiLight" w:hAnsi="TheSansC5-SemiLight"/>
                                      <w:w w:val="105"/>
                                      <w:sz w:val="19"/>
                                    </w:rPr>
                                    <w:t xml:space="preserve">and other </w:t>
                                  </w:r>
                                  <w:r>
                                    <w:rPr>
                                      <w:rFonts w:ascii="TheSansC5-SemiLight" w:hAnsi="TheSansC5-SemiLight"/>
                                      <w:spacing w:val="-4"/>
                                      <w:w w:val="105"/>
                                      <w:sz w:val="19"/>
                                    </w:rPr>
                                    <w:t xml:space="preserve">relevant </w:t>
                                  </w:r>
                                  <w:r>
                                    <w:rPr>
                                      <w:rFonts w:ascii="TheSansC5-SemiLight" w:hAnsi="TheSansC5-SemiLight"/>
                                      <w:spacing w:val="-3"/>
                                      <w:w w:val="105"/>
                                      <w:sz w:val="19"/>
                                    </w:rPr>
                                    <w:t>information</w:t>
                                  </w:r>
                                  <w:r>
                                    <w:rPr>
                                      <w:rFonts w:ascii="TheSansC5-SemiLight" w:hAnsi="TheSansC5-SemiLight"/>
                                      <w:spacing w:val="-19"/>
                                      <w:w w:val="105"/>
                                      <w:sz w:val="19"/>
                                    </w:rPr>
                                    <w:t xml:space="preserve"> </w:t>
                                  </w:r>
                                  <w:r>
                                    <w:rPr>
                                      <w:rFonts w:ascii="TheSansC5-SemiLight" w:hAnsi="TheSansC5-SemiLight"/>
                                      <w:w w:val="105"/>
                                      <w:sz w:val="19"/>
                                    </w:rPr>
                                    <w:t>is</w:t>
                                  </w:r>
                                  <w:r>
                                    <w:rPr>
                                      <w:rFonts w:ascii="TheSansC5-SemiLight" w:hAnsi="TheSansC5-SemiLight"/>
                                      <w:spacing w:val="-19"/>
                                      <w:w w:val="105"/>
                                      <w:sz w:val="19"/>
                                    </w:rPr>
                                    <w:t xml:space="preserve"> </w:t>
                                  </w:r>
                                  <w:r>
                                    <w:rPr>
                                      <w:rFonts w:ascii="TheSansC5-SemiLight" w:hAnsi="TheSansC5-SemiLight"/>
                                      <w:spacing w:val="-3"/>
                                      <w:w w:val="105"/>
                                      <w:sz w:val="19"/>
                                    </w:rPr>
                                    <w:t>provided</w:t>
                                  </w:r>
                                  <w:r>
                                    <w:rPr>
                                      <w:rFonts w:ascii="TheSansC5-SemiLight" w:hAnsi="TheSansC5-SemiLight"/>
                                      <w:spacing w:val="-18"/>
                                      <w:w w:val="105"/>
                                      <w:sz w:val="19"/>
                                    </w:rPr>
                                    <w:t xml:space="preserve"> </w:t>
                                  </w:r>
                                  <w:r>
                                    <w:rPr>
                                      <w:rFonts w:ascii="TheSansC5-SemiLight" w:hAnsi="TheSansC5-SemiLight"/>
                                      <w:w w:val="105"/>
                                      <w:sz w:val="19"/>
                                    </w:rPr>
                                    <w:t>to</w:t>
                                  </w:r>
                                  <w:r>
                                    <w:rPr>
                                      <w:rFonts w:ascii="TheSansC5-SemiLight" w:hAnsi="TheSansC5-SemiLight"/>
                                      <w:spacing w:val="-19"/>
                                      <w:w w:val="105"/>
                                      <w:sz w:val="19"/>
                                    </w:rPr>
                                    <w:t xml:space="preserve"> </w:t>
                                  </w:r>
                                  <w:r>
                                    <w:rPr>
                                      <w:rFonts w:ascii="TheSansC5-SemiLight" w:hAnsi="TheSansC5-SemiLight"/>
                                      <w:w w:val="105"/>
                                      <w:sz w:val="19"/>
                                    </w:rPr>
                                    <w:t>the</w:t>
                                  </w:r>
                                  <w:r>
                                    <w:rPr>
                                      <w:rFonts w:ascii="TheSansC5-SemiLight" w:hAnsi="TheSansC5-SemiLight"/>
                                      <w:spacing w:val="-18"/>
                                      <w:w w:val="105"/>
                                      <w:sz w:val="19"/>
                                    </w:rPr>
                                    <w:t xml:space="preserve"> </w:t>
                                  </w:r>
                                  <w:r>
                                    <w:rPr>
                                      <w:rFonts w:ascii="TheSansC5-SemiLight" w:hAnsi="TheSansC5-SemiLight"/>
                                      <w:spacing w:val="-3"/>
                                      <w:w w:val="105"/>
                                      <w:sz w:val="19"/>
                                    </w:rPr>
                                    <w:t>appropriate</w:t>
                                  </w:r>
                                  <w:r>
                                    <w:rPr>
                                      <w:rFonts w:ascii="TheSansC5-SemiLight" w:hAnsi="TheSansC5-SemiLight"/>
                                      <w:spacing w:val="-19"/>
                                      <w:w w:val="105"/>
                                      <w:sz w:val="19"/>
                                    </w:rPr>
                                    <w:t xml:space="preserve"> </w:t>
                                  </w:r>
                                  <w:r>
                                    <w:rPr>
                                      <w:rFonts w:ascii="TheSansC5-SemiLight" w:hAnsi="TheSansC5-SemiLight"/>
                                      <w:spacing w:val="-2"/>
                                      <w:w w:val="105"/>
                                      <w:sz w:val="19"/>
                                    </w:rPr>
                                    <w:t xml:space="preserve">person </w:t>
                                  </w:r>
                                  <w:r>
                                    <w:rPr>
                                      <w:rFonts w:ascii="TheSansC5-SemiLight" w:hAnsi="TheSansC5-SemiLight"/>
                                      <w:w w:val="105"/>
                                      <w:sz w:val="19"/>
                                    </w:rPr>
                                    <w:t>if</w:t>
                                  </w:r>
                                  <w:r>
                                    <w:rPr>
                                      <w:rFonts w:ascii="TheSansC5-SemiLight" w:hAnsi="TheSansC5-SemiLight"/>
                                      <w:spacing w:val="-8"/>
                                      <w:w w:val="105"/>
                                      <w:sz w:val="19"/>
                                    </w:rPr>
                                    <w:t xml:space="preserve"> </w:t>
                                  </w:r>
                                  <w:r>
                                    <w:rPr>
                                      <w:rFonts w:ascii="TheSansC5-SemiLight" w:hAnsi="TheSansC5-SemiLight"/>
                                      <w:spacing w:val="-3"/>
                                      <w:w w:val="105"/>
                                      <w:sz w:val="19"/>
                                    </w:rPr>
                                    <w:t>responsibility</w:t>
                                  </w:r>
                                  <w:r>
                                    <w:rPr>
                                      <w:rFonts w:ascii="TheSansC5-SemiLight" w:hAnsi="TheSansC5-SemiLight"/>
                                      <w:spacing w:val="-9"/>
                                      <w:w w:val="105"/>
                                      <w:sz w:val="19"/>
                                    </w:rPr>
                                    <w:t xml:space="preserve"> </w:t>
                                  </w:r>
                                  <w:r>
                                    <w:rPr>
                                      <w:rFonts w:ascii="TheSansC5-SemiLight" w:hAnsi="TheSansC5-SemiLight"/>
                                      <w:spacing w:val="-3"/>
                                      <w:w w:val="105"/>
                                      <w:sz w:val="19"/>
                                    </w:rPr>
                                    <w:t>for</w:t>
                                  </w:r>
                                  <w:r>
                                    <w:rPr>
                                      <w:rFonts w:ascii="TheSansC5-SemiLight" w:hAnsi="TheSansC5-SemiLight"/>
                                      <w:spacing w:val="-9"/>
                                      <w:w w:val="105"/>
                                      <w:sz w:val="19"/>
                                    </w:rPr>
                                    <w:t xml:space="preserve"> </w:t>
                                  </w:r>
                                  <w:r>
                                    <w:rPr>
                                      <w:rFonts w:ascii="TheSansC5-SemiLight" w:hAnsi="TheSansC5-SemiLight"/>
                                      <w:w w:val="105"/>
                                      <w:sz w:val="19"/>
                                    </w:rPr>
                                    <w:t>the</w:t>
                                  </w:r>
                                  <w:r>
                                    <w:rPr>
                                      <w:rFonts w:ascii="TheSansC5-SemiLight" w:hAnsi="TheSansC5-SemiLight"/>
                                      <w:spacing w:val="-10"/>
                                      <w:w w:val="105"/>
                                      <w:sz w:val="19"/>
                                    </w:rPr>
                                    <w:t xml:space="preserve"> </w:t>
                                  </w:r>
                                  <w:r>
                                    <w:rPr>
                                      <w:rFonts w:ascii="TheSansC5-SemiLight" w:hAnsi="TheSansC5-SemiLight"/>
                                      <w:spacing w:val="-3"/>
                                      <w:w w:val="105"/>
                                      <w:sz w:val="19"/>
                                    </w:rPr>
                                    <w:t>process</w:t>
                                  </w:r>
                                  <w:r>
                                    <w:rPr>
                                      <w:rFonts w:ascii="TheSansC5-SemiLight" w:hAnsi="TheSansC5-SemiLight"/>
                                      <w:spacing w:val="-9"/>
                                      <w:w w:val="105"/>
                                      <w:sz w:val="19"/>
                                    </w:rPr>
                                    <w:t xml:space="preserve"> </w:t>
                                  </w:r>
                                  <w:r>
                                    <w:rPr>
                                      <w:rFonts w:ascii="TheSansC5-SemiLight" w:hAnsi="TheSansC5-SemiLight"/>
                                      <w:w w:val="105"/>
                                      <w:sz w:val="19"/>
                                    </w:rPr>
                                    <w:t>changes</w:t>
                                  </w:r>
                                  <w:r>
                                    <w:rPr>
                                      <w:rFonts w:ascii="TheSansC5-SemiLight" w:hAnsi="TheSansC5-SemiLight"/>
                                      <w:spacing w:val="-9"/>
                                      <w:w w:val="105"/>
                                      <w:sz w:val="19"/>
                                    </w:rPr>
                                    <w:t xml:space="preserve"> </w:t>
                                  </w:r>
                                  <w:r>
                                    <w:rPr>
                                      <w:rFonts w:ascii="TheSansC5-SemiLight" w:hAnsi="TheSansC5-SemiLight"/>
                                      <w:w w:val="105"/>
                                      <w:sz w:val="19"/>
                                    </w:rPr>
                                    <w:t>to</w:t>
                                  </w:r>
                                  <w:r>
                                    <w:rPr>
                                      <w:rFonts w:ascii="TheSansC5-SemiLight" w:hAnsi="TheSansC5-SemiLight"/>
                                      <w:spacing w:val="-9"/>
                                      <w:w w:val="105"/>
                                      <w:sz w:val="19"/>
                                    </w:rPr>
                                    <w:t xml:space="preserve"> </w:t>
                                  </w:r>
                                  <w:r>
                                    <w:rPr>
                                      <w:rFonts w:ascii="TheSansC5-SemiLight" w:hAnsi="TheSansC5-SemiLight"/>
                                      <w:w w:val="105"/>
                                      <w:sz w:val="19"/>
                                    </w:rPr>
                                    <w:t>a</w:t>
                                  </w:r>
                                </w:p>
                                <w:p w:rsidR="00600DAC" w:rsidRDefault="00600DAC">
                                  <w:pPr>
                                    <w:pStyle w:val="TableParagraph"/>
                                    <w:spacing w:before="2"/>
                                    <w:ind w:left="415"/>
                                    <w:rPr>
                                      <w:rFonts w:ascii="TheSansC5-SemiLight"/>
                                      <w:sz w:val="19"/>
                                    </w:rPr>
                                  </w:pPr>
                                  <w:r>
                                    <w:rPr>
                                      <w:rFonts w:ascii="TheSansC5-SemiLight"/>
                                      <w:w w:val="105"/>
                                      <w:sz w:val="19"/>
                                    </w:rPr>
                                    <w:t>new person</w:t>
                                  </w:r>
                                </w:p>
                                <w:p w:rsidR="00600DAC" w:rsidRDefault="00600DAC">
                                  <w:pPr>
                                    <w:pStyle w:val="TableParagraph"/>
                                    <w:numPr>
                                      <w:ilvl w:val="0"/>
                                      <w:numId w:val="43"/>
                                    </w:numPr>
                                    <w:tabs>
                                      <w:tab w:val="left" w:pos="416"/>
                                    </w:tabs>
                                    <w:spacing w:before="70" w:line="252" w:lineRule="auto"/>
                                    <w:ind w:right="377"/>
                                    <w:rPr>
                                      <w:rFonts w:ascii="TheSansC5-SemiLight" w:hAnsi="TheSansC5-SemiLight"/>
                                      <w:sz w:val="19"/>
                                    </w:rPr>
                                  </w:pPr>
                                  <w:r>
                                    <w:rPr>
                                      <w:rFonts w:ascii="TheSansC5-SemiLight" w:hAnsi="TheSansC5-SemiLight"/>
                                      <w:w w:val="105"/>
                                      <w:sz w:val="19"/>
                                    </w:rPr>
                                    <w:t>Start</w:t>
                                  </w:r>
                                  <w:r>
                                    <w:rPr>
                                      <w:rFonts w:ascii="TheSansC5-SemiLight" w:hAnsi="TheSansC5-SemiLight"/>
                                      <w:spacing w:val="-13"/>
                                      <w:w w:val="105"/>
                                      <w:sz w:val="19"/>
                                    </w:rPr>
                                    <w:t xml:space="preserve"> </w:t>
                                  </w:r>
                                  <w:r>
                                    <w:rPr>
                                      <w:rFonts w:ascii="TheSansC5-SemiLight" w:hAnsi="TheSansC5-SemiLight"/>
                                      <w:spacing w:val="-3"/>
                                      <w:w w:val="105"/>
                                      <w:sz w:val="19"/>
                                    </w:rPr>
                                    <w:t>at</w:t>
                                  </w:r>
                                  <w:r>
                                    <w:rPr>
                                      <w:rFonts w:ascii="TheSansC5-SemiLight" w:hAnsi="TheSansC5-SemiLight"/>
                                      <w:spacing w:val="-13"/>
                                      <w:w w:val="105"/>
                                      <w:sz w:val="19"/>
                                    </w:rPr>
                                    <w:t xml:space="preserve"> </w:t>
                                  </w:r>
                                  <w:r>
                                    <w:rPr>
                                      <w:rFonts w:ascii="TheSansC5-SemiLight" w:hAnsi="TheSansC5-SemiLight"/>
                                      <w:w w:val="105"/>
                                      <w:sz w:val="19"/>
                                    </w:rPr>
                                    <w:t>Step</w:t>
                                  </w:r>
                                  <w:r>
                                    <w:rPr>
                                      <w:rFonts w:ascii="TheSansC5-SemiLight" w:hAnsi="TheSansC5-SemiLight"/>
                                      <w:spacing w:val="-13"/>
                                      <w:w w:val="105"/>
                                      <w:sz w:val="19"/>
                                    </w:rPr>
                                    <w:t xml:space="preserve"> </w:t>
                                  </w:r>
                                  <w:r>
                                    <w:rPr>
                                      <w:rFonts w:ascii="TheSansC5-SemiLight" w:hAnsi="TheSansC5-SemiLight"/>
                                      <w:w w:val="105"/>
                                      <w:sz w:val="19"/>
                                    </w:rPr>
                                    <w:t>1</w:t>
                                  </w:r>
                                  <w:r>
                                    <w:rPr>
                                      <w:rFonts w:ascii="TheSansC5-SemiLight" w:hAnsi="TheSansC5-SemiLight"/>
                                      <w:spacing w:val="-13"/>
                                      <w:w w:val="105"/>
                                      <w:sz w:val="19"/>
                                    </w:rPr>
                                    <w:t xml:space="preserve"> </w:t>
                                  </w:r>
                                  <w:r>
                                    <w:rPr>
                                      <w:rFonts w:ascii="TheSansC5-SemiLight" w:hAnsi="TheSansC5-SemiLight"/>
                                      <w:w w:val="105"/>
                                      <w:sz w:val="19"/>
                                    </w:rPr>
                                    <w:t>to</w:t>
                                  </w:r>
                                  <w:r>
                                    <w:rPr>
                                      <w:rFonts w:ascii="TheSansC5-SemiLight" w:hAnsi="TheSansC5-SemiLight"/>
                                      <w:spacing w:val="-13"/>
                                      <w:w w:val="105"/>
                                      <w:sz w:val="19"/>
                                    </w:rPr>
                                    <w:t xml:space="preserve"> </w:t>
                                  </w:r>
                                  <w:r>
                                    <w:rPr>
                                      <w:rFonts w:ascii="TheSansC5-SemiLight" w:hAnsi="TheSansC5-SemiLight"/>
                                      <w:spacing w:val="-3"/>
                                      <w:w w:val="105"/>
                                      <w:sz w:val="19"/>
                                    </w:rPr>
                                    <w:t>confirm</w:t>
                                  </w:r>
                                  <w:r>
                                    <w:rPr>
                                      <w:rFonts w:ascii="TheSansC5-SemiLight" w:hAnsi="TheSansC5-SemiLight"/>
                                      <w:spacing w:val="-13"/>
                                      <w:w w:val="105"/>
                                      <w:sz w:val="19"/>
                                    </w:rPr>
                                    <w:t xml:space="preserve"> </w:t>
                                  </w:r>
                                  <w:r>
                                    <w:rPr>
                                      <w:rFonts w:ascii="TheSansC5-SemiLight" w:hAnsi="TheSansC5-SemiLight"/>
                                      <w:w w:val="105"/>
                                      <w:sz w:val="19"/>
                                    </w:rPr>
                                    <w:t>the</w:t>
                                  </w:r>
                                  <w:r>
                                    <w:rPr>
                                      <w:rFonts w:ascii="TheSansC5-SemiLight" w:hAnsi="TheSansC5-SemiLight"/>
                                      <w:spacing w:val="-12"/>
                                      <w:w w:val="105"/>
                                      <w:sz w:val="19"/>
                                    </w:rPr>
                                    <w:t xml:space="preserve"> </w:t>
                                  </w:r>
                                  <w:r>
                                    <w:rPr>
                                      <w:rFonts w:ascii="TheSansC5-SemiLight" w:hAnsi="TheSansC5-SemiLight"/>
                                      <w:w w:val="105"/>
                                      <w:sz w:val="19"/>
                                    </w:rPr>
                                    <w:t>plan</w:t>
                                  </w:r>
                                  <w:r>
                                    <w:rPr>
                                      <w:rFonts w:ascii="TheSansC5-SemiLight" w:hAnsi="TheSansC5-SemiLight"/>
                                      <w:spacing w:val="-13"/>
                                      <w:w w:val="105"/>
                                      <w:sz w:val="19"/>
                                    </w:rPr>
                                    <w:t xml:space="preserve"> </w:t>
                                  </w:r>
                                  <w:r>
                                    <w:rPr>
                                      <w:rFonts w:ascii="TheSansC5-SemiLight" w:hAnsi="TheSansC5-SemiLight"/>
                                      <w:w w:val="105"/>
                                      <w:sz w:val="19"/>
                                    </w:rPr>
                                    <w:t>and</w:t>
                                  </w:r>
                                  <w:r>
                                    <w:rPr>
                                      <w:rFonts w:ascii="TheSansC5-SemiLight" w:hAnsi="TheSansC5-SemiLight"/>
                                      <w:spacing w:val="-13"/>
                                      <w:w w:val="105"/>
                                      <w:sz w:val="19"/>
                                    </w:rPr>
                                    <w:t xml:space="preserve"> </w:t>
                                  </w:r>
                                  <w:r>
                                    <w:rPr>
                                      <w:rFonts w:ascii="TheSansC5-SemiLight" w:hAnsi="TheSansC5-SemiLight"/>
                                      <w:spacing w:val="-3"/>
                                      <w:w w:val="105"/>
                                      <w:sz w:val="19"/>
                                    </w:rPr>
                                    <w:t>dates</w:t>
                                  </w:r>
                                  <w:r>
                                    <w:rPr>
                                      <w:rFonts w:ascii="TheSansC5-SemiLight" w:hAnsi="TheSansC5-SemiLight"/>
                                      <w:spacing w:val="-13"/>
                                      <w:w w:val="105"/>
                                      <w:sz w:val="19"/>
                                    </w:rPr>
                                    <w:t xml:space="preserve"> </w:t>
                                  </w:r>
                                  <w:r>
                                    <w:rPr>
                                      <w:rFonts w:ascii="TheSansC5-SemiLight" w:hAnsi="TheSansC5-SemiLight"/>
                                      <w:spacing w:val="-4"/>
                                      <w:w w:val="105"/>
                                      <w:sz w:val="19"/>
                                    </w:rPr>
                                    <w:t xml:space="preserve">for </w:t>
                                  </w:r>
                                  <w:r>
                                    <w:rPr>
                                      <w:rFonts w:ascii="TheSansC5-SemiLight" w:hAnsi="TheSansC5-SemiLight"/>
                                      <w:w w:val="105"/>
                                      <w:sz w:val="19"/>
                                    </w:rPr>
                                    <w:t>meetings</w:t>
                                  </w:r>
                                  <w:r>
                                    <w:rPr>
                                      <w:rFonts w:ascii="TheSansC5-SemiLight" w:hAnsi="TheSansC5-SemiLight"/>
                                      <w:spacing w:val="-18"/>
                                      <w:w w:val="105"/>
                                      <w:sz w:val="19"/>
                                    </w:rPr>
                                    <w:t xml:space="preserve"> </w:t>
                                  </w:r>
                                  <w:r>
                                    <w:rPr>
                                      <w:rFonts w:ascii="TheSansC5-SemiLight" w:hAnsi="TheSansC5-SemiLight"/>
                                      <w:w w:val="105"/>
                                      <w:sz w:val="19"/>
                                    </w:rPr>
                                    <w:t>if</w:t>
                                  </w:r>
                                  <w:r>
                                    <w:rPr>
                                      <w:rFonts w:ascii="TheSansC5-SemiLight" w:hAnsi="TheSansC5-SemiLight"/>
                                      <w:spacing w:val="-17"/>
                                      <w:w w:val="105"/>
                                      <w:sz w:val="19"/>
                                    </w:rPr>
                                    <w:t xml:space="preserve"> </w:t>
                                  </w:r>
                                  <w:r>
                                    <w:rPr>
                                      <w:rFonts w:ascii="TheSansC5-SemiLight" w:hAnsi="TheSansC5-SemiLight"/>
                                      <w:spacing w:val="-3"/>
                                      <w:w w:val="105"/>
                                      <w:sz w:val="19"/>
                                    </w:rPr>
                                    <w:t>responsibility</w:t>
                                  </w:r>
                                  <w:r>
                                    <w:rPr>
                                      <w:rFonts w:ascii="TheSansC5-SemiLight" w:hAnsi="TheSansC5-SemiLight"/>
                                      <w:spacing w:val="-17"/>
                                      <w:w w:val="105"/>
                                      <w:sz w:val="19"/>
                                    </w:rPr>
                                    <w:t xml:space="preserve"> </w:t>
                                  </w:r>
                                  <w:r>
                                    <w:rPr>
                                      <w:rFonts w:ascii="TheSansC5-SemiLight" w:hAnsi="TheSansC5-SemiLight"/>
                                      <w:spacing w:val="-3"/>
                                      <w:w w:val="105"/>
                                      <w:sz w:val="19"/>
                                    </w:rPr>
                                    <w:t>for</w:t>
                                  </w:r>
                                  <w:r>
                                    <w:rPr>
                                      <w:rFonts w:ascii="TheSansC5-SemiLight" w:hAnsi="TheSansC5-SemiLight"/>
                                      <w:spacing w:val="-18"/>
                                      <w:w w:val="105"/>
                                      <w:sz w:val="19"/>
                                    </w:rPr>
                                    <w:t xml:space="preserve"> </w:t>
                                  </w:r>
                                  <w:r>
                                    <w:rPr>
                                      <w:rFonts w:ascii="TheSansC5-SemiLight" w:hAnsi="TheSansC5-SemiLight"/>
                                      <w:w w:val="105"/>
                                      <w:sz w:val="19"/>
                                    </w:rPr>
                                    <w:t>the</w:t>
                                  </w:r>
                                  <w:r>
                                    <w:rPr>
                                      <w:rFonts w:ascii="TheSansC5-SemiLight" w:hAnsi="TheSansC5-SemiLight"/>
                                      <w:spacing w:val="-18"/>
                                      <w:w w:val="105"/>
                                      <w:sz w:val="19"/>
                                    </w:rPr>
                                    <w:t xml:space="preserve"> </w:t>
                                  </w:r>
                                  <w:r>
                                    <w:rPr>
                                      <w:rFonts w:ascii="TheSansC5-SemiLight" w:hAnsi="TheSansC5-SemiLight"/>
                                      <w:spacing w:val="-3"/>
                                      <w:w w:val="105"/>
                                      <w:sz w:val="19"/>
                                    </w:rPr>
                                    <w:t>process</w:t>
                                  </w:r>
                                  <w:r>
                                    <w:rPr>
                                      <w:rFonts w:ascii="TheSansC5-SemiLight" w:hAnsi="TheSansC5-SemiLight"/>
                                      <w:spacing w:val="-18"/>
                                      <w:w w:val="105"/>
                                      <w:sz w:val="19"/>
                                    </w:rPr>
                                    <w:t xml:space="preserve"> </w:t>
                                  </w:r>
                                  <w:r>
                                    <w:rPr>
                                      <w:rFonts w:ascii="TheSansC5-SemiLight" w:hAnsi="TheSansC5-SemiLight"/>
                                      <w:spacing w:val="-5"/>
                                      <w:w w:val="105"/>
                                      <w:sz w:val="19"/>
                                    </w:rPr>
                                    <w:t xml:space="preserve">changes </w:t>
                                  </w:r>
                                  <w:r>
                                    <w:rPr>
                                      <w:rFonts w:ascii="TheSansC5-SemiLight" w:hAnsi="TheSansC5-SemiLight"/>
                                      <w:w w:val="105"/>
                                      <w:sz w:val="19"/>
                                    </w:rPr>
                                    <w:t>to a new</w:t>
                                  </w:r>
                                  <w:r>
                                    <w:rPr>
                                      <w:rFonts w:ascii="TheSansC5-SemiLight" w:hAnsi="TheSansC5-SemiLight"/>
                                      <w:spacing w:val="-17"/>
                                      <w:w w:val="105"/>
                                      <w:sz w:val="19"/>
                                    </w:rPr>
                                    <w:t xml:space="preserve"> </w:t>
                                  </w:r>
                                  <w:r>
                                    <w:rPr>
                                      <w:rFonts w:ascii="TheSansC5-SemiLight" w:hAnsi="TheSansC5-SemiLight"/>
                                      <w:spacing w:val="-2"/>
                                      <w:w w:val="105"/>
                                      <w:sz w:val="19"/>
                                    </w:rPr>
                                    <w:t>person</w:t>
                                  </w:r>
                                </w:p>
                              </w:tc>
                            </w:tr>
                            <w:tr w:rsidR="00600DAC">
                              <w:trPr>
                                <w:trHeight w:val="631"/>
                              </w:trPr>
                              <w:tc>
                                <w:tcPr>
                                  <w:tcW w:w="4856" w:type="dxa"/>
                                  <w:tcBorders>
                                    <w:top w:val="nil"/>
                                    <w:bottom w:val="nil"/>
                                  </w:tcBorders>
                                  <w:shd w:val="clear" w:color="auto" w:fill="E6B711"/>
                                </w:tcPr>
                                <w:p w:rsidR="00600DAC" w:rsidRDefault="00600DAC">
                                  <w:pPr>
                                    <w:pStyle w:val="TableParagraph"/>
                                    <w:spacing w:before="172"/>
                                    <w:ind w:left="1177"/>
                                    <w:rPr>
                                      <w:rFonts w:ascii="Juhl Bold Italic"/>
                                      <w:b/>
                                      <w:sz w:val="24"/>
                                    </w:rPr>
                                  </w:pPr>
                                  <w:r>
                                    <w:rPr>
                                      <w:rFonts w:ascii="Juhl Bold Italic"/>
                                      <w:b/>
                                      <w:color w:val="FFFFFF"/>
                                      <w:sz w:val="24"/>
                                    </w:rPr>
                                    <w:t>TIPS FOR EMPLOYEES</w:t>
                                  </w:r>
                                </w:p>
                              </w:tc>
                            </w:tr>
                            <w:tr w:rsidR="00600DAC">
                              <w:trPr>
                                <w:trHeight w:val="589"/>
                              </w:trPr>
                              <w:tc>
                                <w:tcPr>
                                  <w:tcW w:w="4856" w:type="dxa"/>
                                  <w:tcBorders>
                                    <w:top w:val="nil"/>
                                  </w:tcBorders>
                                  <w:shd w:val="clear" w:color="auto" w:fill="F9EBCB"/>
                                </w:tcPr>
                                <w:p w:rsidR="00600DAC" w:rsidRDefault="00600DAC">
                                  <w:pPr>
                                    <w:pStyle w:val="TableParagraph"/>
                                    <w:numPr>
                                      <w:ilvl w:val="0"/>
                                      <w:numId w:val="42"/>
                                    </w:numPr>
                                    <w:tabs>
                                      <w:tab w:val="left" w:pos="416"/>
                                    </w:tabs>
                                    <w:spacing w:before="168"/>
                                    <w:ind w:hanging="228"/>
                                    <w:rPr>
                                      <w:rFonts w:ascii="TheSansC5-SemiLight" w:hAnsi="TheSansC5-SemiLight"/>
                                      <w:sz w:val="19"/>
                                    </w:rPr>
                                  </w:pPr>
                                  <w:r>
                                    <w:rPr>
                                      <w:rFonts w:ascii="TheSansC5-SemiLight" w:hAnsi="TheSansC5-SemiLight"/>
                                      <w:spacing w:val="-3"/>
                                      <w:w w:val="105"/>
                                      <w:sz w:val="19"/>
                                    </w:rPr>
                                    <w:t xml:space="preserve">Conduct </w:t>
                                  </w:r>
                                  <w:r>
                                    <w:rPr>
                                      <w:rFonts w:ascii="TheSansC5-SemiLight" w:hAnsi="TheSansC5-SemiLight"/>
                                      <w:w w:val="105"/>
                                      <w:sz w:val="19"/>
                                    </w:rPr>
                                    <w:t xml:space="preserve">a </w:t>
                                  </w:r>
                                  <w:proofErr w:type="spellStart"/>
                                  <w:r>
                                    <w:rPr>
                                      <w:rFonts w:ascii="TheSansC5-SemiLight" w:hAnsi="TheSansC5-SemiLight"/>
                                      <w:w w:val="105"/>
                                      <w:sz w:val="19"/>
                                    </w:rPr>
                                    <w:t>self</w:t>
                                  </w:r>
                                  <w:r>
                                    <w:rPr>
                                      <w:rFonts w:ascii="TheSansC5-SemiLight" w:hAnsi="TheSansC5-SemiLight"/>
                                      <w:spacing w:val="-13"/>
                                      <w:w w:val="105"/>
                                      <w:sz w:val="19"/>
                                    </w:rPr>
                                    <w:t xml:space="preserve"> </w:t>
                                  </w:r>
                                  <w:r>
                                    <w:rPr>
                                      <w:rFonts w:ascii="TheSansC5-SemiLight" w:hAnsi="TheSansC5-SemiLight"/>
                                      <w:spacing w:val="-3"/>
                                      <w:w w:val="105"/>
                                      <w:sz w:val="19"/>
                                    </w:rPr>
                                    <w:t>assessment</w:t>
                                  </w:r>
                                  <w:proofErr w:type="spellEnd"/>
                                </w:p>
                              </w:tc>
                            </w:tr>
                          </w:tbl>
                          <w:p w:rsidR="00600DAC" w:rsidRDefault="00600DAC">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1" o:spid="_x0000_s1138" type="#_x0000_t202" style="position:absolute;left:0;text-align:left;margin-left:905.05pt;margin-top:-2.5pt;width:243.45pt;height:373.95pt;z-index:251523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" filled="f" stroked="f">
                <v:path arrowok="t"/>
                <v:textbox inset="0,0,0,0">
                  <w:txbxContent>
                    <w:tbl>
                      <w:tblPr>
                        <w:tblW w:w="0" w:type="auto"/>
                        <w:tblInd w:w="7" w:type="dxa"/>
                        <w:tblBorders>
                          <w:top w:val="single" w:sz="4" w:space="0" w:color="A7A9AC"/>
                          <w:left w:val="single" w:sz="4" w:space="0" w:color="A7A9AC"/>
                          <w:bottom w:val="single" w:sz="4" w:space="0" w:color="A7A9AC"/>
                          <w:right w:val="single" w:sz="4" w:space="0" w:color="A7A9AC"/>
                          <w:insideH w:val="single" w:sz="4" w:space="0" w:color="A7A9AC"/>
                          <w:insideV w:val="single" w:sz="4" w:space="0" w:color="A7A9AC"/>
                        </w:tblBorders>
                        <w:tblLayout w:type="fixed"/>
                        <w:tblCellMar>
                          <w:left w:w="0" w:type="dxa"/>
                          <w:right w:w="0" w:type="dxa"/>
                        </w:tblCellMar>
                        <w:tblLook w:val="01E0" w:firstRow="1" w:lastRow="1" w:firstColumn="1" w:lastColumn="1" w:noHBand="0" w:noVBand="0"/>
                      </w:tblPr>
                      <w:tblGrid>
                        <w:gridCol w:w="4856"/>
                      </w:tblGrid>
                      <w:tr w:rsidR="00600DAC">
                        <w:trPr>
                          <w:trHeight w:val="626"/>
                        </w:trPr>
                        <w:tc>
                          <w:tcPr>
                            <w:tcW w:w="4856" w:type="dxa"/>
                            <w:tcBorders>
                              <w:top w:val="nil"/>
                              <w:left w:val="nil"/>
                              <w:right w:val="nil"/>
                            </w:tcBorders>
                            <w:shd w:val="clear" w:color="auto" w:fill="E6B711"/>
                          </w:tcPr>
                          <w:p w:rsidR="00600DAC" w:rsidRDefault="00600DAC">
                            <w:pPr>
                              <w:pStyle w:val="TableParagraph"/>
                              <w:spacing w:before="172"/>
                              <w:ind w:left="334"/>
                              <w:rPr>
                                <w:rFonts w:ascii="Juhl Bold Italic"/>
                                <w:b/>
                                <w:sz w:val="24"/>
                              </w:rPr>
                            </w:pPr>
                            <w:r>
                              <w:rPr>
                                <w:rFonts w:ascii="Juhl Bold Italic"/>
                                <w:b/>
                                <w:color w:val="FFFFFF"/>
                                <w:sz w:val="24"/>
                              </w:rPr>
                              <w:t>TIPS FOR EMPLOYERS &amp; EMPLOYEES</w:t>
                            </w:r>
                          </w:p>
                        </w:tc>
                      </w:tr>
                      <w:tr w:rsidR="00600DAC">
                        <w:trPr>
                          <w:trHeight w:val="2785"/>
                        </w:trPr>
                        <w:tc>
                          <w:tcPr>
                            <w:tcW w:w="4856" w:type="dxa"/>
                            <w:tcBorders>
                              <w:bottom w:val="nil"/>
                            </w:tcBorders>
                            <w:shd w:val="clear" w:color="auto" w:fill="F9EBCB"/>
                          </w:tcPr>
                          <w:p w:rsidR="00600DAC" w:rsidRDefault="00600DAC">
                            <w:pPr>
                              <w:pStyle w:val="TableParagraph"/>
                              <w:numPr>
                                <w:ilvl w:val="0"/>
                                <w:numId w:val="44"/>
                              </w:numPr>
                              <w:tabs>
                                <w:tab w:val="left" w:pos="416"/>
                              </w:tabs>
                              <w:spacing w:before="102"/>
                              <w:ind w:hanging="228"/>
                              <w:rPr>
                                <w:rFonts w:ascii="TheSansC5-SemiLight" w:hAnsi="TheSansC5-SemiLight"/>
                                <w:sz w:val="19"/>
                              </w:rPr>
                            </w:pPr>
                            <w:r>
                              <w:rPr>
                                <w:rFonts w:ascii="TheSansC5-SemiLight" w:hAnsi="TheSansC5-SemiLight"/>
                                <w:spacing w:val="-3"/>
                                <w:w w:val="105"/>
                                <w:sz w:val="19"/>
                              </w:rPr>
                              <w:t>Prepare for</w:t>
                            </w:r>
                            <w:r>
                              <w:rPr>
                                <w:rFonts w:ascii="TheSansC5-SemiLight" w:hAnsi="TheSansC5-SemiLight"/>
                                <w:spacing w:val="-9"/>
                                <w:w w:val="105"/>
                                <w:sz w:val="19"/>
                              </w:rPr>
                              <w:t xml:space="preserve"> </w:t>
                            </w:r>
                            <w:r>
                              <w:rPr>
                                <w:rFonts w:ascii="TheSansC5-SemiLight" w:hAnsi="TheSansC5-SemiLight"/>
                                <w:w w:val="105"/>
                                <w:sz w:val="19"/>
                              </w:rPr>
                              <w:t>meetings</w:t>
                            </w:r>
                          </w:p>
                          <w:p w:rsidR="00600DAC" w:rsidRDefault="00600DAC">
                            <w:pPr>
                              <w:pStyle w:val="TableParagraph"/>
                              <w:numPr>
                                <w:ilvl w:val="0"/>
                                <w:numId w:val="44"/>
                              </w:numPr>
                              <w:tabs>
                                <w:tab w:val="left" w:pos="416"/>
                              </w:tabs>
                              <w:spacing w:before="70" w:line="252" w:lineRule="auto"/>
                              <w:ind w:right="438"/>
                              <w:rPr>
                                <w:rFonts w:ascii="TheSansC5-SemiLight" w:hAnsi="TheSansC5-SemiLight"/>
                                <w:sz w:val="19"/>
                              </w:rPr>
                            </w:pPr>
                            <w:r>
                              <w:rPr>
                                <w:rFonts w:ascii="TheSansC5-SemiLight" w:hAnsi="TheSansC5-SemiLight"/>
                                <w:w w:val="105"/>
                                <w:sz w:val="19"/>
                              </w:rPr>
                              <w:t xml:space="preserve">Discuss </w:t>
                            </w:r>
                            <w:r>
                              <w:rPr>
                                <w:rFonts w:ascii="TheSansC5-SemiLight" w:hAnsi="TheSansC5-SemiLight"/>
                                <w:spacing w:val="-2"/>
                                <w:w w:val="105"/>
                                <w:sz w:val="19"/>
                              </w:rPr>
                              <w:t xml:space="preserve">any </w:t>
                            </w:r>
                            <w:r>
                              <w:rPr>
                                <w:rFonts w:ascii="TheSansC5-SemiLight" w:hAnsi="TheSansC5-SemiLight"/>
                                <w:spacing w:val="-3"/>
                                <w:w w:val="105"/>
                                <w:sz w:val="19"/>
                              </w:rPr>
                              <w:t xml:space="preserve">significant discrepancies </w:t>
                            </w:r>
                            <w:r>
                              <w:rPr>
                                <w:rFonts w:ascii="TheSansC5-SemiLight" w:hAnsi="TheSansC5-SemiLight"/>
                                <w:w w:val="105"/>
                                <w:sz w:val="19"/>
                              </w:rPr>
                              <w:t xml:space="preserve">or </w:t>
                            </w:r>
                            <w:r>
                              <w:rPr>
                                <w:rFonts w:ascii="TheSansC5-SemiLight" w:hAnsi="TheSansC5-SemiLight"/>
                                <w:spacing w:val="-3"/>
                                <w:w w:val="105"/>
                                <w:sz w:val="19"/>
                              </w:rPr>
                              <w:t xml:space="preserve">disagreements </w:t>
                            </w:r>
                            <w:r>
                              <w:rPr>
                                <w:rFonts w:ascii="TheSansC5-SemiLight" w:hAnsi="TheSansC5-SemiLight"/>
                                <w:w w:val="105"/>
                                <w:sz w:val="19"/>
                              </w:rPr>
                              <w:t xml:space="preserve">if they arise, and </w:t>
                            </w:r>
                            <w:r>
                              <w:rPr>
                                <w:rFonts w:ascii="TheSansC5-SemiLight" w:hAnsi="TheSansC5-SemiLight"/>
                                <w:spacing w:val="-3"/>
                                <w:w w:val="105"/>
                                <w:sz w:val="19"/>
                              </w:rPr>
                              <w:t xml:space="preserve">have </w:t>
                            </w:r>
                            <w:r>
                              <w:rPr>
                                <w:rFonts w:ascii="TheSansC5-SemiLight" w:hAnsi="TheSansC5-SemiLight"/>
                                <w:w w:val="105"/>
                                <w:sz w:val="19"/>
                              </w:rPr>
                              <w:t xml:space="preserve">further </w:t>
                            </w:r>
                            <w:r>
                              <w:rPr>
                                <w:rFonts w:ascii="TheSansC5-SemiLight" w:hAnsi="TheSansC5-SemiLight"/>
                                <w:spacing w:val="-3"/>
                                <w:w w:val="105"/>
                                <w:sz w:val="19"/>
                              </w:rPr>
                              <w:t>conversations</w:t>
                            </w:r>
                            <w:r>
                              <w:rPr>
                                <w:rFonts w:ascii="TheSansC5-SemiLight" w:hAnsi="TheSansC5-SemiLight"/>
                                <w:spacing w:val="-17"/>
                                <w:w w:val="105"/>
                                <w:sz w:val="19"/>
                              </w:rPr>
                              <w:t xml:space="preserve"> </w:t>
                            </w:r>
                            <w:r>
                              <w:rPr>
                                <w:rFonts w:ascii="TheSansC5-SemiLight" w:hAnsi="TheSansC5-SemiLight"/>
                                <w:w w:val="105"/>
                                <w:sz w:val="19"/>
                              </w:rPr>
                              <w:t>if</w:t>
                            </w:r>
                            <w:r>
                              <w:rPr>
                                <w:rFonts w:ascii="TheSansC5-SemiLight" w:hAnsi="TheSansC5-SemiLight"/>
                                <w:spacing w:val="-16"/>
                                <w:w w:val="105"/>
                                <w:sz w:val="19"/>
                              </w:rPr>
                              <w:t xml:space="preserve"> </w:t>
                            </w:r>
                            <w:r>
                              <w:rPr>
                                <w:rFonts w:ascii="TheSansC5-SemiLight" w:hAnsi="TheSansC5-SemiLight"/>
                                <w:spacing w:val="-3"/>
                                <w:w w:val="105"/>
                                <w:sz w:val="19"/>
                              </w:rPr>
                              <w:t>required</w:t>
                            </w:r>
                            <w:r>
                              <w:rPr>
                                <w:rFonts w:ascii="TheSansC5-SemiLight" w:hAnsi="TheSansC5-SemiLight"/>
                                <w:spacing w:val="-16"/>
                                <w:w w:val="105"/>
                                <w:sz w:val="19"/>
                              </w:rPr>
                              <w:t xml:space="preserve"> </w:t>
                            </w:r>
                            <w:r>
                              <w:rPr>
                                <w:rFonts w:ascii="TheSansC5-SemiLight" w:hAnsi="TheSansC5-SemiLight"/>
                                <w:w w:val="105"/>
                                <w:sz w:val="19"/>
                              </w:rPr>
                              <w:t>to</w:t>
                            </w:r>
                            <w:r>
                              <w:rPr>
                                <w:rFonts w:ascii="TheSansC5-SemiLight" w:hAnsi="TheSansC5-SemiLight"/>
                                <w:spacing w:val="-17"/>
                                <w:w w:val="105"/>
                                <w:sz w:val="19"/>
                              </w:rPr>
                              <w:t xml:space="preserve"> </w:t>
                            </w:r>
                            <w:r>
                              <w:rPr>
                                <w:rFonts w:ascii="TheSansC5-SemiLight" w:hAnsi="TheSansC5-SemiLight"/>
                                <w:w w:val="105"/>
                                <w:sz w:val="19"/>
                              </w:rPr>
                              <w:t>find</w:t>
                            </w:r>
                            <w:r>
                              <w:rPr>
                                <w:rFonts w:ascii="TheSansC5-SemiLight" w:hAnsi="TheSansC5-SemiLight"/>
                                <w:spacing w:val="-17"/>
                                <w:w w:val="105"/>
                                <w:sz w:val="19"/>
                              </w:rPr>
                              <w:t xml:space="preserve"> </w:t>
                            </w:r>
                            <w:r>
                              <w:rPr>
                                <w:rFonts w:ascii="TheSansC5-SemiLight" w:hAnsi="TheSansC5-SemiLight"/>
                                <w:w w:val="105"/>
                                <w:sz w:val="19"/>
                              </w:rPr>
                              <w:t>a</w:t>
                            </w:r>
                            <w:r>
                              <w:rPr>
                                <w:rFonts w:ascii="TheSansC5-SemiLight" w:hAnsi="TheSansC5-SemiLight"/>
                                <w:spacing w:val="-17"/>
                                <w:w w:val="105"/>
                                <w:sz w:val="19"/>
                              </w:rPr>
                              <w:t xml:space="preserve"> </w:t>
                            </w:r>
                            <w:r>
                              <w:rPr>
                                <w:rFonts w:ascii="TheSansC5-SemiLight" w:hAnsi="TheSansC5-SemiLight"/>
                                <w:spacing w:val="-3"/>
                                <w:w w:val="105"/>
                                <w:sz w:val="19"/>
                              </w:rPr>
                              <w:t>resolution</w:t>
                            </w:r>
                            <w:r>
                              <w:rPr>
                                <w:rFonts w:ascii="TheSansC5-SemiLight" w:hAnsi="TheSansC5-SemiLight"/>
                                <w:spacing w:val="-17"/>
                                <w:w w:val="105"/>
                                <w:sz w:val="19"/>
                              </w:rPr>
                              <w:t xml:space="preserve"> </w:t>
                            </w:r>
                            <w:r>
                              <w:rPr>
                                <w:rFonts w:ascii="TheSansC5-SemiLight" w:hAnsi="TheSansC5-SemiLight"/>
                                <w:spacing w:val="-2"/>
                                <w:w w:val="105"/>
                                <w:sz w:val="19"/>
                              </w:rPr>
                              <w:t xml:space="preserve">and </w:t>
                            </w:r>
                            <w:r>
                              <w:rPr>
                                <w:rFonts w:ascii="TheSansC5-SemiLight" w:hAnsi="TheSansC5-SemiLight"/>
                                <w:w w:val="105"/>
                                <w:sz w:val="19"/>
                              </w:rPr>
                              <w:t xml:space="preserve">plan a </w:t>
                            </w:r>
                            <w:r>
                              <w:rPr>
                                <w:rFonts w:ascii="TheSansC5-SemiLight" w:hAnsi="TheSansC5-SemiLight"/>
                                <w:spacing w:val="-4"/>
                                <w:w w:val="105"/>
                                <w:sz w:val="19"/>
                              </w:rPr>
                              <w:t>way</w:t>
                            </w:r>
                            <w:r>
                              <w:rPr>
                                <w:rFonts w:ascii="TheSansC5-SemiLight" w:hAnsi="TheSansC5-SemiLight"/>
                                <w:spacing w:val="-17"/>
                                <w:w w:val="105"/>
                                <w:sz w:val="19"/>
                              </w:rPr>
                              <w:t xml:space="preserve"> </w:t>
                            </w:r>
                            <w:r>
                              <w:rPr>
                                <w:rFonts w:ascii="TheSansC5-SemiLight" w:hAnsi="TheSansC5-SemiLight"/>
                                <w:spacing w:val="-3"/>
                                <w:w w:val="105"/>
                                <w:sz w:val="19"/>
                              </w:rPr>
                              <w:t>forward</w:t>
                            </w:r>
                          </w:p>
                          <w:p w:rsidR="00600DAC" w:rsidRDefault="00600DAC">
                            <w:pPr>
                              <w:pStyle w:val="TableParagraph"/>
                              <w:numPr>
                                <w:ilvl w:val="0"/>
                                <w:numId w:val="44"/>
                              </w:numPr>
                              <w:tabs>
                                <w:tab w:val="left" w:pos="416"/>
                              </w:tabs>
                              <w:spacing w:before="59" w:line="252" w:lineRule="auto"/>
                              <w:ind w:right="557"/>
                              <w:rPr>
                                <w:rFonts w:ascii="TheSansC5-SemiLight" w:hAnsi="TheSansC5-SemiLight"/>
                                <w:sz w:val="19"/>
                              </w:rPr>
                            </w:pPr>
                            <w:r>
                              <w:rPr>
                                <w:rFonts w:ascii="TheSansC5-SemiLight" w:hAnsi="TheSansC5-SemiLight"/>
                                <w:sz w:val="19"/>
                              </w:rPr>
                              <w:t xml:space="preserve">Sign each Section of the </w:t>
                            </w:r>
                            <w:r>
                              <w:rPr>
                                <w:rFonts w:ascii="TheSansC5-SemiLight" w:hAnsi="TheSansC5-SemiLight"/>
                                <w:spacing w:val="-3"/>
                                <w:sz w:val="19"/>
                              </w:rPr>
                              <w:t xml:space="preserve">document </w:t>
                            </w:r>
                            <w:hyperlink w:anchor="TOOL3_2_PERFORMANCE_DEV_PLAN" w:history="1">
                              <w:r w:rsidRPr="005B6C02">
                                <w:rPr>
                                  <w:rStyle w:val="Hyperlink"/>
                                  <w:rFonts w:ascii="TheSansC5-SemiLight" w:hAnsi="TheSansC5-SemiLight"/>
                                  <w:spacing w:val="-5"/>
                                  <w:sz w:val="19"/>
                                </w:rPr>
                                <w:t>(</w:t>
                              </w:r>
                              <w:r w:rsidRPr="005B6C02">
                                <w:rPr>
                                  <w:rStyle w:val="Hyperlink"/>
                                  <w:rFonts w:ascii="TheSans C5 Bold" w:hAnsi="TheSans C5 Bold"/>
                                  <w:bCs/>
                                  <w:spacing w:val="-5"/>
                                  <w:sz w:val="19"/>
                                </w:rPr>
                                <w:t xml:space="preserve">Tool </w:t>
                              </w:r>
                              <w:r w:rsidRPr="005B6C02">
                                <w:rPr>
                                  <w:rStyle w:val="Hyperlink"/>
                                  <w:rFonts w:ascii="TheSans C5 Bold" w:hAnsi="TheSans C5 Bold"/>
                                  <w:bCs/>
                                  <w:sz w:val="19"/>
                                </w:rPr>
                                <w:t>3.2</w:t>
                              </w:r>
                              <w:r w:rsidRPr="005B6C02">
                                <w:rPr>
                                  <w:rStyle w:val="Hyperlink"/>
                                  <w:rFonts w:ascii="TheSansC5-SemiLight" w:hAnsi="TheSansC5-SemiLight"/>
                                  <w:sz w:val="19"/>
                                </w:rPr>
                                <w:t>)</w:t>
                              </w:r>
                            </w:hyperlink>
                            <w:r>
                              <w:rPr>
                                <w:rFonts w:ascii="TheSansC5-SemiLight" w:hAnsi="TheSansC5-SemiLight"/>
                                <w:sz w:val="19"/>
                              </w:rPr>
                              <w:t xml:space="preserve"> </w:t>
                            </w:r>
                            <w:r>
                              <w:rPr>
                                <w:rFonts w:ascii="TheSansC5-SemiLight" w:hAnsi="TheSansC5-SemiLight"/>
                                <w:spacing w:val="-3"/>
                                <w:sz w:val="19"/>
                              </w:rPr>
                              <w:t>as proof of acceptance and/or participation</w:t>
                            </w:r>
                          </w:p>
                          <w:p w:rsidR="00600DAC" w:rsidRDefault="00600DAC">
                            <w:pPr>
                              <w:pStyle w:val="TableParagraph"/>
                              <w:numPr>
                                <w:ilvl w:val="0"/>
                                <w:numId w:val="44"/>
                              </w:numPr>
                              <w:tabs>
                                <w:tab w:val="left" w:pos="416"/>
                              </w:tabs>
                              <w:spacing w:before="58" w:line="252" w:lineRule="auto"/>
                              <w:ind w:right="352"/>
                              <w:rPr>
                                <w:rFonts w:ascii="TheSansC5-SemiLight" w:hAnsi="TheSansC5-SemiLight"/>
                                <w:sz w:val="19"/>
                              </w:rPr>
                            </w:pPr>
                            <w:r>
                              <w:rPr>
                                <w:rFonts w:ascii="TheSansC5-SemiLight" w:hAnsi="TheSansC5-SemiLight"/>
                                <w:spacing w:val="-3"/>
                                <w:w w:val="105"/>
                                <w:sz w:val="19"/>
                              </w:rPr>
                              <w:t>Maintain</w:t>
                            </w:r>
                            <w:r>
                              <w:rPr>
                                <w:rFonts w:ascii="TheSansC5-SemiLight" w:hAnsi="TheSansC5-SemiLight"/>
                                <w:spacing w:val="-17"/>
                                <w:w w:val="105"/>
                                <w:sz w:val="19"/>
                              </w:rPr>
                              <w:t xml:space="preserve"> </w:t>
                            </w:r>
                            <w:r>
                              <w:rPr>
                                <w:rFonts w:ascii="TheSansC5-SemiLight" w:hAnsi="TheSansC5-SemiLight"/>
                                <w:spacing w:val="-3"/>
                                <w:w w:val="105"/>
                                <w:sz w:val="19"/>
                              </w:rPr>
                              <w:t>copies</w:t>
                            </w:r>
                            <w:r>
                              <w:rPr>
                                <w:rFonts w:ascii="TheSansC5-SemiLight" w:hAnsi="TheSansC5-SemiLight"/>
                                <w:spacing w:val="-16"/>
                                <w:w w:val="105"/>
                                <w:sz w:val="19"/>
                              </w:rPr>
                              <w:t xml:space="preserve"> </w:t>
                            </w:r>
                            <w:r>
                              <w:rPr>
                                <w:rFonts w:ascii="TheSansC5-SemiLight" w:hAnsi="TheSansC5-SemiLight"/>
                                <w:w w:val="105"/>
                                <w:sz w:val="19"/>
                              </w:rPr>
                              <w:t>of</w:t>
                            </w:r>
                            <w:r>
                              <w:rPr>
                                <w:rFonts w:ascii="TheSansC5-SemiLight" w:hAnsi="TheSansC5-SemiLight"/>
                                <w:spacing w:val="-14"/>
                                <w:w w:val="105"/>
                                <w:sz w:val="19"/>
                              </w:rPr>
                              <w:t xml:space="preserve"> </w:t>
                            </w:r>
                            <w:r>
                              <w:rPr>
                                <w:rFonts w:ascii="TheSansC5-SemiLight" w:hAnsi="TheSansC5-SemiLight"/>
                                <w:spacing w:val="-2"/>
                                <w:w w:val="105"/>
                                <w:sz w:val="19"/>
                              </w:rPr>
                              <w:t>any</w:t>
                            </w:r>
                            <w:r>
                              <w:rPr>
                                <w:rFonts w:ascii="TheSansC5-SemiLight" w:hAnsi="TheSansC5-SemiLight"/>
                                <w:spacing w:val="-16"/>
                                <w:w w:val="105"/>
                                <w:sz w:val="19"/>
                              </w:rPr>
                              <w:t xml:space="preserve"> </w:t>
                            </w:r>
                            <w:r>
                              <w:rPr>
                                <w:rFonts w:ascii="TheSansC5-SemiLight" w:hAnsi="TheSansC5-SemiLight"/>
                                <w:spacing w:val="-3"/>
                                <w:w w:val="105"/>
                                <w:sz w:val="19"/>
                              </w:rPr>
                              <w:t>documentation</w:t>
                            </w:r>
                            <w:r>
                              <w:rPr>
                                <w:rFonts w:ascii="TheSansC5-SemiLight" w:hAnsi="TheSansC5-SemiLight"/>
                                <w:spacing w:val="-16"/>
                                <w:w w:val="105"/>
                                <w:sz w:val="19"/>
                              </w:rPr>
                              <w:t xml:space="preserve"> </w:t>
                            </w:r>
                            <w:r>
                              <w:rPr>
                                <w:rFonts w:ascii="TheSansC5-SemiLight" w:hAnsi="TheSansC5-SemiLight"/>
                                <w:spacing w:val="-5"/>
                                <w:w w:val="105"/>
                                <w:sz w:val="19"/>
                              </w:rPr>
                              <w:t xml:space="preserve">developed </w:t>
                            </w:r>
                            <w:r>
                              <w:rPr>
                                <w:rFonts w:ascii="TheSansC5-SemiLight" w:hAnsi="TheSansC5-SemiLight"/>
                                <w:w w:val="105"/>
                                <w:sz w:val="19"/>
                              </w:rPr>
                              <w:t>and</w:t>
                            </w:r>
                            <w:r>
                              <w:rPr>
                                <w:rFonts w:ascii="TheSansC5-SemiLight" w:hAnsi="TheSansC5-SemiLight"/>
                                <w:spacing w:val="-6"/>
                                <w:w w:val="105"/>
                                <w:sz w:val="19"/>
                              </w:rPr>
                              <w:t xml:space="preserve"> </w:t>
                            </w:r>
                            <w:r>
                              <w:rPr>
                                <w:rFonts w:ascii="TheSansC5-SemiLight" w:hAnsi="TheSansC5-SemiLight"/>
                                <w:spacing w:val="-3"/>
                                <w:w w:val="105"/>
                                <w:sz w:val="19"/>
                              </w:rPr>
                              <w:t>completed</w:t>
                            </w:r>
                          </w:p>
                        </w:tc>
                      </w:tr>
                      <w:tr w:rsidR="00600DAC">
                        <w:trPr>
                          <w:trHeight w:val="631"/>
                        </w:trPr>
                        <w:tc>
                          <w:tcPr>
                            <w:tcW w:w="4856" w:type="dxa"/>
                            <w:tcBorders>
                              <w:top w:val="nil"/>
                              <w:bottom w:val="nil"/>
                            </w:tcBorders>
                            <w:shd w:val="clear" w:color="auto" w:fill="E6B711"/>
                          </w:tcPr>
                          <w:p w:rsidR="00600DAC" w:rsidRDefault="00600DAC">
                            <w:pPr>
                              <w:pStyle w:val="TableParagraph"/>
                              <w:spacing w:before="172"/>
                              <w:ind w:left="1168"/>
                              <w:rPr>
                                <w:rFonts w:ascii="Juhl Bold Italic"/>
                                <w:b/>
                                <w:sz w:val="24"/>
                              </w:rPr>
                            </w:pPr>
                            <w:r>
                              <w:rPr>
                                <w:rFonts w:ascii="Juhl Bold Italic"/>
                                <w:b/>
                                <w:color w:val="FFFFFF"/>
                                <w:sz w:val="24"/>
                              </w:rPr>
                              <w:t>TIPS FOR EMPLOYERS</w:t>
                            </w:r>
                          </w:p>
                        </w:tc>
                      </w:tr>
                      <w:tr w:rsidR="00600DAC">
                        <w:trPr>
                          <w:trHeight w:val="2194"/>
                        </w:trPr>
                        <w:tc>
                          <w:tcPr>
                            <w:tcW w:w="4856" w:type="dxa"/>
                            <w:tcBorders>
                              <w:top w:val="nil"/>
                              <w:bottom w:val="nil"/>
                            </w:tcBorders>
                            <w:shd w:val="clear" w:color="auto" w:fill="F9EBCB"/>
                          </w:tcPr>
                          <w:p w:rsidR="00600DAC" w:rsidRDefault="00600DAC">
                            <w:pPr>
                              <w:pStyle w:val="TableParagraph"/>
                              <w:numPr>
                                <w:ilvl w:val="0"/>
                                <w:numId w:val="43"/>
                              </w:numPr>
                              <w:tabs>
                                <w:tab w:val="left" w:pos="416"/>
                              </w:tabs>
                              <w:spacing w:before="143" w:line="252" w:lineRule="auto"/>
                              <w:ind w:right="357"/>
                              <w:rPr>
                                <w:rFonts w:ascii="TheSansC5-SemiLight" w:hAnsi="TheSansC5-SemiLight"/>
                                <w:sz w:val="19"/>
                              </w:rPr>
                            </w:pPr>
                            <w:r>
                              <w:rPr>
                                <w:rFonts w:ascii="TheSansC5-SemiLight" w:hAnsi="TheSansC5-SemiLight"/>
                                <w:spacing w:val="-3"/>
                                <w:w w:val="105"/>
                                <w:sz w:val="19"/>
                              </w:rPr>
                              <w:t xml:space="preserve">Ensure </w:t>
                            </w:r>
                            <w:r>
                              <w:rPr>
                                <w:rFonts w:ascii="TheSansC5-SemiLight" w:hAnsi="TheSansC5-SemiLight"/>
                                <w:w w:val="105"/>
                                <w:sz w:val="19"/>
                              </w:rPr>
                              <w:t xml:space="preserve">all </w:t>
                            </w:r>
                            <w:r>
                              <w:rPr>
                                <w:rFonts w:ascii="TheSansC5-SemiLight" w:hAnsi="TheSansC5-SemiLight"/>
                                <w:spacing w:val="-3"/>
                                <w:w w:val="105"/>
                                <w:sz w:val="19"/>
                              </w:rPr>
                              <w:t xml:space="preserve">documentation </w:t>
                            </w:r>
                            <w:r>
                              <w:rPr>
                                <w:rFonts w:ascii="TheSansC5-SemiLight" w:hAnsi="TheSansC5-SemiLight"/>
                                <w:w w:val="105"/>
                                <w:sz w:val="19"/>
                              </w:rPr>
                              <w:t xml:space="preserve">and other </w:t>
                            </w:r>
                            <w:r>
                              <w:rPr>
                                <w:rFonts w:ascii="TheSansC5-SemiLight" w:hAnsi="TheSansC5-SemiLight"/>
                                <w:spacing w:val="-4"/>
                                <w:w w:val="105"/>
                                <w:sz w:val="19"/>
                              </w:rPr>
                              <w:t xml:space="preserve">relevant </w:t>
                            </w:r>
                            <w:r>
                              <w:rPr>
                                <w:rFonts w:ascii="TheSansC5-SemiLight" w:hAnsi="TheSansC5-SemiLight"/>
                                <w:spacing w:val="-3"/>
                                <w:w w:val="105"/>
                                <w:sz w:val="19"/>
                              </w:rPr>
                              <w:t>information</w:t>
                            </w:r>
                            <w:r>
                              <w:rPr>
                                <w:rFonts w:ascii="TheSansC5-SemiLight" w:hAnsi="TheSansC5-SemiLight"/>
                                <w:spacing w:val="-19"/>
                                <w:w w:val="105"/>
                                <w:sz w:val="19"/>
                              </w:rPr>
                              <w:t xml:space="preserve"> </w:t>
                            </w:r>
                            <w:r>
                              <w:rPr>
                                <w:rFonts w:ascii="TheSansC5-SemiLight" w:hAnsi="TheSansC5-SemiLight"/>
                                <w:w w:val="105"/>
                                <w:sz w:val="19"/>
                              </w:rPr>
                              <w:t>is</w:t>
                            </w:r>
                            <w:r>
                              <w:rPr>
                                <w:rFonts w:ascii="TheSansC5-SemiLight" w:hAnsi="TheSansC5-SemiLight"/>
                                <w:spacing w:val="-19"/>
                                <w:w w:val="105"/>
                                <w:sz w:val="19"/>
                              </w:rPr>
                              <w:t xml:space="preserve"> </w:t>
                            </w:r>
                            <w:r>
                              <w:rPr>
                                <w:rFonts w:ascii="TheSansC5-SemiLight" w:hAnsi="TheSansC5-SemiLight"/>
                                <w:spacing w:val="-3"/>
                                <w:w w:val="105"/>
                                <w:sz w:val="19"/>
                              </w:rPr>
                              <w:t>provided</w:t>
                            </w:r>
                            <w:r>
                              <w:rPr>
                                <w:rFonts w:ascii="TheSansC5-SemiLight" w:hAnsi="TheSansC5-SemiLight"/>
                                <w:spacing w:val="-18"/>
                                <w:w w:val="105"/>
                                <w:sz w:val="19"/>
                              </w:rPr>
                              <w:t xml:space="preserve"> </w:t>
                            </w:r>
                            <w:r>
                              <w:rPr>
                                <w:rFonts w:ascii="TheSansC5-SemiLight" w:hAnsi="TheSansC5-SemiLight"/>
                                <w:w w:val="105"/>
                                <w:sz w:val="19"/>
                              </w:rPr>
                              <w:t>to</w:t>
                            </w:r>
                            <w:r>
                              <w:rPr>
                                <w:rFonts w:ascii="TheSansC5-SemiLight" w:hAnsi="TheSansC5-SemiLight"/>
                                <w:spacing w:val="-19"/>
                                <w:w w:val="105"/>
                                <w:sz w:val="19"/>
                              </w:rPr>
                              <w:t xml:space="preserve"> </w:t>
                            </w:r>
                            <w:r>
                              <w:rPr>
                                <w:rFonts w:ascii="TheSansC5-SemiLight" w:hAnsi="TheSansC5-SemiLight"/>
                                <w:w w:val="105"/>
                                <w:sz w:val="19"/>
                              </w:rPr>
                              <w:t>the</w:t>
                            </w:r>
                            <w:r>
                              <w:rPr>
                                <w:rFonts w:ascii="TheSansC5-SemiLight" w:hAnsi="TheSansC5-SemiLight"/>
                                <w:spacing w:val="-18"/>
                                <w:w w:val="105"/>
                                <w:sz w:val="19"/>
                              </w:rPr>
                              <w:t xml:space="preserve"> </w:t>
                            </w:r>
                            <w:r>
                              <w:rPr>
                                <w:rFonts w:ascii="TheSansC5-SemiLight" w:hAnsi="TheSansC5-SemiLight"/>
                                <w:spacing w:val="-3"/>
                                <w:w w:val="105"/>
                                <w:sz w:val="19"/>
                              </w:rPr>
                              <w:t>appropriate</w:t>
                            </w:r>
                            <w:r>
                              <w:rPr>
                                <w:rFonts w:ascii="TheSansC5-SemiLight" w:hAnsi="TheSansC5-SemiLight"/>
                                <w:spacing w:val="-19"/>
                                <w:w w:val="105"/>
                                <w:sz w:val="19"/>
                              </w:rPr>
                              <w:t xml:space="preserve"> </w:t>
                            </w:r>
                            <w:r>
                              <w:rPr>
                                <w:rFonts w:ascii="TheSansC5-SemiLight" w:hAnsi="TheSansC5-SemiLight"/>
                                <w:spacing w:val="-2"/>
                                <w:w w:val="105"/>
                                <w:sz w:val="19"/>
                              </w:rPr>
                              <w:t xml:space="preserve">person </w:t>
                            </w:r>
                            <w:r>
                              <w:rPr>
                                <w:rFonts w:ascii="TheSansC5-SemiLight" w:hAnsi="TheSansC5-SemiLight"/>
                                <w:w w:val="105"/>
                                <w:sz w:val="19"/>
                              </w:rPr>
                              <w:t>if</w:t>
                            </w:r>
                            <w:r>
                              <w:rPr>
                                <w:rFonts w:ascii="TheSansC5-SemiLight" w:hAnsi="TheSansC5-SemiLight"/>
                                <w:spacing w:val="-8"/>
                                <w:w w:val="105"/>
                                <w:sz w:val="19"/>
                              </w:rPr>
                              <w:t xml:space="preserve"> </w:t>
                            </w:r>
                            <w:r>
                              <w:rPr>
                                <w:rFonts w:ascii="TheSansC5-SemiLight" w:hAnsi="TheSansC5-SemiLight"/>
                                <w:spacing w:val="-3"/>
                                <w:w w:val="105"/>
                                <w:sz w:val="19"/>
                              </w:rPr>
                              <w:t>responsibility</w:t>
                            </w:r>
                            <w:r>
                              <w:rPr>
                                <w:rFonts w:ascii="TheSansC5-SemiLight" w:hAnsi="TheSansC5-SemiLight"/>
                                <w:spacing w:val="-9"/>
                                <w:w w:val="105"/>
                                <w:sz w:val="19"/>
                              </w:rPr>
                              <w:t xml:space="preserve"> </w:t>
                            </w:r>
                            <w:r>
                              <w:rPr>
                                <w:rFonts w:ascii="TheSansC5-SemiLight" w:hAnsi="TheSansC5-SemiLight"/>
                                <w:spacing w:val="-3"/>
                                <w:w w:val="105"/>
                                <w:sz w:val="19"/>
                              </w:rPr>
                              <w:t>for</w:t>
                            </w:r>
                            <w:r>
                              <w:rPr>
                                <w:rFonts w:ascii="TheSansC5-SemiLight" w:hAnsi="TheSansC5-SemiLight"/>
                                <w:spacing w:val="-9"/>
                                <w:w w:val="105"/>
                                <w:sz w:val="19"/>
                              </w:rPr>
                              <w:t xml:space="preserve"> </w:t>
                            </w:r>
                            <w:r>
                              <w:rPr>
                                <w:rFonts w:ascii="TheSansC5-SemiLight" w:hAnsi="TheSansC5-SemiLight"/>
                                <w:w w:val="105"/>
                                <w:sz w:val="19"/>
                              </w:rPr>
                              <w:t>the</w:t>
                            </w:r>
                            <w:r>
                              <w:rPr>
                                <w:rFonts w:ascii="TheSansC5-SemiLight" w:hAnsi="TheSansC5-SemiLight"/>
                                <w:spacing w:val="-10"/>
                                <w:w w:val="105"/>
                                <w:sz w:val="19"/>
                              </w:rPr>
                              <w:t xml:space="preserve"> </w:t>
                            </w:r>
                            <w:r>
                              <w:rPr>
                                <w:rFonts w:ascii="TheSansC5-SemiLight" w:hAnsi="TheSansC5-SemiLight"/>
                                <w:spacing w:val="-3"/>
                                <w:w w:val="105"/>
                                <w:sz w:val="19"/>
                              </w:rPr>
                              <w:t>process</w:t>
                            </w:r>
                            <w:r>
                              <w:rPr>
                                <w:rFonts w:ascii="TheSansC5-SemiLight" w:hAnsi="TheSansC5-SemiLight"/>
                                <w:spacing w:val="-9"/>
                                <w:w w:val="105"/>
                                <w:sz w:val="19"/>
                              </w:rPr>
                              <w:t xml:space="preserve"> </w:t>
                            </w:r>
                            <w:r>
                              <w:rPr>
                                <w:rFonts w:ascii="TheSansC5-SemiLight" w:hAnsi="TheSansC5-SemiLight"/>
                                <w:w w:val="105"/>
                                <w:sz w:val="19"/>
                              </w:rPr>
                              <w:t>changes</w:t>
                            </w:r>
                            <w:r>
                              <w:rPr>
                                <w:rFonts w:ascii="TheSansC5-SemiLight" w:hAnsi="TheSansC5-SemiLight"/>
                                <w:spacing w:val="-9"/>
                                <w:w w:val="105"/>
                                <w:sz w:val="19"/>
                              </w:rPr>
                              <w:t xml:space="preserve"> </w:t>
                            </w:r>
                            <w:r>
                              <w:rPr>
                                <w:rFonts w:ascii="TheSansC5-SemiLight" w:hAnsi="TheSansC5-SemiLight"/>
                                <w:w w:val="105"/>
                                <w:sz w:val="19"/>
                              </w:rPr>
                              <w:t>to</w:t>
                            </w:r>
                            <w:r>
                              <w:rPr>
                                <w:rFonts w:ascii="TheSansC5-SemiLight" w:hAnsi="TheSansC5-SemiLight"/>
                                <w:spacing w:val="-9"/>
                                <w:w w:val="105"/>
                                <w:sz w:val="19"/>
                              </w:rPr>
                              <w:t xml:space="preserve"> </w:t>
                            </w:r>
                            <w:r>
                              <w:rPr>
                                <w:rFonts w:ascii="TheSansC5-SemiLight" w:hAnsi="TheSansC5-SemiLight"/>
                                <w:w w:val="105"/>
                                <w:sz w:val="19"/>
                              </w:rPr>
                              <w:t>a</w:t>
                            </w:r>
                          </w:p>
                          <w:p w:rsidR="00600DAC" w:rsidRDefault="00600DAC">
                            <w:pPr>
                              <w:pStyle w:val="TableParagraph"/>
                              <w:spacing w:before="2"/>
                              <w:ind w:left="415"/>
                              <w:rPr>
                                <w:rFonts w:ascii="TheSansC5-SemiLight"/>
                                <w:sz w:val="19"/>
                              </w:rPr>
                            </w:pPr>
                            <w:r>
                              <w:rPr>
                                <w:rFonts w:ascii="TheSansC5-SemiLight"/>
                                <w:w w:val="105"/>
                                <w:sz w:val="19"/>
                              </w:rPr>
                              <w:t>new person</w:t>
                            </w:r>
                          </w:p>
                          <w:p w:rsidR="00600DAC" w:rsidRDefault="00600DAC">
                            <w:pPr>
                              <w:pStyle w:val="TableParagraph"/>
                              <w:numPr>
                                <w:ilvl w:val="0"/>
                                <w:numId w:val="43"/>
                              </w:numPr>
                              <w:tabs>
                                <w:tab w:val="left" w:pos="416"/>
                              </w:tabs>
                              <w:spacing w:before="70" w:line="252" w:lineRule="auto"/>
                              <w:ind w:right="377"/>
                              <w:rPr>
                                <w:rFonts w:ascii="TheSansC5-SemiLight" w:hAnsi="TheSansC5-SemiLight"/>
                                <w:sz w:val="19"/>
                              </w:rPr>
                            </w:pPr>
                            <w:r>
                              <w:rPr>
                                <w:rFonts w:ascii="TheSansC5-SemiLight" w:hAnsi="TheSansC5-SemiLight"/>
                                <w:w w:val="105"/>
                                <w:sz w:val="19"/>
                              </w:rPr>
                              <w:t>Start</w:t>
                            </w:r>
                            <w:r>
                              <w:rPr>
                                <w:rFonts w:ascii="TheSansC5-SemiLight" w:hAnsi="TheSansC5-SemiLight"/>
                                <w:spacing w:val="-13"/>
                                <w:w w:val="105"/>
                                <w:sz w:val="19"/>
                              </w:rPr>
                              <w:t xml:space="preserve"> </w:t>
                            </w:r>
                            <w:r>
                              <w:rPr>
                                <w:rFonts w:ascii="TheSansC5-SemiLight" w:hAnsi="TheSansC5-SemiLight"/>
                                <w:spacing w:val="-3"/>
                                <w:w w:val="105"/>
                                <w:sz w:val="19"/>
                              </w:rPr>
                              <w:t>at</w:t>
                            </w:r>
                            <w:r>
                              <w:rPr>
                                <w:rFonts w:ascii="TheSansC5-SemiLight" w:hAnsi="TheSansC5-SemiLight"/>
                                <w:spacing w:val="-13"/>
                                <w:w w:val="105"/>
                                <w:sz w:val="19"/>
                              </w:rPr>
                              <w:t xml:space="preserve"> </w:t>
                            </w:r>
                            <w:r>
                              <w:rPr>
                                <w:rFonts w:ascii="TheSansC5-SemiLight" w:hAnsi="TheSansC5-SemiLight"/>
                                <w:w w:val="105"/>
                                <w:sz w:val="19"/>
                              </w:rPr>
                              <w:t>Step</w:t>
                            </w:r>
                            <w:r>
                              <w:rPr>
                                <w:rFonts w:ascii="TheSansC5-SemiLight" w:hAnsi="TheSansC5-SemiLight"/>
                                <w:spacing w:val="-13"/>
                                <w:w w:val="105"/>
                                <w:sz w:val="19"/>
                              </w:rPr>
                              <w:t xml:space="preserve"> </w:t>
                            </w:r>
                            <w:r>
                              <w:rPr>
                                <w:rFonts w:ascii="TheSansC5-SemiLight" w:hAnsi="TheSansC5-SemiLight"/>
                                <w:w w:val="105"/>
                                <w:sz w:val="19"/>
                              </w:rPr>
                              <w:t>1</w:t>
                            </w:r>
                            <w:r>
                              <w:rPr>
                                <w:rFonts w:ascii="TheSansC5-SemiLight" w:hAnsi="TheSansC5-SemiLight"/>
                                <w:spacing w:val="-13"/>
                                <w:w w:val="105"/>
                                <w:sz w:val="19"/>
                              </w:rPr>
                              <w:t xml:space="preserve"> </w:t>
                            </w:r>
                            <w:r>
                              <w:rPr>
                                <w:rFonts w:ascii="TheSansC5-SemiLight" w:hAnsi="TheSansC5-SemiLight"/>
                                <w:w w:val="105"/>
                                <w:sz w:val="19"/>
                              </w:rPr>
                              <w:t>to</w:t>
                            </w:r>
                            <w:r>
                              <w:rPr>
                                <w:rFonts w:ascii="TheSansC5-SemiLight" w:hAnsi="TheSansC5-SemiLight"/>
                                <w:spacing w:val="-13"/>
                                <w:w w:val="105"/>
                                <w:sz w:val="19"/>
                              </w:rPr>
                              <w:t xml:space="preserve"> </w:t>
                            </w:r>
                            <w:r>
                              <w:rPr>
                                <w:rFonts w:ascii="TheSansC5-SemiLight" w:hAnsi="TheSansC5-SemiLight"/>
                                <w:spacing w:val="-3"/>
                                <w:w w:val="105"/>
                                <w:sz w:val="19"/>
                              </w:rPr>
                              <w:t>confirm</w:t>
                            </w:r>
                            <w:r>
                              <w:rPr>
                                <w:rFonts w:ascii="TheSansC5-SemiLight" w:hAnsi="TheSansC5-SemiLight"/>
                                <w:spacing w:val="-13"/>
                                <w:w w:val="105"/>
                                <w:sz w:val="19"/>
                              </w:rPr>
                              <w:t xml:space="preserve"> </w:t>
                            </w:r>
                            <w:r>
                              <w:rPr>
                                <w:rFonts w:ascii="TheSansC5-SemiLight" w:hAnsi="TheSansC5-SemiLight"/>
                                <w:w w:val="105"/>
                                <w:sz w:val="19"/>
                              </w:rPr>
                              <w:t>the</w:t>
                            </w:r>
                            <w:r>
                              <w:rPr>
                                <w:rFonts w:ascii="TheSansC5-SemiLight" w:hAnsi="TheSansC5-SemiLight"/>
                                <w:spacing w:val="-12"/>
                                <w:w w:val="105"/>
                                <w:sz w:val="19"/>
                              </w:rPr>
                              <w:t xml:space="preserve"> </w:t>
                            </w:r>
                            <w:r>
                              <w:rPr>
                                <w:rFonts w:ascii="TheSansC5-SemiLight" w:hAnsi="TheSansC5-SemiLight"/>
                                <w:w w:val="105"/>
                                <w:sz w:val="19"/>
                              </w:rPr>
                              <w:t>plan</w:t>
                            </w:r>
                            <w:r>
                              <w:rPr>
                                <w:rFonts w:ascii="TheSansC5-SemiLight" w:hAnsi="TheSansC5-SemiLight"/>
                                <w:spacing w:val="-13"/>
                                <w:w w:val="105"/>
                                <w:sz w:val="19"/>
                              </w:rPr>
                              <w:t xml:space="preserve"> </w:t>
                            </w:r>
                            <w:r>
                              <w:rPr>
                                <w:rFonts w:ascii="TheSansC5-SemiLight" w:hAnsi="TheSansC5-SemiLight"/>
                                <w:w w:val="105"/>
                                <w:sz w:val="19"/>
                              </w:rPr>
                              <w:t>and</w:t>
                            </w:r>
                            <w:r>
                              <w:rPr>
                                <w:rFonts w:ascii="TheSansC5-SemiLight" w:hAnsi="TheSansC5-SemiLight"/>
                                <w:spacing w:val="-13"/>
                                <w:w w:val="105"/>
                                <w:sz w:val="19"/>
                              </w:rPr>
                              <w:t xml:space="preserve"> </w:t>
                            </w:r>
                            <w:r>
                              <w:rPr>
                                <w:rFonts w:ascii="TheSansC5-SemiLight" w:hAnsi="TheSansC5-SemiLight"/>
                                <w:spacing w:val="-3"/>
                                <w:w w:val="105"/>
                                <w:sz w:val="19"/>
                              </w:rPr>
                              <w:t>dates</w:t>
                            </w:r>
                            <w:r>
                              <w:rPr>
                                <w:rFonts w:ascii="TheSansC5-SemiLight" w:hAnsi="TheSansC5-SemiLight"/>
                                <w:spacing w:val="-13"/>
                                <w:w w:val="105"/>
                                <w:sz w:val="19"/>
                              </w:rPr>
                              <w:t xml:space="preserve"> </w:t>
                            </w:r>
                            <w:r>
                              <w:rPr>
                                <w:rFonts w:ascii="TheSansC5-SemiLight" w:hAnsi="TheSansC5-SemiLight"/>
                                <w:spacing w:val="-4"/>
                                <w:w w:val="105"/>
                                <w:sz w:val="19"/>
                              </w:rPr>
                              <w:t xml:space="preserve">for </w:t>
                            </w:r>
                            <w:r>
                              <w:rPr>
                                <w:rFonts w:ascii="TheSansC5-SemiLight" w:hAnsi="TheSansC5-SemiLight"/>
                                <w:w w:val="105"/>
                                <w:sz w:val="19"/>
                              </w:rPr>
                              <w:t>meetings</w:t>
                            </w:r>
                            <w:r>
                              <w:rPr>
                                <w:rFonts w:ascii="TheSansC5-SemiLight" w:hAnsi="TheSansC5-SemiLight"/>
                                <w:spacing w:val="-18"/>
                                <w:w w:val="105"/>
                                <w:sz w:val="19"/>
                              </w:rPr>
                              <w:t xml:space="preserve"> </w:t>
                            </w:r>
                            <w:r>
                              <w:rPr>
                                <w:rFonts w:ascii="TheSansC5-SemiLight" w:hAnsi="TheSansC5-SemiLight"/>
                                <w:w w:val="105"/>
                                <w:sz w:val="19"/>
                              </w:rPr>
                              <w:t>if</w:t>
                            </w:r>
                            <w:r>
                              <w:rPr>
                                <w:rFonts w:ascii="TheSansC5-SemiLight" w:hAnsi="TheSansC5-SemiLight"/>
                                <w:spacing w:val="-17"/>
                                <w:w w:val="105"/>
                                <w:sz w:val="19"/>
                              </w:rPr>
                              <w:t xml:space="preserve"> </w:t>
                            </w:r>
                            <w:r>
                              <w:rPr>
                                <w:rFonts w:ascii="TheSansC5-SemiLight" w:hAnsi="TheSansC5-SemiLight"/>
                                <w:spacing w:val="-3"/>
                                <w:w w:val="105"/>
                                <w:sz w:val="19"/>
                              </w:rPr>
                              <w:t>responsibility</w:t>
                            </w:r>
                            <w:r>
                              <w:rPr>
                                <w:rFonts w:ascii="TheSansC5-SemiLight" w:hAnsi="TheSansC5-SemiLight"/>
                                <w:spacing w:val="-17"/>
                                <w:w w:val="105"/>
                                <w:sz w:val="19"/>
                              </w:rPr>
                              <w:t xml:space="preserve"> </w:t>
                            </w:r>
                            <w:r>
                              <w:rPr>
                                <w:rFonts w:ascii="TheSansC5-SemiLight" w:hAnsi="TheSansC5-SemiLight"/>
                                <w:spacing w:val="-3"/>
                                <w:w w:val="105"/>
                                <w:sz w:val="19"/>
                              </w:rPr>
                              <w:t>for</w:t>
                            </w:r>
                            <w:r>
                              <w:rPr>
                                <w:rFonts w:ascii="TheSansC5-SemiLight" w:hAnsi="TheSansC5-SemiLight"/>
                                <w:spacing w:val="-18"/>
                                <w:w w:val="105"/>
                                <w:sz w:val="19"/>
                              </w:rPr>
                              <w:t xml:space="preserve"> </w:t>
                            </w:r>
                            <w:r>
                              <w:rPr>
                                <w:rFonts w:ascii="TheSansC5-SemiLight" w:hAnsi="TheSansC5-SemiLight"/>
                                <w:w w:val="105"/>
                                <w:sz w:val="19"/>
                              </w:rPr>
                              <w:t>the</w:t>
                            </w:r>
                            <w:r>
                              <w:rPr>
                                <w:rFonts w:ascii="TheSansC5-SemiLight" w:hAnsi="TheSansC5-SemiLight"/>
                                <w:spacing w:val="-18"/>
                                <w:w w:val="105"/>
                                <w:sz w:val="19"/>
                              </w:rPr>
                              <w:t xml:space="preserve"> </w:t>
                            </w:r>
                            <w:r>
                              <w:rPr>
                                <w:rFonts w:ascii="TheSansC5-SemiLight" w:hAnsi="TheSansC5-SemiLight"/>
                                <w:spacing w:val="-3"/>
                                <w:w w:val="105"/>
                                <w:sz w:val="19"/>
                              </w:rPr>
                              <w:t>process</w:t>
                            </w:r>
                            <w:r>
                              <w:rPr>
                                <w:rFonts w:ascii="TheSansC5-SemiLight" w:hAnsi="TheSansC5-SemiLight"/>
                                <w:spacing w:val="-18"/>
                                <w:w w:val="105"/>
                                <w:sz w:val="19"/>
                              </w:rPr>
                              <w:t xml:space="preserve"> </w:t>
                            </w:r>
                            <w:r>
                              <w:rPr>
                                <w:rFonts w:ascii="TheSansC5-SemiLight" w:hAnsi="TheSansC5-SemiLight"/>
                                <w:spacing w:val="-5"/>
                                <w:w w:val="105"/>
                                <w:sz w:val="19"/>
                              </w:rPr>
                              <w:t xml:space="preserve">changes </w:t>
                            </w:r>
                            <w:r>
                              <w:rPr>
                                <w:rFonts w:ascii="TheSansC5-SemiLight" w:hAnsi="TheSansC5-SemiLight"/>
                                <w:w w:val="105"/>
                                <w:sz w:val="19"/>
                              </w:rPr>
                              <w:t>to a new</w:t>
                            </w:r>
                            <w:r>
                              <w:rPr>
                                <w:rFonts w:ascii="TheSansC5-SemiLight" w:hAnsi="TheSansC5-SemiLight"/>
                                <w:spacing w:val="-17"/>
                                <w:w w:val="105"/>
                                <w:sz w:val="19"/>
                              </w:rPr>
                              <w:t xml:space="preserve"> </w:t>
                            </w:r>
                            <w:r>
                              <w:rPr>
                                <w:rFonts w:ascii="TheSansC5-SemiLight" w:hAnsi="TheSansC5-SemiLight"/>
                                <w:spacing w:val="-2"/>
                                <w:w w:val="105"/>
                                <w:sz w:val="19"/>
                              </w:rPr>
                              <w:t>person</w:t>
                            </w:r>
                          </w:p>
                        </w:tc>
                      </w:tr>
                      <w:tr w:rsidR="00600DAC">
                        <w:trPr>
                          <w:trHeight w:val="631"/>
                        </w:trPr>
                        <w:tc>
                          <w:tcPr>
                            <w:tcW w:w="4856" w:type="dxa"/>
                            <w:tcBorders>
                              <w:top w:val="nil"/>
                              <w:bottom w:val="nil"/>
                            </w:tcBorders>
                            <w:shd w:val="clear" w:color="auto" w:fill="E6B711"/>
                          </w:tcPr>
                          <w:p w:rsidR="00600DAC" w:rsidRDefault="00600DAC">
                            <w:pPr>
                              <w:pStyle w:val="TableParagraph"/>
                              <w:spacing w:before="172"/>
                              <w:ind w:left="1177"/>
                              <w:rPr>
                                <w:rFonts w:ascii="Juhl Bold Italic"/>
                                <w:b/>
                                <w:sz w:val="24"/>
                              </w:rPr>
                            </w:pPr>
                            <w:r>
                              <w:rPr>
                                <w:rFonts w:ascii="Juhl Bold Italic"/>
                                <w:b/>
                                <w:color w:val="FFFFFF"/>
                                <w:sz w:val="24"/>
                              </w:rPr>
                              <w:t>TIPS FOR EMPLOYEES</w:t>
                            </w:r>
                          </w:p>
                        </w:tc>
                      </w:tr>
                      <w:tr w:rsidR="00600DAC">
                        <w:trPr>
                          <w:trHeight w:val="589"/>
                        </w:trPr>
                        <w:tc>
                          <w:tcPr>
                            <w:tcW w:w="4856" w:type="dxa"/>
                            <w:tcBorders>
                              <w:top w:val="nil"/>
                            </w:tcBorders>
                            <w:shd w:val="clear" w:color="auto" w:fill="F9EBCB"/>
                          </w:tcPr>
                          <w:p w:rsidR="00600DAC" w:rsidRDefault="00600DAC">
                            <w:pPr>
                              <w:pStyle w:val="TableParagraph"/>
                              <w:numPr>
                                <w:ilvl w:val="0"/>
                                <w:numId w:val="42"/>
                              </w:numPr>
                              <w:tabs>
                                <w:tab w:val="left" w:pos="416"/>
                              </w:tabs>
                              <w:spacing w:before="168"/>
                              <w:ind w:hanging="228"/>
                              <w:rPr>
                                <w:rFonts w:ascii="TheSansC5-SemiLight" w:hAnsi="TheSansC5-SemiLight"/>
                                <w:sz w:val="19"/>
                              </w:rPr>
                            </w:pPr>
                            <w:r>
                              <w:rPr>
                                <w:rFonts w:ascii="TheSansC5-SemiLight" w:hAnsi="TheSansC5-SemiLight"/>
                                <w:spacing w:val="-3"/>
                                <w:w w:val="105"/>
                                <w:sz w:val="19"/>
                              </w:rPr>
                              <w:t xml:space="preserve">Conduct </w:t>
                            </w:r>
                            <w:r>
                              <w:rPr>
                                <w:rFonts w:ascii="TheSansC5-SemiLight" w:hAnsi="TheSansC5-SemiLight"/>
                                <w:w w:val="105"/>
                                <w:sz w:val="19"/>
                              </w:rPr>
                              <w:t xml:space="preserve">a </w:t>
                            </w:r>
                            <w:proofErr w:type="spellStart"/>
                            <w:r>
                              <w:rPr>
                                <w:rFonts w:ascii="TheSansC5-SemiLight" w:hAnsi="TheSansC5-SemiLight"/>
                                <w:w w:val="105"/>
                                <w:sz w:val="19"/>
                              </w:rPr>
                              <w:t>self</w:t>
                            </w:r>
                            <w:r>
                              <w:rPr>
                                <w:rFonts w:ascii="TheSansC5-SemiLight" w:hAnsi="TheSansC5-SemiLight"/>
                                <w:spacing w:val="-13"/>
                                <w:w w:val="105"/>
                                <w:sz w:val="19"/>
                              </w:rPr>
                              <w:t xml:space="preserve"> </w:t>
                            </w:r>
                            <w:r>
                              <w:rPr>
                                <w:rFonts w:ascii="TheSansC5-SemiLight" w:hAnsi="TheSansC5-SemiLight"/>
                                <w:spacing w:val="-3"/>
                                <w:w w:val="105"/>
                                <w:sz w:val="19"/>
                              </w:rPr>
                              <w:t>assessment</w:t>
                            </w:r>
                            <w:proofErr w:type="spellEnd"/>
                          </w:p>
                        </w:tc>
                      </w:tr>
                    </w:tbl>
                    <w:p w:rsidR="00600DAC" w:rsidRDefault="00600DAC">
                      <w:pPr>
                        <w:pStyle w:val="BodyText"/>
                      </w:pPr>
                    </w:p>
                  </w:txbxContent>
                </v:textbox>
                <w10:wrap anchorx="page"/>
              </v:shape>
            </w:pict>
          </mc:Fallback>
        </mc:AlternateContent>
      </w:r>
      <w:r w:rsidR="002D5A81">
        <w:rPr>
          <w:rFonts w:ascii="Juhl Bold Italic"/>
          <w:color w:val="FFFFFF"/>
        </w:rPr>
        <w:t>ANNUAL CYCLE</w:t>
      </w:r>
    </w:p>
    <w:p w:rsidR="007773E1" w:rsidRDefault="007773E1">
      <w:pPr>
        <w:pStyle w:val="BodyText"/>
        <w:spacing w:before="3"/>
        <w:rPr>
          <w:rFonts w:ascii="Juhl Bold Italic"/>
          <w:b/>
          <w:sz w:val="28"/>
        </w:rPr>
      </w:pPr>
    </w:p>
    <w:p w:rsidR="007773E1" w:rsidRDefault="002D5A81">
      <w:pPr>
        <w:ind w:left="6536" w:right="13084"/>
        <w:jc w:val="center"/>
        <w:rPr>
          <w:rFonts w:ascii="TheSansC5-SemiLight"/>
          <w:sz w:val="19"/>
        </w:rPr>
      </w:pPr>
      <w:r>
        <w:rPr>
          <w:rFonts w:ascii="TheSansC5-SemiLight"/>
          <w:w w:val="105"/>
          <w:sz w:val="19"/>
        </w:rPr>
        <w:t xml:space="preserve">Refer to </w:t>
      </w:r>
      <w:hyperlink w:anchor="SECTION3" w:history="1">
        <w:r w:rsidRPr="004601F5">
          <w:rPr>
            <w:rStyle w:val="Hyperlink"/>
            <w:rFonts w:ascii="TheSans C5 Bold"/>
            <w:bCs/>
            <w:w w:val="105"/>
            <w:sz w:val="19"/>
          </w:rPr>
          <w:t>Section 3</w:t>
        </w:r>
      </w:hyperlink>
      <w:r>
        <w:rPr>
          <w:rFonts w:ascii="TheSans C5 Bold"/>
          <w:b/>
          <w:color w:val="16BECF"/>
          <w:w w:val="105"/>
          <w:sz w:val="19"/>
        </w:rPr>
        <w:t xml:space="preserve"> </w:t>
      </w:r>
      <w:r>
        <w:rPr>
          <w:rFonts w:ascii="TheSansC5-SemiLight"/>
          <w:w w:val="105"/>
          <w:sz w:val="19"/>
        </w:rPr>
        <w:t>of the EM&amp;D Resource.</w:t>
      </w:r>
    </w:p>
    <w:p w:rsidR="007773E1" w:rsidRDefault="007773E1">
      <w:pPr>
        <w:pStyle w:val="BodyText"/>
        <w:spacing w:before="7"/>
        <w:rPr>
          <w:rFonts w:ascii="TheSansC5-SemiLight"/>
          <w:sz w:val="24"/>
        </w:rPr>
      </w:pPr>
    </w:p>
    <w:p w:rsidR="007773E1" w:rsidRDefault="007773E1">
      <w:pPr>
        <w:rPr>
          <w:rFonts w:ascii="TheSansC5-SemiLight"/>
          <w:sz w:val="24"/>
        </w:rPr>
        <w:sectPr w:rsidR="007773E1" w:rsidSect="00DE0F9A">
          <w:headerReference w:type="even" r:id="rId121"/>
          <w:footerReference w:type="even" r:id="rId122"/>
          <w:pgSz w:w="23820" w:h="16840" w:orient="landscape"/>
          <w:pgMar w:top="700" w:right="0" w:bottom="0" w:left="600" w:header="0" w:footer="0" w:gutter="0"/>
          <w:cols w:space="720"/>
        </w:sectPr>
      </w:pPr>
    </w:p>
    <w:p w:rsidR="007773E1" w:rsidRDefault="00D74B53">
      <w:pPr>
        <w:pStyle w:val="BodyText"/>
        <w:rPr>
          <w:rFonts w:ascii="TheSansC5-SemiLight"/>
          <w:sz w:val="30"/>
        </w:rPr>
      </w:pPr>
      <w:r>
        <w:rPr>
          <w:noProof/>
        </w:rPr>
        <mc:AlternateContent>
          <mc:Choice Requires="wps">
            <w:drawing>
              <wp:anchor distT="0" distB="0" distL="114300" distR="114300" simplePos="0" relativeHeight="251591168" behindDoc="1" locked="0" layoutInCell="1" allowOverlap="1">
                <wp:simplePos x="0" y="0"/>
                <wp:positionH relativeFrom="page">
                  <wp:posOffset>0</wp:posOffset>
                </wp:positionH>
                <wp:positionV relativeFrom="page">
                  <wp:posOffset>0</wp:posOffset>
                </wp:positionV>
                <wp:extent cx="15119985" cy="10692130"/>
                <wp:effectExtent l="0" t="0" r="0" b="0"/>
                <wp:wrapNone/>
                <wp:docPr id="552" name="Rectangle 5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119985" cy="10692130"/>
                        </a:xfrm>
                        <a:prstGeom prst="rect">
                          <a:avLst/>
                        </a:prstGeom>
                        <a:solidFill>
                          <a:srgbClr val="FCFC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29EEBC1D" id="Rectangle 550" o:spid="_x0000_s1026" style="position:absolute;margin-left:0;margin-top:0;width:1190.55pt;height:841.9pt;z-index:-251725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" fillcolor="#fcfcf1" stroked="f">
                <v:path arrowok="t"/>
                <w10:wrap anchorx="page" anchory="page"/>
              </v:rect>
            </w:pict>
          </mc:Fallback>
        </mc:AlternateContent>
      </w:r>
    </w:p>
    <w:p w:rsidR="007773E1" w:rsidRDefault="007773E1">
      <w:pPr>
        <w:pStyle w:val="BodyText"/>
        <w:rPr>
          <w:rFonts w:ascii="TheSansC5-SemiLight"/>
          <w:sz w:val="30"/>
        </w:rPr>
      </w:pPr>
    </w:p>
    <w:p w:rsidR="007773E1" w:rsidRDefault="007773E1">
      <w:pPr>
        <w:pStyle w:val="BodyText"/>
        <w:rPr>
          <w:rFonts w:ascii="TheSansC5-SemiLight"/>
          <w:sz w:val="30"/>
        </w:rPr>
      </w:pPr>
    </w:p>
    <w:p w:rsidR="007773E1" w:rsidRDefault="007773E1">
      <w:pPr>
        <w:pStyle w:val="BodyText"/>
        <w:rPr>
          <w:rFonts w:ascii="TheSansC5-SemiLight"/>
          <w:sz w:val="30"/>
        </w:rPr>
      </w:pPr>
    </w:p>
    <w:p w:rsidR="007773E1" w:rsidRDefault="006668F7">
      <w:pPr>
        <w:pStyle w:val="BodyText"/>
        <w:spacing w:before="2"/>
        <w:rPr>
          <w:rFonts w:ascii="TheSansC5-SemiLight"/>
          <w:sz w:val="26"/>
        </w:rPr>
      </w:pPr>
      <w:r>
        <w:rPr>
          <w:rFonts w:ascii="TheSansC5-SemiLight" w:hAnsi="TheSansC5-SemiLight"/>
          <w:noProof/>
        </w:rPr>
        <w:drawing>
          <wp:anchor distT="0" distB="0" distL="114300" distR="114300" simplePos="0" relativeHeight="251704832" behindDoc="0" locked="0" layoutInCell="1" allowOverlap="1" wp14:anchorId="411DD355" wp14:editId="3041401E">
            <wp:simplePos x="0" y="0"/>
            <wp:positionH relativeFrom="column">
              <wp:posOffset>3397362</wp:posOffset>
            </wp:positionH>
            <wp:positionV relativeFrom="paragraph">
              <wp:posOffset>137160</wp:posOffset>
            </wp:positionV>
            <wp:extent cx="271145" cy="1148080"/>
            <wp:effectExtent l="0" t="0" r="0" b="0"/>
            <wp:wrapNone/>
            <wp:docPr id="995" name="Picture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Picture 994"/>
                    <pic:cNvPicPr/>
                  </pic:nvPicPr>
                  <pic:blipFill>
                    <a:blip r:embed="rId123">
                      <a:extLst>
                        <a:ext uri="{28A0092B-C50C-407E-A947-70E740481C1C}">
                          <a14:useLocalDpi xmlns:a14="http://schemas.microsoft.com/office/drawing/2010/main" val="0"/>
                        </a:ext>
                      </a:extLst>
                    </a:blip>
                    <a:stretch>
                      <a:fillRect/>
                    </a:stretch>
                  </pic:blipFill>
                  <pic:spPr>
                    <a:xfrm flipH="1">
                      <a:off x="0" y="0"/>
                      <a:ext cx="271145" cy="1148080"/>
                    </a:xfrm>
                    <a:prstGeom prst="rect">
                      <a:avLst/>
                    </a:prstGeom>
                  </pic:spPr>
                </pic:pic>
              </a:graphicData>
            </a:graphic>
            <wp14:sizeRelH relativeFrom="page">
              <wp14:pctWidth>0</wp14:pctWidth>
            </wp14:sizeRelH>
            <wp14:sizeRelV relativeFrom="page">
              <wp14:pctHeight>0</wp14:pctHeight>
            </wp14:sizeRelV>
          </wp:anchor>
        </w:drawing>
      </w:r>
    </w:p>
    <w:p w:rsidR="00610E86" w:rsidRDefault="00610E86" w:rsidP="00600DAC"/>
    <w:p w:rsidR="007773E1" w:rsidRDefault="002D5A81">
      <w:pPr>
        <w:pStyle w:val="Heading4"/>
        <w:ind w:left="970"/>
        <w:jc w:val="left"/>
        <w:rPr>
          <w:rFonts w:ascii="Juhl Bold Italic"/>
        </w:rPr>
      </w:pPr>
      <w:r>
        <w:rPr>
          <w:rFonts w:ascii="Juhl Bold Italic"/>
          <w:color w:val="FFFFFF"/>
        </w:rPr>
        <w:t>STEP 4: ANNUAL EVALUATION</w:t>
      </w:r>
    </w:p>
    <w:p w:rsidR="007773E1" w:rsidRDefault="007773E1">
      <w:pPr>
        <w:pStyle w:val="BodyText"/>
        <w:spacing w:before="7"/>
        <w:rPr>
          <w:rFonts w:ascii="Juhl Bold Italic"/>
          <w:b/>
          <w:sz w:val="26"/>
        </w:rPr>
      </w:pPr>
    </w:p>
    <w:p w:rsidR="007773E1" w:rsidRDefault="002D5A81">
      <w:pPr>
        <w:pStyle w:val="ListParagraph"/>
        <w:numPr>
          <w:ilvl w:val="0"/>
          <w:numId w:val="46"/>
        </w:numPr>
        <w:tabs>
          <w:tab w:val="left" w:pos="673"/>
        </w:tabs>
        <w:spacing w:before="0" w:line="252" w:lineRule="auto"/>
        <w:ind w:right="174"/>
        <w:rPr>
          <w:rFonts w:ascii="TheSansC5-SemiLight" w:hAnsi="TheSansC5-SemiLight"/>
          <w:sz w:val="19"/>
        </w:rPr>
      </w:pPr>
      <w:r>
        <w:rPr>
          <w:rFonts w:ascii="TheSansC5-SemiLight" w:hAnsi="TheSansC5-SemiLight"/>
          <w:spacing w:val="-3"/>
          <w:w w:val="105"/>
          <w:sz w:val="19"/>
        </w:rPr>
        <w:t>Conduct</w:t>
      </w:r>
      <w:r>
        <w:rPr>
          <w:rFonts w:ascii="TheSansC5-SemiLight" w:hAnsi="TheSansC5-SemiLight"/>
          <w:spacing w:val="-21"/>
          <w:w w:val="105"/>
          <w:sz w:val="19"/>
        </w:rPr>
        <w:t xml:space="preserve"> </w:t>
      </w:r>
      <w:r>
        <w:rPr>
          <w:rFonts w:ascii="TheSansC5-SemiLight" w:hAnsi="TheSansC5-SemiLight"/>
          <w:w w:val="105"/>
          <w:sz w:val="19"/>
        </w:rPr>
        <w:t>annual</w:t>
      </w:r>
      <w:r>
        <w:rPr>
          <w:rFonts w:ascii="TheSansC5-SemiLight" w:hAnsi="TheSansC5-SemiLight"/>
          <w:spacing w:val="-21"/>
          <w:w w:val="105"/>
          <w:sz w:val="19"/>
        </w:rPr>
        <w:t xml:space="preserve"> </w:t>
      </w:r>
      <w:r>
        <w:rPr>
          <w:rFonts w:ascii="TheSansC5-SemiLight" w:hAnsi="TheSansC5-SemiLight"/>
          <w:spacing w:val="-3"/>
          <w:w w:val="105"/>
          <w:sz w:val="19"/>
        </w:rPr>
        <w:t>performance</w:t>
      </w:r>
      <w:r>
        <w:rPr>
          <w:rFonts w:ascii="TheSansC5-SemiLight" w:hAnsi="TheSansC5-SemiLight"/>
          <w:spacing w:val="-21"/>
          <w:w w:val="105"/>
          <w:sz w:val="19"/>
        </w:rPr>
        <w:t xml:space="preserve"> </w:t>
      </w:r>
      <w:r>
        <w:rPr>
          <w:rFonts w:ascii="TheSansC5-SemiLight" w:hAnsi="TheSansC5-SemiLight"/>
          <w:spacing w:val="-3"/>
          <w:w w:val="105"/>
          <w:sz w:val="19"/>
        </w:rPr>
        <w:t>evaluation</w:t>
      </w:r>
      <w:r>
        <w:rPr>
          <w:rFonts w:ascii="TheSansC5-SemiLight" w:hAnsi="TheSansC5-SemiLight"/>
          <w:spacing w:val="-20"/>
          <w:w w:val="105"/>
          <w:sz w:val="19"/>
        </w:rPr>
        <w:t xml:space="preserve"> </w:t>
      </w:r>
      <w:r>
        <w:rPr>
          <w:rFonts w:ascii="TheSansC5-SemiLight" w:hAnsi="TheSansC5-SemiLight"/>
          <w:w w:val="105"/>
          <w:sz w:val="19"/>
        </w:rPr>
        <w:t>on</w:t>
      </w:r>
      <w:r>
        <w:rPr>
          <w:rFonts w:ascii="TheSansC5-SemiLight" w:hAnsi="TheSansC5-SemiLight"/>
          <w:spacing w:val="-21"/>
          <w:w w:val="105"/>
          <w:sz w:val="19"/>
        </w:rPr>
        <w:t xml:space="preserve"> </w:t>
      </w:r>
      <w:r>
        <w:rPr>
          <w:rFonts w:ascii="TheSansC5-SemiLight" w:hAnsi="TheSansC5-SemiLight"/>
          <w:spacing w:val="-3"/>
          <w:w w:val="105"/>
          <w:sz w:val="19"/>
        </w:rPr>
        <w:t xml:space="preserve">date </w:t>
      </w:r>
      <w:r>
        <w:rPr>
          <w:rFonts w:ascii="TheSansC5-SemiLight" w:hAnsi="TheSansC5-SemiLight"/>
          <w:w w:val="105"/>
          <w:sz w:val="19"/>
        </w:rPr>
        <w:t>set in Step</w:t>
      </w:r>
      <w:r>
        <w:rPr>
          <w:rFonts w:ascii="TheSansC5-SemiLight" w:hAnsi="TheSansC5-SemiLight"/>
          <w:spacing w:val="-17"/>
          <w:w w:val="105"/>
          <w:sz w:val="19"/>
        </w:rPr>
        <w:t xml:space="preserve"> </w:t>
      </w:r>
      <w:r>
        <w:rPr>
          <w:rFonts w:ascii="TheSansC5-SemiLight" w:hAnsi="TheSansC5-SemiLight"/>
          <w:w w:val="105"/>
          <w:sz w:val="19"/>
        </w:rPr>
        <w:t>1</w:t>
      </w:r>
    </w:p>
    <w:p w:rsidR="007773E1" w:rsidRDefault="002D5A81">
      <w:pPr>
        <w:pStyle w:val="ListParagraph"/>
        <w:numPr>
          <w:ilvl w:val="0"/>
          <w:numId w:val="46"/>
        </w:numPr>
        <w:tabs>
          <w:tab w:val="left" w:pos="673"/>
        </w:tabs>
        <w:ind w:hanging="228"/>
        <w:rPr>
          <w:rFonts w:ascii="TheSansC5-SemiLight" w:hAnsi="TheSansC5-SemiLight"/>
          <w:sz w:val="19"/>
        </w:rPr>
      </w:pPr>
      <w:proofErr w:type="spellStart"/>
      <w:r>
        <w:rPr>
          <w:rFonts w:ascii="TheSansC5-SemiLight" w:hAnsi="TheSansC5-SemiLight"/>
          <w:w w:val="105"/>
          <w:sz w:val="19"/>
        </w:rPr>
        <w:t>Summarise</w:t>
      </w:r>
      <w:proofErr w:type="spellEnd"/>
      <w:r>
        <w:rPr>
          <w:rFonts w:ascii="TheSansC5-SemiLight" w:hAnsi="TheSansC5-SemiLight"/>
          <w:w w:val="105"/>
          <w:sz w:val="19"/>
        </w:rPr>
        <w:t xml:space="preserve"> </w:t>
      </w:r>
      <w:r>
        <w:rPr>
          <w:rFonts w:ascii="TheSansC5-SemiLight" w:hAnsi="TheSansC5-SemiLight"/>
          <w:spacing w:val="-3"/>
          <w:w w:val="105"/>
          <w:sz w:val="19"/>
        </w:rPr>
        <w:t xml:space="preserve">performance </w:t>
      </w:r>
      <w:r>
        <w:rPr>
          <w:rFonts w:ascii="TheSansC5-SemiLight" w:hAnsi="TheSansC5-SemiLight"/>
          <w:w w:val="105"/>
          <w:sz w:val="19"/>
        </w:rPr>
        <w:t>during the</w:t>
      </w:r>
      <w:r>
        <w:rPr>
          <w:rFonts w:ascii="TheSansC5-SemiLight" w:hAnsi="TheSansC5-SemiLight"/>
          <w:spacing w:val="-32"/>
          <w:w w:val="105"/>
          <w:sz w:val="19"/>
        </w:rPr>
        <w:t xml:space="preserve"> </w:t>
      </w:r>
      <w:r>
        <w:rPr>
          <w:rFonts w:ascii="TheSansC5-SemiLight" w:hAnsi="TheSansC5-SemiLight"/>
          <w:spacing w:val="-3"/>
          <w:w w:val="105"/>
          <w:sz w:val="19"/>
        </w:rPr>
        <w:t>year</w:t>
      </w:r>
    </w:p>
    <w:p w:rsidR="007773E1" w:rsidRDefault="002D5A81">
      <w:pPr>
        <w:pStyle w:val="ListParagraph"/>
        <w:numPr>
          <w:ilvl w:val="0"/>
          <w:numId w:val="46"/>
        </w:numPr>
        <w:tabs>
          <w:tab w:val="left" w:pos="673"/>
        </w:tabs>
        <w:spacing w:before="70"/>
        <w:ind w:hanging="228"/>
        <w:rPr>
          <w:rFonts w:ascii="TheSansC5-SemiLight" w:hAnsi="TheSansC5-SemiLight"/>
          <w:sz w:val="19"/>
        </w:rPr>
      </w:pPr>
      <w:r>
        <w:rPr>
          <w:rFonts w:ascii="TheSansC5-SemiLight" w:hAnsi="TheSansC5-SemiLight"/>
          <w:spacing w:val="-3"/>
          <w:w w:val="105"/>
          <w:sz w:val="19"/>
        </w:rPr>
        <w:t>Rate</w:t>
      </w:r>
      <w:r>
        <w:rPr>
          <w:rFonts w:ascii="TheSansC5-SemiLight" w:hAnsi="TheSansC5-SemiLight"/>
          <w:spacing w:val="-20"/>
          <w:w w:val="105"/>
          <w:sz w:val="19"/>
        </w:rPr>
        <w:t xml:space="preserve"> </w:t>
      </w:r>
      <w:r>
        <w:rPr>
          <w:rFonts w:ascii="TheSansC5-SemiLight" w:hAnsi="TheSansC5-SemiLight"/>
          <w:spacing w:val="-3"/>
          <w:w w:val="105"/>
          <w:sz w:val="19"/>
        </w:rPr>
        <w:t>performance</w:t>
      </w:r>
      <w:r>
        <w:rPr>
          <w:rFonts w:ascii="TheSansC5-SemiLight" w:hAnsi="TheSansC5-SemiLight"/>
          <w:spacing w:val="-20"/>
          <w:w w:val="105"/>
          <w:sz w:val="19"/>
        </w:rPr>
        <w:t xml:space="preserve"> </w:t>
      </w:r>
      <w:r>
        <w:rPr>
          <w:rFonts w:ascii="TheSansC5-SemiLight" w:hAnsi="TheSansC5-SemiLight"/>
          <w:w w:val="105"/>
          <w:sz w:val="19"/>
        </w:rPr>
        <w:t>if</w:t>
      </w:r>
      <w:r>
        <w:rPr>
          <w:rFonts w:ascii="TheSansC5-SemiLight" w:hAnsi="TheSansC5-SemiLight"/>
          <w:spacing w:val="-19"/>
          <w:w w:val="105"/>
          <w:sz w:val="19"/>
        </w:rPr>
        <w:t xml:space="preserve"> </w:t>
      </w:r>
      <w:r>
        <w:rPr>
          <w:rFonts w:ascii="TheSansC5-SemiLight" w:hAnsi="TheSansC5-SemiLight"/>
          <w:w w:val="105"/>
          <w:sz w:val="19"/>
        </w:rPr>
        <w:t>using</w:t>
      </w:r>
      <w:r>
        <w:rPr>
          <w:rFonts w:ascii="TheSansC5-SemiLight" w:hAnsi="TheSansC5-SemiLight"/>
          <w:spacing w:val="-19"/>
          <w:w w:val="105"/>
          <w:sz w:val="19"/>
        </w:rPr>
        <w:t xml:space="preserve"> </w:t>
      </w:r>
      <w:r>
        <w:rPr>
          <w:rFonts w:ascii="TheSansC5-SemiLight" w:hAnsi="TheSansC5-SemiLight"/>
          <w:spacing w:val="-3"/>
          <w:w w:val="105"/>
          <w:sz w:val="19"/>
        </w:rPr>
        <w:t>rating</w:t>
      </w:r>
      <w:r>
        <w:rPr>
          <w:rFonts w:ascii="TheSansC5-SemiLight" w:hAnsi="TheSansC5-SemiLight"/>
          <w:spacing w:val="-20"/>
          <w:w w:val="105"/>
          <w:sz w:val="19"/>
        </w:rPr>
        <w:t xml:space="preserve"> </w:t>
      </w:r>
      <w:r>
        <w:rPr>
          <w:rFonts w:ascii="TheSansC5-SemiLight" w:hAnsi="TheSansC5-SemiLight"/>
          <w:spacing w:val="-2"/>
          <w:w w:val="105"/>
          <w:sz w:val="19"/>
        </w:rPr>
        <w:t>system</w:t>
      </w:r>
      <w:r>
        <w:rPr>
          <w:rFonts w:ascii="TheSansC5-SemiLight" w:hAnsi="TheSansC5-SemiLight"/>
          <w:spacing w:val="-20"/>
          <w:w w:val="105"/>
          <w:sz w:val="19"/>
        </w:rPr>
        <w:t xml:space="preserve"> </w:t>
      </w:r>
      <w:r>
        <w:rPr>
          <w:rFonts w:ascii="TheSansC5-SemiLight" w:hAnsi="TheSansC5-SemiLight"/>
          <w:w w:val="105"/>
          <w:sz w:val="19"/>
        </w:rPr>
        <w:t>(optional)</w:t>
      </w:r>
    </w:p>
    <w:p w:rsidR="007773E1" w:rsidRDefault="002D5A81">
      <w:pPr>
        <w:pStyle w:val="ListParagraph"/>
        <w:numPr>
          <w:ilvl w:val="0"/>
          <w:numId w:val="46"/>
        </w:numPr>
        <w:tabs>
          <w:tab w:val="left" w:pos="673"/>
        </w:tabs>
        <w:spacing w:before="69" w:line="307" w:lineRule="auto"/>
        <w:ind w:left="445" w:right="2027" w:firstLine="0"/>
        <w:rPr>
          <w:sz w:val="19"/>
        </w:rPr>
      </w:pPr>
      <w:r>
        <w:rPr>
          <w:rFonts w:ascii="TheSansC5-SemiLight" w:hAnsi="TheSansC5-SemiLight"/>
          <w:spacing w:val="-3"/>
          <w:w w:val="105"/>
          <w:sz w:val="19"/>
        </w:rPr>
        <w:t xml:space="preserve">Document </w:t>
      </w:r>
      <w:r>
        <w:rPr>
          <w:rFonts w:ascii="TheSansC5-SemiLight" w:hAnsi="TheSansC5-SemiLight"/>
          <w:w w:val="105"/>
          <w:sz w:val="19"/>
        </w:rPr>
        <w:t xml:space="preserve">discussions </w:t>
      </w:r>
      <w:r>
        <w:rPr>
          <w:rFonts w:ascii="TheSansC5-SemiLight" w:hAnsi="TheSansC5-SemiLight"/>
          <w:spacing w:val="-4"/>
          <w:w w:val="105"/>
          <w:sz w:val="19"/>
        </w:rPr>
        <w:t>Refer</w:t>
      </w:r>
      <w:r>
        <w:rPr>
          <w:rFonts w:ascii="TheSansC5-SemiLight" w:hAnsi="TheSansC5-SemiLight"/>
          <w:spacing w:val="-16"/>
          <w:w w:val="105"/>
          <w:sz w:val="19"/>
        </w:rPr>
        <w:t xml:space="preserve"> </w:t>
      </w:r>
      <w:r>
        <w:rPr>
          <w:rFonts w:ascii="TheSansC5-SemiLight" w:hAnsi="TheSansC5-SemiLight"/>
          <w:w w:val="105"/>
          <w:sz w:val="19"/>
        </w:rPr>
        <w:t>to</w:t>
      </w:r>
      <w:r>
        <w:rPr>
          <w:rFonts w:ascii="TheSansC5-SemiLight" w:hAnsi="TheSansC5-SemiLight"/>
          <w:spacing w:val="-16"/>
          <w:w w:val="105"/>
          <w:sz w:val="19"/>
        </w:rPr>
        <w:t xml:space="preserve"> </w:t>
      </w:r>
      <w:hyperlink w:anchor="TOOL3_2_SECC" w:history="1">
        <w:r w:rsidRPr="004601F5">
          <w:rPr>
            <w:rStyle w:val="Hyperlink"/>
            <w:rFonts w:ascii="TheSans C5 Bold" w:hAnsi="TheSans C5 Bold"/>
            <w:bCs/>
            <w:w w:val="105"/>
            <w:sz w:val="19"/>
          </w:rPr>
          <w:t>Section</w:t>
        </w:r>
        <w:r w:rsidRPr="004601F5">
          <w:rPr>
            <w:rStyle w:val="Hyperlink"/>
            <w:rFonts w:ascii="TheSans C5 Bold" w:hAnsi="TheSans C5 Bold"/>
            <w:bCs/>
            <w:spacing w:val="-16"/>
            <w:w w:val="105"/>
            <w:sz w:val="19"/>
          </w:rPr>
          <w:t xml:space="preserve"> </w:t>
        </w:r>
        <w:r w:rsidRPr="004601F5">
          <w:rPr>
            <w:rStyle w:val="Hyperlink"/>
            <w:rFonts w:ascii="TheSans C5 Bold" w:hAnsi="TheSans C5 Bold"/>
            <w:bCs/>
            <w:w w:val="105"/>
            <w:sz w:val="19"/>
          </w:rPr>
          <w:t>C</w:t>
        </w:r>
      </w:hyperlink>
      <w:r>
        <w:rPr>
          <w:rFonts w:ascii="TheSans C5 Bold" w:hAnsi="TheSans C5 Bold"/>
          <w:b/>
          <w:color w:val="16BECF"/>
          <w:spacing w:val="-16"/>
          <w:w w:val="105"/>
          <w:sz w:val="19"/>
        </w:rPr>
        <w:t xml:space="preserve"> </w:t>
      </w:r>
      <w:r>
        <w:rPr>
          <w:rFonts w:ascii="TheSansC5-SemiLight" w:hAnsi="TheSansC5-SemiLight"/>
          <w:w w:val="105"/>
          <w:sz w:val="19"/>
        </w:rPr>
        <w:t>of</w:t>
      </w:r>
      <w:r>
        <w:rPr>
          <w:rFonts w:ascii="TheSansC5-SemiLight" w:hAnsi="TheSansC5-SemiLight"/>
          <w:spacing w:val="-20"/>
          <w:w w:val="105"/>
          <w:sz w:val="19"/>
        </w:rPr>
        <w:t xml:space="preserve"> </w:t>
      </w:r>
      <w:hyperlink w:anchor="TOOL3_2_PERFORMANCE_DEV_PLAN" w:history="1">
        <w:r w:rsidRPr="00740690">
          <w:rPr>
            <w:rStyle w:val="Hyperlink"/>
            <w:rFonts w:ascii="TheSans C5 Bold" w:hAnsi="TheSans C5 Bold"/>
            <w:bCs/>
            <w:spacing w:val="-6"/>
            <w:w w:val="105"/>
            <w:sz w:val="19"/>
          </w:rPr>
          <w:t>Tool</w:t>
        </w:r>
        <w:r w:rsidR="000B7F73" w:rsidRPr="00740690">
          <w:rPr>
            <w:rStyle w:val="Hyperlink"/>
            <w:rFonts w:ascii="TheSans C5 Bold" w:hAnsi="TheSans C5 Bold"/>
            <w:bCs/>
            <w:spacing w:val="-16"/>
            <w:w w:val="105"/>
            <w:sz w:val="19"/>
          </w:rPr>
          <w:t xml:space="preserve"> </w:t>
        </w:r>
        <w:r w:rsidRPr="00740690">
          <w:rPr>
            <w:rStyle w:val="Hyperlink"/>
            <w:rFonts w:ascii="TheSans C5 Bold" w:hAnsi="TheSans C5 Bold"/>
            <w:bCs/>
            <w:spacing w:val="-6"/>
            <w:w w:val="105"/>
            <w:sz w:val="19"/>
          </w:rPr>
          <w:t>3.2</w:t>
        </w:r>
      </w:hyperlink>
      <w:r>
        <w:rPr>
          <w:spacing w:val="-6"/>
          <w:w w:val="105"/>
          <w:sz w:val="19"/>
        </w:rPr>
        <w:t>.</w:t>
      </w:r>
    </w:p>
    <w:p w:rsidR="007773E1" w:rsidRDefault="007773E1">
      <w:pPr>
        <w:pStyle w:val="BodyText"/>
        <w:spacing w:before="12"/>
        <w:rPr>
          <w:sz w:val="16"/>
        </w:rPr>
      </w:pPr>
    </w:p>
    <w:p w:rsidR="007773E1" w:rsidRPr="00BE5DBB" w:rsidRDefault="002D5A81">
      <w:pPr>
        <w:pStyle w:val="Heading9"/>
        <w:ind w:left="445"/>
        <w:rPr>
          <w:rFonts w:ascii="TheSansC5-SemiBold"/>
          <w:b w:val="0"/>
          <w:bCs w:val="0"/>
        </w:rPr>
      </w:pPr>
      <w:r w:rsidRPr="00BE5DBB">
        <w:rPr>
          <w:b w:val="0"/>
          <w:bCs w:val="0"/>
          <w:color w:val="FFFFFF"/>
          <w:w w:val="105"/>
        </w:rPr>
        <w:t xml:space="preserve">When: </w:t>
      </w:r>
      <w:r w:rsidRPr="00BE5DBB">
        <w:rPr>
          <w:rFonts w:ascii="TheSansC5-SemiBold"/>
          <w:b w:val="0"/>
          <w:bCs w:val="0"/>
          <w:color w:val="FFFFFF"/>
          <w:w w:val="105"/>
        </w:rPr>
        <w:t>annually at the end of the cycle.</w:t>
      </w:r>
    </w:p>
    <w:p w:rsidR="007773E1" w:rsidRDefault="007773E1">
      <w:pPr>
        <w:pStyle w:val="BodyText"/>
        <w:rPr>
          <w:rFonts w:ascii="TheSansC5-SemiBold"/>
          <w:b/>
          <w:sz w:val="24"/>
        </w:rPr>
      </w:pPr>
    </w:p>
    <w:p w:rsidR="007773E1" w:rsidRDefault="007773E1">
      <w:pPr>
        <w:pStyle w:val="BodyText"/>
        <w:rPr>
          <w:rFonts w:ascii="TheSansC5-SemiBold"/>
          <w:b/>
          <w:sz w:val="24"/>
        </w:rPr>
      </w:pPr>
    </w:p>
    <w:p w:rsidR="007773E1" w:rsidRDefault="007773E1">
      <w:pPr>
        <w:pStyle w:val="BodyText"/>
        <w:rPr>
          <w:rFonts w:ascii="TheSansC5-SemiBold"/>
          <w:b/>
          <w:sz w:val="24"/>
        </w:rPr>
      </w:pPr>
    </w:p>
    <w:p w:rsidR="007773E1" w:rsidRDefault="007773E1">
      <w:pPr>
        <w:pStyle w:val="BodyText"/>
        <w:rPr>
          <w:rFonts w:ascii="TheSansC5-SemiBold"/>
          <w:b/>
          <w:sz w:val="24"/>
        </w:rPr>
      </w:pPr>
    </w:p>
    <w:p w:rsidR="007773E1" w:rsidRDefault="007773E1">
      <w:pPr>
        <w:pStyle w:val="BodyText"/>
        <w:rPr>
          <w:rFonts w:ascii="TheSansC5-SemiBold"/>
          <w:b/>
          <w:sz w:val="24"/>
        </w:rPr>
      </w:pPr>
    </w:p>
    <w:p w:rsidR="007773E1" w:rsidRDefault="007773E1">
      <w:pPr>
        <w:pStyle w:val="BodyText"/>
        <w:rPr>
          <w:rFonts w:ascii="TheSansC5-SemiBold"/>
          <w:b/>
          <w:sz w:val="24"/>
        </w:rPr>
      </w:pPr>
    </w:p>
    <w:p w:rsidR="007773E1" w:rsidRDefault="007773E1">
      <w:pPr>
        <w:pStyle w:val="BodyText"/>
        <w:spacing w:before="2"/>
        <w:rPr>
          <w:rFonts w:ascii="TheSansC5-SemiBold"/>
          <w:b/>
          <w:sz w:val="35"/>
        </w:rPr>
      </w:pPr>
    </w:p>
    <w:p w:rsidR="007773E1" w:rsidRDefault="002D5A81">
      <w:pPr>
        <w:ind w:left="25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p w:rsidR="007773E1" w:rsidRDefault="002D5A81" w:rsidP="00600DAC">
      <w:pPr>
        <w:pStyle w:val="Heading4"/>
        <w:spacing w:before="240"/>
        <w:ind w:right="192"/>
        <w:rPr>
          <w:rFonts w:ascii="Juhl Bold Italic"/>
        </w:rPr>
      </w:pPr>
      <w:r>
        <w:rPr>
          <w:b w:val="0"/>
        </w:rPr>
        <w:br w:type="column"/>
      </w:r>
      <w:r>
        <w:rPr>
          <w:rFonts w:ascii="Juhl Bold Italic"/>
          <w:color w:val="FFFFFF"/>
        </w:rPr>
        <w:t>STEP 1: PREPARE &amp; PLAN</w:t>
      </w:r>
    </w:p>
    <w:p w:rsidR="007773E1" w:rsidRDefault="007773E1">
      <w:pPr>
        <w:pStyle w:val="BodyText"/>
        <w:spacing w:before="7"/>
        <w:rPr>
          <w:rFonts w:ascii="Juhl Bold Italic"/>
          <w:b/>
          <w:sz w:val="26"/>
        </w:rPr>
      </w:pPr>
    </w:p>
    <w:p w:rsidR="007773E1" w:rsidRDefault="002D5A81">
      <w:pPr>
        <w:pStyle w:val="ListParagraph"/>
        <w:numPr>
          <w:ilvl w:val="0"/>
          <w:numId w:val="45"/>
        </w:numPr>
        <w:tabs>
          <w:tab w:val="left" w:pos="478"/>
        </w:tabs>
        <w:spacing w:before="0"/>
        <w:ind w:left="477" w:hanging="228"/>
        <w:rPr>
          <w:rFonts w:ascii="TheSansC5-SemiLight" w:hAnsi="TheSansC5-SemiLight"/>
          <w:sz w:val="19"/>
        </w:rPr>
      </w:pPr>
      <w:r>
        <w:rPr>
          <w:rFonts w:ascii="TheSansC5-SemiLight" w:hAnsi="TheSansC5-SemiLight"/>
          <w:spacing w:val="-3"/>
          <w:w w:val="105"/>
          <w:sz w:val="19"/>
        </w:rPr>
        <w:t>Agree</w:t>
      </w:r>
      <w:r>
        <w:rPr>
          <w:rFonts w:ascii="TheSansC5-SemiLight" w:hAnsi="TheSansC5-SemiLight"/>
          <w:spacing w:val="-8"/>
          <w:w w:val="105"/>
          <w:sz w:val="19"/>
        </w:rPr>
        <w:t xml:space="preserve"> </w:t>
      </w:r>
      <w:r>
        <w:rPr>
          <w:rFonts w:ascii="TheSansC5-SemiLight" w:hAnsi="TheSansC5-SemiLight"/>
          <w:w w:val="105"/>
          <w:sz w:val="19"/>
        </w:rPr>
        <w:t>on</w:t>
      </w:r>
      <w:r>
        <w:rPr>
          <w:rFonts w:ascii="TheSansC5-SemiLight" w:hAnsi="TheSansC5-SemiLight"/>
          <w:spacing w:val="-8"/>
          <w:w w:val="105"/>
          <w:sz w:val="19"/>
        </w:rPr>
        <w:t xml:space="preserve"> </w:t>
      </w:r>
      <w:r>
        <w:rPr>
          <w:rFonts w:ascii="TheSansC5-SemiLight" w:hAnsi="TheSansC5-SemiLight"/>
          <w:w w:val="105"/>
          <w:sz w:val="19"/>
        </w:rPr>
        <w:t>PIs,</w:t>
      </w:r>
      <w:r>
        <w:rPr>
          <w:rFonts w:ascii="TheSansC5-SemiLight" w:hAnsi="TheSansC5-SemiLight"/>
          <w:spacing w:val="-7"/>
          <w:w w:val="105"/>
          <w:sz w:val="19"/>
        </w:rPr>
        <w:t xml:space="preserve"> </w:t>
      </w:r>
      <w:r>
        <w:rPr>
          <w:rFonts w:ascii="TheSansC5-SemiLight" w:hAnsi="TheSansC5-SemiLight"/>
          <w:w w:val="105"/>
          <w:sz w:val="19"/>
        </w:rPr>
        <w:t>goals</w:t>
      </w:r>
      <w:r>
        <w:rPr>
          <w:rFonts w:ascii="TheSansC5-SemiLight" w:hAnsi="TheSansC5-SemiLight"/>
          <w:spacing w:val="-8"/>
          <w:w w:val="105"/>
          <w:sz w:val="19"/>
        </w:rPr>
        <w:t xml:space="preserve"> </w:t>
      </w:r>
      <w:r>
        <w:rPr>
          <w:rFonts w:ascii="TheSansC5-SemiLight" w:hAnsi="TheSansC5-SemiLight"/>
          <w:w w:val="105"/>
          <w:sz w:val="19"/>
        </w:rPr>
        <w:t>and</w:t>
      </w:r>
      <w:r>
        <w:rPr>
          <w:rFonts w:ascii="TheSansC5-SemiLight" w:hAnsi="TheSansC5-SemiLight"/>
          <w:spacing w:val="-7"/>
          <w:w w:val="105"/>
          <w:sz w:val="19"/>
        </w:rPr>
        <w:t xml:space="preserve"> </w:t>
      </w:r>
      <w:r>
        <w:rPr>
          <w:rFonts w:ascii="TheSansC5-SemiLight" w:hAnsi="TheSansC5-SemiLight"/>
          <w:w w:val="105"/>
          <w:sz w:val="19"/>
        </w:rPr>
        <w:t>PD</w:t>
      </w:r>
      <w:r>
        <w:rPr>
          <w:rFonts w:ascii="TheSansC5-SemiLight" w:hAnsi="TheSansC5-SemiLight"/>
          <w:spacing w:val="-8"/>
          <w:w w:val="105"/>
          <w:sz w:val="19"/>
        </w:rPr>
        <w:t xml:space="preserve"> </w:t>
      </w:r>
      <w:r>
        <w:rPr>
          <w:rFonts w:ascii="TheSansC5-SemiLight" w:hAnsi="TheSansC5-SemiLight"/>
          <w:w w:val="105"/>
          <w:sz w:val="19"/>
        </w:rPr>
        <w:t>plans</w:t>
      </w:r>
    </w:p>
    <w:p w:rsidR="007773E1" w:rsidRDefault="002D5A81">
      <w:pPr>
        <w:pStyle w:val="ListParagraph"/>
        <w:numPr>
          <w:ilvl w:val="0"/>
          <w:numId w:val="45"/>
        </w:numPr>
        <w:tabs>
          <w:tab w:val="left" w:pos="478"/>
        </w:tabs>
        <w:spacing w:before="70" w:line="307" w:lineRule="auto"/>
        <w:ind w:right="383" w:firstLine="0"/>
        <w:rPr>
          <w:sz w:val="19"/>
        </w:rPr>
      </w:pPr>
      <w:r>
        <w:rPr>
          <w:rFonts w:ascii="TheSansC5-SemiLight" w:hAnsi="TheSansC5-SemiLight"/>
          <w:sz w:val="19"/>
        </w:rPr>
        <w:t xml:space="preserve">Set </w:t>
      </w:r>
      <w:r>
        <w:rPr>
          <w:rFonts w:ascii="TheSansC5-SemiLight" w:hAnsi="TheSansC5-SemiLight"/>
          <w:spacing w:val="-3"/>
          <w:sz w:val="19"/>
        </w:rPr>
        <w:t xml:space="preserve">dates for </w:t>
      </w:r>
      <w:r>
        <w:rPr>
          <w:rFonts w:ascii="TheSansC5-SemiLight" w:hAnsi="TheSansC5-SemiLight"/>
          <w:sz w:val="19"/>
        </w:rPr>
        <w:t xml:space="preserve">EM&amp;D meetings </w:t>
      </w:r>
      <w:r>
        <w:rPr>
          <w:rFonts w:ascii="TheSansC5-SemiLight" w:hAnsi="TheSansC5-SemiLight"/>
          <w:spacing w:val="-3"/>
          <w:sz w:val="19"/>
        </w:rPr>
        <w:t xml:space="preserve">for </w:t>
      </w:r>
      <w:r>
        <w:rPr>
          <w:rFonts w:ascii="TheSansC5-SemiLight" w:hAnsi="TheSansC5-SemiLight"/>
          <w:sz w:val="19"/>
        </w:rPr>
        <w:t xml:space="preserve">the </w:t>
      </w:r>
      <w:r>
        <w:rPr>
          <w:rFonts w:ascii="TheSansC5-SemiLight" w:hAnsi="TheSansC5-SemiLight"/>
          <w:spacing w:val="-7"/>
          <w:sz w:val="19"/>
        </w:rPr>
        <w:t xml:space="preserve">year </w:t>
      </w:r>
      <w:r>
        <w:rPr>
          <w:rFonts w:ascii="TheSansC5-SemiLight" w:hAnsi="TheSansC5-SemiLight"/>
          <w:spacing w:val="-4"/>
          <w:sz w:val="19"/>
        </w:rPr>
        <w:t xml:space="preserve">Refer </w:t>
      </w:r>
      <w:r>
        <w:rPr>
          <w:rFonts w:ascii="TheSansC5-SemiLight" w:hAnsi="TheSansC5-SemiLight"/>
          <w:sz w:val="19"/>
        </w:rPr>
        <w:t xml:space="preserve">to </w:t>
      </w:r>
      <w:hyperlink w:anchor="TOOL3_2_SECA" w:history="1">
        <w:r w:rsidRPr="004601F5">
          <w:rPr>
            <w:rStyle w:val="Hyperlink"/>
            <w:rFonts w:ascii="TheSans C5 Bold" w:hAnsi="TheSans C5 Bold"/>
            <w:bCs/>
            <w:sz w:val="19"/>
          </w:rPr>
          <w:t>Section A</w:t>
        </w:r>
      </w:hyperlink>
      <w:r>
        <w:rPr>
          <w:rFonts w:ascii="TheSans C5 Bold" w:hAnsi="TheSans C5 Bold"/>
          <w:b/>
          <w:color w:val="16BECF"/>
          <w:sz w:val="19"/>
        </w:rPr>
        <w:t xml:space="preserve"> </w:t>
      </w:r>
      <w:r>
        <w:rPr>
          <w:rFonts w:ascii="TheSansC5-SemiLight" w:hAnsi="TheSansC5-SemiLight"/>
          <w:sz w:val="19"/>
        </w:rPr>
        <w:t xml:space="preserve">of </w:t>
      </w:r>
      <w:hyperlink w:anchor="TOOL3_2_PERFORMANCE_DEV_PLAN" w:history="1">
        <w:r w:rsidRPr="00740690">
          <w:rPr>
            <w:rStyle w:val="Hyperlink"/>
            <w:rFonts w:ascii="TheSans C5 Bold" w:hAnsi="TheSans C5 Bold"/>
            <w:bCs/>
            <w:spacing w:val="-6"/>
            <w:sz w:val="19"/>
          </w:rPr>
          <w:t>Tool</w:t>
        </w:r>
        <w:r w:rsidRPr="00740690">
          <w:rPr>
            <w:rStyle w:val="Hyperlink"/>
            <w:rFonts w:ascii="TheSans C5 Bold" w:hAnsi="TheSans C5 Bold"/>
            <w:bCs/>
            <w:spacing w:val="-9"/>
            <w:sz w:val="19"/>
          </w:rPr>
          <w:t xml:space="preserve"> </w:t>
        </w:r>
        <w:r w:rsidRPr="00740690">
          <w:rPr>
            <w:rStyle w:val="Hyperlink"/>
            <w:rFonts w:ascii="TheSans C5 Bold" w:hAnsi="TheSans C5 Bold"/>
            <w:bCs/>
            <w:sz w:val="19"/>
          </w:rPr>
          <w:t>3.2</w:t>
        </w:r>
      </w:hyperlink>
      <w:r>
        <w:rPr>
          <w:sz w:val="19"/>
        </w:rPr>
        <w:t>.</w:t>
      </w:r>
    </w:p>
    <w:p w:rsidR="007773E1" w:rsidRPr="00BE5DBB" w:rsidRDefault="002D5A81">
      <w:pPr>
        <w:pStyle w:val="Heading9"/>
        <w:spacing w:before="197" w:line="213" w:lineRule="auto"/>
        <w:ind w:left="250" w:right="121"/>
        <w:rPr>
          <w:rFonts w:ascii="TheSansC5-SemiBold"/>
          <w:b w:val="0"/>
          <w:bCs w:val="0"/>
        </w:rPr>
      </w:pPr>
      <w:r w:rsidRPr="00BE5DBB">
        <w:rPr>
          <w:b w:val="0"/>
          <w:bCs w:val="0"/>
          <w:color w:val="FFFFFF"/>
          <w:w w:val="105"/>
        </w:rPr>
        <w:t>When:</w:t>
      </w:r>
      <w:r w:rsidRPr="00BE5DBB">
        <w:rPr>
          <w:b w:val="0"/>
          <w:bCs w:val="0"/>
          <w:color w:val="FFFFFF"/>
          <w:spacing w:val="-19"/>
          <w:w w:val="105"/>
        </w:rPr>
        <w:t xml:space="preserve"> </w:t>
      </w:r>
      <w:r w:rsidRPr="00BE5DBB">
        <w:rPr>
          <w:rFonts w:ascii="TheSansC5-SemiBold"/>
          <w:b w:val="0"/>
          <w:bCs w:val="0"/>
          <w:color w:val="FFFFFF"/>
          <w:w w:val="105"/>
        </w:rPr>
        <w:t>at</w:t>
      </w:r>
      <w:r w:rsidRPr="00BE5DBB">
        <w:rPr>
          <w:rFonts w:ascii="TheSansC5-SemiBold"/>
          <w:b w:val="0"/>
          <w:bCs w:val="0"/>
          <w:color w:val="FFFFFF"/>
          <w:spacing w:val="-18"/>
          <w:w w:val="105"/>
        </w:rPr>
        <w:t xml:space="preserve"> </w:t>
      </w:r>
      <w:r w:rsidRPr="00BE5DBB">
        <w:rPr>
          <w:rFonts w:ascii="TheSansC5-SemiBold"/>
          <w:b w:val="0"/>
          <w:bCs w:val="0"/>
          <w:color w:val="FFFFFF"/>
          <w:w w:val="105"/>
        </w:rPr>
        <w:t>or</w:t>
      </w:r>
      <w:r w:rsidRPr="00BE5DBB">
        <w:rPr>
          <w:rFonts w:ascii="TheSansC5-SemiBold"/>
          <w:b w:val="0"/>
          <w:bCs w:val="0"/>
          <w:color w:val="FFFFFF"/>
          <w:spacing w:val="-18"/>
          <w:w w:val="105"/>
        </w:rPr>
        <w:t xml:space="preserve"> </w:t>
      </w:r>
      <w:r w:rsidRPr="00BE5DBB">
        <w:rPr>
          <w:rFonts w:ascii="TheSansC5-SemiBold"/>
          <w:b w:val="0"/>
          <w:bCs w:val="0"/>
          <w:color w:val="FFFFFF"/>
          <w:w w:val="105"/>
        </w:rPr>
        <w:t>soon</w:t>
      </w:r>
      <w:r w:rsidRPr="00BE5DBB">
        <w:rPr>
          <w:rFonts w:ascii="TheSansC5-SemiBold"/>
          <w:b w:val="0"/>
          <w:bCs w:val="0"/>
          <w:color w:val="FFFFFF"/>
          <w:spacing w:val="-18"/>
          <w:w w:val="105"/>
        </w:rPr>
        <w:t xml:space="preserve"> </w:t>
      </w:r>
      <w:r w:rsidRPr="00BE5DBB">
        <w:rPr>
          <w:rFonts w:ascii="TheSansC5-SemiBold"/>
          <w:b w:val="0"/>
          <w:bCs w:val="0"/>
          <w:color w:val="FFFFFF"/>
          <w:spacing w:val="-4"/>
          <w:w w:val="105"/>
        </w:rPr>
        <w:t>after</w:t>
      </w:r>
      <w:r w:rsidRPr="00BE5DBB">
        <w:rPr>
          <w:rFonts w:ascii="TheSansC5-SemiBold"/>
          <w:b w:val="0"/>
          <w:bCs w:val="0"/>
          <w:color w:val="FFFFFF"/>
          <w:spacing w:val="-18"/>
          <w:w w:val="105"/>
        </w:rPr>
        <w:t xml:space="preserve"> </w:t>
      </w:r>
      <w:r w:rsidRPr="00BE5DBB">
        <w:rPr>
          <w:rFonts w:ascii="TheSansC5-SemiBold"/>
          <w:b w:val="0"/>
          <w:bCs w:val="0"/>
          <w:color w:val="FFFFFF"/>
          <w:w w:val="105"/>
        </w:rPr>
        <w:t>the</w:t>
      </w:r>
      <w:r w:rsidRPr="00BE5DBB">
        <w:rPr>
          <w:rFonts w:ascii="TheSansC5-SemiBold"/>
          <w:b w:val="0"/>
          <w:bCs w:val="0"/>
          <w:color w:val="FFFFFF"/>
          <w:spacing w:val="-18"/>
          <w:w w:val="105"/>
        </w:rPr>
        <w:t xml:space="preserve"> </w:t>
      </w:r>
      <w:r w:rsidRPr="00BE5DBB">
        <w:rPr>
          <w:rFonts w:ascii="TheSansC5-SemiBold"/>
          <w:b w:val="0"/>
          <w:bCs w:val="0"/>
          <w:color w:val="FFFFFF"/>
          <w:w w:val="105"/>
        </w:rPr>
        <w:t>annual</w:t>
      </w:r>
      <w:r w:rsidRPr="00BE5DBB">
        <w:rPr>
          <w:rFonts w:ascii="TheSansC5-SemiBold"/>
          <w:b w:val="0"/>
          <w:bCs w:val="0"/>
          <w:color w:val="FFFFFF"/>
          <w:spacing w:val="-18"/>
          <w:w w:val="105"/>
        </w:rPr>
        <w:t xml:space="preserve"> </w:t>
      </w:r>
      <w:r w:rsidRPr="00BE5DBB">
        <w:rPr>
          <w:rFonts w:ascii="TheSansC5-SemiBold"/>
          <w:b w:val="0"/>
          <w:bCs w:val="0"/>
          <w:color w:val="FFFFFF"/>
          <w:spacing w:val="-5"/>
          <w:w w:val="105"/>
        </w:rPr>
        <w:t xml:space="preserve">performance </w:t>
      </w:r>
      <w:r w:rsidRPr="00BE5DBB">
        <w:rPr>
          <w:rFonts w:ascii="TheSansC5-SemiBold"/>
          <w:b w:val="0"/>
          <w:bCs w:val="0"/>
          <w:color w:val="FFFFFF"/>
          <w:spacing w:val="-3"/>
          <w:w w:val="105"/>
        </w:rPr>
        <w:t>evaluation.</w:t>
      </w:r>
    </w:p>
    <w:p w:rsidR="007773E1" w:rsidRDefault="007773E1">
      <w:pPr>
        <w:pStyle w:val="BodyText"/>
        <w:rPr>
          <w:rFonts w:ascii="TheSansC5-SemiBold"/>
          <w:b/>
          <w:sz w:val="24"/>
        </w:rPr>
      </w:pPr>
    </w:p>
    <w:p w:rsidR="007773E1" w:rsidRDefault="007773E1" w:rsidP="00600DAC">
      <w:pPr>
        <w:pStyle w:val="BodyText"/>
        <w:spacing w:after="440"/>
        <w:rPr>
          <w:rFonts w:ascii="TheSansC5-SemiBold"/>
          <w:b/>
          <w:sz w:val="24"/>
        </w:rPr>
      </w:pPr>
    </w:p>
    <w:p w:rsidR="007773E1" w:rsidRDefault="002D5A81">
      <w:pPr>
        <w:pStyle w:val="Heading4"/>
        <w:spacing w:before="165"/>
        <w:ind w:right="192"/>
        <w:rPr>
          <w:rFonts w:ascii="Juhl Bold Italic"/>
        </w:rPr>
      </w:pPr>
      <w:r>
        <w:rPr>
          <w:rFonts w:ascii="Juhl Bold Italic"/>
          <w:color w:val="FFFFFF"/>
        </w:rPr>
        <w:t>STEP 3: MID-PERFORMANCE</w:t>
      </w:r>
    </w:p>
    <w:p w:rsidR="007773E1" w:rsidRDefault="007773E1">
      <w:pPr>
        <w:pStyle w:val="BodyText"/>
        <w:spacing w:before="6"/>
        <w:rPr>
          <w:rFonts w:ascii="Juhl Bold Italic"/>
          <w:b/>
          <w:sz w:val="26"/>
        </w:rPr>
      </w:pPr>
    </w:p>
    <w:p w:rsidR="007773E1" w:rsidRDefault="002D5A81">
      <w:pPr>
        <w:pStyle w:val="ListParagraph"/>
        <w:numPr>
          <w:ilvl w:val="0"/>
          <w:numId w:val="45"/>
        </w:numPr>
        <w:tabs>
          <w:tab w:val="left" w:pos="478"/>
        </w:tabs>
        <w:spacing w:before="1" w:line="252" w:lineRule="auto"/>
        <w:ind w:left="477" w:right="38"/>
        <w:rPr>
          <w:rFonts w:ascii="TheSansC5-SemiLight" w:hAnsi="TheSansC5-SemiLight"/>
          <w:sz w:val="19"/>
        </w:rPr>
      </w:pPr>
      <w:r>
        <w:rPr>
          <w:rFonts w:ascii="TheSansC5-SemiLight" w:hAnsi="TheSansC5-SemiLight"/>
          <w:spacing w:val="-3"/>
          <w:w w:val="105"/>
          <w:sz w:val="19"/>
        </w:rPr>
        <w:t>Conduct</w:t>
      </w:r>
      <w:r>
        <w:rPr>
          <w:rFonts w:ascii="TheSansC5-SemiLight" w:hAnsi="TheSansC5-SemiLight"/>
          <w:spacing w:val="-21"/>
          <w:w w:val="105"/>
          <w:sz w:val="19"/>
        </w:rPr>
        <w:t xml:space="preserve"> </w:t>
      </w:r>
      <w:r>
        <w:rPr>
          <w:rFonts w:ascii="TheSansC5-SemiLight" w:hAnsi="TheSansC5-SemiLight"/>
          <w:spacing w:val="-3"/>
          <w:w w:val="105"/>
          <w:sz w:val="19"/>
        </w:rPr>
        <w:t>mid-performance</w:t>
      </w:r>
      <w:r>
        <w:rPr>
          <w:rFonts w:ascii="TheSansC5-SemiLight" w:hAnsi="TheSansC5-SemiLight"/>
          <w:spacing w:val="-20"/>
          <w:w w:val="105"/>
          <w:sz w:val="19"/>
        </w:rPr>
        <w:t xml:space="preserve"> </w:t>
      </w:r>
      <w:r>
        <w:rPr>
          <w:rFonts w:ascii="TheSansC5-SemiLight" w:hAnsi="TheSansC5-SemiLight"/>
          <w:spacing w:val="-3"/>
          <w:w w:val="105"/>
          <w:sz w:val="19"/>
        </w:rPr>
        <w:t>evaluation</w:t>
      </w:r>
      <w:r>
        <w:rPr>
          <w:rFonts w:ascii="TheSansC5-SemiLight" w:hAnsi="TheSansC5-SemiLight"/>
          <w:spacing w:val="-20"/>
          <w:w w:val="105"/>
          <w:sz w:val="19"/>
        </w:rPr>
        <w:t xml:space="preserve"> </w:t>
      </w:r>
      <w:r>
        <w:rPr>
          <w:rFonts w:ascii="TheSansC5-SemiLight" w:hAnsi="TheSansC5-SemiLight"/>
          <w:w w:val="105"/>
          <w:sz w:val="19"/>
        </w:rPr>
        <w:t>on</w:t>
      </w:r>
      <w:r>
        <w:rPr>
          <w:rFonts w:ascii="TheSansC5-SemiLight" w:hAnsi="TheSansC5-SemiLight"/>
          <w:spacing w:val="-20"/>
          <w:w w:val="105"/>
          <w:sz w:val="19"/>
        </w:rPr>
        <w:t xml:space="preserve"> </w:t>
      </w:r>
      <w:r>
        <w:rPr>
          <w:rFonts w:ascii="TheSansC5-SemiLight" w:hAnsi="TheSansC5-SemiLight"/>
          <w:spacing w:val="-3"/>
          <w:w w:val="105"/>
          <w:sz w:val="19"/>
        </w:rPr>
        <w:t xml:space="preserve">date </w:t>
      </w:r>
      <w:r>
        <w:rPr>
          <w:rFonts w:ascii="TheSansC5-SemiLight" w:hAnsi="TheSansC5-SemiLight"/>
          <w:w w:val="105"/>
          <w:sz w:val="19"/>
        </w:rPr>
        <w:t>set in Step</w:t>
      </w:r>
      <w:r>
        <w:rPr>
          <w:rFonts w:ascii="TheSansC5-SemiLight" w:hAnsi="TheSansC5-SemiLight"/>
          <w:spacing w:val="-17"/>
          <w:w w:val="105"/>
          <w:sz w:val="19"/>
        </w:rPr>
        <w:t xml:space="preserve"> </w:t>
      </w:r>
      <w:r>
        <w:rPr>
          <w:rFonts w:ascii="TheSansC5-SemiLight" w:hAnsi="TheSansC5-SemiLight"/>
          <w:w w:val="105"/>
          <w:sz w:val="19"/>
        </w:rPr>
        <w:t>1</w:t>
      </w:r>
    </w:p>
    <w:p w:rsidR="007773E1" w:rsidRDefault="002D5A81">
      <w:pPr>
        <w:pStyle w:val="ListParagraph"/>
        <w:numPr>
          <w:ilvl w:val="0"/>
          <w:numId w:val="45"/>
        </w:numPr>
        <w:tabs>
          <w:tab w:val="left" w:pos="478"/>
        </w:tabs>
        <w:spacing w:before="57"/>
        <w:ind w:left="477" w:hanging="228"/>
        <w:rPr>
          <w:rFonts w:ascii="TheSansC5-SemiLight" w:hAnsi="TheSansC5-SemiLight"/>
          <w:sz w:val="19"/>
        </w:rPr>
      </w:pPr>
      <w:r>
        <w:rPr>
          <w:rFonts w:ascii="TheSansC5-SemiLight" w:hAnsi="TheSansC5-SemiLight"/>
          <w:spacing w:val="-3"/>
          <w:w w:val="105"/>
          <w:sz w:val="19"/>
        </w:rPr>
        <w:t>Document</w:t>
      </w:r>
      <w:r>
        <w:rPr>
          <w:rFonts w:ascii="TheSansC5-SemiLight" w:hAnsi="TheSansC5-SemiLight"/>
          <w:spacing w:val="-7"/>
          <w:w w:val="105"/>
          <w:sz w:val="19"/>
        </w:rPr>
        <w:t xml:space="preserve"> </w:t>
      </w:r>
      <w:r>
        <w:rPr>
          <w:rFonts w:ascii="TheSansC5-SemiLight" w:hAnsi="TheSansC5-SemiLight"/>
          <w:w w:val="105"/>
          <w:sz w:val="19"/>
        </w:rPr>
        <w:t>discussion</w:t>
      </w:r>
    </w:p>
    <w:p w:rsidR="007773E1" w:rsidRDefault="002D5A81">
      <w:pPr>
        <w:pStyle w:val="ListParagraph"/>
        <w:numPr>
          <w:ilvl w:val="0"/>
          <w:numId w:val="45"/>
        </w:numPr>
        <w:tabs>
          <w:tab w:val="left" w:pos="478"/>
        </w:tabs>
        <w:spacing w:before="70" w:line="307" w:lineRule="auto"/>
        <w:ind w:right="64" w:firstLine="0"/>
        <w:rPr>
          <w:sz w:val="19"/>
        </w:rPr>
      </w:pPr>
      <w:r>
        <w:rPr>
          <w:rFonts w:ascii="TheSansC5-SemiLight" w:hAnsi="TheSansC5-SemiLight"/>
          <w:spacing w:val="-3"/>
          <w:sz w:val="19"/>
        </w:rPr>
        <w:t xml:space="preserve">Document </w:t>
      </w:r>
      <w:r>
        <w:rPr>
          <w:rFonts w:ascii="TheSansC5-SemiLight" w:hAnsi="TheSansC5-SemiLight"/>
          <w:spacing w:val="-2"/>
          <w:sz w:val="19"/>
        </w:rPr>
        <w:t xml:space="preserve">any </w:t>
      </w:r>
      <w:r>
        <w:rPr>
          <w:rFonts w:ascii="TheSansC5-SemiLight" w:hAnsi="TheSansC5-SemiLight"/>
          <w:sz w:val="19"/>
        </w:rPr>
        <w:t xml:space="preserve">changes to PIs, </w:t>
      </w:r>
      <w:r>
        <w:rPr>
          <w:rFonts w:ascii="TheSansC5-SemiLight" w:hAnsi="TheSansC5-SemiLight"/>
          <w:spacing w:val="-3"/>
          <w:sz w:val="19"/>
        </w:rPr>
        <w:t xml:space="preserve">goals, </w:t>
      </w:r>
      <w:r>
        <w:rPr>
          <w:rFonts w:ascii="TheSansC5-SemiLight" w:hAnsi="TheSansC5-SemiLight"/>
          <w:sz w:val="19"/>
        </w:rPr>
        <w:t xml:space="preserve">PD </w:t>
      </w:r>
      <w:r>
        <w:rPr>
          <w:rFonts w:ascii="TheSansC5-SemiLight" w:hAnsi="TheSansC5-SemiLight"/>
          <w:spacing w:val="-5"/>
          <w:sz w:val="19"/>
        </w:rPr>
        <w:t xml:space="preserve">plans </w:t>
      </w:r>
      <w:r>
        <w:rPr>
          <w:rFonts w:ascii="TheSansC5-SemiLight" w:hAnsi="TheSansC5-SemiLight"/>
          <w:spacing w:val="-4"/>
          <w:sz w:val="19"/>
        </w:rPr>
        <w:t xml:space="preserve">Refer </w:t>
      </w:r>
      <w:r>
        <w:rPr>
          <w:rFonts w:ascii="TheSansC5-SemiLight" w:hAnsi="TheSansC5-SemiLight"/>
          <w:sz w:val="19"/>
        </w:rPr>
        <w:t xml:space="preserve">to </w:t>
      </w:r>
      <w:hyperlink w:anchor="TOOL3_2_SECB" w:history="1">
        <w:r w:rsidRPr="004601F5">
          <w:rPr>
            <w:rStyle w:val="Hyperlink"/>
            <w:rFonts w:ascii="TheSans C5 Bold" w:hAnsi="TheSans C5 Bold"/>
            <w:bCs/>
            <w:sz w:val="19"/>
          </w:rPr>
          <w:t>Section B</w:t>
        </w:r>
      </w:hyperlink>
      <w:r>
        <w:rPr>
          <w:rFonts w:ascii="TheSans C5 Bold" w:hAnsi="TheSans C5 Bold"/>
          <w:b/>
          <w:color w:val="16BECF"/>
          <w:sz w:val="19"/>
        </w:rPr>
        <w:t xml:space="preserve"> </w:t>
      </w:r>
      <w:r>
        <w:rPr>
          <w:rFonts w:ascii="TheSansC5-SemiLight" w:hAnsi="TheSansC5-SemiLight"/>
          <w:sz w:val="19"/>
        </w:rPr>
        <w:t xml:space="preserve">of </w:t>
      </w:r>
      <w:hyperlink w:anchor="TOOL3_2_PERFORMANCE_DEV_PLAN" w:history="1">
        <w:r w:rsidRPr="005B6C02">
          <w:rPr>
            <w:rStyle w:val="Hyperlink"/>
            <w:rFonts w:ascii="TheSans C5 Bold" w:hAnsi="TheSans C5 Bold"/>
            <w:bCs/>
            <w:spacing w:val="-6"/>
            <w:sz w:val="19"/>
          </w:rPr>
          <w:t>Tool</w:t>
        </w:r>
        <w:r w:rsidRPr="005B6C02">
          <w:rPr>
            <w:rStyle w:val="Hyperlink"/>
            <w:rFonts w:ascii="TheSans C5 Bold" w:hAnsi="TheSans C5 Bold"/>
            <w:bCs/>
            <w:spacing w:val="-19"/>
            <w:sz w:val="19"/>
          </w:rPr>
          <w:t xml:space="preserve"> </w:t>
        </w:r>
        <w:r w:rsidRPr="005B6C02">
          <w:rPr>
            <w:rStyle w:val="Hyperlink"/>
            <w:rFonts w:ascii="TheSans C5 Bold" w:hAnsi="TheSans C5 Bold"/>
            <w:bCs/>
            <w:sz w:val="19"/>
          </w:rPr>
          <w:t>3.2</w:t>
        </w:r>
      </w:hyperlink>
      <w:r>
        <w:rPr>
          <w:sz w:val="19"/>
        </w:rPr>
        <w:t>.</w:t>
      </w:r>
    </w:p>
    <w:p w:rsidR="007773E1" w:rsidRDefault="007773E1">
      <w:pPr>
        <w:pStyle w:val="BodyText"/>
        <w:spacing w:before="4"/>
      </w:pPr>
    </w:p>
    <w:p w:rsidR="007773E1" w:rsidRPr="00BE5DBB" w:rsidRDefault="002D5A81">
      <w:pPr>
        <w:pStyle w:val="Heading9"/>
        <w:spacing w:before="1"/>
        <w:ind w:left="250"/>
        <w:rPr>
          <w:rFonts w:ascii="TheSansC5-SemiBold"/>
          <w:b w:val="0"/>
          <w:bCs w:val="0"/>
        </w:rPr>
      </w:pPr>
      <w:r w:rsidRPr="00BE5DBB">
        <w:rPr>
          <w:b w:val="0"/>
          <w:bCs w:val="0"/>
          <w:color w:val="FFFFFF"/>
        </w:rPr>
        <w:t xml:space="preserve">When: </w:t>
      </w:r>
      <w:r w:rsidRPr="00BE5DBB">
        <w:rPr>
          <w:rFonts w:ascii="TheSansC5-SemiBold"/>
          <w:b w:val="0"/>
          <w:bCs w:val="0"/>
          <w:color w:val="FFFFFF"/>
          <w:spacing w:val="-3"/>
        </w:rPr>
        <w:t xml:space="preserve">around </w:t>
      </w:r>
      <w:r w:rsidRPr="00BE5DBB">
        <w:rPr>
          <w:rFonts w:ascii="TheSansC5-SemiBold"/>
          <w:b w:val="0"/>
          <w:bCs w:val="0"/>
          <w:color w:val="FFFFFF"/>
        </w:rPr>
        <w:t>the</w:t>
      </w:r>
      <w:r w:rsidRPr="00BE5DBB">
        <w:rPr>
          <w:rFonts w:ascii="TheSansC5-SemiBold"/>
          <w:b w:val="0"/>
          <w:bCs w:val="0"/>
          <w:color w:val="FFFFFF"/>
          <w:spacing w:val="24"/>
        </w:rPr>
        <w:t xml:space="preserve"> </w:t>
      </w:r>
      <w:r w:rsidRPr="00BE5DBB">
        <w:rPr>
          <w:rFonts w:ascii="TheSansC5-SemiBold"/>
          <w:b w:val="0"/>
          <w:bCs w:val="0"/>
          <w:color w:val="FFFFFF"/>
        </w:rPr>
        <w:t>mid-cycle.</w:t>
      </w:r>
    </w:p>
    <w:p w:rsidR="007773E1" w:rsidRDefault="002D5A81">
      <w:pPr>
        <w:pStyle w:val="BodyText"/>
        <w:rPr>
          <w:rFonts w:ascii="TheSansC5-SemiBold"/>
          <w:b/>
          <w:sz w:val="30"/>
        </w:rPr>
      </w:pPr>
      <w:r>
        <w:br w:type="column"/>
      </w:r>
    </w:p>
    <w:p w:rsidR="00BE5DBB" w:rsidRDefault="00BE5DBB">
      <w:pPr>
        <w:pStyle w:val="BodyText"/>
        <w:rPr>
          <w:rFonts w:ascii="TheSansC5-SemiBold"/>
          <w:b/>
          <w:sz w:val="30"/>
        </w:rPr>
      </w:pPr>
    </w:p>
    <w:p w:rsidR="00BE5DBB" w:rsidRPr="00BE5DBB" w:rsidRDefault="00BE5DBB">
      <w:pPr>
        <w:pStyle w:val="BodyText"/>
        <w:rPr>
          <w:rFonts w:ascii="TheSansC5-SemiBold"/>
          <w:b/>
          <w:sz w:val="20"/>
          <w:szCs w:val="20"/>
        </w:rPr>
      </w:pPr>
    </w:p>
    <w:p w:rsidR="007773E1" w:rsidRDefault="007773E1" w:rsidP="000B7F73">
      <w:pPr>
        <w:pStyle w:val="BodyText"/>
        <w:spacing w:line="276" w:lineRule="auto"/>
        <w:rPr>
          <w:rFonts w:ascii="TheSansC5-SemiBold"/>
          <w:b/>
          <w:sz w:val="30"/>
        </w:rPr>
      </w:pPr>
    </w:p>
    <w:p w:rsidR="007773E1" w:rsidRDefault="006668F7" w:rsidP="000B7F73">
      <w:pPr>
        <w:pStyle w:val="BodyText"/>
        <w:spacing w:before="2" w:line="276" w:lineRule="auto"/>
        <w:rPr>
          <w:rFonts w:ascii="TheSansC5-SemiBold"/>
          <w:b/>
          <w:sz w:val="26"/>
        </w:rPr>
      </w:pPr>
      <w:r>
        <w:rPr>
          <w:rFonts w:ascii="TheSansC5-SemiLight" w:hAnsi="TheSansC5-SemiLight"/>
          <w:noProof/>
        </w:rPr>
        <w:drawing>
          <wp:anchor distT="0" distB="0" distL="114300" distR="114300" simplePos="0" relativeHeight="251702784" behindDoc="0" locked="0" layoutInCell="1" allowOverlap="1">
            <wp:simplePos x="0" y="0"/>
            <wp:positionH relativeFrom="column">
              <wp:posOffset>-401320</wp:posOffset>
            </wp:positionH>
            <wp:positionV relativeFrom="paragraph">
              <wp:posOffset>167892</wp:posOffset>
            </wp:positionV>
            <wp:extent cx="261257" cy="1149531"/>
            <wp:effectExtent l="0" t="0" r="5715" b="0"/>
            <wp:wrapNone/>
            <wp:docPr id="994" name="Picture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Picture 994"/>
                    <pic:cNvPicPr/>
                  </pic:nvPicPr>
                  <pic:blipFill>
                    <a:blip r:embed="rId123">
                      <a:extLst>
                        <a:ext uri="{28A0092B-C50C-407E-A947-70E740481C1C}">
                          <a14:useLocalDpi xmlns:a14="http://schemas.microsoft.com/office/drawing/2010/main" val="0"/>
                        </a:ext>
                      </a:extLst>
                    </a:blip>
                    <a:stretch>
                      <a:fillRect/>
                    </a:stretch>
                  </pic:blipFill>
                  <pic:spPr>
                    <a:xfrm>
                      <a:off x="0" y="0"/>
                      <a:ext cx="261257" cy="1149531"/>
                    </a:xfrm>
                    <a:prstGeom prst="rect">
                      <a:avLst/>
                    </a:prstGeom>
                  </pic:spPr>
                </pic:pic>
              </a:graphicData>
            </a:graphic>
            <wp14:sizeRelH relativeFrom="page">
              <wp14:pctWidth>0</wp14:pctWidth>
            </wp14:sizeRelH>
            <wp14:sizeRelV relativeFrom="page">
              <wp14:pctHeight>0</wp14:pctHeight>
            </wp14:sizeRelV>
          </wp:anchor>
        </w:drawing>
      </w:r>
    </w:p>
    <w:p w:rsidR="00610E86" w:rsidRDefault="00610E86" w:rsidP="000B4A15"/>
    <w:p w:rsidR="007773E1" w:rsidRDefault="002D5A81">
      <w:pPr>
        <w:pStyle w:val="Heading4"/>
        <w:ind w:left="804"/>
        <w:jc w:val="left"/>
        <w:rPr>
          <w:rFonts w:ascii="Juhl Bold Italic"/>
        </w:rPr>
      </w:pPr>
      <w:r>
        <w:rPr>
          <w:rFonts w:ascii="Juhl Bold Italic"/>
          <w:color w:val="FFFFFF"/>
        </w:rPr>
        <w:t>STEP 2: PROGRESS MEETINGS</w:t>
      </w:r>
    </w:p>
    <w:p w:rsidR="007773E1" w:rsidRDefault="007773E1">
      <w:pPr>
        <w:pStyle w:val="BodyText"/>
        <w:spacing w:before="7"/>
        <w:rPr>
          <w:rFonts w:ascii="Juhl Bold Italic"/>
          <w:b/>
          <w:sz w:val="26"/>
        </w:rPr>
      </w:pPr>
    </w:p>
    <w:p w:rsidR="007773E1" w:rsidRDefault="002D5A81">
      <w:pPr>
        <w:pStyle w:val="BodyText"/>
        <w:ind w:left="250"/>
        <w:rPr>
          <w:rFonts w:ascii="TheSansC5-SemiLight"/>
        </w:rPr>
      </w:pPr>
      <w:r>
        <w:rPr>
          <w:rFonts w:ascii="TheSansC5-SemiLight"/>
          <w:w w:val="105"/>
        </w:rPr>
        <w:t>(Optional regular step)</w:t>
      </w:r>
    </w:p>
    <w:p w:rsidR="007773E1" w:rsidRDefault="002D5A81">
      <w:pPr>
        <w:pStyle w:val="ListParagraph"/>
        <w:numPr>
          <w:ilvl w:val="0"/>
          <w:numId w:val="45"/>
        </w:numPr>
        <w:tabs>
          <w:tab w:val="left" w:pos="478"/>
        </w:tabs>
        <w:spacing w:before="70"/>
        <w:ind w:left="477" w:hanging="228"/>
        <w:rPr>
          <w:rFonts w:ascii="TheSansC5-SemiLight" w:hAnsi="TheSansC5-SemiLight"/>
          <w:sz w:val="19"/>
        </w:rPr>
      </w:pPr>
      <w:r>
        <w:rPr>
          <w:rFonts w:ascii="TheSansC5-SemiLight" w:hAnsi="TheSansC5-SemiLight"/>
          <w:spacing w:val="-3"/>
          <w:w w:val="105"/>
          <w:sz w:val="19"/>
        </w:rPr>
        <w:t>Conduct</w:t>
      </w:r>
      <w:r>
        <w:rPr>
          <w:rFonts w:ascii="TheSansC5-SemiLight" w:hAnsi="TheSansC5-SemiLight"/>
          <w:spacing w:val="-19"/>
          <w:w w:val="105"/>
          <w:sz w:val="19"/>
        </w:rPr>
        <w:t xml:space="preserve"> </w:t>
      </w:r>
      <w:r>
        <w:rPr>
          <w:rFonts w:ascii="TheSansC5-SemiLight" w:hAnsi="TheSansC5-SemiLight"/>
          <w:w w:val="105"/>
          <w:sz w:val="19"/>
        </w:rPr>
        <w:t>meetings</w:t>
      </w:r>
      <w:r>
        <w:rPr>
          <w:rFonts w:ascii="TheSansC5-SemiLight" w:hAnsi="TheSansC5-SemiLight"/>
          <w:spacing w:val="-18"/>
          <w:w w:val="105"/>
          <w:sz w:val="19"/>
        </w:rPr>
        <w:t xml:space="preserve"> </w:t>
      </w:r>
      <w:r>
        <w:rPr>
          <w:rFonts w:ascii="TheSansC5-SemiLight" w:hAnsi="TheSansC5-SemiLight"/>
          <w:w w:val="105"/>
          <w:sz w:val="19"/>
        </w:rPr>
        <w:t>on</w:t>
      </w:r>
      <w:r>
        <w:rPr>
          <w:rFonts w:ascii="TheSansC5-SemiLight" w:hAnsi="TheSansC5-SemiLight"/>
          <w:spacing w:val="-18"/>
          <w:w w:val="105"/>
          <w:sz w:val="19"/>
        </w:rPr>
        <w:t xml:space="preserve"> </w:t>
      </w:r>
      <w:r>
        <w:rPr>
          <w:rFonts w:ascii="TheSansC5-SemiLight" w:hAnsi="TheSansC5-SemiLight"/>
          <w:spacing w:val="-3"/>
          <w:w w:val="105"/>
          <w:sz w:val="19"/>
        </w:rPr>
        <w:t>dates</w:t>
      </w:r>
      <w:r>
        <w:rPr>
          <w:rFonts w:ascii="TheSansC5-SemiLight" w:hAnsi="TheSansC5-SemiLight"/>
          <w:spacing w:val="-18"/>
          <w:w w:val="105"/>
          <w:sz w:val="19"/>
        </w:rPr>
        <w:t xml:space="preserve"> </w:t>
      </w:r>
      <w:r>
        <w:rPr>
          <w:rFonts w:ascii="TheSansC5-SemiLight" w:hAnsi="TheSansC5-SemiLight"/>
          <w:w w:val="105"/>
          <w:sz w:val="19"/>
        </w:rPr>
        <w:t>set</w:t>
      </w:r>
      <w:r>
        <w:rPr>
          <w:rFonts w:ascii="TheSansC5-SemiLight" w:hAnsi="TheSansC5-SemiLight"/>
          <w:spacing w:val="-18"/>
          <w:w w:val="105"/>
          <w:sz w:val="19"/>
        </w:rPr>
        <w:t xml:space="preserve"> </w:t>
      </w:r>
      <w:r>
        <w:rPr>
          <w:rFonts w:ascii="TheSansC5-SemiLight" w:hAnsi="TheSansC5-SemiLight"/>
          <w:w w:val="105"/>
          <w:sz w:val="19"/>
        </w:rPr>
        <w:t>in</w:t>
      </w:r>
      <w:r>
        <w:rPr>
          <w:rFonts w:ascii="TheSansC5-SemiLight" w:hAnsi="TheSansC5-SemiLight"/>
          <w:spacing w:val="-18"/>
          <w:w w:val="105"/>
          <w:sz w:val="19"/>
        </w:rPr>
        <w:t xml:space="preserve"> </w:t>
      </w:r>
      <w:r>
        <w:rPr>
          <w:rFonts w:ascii="TheSansC5-SemiLight" w:hAnsi="TheSansC5-SemiLight"/>
          <w:w w:val="105"/>
          <w:sz w:val="19"/>
        </w:rPr>
        <w:t>Step</w:t>
      </w:r>
      <w:r>
        <w:rPr>
          <w:rFonts w:ascii="TheSansC5-SemiLight" w:hAnsi="TheSansC5-SemiLight"/>
          <w:spacing w:val="-18"/>
          <w:w w:val="105"/>
          <w:sz w:val="19"/>
        </w:rPr>
        <w:t xml:space="preserve"> </w:t>
      </w:r>
      <w:r>
        <w:rPr>
          <w:rFonts w:ascii="TheSansC5-SemiLight" w:hAnsi="TheSansC5-SemiLight"/>
          <w:w w:val="105"/>
          <w:sz w:val="19"/>
        </w:rPr>
        <w:t>1</w:t>
      </w:r>
    </w:p>
    <w:p w:rsidR="007773E1" w:rsidRDefault="00D74B53">
      <w:pPr>
        <w:pStyle w:val="ListParagraph"/>
        <w:numPr>
          <w:ilvl w:val="0"/>
          <w:numId w:val="45"/>
        </w:numPr>
        <w:tabs>
          <w:tab w:val="left" w:pos="478"/>
        </w:tabs>
        <w:spacing w:before="70" w:line="307" w:lineRule="auto"/>
        <w:ind w:right="38" w:firstLine="0"/>
        <w:rPr>
          <w:rFonts w:ascii="TheSansC5-SemiLight" w:hAnsi="TheSansC5-SemiLight"/>
          <w:sz w:val="19"/>
        </w:rPr>
      </w:pPr>
      <w:r>
        <w:rPr>
          <w:noProof/>
        </w:rPr>
        <mc:AlternateContent>
          <mc:Choice Requires="wps">
            <w:drawing>
              <wp:anchor distT="0" distB="0" distL="114300" distR="114300" simplePos="0" relativeHeight="251590144" behindDoc="1" locked="0" layoutInCell="1" allowOverlap="1">
                <wp:simplePos x="0" y="0"/>
                <wp:positionH relativeFrom="page">
                  <wp:posOffset>8425180</wp:posOffset>
                </wp:positionH>
                <wp:positionV relativeFrom="paragraph">
                  <wp:posOffset>187960</wp:posOffset>
                </wp:positionV>
                <wp:extent cx="1953895" cy="405130"/>
                <wp:effectExtent l="0" t="0" r="0" b="0"/>
                <wp:wrapNone/>
                <wp:docPr id="550" name="Text Box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53895" cy="405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2"/>
                              <w:ind w:left="1"/>
                              <w:jc w:val="center"/>
                              <w:rPr>
                                <w:rFonts w:ascii="Juhl Bold Italic"/>
                                <w:b/>
                                <w:sz w:val="24"/>
                              </w:rPr>
                            </w:pPr>
                            <w:r>
                              <w:rPr>
                                <w:rFonts w:ascii="Juhl Bold Italic"/>
                                <w:b/>
                                <w:color w:val="FFFFFF"/>
                                <w:sz w:val="24"/>
                              </w:rPr>
                              <w:t>STEP 8</w:t>
                            </w:r>
                          </w:p>
                          <w:p w:rsidR="00600DAC" w:rsidRDefault="00600DAC">
                            <w:pPr>
                              <w:spacing w:before="41"/>
                              <w:jc w:val="center"/>
                            </w:pPr>
                            <w:r>
                              <w:rPr>
                                <w:color w:val="FFFFFF"/>
                              </w:rPr>
                              <w:t xml:space="preserve">Prepare plan for next 12 </w:t>
                            </w:r>
                            <w:r>
                              <w:rPr>
                                <w:color w:val="FFFFFF"/>
                                <w:spacing w:val="-5"/>
                              </w:rPr>
                              <w:t>months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8" o:spid="_x0000_s1139" type="#_x0000_t202" style="position:absolute;left:0;text-align:left;margin-left:663.4pt;margin-top:14.8pt;width:153.85pt;height:31.9pt;z-index:-251726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" filled="f" stroked="f">
                <v:path arrowok="t"/>
                <v:textbox inset="0,0,0,0">
                  <w:txbxContent>
                    <w:p w:rsidR="00600DAC" w:rsidRDefault="00600DAC">
                      <w:pPr>
                        <w:spacing w:before="22"/>
                        <w:ind w:left="1"/>
                        <w:jc w:val="center"/>
                        <w:rPr>
                          <w:rFonts w:ascii="Juhl Bold Italic"/>
                          <w:b/>
                          <w:sz w:val="24"/>
                        </w:rPr>
                      </w:pPr>
                      <w:r>
                        <w:rPr>
                          <w:rFonts w:ascii="Juhl Bold Italic"/>
                          <w:b/>
                          <w:color w:val="FFFFFF"/>
                          <w:sz w:val="24"/>
                        </w:rPr>
                        <w:t>STEP 8</w:t>
                      </w:r>
                    </w:p>
                    <w:p w:rsidR="00600DAC" w:rsidRDefault="00600DAC">
                      <w:pPr>
                        <w:spacing w:before="41"/>
                        <w:jc w:val="center"/>
                      </w:pPr>
                      <w:r>
                        <w:rPr>
                          <w:color w:val="FFFFFF"/>
                        </w:rPr>
                        <w:t xml:space="preserve">Prepare plan for next 12 </w:t>
                      </w:r>
                      <w:r>
                        <w:rPr>
                          <w:color w:val="FFFFFF"/>
                          <w:spacing w:val="-5"/>
                        </w:rPr>
                        <w:t>months</w:t>
                      </w:r>
                    </w:p>
                  </w:txbxContent>
                </v:textbox>
                <w10:wrap anchorx="page"/>
              </v:shape>
            </w:pict>
          </mc:Fallback>
        </mc:AlternateContent>
      </w:r>
      <w:r w:rsidR="002D5A81">
        <w:rPr>
          <w:rFonts w:ascii="TheSansC5-SemiLight" w:hAnsi="TheSansC5-SemiLight"/>
          <w:spacing w:val="-3"/>
          <w:sz w:val="19"/>
        </w:rPr>
        <w:t xml:space="preserve">Document </w:t>
      </w:r>
      <w:r w:rsidR="002D5A81">
        <w:rPr>
          <w:rFonts w:ascii="TheSansC5-SemiLight" w:hAnsi="TheSansC5-SemiLight"/>
          <w:spacing w:val="-2"/>
          <w:sz w:val="19"/>
        </w:rPr>
        <w:t xml:space="preserve">any </w:t>
      </w:r>
      <w:r w:rsidR="002D5A81">
        <w:rPr>
          <w:rFonts w:ascii="TheSansC5-SemiLight" w:hAnsi="TheSansC5-SemiLight"/>
          <w:sz w:val="19"/>
        </w:rPr>
        <w:t xml:space="preserve">changes to PIs, </w:t>
      </w:r>
      <w:r w:rsidR="002D5A81">
        <w:rPr>
          <w:rFonts w:ascii="TheSansC5-SemiLight" w:hAnsi="TheSansC5-SemiLight"/>
          <w:spacing w:val="-3"/>
          <w:sz w:val="19"/>
        </w:rPr>
        <w:t xml:space="preserve">goals, </w:t>
      </w:r>
      <w:r w:rsidR="002D5A81">
        <w:rPr>
          <w:rFonts w:ascii="TheSansC5-SemiLight" w:hAnsi="TheSansC5-SemiLight"/>
          <w:sz w:val="19"/>
        </w:rPr>
        <w:t xml:space="preserve">PD plans </w:t>
      </w:r>
      <w:r w:rsidR="002D5A81">
        <w:rPr>
          <w:rFonts w:ascii="TheSansC5-SemiLight" w:hAnsi="TheSansC5-SemiLight"/>
          <w:spacing w:val="-4"/>
          <w:sz w:val="19"/>
        </w:rPr>
        <w:t>Refer</w:t>
      </w:r>
      <w:r w:rsidR="002D5A81">
        <w:rPr>
          <w:rFonts w:ascii="TheSansC5-SemiLight" w:hAnsi="TheSansC5-SemiLight"/>
          <w:spacing w:val="5"/>
          <w:sz w:val="19"/>
        </w:rPr>
        <w:t xml:space="preserve"> </w:t>
      </w:r>
      <w:r w:rsidR="002D5A81">
        <w:rPr>
          <w:rFonts w:ascii="TheSansC5-SemiLight" w:hAnsi="TheSansC5-SemiLight"/>
          <w:sz w:val="19"/>
        </w:rPr>
        <w:t>to</w:t>
      </w:r>
      <w:r w:rsidR="002D5A81">
        <w:rPr>
          <w:rFonts w:ascii="TheSansC5-SemiLight" w:hAnsi="TheSansC5-SemiLight"/>
          <w:spacing w:val="6"/>
          <w:sz w:val="19"/>
        </w:rPr>
        <w:t xml:space="preserve"> </w:t>
      </w:r>
      <w:hyperlink w:anchor="TIPSHEET_CRUCIAL_CONVERS" w:history="1">
        <w:r w:rsidR="002D5A81" w:rsidRPr="00740690">
          <w:rPr>
            <w:rStyle w:val="Hyperlink"/>
            <w:rFonts w:ascii="TheSans C5 Bold" w:hAnsi="TheSans C5 Bold"/>
            <w:bCs/>
            <w:spacing w:val="-3"/>
            <w:sz w:val="19"/>
          </w:rPr>
          <w:t>Tip</w:t>
        </w:r>
        <w:r w:rsidR="002D5A81" w:rsidRPr="00740690">
          <w:rPr>
            <w:rStyle w:val="Hyperlink"/>
            <w:rFonts w:ascii="TheSans C5 Bold" w:hAnsi="TheSans C5 Bold"/>
            <w:bCs/>
            <w:spacing w:val="6"/>
            <w:sz w:val="19"/>
          </w:rPr>
          <w:t xml:space="preserve"> </w:t>
        </w:r>
        <w:r w:rsidR="002D5A81" w:rsidRPr="00740690">
          <w:rPr>
            <w:rStyle w:val="Hyperlink"/>
            <w:rFonts w:ascii="TheSans C5 Bold" w:hAnsi="TheSans C5 Bold"/>
            <w:bCs/>
            <w:sz w:val="19"/>
          </w:rPr>
          <w:t>Sheet:</w:t>
        </w:r>
        <w:r w:rsidR="002D5A81" w:rsidRPr="00740690">
          <w:rPr>
            <w:rStyle w:val="Hyperlink"/>
            <w:rFonts w:ascii="TheSans C5 Bold" w:hAnsi="TheSans C5 Bold"/>
            <w:bCs/>
            <w:spacing w:val="6"/>
            <w:sz w:val="19"/>
          </w:rPr>
          <w:t xml:space="preserve"> </w:t>
        </w:r>
        <w:r w:rsidR="002D5A81" w:rsidRPr="00740690">
          <w:rPr>
            <w:rStyle w:val="Hyperlink"/>
            <w:rFonts w:ascii="TheSans C5 Bold" w:hAnsi="TheSans C5 Bold"/>
            <w:bCs/>
            <w:sz w:val="19"/>
          </w:rPr>
          <w:t>Crucial</w:t>
        </w:r>
        <w:r w:rsidR="002D5A81" w:rsidRPr="00740690">
          <w:rPr>
            <w:rStyle w:val="Hyperlink"/>
            <w:rFonts w:ascii="TheSans C5 Bold" w:hAnsi="TheSans C5 Bold"/>
            <w:bCs/>
            <w:spacing w:val="6"/>
            <w:sz w:val="19"/>
          </w:rPr>
          <w:t xml:space="preserve"> </w:t>
        </w:r>
        <w:r w:rsidR="002D5A81" w:rsidRPr="00740690">
          <w:rPr>
            <w:rStyle w:val="Hyperlink"/>
            <w:rFonts w:ascii="TheSans C5 Bold" w:hAnsi="TheSans C5 Bold"/>
            <w:bCs/>
            <w:spacing w:val="-3"/>
            <w:sz w:val="19"/>
          </w:rPr>
          <w:t>Conversations</w:t>
        </w:r>
      </w:hyperlink>
      <w:r w:rsidR="002D5A81">
        <w:rPr>
          <w:rFonts w:ascii="TheSans C5 Bold" w:hAnsi="TheSans C5 Bold"/>
          <w:b/>
          <w:color w:val="16BECF"/>
          <w:spacing w:val="6"/>
          <w:sz w:val="19"/>
        </w:rPr>
        <w:t xml:space="preserve"> </w:t>
      </w:r>
      <w:r w:rsidR="002D5A81">
        <w:rPr>
          <w:rFonts w:ascii="TheSansC5-SemiLight" w:hAnsi="TheSansC5-SemiLight"/>
          <w:sz w:val="19"/>
        </w:rPr>
        <w:t>&amp;</w:t>
      </w:r>
      <w:r w:rsidR="002D5A81">
        <w:rPr>
          <w:rFonts w:ascii="TheSansC5-SemiLight" w:hAnsi="TheSansC5-SemiLight"/>
          <w:spacing w:val="5"/>
          <w:sz w:val="19"/>
        </w:rPr>
        <w:t xml:space="preserve"> </w:t>
      </w:r>
      <w:hyperlink w:anchor="TOOL3_3_PROGRESS_MEETING_AGENDA" w:history="1">
        <w:r w:rsidR="002D5A81" w:rsidRPr="00740690">
          <w:rPr>
            <w:rStyle w:val="Hyperlink"/>
            <w:rFonts w:ascii="TheSans C5 Bold" w:hAnsi="TheSans C5 Bold"/>
            <w:bCs/>
            <w:spacing w:val="-6"/>
            <w:sz w:val="19"/>
          </w:rPr>
          <w:t>Tool</w:t>
        </w:r>
        <w:r w:rsidR="002D5A81" w:rsidRPr="00740690">
          <w:rPr>
            <w:rStyle w:val="Hyperlink"/>
            <w:rFonts w:ascii="TheSans C5 Bold" w:hAnsi="TheSans C5 Bold"/>
            <w:bCs/>
            <w:spacing w:val="6"/>
            <w:sz w:val="19"/>
          </w:rPr>
          <w:t xml:space="preserve"> </w:t>
        </w:r>
        <w:r w:rsidR="002D5A81" w:rsidRPr="00740690">
          <w:rPr>
            <w:rStyle w:val="Hyperlink"/>
            <w:rFonts w:ascii="TheSans C5 Bold" w:hAnsi="TheSans C5 Bold"/>
            <w:bCs/>
            <w:spacing w:val="-5"/>
            <w:sz w:val="19"/>
          </w:rPr>
          <w:t>3.3</w:t>
        </w:r>
      </w:hyperlink>
      <w:r w:rsidR="002D5A81" w:rsidRPr="000B7F73">
        <w:rPr>
          <w:rFonts w:ascii="TheSansC5-SemiLight" w:hAnsi="TheSansC5-SemiLight"/>
          <w:bCs/>
          <w:spacing w:val="-5"/>
          <w:sz w:val="19"/>
        </w:rPr>
        <w:t>.</w:t>
      </w:r>
    </w:p>
    <w:p w:rsidR="007773E1" w:rsidRDefault="007773E1">
      <w:pPr>
        <w:pStyle w:val="BodyText"/>
        <w:spacing w:before="6"/>
        <w:rPr>
          <w:rFonts w:ascii="TheSansC5-SemiLight"/>
          <w:sz w:val="20"/>
        </w:rPr>
      </w:pPr>
    </w:p>
    <w:p w:rsidR="007773E1" w:rsidRPr="00BE5DBB" w:rsidRDefault="002D5A81">
      <w:pPr>
        <w:pStyle w:val="Heading9"/>
        <w:ind w:left="250"/>
        <w:rPr>
          <w:rFonts w:ascii="TheSansC5-SemiBold"/>
          <w:b w:val="0"/>
          <w:bCs w:val="0"/>
        </w:rPr>
      </w:pPr>
      <w:r w:rsidRPr="00BE5DBB">
        <w:rPr>
          <w:b w:val="0"/>
          <w:bCs w:val="0"/>
          <w:color w:val="FFFFFF"/>
          <w:w w:val="105"/>
        </w:rPr>
        <w:t xml:space="preserve">When: </w:t>
      </w:r>
      <w:r w:rsidRPr="00BE5DBB">
        <w:rPr>
          <w:rFonts w:ascii="TheSansC5-SemiBold"/>
          <w:b w:val="0"/>
          <w:bCs w:val="0"/>
          <w:color w:val="FFFFFF"/>
          <w:w w:val="105"/>
        </w:rPr>
        <w:t>monthly or as agreed.</w:t>
      </w:r>
    </w:p>
    <w:p w:rsidR="007773E1" w:rsidRDefault="002D5A81">
      <w:pPr>
        <w:pStyle w:val="BodyText"/>
        <w:rPr>
          <w:rFonts w:ascii="TheSansC5-SemiBold"/>
          <w:b/>
          <w:sz w:val="22"/>
        </w:rPr>
      </w:pPr>
      <w:r>
        <w:br w:type="column"/>
      </w:r>
    </w:p>
    <w:p w:rsidR="007773E1" w:rsidRDefault="007773E1">
      <w:pPr>
        <w:pStyle w:val="BodyText"/>
        <w:rPr>
          <w:rFonts w:ascii="TheSansC5-SemiBold"/>
          <w:b/>
          <w:sz w:val="22"/>
        </w:rPr>
      </w:pPr>
    </w:p>
    <w:p w:rsidR="007773E1" w:rsidRDefault="007773E1">
      <w:pPr>
        <w:pStyle w:val="BodyText"/>
        <w:rPr>
          <w:rFonts w:ascii="TheSansC5-SemiBold"/>
          <w:b/>
          <w:sz w:val="22"/>
        </w:rPr>
      </w:pPr>
    </w:p>
    <w:p w:rsidR="007773E1" w:rsidRDefault="007773E1">
      <w:pPr>
        <w:pStyle w:val="BodyText"/>
        <w:rPr>
          <w:rFonts w:ascii="TheSansC5-SemiBold"/>
          <w:b/>
          <w:sz w:val="22"/>
        </w:rPr>
      </w:pPr>
    </w:p>
    <w:p w:rsidR="007773E1" w:rsidRDefault="007773E1">
      <w:pPr>
        <w:pStyle w:val="BodyText"/>
        <w:rPr>
          <w:rFonts w:ascii="TheSansC5-SemiBold"/>
          <w:b/>
          <w:sz w:val="22"/>
        </w:rPr>
      </w:pPr>
    </w:p>
    <w:p w:rsidR="007773E1" w:rsidRDefault="007773E1">
      <w:pPr>
        <w:pStyle w:val="BodyText"/>
        <w:rPr>
          <w:rFonts w:ascii="TheSansC5-SemiBold"/>
          <w:b/>
          <w:sz w:val="22"/>
        </w:rPr>
      </w:pPr>
    </w:p>
    <w:p w:rsidR="007773E1" w:rsidRDefault="007773E1">
      <w:pPr>
        <w:pStyle w:val="BodyText"/>
        <w:rPr>
          <w:rFonts w:ascii="TheSansC5-SemiBold"/>
          <w:b/>
          <w:sz w:val="22"/>
        </w:rPr>
      </w:pPr>
    </w:p>
    <w:p w:rsidR="007773E1" w:rsidRDefault="007773E1">
      <w:pPr>
        <w:pStyle w:val="BodyText"/>
        <w:rPr>
          <w:rFonts w:ascii="TheSansC5-SemiBold"/>
          <w:b/>
          <w:sz w:val="22"/>
        </w:rPr>
      </w:pPr>
    </w:p>
    <w:p w:rsidR="007773E1" w:rsidRDefault="007773E1">
      <w:pPr>
        <w:pStyle w:val="BodyText"/>
        <w:rPr>
          <w:rFonts w:ascii="TheSansC5-SemiBold"/>
          <w:b/>
          <w:sz w:val="22"/>
        </w:rPr>
      </w:pPr>
    </w:p>
    <w:p w:rsidR="007773E1" w:rsidRDefault="007773E1">
      <w:pPr>
        <w:pStyle w:val="BodyText"/>
        <w:rPr>
          <w:rFonts w:ascii="TheSansC5-SemiBold"/>
          <w:b/>
          <w:sz w:val="22"/>
        </w:rPr>
      </w:pPr>
    </w:p>
    <w:p w:rsidR="007773E1" w:rsidRDefault="007773E1">
      <w:pPr>
        <w:pStyle w:val="BodyText"/>
        <w:rPr>
          <w:rFonts w:ascii="TheSansC5-SemiBold"/>
          <w:b/>
          <w:sz w:val="22"/>
        </w:rPr>
      </w:pPr>
    </w:p>
    <w:p w:rsidR="007773E1" w:rsidRDefault="007773E1">
      <w:pPr>
        <w:pStyle w:val="BodyText"/>
        <w:rPr>
          <w:rFonts w:ascii="TheSansC5-SemiBold"/>
          <w:b/>
          <w:sz w:val="22"/>
        </w:rPr>
      </w:pPr>
    </w:p>
    <w:p w:rsidR="007773E1" w:rsidRDefault="007773E1">
      <w:pPr>
        <w:pStyle w:val="BodyText"/>
        <w:rPr>
          <w:rFonts w:ascii="TheSansC5-SemiBold"/>
          <w:b/>
          <w:sz w:val="22"/>
        </w:rPr>
      </w:pPr>
    </w:p>
    <w:p w:rsidR="007773E1" w:rsidRDefault="007773E1">
      <w:pPr>
        <w:pStyle w:val="BodyText"/>
        <w:rPr>
          <w:rFonts w:ascii="TheSansC5-SemiBold"/>
          <w:b/>
          <w:sz w:val="22"/>
        </w:rPr>
      </w:pPr>
    </w:p>
    <w:p w:rsidR="007773E1" w:rsidRDefault="007773E1">
      <w:pPr>
        <w:pStyle w:val="BodyText"/>
        <w:rPr>
          <w:rFonts w:ascii="TheSansC5-SemiBold"/>
          <w:b/>
          <w:sz w:val="22"/>
        </w:rPr>
      </w:pPr>
    </w:p>
    <w:p w:rsidR="007773E1" w:rsidRDefault="007773E1">
      <w:pPr>
        <w:pStyle w:val="BodyText"/>
        <w:rPr>
          <w:rFonts w:ascii="TheSansC5-SemiBold"/>
          <w:b/>
          <w:sz w:val="22"/>
        </w:rPr>
      </w:pPr>
    </w:p>
    <w:p w:rsidR="007773E1" w:rsidRDefault="007773E1">
      <w:pPr>
        <w:pStyle w:val="BodyText"/>
        <w:rPr>
          <w:rFonts w:ascii="TheSansC5-SemiBold"/>
          <w:b/>
          <w:sz w:val="22"/>
        </w:rPr>
      </w:pPr>
    </w:p>
    <w:p w:rsidR="007773E1" w:rsidRDefault="007773E1">
      <w:pPr>
        <w:pStyle w:val="BodyText"/>
        <w:rPr>
          <w:rFonts w:ascii="TheSansC5-SemiBold"/>
          <w:b/>
          <w:sz w:val="22"/>
        </w:rPr>
      </w:pPr>
    </w:p>
    <w:p w:rsidR="007773E1" w:rsidRDefault="007773E1">
      <w:pPr>
        <w:pStyle w:val="BodyText"/>
        <w:rPr>
          <w:rFonts w:ascii="TheSansC5-SemiBold"/>
          <w:b/>
          <w:sz w:val="22"/>
        </w:rPr>
      </w:pPr>
    </w:p>
    <w:p w:rsidR="007773E1" w:rsidRDefault="007773E1">
      <w:pPr>
        <w:pStyle w:val="BodyText"/>
        <w:rPr>
          <w:rFonts w:ascii="TheSansC5-SemiBold"/>
          <w:b/>
          <w:sz w:val="22"/>
        </w:rPr>
      </w:pPr>
    </w:p>
    <w:p w:rsidR="007773E1" w:rsidRDefault="007773E1">
      <w:pPr>
        <w:pStyle w:val="BodyText"/>
        <w:rPr>
          <w:rFonts w:ascii="TheSansC5-SemiBold"/>
          <w:b/>
          <w:sz w:val="22"/>
        </w:rPr>
      </w:pPr>
    </w:p>
    <w:p w:rsidR="007773E1" w:rsidRDefault="007773E1">
      <w:pPr>
        <w:pStyle w:val="BodyText"/>
        <w:rPr>
          <w:rFonts w:ascii="TheSansC5-SemiBold"/>
          <w:b/>
          <w:sz w:val="22"/>
        </w:rPr>
      </w:pPr>
    </w:p>
    <w:p w:rsidR="007773E1" w:rsidRDefault="007773E1">
      <w:pPr>
        <w:pStyle w:val="BodyText"/>
        <w:rPr>
          <w:rFonts w:ascii="TheSansC5-SemiBold"/>
          <w:b/>
          <w:sz w:val="22"/>
        </w:rPr>
      </w:pPr>
    </w:p>
    <w:p w:rsidR="007773E1" w:rsidRDefault="007773E1">
      <w:pPr>
        <w:pStyle w:val="BodyText"/>
        <w:rPr>
          <w:rFonts w:ascii="TheSansC5-SemiBold"/>
          <w:b/>
          <w:sz w:val="22"/>
        </w:rPr>
      </w:pPr>
    </w:p>
    <w:p w:rsidR="007773E1" w:rsidRDefault="007773E1">
      <w:pPr>
        <w:pStyle w:val="BodyText"/>
        <w:spacing w:before="4"/>
        <w:rPr>
          <w:rFonts w:ascii="TheSansC5-SemiBold"/>
          <w:b/>
          <w:sz w:val="20"/>
        </w:rPr>
      </w:pPr>
    </w:p>
    <w:p w:rsidR="007773E1" w:rsidRDefault="006668F7">
      <w:pPr>
        <w:ind w:left="250"/>
        <w:rPr>
          <w:rFonts w:ascii="OpenSans-Semibold"/>
          <w:b/>
          <w:sz w:val="16"/>
        </w:rPr>
      </w:pPr>
      <w:r>
        <w:rPr>
          <w:rFonts w:ascii="OpenSans-Semibold"/>
          <w:b/>
          <w:sz w:val="16"/>
        </w:rPr>
        <w:br/>
      </w:r>
      <w:r>
        <w:rPr>
          <w:rFonts w:ascii="OpenSans-Semibold"/>
          <w:b/>
          <w:sz w:val="16"/>
        </w:rPr>
        <w:br/>
      </w:r>
      <w:r w:rsidR="002D5A81">
        <w:rPr>
          <w:rFonts w:ascii="OpenSans-Semibold"/>
          <w:b/>
          <w:sz w:val="16"/>
        </w:rPr>
        <w:t>Section 1: Overview of the EM&amp;D Process | 5</w:t>
      </w:r>
    </w:p>
    <w:p w:rsidR="007773E1" w:rsidRDefault="007773E1">
      <w:pPr>
        <w:rPr>
          <w:rFonts w:ascii="OpenSans-Semibold"/>
          <w:sz w:val="16"/>
        </w:rPr>
        <w:sectPr w:rsidR="007773E1" w:rsidSect="00DE0F9A">
          <w:type w:val="continuous"/>
          <w:pgSz w:w="23820" w:h="16840" w:orient="landscape"/>
          <w:pgMar w:top="1580" w:right="0" w:bottom="280" w:left="600" w:header="720" w:footer="720" w:gutter="0"/>
          <w:cols w:num="4" w:space="720" w:equalWidth="0">
            <w:col w:w="4849" w:space="1069"/>
            <w:col w:w="4286" w:space="1523"/>
            <w:col w:w="4528" w:space="1887"/>
            <w:col w:w="5078"/>
          </w:cols>
        </w:sectPr>
      </w:pPr>
    </w:p>
    <w:p w:rsidR="007773E1" w:rsidRDefault="00D74B53">
      <w:pPr>
        <w:pStyle w:val="BodyText"/>
        <w:ind w:left="708"/>
        <w:rPr>
          <w:rFonts w:ascii="OpenSans-Semibold"/>
          <w:sz w:val="20"/>
        </w:rPr>
      </w:pPr>
      <w:r>
        <w:rPr>
          <w:rFonts w:ascii="OpenSans-Semibold"/>
          <w:noProof/>
          <w:sz w:val="20"/>
        </w:rPr>
        <w:lastRenderedPageBreak/>
        <mc:AlternateContent>
          <mc:Choice Requires="wpg">
            <w:drawing>
              <wp:inline distT="0" distB="0" distL="0" distR="0">
                <wp:extent cx="6507480" cy="367030"/>
                <wp:effectExtent l="0" t="0" r="0" b="0"/>
                <wp:docPr id="547" name="Group 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7480" cy="367030"/>
                          <a:chOff x="0" y="0"/>
                          <a:chExt cx="10248" cy="578"/>
                        </a:xfrm>
                      </wpg:grpSpPr>
                      <wps:wsp>
                        <wps:cNvPr id="548" name="Freeform 547"/>
                        <wps:cNvSpPr>
                          <a:spLocks/>
                        </wps:cNvSpPr>
                        <wps:spPr bwMode="auto">
                          <a:xfrm>
                            <a:off x="0" y="0"/>
                            <a:ext cx="10248" cy="578"/>
                          </a:xfrm>
                          <a:custGeom>
                            <a:avLst/>
                            <a:gdLst>
                              <a:gd name="T0" fmla="*/ 9958 w 10248"/>
                              <a:gd name="T1" fmla="*/ 0 h 578"/>
                              <a:gd name="T2" fmla="*/ 0 w 10248"/>
                              <a:gd name="T3" fmla="*/ 0 h 578"/>
                              <a:gd name="T4" fmla="*/ 0 w 10248"/>
                              <a:gd name="T5" fmla="*/ 578 h 578"/>
                              <a:gd name="T6" fmla="*/ 10247 w 10248"/>
                              <a:gd name="T7" fmla="*/ 578 h 578"/>
                              <a:gd name="T8" fmla="*/ 10247 w 10248"/>
                              <a:gd name="T9" fmla="*/ 289 h 578"/>
                              <a:gd name="T10" fmla="*/ 10237 w 10248"/>
                              <a:gd name="T11" fmla="*/ 212 h 578"/>
                              <a:gd name="T12" fmla="*/ 10208 w 10248"/>
                              <a:gd name="T13" fmla="*/ 143 h 578"/>
                              <a:gd name="T14" fmla="*/ 10163 w 10248"/>
                              <a:gd name="T15" fmla="*/ 85 h 578"/>
                              <a:gd name="T16" fmla="*/ 10104 w 10248"/>
                              <a:gd name="T17" fmla="*/ 39 h 578"/>
                              <a:gd name="T18" fmla="*/ 10035 w 10248"/>
                              <a:gd name="T19" fmla="*/ 10 h 578"/>
                              <a:gd name="T20" fmla="*/ 9958 w 10248"/>
                              <a:gd name="T21" fmla="*/ 0 h 5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0248" h="578">
                                <a:moveTo>
                                  <a:pt x="9958" y="0"/>
                                </a:moveTo>
                                <a:lnTo>
                                  <a:pt x="0" y="0"/>
                                </a:lnTo>
                                <a:lnTo>
                                  <a:pt x="0" y="578"/>
                                </a:lnTo>
                                <a:lnTo>
                                  <a:pt x="10247" y="578"/>
                                </a:lnTo>
                                <a:lnTo>
                                  <a:pt x="10247" y="289"/>
                                </a:lnTo>
                                <a:lnTo>
                                  <a:pt x="10237" y="212"/>
                                </a:lnTo>
                                <a:lnTo>
                                  <a:pt x="10208" y="143"/>
                                </a:lnTo>
                                <a:lnTo>
                                  <a:pt x="10163" y="85"/>
                                </a:lnTo>
                                <a:lnTo>
                                  <a:pt x="10104" y="39"/>
                                </a:lnTo>
                                <a:lnTo>
                                  <a:pt x="10035" y="10"/>
                                </a:lnTo>
                                <a:lnTo>
                                  <a:pt x="9958" y="0"/>
                                </a:lnTo>
                                <a:close/>
                              </a:path>
                            </a:pathLst>
                          </a:custGeom>
                          <a:solidFill>
                            <a:srgbClr val="5C315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9" name="Text Box 546"/>
                        <wps:cNvSpPr txBox="1">
                          <a:spLocks/>
                        </wps:cNvSpPr>
                        <wps:spPr bwMode="auto">
                          <a:xfrm>
                            <a:off x="0" y="0"/>
                            <a:ext cx="10248" cy="5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136"/>
                                <w:ind w:left="141"/>
                                <w:rPr>
                                  <w:rFonts w:ascii="Juhl-Medium" w:hAnsi="Juhl-Medium"/>
                                  <w:sz w:val="24"/>
                                </w:rPr>
                              </w:pPr>
                              <w:r>
                                <w:rPr>
                                  <w:rFonts w:ascii="Juhl-Medium" w:hAnsi="Juhl-Medium"/>
                                  <w:color w:val="FFFFFF"/>
                                  <w:sz w:val="24"/>
                                </w:rPr>
                                <w:t>SECTION 1 – Setting up the EM&amp;D Process</w:t>
                              </w:r>
                            </w:p>
                          </w:txbxContent>
                        </wps:txbx>
                        <wps:bodyPr rot="0" vert="horz" wrap="square" lIns="0" tIns="0" rIns="0" bIns="0" anchor="t" anchorCtr="0" upright="1">
                          <a:noAutofit/>
                        </wps:bodyPr>
                      </wps:wsp>
                    </wpg:wgp>
                  </a:graphicData>
                </a:graphic>
              </wp:inline>
            </w:drawing>
          </mc:Choice>
          <mc:Fallback>
            <w:pict>
              <v:group id="Group 545" o:spid="_x0000_s1140" style="width:512.4pt;height:28.9pt;mso-position-horizontal-relative:char;mso-position-vertical-relative:line" coordsize="10248,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">
                <v:shape id="Freeform 547" o:spid="_x0000_s1141" style="position:absolute;width:10248;height:578;visibility:visible;mso-wrap-style:square;v-text-anchor:top" coordsize="10248,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" path="m9958,l,,,578r10247,l10247,289r-10,-77l10208,143r-45,-58l10104,39r-69,-29l9958,xe" fillcolor="#5c315e" stroked="f">
                  <v:path arrowok="t" o:connecttype="custom" o:connectlocs="9958,0;0,0;0,578;10247,578;10247,289;10237,212;10208,143;10163,85;10104,39;10035,10;9958,0" o:connectangles="0,0,0,0,0,0,0,0,0,0,0"/>
                </v:shape>
                <v:shape id="Text Box 546" o:spid="_x0000_s1142" type="#_x0000_t202" style="position:absolute;width:10248;height: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" filled="f" stroked="f">
                  <v:path arrowok="t"/>
                  <v:textbox inset="0,0,0,0">
                    <w:txbxContent>
                      <w:p w:rsidR="00600DAC" w:rsidRDefault="00600DAC">
                        <w:pPr>
                          <w:spacing w:before="136"/>
                          <w:ind w:left="141"/>
                          <w:rPr>
                            <w:rFonts w:ascii="Juhl-Medium" w:hAnsi="Juhl-Medium"/>
                            <w:sz w:val="24"/>
                          </w:rPr>
                        </w:pPr>
                        <w:r>
                          <w:rPr>
                            <w:rFonts w:ascii="Juhl-Medium" w:hAnsi="Juhl-Medium"/>
                            <w:color w:val="FFFFFF"/>
                            <w:sz w:val="24"/>
                          </w:rPr>
                          <w:t>SECTION 1 – Setting up the EM&amp;D Process</w:t>
                        </w:r>
                      </w:p>
                    </w:txbxContent>
                  </v:textbox>
                </v:shape>
                <w10:anchorlock/>
              </v:group>
            </w:pict>
          </mc:Fallback>
        </mc:AlternateContent>
      </w:r>
    </w:p>
    <w:p w:rsidR="007773E1" w:rsidRDefault="007773E1">
      <w:pPr>
        <w:pStyle w:val="BodyText"/>
        <w:rPr>
          <w:rFonts w:ascii="OpenSans-Semibold"/>
          <w:b/>
          <w:sz w:val="20"/>
        </w:rPr>
      </w:pPr>
    </w:p>
    <w:p w:rsidR="007773E1" w:rsidRDefault="007773E1">
      <w:pPr>
        <w:pStyle w:val="BodyText"/>
        <w:rPr>
          <w:rFonts w:ascii="OpenSans-Semibold"/>
          <w:b/>
          <w:sz w:val="20"/>
        </w:rPr>
      </w:pPr>
    </w:p>
    <w:p w:rsidR="007773E1" w:rsidRDefault="007773E1">
      <w:pPr>
        <w:pStyle w:val="BodyText"/>
        <w:spacing w:before="10"/>
        <w:rPr>
          <w:rFonts w:ascii="OpenSans-Semibold"/>
          <w:b/>
          <w:sz w:val="27"/>
        </w:rPr>
      </w:pPr>
    </w:p>
    <w:p w:rsidR="007773E1" w:rsidRDefault="007773E1">
      <w:pPr>
        <w:rPr>
          <w:rFonts w:ascii="OpenSans-Semibold"/>
          <w:sz w:val="27"/>
        </w:rPr>
        <w:sectPr w:rsidR="007773E1" w:rsidSect="00DE0F9A">
          <w:headerReference w:type="even" r:id="rId124"/>
          <w:footerReference w:type="even" r:id="rId125"/>
          <w:pgSz w:w="11910" w:h="16840"/>
          <w:pgMar w:top="660" w:right="0" w:bottom="880" w:left="0" w:header="0" w:footer="699" w:gutter="0"/>
          <w:pgNumType w:start="6"/>
          <w:cols w:space="720"/>
        </w:sectPr>
      </w:pPr>
    </w:p>
    <w:p w:rsidR="007773E1" w:rsidRDefault="007773E1">
      <w:pPr>
        <w:pStyle w:val="BodyText"/>
        <w:spacing w:before="4"/>
        <w:rPr>
          <w:rFonts w:ascii="OpenSans-Semibold"/>
          <w:b/>
          <w:sz w:val="43"/>
        </w:rPr>
      </w:pPr>
    </w:p>
    <w:bookmarkStart w:id="14" w:name="ROLES_RESPONSIBILITIES_EMP_EMPLOYEES"/>
    <w:p w:rsidR="007773E1" w:rsidRDefault="00D74B53">
      <w:pPr>
        <w:spacing w:line="211" w:lineRule="auto"/>
        <w:ind w:left="850" w:right="418"/>
        <w:rPr>
          <w:sz w:val="28"/>
        </w:rPr>
      </w:pPr>
      <w:r>
        <w:rPr>
          <w:noProof/>
        </w:rPr>
        <mc:AlternateContent>
          <mc:Choice Requires="wpg">
            <w:drawing>
              <wp:anchor distT="0" distB="0" distL="114300" distR="114300" simplePos="0" relativeHeight="251525632" behindDoc="0" locked="0" layoutInCell="1" allowOverlap="1">
                <wp:simplePos x="0" y="0"/>
                <wp:positionH relativeFrom="page">
                  <wp:posOffset>539750</wp:posOffset>
                </wp:positionH>
                <wp:positionV relativeFrom="paragraph">
                  <wp:posOffset>-518160</wp:posOffset>
                </wp:positionV>
                <wp:extent cx="368300" cy="368300"/>
                <wp:effectExtent l="0" t="0" r="0" b="0"/>
                <wp:wrapNone/>
                <wp:docPr id="543" name="Group 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0" cy="368300"/>
                          <a:chOff x="850" y="-816"/>
                          <a:chExt cx="580" cy="580"/>
                        </a:xfrm>
                      </wpg:grpSpPr>
                      <wps:wsp>
                        <wps:cNvPr id="544" name="AutoShape 544"/>
                        <wps:cNvSpPr>
                          <a:spLocks/>
                        </wps:cNvSpPr>
                        <wps:spPr bwMode="auto">
                          <a:xfrm>
                            <a:off x="850" y="-817"/>
                            <a:ext cx="580" cy="580"/>
                          </a:xfrm>
                          <a:custGeom>
                            <a:avLst/>
                            <a:gdLst>
                              <a:gd name="T0" fmla="+- 0 1140 850"/>
                              <a:gd name="T1" fmla="*/ T0 w 580"/>
                              <a:gd name="T2" fmla="+- 0 -816 -816"/>
                              <a:gd name="T3" fmla="*/ -816 h 580"/>
                              <a:gd name="T4" fmla="+- 0 1063 850"/>
                              <a:gd name="T5" fmla="*/ T4 w 580"/>
                              <a:gd name="T6" fmla="+- 0 -806 -816"/>
                              <a:gd name="T7" fmla="*/ -806 h 580"/>
                              <a:gd name="T8" fmla="+- 0 994 850"/>
                              <a:gd name="T9" fmla="*/ T8 w 580"/>
                              <a:gd name="T10" fmla="+- 0 -777 -816"/>
                              <a:gd name="T11" fmla="*/ -777 h 580"/>
                              <a:gd name="T12" fmla="+- 0 935 850"/>
                              <a:gd name="T13" fmla="*/ T12 w 580"/>
                              <a:gd name="T14" fmla="+- 0 -731 -816"/>
                              <a:gd name="T15" fmla="*/ -731 h 580"/>
                              <a:gd name="T16" fmla="+- 0 890 850"/>
                              <a:gd name="T17" fmla="*/ T16 w 580"/>
                              <a:gd name="T18" fmla="+- 0 -673 -816"/>
                              <a:gd name="T19" fmla="*/ -673 h 580"/>
                              <a:gd name="T20" fmla="+- 0 861 850"/>
                              <a:gd name="T21" fmla="*/ T20 w 580"/>
                              <a:gd name="T22" fmla="+- 0 -604 -816"/>
                              <a:gd name="T23" fmla="*/ -604 h 580"/>
                              <a:gd name="T24" fmla="+- 0 850 850"/>
                              <a:gd name="T25" fmla="*/ T24 w 580"/>
                              <a:gd name="T26" fmla="+- 0 -527 -816"/>
                              <a:gd name="T27" fmla="*/ -527 h 580"/>
                              <a:gd name="T28" fmla="+- 0 861 850"/>
                              <a:gd name="T29" fmla="*/ T28 w 580"/>
                              <a:gd name="T30" fmla="+- 0 -450 -816"/>
                              <a:gd name="T31" fmla="*/ -450 h 580"/>
                              <a:gd name="T32" fmla="+- 0 890 850"/>
                              <a:gd name="T33" fmla="*/ T32 w 580"/>
                              <a:gd name="T34" fmla="+- 0 -380 -816"/>
                              <a:gd name="T35" fmla="*/ -380 h 580"/>
                              <a:gd name="T36" fmla="+- 0 935 850"/>
                              <a:gd name="T37" fmla="*/ T36 w 580"/>
                              <a:gd name="T38" fmla="+- 0 -322 -816"/>
                              <a:gd name="T39" fmla="*/ -322 h 580"/>
                              <a:gd name="T40" fmla="+- 0 994 850"/>
                              <a:gd name="T41" fmla="*/ T40 w 580"/>
                              <a:gd name="T42" fmla="+- 0 -276 -816"/>
                              <a:gd name="T43" fmla="*/ -276 h 580"/>
                              <a:gd name="T44" fmla="+- 0 1063 850"/>
                              <a:gd name="T45" fmla="*/ T44 w 580"/>
                              <a:gd name="T46" fmla="+- 0 -247 -816"/>
                              <a:gd name="T47" fmla="*/ -247 h 580"/>
                              <a:gd name="T48" fmla="+- 0 1140 850"/>
                              <a:gd name="T49" fmla="*/ T48 w 580"/>
                              <a:gd name="T50" fmla="+- 0 -237 -816"/>
                              <a:gd name="T51" fmla="*/ -237 h 580"/>
                              <a:gd name="T52" fmla="+- 0 1217 850"/>
                              <a:gd name="T53" fmla="*/ T52 w 580"/>
                              <a:gd name="T54" fmla="+- 0 -247 -816"/>
                              <a:gd name="T55" fmla="*/ -247 h 580"/>
                              <a:gd name="T56" fmla="+- 0 1286 850"/>
                              <a:gd name="T57" fmla="*/ T56 w 580"/>
                              <a:gd name="T58" fmla="+- 0 -276 -816"/>
                              <a:gd name="T59" fmla="*/ -276 h 580"/>
                              <a:gd name="T60" fmla="+- 0 1294 850"/>
                              <a:gd name="T61" fmla="*/ T60 w 580"/>
                              <a:gd name="T62" fmla="+- 0 -282 -816"/>
                              <a:gd name="T63" fmla="*/ -282 h 580"/>
                              <a:gd name="T64" fmla="+- 0 1140 850"/>
                              <a:gd name="T65" fmla="*/ T64 w 580"/>
                              <a:gd name="T66" fmla="+- 0 -282 -816"/>
                              <a:gd name="T67" fmla="*/ -282 h 580"/>
                              <a:gd name="T68" fmla="+- 0 1063 850"/>
                              <a:gd name="T69" fmla="*/ T68 w 580"/>
                              <a:gd name="T70" fmla="+- 0 -295 -816"/>
                              <a:gd name="T71" fmla="*/ -295 h 580"/>
                              <a:gd name="T72" fmla="+- 0 996 850"/>
                              <a:gd name="T73" fmla="*/ T72 w 580"/>
                              <a:gd name="T74" fmla="+- 0 -329 -816"/>
                              <a:gd name="T75" fmla="*/ -329 h 580"/>
                              <a:gd name="T76" fmla="+- 0 943 850"/>
                              <a:gd name="T77" fmla="*/ T76 w 580"/>
                              <a:gd name="T78" fmla="+- 0 -382 -816"/>
                              <a:gd name="T79" fmla="*/ -382 h 580"/>
                              <a:gd name="T80" fmla="+- 0 908 850"/>
                              <a:gd name="T81" fmla="*/ T80 w 580"/>
                              <a:gd name="T82" fmla="+- 0 -449 -816"/>
                              <a:gd name="T83" fmla="*/ -449 h 580"/>
                              <a:gd name="T84" fmla="+- 0 896 850"/>
                              <a:gd name="T85" fmla="*/ T84 w 580"/>
                              <a:gd name="T86" fmla="+- 0 -527 -816"/>
                              <a:gd name="T87" fmla="*/ -527 h 580"/>
                              <a:gd name="T88" fmla="+- 0 908 850"/>
                              <a:gd name="T89" fmla="*/ T88 w 580"/>
                              <a:gd name="T90" fmla="+- 0 -604 -816"/>
                              <a:gd name="T91" fmla="*/ -604 h 580"/>
                              <a:gd name="T92" fmla="+- 0 943 850"/>
                              <a:gd name="T93" fmla="*/ T92 w 580"/>
                              <a:gd name="T94" fmla="+- 0 -671 -816"/>
                              <a:gd name="T95" fmla="*/ -671 h 580"/>
                              <a:gd name="T96" fmla="+- 0 996 850"/>
                              <a:gd name="T97" fmla="*/ T96 w 580"/>
                              <a:gd name="T98" fmla="+- 0 -724 -816"/>
                              <a:gd name="T99" fmla="*/ -724 h 580"/>
                              <a:gd name="T100" fmla="+- 0 1063 850"/>
                              <a:gd name="T101" fmla="*/ T100 w 580"/>
                              <a:gd name="T102" fmla="+- 0 -758 -816"/>
                              <a:gd name="T103" fmla="*/ -758 h 580"/>
                              <a:gd name="T104" fmla="+- 0 1140 850"/>
                              <a:gd name="T105" fmla="*/ T104 w 580"/>
                              <a:gd name="T106" fmla="+- 0 -771 -816"/>
                              <a:gd name="T107" fmla="*/ -771 h 580"/>
                              <a:gd name="T108" fmla="+- 0 1294 850"/>
                              <a:gd name="T109" fmla="*/ T108 w 580"/>
                              <a:gd name="T110" fmla="+- 0 -771 -816"/>
                              <a:gd name="T111" fmla="*/ -771 h 580"/>
                              <a:gd name="T112" fmla="+- 0 1286 850"/>
                              <a:gd name="T113" fmla="*/ T112 w 580"/>
                              <a:gd name="T114" fmla="+- 0 -777 -816"/>
                              <a:gd name="T115" fmla="*/ -777 h 580"/>
                              <a:gd name="T116" fmla="+- 0 1217 850"/>
                              <a:gd name="T117" fmla="*/ T116 w 580"/>
                              <a:gd name="T118" fmla="+- 0 -806 -816"/>
                              <a:gd name="T119" fmla="*/ -806 h 580"/>
                              <a:gd name="T120" fmla="+- 0 1140 850"/>
                              <a:gd name="T121" fmla="*/ T120 w 580"/>
                              <a:gd name="T122" fmla="+- 0 -816 -816"/>
                              <a:gd name="T123" fmla="*/ -816 h 580"/>
                              <a:gd name="T124" fmla="+- 0 1294 850"/>
                              <a:gd name="T125" fmla="*/ T124 w 580"/>
                              <a:gd name="T126" fmla="+- 0 -771 -816"/>
                              <a:gd name="T127" fmla="*/ -771 h 580"/>
                              <a:gd name="T128" fmla="+- 0 1140 850"/>
                              <a:gd name="T129" fmla="*/ T128 w 580"/>
                              <a:gd name="T130" fmla="+- 0 -771 -816"/>
                              <a:gd name="T131" fmla="*/ -771 h 580"/>
                              <a:gd name="T132" fmla="+- 0 1217 850"/>
                              <a:gd name="T133" fmla="*/ T132 w 580"/>
                              <a:gd name="T134" fmla="+- 0 -758 -816"/>
                              <a:gd name="T135" fmla="*/ -758 h 580"/>
                              <a:gd name="T136" fmla="+- 0 1284 850"/>
                              <a:gd name="T137" fmla="*/ T136 w 580"/>
                              <a:gd name="T138" fmla="+- 0 -724 -816"/>
                              <a:gd name="T139" fmla="*/ -724 h 580"/>
                              <a:gd name="T140" fmla="+- 0 1337 850"/>
                              <a:gd name="T141" fmla="*/ T140 w 580"/>
                              <a:gd name="T142" fmla="+- 0 -671 -816"/>
                              <a:gd name="T143" fmla="*/ -671 h 580"/>
                              <a:gd name="T144" fmla="+- 0 1372 850"/>
                              <a:gd name="T145" fmla="*/ T144 w 580"/>
                              <a:gd name="T146" fmla="+- 0 -604 -816"/>
                              <a:gd name="T147" fmla="*/ -604 h 580"/>
                              <a:gd name="T148" fmla="+- 0 1384 850"/>
                              <a:gd name="T149" fmla="*/ T148 w 580"/>
                              <a:gd name="T150" fmla="+- 0 -527 -816"/>
                              <a:gd name="T151" fmla="*/ -527 h 580"/>
                              <a:gd name="T152" fmla="+- 0 1372 850"/>
                              <a:gd name="T153" fmla="*/ T152 w 580"/>
                              <a:gd name="T154" fmla="+- 0 -449 -816"/>
                              <a:gd name="T155" fmla="*/ -449 h 580"/>
                              <a:gd name="T156" fmla="+- 0 1337 850"/>
                              <a:gd name="T157" fmla="*/ T156 w 580"/>
                              <a:gd name="T158" fmla="+- 0 -382 -816"/>
                              <a:gd name="T159" fmla="*/ -382 h 580"/>
                              <a:gd name="T160" fmla="+- 0 1284 850"/>
                              <a:gd name="T161" fmla="*/ T160 w 580"/>
                              <a:gd name="T162" fmla="+- 0 -329 -816"/>
                              <a:gd name="T163" fmla="*/ -329 h 580"/>
                              <a:gd name="T164" fmla="+- 0 1217 850"/>
                              <a:gd name="T165" fmla="*/ T164 w 580"/>
                              <a:gd name="T166" fmla="+- 0 -295 -816"/>
                              <a:gd name="T167" fmla="*/ -295 h 580"/>
                              <a:gd name="T168" fmla="+- 0 1140 850"/>
                              <a:gd name="T169" fmla="*/ T168 w 580"/>
                              <a:gd name="T170" fmla="+- 0 -282 -816"/>
                              <a:gd name="T171" fmla="*/ -282 h 580"/>
                              <a:gd name="T172" fmla="+- 0 1294 850"/>
                              <a:gd name="T173" fmla="*/ T172 w 580"/>
                              <a:gd name="T174" fmla="+- 0 -282 -816"/>
                              <a:gd name="T175" fmla="*/ -282 h 580"/>
                              <a:gd name="T176" fmla="+- 0 1345 850"/>
                              <a:gd name="T177" fmla="*/ T176 w 580"/>
                              <a:gd name="T178" fmla="+- 0 -322 -816"/>
                              <a:gd name="T179" fmla="*/ -322 h 580"/>
                              <a:gd name="T180" fmla="+- 0 1390 850"/>
                              <a:gd name="T181" fmla="*/ T180 w 580"/>
                              <a:gd name="T182" fmla="+- 0 -380 -816"/>
                              <a:gd name="T183" fmla="*/ -380 h 580"/>
                              <a:gd name="T184" fmla="+- 0 1419 850"/>
                              <a:gd name="T185" fmla="*/ T184 w 580"/>
                              <a:gd name="T186" fmla="+- 0 -450 -816"/>
                              <a:gd name="T187" fmla="*/ -450 h 580"/>
                              <a:gd name="T188" fmla="+- 0 1430 850"/>
                              <a:gd name="T189" fmla="*/ T188 w 580"/>
                              <a:gd name="T190" fmla="+- 0 -527 -816"/>
                              <a:gd name="T191" fmla="*/ -527 h 580"/>
                              <a:gd name="T192" fmla="+- 0 1419 850"/>
                              <a:gd name="T193" fmla="*/ T192 w 580"/>
                              <a:gd name="T194" fmla="+- 0 -604 -816"/>
                              <a:gd name="T195" fmla="*/ -604 h 580"/>
                              <a:gd name="T196" fmla="+- 0 1390 850"/>
                              <a:gd name="T197" fmla="*/ T196 w 580"/>
                              <a:gd name="T198" fmla="+- 0 -673 -816"/>
                              <a:gd name="T199" fmla="*/ -673 h 580"/>
                              <a:gd name="T200" fmla="+- 0 1345 850"/>
                              <a:gd name="T201" fmla="*/ T200 w 580"/>
                              <a:gd name="T202" fmla="+- 0 -731 -816"/>
                              <a:gd name="T203" fmla="*/ -731 h 580"/>
                              <a:gd name="T204" fmla="+- 0 1294 850"/>
                              <a:gd name="T205" fmla="*/ T204 w 580"/>
                              <a:gd name="T206" fmla="+- 0 -771 -816"/>
                              <a:gd name="T207" fmla="*/ -771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90" y="0"/>
                                </a:moveTo>
                                <a:lnTo>
                                  <a:pt x="213" y="10"/>
                                </a:lnTo>
                                <a:lnTo>
                                  <a:pt x="144" y="39"/>
                                </a:lnTo>
                                <a:lnTo>
                                  <a:pt x="85" y="85"/>
                                </a:lnTo>
                                <a:lnTo>
                                  <a:pt x="40" y="143"/>
                                </a:lnTo>
                                <a:lnTo>
                                  <a:pt x="11" y="212"/>
                                </a:lnTo>
                                <a:lnTo>
                                  <a:pt x="0" y="289"/>
                                </a:lnTo>
                                <a:lnTo>
                                  <a:pt x="11" y="366"/>
                                </a:lnTo>
                                <a:lnTo>
                                  <a:pt x="40" y="436"/>
                                </a:lnTo>
                                <a:lnTo>
                                  <a:pt x="85" y="494"/>
                                </a:lnTo>
                                <a:lnTo>
                                  <a:pt x="144" y="540"/>
                                </a:lnTo>
                                <a:lnTo>
                                  <a:pt x="213" y="569"/>
                                </a:lnTo>
                                <a:lnTo>
                                  <a:pt x="290" y="579"/>
                                </a:lnTo>
                                <a:lnTo>
                                  <a:pt x="367" y="569"/>
                                </a:lnTo>
                                <a:lnTo>
                                  <a:pt x="436" y="540"/>
                                </a:lnTo>
                                <a:lnTo>
                                  <a:pt x="444" y="534"/>
                                </a:lnTo>
                                <a:lnTo>
                                  <a:pt x="290" y="534"/>
                                </a:lnTo>
                                <a:lnTo>
                                  <a:pt x="213" y="521"/>
                                </a:lnTo>
                                <a:lnTo>
                                  <a:pt x="146" y="487"/>
                                </a:lnTo>
                                <a:lnTo>
                                  <a:pt x="93" y="434"/>
                                </a:lnTo>
                                <a:lnTo>
                                  <a:pt x="58" y="367"/>
                                </a:lnTo>
                                <a:lnTo>
                                  <a:pt x="46" y="289"/>
                                </a:lnTo>
                                <a:lnTo>
                                  <a:pt x="58" y="212"/>
                                </a:lnTo>
                                <a:lnTo>
                                  <a:pt x="93" y="145"/>
                                </a:lnTo>
                                <a:lnTo>
                                  <a:pt x="146" y="92"/>
                                </a:lnTo>
                                <a:lnTo>
                                  <a:pt x="213" y="58"/>
                                </a:lnTo>
                                <a:lnTo>
                                  <a:pt x="290" y="45"/>
                                </a:lnTo>
                                <a:lnTo>
                                  <a:pt x="444" y="45"/>
                                </a:lnTo>
                                <a:lnTo>
                                  <a:pt x="436" y="39"/>
                                </a:lnTo>
                                <a:lnTo>
                                  <a:pt x="367" y="10"/>
                                </a:lnTo>
                                <a:lnTo>
                                  <a:pt x="290" y="0"/>
                                </a:lnTo>
                                <a:close/>
                                <a:moveTo>
                                  <a:pt x="444" y="45"/>
                                </a:moveTo>
                                <a:lnTo>
                                  <a:pt x="290" y="45"/>
                                </a:lnTo>
                                <a:lnTo>
                                  <a:pt x="367" y="58"/>
                                </a:lnTo>
                                <a:lnTo>
                                  <a:pt x="434" y="92"/>
                                </a:lnTo>
                                <a:lnTo>
                                  <a:pt x="487" y="145"/>
                                </a:lnTo>
                                <a:lnTo>
                                  <a:pt x="522" y="212"/>
                                </a:lnTo>
                                <a:lnTo>
                                  <a:pt x="534" y="289"/>
                                </a:lnTo>
                                <a:lnTo>
                                  <a:pt x="522" y="367"/>
                                </a:lnTo>
                                <a:lnTo>
                                  <a:pt x="487" y="434"/>
                                </a:lnTo>
                                <a:lnTo>
                                  <a:pt x="434" y="487"/>
                                </a:lnTo>
                                <a:lnTo>
                                  <a:pt x="367" y="521"/>
                                </a:lnTo>
                                <a:lnTo>
                                  <a:pt x="290" y="534"/>
                                </a:lnTo>
                                <a:lnTo>
                                  <a:pt x="444" y="534"/>
                                </a:lnTo>
                                <a:lnTo>
                                  <a:pt x="495" y="494"/>
                                </a:lnTo>
                                <a:lnTo>
                                  <a:pt x="540" y="436"/>
                                </a:lnTo>
                                <a:lnTo>
                                  <a:pt x="569" y="366"/>
                                </a:lnTo>
                                <a:lnTo>
                                  <a:pt x="580" y="289"/>
                                </a:lnTo>
                                <a:lnTo>
                                  <a:pt x="569" y="212"/>
                                </a:lnTo>
                                <a:lnTo>
                                  <a:pt x="540" y="143"/>
                                </a:lnTo>
                                <a:lnTo>
                                  <a:pt x="495" y="85"/>
                                </a:lnTo>
                                <a:lnTo>
                                  <a:pt x="444" y="45"/>
                                </a:lnTo>
                                <a:close/>
                              </a:path>
                            </a:pathLst>
                          </a:custGeom>
                          <a:solidFill>
                            <a:srgbClr val="0077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45" name="Picture 543"/>
                          <pic:cNvPicPr>
                            <a:picLocks/>
                          </pic:cNvPicPr>
                        </pic:nvPicPr>
                        <pic:blipFill>
                          <a:blip r:embed="rId105">
                            <a:extLst>
                              <a:ext uri="{28A0092B-C50C-407E-A947-70E740481C1C}">
                                <a14:useLocalDpi xmlns:a14="http://schemas.microsoft.com/office/drawing/2010/main" val="0"/>
                              </a:ext>
                            </a:extLst>
                          </a:blip>
                          <a:srcRect/>
                          <a:stretch>
                            <a:fillRect/>
                          </a:stretch>
                        </pic:blipFill>
                        <pic:spPr bwMode="auto">
                          <a:xfrm>
                            <a:off x="1088" y="-553"/>
                            <a:ext cx="104"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46" name="Picture 542"/>
                          <pic:cNvPicPr>
                            <a:picLocks/>
                          </pic:cNvPicPr>
                        </pic:nvPicPr>
                        <pic:blipFill>
                          <a:blip r:embed="rId100">
                            <a:extLst>
                              <a:ext uri="{28A0092B-C50C-407E-A947-70E740481C1C}">
                                <a14:useLocalDpi xmlns:a14="http://schemas.microsoft.com/office/drawing/2010/main" val="0"/>
                              </a:ext>
                            </a:extLst>
                          </a:blip>
                          <a:srcRect/>
                          <a:stretch>
                            <a:fillRect/>
                          </a:stretch>
                        </pic:blipFill>
                        <pic:spPr bwMode="auto">
                          <a:xfrm>
                            <a:off x="1088" y="-691"/>
                            <a:ext cx="104"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group w14:anchorId="250F584E" id="Group 541" o:spid="_x0000_s1026" style="position:absolute;margin-left:42.5pt;margin-top:-40.8pt;width:29pt;height:29pt;z-index:251525632;mso-position-horizontal-relative:page" coordorigin="850,-816" coordsize="580,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">
                <v:shape id="AutoShape 544" o:spid="_x0000_s1027" style="position:absolute;left:850;top:-817;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" path="m290,l213,10,144,39,85,85,40,143,11,212,,289r11,77l40,436r45,58l144,540r69,29l290,579r77,-10l436,540r8,-6l290,534,213,521,146,487,93,434,58,367,46,289,58,212,93,145,146,92,213,58,290,45r154,l436,39,367,10,290,xm444,45r-154,l367,58r67,34l487,145r35,67l534,289r-12,78l487,434r-53,53l367,521r-77,13l444,534r51,-40l540,436r29,-70l580,289,569,212,540,143,495,85,444,45xe" fillcolor="#0077be" stroked="f">
                  <v:path arrowok="t" o:connecttype="custom" o:connectlocs="290,-816;213,-806;144,-777;85,-731;40,-673;11,-604;0,-527;11,-450;40,-380;85,-322;144,-276;213,-247;290,-237;367,-247;436,-276;444,-282;290,-282;213,-295;146,-329;93,-382;58,-449;46,-527;58,-604;93,-671;146,-724;213,-758;290,-771;444,-771;436,-777;367,-806;290,-816;444,-771;290,-771;367,-758;434,-724;487,-671;522,-604;534,-527;522,-449;487,-382;434,-329;367,-295;290,-282;444,-282;495,-322;540,-380;569,-450;580,-527;569,-604;540,-673;495,-731;444,-771" o:connectangles="0,0,0,0,0,0,0,0,0,0,0,0,0,0,0,0,0,0,0,0,0,0,0,0,0,0,0,0,0,0,0,0,0,0,0,0,0,0,0,0,0,0,0,0,0,0,0,0,0,0,0,0"/>
                </v:shape>
                <v:shape id="Picture 543" o:spid="_x0000_s1028" type="#_x0000_t75" style="position:absolute;left:1088;top:-553;width:104;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">
                  <v:imagedata r:id="rId107" o:title=""/>
                  <v:path arrowok="t"/>
                  <o:lock v:ext="edit" aspectratio="f"/>
                </v:shape>
                <v:shape id="Picture 542" o:spid="_x0000_s1029" type="#_x0000_t75" style="position:absolute;left:1088;top:-691;width:104;height: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">
                  <v:imagedata r:id="rId102" o:title=""/>
                  <v:path arrowok="t"/>
                  <o:lock v:ext="edit" aspectratio="f"/>
                </v:shape>
                <w10:wrap anchorx="page"/>
              </v:group>
            </w:pict>
          </mc:Fallback>
        </mc:AlternateContent>
      </w:r>
      <w:r w:rsidR="002D5A81">
        <w:rPr>
          <w:sz w:val="28"/>
        </w:rPr>
        <w:t>ROLES AND RESPONSIBILITIES OF EMPLOYERS AND EMPLOYEE</w:t>
      </w:r>
      <w:bookmarkEnd w:id="14"/>
      <w:r w:rsidR="002D5A81">
        <w:rPr>
          <w:sz w:val="28"/>
        </w:rPr>
        <w:t>S</w:t>
      </w:r>
    </w:p>
    <w:p w:rsidR="007773E1" w:rsidRDefault="002D5A81">
      <w:pPr>
        <w:pStyle w:val="BodyText"/>
        <w:spacing w:before="102" w:line="247" w:lineRule="auto"/>
        <w:ind w:left="850" w:right="418"/>
      </w:pPr>
      <w:r>
        <w:rPr>
          <w:w w:val="105"/>
        </w:rPr>
        <w:t xml:space="preserve">The </w:t>
      </w:r>
      <w:r>
        <w:rPr>
          <w:spacing w:val="-3"/>
          <w:w w:val="105"/>
        </w:rPr>
        <w:t xml:space="preserve">employer </w:t>
      </w:r>
      <w:r>
        <w:rPr>
          <w:w w:val="105"/>
        </w:rPr>
        <w:t xml:space="preserve">is </w:t>
      </w:r>
      <w:r>
        <w:rPr>
          <w:spacing w:val="-3"/>
          <w:w w:val="105"/>
        </w:rPr>
        <w:t xml:space="preserve">responsible for </w:t>
      </w:r>
      <w:r>
        <w:rPr>
          <w:w w:val="105"/>
        </w:rPr>
        <w:t xml:space="preserve">ensuring </w:t>
      </w:r>
      <w:r>
        <w:rPr>
          <w:spacing w:val="-3"/>
          <w:w w:val="105"/>
        </w:rPr>
        <w:t xml:space="preserve">there </w:t>
      </w:r>
      <w:r>
        <w:rPr>
          <w:w w:val="105"/>
        </w:rPr>
        <w:t xml:space="preserve">is an </w:t>
      </w:r>
      <w:r>
        <w:rPr>
          <w:spacing w:val="-3"/>
          <w:w w:val="105"/>
        </w:rPr>
        <w:t>appropriate</w:t>
      </w:r>
      <w:r>
        <w:rPr>
          <w:spacing w:val="-20"/>
          <w:w w:val="105"/>
        </w:rPr>
        <w:t xml:space="preserve"> </w:t>
      </w:r>
      <w:r>
        <w:rPr>
          <w:w w:val="105"/>
        </w:rPr>
        <w:t>EM&amp;D</w:t>
      </w:r>
      <w:r>
        <w:rPr>
          <w:spacing w:val="-19"/>
          <w:w w:val="105"/>
        </w:rPr>
        <w:t xml:space="preserve"> </w:t>
      </w:r>
      <w:r>
        <w:rPr>
          <w:spacing w:val="-3"/>
          <w:w w:val="105"/>
        </w:rPr>
        <w:t>process</w:t>
      </w:r>
      <w:r>
        <w:rPr>
          <w:spacing w:val="-19"/>
          <w:w w:val="105"/>
        </w:rPr>
        <w:t xml:space="preserve"> </w:t>
      </w:r>
      <w:r>
        <w:rPr>
          <w:w w:val="105"/>
        </w:rPr>
        <w:t>in</w:t>
      </w:r>
      <w:r>
        <w:rPr>
          <w:spacing w:val="-20"/>
          <w:w w:val="105"/>
        </w:rPr>
        <w:t xml:space="preserve"> </w:t>
      </w:r>
      <w:r>
        <w:rPr>
          <w:w w:val="105"/>
        </w:rPr>
        <w:t>place</w:t>
      </w:r>
      <w:r>
        <w:rPr>
          <w:spacing w:val="-19"/>
          <w:w w:val="105"/>
        </w:rPr>
        <w:t xml:space="preserve"> </w:t>
      </w:r>
      <w:r>
        <w:rPr>
          <w:w w:val="105"/>
        </w:rPr>
        <w:t>at</w:t>
      </w:r>
      <w:r>
        <w:rPr>
          <w:spacing w:val="-19"/>
          <w:w w:val="105"/>
        </w:rPr>
        <w:t xml:space="preserve"> </w:t>
      </w:r>
      <w:r>
        <w:rPr>
          <w:w w:val="105"/>
        </w:rPr>
        <w:t>the</w:t>
      </w:r>
      <w:r>
        <w:rPr>
          <w:spacing w:val="-19"/>
          <w:w w:val="105"/>
        </w:rPr>
        <w:t xml:space="preserve"> </w:t>
      </w:r>
      <w:r>
        <w:rPr>
          <w:w w:val="105"/>
        </w:rPr>
        <w:t>service</w:t>
      </w:r>
      <w:r>
        <w:rPr>
          <w:spacing w:val="-20"/>
          <w:w w:val="105"/>
        </w:rPr>
        <w:t xml:space="preserve"> </w:t>
      </w:r>
      <w:r>
        <w:rPr>
          <w:spacing w:val="-6"/>
          <w:w w:val="105"/>
        </w:rPr>
        <w:t xml:space="preserve">and </w:t>
      </w:r>
      <w:r>
        <w:rPr>
          <w:spacing w:val="-3"/>
          <w:w w:val="105"/>
        </w:rPr>
        <w:t xml:space="preserve">implementing </w:t>
      </w:r>
      <w:r>
        <w:rPr>
          <w:w w:val="105"/>
        </w:rPr>
        <w:t xml:space="preserve">it </w:t>
      </w:r>
      <w:r>
        <w:rPr>
          <w:spacing w:val="-3"/>
          <w:w w:val="105"/>
        </w:rPr>
        <w:t xml:space="preserve">for </w:t>
      </w:r>
      <w:r>
        <w:rPr>
          <w:w w:val="105"/>
        </w:rPr>
        <w:t>all</w:t>
      </w:r>
      <w:r>
        <w:rPr>
          <w:spacing w:val="-19"/>
          <w:w w:val="105"/>
        </w:rPr>
        <w:t xml:space="preserve"> </w:t>
      </w:r>
      <w:r>
        <w:rPr>
          <w:spacing w:val="-3"/>
          <w:w w:val="105"/>
        </w:rPr>
        <w:t>employees.</w:t>
      </w:r>
    </w:p>
    <w:p w:rsidR="007773E1" w:rsidRPr="006668F7" w:rsidRDefault="002D5A81">
      <w:pPr>
        <w:pStyle w:val="Heading9"/>
        <w:spacing w:before="113"/>
        <w:rPr>
          <w:b w:val="0"/>
          <w:bCs w:val="0"/>
        </w:rPr>
      </w:pPr>
      <w:r w:rsidRPr="006668F7">
        <w:rPr>
          <w:b w:val="0"/>
          <w:bCs w:val="0"/>
        </w:rPr>
        <w:t>The employer’s key responsibilities include:</w:t>
      </w:r>
    </w:p>
    <w:p w:rsidR="007773E1" w:rsidRDefault="002D5A81">
      <w:pPr>
        <w:pStyle w:val="ListParagraph"/>
        <w:numPr>
          <w:ilvl w:val="1"/>
          <w:numId w:val="45"/>
        </w:numPr>
        <w:tabs>
          <w:tab w:val="left" w:pos="1021"/>
        </w:tabs>
        <w:spacing w:before="46" w:line="247" w:lineRule="auto"/>
        <w:ind w:right="266"/>
        <w:jc w:val="both"/>
        <w:rPr>
          <w:sz w:val="19"/>
        </w:rPr>
      </w:pPr>
      <w:proofErr w:type="spellStart"/>
      <w:r>
        <w:rPr>
          <w:spacing w:val="-3"/>
          <w:w w:val="105"/>
          <w:sz w:val="19"/>
        </w:rPr>
        <w:t>familiarising</w:t>
      </w:r>
      <w:proofErr w:type="spellEnd"/>
      <w:r>
        <w:rPr>
          <w:spacing w:val="-20"/>
          <w:w w:val="105"/>
          <w:sz w:val="19"/>
        </w:rPr>
        <w:t xml:space="preserve"> </w:t>
      </w:r>
      <w:r>
        <w:rPr>
          <w:spacing w:val="-3"/>
          <w:w w:val="105"/>
          <w:sz w:val="19"/>
        </w:rPr>
        <w:t>themselves</w:t>
      </w:r>
      <w:r>
        <w:rPr>
          <w:spacing w:val="-19"/>
          <w:w w:val="105"/>
          <w:sz w:val="19"/>
        </w:rPr>
        <w:t xml:space="preserve"> </w:t>
      </w:r>
      <w:r>
        <w:rPr>
          <w:w w:val="105"/>
          <w:sz w:val="19"/>
        </w:rPr>
        <w:t>with</w:t>
      </w:r>
      <w:r>
        <w:rPr>
          <w:spacing w:val="-19"/>
          <w:w w:val="105"/>
          <w:sz w:val="19"/>
        </w:rPr>
        <w:t xml:space="preserve"> </w:t>
      </w:r>
      <w:r>
        <w:rPr>
          <w:w w:val="105"/>
          <w:sz w:val="19"/>
        </w:rPr>
        <w:t>the</w:t>
      </w:r>
      <w:r>
        <w:rPr>
          <w:spacing w:val="-19"/>
          <w:w w:val="105"/>
          <w:sz w:val="19"/>
        </w:rPr>
        <w:t xml:space="preserve"> </w:t>
      </w:r>
      <w:r>
        <w:rPr>
          <w:w w:val="105"/>
          <w:sz w:val="19"/>
        </w:rPr>
        <w:t>EM&amp;D</w:t>
      </w:r>
      <w:r>
        <w:rPr>
          <w:spacing w:val="-19"/>
          <w:w w:val="105"/>
          <w:sz w:val="19"/>
        </w:rPr>
        <w:t xml:space="preserve"> </w:t>
      </w:r>
      <w:r>
        <w:rPr>
          <w:spacing w:val="-3"/>
          <w:w w:val="105"/>
          <w:sz w:val="19"/>
        </w:rPr>
        <w:t>process</w:t>
      </w:r>
      <w:r>
        <w:rPr>
          <w:spacing w:val="-19"/>
          <w:w w:val="105"/>
          <w:sz w:val="19"/>
        </w:rPr>
        <w:t xml:space="preserve"> </w:t>
      </w:r>
      <w:r>
        <w:rPr>
          <w:spacing w:val="-2"/>
          <w:w w:val="105"/>
          <w:sz w:val="19"/>
        </w:rPr>
        <w:t xml:space="preserve">and </w:t>
      </w:r>
      <w:r>
        <w:rPr>
          <w:w w:val="105"/>
          <w:sz w:val="19"/>
        </w:rPr>
        <w:t>seeking</w:t>
      </w:r>
      <w:r>
        <w:rPr>
          <w:spacing w:val="-22"/>
          <w:w w:val="105"/>
          <w:sz w:val="19"/>
        </w:rPr>
        <w:t xml:space="preserve"> </w:t>
      </w:r>
      <w:r>
        <w:rPr>
          <w:spacing w:val="-3"/>
          <w:w w:val="105"/>
          <w:sz w:val="19"/>
        </w:rPr>
        <w:t>appropriate</w:t>
      </w:r>
      <w:r>
        <w:rPr>
          <w:spacing w:val="-21"/>
          <w:w w:val="105"/>
          <w:sz w:val="19"/>
        </w:rPr>
        <w:t xml:space="preserve"> </w:t>
      </w:r>
      <w:r>
        <w:rPr>
          <w:spacing w:val="-3"/>
          <w:w w:val="105"/>
          <w:sz w:val="19"/>
        </w:rPr>
        <w:t>training</w:t>
      </w:r>
      <w:r>
        <w:rPr>
          <w:spacing w:val="-22"/>
          <w:w w:val="105"/>
          <w:sz w:val="19"/>
        </w:rPr>
        <w:t xml:space="preserve"> </w:t>
      </w:r>
      <w:r>
        <w:rPr>
          <w:w w:val="105"/>
          <w:sz w:val="19"/>
        </w:rPr>
        <w:t>and</w:t>
      </w:r>
      <w:r>
        <w:rPr>
          <w:spacing w:val="-21"/>
          <w:w w:val="105"/>
          <w:sz w:val="19"/>
        </w:rPr>
        <w:t xml:space="preserve"> </w:t>
      </w:r>
      <w:r>
        <w:rPr>
          <w:w w:val="105"/>
          <w:sz w:val="19"/>
        </w:rPr>
        <w:t>support</w:t>
      </w:r>
      <w:r>
        <w:rPr>
          <w:spacing w:val="-21"/>
          <w:w w:val="105"/>
          <w:sz w:val="19"/>
        </w:rPr>
        <w:t xml:space="preserve"> </w:t>
      </w:r>
      <w:r>
        <w:rPr>
          <w:w w:val="105"/>
          <w:sz w:val="19"/>
        </w:rPr>
        <w:t>to</w:t>
      </w:r>
      <w:r>
        <w:rPr>
          <w:spacing w:val="-22"/>
          <w:w w:val="105"/>
          <w:sz w:val="19"/>
        </w:rPr>
        <w:t xml:space="preserve"> </w:t>
      </w:r>
      <w:r>
        <w:rPr>
          <w:w w:val="105"/>
          <w:sz w:val="19"/>
        </w:rPr>
        <w:t>fulfil</w:t>
      </w:r>
      <w:r>
        <w:rPr>
          <w:spacing w:val="-21"/>
          <w:w w:val="105"/>
          <w:sz w:val="19"/>
        </w:rPr>
        <w:t xml:space="preserve"> </w:t>
      </w:r>
      <w:r>
        <w:rPr>
          <w:spacing w:val="-5"/>
          <w:w w:val="105"/>
          <w:sz w:val="19"/>
        </w:rPr>
        <w:t xml:space="preserve">this </w:t>
      </w:r>
      <w:r>
        <w:rPr>
          <w:spacing w:val="-3"/>
          <w:w w:val="105"/>
          <w:sz w:val="19"/>
        </w:rPr>
        <w:t>responsibility</w:t>
      </w:r>
    </w:p>
    <w:p w:rsidR="007773E1" w:rsidRDefault="002D5A81">
      <w:pPr>
        <w:pStyle w:val="ListParagraph"/>
        <w:numPr>
          <w:ilvl w:val="1"/>
          <w:numId w:val="45"/>
        </w:numPr>
        <w:tabs>
          <w:tab w:val="left" w:pos="1021"/>
        </w:tabs>
        <w:spacing w:before="39"/>
        <w:jc w:val="both"/>
        <w:rPr>
          <w:sz w:val="19"/>
        </w:rPr>
      </w:pPr>
      <w:r>
        <w:rPr>
          <w:w w:val="105"/>
          <w:sz w:val="19"/>
        </w:rPr>
        <w:t>supporting</w:t>
      </w:r>
      <w:r>
        <w:rPr>
          <w:spacing w:val="-16"/>
          <w:w w:val="105"/>
          <w:sz w:val="19"/>
        </w:rPr>
        <w:t xml:space="preserve"> </w:t>
      </w:r>
      <w:r>
        <w:rPr>
          <w:w w:val="105"/>
          <w:sz w:val="19"/>
        </w:rPr>
        <w:t>the</w:t>
      </w:r>
      <w:r>
        <w:rPr>
          <w:spacing w:val="-15"/>
          <w:w w:val="105"/>
          <w:sz w:val="19"/>
        </w:rPr>
        <w:t xml:space="preserve"> </w:t>
      </w:r>
      <w:r>
        <w:rPr>
          <w:spacing w:val="-3"/>
          <w:w w:val="105"/>
          <w:sz w:val="19"/>
        </w:rPr>
        <w:t>employee</w:t>
      </w:r>
      <w:r>
        <w:rPr>
          <w:spacing w:val="-16"/>
          <w:w w:val="105"/>
          <w:sz w:val="19"/>
        </w:rPr>
        <w:t xml:space="preserve"> </w:t>
      </w:r>
      <w:r>
        <w:rPr>
          <w:w w:val="105"/>
          <w:sz w:val="19"/>
        </w:rPr>
        <w:t>to</w:t>
      </w:r>
      <w:r>
        <w:rPr>
          <w:spacing w:val="-15"/>
          <w:w w:val="105"/>
          <w:sz w:val="19"/>
        </w:rPr>
        <w:t xml:space="preserve"> </w:t>
      </w:r>
      <w:r>
        <w:rPr>
          <w:w w:val="105"/>
          <w:sz w:val="19"/>
        </w:rPr>
        <w:t>participate</w:t>
      </w:r>
      <w:r>
        <w:rPr>
          <w:spacing w:val="-16"/>
          <w:w w:val="105"/>
          <w:sz w:val="19"/>
        </w:rPr>
        <w:t xml:space="preserve"> </w:t>
      </w:r>
      <w:r>
        <w:rPr>
          <w:w w:val="105"/>
          <w:sz w:val="19"/>
        </w:rPr>
        <w:t>in</w:t>
      </w:r>
      <w:r>
        <w:rPr>
          <w:spacing w:val="-15"/>
          <w:w w:val="105"/>
          <w:sz w:val="19"/>
        </w:rPr>
        <w:t xml:space="preserve"> </w:t>
      </w:r>
      <w:r>
        <w:rPr>
          <w:w w:val="105"/>
          <w:sz w:val="19"/>
        </w:rPr>
        <w:t>the</w:t>
      </w:r>
      <w:r>
        <w:rPr>
          <w:spacing w:val="-15"/>
          <w:w w:val="105"/>
          <w:sz w:val="19"/>
        </w:rPr>
        <w:t xml:space="preserve"> </w:t>
      </w:r>
      <w:r>
        <w:rPr>
          <w:spacing w:val="-3"/>
          <w:w w:val="105"/>
          <w:sz w:val="19"/>
        </w:rPr>
        <w:t>process</w:t>
      </w:r>
    </w:p>
    <w:p w:rsidR="007773E1" w:rsidRDefault="002D5A81">
      <w:pPr>
        <w:pStyle w:val="ListParagraph"/>
        <w:numPr>
          <w:ilvl w:val="1"/>
          <w:numId w:val="45"/>
        </w:numPr>
        <w:tabs>
          <w:tab w:val="left" w:pos="1021"/>
        </w:tabs>
        <w:spacing w:before="47" w:line="247" w:lineRule="auto"/>
        <w:ind w:right="555"/>
        <w:jc w:val="both"/>
        <w:rPr>
          <w:sz w:val="19"/>
        </w:rPr>
      </w:pPr>
      <w:r>
        <w:rPr>
          <w:w w:val="105"/>
          <w:sz w:val="19"/>
        </w:rPr>
        <w:t>ensuring</w:t>
      </w:r>
      <w:r>
        <w:rPr>
          <w:spacing w:val="-19"/>
          <w:w w:val="105"/>
          <w:sz w:val="19"/>
        </w:rPr>
        <w:t xml:space="preserve"> </w:t>
      </w:r>
      <w:r>
        <w:rPr>
          <w:w w:val="105"/>
          <w:sz w:val="19"/>
        </w:rPr>
        <w:t>this</w:t>
      </w:r>
      <w:r>
        <w:rPr>
          <w:spacing w:val="-18"/>
          <w:w w:val="105"/>
          <w:sz w:val="19"/>
        </w:rPr>
        <w:t xml:space="preserve"> </w:t>
      </w:r>
      <w:r>
        <w:rPr>
          <w:w w:val="105"/>
          <w:sz w:val="19"/>
        </w:rPr>
        <w:t>is</w:t>
      </w:r>
      <w:r>
        <w:rPr>
          <w:spacing w:val="-18"/>
          <w:w w:val="105"/>
          <w:sz w:val="19"/>
        </w:rPr>
        <w:t xml:space="preserve"> </w:t>
      </w:r>
      <w:r>
        <w:rPr>
          <w:w w:val="105"/>
          <w:sz w:val="19"/>
        </w:rPr>
        <w:t>a</w:t>
      </w:r>
      <w:r>
        <w:rPr>
          <w:spacing w:val="-19"/>
          <w:w w:val="105"/>
          <w:sz w:val="19"/>
        </w:rPr>
        <w:t xml:space="preserve"> </w:t>
      </w:r>
      <w:r>
        <w:rPr>
          <w:spacing w:val="-3"/>
          <w:w w:val="105"/>
          <w:sz w:val="19"/>
        </w:rPr>
        <w:t>two-way</w:t>
      </w:r>
      <w:r>
        <w:rPr>
          <w:spacing w:val="-18"/>
          <w:w w:val="105"/>
          <w:sz w:val="19"/>
        </w:rPr>
        <w:t xml:space="preserve"> </w:t>
      </w:r>
      <w:r>
        <w:rPr>
          <w:spacing w:val="-3"/>
          <w:w w:val="105"/>
          <w:sz w:val="19"/>
        </w:rPr>
        <w:t>process</w:t>
      </w:r>
      <w:r>
        <w:rPr>
          <w:spacing w:val="-18"/>
          <w:w w:val="105"/>
          <w:sz w:val="19"/>
        </w:rPr>
        <w:t xml:space="preserve"> </w:t>
      </w:r>
      <w:r>
        <w:rPr>
          <w:w w:val="105"/>
          <w:sz w:val="19"/>
        </w:rPr>
        <w:t>with</w:t>
      </w:r>
      <w:r>
        <w:rPr>
          <w:spacing w:val="-19"/>
          <w:w w:val="105"/>
          <w:sz w:val="19"/>
        </w:rPr>
        <w:t xml:space="preserve"> </w:t>
      </w:r>
      <w:r>
        <w:rPr>
          <w:w w:val="105"/>
          <w:sz w:val="19"/>
        </w:rPr>
        <w:t>a</w:t>
      </w:r>
      <w:r>
        <w:rPr>
          <w:spacing w:val="-18"/>
          <w:w w:val="105"/>
          <w:sz w:val="19"/>
        </w:rPr>
        <w:t xml:space="preserve"> </w:t>
      </w:r>
      <w:r>
        <w:rPr>
          <w:spacing w:val="-3"/>
          <w:w w:val="105"/>
          <w:sz w:val="19"/>
        </w:rPr>
        <w:t>genuine intention</w:t>
      </w:r>
      <w:r>
        <w:rPr>
          <w:spacing w:val="-23"/>
          <w:w w:val="105"/>
          <w:sz w:val="19"/>
        </w:rPr>
        <w:t xml:space="preserve"> </w:t>
      </w:r>
      <w:r>
        <w:rPr>
          <w:w w:val="105"/>
          <w:sz w:val="19"/>
        </w:rPr>
        <w:t>to</w:t>
      </w:r>
      <w:r>
        <w:rPr>
          <w:spacing w:val="-22"/>
          <w:w w:val="105"/>
          <w:sz w:val="19"/>
        </w:rPr>
        <w:t xml:space="preserve"> </w:t>
      </w:r>
      <w:r>
        <w:rPr>
          <w:w w:val="105"/>
          <w:sz w:val="19"/>
        </w:rPr>
        <w:t>support</w:t>
      </w:r>
      <w:r>
        <w:rPr>
          <w:spacing w:val="-22"/>
          <w:w w:val="105"/>
          <w:sz w:val="19"/>
        </w:rPr>
        <w:t xml:space="preserve"> </w:t>
      </w:r>
      <w:r>
        <w:rPr>
          <w:spacing w:val="-3"/>
          <w:w w:val="105"/>
          <w:sz w:val="19"/>
        </w:rPr>
        <w:t>employees</w:t>
      </w:r>
      <w:r>
        <w:rPr>
          <w:spacing w:val="-23"/>
          <w:w w:val="105"/>
          <w:sz w:val="19"/>
        </w:rPr>
        <w:t xml:space="preserve"> </w:t>
      </w:r>
      <w:r>
        <w:rPr>
          <w:spacing w:val="-3"/>
          <w:w w:val="105"/>
          <w:sz w:val="19"/>
        </w:rPr>
        <w:t>achieve</w:t>
      </w:r>
      <w:r>
        <w:rPr>
          <w:spacing w:val="-22"/>
          <w:w w:val="105"/>
          <w:sz w:val="19"/>
        </w:rPr>
        <w:t xml:space="preserve"> </w:t>
      </w:r>
      <w:r>
        <w:rPr>
          <w:w w:val="105"/>
          <w:sz w:val="19"/>
        </w:rPr>
        <w:t xml:space="preserve">mutually </w:t>
      </w:r>
      <w:r>
        <w:rPr>
          <w:spacing w:val="-3"/>
          <w:w w:val="105"/>
          <w:sz w:val="19"/>
        </w:rPr>
        <w:t xml:space="preserve">agreed </w:t>
      </w:r>
      <w:r>
        <w:rPr>
          <w:w w:val="105"/>
          <w:sz w:val="19"/>
        </w:rPr>
        <w:t>goals and</w:t>
      </w:r>
      <w:r>
        <w:rPr>
          <w:spacing w:val="-16"/>
          <w:w w:val="105"/>
          <w:sz w:val="19"/>
        </w:rPr>
        <w:t xml:space="preserve"> </w:t>
      </w:r>
      <w:r>
        <w:rPr>
          <w:spacing w:val="-3"/>
          <w:w w:val="105"/>
          <w:sz w:val="19"/>
        </w:rPr>
        <w:t>outcomes</w:t>
      </w:r>
    </w:p>
    <w:p w:rsidR="007773E1" w:rsidRDefault="002D5A81">
      <w:pPr>
        <w:pStyle w:val="ListParagraph"/>
        <w:numPr>
          <w:ilvl w:val="1"/>
          <w:numId w:val="45"/>
        </w:numPr>
        <w:tabs>
          <w:tab w:val="left" w:pos="1021"/>
        </w:tabs>
        <w:spacing w:before="38" w:line="247" w:lineRule="auto"/>
        <w:ind w:right="516"/>
        <w:rPr>
          <w:sz w:val="19"/>
        </w:rPr>
      </w:pPr>
      <w:r>
        <w:rPr>
          <w:spacing w:val="-3"/>
          <w:w w:val="105"/>
          <w:sz w:val="19"/>
        </w:rPr>
        <w:t xml:space="preserve">delegating responsibility for </w:t>
      </w:r>
      <w:r>
        <w:rPr>
          <w:w w:val="105"/>
          <w:sz w:val="19"/>
        </w:rPr>
        <w:t>all aspects of EM&amp;D (including</w:t>
      </w:r>
      <w:r>
        <w:rPr>
          <w:spacing w:val="-28"/>
          <w:w w:val="105"/>
          <w:sz w:val="19"/>
        </w:rPr>
        <w:t xml:space="preserve"> </w:t>
      </w:r>
      <w:r>
        <w:rPr>
          <w:w w:val="105"/>
          <w:sz w:val="19"/>
        </w:rPr>
        <w:t>induction)</w:t>
      </w:r>
      <w:r>
        <w:rPr>
          <w:spacing w:val="-28"/>
          <w:w w:val="105"/>
          <w:sz w:val="19"/>
        </w:rPr>
        <w:t xml:space="preserve"> </w:t>
      </w:r>
      <w:r>
        <w:rPr>
          <w:w w:val="105"/>
          <w:sz w:val="19"/>
        </w:rPr>
        <w:t>to</w:t>
      </w:r>
      <w:r>
        <w:rPr>
          <w:spacing w:val="-28"/>
          <w:w w:val="105"/>
          <w:sz w:val="19"/>
        </w:rPr>
        <w:t xml:space="preserve"> </w:t>
      </w:r>
      <w:r>
        <w:rPr>
          <w:spacing w:val="-3"/>
          <w:w w:val="105"/>
          <w:sz w:val="19"/>
        </w:rPr>
        <w:t>appropriate</w:t>
      </w:r>
      <w:r>
        <w:rPr>
          <w:spacing w:val="-28"/>
          <w:w w:val="105"/>
          <w:sz w:val="19"/>
        </w:rPr>
        <w:t xml:space="preserve"> </w:t>
      </w:r>
      <w:r>
        <w:rPr>
          <w:w w:val="105"/>
          <w:sz w:val="19"/>
        </w:rPr>
        <w:t>people</w:t>
      </w:r>
      <w:r>
        <w:rPr>
          <w:spacing w:val="-29"/>
          <w:w w:val="105"/>
          <w:sz w:val="19"/>
        </w:rPr>
        <w:t xml:space="preserve"> </w:t>
      </w:r>
      <w:r>
        <w:rPr>
          <w:spacing w:val="-5"/>
          <w:w w:val="105"/>
          <w:sz w:val="19"/>
        </w:rPr>
        <w:t xml:space="preserve">within </w:t>
      </w:r>
      <w:r>
        <w:rPr>
          <w:w w:val="105"/>
          <w:sz w:val="19"/>
        </w:rPr>
        <w:t>the</w:t>
      </w:r>
      <w:r>
        <w:rPr>
          <w:spacing w:val="-6"/>
          <w:w w:val="105"/>
          <w:sz w:val="19"/>
        </w:rPr>
        <w:t xml:space="preserve"> </w:t>
      </w:r>
      <w:proofErr w:type="spellStart"/>
      <w:r>
        <w:rPr>
          <w:spacing w:val="-3"/>
          <w:w w:val="105"/>
          <w:sz w:val="19"/>
        </w:rPr>
        <w:t>organisation</w:t>
      </w:r>
      <w:proofErr w:type="spellEnd"/>
    </w:p>
    <w:p w:rsidR="007773E1" w:rsidRDefault="002D5A81">
      <w:pPr>
        <w:pStyle w:val="ListParagraph"/>
        <w:numPr>
          <w:ilvl w:val="1"/>
          <w:numId w:val="45"/>
        </w:numPr>
        <w:tabs>
          <w:tab w:val="left" w:pos="1021"/>
        </w:tabs>
        <w:spacing w:before="39" w:line="247" w:lineRule="auto"/>
        <w:rPr>
          <w:sz w:val="19"/>
        </w:rPr>
      </w:pPr>
      <w:r>
        <w:rPr>
          <w:spacing w:val="-7"/>
          <w:w w:val="105"/>
          <w:sz w:val="19"/>
        </w:rPr>
        <w:t>ensuring</w:t>
      </w:r>
      <w:r>
        <w:rPr>
          <w:spacing w:val="-27"/>
          <w:w w:val="105"/>
          <w:sz w:val="19"/>
        </w:rPr>
        <w:t xml:space="preserve"> </w:t>
      </w:r>
      <w:r>
        <w:rPr>
          <w:spacing w:val="-7"/>
          <w:w w:val="105"/>
          <w:sz w:val="19"/>
        </w:rPr>
        <w:t>that</w:t>
      </w:r>
      <w:r>
        <w:rPr>
          <w:spacing w:val="-27"/>
          <w:w w:val="105"/>
          <w:sz w:val="19"/>
        </w:rPr>
        <w:t xml:space="preserve"> </w:t>
      </w:r>
      <w:r>
        <w:rPr>
          <w:spacing w:val="-8"/>
          <w:w w:val="105"/>
          <w:sz w:val="19"/>
        </w:rPr>
        <w:t>appropriate</w:t>
      </w:r>
      <w:r>
        <w:rPr>
          <w:spacing w:val="-27"/>
          <w:w w:val="105"/>
          <w:sz w:val="19"/>
        </w:rPr>
        <w:t xml:space="preserve"> </w:t>
      </w:r>
      <w:r>
        <w:rPr>
          <w:spacing w:val="-8"/>
          <w:w w:val="105"/>
          <w:sz w:val="19"/>
        </w:rPr>
        <w:t>resources</w:t>
      </w:r>
      <w:r>
        <w:rPr>
          <w:spacing w:val="-27"/>
          <w:w w:val="105"/>
          <w:sz w:val="19"/>
        </w:rPr>
        <w:t xml:space="preserve"> </w:t>
      </w:r>
      <w:r>
        <w:rPr>
          <w:spacing w:val="-6"/>
          <w:w w:val="105"/>
          <w:sz w:val="19"/>
        </w:rPr>
        <w:t>are</w:t>
      </w:r>
      <w:r>
        <w:rPr>
          <w:spacing w:val="-27"/>
          <w:w w:val="105"/>
          <w:sz w:val="19"/>
        </w:rPr>
        <w:t xml:space="preserve"> </w:t>
      </w:r>
      <w:r>
        <w:rPr>
          <w:spacing w:val="-8"/>
          <w:w w:val="105"/>
          <w:sz w:val="19"/>
        </w:rPr>
        <w:t>allocated</w:t>
      </w:r>
      <w:r>
        <w:rPr>
          <w:spacing w:val="-27"/>
          <w:w w:val="105"/>
          <w:sz w:val="19"/>
        </w:rPr>
        <w:t xml:space="preserve"> </w:t>
      </w:r>
      <w:r>
        <w:rPr>
          <w:spacing w:val="-4"/>
          <w:w w:val="105"/>
          <w:sz w:val="19"/>
        </w:rPr>
        <w:t>to</w:t>
      </w:r>
      <w:r>
        <w:rPr>
          <w:spacing w:val="-27"/>
          <w:w w:val="105"/>
          <w:sz w:val="19"/>
        </w:rPr>
        <w:t xml:space="preserve"> </w:t>
      </w:r>
      <w:r>
        <w:rPr>
          <w:spacing w:val="-7"/>
          <w:w w:val="105"/>
          <w:sz w:val="19"/>
        </w:rPr>
        <w:t xml:space="preserve">support </w:t>
      </w:r>
      <w:r>
        <w:rPr>
          <w:spacing w:val="-5"/>
          <w:w w:val="105"/>
          <w:sz w:val="19"/>
        </w:rPr>
        <w:t xml:space="preserve">employee development </w:t>
      </w:r>
      <w:r>
        <w:rPr>
          <w:spacing w:val="-4"/>
          <w:w w:val="105"/>
          <w:sz w:val="19"/>
        </w:rPr>
        <w:t xml:space="preserve">activities </w:t>
      </w:r>
      <w:r>
        <w:rPr>
          <w:spacing w:val="-3"/>
          <w:w w:val="105"/>
          <w:sz w:val="19"/>
        </w:rPr>
        <w:t xml:space="preserve">such </w:t>
      </w:r>
      <w:r>
        <w:rPr>
          <w:w w:val="105"/>
          <w:sz w:val="19"/>
        </w:rPr>
        <w:t xml:space="preserve">as </w:t>
      </w:r>
      <w:r>
        <w:rPr>
          <w:spacing w:val="-5"/>
          <w:w w:val="105"/>
          <w:sz w:val="19"/>
        </w:rPr>
        <w:t>professional development,</w:t>
      </w:r>
      <w:r>
        <w:rPr>
          <w:spacing w:val="-14"/>
          <w:w w:val="105"/>
          <w:sz w:val="19"/>
        </w:rPr>
        <w:t xml:space="preserve"> </w:t>
      </w:r>
      <w:r>
        <w:rPr>
          <w:spacing w:val="-4"/>
          <w:w w:val="105"/>
          <w:sz w:val="19"/>
        </w:rPr>
        <w:t>mentoring,</w:t>
      </w:r>
      <w:r>
        <w:rPr>
          <w:spacing w:val="-13"/>
          <w:w w:val="105"/>
          <w:sz w:val="19"/>
        </w:rPr>
        <w:t xml:space="preserve"> </w:t>
      </w:r>
      <w:r>
        <w:rPr>
          <w:spacing w:val="-5"/>
          <w:w w:val="105"/>
          <w:sz w:val="19"/>
        </w:rPr>
        <w:t>facilitated</w:t>
      </w:r>
      <w:r>
        <w:rPr>
          <w:spacing w:val="-13"/>
          <w:w w:val="105"/>
          <w:sz w:val="19"/>
        </w:rPr>
        <w:t xml:space="preserve"> </w:t>
      </w:r>
      <w:r>
        <w:rPr>
          <w:spacing w:val="-4"/>
          <w:w w:val="105"/>
          <w:sz w:val="19"/>
        </w:rPr>
        <w:t>discussions</w:t>
      </w:r>
      <w:r>
        <w:rPr>
          <w:spacing w:val="-13"/>
          <w:w w:val="105"/>
          <w:sz w:val="19"/>
        </w:rPr>
        <w:t xml:space="preserve"> </w:t>
      </w:r>
      <w:r>
        <w:rPr>
          <w:spacing w:val="-3"/>
          <w:w w:val="105"/>
          <w:sz w:val="19"/>
        </w:rPr>
        <w:t>etc.</w:t>
      </w:r>
    </w:p>
    <w:p w:rsidR="007773E1" w:rsidRDefault="002D5A81">
      <w:pPr>
        <w:pStyle w:val="ListParagraph"/>
        <w:numPr>
          <w:ilvl w:val="1"/>
          <w:numId w:val="45"/>
        </w:numPr>
        <w:tabs>
          <w:tab w:val="left" w:pos="1021"/>
        </w:tabs>
        <w:spacing w:before="38" w:line="247" w:lineRule="auto"/>
        <w:ind w:right="161"/>
        <w:rPr>
          <w:sz w:val="19"/>
        </w:rPr>
      </w:pPr>
      <w:r>
        <w:rPr>
          <w:w w:val="105"/>
          <w:sz w:val="19"/>
        </w:rPr>
        <w:t>ensuring that any requirements in the agreement requiring notification to or involvement of a union representative</w:t>
      </w:r>
      <w:r>
        <w:rPr>
          <w:spacing w:val="-20"/>
          <w:w w:val="105"/>
          <w:sz w:val="19"/>
        </w:rPr>
        <w:t xml:space="preserve"> </w:t>
      </w:r>
      <w:r>
        <w:rPr>
          <w:w w:val="105"/>
          <w:sz w:val="19"/>
        </w:rPr>
        <w:t>(for</w:t>
      </w:r>
      <w:r>
        <w:rPr>
          <w:spacing w:val="-19"/>
          <w:w w:val="105"/>
          <w:sz w:val="19"/>
        </w:rPr>
        <w:t xml:space="preserve"> </w:t>
      </w:r>
      <w:r>
        <w:rPr>
          <w:w w:val="105"/>
          <w:sz w:val="19"/>
        </w:rPr>
        <w:t>employees</w:t>
      </w:r>
      <w:r>
        <w:rPr>
          <w:spacing w:val="-19"/>
          <w:w w:val="105"/>
          <w:sz w:val="19"/>
        </w:rPr>
        <w:t xml:space="preserve"> </w:t>
      </w:r>
      <w:r>
        <w:rPr>
          <w:w w:val="105"/>
          <w:sz w:val="19"/>
        </w:rPr>
        <w:t>who</w:t>
      </w:r>
      <w:r>
        <w:rPr>
          <w:spacing w:val="-19"/>
          <w:w w:val="105"/>
          <w:sz w:val="19"/>
        </w:rPr>
        <w:t xml:space="preserve"> </w:t>
      </w:r>
      <w:r>
        <w:rPr>
          <w:w w:val="105"/>
          <w:sz w:val="19"/>
        </w:rPr>
        <w:t>may</w:t>
      </w:r>
      <w:r>
        <w:rPr>
          <w:spacing w:val="-19"/>
          <w:w w:val="105"/>
          <w:sz w:val="19"/>
        </w:rPr>
        <w:t xml:space="preserve"> </w:t>
      </w:r>
      <w:r>
        <w:rPr>
          <w:w w:val="105"/>
          <w:sz w:val="19"/>
        </w:rPr>
        <w:t>be</w:t>
      </w:r>
      <w:r>
        <w:rPr>
          <w:spacing w:val="-19"/>
          <w:w w:val="105"/>
          <w:sz w:val="19"/>
        </w:rPr>
        <w:t xml:space="preserve"> </w:t>
      </w:r>
      <w:r>
        <w:rPr>
          <w:spacing w:val="-3"/>
          <w:w w:val="105"/>
          <w:sz w:val="19"/>
        </w:rPr>
        <w:t xml:space="preserve">members) </w:t>
      </w:r>
      <w:r>
        <w:rPr>
          <w:w w:val="105"/>
          <w:sz w:val="19"/>
        </w:rPr>
        <w:t>in the EM&amp;D process are</w:t>
      </w:r>
      <w:r>
        <w:rPr>
          <w:spacing w:val="-15"/>
          <w:w w:val="105"/>
          <w:sz w:val="19"/>
        </w:rPr>
        <w:t xml:space="preserve"> </w:t>
      </w:r>
      <w:r>
        <w:rPr>
          <w:w w:val="105"/>
          <w:sz w:val="19"/>
        </w:rPr>
        <w:t>followed</w:t>
      </w:r>
    </w:p>
    <w:p w:rsidR="007773E1" w:rsidRDefault="002D5A81">
      <w:pPr>
        <w:pStyle w:val="ListParagraph"/>
        <w:numPr>
          <w:ilvl w:val="1"/>
          <w:numId w:val="45"/>
        </w:numPr>
        <w:tabs>
          <w:tab w:val="left" w:pos="1021"/>
        </w:tabs>
        <w:spacing w:before="39" w:line="247" w:lineRule="auto"/>
        <w:ind w:right="23"/>
        <w:rPr>
          <w:sz w:val="19"/>
        </w:rPr>
      </w:pPr>
      <w:r>
        <w:rPr>
          <w:w w:val="105"/>
          <w:sz w:val="19"/>
        </w:rPr>
        <w:t>adhering</w:t>
      </w:r>
      <w:r>
        <w:rPr>
          <w:spacing w:val="-25"/>
          <w:w w:val="105"/>
          <w:sz w:val="19"/>
        </w:rPr>
        <w:t xml:space="preserve"> </w:t>
      </w:r>
      <w:r>
        <w:rPr>
          <w:w w:val="105"/>
          <w:sz w:val="19"/>
        </w:rPr>
        <w:t>to</w:t>
      </w:r>
      <w:r>
        <w:rPr>
          <w:spacing w:val="-25"/>
          <w:w w:val="105"/>
          <w:sz w:val="19"/>
        </w:rPr>
        <w:t xml:space="preserve"> </w:t>
      </w:r>
      <w:r>
        <w:rPr>
          <w:w w:val="105"/>
          <w:sz w:val="19"/>
        </w:rPr>
        <w:t>applicable</w:t>
      </w:r>
      <w:r>
        <w:rPr>
          <w:spacing w:val="-24"/>
          <w:w w:val="105"/>
          <w:sz w:val="19"/>
        </w:rPr>
        <w:t xml:space="preserve"> </w:t>
      </w:r>
      <w:r>
        <w:rPr>
          <w:spacing w:val="-3"/>
          <w:w w:val="105"/>
          <w:sz w:val="19"/>
        </w:rPr>
        <w:t>laws</w:t>
      </w:r>
      <w:r>
        <w:rPr>
          <w:spacing w:val="-25"/>
          <w:w w:val="105"/>
          <w:sz w:val="19"/>
        </w:rPr>
        <w:t xml:space="preserve"> </w:t>
      </w:r>
      <w:r>
        <w:rPr>
          <w:w w:val="105"/>
          <w:sz w:val="19"/>
        </w:rPr>
        <w:t>and</w:t>
      </w:r>
      <w:r>
        <w:rPr>
          <w:spacing w:val="-25"/>
          <w:w w:val="105"/>
          <w:sz w:val="19"/>
        </w:rPr>
        <w:t xml:space="preserve"> </w:t>
      </w:r>
      <w:r>
        <w:rPr>
          <w:spacing w:val="-3"/>
          <w:w w:val="105"/>
          <w:sz w:val="19"/>
        </w:rPr>
        <w:t>standards</w:t>
      </w:r>
      <w:r>
        <w:rPr>
          <w:spacing w:val="-24"/>
          <w:w w:val="105"/>
          <w:sz w:val="19"/>
        </w:rPr>
        <w:t xml:space="preserve"> </w:t>
      </w:r>
      <w:r>
        <w:rPr>
          <w:w w:val="105"/>
          <w:sz w:val="19"/>
        </w:rPr>
        <w:t>including</w:t>
      </w:r>
      <w:r>
        <w:rPr>
          <w:spacing w:val="-25"/>
          <w:w w:val="105"/>
          <w:sz w:val="19"/>
        </w:rPr>
        <w:t xml:space="preserve"> </w:t>
      </w:r>
      <w:r>
        <w:rPr>
          <w:spacing w:val="-2"/>
          <w:w w:val="105"/>
          <w:sz w:val="19"/>
        </w:rPr>
        <w:t xml:space="preserve">the </w:t>
      </w:r>
      <w:r>
        <w:rPr>
          <w:w w:val="105"/>
          <w:sz w:val="19"/>
        </w:rPr>
        <w:t xml:space="preserve">Reportable </w:t>
      </w:r>
      <w:r>
        <w:rPr>
          <w:spacing w:val="-3"/>
          <w:w w:val="105"/>
          <w:sz w:val="19"/>
        </w:rPr>
        <w:t xml:space="preserve">Conduct </w:t>
      </w:r>
      <w:r>
        <w:rPr>
          <w:w w:val="105"/>
          <w:sz w:val="19"/>
        </w:rPr>
        <w:t xml:space="preserve">Scheme and Child </w:t>
      </w:r>
      <w:r>
        <w:rPr>
          <w:spacing w:val="-4"/>
          <w:w w:val="105"/>
          <w:sz w:val="19"/>
        </w:rPr>
        <w:t xml:space="preserve">Safe </w:t>
      </w:r>
      <w:r>
        <w:rPr>
          <w:spacing w:val="-3"/>
          <w:w w:val="105"/>
          <w:sz w:val="19"/>
        </w:rPr>
        <w:t xml:space="preserve">Standards, </w:t>
      </w:r>
      <w:r>
        <w:rPr>
          <w:spacing w:val="-7"/>
          <w:w w:val="105"/>
          <w:sz w:val="19"/>
        </w:rPr>
        <w:t>awards</w:t>
      </w:r>
      <w:r>
        <w:rPr>
          <w:spacing w:val="-26"/>
          <w:w w:val="105"/>
          <w:sz w:val="19"/>
        </w:rPr>
        <w:t xml:space="preserve"> </w:t>
      </w:r>
      <w:r>
        <w:rPr>
          <w:spacing w:val="-3"/>
          <w:w w:val="105"/>
          <w:sz w:val="19"/>
        </w:rPr>
        <w:t>or</w:t>
      </w:r>
      <w:r>
        <w:rPr>
          <w:spacing w:val="-26"/>
          <w:w w:val="105"/>
          <w:sz w:val="19"/>
        </w:rPr>
        <w:t xml:space="preserve"> </w:t>
      </w:r>
      <w:r>
        <w:rPr>
          <w:spacing w:val="-6"/>
          <w:w w:val="105"/>
          <w:sz w:val="19"/>
        </w:rPr>
        <w:t>agreements</w:t>
      </w:r>
      <w:r>
        <w:rPr>
          <w:spacing w:val="-25"/>
          <w:w w:val="105"/>
          <w:sz w:val="19"/>
        </w:rPr>
        <w:t xml:space="preserve"> </w:t>
      </w:r>
      <w:r>
        <w:rPr>
          <w:spacing w:val="-3"/>
          <w:w w:val="105"/>
          <w:sz w:val="19"/>
        </w:rPr>
        <w:t>in</w:t>
      </w:r>
      <w:r>
        <w:rPr>
          <w:spacing w:val="-26"/>
          <w:w w:val="105"/>
          <w:sz w:val="19"/>
        </w:rPr>
        <w:t xml:space="preserve"> </w:t>
      </w:r>
      <w:r>
        <w:rPr>
          <w:spacing w:val="-6"/>
          <w:w w:val="105"/>
          <w:sz w:val="19"/>
        </w:rPr>
        <w:t>implementing</w:t>
      </w:r>
      <w:r>
        <w:rPr>
          <w:spacing w:val="-25"/>
          <w:w w:val="105"/>
          <w:sz w:val="19"/>
        </w:rPr>
        <w:t xml:space="preserve"> </w:t>
      </w:r>
      <w:r>
        <w:rPr>
          <w:spacing w:val="-4"/>
          <w:w w:val="105"/>
          <w:sz w:val="19"/>
        </w:rPr>
        <w:t>the</w:t>
      </w:r>
      <w:r>
        <w:rPr>
          <w:spacing w:val="-26"/>
          <w:w w:val="105"/>
          <w:sz w:val="19"/>
        </w:rPr>
        <w:t xml:space="preserve"> </w:t>
      </w:r>
      <w:r>
        <w:rPr>
          <w:spacing w:val="-5"/>
          <w:w w:val="105"/>
          <w:sz w:val="19"/>
        </w:rPr>
        <w:t>EM&amp;D</w:t>
      </w:r>
      <w:r>
        <w:rPr>
          <w:spacing w:val="-26"/>
          <w:w w:val="105"/>
          <w:sz w:val="19"/>
        </w:rPr>
        <w:t xml:space="preserve"> </w:t>
      </w:r>
      <w:r>
        <w:rPr>
          <w:spacing w:val="-7"/>
          <w:w w:val="105"/>
          <w:sz w:val="19"/>
        </w:rPr>
        <w:t>process</w:t>
      </w:r>
    </w:p>
    <w:p w:rsidR="007773E1" w:rsidRDefault="002D5A81">
      <w:pPr>
        <w:pStyle w:val="ListParagraph"/>
        <w:numPr>
          <w:ilvl w:val="1"/>
          <w:numId w:val="45"/>
        </w:numPr>
        <w:tabs>
          <w:tab w:val="left" w:pos="1021"/>
        </w:tabs>
        <w:spacing w:before="38" w:line="247" w:lineRule="auto"/>
        <w:ind w:right="6"/>
        <w:rPr>
          <w:sz w:val="19"/>
        </w:rPr>
      </w:pPr>
      <w:r>
        <w:rPr>
          <w:spacing w:val="-3"/>
          <w:w w:val="105"/>
          <w:sz w:val="19"/>
        </w:rPr>
        <w:t xml:space="preserve">maintaining confidentiality </w:t>
      </w:r>
      <w:r>
        <w:rPr>
          <w:w w:val="105"/>
          <w:sz w:val="19"/>
        </w:rPr>
        <w:t xml:space="preserve">and ensuring all necessary </w:t>
      </w:r>
      <w:r>
        <w:rPr>
          <w:spacing w:val="-5"/>
          <w:w w:val="105"/>
          <w:sz w:val="19"/>
        </w:rPr>
        <w:t>documentation</w:t>
      </w:r>
      <w:r>
        <w:rPr>
          <w:spacing w:val="-20"/>
          <w:w w:val="105"/>
          <w:sz w:val="19"/>
        </w:rPr>
        <w:t xml:space="preserve"> </w:t>
      </w:r>
      <w:r>
        <w:rPr>
          <w:spacing w:val="-3"/>
          <w:w w:val="105"/>
          <w:sz w:val="19"/>
        </w:rPr>
        <w:t>and</w:t>
      </w:r>
      <w:r>
        <w:rPr>
          <w:spacing w:val="-20"/>
          <w:w w:val="105"/>
          <w:sz w:val="19"/>
        </w:rPr>
        <w:t xml:space="preserve"> </w:t>
      </w:r>
      <w:r>
        <w:rPr>
          <w:spacing w:val="-5"/>
          <w:w w:val="105"/>
          <w:sz w:val="19"/>
        </w:rPr>
        <w:t>records</w:t>
      </w:r>
      <w:r>
        <w:rPr>
          <w:spacing w:val="-20"/>
          <w:w w:val="105"/>
          <w:sz w:val="19"/>
        </w:rPr>
        <w:t xml:space="preserve"> </w:t>
      </w:r>
      <w:r>
        <w:rPr>
          <w:spacing w:val="-5"/>
          <w:w w:val="105"/>
          <w:sz w:val="19"/>
        </w:rPr>
        <w:t>relating</w:t>
      </w:r>
      <w:r>
        <w:rPr>
          <w:spacing w:val="-20"/>
          <w:w w:val="105"/>
          <w:sz w:val="19"/>
        </w:rPr>
        <w:t xml:space="preserve"> </w:t>
      </w:r>
      <w:r>
        <w:rPr>
          <w:spacing w:val="-3"/>
          <w:w w:val="105"/>
          <w:sz w:val="19"/>
        </w:rPr>
        <w:t>to</w:t>
      </w:r>
      <w:r>
        <w:rPr>
          <w:spacing w:val="-20"/>
          <w:w w:val="105"/>
          <w:sz w:val="19"/>
        </w:rPr>
        <w:t xml:space="preserve"> </w:t>
      </w:r>
      <w:r>
        <w:rPr>
          <w:spacing w:val="-3"/>
          <w:w w:val="105"/>
          <w:sz w:val="19"/>
        </w:rPr>
        <w:t>the</w:t>
      </w:r>
      <w:r>
        <w:rPr>
          <w:spacing w:val="-20"/>
          <w:w w:val="105"/>
          <w:sz w:val="19"/>
        </w:rPr>
        <w:t xml:space="preserve"> </w:t>
      </w:r>
      <w:r>
        <w:rPr>
          <w:spacing w:val="-3"/>
          <w:w w:val="105"/>
          <w:sz w:val="19"/>
        </w:rPr>
        <w:t>EM&amp;D</w:t>
      </w:r>
      <w:r>
        <w:rPr>
          <w:spacing w:val="-20"/>
          <w:w w:val="105"/>
          <w:sz w:val="19"/>
        </w:rPr>
        <w:t xml:space="preserve"> </w:t>
      </w:r>
      <w:r>
        <w:rPr>
          <w:spacing w:val="-5"/>
          <w:w w:val="105"/>
          <w:sz w:val="19"/>
        </w:rPr>
        <w:t xml:space="preserve">process </w:t>
      </w:r>
      <w:r>
        <w:rPr>
          <w:spacing w:val="-3"/>
          <w:w w:val="105"/>
          <w:sz w:val="19"/>
        </w:rPr>
        <w:t>are</w:t>
      </w:r>
      <w:r>
        <w:rPr>
          <w:spacing w:val="-14"/>
          <w:w w:val="105"/>
          <w:sz w:val="19"/>
        </w:rPr>
        <w:t xml:space="preserve"> </w:t>
      </w:r>
      <w:r>
        <w:rPr>
          <w:spacing w:val="-3"/>
          <w:w w:val="105"/>
          <w:sz w:val="19"/>
        </w:rPr>
        <w:t>completed</w:t>
      </w:r>
      <w:r>
        <w:rPr>
          <w:spacing w:val="-13"/>
          <w:w w:val="105"/>
          <w:sz w:val="19"/>
        </w:rPr>
        <w:t xml:space="preserve"> </w:t>
      </w:r>
      <w:r>
        <w:rPr>
          <w:w w:val="105"/>
          <w:sz w:val="19"/>
        </w:rPr>
        <w:t>in</w:t>
      </w:r>
      <w:r>
        <w:rPr>
          <w:spacing w:val="-14"/>
          <w:w w:val="105"/>
          <w:sz w:val="19"/>
        </w:rPr>
        <w:t xml:space="preserve"> </w:t>
      </w:r>
      <w:r>
        <w:rPr>
          <w:w w:val="105"/>
          <w:sz w:val="19"/>
        </w:rPr>
        <w:t>a</w:t>
      </w:r>
      <w:r>
        <w:rPr>
          <w:spacing w:val="-13"/>
          <w:w w:val="105"/>
          <w:sz w:val="19"/>
        </w:rPr>
        <w:t xml:space="preserve"> </w:t>
      </w:r>
      <w:r>
        <w:rPr>
          <w:w w:val="105"/>
          <w:sz w:val="19"/>
        </w:rPr>
        <w:t>timely</w:t>
      </w:r>
      <w:r>
        <w:rPr>
          <w:spacing w:val="-14"/>
          <w:w w:val="105"/>
          <w:sz w:val="19"/>
        </w:rPr>
        <w:t xml:space="preserve"> </w:t>
      </w:r>
      <w:r>
        <w:rPr>
          <w:w w:val="105"/>
          <w:sz w:val="19"/>
        </w:rPr>
        <w:t>manner</w:t>
      </w:r>
      <w:r>
        <w:rPr>
          <w:spacing w:val="-13"/>
          <w:w w:val="105"/>
          <w:sz w:val="19"/>
        </w:rPr>
        <w:t xml:space="preserve"> </w:t>
      </w:r>
      <w:r>
        <w:rPr>
          <w:w w:val="105"/>
          <w:sz w:val="19"/>
        </w:rPr>
        <w:t>and</w:t>
      </w:r>
      <w:r>
        <w:rPr>
          <w:spacing w:val="-13"/>
          <w:w w:val="105"/>
          <w:sz w:val="19"/>
        </w:rPr>
        <w:t xml:space="preserve"> </w:t>
      </w:r>
      <w:r>
        <w:rPr>
          <w:spacing w:val="-3"/>
          <w:w w:val="105"/>
          <w:sz w:val="19"/>
        </w:rPr>
        <w:t>stored</w:t>
      </w:r>
      <w:r>
        <w:rPr>
          <w:spacing w:val="-14"/>
          <w:w w:val="105"/>
          <w:sz w:val="19"/>
        </w:rPr>
        <w:t xml:space="preserve"> </w:t>
      </w:r>
      <w:r>
        <w:rPr>
          <w:spacing w:val="-4"/>
          <w:w w:val="105"/>
          <w:sz w:val="19"/>
        </w:rPr>
        <w:t>securely.</w:t>
      </w:r>
    </w:p>
    <w:p w:rsidR="007773E1" w:rsidRPr="006668F7" w:rsidRDefault="002D5A81">
      <w:pPr>
        <w:pStyle w:val="Heading9"/>
        <w:spacing w:before="113"/>
        <w:rPr>
          <w:b w:val="0"/>
          <w:bCs w:val="0"/>
        </w:rPr>
      </w:pPr>
      <w:r w:rsidRPr="006668F7">
        <w:rPr>
          <w:b w:val="0"/>
          <w:bCs w:val="0"/>
        </w:rPr>
        <w:t>The employee’s key responsibilities include:</w:t>
      </w:r>
    </w:p>
    <w:p w:rsidR="007773E1" w:rsidRDefault="002D5A81">
      <w:pPr>
        <w:pStyle w:val="ListParagraph"/>
        <w:numPr>
          <w:ilvl w:val="1"/>
          <w:numId w:val="45"/>
        </w:numPr>
        <w:tabs>
          <w:tab w:val="left" w:pos="1021"/>
        </w:tabs>
        <w:spacing w:before="63"/>
        <w:rPr>
          <w:sz w:val="19"/>
        </w:rPr>
      </w:pPr>
      <w:r>
        <w:rPr>
          <w:w w:val="105"/>
          <w:sz w:val="19"/>
        </w:rPr>
        <w:t>reviewing</w:t>
      </w:r>
      <w:r>
        <w:rPr>
          <w:spacing w:val="-8"/>
          <w:w w:val="105"/>
          <w:sz w:val="19"/>
        </w:rPr>
        <w:t xml:space="preserve"> </w:t>
      </w:r>
      <w:r>
        <w:rPr>
          <w:w w:val="105"/>
          <w:sz w:val="19"/>
        </w:rPr>
        <w:t>information</w:t>
      </w:r>
      <w:r>
        <w:rPr>
          <w:spacing w:val="-7"/>
          <w:w w:val="105"/>
          <w:sz w:val="19"/>
        </w:rPr>
        <w:t xml:space="preserve"> </w:t>
      </w:r>
      <w:r>
        <w:rPr>
          <w:w w:val="105"/>
          <w:sz w:val="19"/>
        </w:rPr>
        <w:t>provided</w:t>
      </w:r>
      <w:r>
        <w:rPr>
          <w:spacing w:val="-8"/>
          <w:w w:val="105"/>
          <w:sz w:val="19"/>
        </w:rPr>
        <w:t xml:space="preserve"> </w:t>
      </w:r>
      <w:r>
        <w:rPr>
          <w:w w:val="105"/>
          <w:sz w:val="19"/>
        </w:rPr>
        <w:t>by</w:t>
      </w:r>
      <w:r>
        <w:rPr>
          <w:spacing w:val="-7"/>
          <w:w w:val="105"/>
          <w:sz w:val="19"/>
        </w:rPr>
        <w:t xml:space="preserve"> </w:t>
      </w:r>
      <w:r>
        <w:rPr>
          <w:w w:val="105"/>
          <w:sz w:val="19"/>
        </w:rPr>
        <w:t>the</w:t>
      </w:r>
      <w:r>
        <w:rPr>
          <w:spacing w:val="-7"/>
          <w:w w:val="105"/>
          <w:sz w:val="19"/>
        </w:rPr>
        <w:t xml:space="preserve"> </w:t>
      </w:r>
      <w:r>
        <w:rPr>
          <w:w w:val="105"/>
          <w:sz w:val="19"/>
        </w:rPr>
        <w:t>employer</w:t>
      </w:r>
    </w:p>
    <w:p w:rsidR="007773E1" w:rsidRDefault="002D5A81">
      <w:pPr>
        <w:pStyle w:val="ListParagraph"/>
        <w:numPr>
          <w:ilvl w:val="1"/>
          <w:numId w:val="45"/>
        </w:numPr>
        <w:tabs>
          <w:tab w:val="left" w:pos="1021"/>
        </w:tabs>
        <w:spacing w:before="47" w:line="247" w:lineRule="auto"/>
        <w:ind w:right="219"/>
        <w:rPr>
          <w:sz w:val="19"/>
        </w:rPr>
      </w:pPr>
      <w:r>
        <w:rPr>
          <w:sz w:val="19"/>
        </w:rPr>
        <w:t xml:space="preserve">adequately preparing for (including self-assessment) </w:t>
      </w:r>
      <w:r>
        <w:rPr>
          <w:w w:val="105"/>
          <w:sz w:val="19"/>
        </w:rPr>
        <w:t>and</w:t>
      </w:r>
      <w:r>
        <w:rPr>
          <w:spacing w:val="-7"/>
          <w:w w:val="105"/>
          <w:sz w:val="19"/>
        </w:rPr>
        <w:t xml:space="preserve"> </w:t>
      </w:r>
      <w:r>
        <w:rPr>
          <w:w w:val="105"/>
          <w:sz w:val="19"/>
        </w:rPr>
        <w:t>actively</w:t>
      </w:r>
      <w:r>
        <w:rPr>
          <w:spacing w:val="-6"/>
          <w:w w:val="105"/>
          <w:sz w:val="19"/>
        </w:rPr>
        <w:t xml:space="preserve"> </w:t>
      </w:r>
      <w:r>
        <w:rPr>
          <w:w w:val="105"/>
          <w:sz w:val="19"/>
        </w:rPr>
        <w:t>participating</w:t>
      </w:r>
      <w:r>
        <w:rPr>
          <w:spacing w:val="-7"/>
          <w:w w:val="105"/>
          <w:sz w:val="19"/>
        </w:rPr>
        <w:t xml:space="preserve"> </w:t>
      </w:r>
      <w:r>
        <w:rPr>
          <w:w w:val="105"/>
          <w:sz w:val="19"/>
        </w:rPr>
        <w:t>in</w:t>
      </w:r>
      <w:r>
        <w:rPr>
          <w:spacing w:val="-6"/>
          <w:w w:val="105"/>
          <w:sz w:val="19"/>
        </w:rPr>
        <w:t xml:space="preserve"> </w:t>
      </w:r>
      <w:r>
        <w:rPr>
          <w:w w:val="105"/>
          <w:sz w:val="19"/>
        </w:rPr>
        <w:t>the</w:t>
      </w:r>
      <w:r>
        <w:rPr>
          <w:spacing w:val="-7"/>
          <w:w w:val="105"/>
          <w:sz w:val="19"/>
        </w:rPr>
        <w:t xml:space="preserve"> </w:t>
      </w:r>
      <w:r>
        <w:rPr>
          <w:w w:val="105"/>
          <w:sz w:val="19"/>
        </w:rPr>
        <w:t>EM&amp;D</w:t>
      </w:r>
      <w:r>
        <w:rPr>
          <w:spacing w:val="-6"/>
          <w:w w:val="105"/>
          <w:sz w:val="19"/>
        </w:rPr>
        <w:t xml:space="preserve"> </w:t>
      </w:r>
      <w:r>
        <w:rPr>
          <w:w w:val="105"/>
          <w:sz w:val="19"/>
        </w:rPr>
        <w:t>process</w:t>
      </w:r>
    </w:p>
    <w:p w:rsidR="007773E1" w:rsidRDefault="002D5A81">
      <w:pPr>
        <w:pStyle w:val="ListParagraph"/>
        <w:numPr>
          <w:ilvl w:val="1"/>
          <w:numId w:val="45"/>
        </w:numPr>
        <w:tabs>
          <w:tab w:val="left" w:pos="1021"/>
        </w:tabs>
        <w:spacing w:before="39" w:line="247" w:lineRule="auto"/>
        <w:ind w:right="9"/>
        <w:rPr>
          <w:sz w:val="19"/>
        </w:rPr>
      </w:pPr>
      <w:r>
        <w:rPr>
          <w:sz w:val="19"/>
        </w:rPr>
        <w:t>making a genuine effort to resolve any differences with the employer in relation to performance evaluation, assessment and</w:t>
      </w:r>
      <w:r>
        <w:rPr>
          <w:spacing w:val="3"/>
          <w:sz w:val="19"/>
        </w:rPr>
        <w:t xml:space="preserve"> </w:t>
      </w:r>
      <w:r>
        <w:rPr>
          <w:sz w:val="19"/>
        </w:rPr>
        <w:t>rating</w:t>
      </w:r>
    </w:p>
    <w:p w:rsidR="007773E1" w:rsidRDefault="002D5A81">
      <w:pPr>
        <w:pStyle w:val="ListParagraph"/>
        <w:numPr>
          <w:ilvl w:val="1"/>
          <w:numId w:val="45"/>
        </w:numPr>
        <w:tabs>
          <w:tab w:val="left" w:pos="1021"/>
        </w:tabs>
        <w:spacing w:before="38" w:line="247" w:lineRule="auto"/>
        <w:ind w:right="16"/>
        <w:jc w:val="both"/>
        <w:rPr>
          <w:sz w:val="19"/>
        </w:rPr>
      </w:pPr>
      <w:r>
        <w:rPr>
          <w:w w:val="105"/>
          <w:sz w:val="19"/>
        </w:rPr>
        <w:t>updating/communicating</w:t>
      </w:r>
      <w:r>
        <w:rPr>
          <w:spacing w:val="-28"/>
          <w:w w:val="105"/>
          <w:sz w:val="19"/>
        </w:rPr>
        <w:t xml:space="preserve"> </w:t>
      </w:r>
      <w:r>
        <w:rPr>
          <w:w w:val="105"/>
          <w:sz w:val="19"/>
        </w:rPr>
        <w:t>with</w:t>
      </w:r>
      <w:r>
        <w:rPr>
          <w:spacing w:val="-27"/>
          <w:w w:val="105"/>
          <w:sz w:val="19"/>
        </w:rPr>
        <w:t xml:space="preserve"> </w:t>
      </w:r>
      <w:r>
        <w:rPr>
          <w:w w:val="105"/>
          <w:sz w:val="19"/>
        </w:rPr>
        <w:t>the</w:t>
      </w:r>
      <w:r>
        <w:rPr>
          <w:spacing w:val="-27"/>
          <w:w w:val="105"/>
          <w:sz w:val="19"/>
        </w:rPr>
        <w:t xml:space="preserve"> </w:t>
      </w:r>
      <w:r>
        <w:rPr>
          <w:w w:val="105"/>
          <w:sz w:val="19"/>
        </w:rPr>
        <w:t>employer</w:t>
      </w:r>
      <w:r>
        <w:rPr>
          <w:spacing w:val="-27"/>
          <w:w w:val="105"/>
          <w:sz w:val="19"/>
        </w:rPr>
        <w:t xml:space="preserve"> </w:t>
      </w:r>
      <w:r>
        <w:rPr>
          <w:spacing w:val="-3"/>
          <w:w w:val="105"/>
          <w:sz w:val="19"/>
        </w:rPr>
        <w:t xml:space="preserve">regarding </w:t>
      </w:r>
      <w:r>
        <w:rPr>
          <w:w w:val="105"/>
          <w:sz w:val="19"/>
        </w:rPr>
        <w:t>any</w:t>
      </w:r>
      <w:r>
        <w:rPr>
          <w:spacing w:val="-12"/>
          <w:w w:val="105"/>
          <w:sz w:val="19"/>
        </w:rPr>
        <w:t xml:space="preserve"> </w:t>
      </w:r>
      <w:r>
        <w:rPr>
          <w:w w:val="105"/>
          <w:sz w:val="19"/>
        </w:rPr>
        <w:t>challenges</w:t>
      </w:r>
      <w:r>
        <w:rPr>
          <w:spacing w:val="-11"/>
          <w:w w:val="105"/>
          <w:sz w:val="19"/>
        </w:rPr>
        <w:t xml:space="preserve"> </w:t>
      </w:r>
      <w:r>
        <w:rPr>
          <w:w w:val="105"/>
          <w:sz w:val="19"/>
        </w:rPr>
        <w:t>or</w:t>
      </w:r>
      <w:r>
        <w:rPr>
          <w:spacing w:val="-11"/>
          <w:w w:val="105"/>
          <w:sz w:val="19"/>
        </w:rPr>
        <w:t xml:space="preserve"> </w:t>
      </w:r>
      <w:r>
        <w:rPr>
          <w:w w:val="105"/>
          <w:sz w:val="19"/>
        </w:rPr>
        <w:t>issues</w:t>
      </w:r>
      <w:r>
        <w:rPr>
          <w:spacing w:val="-12"/>
          <w:w w:val="105"/>
          <w:sz w:val="19"/>
        </w:rPr>
        <w:t xml:space="preserve"> </w:t>
      </w:r>
      <w:r>
        <w:rPr>
          <w:w w:val="105"/>
          <w:sz w:val="19"/>
        </w:rPr>
        <w:t>that</w:t>
      </w:r>
      <w:r>
        <w:rPr>
          <w:spacing w:val="-11"/>
          <w:w w:val="105"/>
          <w:sz w:val="19"/>
        </w:rPr>
        <w:t xml:space="preserve"> </w:t>
      </w:r>
      <w:r>
        <w:rPr>
          <w:w w:val="105"/>
          <w:sz w:val="19"/>
        </w:rPr>
        <w:t>may</w:t>
      </w:r>
      <w:r>
        <w:rPr>
          <w:spacing w:val="-11"/>
          <w:w w:val="105"/>
          <w:sz w:val="19"/>
        </w:rPr>
        <w:t xml:space="preserve"> </w:t>
      </w:r>
      <w:r>
        <w:rPr>
          <w:w w:val="105"/>
          <w:sz w:val="19"/>
        </w:rPr>
        <w:t>impact</w:t>
      </w:r>
      <w:r>
        <w:rPr>
          <w:spacing w:val="-12"/>
          <w:w w:val="105"/>
          <w:sz w:val="19"/>
        </w:rPr>
        <w:t xml:space="preserve"> </w:t>
      </w:r>
      <w:r>
        <w:rPr>
          <w:w w:val="105"/>
          <w:sz w:val="19"/>
        </w:rPr>
        <w:t>on</w:t>
      </w:r>
      <w:r>
        <w:rPr>
          <w:spacing w:val="-11"/>
          <w:w w:val="105"/>
          <w:sz w:val="19"/>
        </w:rPr>
        <w:t xml:space="preserve"> </w:t>
      </w:r>
      <w:r>
        <w:rPr>
          <w:w w:val="105"/>
          <w:sz w:val="19"/>
        </w:rPr>
        <w:t>their</w:t>
      </w:r>
      <w:r>
        <w:rPr>
          <w:spacing w:val="-11"/>
          <w:w w:val="105"/>
          <w:sz w:val="19"/>
        </w:rPr>
        <w:t xml:space="preserve"> </w:t>
      </w:r>
      <w:r>
        <w:rPr>
          <w:w w:val="105"/>
          <w:sz w:val="19"/>
        </w:rPr>
        <w:t>own performance as soon as reasonably</w:t>
      </w:r>
      <w:r>
        <w:rPr>
          <w:spacing w:val="-22"/>
          <w:w w:val="105"/>
          <w:sz w:val="19"/>
        </w:rPr>
        <w:t xml:space="preserve"> </w:t>
      </w:r>
      <w:r>
        <w:rPr>
          <w:w w:val="105"/>
          <w:sz w:val="19"/>
        </w:rPr>
        <w:t>possible</w:t>
      </w:r>
    </w:p>
    <w:p w:rsidR="007773E1" w:rsidRDefault="002D5A81">
      <w:pPr>
        <w:pStyle w:val="ListParagraph"/>
        <w:numPr>
          <w:ilvl w:val="1"/>
          <w:numId w:val="45"/>
        </w:numPr>
        <w:tabs>
          <w:tab w:val="left" w:pos="1021"/>
        </w:tabs>
        <w:spacing w:before="39"/>
        <w:jc w:val="both"/>
        <w:rPr>
          <w:sz w:val="19"/>
        </w:rPr>
      </w:pPr>
      <w:r>
        <w:rPr>
          <w:w w:val="105"/>
          <w:sz w:val="19"/>
        </w:rPr>
        <w:t>completing required</w:t>
      </w:r>
      <w:r>
        <w:rPr>
          <w:spacing w:val="-7"/>
          <w:w w:val="105"/>
          <w:sz w:val="19"/>
        </w:rPr>
        <w:t xml:space="preserve"> </w:t>
      </w:r>
      <w:r>
        <w:rPr>
          <w:w w:val="105"/>
          <w:sz w:val="19"/>
        </w:rPr>
        <w:t>documentation</w:t>
      </w:r>
    </w:p>
    <w:p w:rsidR="007773E1" w:rsidRDefault="002D5A81">
      <w:pPr>
        <w:pStyle w:val="ListParagraph"/>
        <w:numPr>
          <w:ilvl w:val="1"/>
          <w:numId w:val="45"/>
        </w:numPr>
        <w:tabs>
          <w:tab w:val="left" w:pos="1021"/>
        </w:tabs>
        <w:spacing w:before="47" w:line="247" w:lineRule="auto"/>
        <w:ind w:right="707"/>
        <w:rPr>
          <w:sz w:val="19"/>
        </w:rPr>
      </w:pPr>
      <w:r>
        <w:rPr>
          <w:w w:val="105"/>
          <w:sz w:val="19"/>
        </w:rPr>
        <w:t>undertaking</w:t>
      </w:r>
      <w:r>
        <w:rPr>
          <w:spacing w:val="-28"/>
          <w:w w:val="105"/>
          <w:sz w:val="19"/>
        </w:rPr>
        <w:t xml:space="preserve"> </w:t>
      </w:r>
      <w:r>
        <w:rPr>
          <w:w w:val="105"/>
          <w:sz w:val="19"/>
        </w:rPr>
        <w:t>agreed</w:t>
      </w:r>
      <w:r>
        <w:rPr>
          <w:spacing w:val="-27"/>
          <w:w w:val="105"/>
          <w:sz w:val="19"/>
        </w:rPr>
        <w:t xml:space="preserve"> </w:t>
      </w:r>
      <w:r>
        <w:rPr>
          <w:w w:val="105"/>
          <w:sz w:val="19"/>
        </w:rPr>
        <w:t>and</w:t>
      </w:r>
      <w:r>
        <w:rPr>
          <w:spacing w:val="-27"/>
          <w:w w:val="105"/>
          <w:sz w:val="19"/>
        </w:rPr>
        <w:t xml:space="preserve"> </w:t>
      </w:r>
      <w:r>
        <w:rPr>
          <w:w w:val="105"/>
          <w:sz w:val="19"/>
        </w:rPr>
        <w:t>approved</w:t>
      </w:r>
      <w:r>
        <w:rPr>
          <w:spacing w:val="-27"/>
          <w:w w:val="105"/>
          <w:sz w:val="19"/>
        </w:rPr>
        <w:t xml:space="preserve"> </w:t>
      </w:r>
      <w:r>
        <w:rPr>
          <w:w w:val="105"/>
          <w:sz w:val="19"/>
        </w:rPr>
        <w:t>professional development</w:t>
      </w:r>
    </w:p>
    <w:p w:rsidR="007773E1" w:rsidRDefault="00D74B53">
      <w:pPr>
        <w:pStyle w:val="ListParagraph"/>
        <w:numPr>
          <w:ilvl w:val="1"/>
          <w:numId w:val="45"/>
        </w:numPr>
        <w:tabs>
          <w:tab w:val="left" w:pos="1021"/>
        </w:tabs>
        <w:spacing w:before="39" w:line="247" w:lineRule="auto"/>
        <w:ind w:right="271"/>
        <w:rPr>
          <w:sz w:val="19"/>
        </w:rPr>
      </w:pPr>
      <w:r>
        <w:rPr>
          <w:noProof/>
        </w:rPr>
        <mc:AlternateContent>
          <mc:Choice Requires="wps">
            <w:drawing>
              <wp:anchor distT="0" distB="0" distL="114300" distR="114300" simplePos="0" relativeHeight="251524608" behindDoc="0" locked="0" layoutInCell="1" allowOverlap="1">
                <wp:simplePos x="0" y="0"/>
                <wp:positionH relativeFrom="page">
                  <wp:posOffset>7560310</wp:posOffset>
                </wp:positionH>
                <wp:positionV relativeFrom="paragraph">
                  <wp:posOffset>765175</wp:posOffset>
                </wp:positionV>
                <wp:extent cx="0" cy="0"/>
                <wp:effectExtent l="0" t="0" r="0" b="0"/>
                <wp:wrapNone/>
                <wp:docPr id="542" name="Line 5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7620">
                          <a:solidFill>
                            <a:srgbClr val="A6228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5C4A2668" id="Line 540" o:spid="_x0000_s1026" style="position:absolute;z-index:251524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95.3pt,60.25pt" to="595.3pt,6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" strokecolor="#a6228e" strokeweight=".6pt">
                <o:lock v:ext="edit" shapetype="f"/>
                <w10:wrap anchorx="page"/>
              </v:line>
            </w:pict>
          </mc:Fallback>
        </mc:AlternateContent>
      </w:r>
      <w:r w:rsidR="002D5A81">
        <w:rPr>
          <w:w w:val="105"/>
          <w:sz w:val="19"/>
        </w:rPr>
        <w:t>consider</w:t>
      </w:r>
      <w:r w:rsidR="002D5A81">
        <w:rPr>
          <w:spacing w:val="-17"/>
          <w:w w:val="105"/>
          <w:sz w:val="19"/>
        </w:rPr>
        <w:t xml:space="preserve"> </w:t>
      </w:r>
      <w:r w:rsidR="002D5A81">
        <w:rPr>
          <w:w w:val="105"/>
          <w:sz w:val="19"/>
        </w:rPr>
        <w:t>any</w:t>
      </w:r>
      <w:r w:rsidR="002D5A81">
        <w:rPr>
          <w:spacing w:val="-17"/>
          <w:w w:val="105"/>
          <w:sz w:val="19"/>
        </w:rPr>
        <w:t xml:space="preserve"> </w:t>
      </w:r>
      <w:r w:rsidR="002D5A81">
        <w:rPr>
          <w:w w:val="105"/>
          <w:sz w:val="19"/>
        </w:rPr>
        <w:t>obligations</w:t>
      </w:r>
      <w:r w:rsidR="002D5A81">
        <w:rPr>
          <w:spacing w:val="-16"/>
          <w:w w:val="105"/>
          <w:sz w:val="19"/>
        </w:rPr>
        <w:t xml:space="preserve"> </w:t>
      </w:r>
      <w:r w:rsidR="002D5A81">
        <w:rPr>
          <w:w w:val="105"/>
          <w:sz w:val="19"/>
        </w:rPr>
        <w:t>to</w:t>
      </w:r>
      <w:r w:rsidR="002D5A81">
        <w:rPr>
          <w:spacing w:val="-17"/>
          <w:w w:val="105"/>
          <w:sz w:val="19"/>
        </w:rPr>
        <w:t xml:space="preserve"> </w:t>
      </w:r>
      <w:r w:rsidR="002D5A81">
        <w:rPr>
          <w:w w:val="105"/>
          <w:sz w:val="19"/>
        </w:rPr>
        <w:t>their</w:t>
      </w:r>
      <w:r w:rsidR="002D5A81">
        <w:rPr>
          <w:spacing w:val="-17"/>
          <w:w w:val="105"/>
          <w:sz w:val="19"/>
        </w:rPr>
        <w:t xml:space="preserve"> </w:t>
      </w:r>
      <w:r w:rsidR="002D5A81">
        <w:rPr>
          <w:w w:val="105"/>
          <w:sz w:val="19"/>
        </w:rPr>
        <w:t>professions</w:t>
      </w:r>
      <w:r w:rsidR="002D5A81">
        <w:rPr>
          <w:spacing w:val="-16"/>
          <w:w w:val="105"/>
          <w:sz w:val="19"/>
        </w:rPr>
        <w:t xml:space="preserve"> </w:t>
      </w:r>
      <w:r w:rsidR="002D5A81">
        <w:rPr>
          <w:w w:val="105"/>
          <w:sz w:val="19"/>
        </w:rPr>
        <w:t>code</w:t>
      </w:r>
      <w:r w:rsidR="002D5A81">
        <w:rPr>
          <w:spacing w:val="-17"/>
          <w:w w:val="105"/>
          <w:sz w:val="19"/>
        </w:rPr>
        <w:t xml:space="preserve"> </w:t>
      </w:r>
      <w:r w:rsidR="002D5A81">
        <w:rPr>
          <w:spacing w:val="-6"/>
          <w:w w:val="105"/>
          <w:sz w:val="19"/>
        </w:rPr>
        <w:t xml:space="preserve">of </w:t>
      </w:r>
      <w:r w:rsidR="002D5A81">
        <w:rPr>
          <w:w w:val="105"/>
          <w:sz w:val="19"/>
        </w:rPr>
        <w:t xml:space="preserve">conduct and ethics, such as the Victorian </w:t>
      </w:r>
      <w:r w:rsidR="002D5A81">
        <w:rPr>
          <w:spacing w:val="-3"/>
          <w:w w:val="105"/>
          <w:sz w:val="19"/>
        </w:rPr>
        <w:t xml:space="preserve">Teachers </w:t>
      </w:r>
      <w:r w:rsidR="002D5A81">
        <w:rPr>
          <w:w w:val="105"/>
          <w:sz w:val="19"/>
        </w:rPr>
        <w:t>Code of Conduct and</w:t>
      </w:r>
      <w:r w:rsidR="002D5A81">
        <w:rPr>
          <w:spacing w:val="-8"/>
          <w:w w:val="105"/>
          <w:sz w:val="19"/>
        </w:rPr>
        <w:t xml:space="preserve"> </w:t>
      </w:r>
      <w:r w:rsidR="002D5A81">
        <w:rPr>
          <w:w w:val="105"/>
          <w:sz w:val="19"/>
        </w:rPr>
        <w:t>Ethics.</w:t>
      </w:r>
    </w:p>
    <w:p w:rsidR="007773E1" w:rsidRPr="00BE5DBB" w:rsidRDefault="002D5A81">
      <w:pPr>
        <w:pStyle w:val="Heading9"/>
        <w:spacing w:before="105"/>
        <w:ind w:left="247"/>
        <w:jc w:val="both"/>
        <w:rPr>
          <w:b w:val="0"/>
          <w:bCs w:val="0"/>
        </w:rPr>
      </w:pPr>
      <w:r>
        <w:rPr>
          <w:b w:val="0"/>
        </w:rPr>
        <w:br w:type="column"/>
      </w:r>
      <w:r>
        <w:rPr>
          <w:color w:val="FFFFFF"/>
          <w:w w:val="102"/>
          <w:shd w:val="clear" w:color="auto" w:fill="0077BE"/>
        </w:rPr>
        <w:t xml:space="preserve"> </w:t>
      </w:r>
      <w:r>
        <w:rPr>
          <w:color w:val="FFFFFF"/>
          <w:shd w:val="clear" w:color="auto" w:fill="0077BE"/>
        </w:rPr>
        <w:t xml:space="preserve"> </w:t>
      </w:r>
      <w:r w:rsidRPr="00BE5DBB">
        <w:rPr>
          <w:b w:val="0"/>
          <w:bCs w:val="0"/>
          <w:color w:val="FFFFFF"/>
          <w:shd w:val="clear" w:color="auto" w:fill="0077BE"/>
        </w:rPr>
        <w:t xml:space="preserve">NOMINATE  </w:t>
      </w:r>
    </w:p>
    <w:p w:rsidR="007773E1" w:rsidRDefault="007773E1">
      <w:pPr>
        <w:pStyle w:val="BodyText"/>
        <w:spacing w:before="4"/>
        <w:rPr>
          <w:rFonts w:ascii="TheSans C5 Bold"/>
          <w:b/>
          <w:sz w:val="18"/>
        </w:rPr>
      </w:pPr>
    </w:p>
    <w:p w:rsidR="007773E1" w:rsidRDefault="002D5A81" w:rsidP="00B21650">
      <w:pPr>
        <w:spacing w:line="211" w:lineRule="auto"/>
        <w:ind w:left="249" w:right="2146"/>
        <w:rPr>
          <w:sz w:val="28"/>
        </w:rPr>
      </w:pPr>
      <w:bookmarkStart w:id="15" w:name="RESPONS_LEADING_IMPLEMENTATION_EMD"/>
      <w:r>
        <w:rPr>
          <w:sz w:val="28"/>
        </w:rPr>
        <w:t>RESPONSIBILITY</w:t>
      </w:r>
      <w:r w:rsidR="00B21650">
        <w:rPr>
          <w:sz w:val="28"/>
        </w:rPr>
        <w:t xml:space="preserve"> </w:t>
      </w:r>
      <w:r>
        <w:rPr>
          <w:sz w:val="28"/>
        </w:rPr>
        <w:t>FOR</w:t>
      </w:r>
      <w:r w:rsidR="00B21650">
        <w:rPr>
          <w:sz w:val="28"/>
        </w:rPr>
        <w:t xml:space="preserve"> </w:t>
      </w:r>
      <w:r>
        <w:rPr>
          <w:sz w:val="28"/>
        </w:rPr>
        <w:t>LEADING THE IMPLEMENTATION OF THE EM&amp;D PROCESS</w:t>
      </w:r>
    </w:p>
    <w:bookmarkEnd w:id="15"/>
    <w:p w:rsidR="007773E1" w:rsidRDefault="002D5A81">
      <w:pPr>
        <w:pStyle w:val="BodyText"/>
        <w:spacing w:before="102" w:line="247" w:lineRule="auto"/>
        <w:ind w:left="247" w:right="1772"/>
      </w:pPr>
      <w:r>
        <w:rPr>
          <w:w w:val="105"/>
        </w:rPr>
        <w:t xml:space="preserve">The </w:t>
      </w:r>
      <w:r>
        <w:rPr>
          <w:spacing w:val="-3"/>
          <w:w w:val="105"/>
        </w:rPr>
        <w:t xml:space="preserve">employer </w:t>
      </w:r>
      <w:r>
        <w:rPr>
          <w:w w:val="105"/>
        </w:rPr>
        <w:t xml:space="preserve">must </w:t>
      </w:r>
      <w:r>
        <w:rPr>
          <w:spacing w:val="-3"/>
          <w:w w:val="105"/>
        </w:rPr>
        <w:t xml:space="preserve">ensure </w:t>
      </w:r>
      <w:r>
        <w:rPr>
          <w:w w:val="105"/>
        </w:rPr>
        <w:t xml:space="preserve">that the </w:t>
      </w:r>
      <w:r>
        <w:rPr>
          <w:spacing w:val="-3"/>
          <w:w w:val="105"/>
        </w:rPr>
        <w:t>responsibility for</w:t>
      </w:r>
      <w:r>
        <w:rPr>
          <w:spacing w:val="-17"/>
          <w:w w:val="105"/>
        </w:rPr>
        <w:t xml:space="preserve"> </w:t>
      </w:r>
      <w:r>
        <w:rPr>
          <w:w w:val="105"/>
        </w:rPr>
        <w:t>leading</w:t>
      </w:r>
      <w:r>
        <w:rPr>
          <w:spacing w:val="-17"/>
          <w:w w:val="105"/>
        </w:rPr>
        <w:t xml:space="preserve"> </w:t>
      </w:r>
      <w:r>
        <w:rPr>
          <w:w w:val="105"/>
        </w:rPr>
        <w:t>the</w:t>
      </w:r>
      <w:r>
        <w:rPr>
          <w:spacing w:val="-17"/>
          <w:w w:val="105"/>
        </w:rPr>
        <w:t xml:space="preserve"> </w:t>
      </w:r>
      <w:r>
        <w:rPr>
          <w:w w:val="105"/>
        </w:rPr>
        <w:t>EM&amp;D</w:t>
      </w:r>
      <w:r>
        <w:rPr>
          <w:spacing w:val="-17"/>
          <w:w w:val="105"/>
        </w:rPr>
        <w:t xml:space="preserve"> </w:t>
      </w:r>
      <w:r>
        <w:rPr>
          <w:spacing w:val="-3"/>
          <w:w w:val="105"/>
        </w:rPr>
        <w:t>process</w:t>
      </w:r>
      <w:r>
        <w:rPr>
          <w:spacing w:val="-17"/>
          <w:w w:val="105"/>
        </w:rPr>
        <w:t xml:space="preserve"> </w:t>
      </w:r>
      <w:r>
        <w:rPr>
          <w:w w:val="105"/>
        </w:rPr>
        <w:t>is</w:t>
      </w:r>
      <w:r>
        <w:rPr>
          <w:spacing w:val="-17"/>
          <w:w w:val="105"/>
        </w:rPr>
        <w:t xml:space="preserve"> </w:t>
      </w:r>
      <w:r>
        <w:rPr>
          <w:spacing w:val="-3"/>
          <w:w w:val="105"/>
        </w:rPr>
        <w:t>already</w:t>
      </w:r>
      <w:r>
        <w:rPr>
          <w:spacing w:val="-17"/>
          <w:w w:val="105"/>
        </w:rPr>
        <w:t xml:space="preserve"> </w:t>
      </w:r>
      <w:r>
        <w:rPr>
          <w:w w:val="105"/>
        </w:rPr>
        <w:t>in</w:t>
      </w:r>
      <w:r>
        <w:rPr>
          <w:spacing w:val="-17"/>
          <w:w w:val="105"/>
        </w:rPr>
        <w:t xml:space="preserve"> </w:t>
      </w:r>
      <w:r>
        <w:rPr>
          <w:w w:val="105"/>
        </w:rPr>
        <w:t>place</w:t>
      </w:r>
      <w:r>
        <w:rPr>
          <w:spacing w:val="-17"/>
          <w:w w:val="105"/>
        </w:rPr>
        <w:t xml:space="preserve"> </w:t>
      </w:r>
      <w:r>
        <w:rPr>
          <w:spacing w:val="-8"/>
          <w:w w:val="105"/>
        </w:rPr>
        <w:t xml:space="preserve">or </w:t>
      </w:r>
      <w:r>
        <w:rPr>
          <w:spacing w:val="-3"/>
          <w:w w:val="105"/>
        </w:rPr>
        <w:t>appropriately</w:t>
      </w:r>
      <w:r>
        <w:rPr>
          <w:spacing w:val="-16"/>
          <w:w w:val="105"/>
        </w:rPr>
        <w:t xml:space="preserve"> </w:t>
      </w:r>
      <w:r>
        <w:rPr>
          <w:spacing w:val="-3"/>
          <w:w w:val="105"/>
        </w:rPr>
        <w:t>delegate</w:t>
      </w:r>
      <w:r>
        <w:rPr>
          <w:spacing w:val="-15"/>
          <w:w w:val="105"/>
        </w:rPr>
        <w:t xml:space="preserve"> </w:t>
      </w:r>
      <w:r>
        <w:rPr>
          <w:w w:val="105"/>
        </w:rPr>
        <w:t>it</w:t>
      </w:r>
      <w:r>
        <w:rPr>
          <w:spacing w:val="-15"/>
          <w:w w:val="105"/>
        </w:rPr>
        <w:t xml:space="preserve"> </w:t>
      </w:r>
      <w:r>
        <w:rPr>
          <w:w w:val="105"/>
        </w:rPr>
        <w:t>within</w:t>
      </w:r>
      <w:r>
        <w:rPr>
          <w:spacing w:val="-15"/>
          <w:w w:val="105"/>
        </w:rPr>
        <w:t xml:space="preserve"> </w:t>
      </w:r>
      <w:r>
        <w:rPr>
          <w:w w:val="105"/>
        </w:rPr>
        <w:t>the</w:t>
      </w:r>
      <w:r>
        <w:rPr>
          <w:spacing w:val="-15"/>
          <w:w w:val="105"/>
        </w:rPr>
        <w:t xml:space="preserve"> </w:t>
      </w:r>
      <w:proofErr w:type="spellStart"/>
      <w:r>
        <w:rPr>
          <w:spacing w:val="-3"/>
          <w:w w:val="105"/>
        </w:rPr>
        <w:t>organisation</w:t>
      </w:r>
      <w:proofErr w:type="spellEnd"/>
      <w:r>
        <w:rPr>
          <w:spacing w:val="-3"/>
          <w:w w:val="105"/>
        </w:rPr>
        <w:t>.</w:t>
      </w:r>
    </w:p>
    <w:p w:rsidR="007773E1" w:rsidRDefault="002D5A81">
      <w:pPr>
        <w:pStyle w:val="BodyText"/>
        <w:spacing w:line="247" w:lineRule="auto"/>
        <w:ind w:left="247" w:right="1149"/>
      </w:pPr>
      <w:r>
        <w:rPr>
          <w:w w:val="105"/>
        </w:rPr>
        <w:t>Depending</w:t>
      </w:r>
      <w:r>
        <w:rPr>
          <w:spacing w:val="-19"/>
          <w:w w:val="105"/>
        </w:rPr>
        <w:t xml:space="preserve"> </w:t>
      </w:r>
      <w:r>
        <w:rPr>
          <w:w w:val="105"/>
        </w:rPr>
        <w:t>on</w:t>
      </w:r>
      <w:r>
        <w:rPr>
          <w:spacing w:val="-19"/>
          <w:w w:val="105"/>
        </w:rPr>
        <w:t xml:space="preserve"> </w:t>
      </w:r>
      <w:r>
        <w:rPr>
          <w:w w:val="105"/>
        </w:rPr>
        <w:t>the</w:t>
      </w:r>
      <w:r>
        <w:rPr>
          <w:spacing w:val="-18"/>
          <w:w w:val="105"/>
        </w:rPr>
        <w:t xml:space="preserve"> </w:t>
      </w:r>
      <w:r>
        <w:rPr>
          <w:w w:val="105"/>
        </w:rPr>
        <w:t>size</w:t>
      </w:r>
      <w:r>
        <w:rPr>
          <w:spacing w:val="-19"/>
          <w:w w:val="105"/>
        </w:rPr>
        <w:t xml:space="preserve"> </w:t>
      </w:r>
      <w:r>
        <w:rPr>
          <w:w w:val="105"/>
        </w:rPr>
        <w:t>of</w:t>
      </w:r>
      <w:r>
        <w:rPr>
          <w:spacing w:val="-17"/>
          <w:w w:val="105"/>
        </w:rPr>
        <w:t xml:space="preserve"> </w:t>
      </w:r>
      <w:r>
        <w:rPr>
          <w:w w:val="105"/>
        </w:rPr>
        <w:t>the</w:t>
      </w:r>
      <w:r>
        <w:rPr>
          <w:spacing w:val="-18"/>
          <w:w w:val="105"/>
        </w:rPr>
        <w:t xml:space="preserve"> </w:t>
      </w:r>
      <w:proofErr w:type="spellStart"/>
      <w:r>
        <w:rPr>
          <w:spacing w:val="-3"/>
          <w:w w:val="105"/>
        </w:rPr>
        <w:t>organisation</w:t>
      </w:r>
      <w:proofErr w:type="spellEnd"/>
      <w:r>
        <w:rPr>
          <w:spacing w:val="-19"/>
          <w:w w:val="105"/>
        </w:rPr>
        <w:t xml:space="preserve"> </w:t>
      </w:r>
      <w:r>
        <w:rPr>
          <w:w w:val="105"/>
        </w:rPr>
        <w:t>and</w:t>
      </w:r>
      <w:r>
        <w:rPr>
          <w:spacing w:val="-19"/>
          <w:w w:val="105"/>
        </w:rPr>
        <w:t xml:space="preserve"> </w:t>
      </w:r>
      <w:r>
        <w:rPr>
          <w:w w:val="105"/>
        </w:rPr>
        <w:t>its</w:t>
      </w:r>
      <w:r>
        <w:rPr>
          <w:spacing w:val="-18"/>
          <w:w w:val="105"/>
        </w:rPr>
        <w:t xml:space="preserve"> </w:t>
      </w:r>
      <w:r>
        <w:rPr>
          <w:spacing w:val="-6"/>
          <w:w w:val="105"/>
        </w:rPr>
        <w:t xml:space="preserve">capacity, </w:t>
      </w:r>
      <w:r>
        <w:rPr>
          <w:w w:val="105"/>
        </w:rPr>
        <w:t xml:space="preserve">the </w:t>
      </w:r>
      <w:r>
        <w:rPr>
          <w:spacing w:val="-3"/>
          <w:w w:val="105"/>
        </w:rPr>
        <w:t>delegation may vary</w:t>
      </w:r>
      <w:r>
        <w:rPr>
          <w:spacing w:val="-19"/>
          <w:w w:val="105"/>
        </w:rPr>
        <w:t xml:space="preserve"> </w:t>
      </w:r>
      <w:r>
        <w:rPr>
          <w:spacing w:val="-4"/>
          <w:w w:val="105"/>
        </w:rPr>
        <w:t>considerably.</w:t>
      </w:r>
    </w:p>
    <w:p w:rsidR="007773E1" w:rsidRDefault="002D5A81">
      <w:pPr>
        <w:pStyle w:val="BodyText"/>
        <w:spacing w:before="111" w:line="247" w:lineRule="auto"/>
        <w:ind w:left="247" w:right="1148"/>
      </w:pPr>
      <w:r>
        <w:rPr>
          <w:spacing w:val="-3"/>
          <w:w w:val="105"/>
        </w:rPr>
        <w:t xml:space="preserve">Larger </w:t>
      </w:r>
      <w:proofErr w:type="spellStart"/>
      <w:r>
        <w:rPr>
          <w:spacing w:val="-3"/>
          <w:w w:val="105"/>
        </w:rPr>
        <w:t>organisations</w:t>
      </w:r>
      <w:proofErr w:type="spellEnd"/>
      <w:r>
        <w:rPr>
          <w:spacing w:val="-3"/>
          <w:w w:val="105"/>
        </w:rPr>
        <w:t xml:space="preserve"> </w:t>
      </w:r>
      <w:r>
        <w:rPr>
          <w:w w:val="105"/>
        </w:rPr>
        <w:t xml:space="preserve">such as </w:t>
      </w:r>
      <w:r>
        <w:rPr>
          <w:spacing w:val="-3"/>
          <w:w w:val="105"/>
        </w:rPr>
        <w:t xml:space="preserve">Early </w:t>
      </w:r>
      <w:r>
        <w:rPr>
          <w:spacing w:val="-5"/>
          <w:w w:val="105"/>
        </w:rPr>
        <w:t xml:space="preserve">Years </w:t>
      </w:r>
      <w:r>
        <w:rPr>
          <w:spacing w:val="-3"/>
          <w:w w:val="105"/>
        </w:rPr>
        <w:t xml:space="preserve">Management </w:t>
      </w:r>
      <w:proofErr w:type="spellStart"/>
      <w:r>
        <w:rPr>
          <w:spacing w:val="-3"/>
          <w:w w:val="105"/>
        </w:rPr>
        <w:t>organisations</w:t>
      </w:r>
      <w:proofErr w:type="spellEnd"/>
      <w:r>
        <w:rPr>
          <w:spacing w:val="-3"/>
          <w:w w:val="105"/>
        </w:rPr>
        <w:t xml:space="preserve"> </w:t>
      </w:r>
      <w:r>
        <w:rPr>
          <w:spacing w:val="-5"/>
          <w:w w:val="105"/>
        </w:rPr>
        <w:t xml:space="preserve">(EYMs) </w:t>
      </w:r>
      <w:r>
        <w:rPr>
          <w:w w:val="105"/>
        </w:rPr>
        <w:t xml:space="preserve">or </w:t>
      </w:r>
      <w:r>
        <w:rPr>
          <w:spacing w:val="-3"/>
          <w:w w:val="105"/>
        </w:rPr>
        <w:t xml:space="preserve">private </w:t>
      </w:r>
      <w:r>
        <w:rPr>
          <w:spacing w:val="-2"/>
          <w:w w:val="105"/>
        </w:rPr>
        <w:t xml:space="preserve">services, </w:t>
      </w:r>
      <w:r>
        <w:rPr>
          <w:spacing w:val="-3"/>
          <w:w w:val="105"/>
        </w:rPr>
        <w:t xml:space="preserve">may </w:t>
      </w:r>
      <w:r>
        <w:rPr>
          <w:spacing w:val="-4"/>
          <w:w w:val="105"/>
        </w:rPr>
        <w:t xml:space="preserve">have </w:t>
      </w:r>
      <w:r>
        <w:rPr>
          <w:w w:val="105"/>
        </w:rPr>
        <w:t>a designated</w:t>
      </w:r>
      <w:r>
        <w:rPr>
          <w:spacing w:val="-27"/>
          <w:w w:val="105"/>
        </w:rPr>
        <w:t xml:space="preserve"> </w:t>
      </w:r>
      <w:r>
        <w:rPr>
          <w:w w:val="105"/>
        </w:rPr>
        <w:t>Human</w:t>
      </w:r>
      <w:r>
        <w:rPr>
          <w:spacing w:val="-27"/>
          <w:w w:val="105"/>
        </w:rPr>
        <w:t xml:space="preserve"> </w:t>
      </w:r>
      <w:r>
        <w:rPr>
          <w:spacing w:val="-3"/>
          <w:w w:val="105"/>
        </w:rPr>
        <w:t>Resources</w:t>
      </w:r>
      <w:r>
        <w:rPr>
          <w:spacing w:val="-26"/>
          <w:w w:val="105"/>
        </w:rPr>
        <w:t xml:space="preserve"> </w:t>
      </w:r>
      <w:r>
        <w:rPr>
          <w:w w:val="105"/>
        </w:rPr>
        <w:t>Manager</w:t>
      </w:r>
      <w:r>
        <w:rPr>
          <w:spacing w:val="-27"/>
          <w:w w:val="105"/>
        </w:rPr>
        <w:t xml:space="preserve"> </w:t>
      </w:r>
      <w:r>
        <w:rPr>
          <w:w w:val="105"/>
        </w:rPr>
        <w:t>or</w:t>
      </w:r>
      <w:r>
        <w:rPr>
          <w:spacing w:val="-27"/>
          <w:w w:val="105"/>
        </w:rPr>
        <w:t xml:space="preserve"> </w:t>
      </w:r>
      <w:r>
        <w:rPr>
          <w:w w:val="105"/>
        </w:rPr>
        <w:t>Advisors</w:t>
      </w:r>
      <w:r>
        <w:rPr>
          <w:spacing w:val="-26"/>
          <w:w w:val="105"/>
        </w:rPr>
        <w:t xml:space="preserve"> </w:t>
      </w:r>
      <w:r>
        <w:rPr>
          <w:w w:val="105"/>
        </w:rPr>
        <w:t>to</w:t>
      </w:r>
      <w:r>
        <w:rPr>
          <w:spacing w:val="-27"/>
          <w:w w:val="105"/>
        </w:rPr>
        <w:t xml:space="preserve"> </w:t>
      </w:r>
      <w:r>
        <w:rPr>
          <w:spacing w:val="-5"/>
          <w:w w:val="105"/>
        </w:rPr>
        <w:t xml:space="preserve">lead </w:t>
      </w:r>
      <w:r>
        <w:rPr>
          <w:w w:val="105"/>
        </w:rPr>
        <w:t>the</w:t>
      </w:r>
      <w:r>
        <w:rPr>
          <w:spacing w:val="-8"/>
          <w:w w:val="105"/>
        </w:rPr>
        <w:t xml:space="preserve"> </w:t>
      </w:r>
      <w:r>
        <w:rPr>
          <w:spacing w:val="-3"/>
          <w:w w:val="105"/>
        </w:rPr>
        <w:t>process.</w:t>
      </w:r>
      <w:r>
        <w:rPr>
          <w:spacing w:val="-13"/>
          <w:w w:val="105"/>
        </w:rPr>
        <w:t xml:space="preserve"> </w:t>
      </w:r>
      <w:r>
        <w:rPr>
          <w:w w:val="105"/>
        </w:rPr>
        <w:t>Their</w:t>
      </w:r>
      <w:r>
        <w:rPr>
          <w:spacing w:val="-7"/>
          <w:w w:val="105"/>
        </w:rPr>
        <w:t xml:space="preserve"> </w:t>
      </w:r>
      <w:r>
        <w:rPr>
          <w:spacing w:val="-3"/>
          <w:w w:val="105"/>
        </w:rPr>
        <w:t>role</w:t>
      </w:r>
      <w:r>
        <w:rPr>
          <w:spacing w:val="-8"/>
          <w:w w:val="105"/>
        </w:rPr>
        <w:t xml:space="preserve"> </w:t>
      </w:r>
      <w:r>
        <w:rPr>
          <w:w w:val="105"/>
        </w:rPr>
        <w:t>usually</w:t>
      </w:r>
      <w:r>
        <w:rPr>
          <w:spacing w:val="-7"/>
          <w:w w:val="105"/>
        </w:rPr>
        <w:t xml:space="preserve"> </w:t>
      </w:r>
      <w:r>
        <w:rPr>
          <w:w w:val="105"/>
        </w:rPr>
        <w:t>includes:</w:t>
      </w:r>
    </w:p>
    <w:p w:rsidR="007773E1" w:rsidRDefault="002D5A81">
      <w:pPr>
        <w:pStyle w:val="ListParagraph"/>
        <w:numPr>
          <w:ilvl w:val="0"/>
          <w:numId w:val="41"/>
        </w:numPr>
        <w:tabs>
          <w:tab w:val="left" w:pos="530"/>
          <w:tab w:val="left" w:pos="531"/>
        </w:tabs>
        <w:spacing w:before="55" w:line="247" w:lineRule="auto"/>
        <w:ind w:right="1137"/>
        <w:rPr>
          <w:sz w:val="19"/>
        </w:rPr>
      </w:pPr>
      <w:r>
        <w:rPr>
          <w:w w:val="105"/>
          <w:sz w:val="19"/>
        </w:rPr>
        <w:t xml:space="preserve">ensuring that all </w:t>
      </w:r>
      <w:r>
        <w:rPr>
          <w:spacing w:val="-3"/>
          <w:w w:val="105"/>
          <w:sz w:val="19"/>
        </w:rPr>
        <w:t xml:space="preserve">employees </w:t>
      </w:r>
      <w:r>
        <w:rPr>
          <w:w w:val="105"/>
          <w:sz w:val="19"/>
        </w:rPr>
        <w:t xml:space="preserve">in the </w:t>
      </w:r>
      <w:proofErr w:type="spellStart"/>
      <w:r>
        <w:rPr>
          <w:spacing w:val="-3"/>
          <w:w w:val="105"/>
          <w:sz w:val="19"/>
        </w:rPr>
        <w:t>organisation</w:t>
      </w:r>
      <w:proofErr w:type="spellEnd"/>
      <w:r>
        <w:rPr>
          <w:spacing w:val="-3"/>
          <w:w w:val="105"/>
          <w:sz w:val="19"/>
        </w:rPr>
        <w:t xml:space="preserve"> </w:t>
      </w:r>
      <w:r>
        <w:rPr>
          <w:w w:val="105"/>
          <w:sz w:val="19"/>
        </w:rPr>
        <w:t xml:space="preserve">with </w:t>
      </w:r>
      <w:r>
        <w:rPr>
          <w:spacing w:val="-3"/>
          <w:w w:val="105"/>
          <w:sz w:val="19"/>
        </w:rPr>
        <w:t>employee</w:t>
      </w:r>
      <w:r>
        <w:rPr>
          <w:spacing w:val="-20"/>
          <w:w w:val="105"/>
          <w:sz w:val="19"/>
        </w:rPr>
        <w:t xml:space="preserve"> </w:t>
      </w:r>
      <w:r>
        <w:rPr>
          <w:spacing w:val="-3"/>
          <w:w w:val="105"/>
          <w:sz w:val="19"/>
        </w:rPr>
        <w:t>management</w:t>
      </w:r>
      <w:r>
        <w:rPr>
          <w:spacing w:val="-19"/>
          <w:w w:val="105"/>
          <w:sz w:val="19"/>
        </w:rPr>
        <w:t xml:space="preserve"> </w:t>
      </w:r>
      <w:r>
        <w:rPr>
          <w:spacing w:val="-3"/>
          <w:w w:val="105"/>
          <w:sz w:val="19"/>
        </w:rPr>
        <w:t>responsibilities</w:t>
      </w:r>
      <w:r>
        <w:rPr>
          <w:spacing w:val="-20"/>
          <w:w w:val="105"/>
          <w:sz w:val="19"/>
        </w:rPr>
        <w:t xml:space="preserve"> </w:t>
      </w:r>
      <w:r>
        <w:rPr>
          <w:spacing w:val="-3"/>
          <w:w w:val="105"/>
          <w:sz w:val="19"/>
        </w:rPr>
        <w:t>implement</w:t>
      </w:r>
      <w:r>
        <w:rPr>
          <w:spacing w:val="-19"/>
          <w:w w:val="105"/>
          <w:sz w:val="19"/>
        </w:rPr>
        <w:t xml:space="preserve"> </w:t>
      </w:r>
      <w:r>
        <w:rPr>
          <w:spacing w:val="-6"/>
          <w:w w:val="105"/>
          <w:sz w:val="19"/>
        </w:rPr>
        <w:t xml:space="preserve">the </w:t>
      </w:r>
      <w:r>
        <w:rPr>
          <w:w w:val="105"/>
          <w:sz w:val="19"/>
        </w:rPr>
        <w:t>EM&amp;D</w:t>
      </w:r>
      <w:r>
        <w:rPr>
          <w:spacing w:val="-6"/>
          <w:w w:val="105"/>
          <w:sz w:val="19"/>
        </w:rPr>
        <w:t xml:space="preserve"> </w:t>
      </w:r>
      <w:r>
        <w:rPr>
          <w:spacing w:val="-3"/>
          <w:w w:val="105"/>
          <w:sz w:val="19"/>
        </w:rPr>
        <w:t>process</w:t>
      </w:r>
    </w:p>
    <w:p w:rsidR="007773E1" w:rsidRDefault="002D5A81">
      <w:pPr>
        <w:pStyle w:val="ListParagraph"/>
        <w:numPr>
          <w:ilvl w:val="0"/>
          <w:numId w:val="41"/>
        </w:numPr>
        <w:tabs>
          <w:tab w:val="left" w:pos="530"/>
          <w:tab w:val="left" w:pos="531"/>
        </w:tabs>
        <w:spacing w:before="56" w:line="247" w:lineRule="auto"/>
        <w:ind w:right="1386"/>
        <w:rPr>
          <w:sz w:val="19"/>
        </w:rPr>
      </w:pPr>
      <w:r>
        <w:rPr>
          <w:spacing w:val="-3"/>
          <w:w w:val="105"/>
          <w:sz w:val="19"/>
        </w:rPr>
        <w:t>ensure</w:t>
      </w:r>
      <w:r>
        <w:rPr>
          <w:spacing w:val="-21"/>
          <w:w w:val="105"/>
          <w:sz w:val="19"/>
        </w:rPr>
        <w:t xml:space="preserve"> </w:t>
      </w:r>
      <w:r>
        <w:rPr>
          <w:w w:val="105"/>
          <w:sz w:val="19"/>
        </w:rPr>
        <w:t>the</w:t>
      </w:r>
      <w:r>
        <w:rPr>
          <w:spacing w:val="-21"/>
          <w:w w:val="105"/>
          <w:sz w:val="19"/>
        </w:rPr>
        <w:t xml:space="preserve"> </w:t>
      </w:r>
      <w:r>
        <w:rPr>
          <w:spacing w:val="-3"/>
          <w:w w:val="105"/>
          <w:sz w:val="19"/>
        </w:rPr>
        <w:t>documentation</w:t>
      </w:r>
      <w:r>
        <w:rPr>
          <w:spacing w:val="-20"/>
          <w:w w:val="105"/>
          <w:sz w:val="19"/>
        </w:rPr>
        <w:t xml:space="preserve"> </w:t>
      </w:r>
      <w:r>
        <w:rPr>
          <w:w w:val="105"/>
          <w:sz w:val="19"/>
        </w:rPr>
        <w:t>evidencing</w:t>
      </w:r>
      <w:r>
        <w:rPr>
          <w:spacing w:val="-21"/>
          <w:w w:val="105"/>
          <w:sz w:val="19"/>
        </w:rPr>
        <w:t xml:space="preserve"> </w:t>
      </w:r>
      <w:r>
        <w:rPr>
          <w:w w:val="105"/>
          <w:sz w:val="19"/>
        </w:rPr>
        <w:t>the</w:t>
      </w:r>
      <w:r>
        <w:rPr>
          <w:spacing w:val="-21"/>
          <w:w w:val="105"/>
          <w:sz w:val="19"/>
        </w:rPr>
        <w:t xml:space="preserve"> </w:t>
      </w:r>
      <w:r>
        <w:rPr>
          <w:spacing w:val="-3"/>
          <w:w w:val="105"/>
          <w:sz w:val="19"/>
        </w:rPr>
        <w:t>process</w:t>
      </w:r>
      <w:r>
        <w:rPr>
          <w:spacing w:val="-20"/>
          <w:w w:val="105"/>
          <w:sz w:val="19"/>
        </w:rPr>
        <w:t xml:space="preserve"> </w:t>
      </w:r>
      <w:r>
        <w:rPr>
          <w:spacing w:val="-8"/>
          <w:w w:val="105"/>
          <w:sz w:val="19"/>
        </w:rPr>
        <w:t xml:space="preserve">is </w:t>
      </w:r>
      <w:r>
        <w:rPr>
          <w:spacing w:val="-3"/>
          <w:w w:val="105"/>
          <w:sz w:val="19"/>
        </w:rPr>
        <w:t>completed</w:t>
      </w:r>
      <w:r>
        <w:rPr>
          <w:spacing w:val="-10"/>
          <w:w w:val="105"/>
          <w:sz w:val="19"/>
        </w:rPr>
        <w:t xml:space="preserve"> </w:t>
      </w:r>
      <w:r>
        <w:rPr>
          <w:w w:val="105"/>
          <w:sz w:val="19"/>
        </w:rPr>
        <w:t>and</w:t>
      </w:r>
      <w:r>
        <w:rPr>
          <w:spacing w:val="-10"/>
          <w:w w:val="105"/>
          <w:sz w:val="19"/>
        </w:rPr>
        <w:t xml:space="preserve"> </w:t>
      </w:r>
      <w:r>
        <w:rPr>
          <w:w w:val="105"/>
          <w:sz w:val="19"/>
        </w:rPr>
        <w:t>filed</w:t>
      </w:r>
      <w:r>
        <w:rPr>
          <w:spacing w:val="-10"/>
          <w:w w:val="105"/>
          <w:sz w:val="19"/>
        </w:rPr>
        <w:t xml:space="preserve"> </w:t>
      </w:r>
      <w:r>
        <w:rPr>
          <w:w w:val="105"/>
          <w:sz w:val="19"/>
        </w:rPr>
        <w:t>in</w:t>
      </w:r>
      <w:r>
        <w:rPr>
          <w:spacing w:val="-10"/>
          <w:w w:val="105"/>
          <w:sz w:val="19"/>
        </w:rPr>
        <w:t xml:space="preserve"> </w:t>
      </w:r>
      <w:r>
        <w:rPr>
          <w:w w:val="105"/>
          <w:sz w:val="19"/>
        </w:rPr>
        <w:t>the</w:t>
      </w:r>
      <w:r>
        <w:rPr>
          <w:spacing w:val="-10"/>
          <w:w w:val="105"/>
          <w:sz w:val="19"/>
        </w:rPr>
        <w:t xml:space="preserve"> </w:t>
      </w:r>
      <w:r>
        <w:rPr>
          <w:spacing w:val="-4"/>
          <w:w w:val="105"/>
          <w:sz w:val="19"/>
        </w:rPr>
        <w:t>employee’s</w:t>
      </w:r>
      <w:r>
        <w:rPr>
          <w:spacing w:val="-10"/>
          <w:w w:val="105"/>
          <w:sz w:val="19"/>
        </w:rPr>
        <w:t xml:space="preserve"> </w:t>
      </w:r>
      <w:r>
        <w:rPr>
          <w:spacing w:val="-4"/>
          <w:w w:val="105"/>
          <w:sz w:val="19"/>
        </w:rPr>
        <w:t>records.</w:t>
      </w:r>
    </w:p>
    <w:p w:rsidR="007773E1" w:rsidRDefault="002D5A81">
      <w:pPr>
        <w:pStyle w:val="BodyText"/>
        <w:spacing w:before="56" w:line="247" w:lineRule="auto"/>
        <w:ind w:left="247" w:right="1155"/>
      </w:pPr>
      <w:r>
        <w:rPr>
          <w:w w:val="105"/>
        </w:rPr>
        <w:t xml:space="preserve">Some </w:t>
      </w:r>
      <w:proofErr w:type="spellStart"/>
      <w:r>
        <w:rPr>
          <w:w w:val="105"/>
        </w:rPr>
        <w:t>organisations</w:t>
      </w:r>
      <w:proofErr w:type="spellEnd"/>
      <w:r>
        <w:rPr>
          <w:w w:val="105"/>
        </w:rPr>
        <w:t xml:space="preserve">, such as a small independently managed service, or smaller </w:t>
      </w:r>
      <w:r>
        <w:rPr>
          <w:spacing w:val="-3"/>
          <w:w w:val="105"/>
        </w:rPr>
        <w:t xml:space="preserve">EYMs, </w:t>
      </w:r>
      <w:r>
        <w:rPr>
          <w:w w:val="105"/>
        </w:rPr>
        <w:t>can choose to delegate</w:t>
      </w:r>
      <w:r>
        <w:rPr>
          <w:spacing w:val="-16"/>
          <w:w w:val="105"/>
        </w:rPr>
        <w:t xml:space="preserve"> </w:t>
      </w:r>
      <w:r>
        <w:rPr>
          <w:w w:val="105"/>
        </w:rPr>
        <w:t>the</w:t>
      </w:r>
      <w:r>
        <w:rPr>
          <w:spacing w:val="-15"/>
          <w:w w:val="105"/>
        </w:rPr>
        <w:t xml:space="preserve"> </w:t>
      </w:r>
      <w:r>
        <w:rPr>
          <w:w w:val="105"/>
        </w:rPr>
        <w:t>responsibility</w:t>
      </w:r>
      <w:r>
        <w:rPr>
          <w:spacing w:val="-15"/>
          <w:w w:val="105"/>
        </w:rPr>
        <w:t xml:space="preserve"> </w:t>
      </w:r>
      <w:r>
        <w:rPr>
          <w:w w:val="105"/>
        </w:rPr>
        <w:t>for</w:t>
      </w:r>
      <w:r>
        <w:rPr>
          <w:spacing w:val="-15"/>
          <w:w w:val="105"/>
        </w:rPr>
        <w:t xml:space="preserve"> </w:t>
      </w:r>
      <w:r>
        <w:rPr>
          <w:w w:val="105"/>
        </w:rPr>
        <w:t>leading</w:t>
      </w:r>
      <w:r>
        <w:rPr>
          <w:spacing w:val="-15"/>
          <w:w w:val="105"/>
        </w:rPr>
        <w:t xml:space="preserve"> </w:t>
      </w:r>
      <w:r>
        <w:rPr>
          <w:w w:val="105"/>
        </w:rPr>
        <w:t>the</w:t>
      </w:r>
      <w:r>
        <w:rPr>
          <w:spacing w:val="-15"/>
          <w:w w:val="105"/>
        </w:rPr>
        <w:t xml:space="preserve"> </w:t>
      </w:r>
      <w:r>
        <w:rPr>
          <w:w w:val="105"/>
        </w:rPr>
        <w:t>EM&amp;D</w:t>
      </w:r>
      <w:r>
        <w:rPr>
          <w:spacing w:val="-15"/>
          <w:w w:val="105"/>
        </w:rPr>
        <w:t xml:space="preserve"> </w:t>
      </w:r>
      <w:r>
        <w:rPr>
          <w:spacing w:val="-4"/>
          <w:w w:val="105"/>
        </w:rPr>
        <w:t xml:space="preserve">process </w:t>
      </w:r>
      <w:r>
        <w:rPr>
          <w:w w:val="105"/>
        </w:rPr>
        <w:t>to a</w:t>
      </w:r>
      <w:r>
        <w:rPr>
          <w:spacing w:val="-4"/>
          <w:w w:val="105"/>
        </w:rPr>
        <w:t xml:space="preserve"> </w:t>
      </w:r>
      <w:r>
        <w:rPr>
          <w:w w:val="105"/>
        </w:rPr>
        <w:t>sub-committee.</w:t>
      </w:r>
    </w:p>
    <w:p w:rsidR="007773E1" w:rsidRDefault="002D5A81">
      <w:pPr>
        <w:pStyle w:val="BodyText"/>
        <w:spacing w:before="112" w:line="247" w:lineRule="auto"/>
        <w:ind w:left="247" w:right="1297"/>
      </w:pPr>
      <w:r>
        <w:rPr>
          <w:w w:val="105"/>
        </w:rPr>
        <w:t>In</w:t>
      </w:r>
      <w:r>
        <w:rPr>
          <w:spacing w:val="-26"/>
          <w:w w:val="105"/>
        </w:rPr>
        <w:t xml:space="preserve"> </w:t>
      </w:r>
      <w:r>
        <w:rPr>
          <w:w w:val="105"/>
        </w:rPr>
        <w:t>this</w:t>
      </w:r>
      <w:r>
        <w:rPr>
          <w:spacing w:val="-26"/>
          <w:w w:val="105"/>
        </w:rPr>
        <w:t xml:space="preserve"> </w:t>
      </w:r>
      <w:r>
        <w:rPr>
          <w:w w:val="105"/>
        </w:rPr>
        <w:t>instance,</w:t>
      </w:r>
      <w:r>
        <w:rPr>
          <w:spacing w:val="-26"/>
          <w:w w:val="105"/>
        </w:rPr>
        <w:t xml:space="preserve"> </w:t>
      </w:r>
      <w:r>
        <w:rPr>
          <w:w w:val="105"/>
        </w:rPr>
        <w:t>the</w:t>
      </w:r>
      <w:r>
        <w:rPr>
          <w:spacing w:val="-26"/>
          <w:w w:val="105"/>
        </w:rPr>
        <w:t xml:space="preserve"> </w:t>
      </w:r>
      <w:r>
        <w:rPr>
          <w:w w:val="105"/>
        </w:rPr>
        <w:t>sub-committee's</w:t>
      </w:r>
      <w:r>
        <w:rPr>
          <w:spacing w:val="-28"/>
          <w:w w:val="105"/>
        </w:rPr>
        <w:t xml:space="preserve"> </w:t>
      </w:r>
      <w:r>
        <w:rPr>
          <w:spacing w:val="-6"/>
          <w:w w:val="105"/>
        </w:rPr>
        <w:t>Terms</w:t>
      </w:r>
      <w:r>
        <w:rPr>
          <w:spacing w:val="-26"/>
          <w:w w:val="105"/>
        </w:rPr>
        <w:t xml:space="preserve"> </w:t>
      </w:r>
      <w:r>
        <w:rPr>
          <w:w w:val="105"/>
        </w:rPr>
        <w:t>of</w:t>
      </w:r>
      <w:r>
        <w:rPr>
          <w:spacing w:val="-25"/>
          <w:w w:val="105"/>
        </w:rPr>
        <w:t xml:space="preserve"> </w:t>
      </w:r>
      <w:r>
        <w:rPr>
          <w:spacing w:val="-4"/>
          <w:w w:val="105"/>
        </w:rPr>
        <w:t xml:space="preserve">Reference </w:t>
      </w:r>
      <w:r>
        <w:rPr>
          <w:spacing w:val="-5"/>
          <w:w w:val="105"/>
        </w:rPr>
        <w:t>(</w:t>
      </w:r>
      <w:proofErr w:type="spellStart"/>
      <w:r>
        <w:rPr>
          <w:spacing w:val="-5"/>
          <w:w w:val="105"/>
        </w:rPr>
        <w:t>ToR</w:t>
      </w:r>
      <w:proofErr w:type="spellEnd"/>
      <w:r>
        <w:rPr>
          <w:spacing w:val="-5"/>
          <w:w w:val="105"/>
        </w:rPr>
        <w:t>)</w:t>
      </w:r>
      <w:r>
        <w:rPr>
          <w:spacing w:val="-6"/>
          <w:w w:val="105"/>
        </w:rPr>
        <w:t xml:space="preserve"> </w:t>
      </w:r>
      <w:r>
        <w:rPr>
          <w:w w:val="105"/>
        </w:rPr>
        <w:t>must:</w:t>
      </w:r>
    </w:p>
    <w:p w:rsidR="007773E1" w:rsidRDefault="002D5A81">
      <w:pPr>
        <w:pStyle w:val="ListParagraph"/>
        <w:numPr>
          <w:ilvl w:val="0"/>
          <w:numId w:val="41"/>
        </w:numPr>
        <w:tabs>
          <w:tab w:val="left" w:pos="530"/>
          <w:tab w:val="left" w:pos="531"/>
        </w:tabs>
        <w:spacing w:before="56" w:line="247" w:lineRule="auto"/>
        <w:ind w:right="1739"/>
        <w:rPr>
          <w:sz w:val="19"/>
        </w:rPr>
      </w:pPr>
      <w:r>
        <w:rPr>
          <w:w w:val="105"/>
          <w:sz w:val="19"/>
        </w:rPr>
        <w:t>be</w:t>
      </w:r>
      <w:r>
        <w:rPr>
          <w:spacing w:val="-19"/>
          <w:w w:val="105"/>
          <w:sz w:val="19"/>
        </w:rPr>
        <w:t xml:space="preserve"> </w:t>
      </w:r>
      <w:r>
        <w:rPr>
          <w:spacing w:val="-3"/>
          <w:w w:val="105"/>
          <w:sz w:val="19"/>
        </w:rPr>
        <w:t>explicit</w:t>
      </w:r>
      <w:r>
        <w:rPr>
          <w:spacing w:val="-18"/>
          <w:w w:val="105"/>
          <w:sz w:val="19"/>
        </w:rPr>
        <w:t xml:space="preserve"> </w:t>
      </w:r>
      <w:r>
        <w:rPr>
          <w:w w:val="105"/>
          <w:sz w:val="19"/>
        </w:rPr>
        <w:t>about</w:t>
      </w:r>
      <w:r>
        <w:rPr>
          <w:spacing w:val="-18"/>
          <w:w w:val="105"/>
          <w:sz w:val="19"/>
        </w:rPr>
        <w:t xml:space="preserve"> </w:t>
      </w:r>
      <w:r>
        <w:rPr>
          <w:w w:val="105"/>
          <w:sz w:val="19"/>
        </w:rPr>
        <w:t>the</w:t>
      </w:r>
      <w:r>
        <w:rPr>
          <w:spacing w:val="-19"/>
          <w:w w:val="105"/>
          <w:sz w:val="19"/>
        </w:rPr>
        <w:t xml:space="preserve"> </w:t>
      </w:r>
      <w:r>
        <w:rPr>
          <w:w w:val="105"/>
          <w:sz w:val="19"/>
        </w:rPr>
        <w:t>matters</w:t>
      </w:r>
      <w:r>
        <w:rPr>
          <w:spacing w:val="-18"/>
          <w:w w:val="105"/>
          <w:sz w:val="19"/>
        </w:rPr>
        <w:t xml:space="preserve"> </w:t>
      </w:r>
      <w:r>
        <w:rPr>
          <w:spacing w:val="-3"/>
          <w:w w:val="105"/>
          <w:sz w:val="19"/>
        </w:rPr>
        <w:t>delegated</w:t>
      </w:r>
      <w:r>
        <w:rPr>
          <w:spacing w:val="-18"/>
          <w:w w:val="105"/>
          <w:sz w:val="19"/>
        </w:rPr>
        <w:t xml:space="preserve"> </w:t>
      </w:r>
      <w:r>
        <w:rPr>
          <w:w w:val="105"/>
          <w:sz w:val="19"/>
        </w:rPr>
        <w:t>and</w:t>
      </w:r>
      <w:r>
        <w:rPr>
          <w:spacing w:val="-19"/>
          <w:w w:val="105"/>
          <w:sz w:val="19"/>
        </w:rPr>
        <w:t xml:space="preserve"> </w:t>
      </w:r>
      <w:r>
        <w:rPr>
          <w:spacing w:val="-7"/>
          <w:w w:val="105"/>
          <w:sz w:val="19"/>
        </w:rPr>
        <w:t xml:space="preserve">the </w:t>
      </w:r>
      <w:r>
        <w:rPr>
          <w:spacing w:val="-3"/>
          <w:w w:val="105"/>
          <w:sz w:val="19"/>
        </w:rPr>
        <w:t xml:space="preserve">expectations </w:t>
      </w:r>
      <w:r>
        <w:rPr>
          <w:w w:val="105"/>
          <w:sz w:val="19"/>
        </w:rPr>
        <w:t>of the</w:t>
      </w:r>
      <w:r>
        <w:rPr>
          <w:spacing w:val="-20"/>
          <w:w w:val="105"/>
          <w:sz w:val="19"/>
        </w:rPr>
        <w:t xml:space="preserve"> </w:t>
      </w:r>
      <w:r>
        <w:rPr>
          <w:w w:val="105"/>
          <w:sz w:val="19"/>
        </w:rPr>
        <w:t>sub-committee</w:t>
      </w:r>
    </w:p>
    <w:p w:rsidR="007773E1" w:rsidRDefault="002D5A81">
      <w:pPr>
        <w:pStyle w:val="ListParagraph"/>
        <w:numPr>
          <w:ilvl w:val="0"/>
          <w:numId w:val="41"/>
        </w:numPr>
        <w:tabs>
          <w:tab w:val="left" w:pos="530"/>
          <w:tab w:val="left" w:pos="531"/>
        </w:tabs>
        <w:spacing w:before="56" w:line="247" w:lineRule="auto"/>
        <w:ind w:right="1409"/>
        <w:rPr>
          <w:sz w:val="19"/>
        </w:rPr>
      </w:pPr>
      <w:r>
        <w:rPr>
          <w:w w:val="105"/>
          <w:sz w:val="19"/>
        </w:rPr>
        <w:t>articulate</w:t>
      </w:r>
      <w:r>
        <w:rPr>
          <w:spacing w:val="-23"/>
          <w:w w:val="105"/>
          <w:sz w:val="19"/>
        </w:rPr>
        <w:t xml:space="preserve"> </w:t>
      </w:r>
      <w:r>
        <w:rPr>
          <w:w w:val="105"/>
          <w:sz w:val="19"/>
        </w:rPr>
        <w:t>the</w:t>
      </w:r>
      <w:r>
        <w:rPr>
          <w:spacing w:val="-23"/>
          <w:w w:val="105"/>
          <w:sz w:val="19"/>
        </w:rPr>
        <w:t xml:space="preserve"> </w:t>
      </w:r>
      <w:r>
        <w:rPr>
          <w:spacing w:val="-3"/>
          <w:w w:val="105"/>
          <w:sz w:val="19"/>
        </w:rPr>
        <w:t>roles,</w:t>
      </w:r>
      <w:r>
        <w:rPr>
          <w:spacing w:val="-22"/>
          <w:w w:val="105"/>
          <w:sz w:val="19"/>
        </w:rPr>
        <w:t xml:space="preserve"> </w:t>
      </w:r>
      <w:r>
        <w:rPr>
          <w:spacing w:val="-3"/>
          <w:w w:val="105"/>
          <w:sz w:val="19"/>
        </w:rPr>
        <w:t>responsibilities</w:t>
      </w:r>
      <w:r>
        <w:rPr>
          <w:spacing w:val="-23"/>
          <w:w w:val="105"/>
          <w:sz w:val="19"/>
        </w:rPr>
        <w:t xml:space="preserve"> </w:t>
      </w:r>
      <w:r>
        <w:rPr>
          <w:w w:val="105"/>
          <w:sz w:val="19"/>
        </w:rPr>
        <w:t>and</w:t>
      </w:r>
      <w:r>
        <w:rPr>
          <w:spacing w:val="-23"/>
          <w:w w:val="105"/>
          <w:sz w:val="19"/>
        </w:rPr>
        <w:t xml:space="preserve"> </w:t>
      </w:r>
      <w:r>
        <w:rPr>
          <w:w w:val="105"/>
          <w:sz w:val="19"/>
        </w:rPr>
        <w:t>authority</w:t>
      </w:r>
      <w:r>
        <w:rPr>
          <w:spacing w:val="-22"/>
          <w:w w:val="105"/>
          <w:sz w:val="19"/>
        </w:rPr>
        <w:t xml:space="preserve"> </w:t>
      </w:r>
      <w:r>
        <w:rPr>
          <w:spacing w:val="-9"/>
          <w:w w:val="105"/>
          <w:sz w:val="19"/>
        </w:rPr>
        <w:t xml:space="preserve">of </w:t>
      </w:r>
      <w:r>
        <w:rPr>
          <w:w w:val="105"/>
          <w:sz w:val="19"/>
        </w:rPr>
        <w:t>the</w:t>
      </w:r>
      <w:r>
        <w:rPr>
          <w:spacing w:val="-7"/>
          <w:w w:val="105"/>
          <w:sz w:val="19"/>
        </w:rPr>
        <w:t xml:space="preserve"> </w:t>
      </w:r>
      <w:r>
        <w:rPr>
          <w:w w:val="105"/>
          <w:sz w:val="19"/>
        </w:rPr>
        <w:t>sub-committee.</w:t>
      </w:r>
    </w:p>
    <w:p w:rsidR="007773E1" w:rsidRPr="006668F7" w:rsidRDefault="002D5A81">
      <w:pPr>
        <w:pStyle w:val="Heading9"/>
        <w:spacing w:before="56" w:line="247" w:lineRule="auto"/>
        <w:ind w:left="247" w:right="1149"/>
        <w:rPr>
          <w:b w:val="0"/>
          <w:bCs w:val="0"/>
        </w:rPr>
      </w:pPr>
      <w:r w:rsidRPr="006668F7">
        <w:rPr>
          <w:b w:val="0"/>
          <w:bCs w:val="0"/>
          <w:spacing w:val="-3"/>
        </w:rPr>
        <w:t xml:space="preserve">The </w:t>
      </w:r>
      <w:r w:rsidRPr="006668F7">
        <w:rPr>
          <w:b w:val="0"/>
          <w:bCs w:val="0"/>
          <w:spacing w:val="-5"/>
        </w:rPr>
        <w:t xml:space="preserve">Committee/Board </w:t>
      </w:r>
      <w:r w:rsidRPr="006668F7">
        <w:rPr>
          <w:b w:val="0"/>
          <w:bCs w:val="0"/>
        </w:rPr>
        <w:t xml:space="preserve">of </w:t>
      </w:r>
      <w:r w:rsidRPr="006668F7">
        <w:rPr>
          <w:b w:val="0"/>
          <w:bCs w:val="0"/>
          <w:spacing w:val="-4"/>
        </w:rPr>
        <w:t xml:space="preserve">Management remains </w:t>
      </w:r>
      <w:r w:rsidRPr="006668F7">
        <w:rPr>
          <w:b w:val="0"/>
          <w:bCs w:val="0"/>
          <w:spacing w:val="-5"/>
        </w:rPr>
        <w:t xml:space="preserve">ultimately accountable </w:t>
      </w:r>
      <w:r w:rsidRPr="006668F7">
        <w:rPr>
          <w:b w:val="0"/>
          <w:bCs w:val="0"/>
          <w:spacing w:val="-4"/>
        </w:rPr>
        <w:t xml:space="preserve">for </w:t>
      </w:r>
      <w:r w:rsidRPr="006668F7">
        <w:rPr>
          <w:b w:val="0"/>
          <w:bCs w:val="0"/>
          <w:spacing w:val="-3"/>
        </w:rPr>
        <w:t xml:space="preserve">all </w:t>
      </w:r>
      <w:r w:rsidRPr="006668F7">
        <w:rPr>
          <w:b w:val="0"/>
          <w:bCs w:val="0"/>
          <w:spacing w:val="-4"/>
        </w:rPr>
        <w:t xml:space="preserve">decisions </w:t>
      </w:r>
      <w:r w:rsidRPr="006668F7">
        <w:rPr>
          <w:b w:val="0"/>
          <w:bCs w:val="0"/>
          <w:spacing w:val="-3"/>
        </w:rPr>
        <w:t xml:space="preserve">made by </w:t>
      </w:r>
      <w:r w:rsidRPr="006668F7">
        <w:rPr>
          <w:b w:val="0"/>
          <w:bCs w:val="0"/>
        </w:rPr>
        <w:t xml:space="preserve">a </w:t>
      </w:r>
      <w:r w:rsidRPr="006668F7">
        <w:rPr>
          <w:b w:val="0"/>
          <w:bCs w:val="0"/>
          <w:spacing w:val="-4"/>
        </w:rPr>
        <w:t>sub-committee.</w:t>
      </w:r>
    </w:p>
    <w:p w:rsidR="007773E1" w:rsidRDefault="002D5A81">
      <w:pPr>
        <w:pStyle w:val="BodyText"/>
        <w:spacing w:before="112"/>
        <w:ind w:left="287"/>
      </w:pPr>
      <w:r>
        <w:rPr>
          <w:w w:val="105"/>
        </w:rPr>
        <w:t xml:space="preserve">A sample </w:t>
      </w:r>
      <w:proofErr w:type="spellStart"/>
      <w:r>
        <w:rPr>
          <w:w w:val="105"/>
        </w:rPr>
        <w:t>ToR</w:t>
      </w:r>
      <w:proofErr w:type="spellEnd"/>
      <w:r>
        <w:rPr>
          <w:w w:val="105"/>
        </w:rPr>
        <w:t xml:space="preserve"> is provided in this resource.</w:t>
      </w:r>
    </w:p>
    <w:p w:rsidR="007773E1" w:rsidRDefault="00D74B53">
      <w:pPr>
        <w:pStyle w:val="BodyText"/>
        <w:spacing w:before="9"/>
        <w:rPr>
          <w:sz w:val="8"/>
        </w:rPr>
      </w:pPr>
      <w:r>
        <w:rPr>
          <w:noProof/>
        </w:rPr>
        <mc:AlternateContent>
          <mc:Choice Requires="wpg">
            <w:drawing>
              <wp:anchor distT="0" distB="0" distL="0" distR="0" simplePos="0" relativeHeight="251675136" behindDoc="1" locked="0" layoutInCell="1" allowOverlap="1">
                <wp:simplePos x="0" y="0"/>
                <wp:positionH relativeFrom="page">
                  <wp:posOffset>3780155</wp:posOffset>
                </wp:positionH>
                <wp:positionV relativeFrom="paragraph">
                  <wp:posOffset>97155</wp:posOffset>
                </wp:positionV>
                <wp:extent cx="3060065" cy="274320"/>
                <wp:effectExtent l="12700" t="12700" r="635" b="5080"/>
                <wp:wrapTopAndBottom/>
                <wp:docPr id="539" name="Group 5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274320"/>
                          <a:chOff x="5953" y="153"/>
                          <a:chExt cx="4819" cy="432"/>
                        </a:xfrm>
                      </wpg:grpSpPr>
                      <wps:wsp>
                        <wps:cNvPr id="540" name="Freeform 539"/>
                        <wps:cNvSpPr>
                          <a:spLocks/>
                        </wps:cNvSpPr>
                        <wps:spPr bwMode="auto">
                          <a:xfrm>
                            <a:off x="5952" y="152"/>
                            <a:ext cx="4819" cy="432"/>
                          </a:xfrm>
                          <a:custGeom>
                            <a:avLst/>
                            <a:gdLst>
                              <a:gd name="T0" fmla="+- 0 10492 5953"/>
                              <a:gd name="T1" fmla="*/ T0 w 4819"/>
                              <a:gd name="T2" fmla="+- 0 153 153"/>
                              <a:gd name="T3" fmla="*/ 153 h 432"/>
                              <a:gd name="T4" fmla="+- 0 5953 5953"/>
                              <a:gd name="T5" fmla="*/ T4 w 4819"/>
                              <a:gd name="T6" fmla="+- 0 153 153"/>
                              <a:gd name="T7" fmla="*/ 153 h 432"/>
                              <a:gd name="T8" fmla="+- 0 5953 5953"/>
                              <a:gd name="T9" fmla="*/ T8 w 4819"/>
                              <a:gd name="T10" fmla="+- 0 584 153"/>
                              <a:gd name="T11" fmla="*/ 584 h 432"/>
                              <a:gd name="T12" fmla="+- 0 10492 5953"/>
                              <a:gd name="T13" fmla="*/ T12 w 4819"/>
                              <a:gd name="T14" fmla="+- 0 584 153"/>
                              <a:gd name="T15" fmla="*/ 584 h 432"/>
                              <a:gd name="T16" fmla="+- 0 10772 5953"/>
                              <a:gd name="T17" fmla="*/ T16 w 4819"/>
                              <a:gd name="T18" fmla="+- 0 381 153"/>
                              <a:gd name="T19" fmla="*/ 381 h 432"/>
                              <a:gd name="T20" fmla="+- 0 10492 5953"/>
                              <a:gd name="T21" fmla="*/ T20 w 4819"/>
                              <a:gd name="T22" fmla="+- 0 153 153"/>
                              <a:gd name="T23" fmla="*/ 153 h 432"/>
                            </a:gdLst>
                            <a:ahLst/>
                            <a:cxnLst>
                              <a:cxn ang="0">
                                <a:pos x="T1" y="T3"/>
                              </a:cxn>
                              <a:cxn ang="0">
                                <a:pos x="T5" y="T7"/>
                              </a:cxn>
                              <a:cxn ang="0">
                                <a:pos x="T9" y="T11"/>
                              </a:cxn>
                              <a:cxn ang="0">
                                <a:pos x="T13" y="T15"/>
                              </a:cxn>
                              <a:cxn ang="0">
                                <a:pos x="T17" y="T19"/>
                              </a:cxn>
                              <a:cxn ang="0">
                                <a:pos x="T21" y="T23"/>
                              </a:cxn>
                            </a:cxnLst>
                            <a:rect l="0" t="0" r="r" b="b"/>
                            <a:pathLst>
                              <a:path w="4819" h="432">
                                <a:moveTo>
                                  <a:pt x="4539" y="0"/>
                                </a:moveTo>
                                <a:lnTo>
                                  <a:pt x="0" y="0"/>
                                </a:lnTo>
                                <a:lnTo>
                                  <a:pt x="0" y="431"/>
                                </a:lnTo>
                                <a:lnTo>
                                  <a:pt x="4539" y="431"/>
                                </a:lnTo>
                                <a:lnTo>
                                  <a:pt x="4819" y="228"/>
                                </a:lnTo>
                                <a:lnTo>
                                  <a:pt x="4539" y="0"/>
                                </a:lnTo>
                                <a:close/>
                              </a:path>
                            </a:pathLst>
                          </a:custGeom>
                          <a:solidFill>
                            <a:srgbClr val="D8EF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1" name="Text Box 538"/>
                        <wps:cNvSpPr txBox="1">
                          <a:spLocks/>
                        </wps:cNvSpPr>
                        <wps:spPr bwMode="auto">
                          <a:xfrm>
                            <a:off x="5952" y="152"/>
                            <a:ext cx="4819"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Pr="006668F7" w:rsidRDefault="00600DAC">
                              <w:pPr>
                                <w:spacing w:before="87"/>
                                <w:ind w:left="170"/>
                                <w:rPr>
                                  <w:rFonts w:ascii="TheSans C5 Bold"/>
                                  <w:bCs/>
                                  <w:sz w:val="19"/>
                                </w:rPr>
                              </w:pPr>
                              <w:r w:rsidRPr="006668F7">
                                <w:rPr>
                                  <w:rFonts w:ascii="TheSans C5 Bold"/>
                                  <w:bCs/>
                                  <w:color w:val="0077BE"/>
                                  <w:sz w:val="19"/>
                                </w:rPr>
                                <w:t xml:space="preserve">Refer to </w:t>
                              </w:r>
                              <w:hyperlink w:anchor="TOOL2_1" w:history="1">
                                <w:r w:rsidRPr="004601F5">
                                  <w:rPr>
                                    <w:rStyle w:val="Hyperlink"/>
                                    <w:rFonts w:ascii="TheSans C5 Bold"/>
                                    <w:bCs/>
                                    <w:sz w:val="19"/>
                                  </w:rPr>
                                  <w:t>Tool 1.1 Sample Terms of Reference</w:t>
                                </w:r>
                              </w:hyperlink>
                              <w:r w:rsidRPr="006668F7">
                                <w:rPr>
                                  <w:rFonts w:ascii="TheSans C5 Bold"/>
                                  <w:bCs/>
                                  <w:color w:val="0077BE"/>
                                  <w:sz w:val="19"/>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37" o:spid="_x0000_s1143" style="position:absolute;margin-left:297.65pt;margin-top:7.65pt;width:240.95pt;height:21.6pt;z-index:-251641344;mso-wrap-distance-left:0;mso-wrap-distance-right:0;mso-position-horizontal-relative:page;mso-position-vertical-relative:text" coordorigin="5953,153" coordsize="4819,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">
                <v:shape id="Freeform 539" o:spid="_x0000_s1144" style="position:absolute;left:5952;top:152;width:4819;height:432;visibility:visible;mso-wrap-style:square;v-text-anchor:top" coordsize="4819,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" path="m4539,l,,,431r4539,l4819,228,4539,xe" fillcolor="#d8eff2" stroked="f">
                  <v:path arrowok="t" o:connecttype="custom" o:connectlocs="4539,153;0,153;0,584;4539,584;4819,381;4539,153" o:connectangles="0,0,0,0,0,0"/>
                </v:shape>
                <v:shape id="Text Box 538" o:spid="_x0000_s1145" type="#_x0000_t202" style="position:absolute;left:5952;top:152;width:4819;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" filled="f" stroked="f">
                  <v:path arrowok="t"/>
                  <v:textbox inset="0,0,0,0">
                    <w:txbxContent>
                      <w:p w:rsidR="00600DAC" w:rsidRPr="006668F7" w:rsidRDefault="00600DAC">
                        <w:pPr>
                          <w:spacing w:before="87"/>
                          <w:ind w:left="170"/>
                          <w:rPr>
                            <w:rFonts w:ascii="TheSans C5 Bold"/>
                            <w:bCs/>
                            <w:sz w:val="19"/>
                          </w:rPr>
                        </w:pPr>
                        <w:r w:rsidRPr="006668F7">
                          <w:rPr>
                            <w:rFonts w:ascii="TheSans C5 Bold"/>
                            <w:bCs/>
                            <w:color w:val="0077BE"/>
                            <w:sz w:val="19"/>
                          </w:rPr>
                          <w:t xml:space="preserve">Refer to </w:t>
                        </w:r>
                        <w:hyperlink w:anchor="TOOL2_1" w:history="1">
                          <w:r w:rsidRPr="004601F5">
                            <w:rPr>
                              <w:rStyle w:val="Hyperlink"/>
                              <w:rFonts w:ascii="TheSans C5 Bold"/>
                              <w:bCs/>
                              <w:sz w:val="19"/>
                            </w:rPr>
                            <w:t>Tool 1.1 Sample Terms of Reference</w:t>
                          </w:r>
                        </w:hyperlink>
                        <w:r w:rsidRPr="006668F7">
                          <w:rPr>
                            <w:rFonts w:ascii="TheSans C5 Bold"/>
                            <w:bCs/>
                            <w:color w:val="0077BE"/>
                            <w:sz w:val="19"/>
                          </w:rPr>
                          <w:t>.</w:t>
                        </w:r>
                      </w:p>
                    </w:txbxContent>
                  </v:textbox>
                </v:shape>
                <w10:wrap type="topAndBottom" anchorx="page"/>
              </v:group>
            </w:pict>
          </mc:Fallback>
        </mc:AlternateContent>
      </w:r>
    </w:p>
    <w:p w:rsidR="007773E1" w:rsidRDefault="007773E1">
      <w:pPr>
        <w:pStyle w:val="BodyText"/>
        <w:rPr>
          <w:sz w:val="17"/>
        </w:rPr>
      </w:pPr>
    </w:p>
    <w:p w:rsidR="007773E1" w:rsidRDefault="002D5A81">
      <w:pPr>
        <w:pStyle w:val="BodyText"/>
        <w:spacing w:line="247" w:lineRule="auto"/>
        <w:ind w:left="247" w:right="1405"/>
      </w:pPr>
      <w:r>
        <w:rPr>
          <w:spacing w:val="-3"/>
          <w:w w:val="105"/>
        </w:rPr>
        <w:t>Regardless</w:t>
      </w:r>
      <w:r>
        <w:rPr>
          <w:spacing w:val="-25"/>
          <w:w w:val="105"/>
        </w:rPr>
        <w:t xml:space="preserve"> </w:t>
      </w:r>
      <w:r>
        <w:rPr>
          <w:w w:val="105"/>
        </w:rPr>
        <w:t>of</w:t>
      </w:r>
      <w:r>
        <w:rPr>
          <w:spacing w:val="-24"/>
          <w:w w:val="105"/>
        </w:rPr>
        <w:t xml:space="preserve"> </w:t>
      </w:r>
      <w:r>
        <w:rPr>
          <w:w w:val="105"/>
        </w:rPr>
        <w:t>whether</w:t>
      </w:r>
      <w:r>
        <w:rPr>
          <w:spacing w:val="-25"/>
          <w:w w:val="105"/>
        </w:rPr>
        <w:t xml:space="preserve"> </w:t>
      </w:r>
      <w:r>
        <w:rPr>
          <w:w w:val="105"/>
        </w:rPr>
        <w:t>an</w:t>
      </w:r>
      <w:r>
        <w:rPr>
          <w:spacing w:val="-24"/>
          <w:w w:val="105"/>
        </w:rPr>
        <w:t xml:space="preserve"> </w:t>
      </w:r>
      <w:r>
        <w:rPr>
          <w:w w:val="105"/>
        </w:rPr>
        <w:t>individual</w:t>
      </w:r>
      <w:r>
        <w:rPr>
          <w:spacing w:val="-25"/>
          <w:w w:val="105"/>
        </w:rPr>
        <w:t xml:space="preserve"> </w:t>
      </w:r>
      <w:r>
        <w:rPr>
          <w:w w:val="105"/>
        </w:rPr>
        <w:t>or</w:t>
      </w:r>
      <w:r>
        <w:rPr>
          <w:spacing w:val="-25"/>
          <w:w w:val="105"/>
        </w:rPr>
        <w:t xml:space="preserve"> </w:t>
      </w:r>
      <w:r>
        <w:rPr>
          <w:w w:val="105"/>
        </w:rPr>
        <w:t xml:space="preserve">sub-committee is </w:t>
      </w:r>
      <w:r>
        <w:rPr>
          <w:spacing w:val="-3"/>
          <w:w w:val="105"/>
        </w:rPr>
        <w:t xml:space="preserve">delegated </w:t>
      </w:r>
      <w:r>
        <w:rPr>
          <w:w w:val="105"/>
        </w:rPr>
        <w:t xml:space="preserve">this </w:t>
      </w:r>
      <w:r>
        <w:rPr>
          <w:spacing w:val="-4"/>
          <w:w w:val="105"/>
        </w:rPr>
        <w:t xml:space="preserve">responsibility, </w:t>
      </w:r>
      <w:r>
        <w:rPr>
          <w:w w:val="105"/>
        </w:rPr>
        <w:t xml:space="preserve">the </w:t>
      </w:r>
      <w:r>
        <w:rPr>
          <w:spacing w:val="-3"/>
          <w:w w:val="105"/>
        </w:rPr>
        <w:t xml:space="preserve">employer </w:t>
      </w:r>
      <w:r>
        <w:rPr>
          <w:w w:val="105"/>
        </w:rPr>
        <w:t xml:space="preserve">must </w:t>
      </w:r>
      <w:r>
        <w:rPr>
          <w:spacing w:val="-3"/>
          <w:w w:val="105"/>
        </w:rPr>
        <w:t>ensure</w:t>
      </w:r>
      <w:r>
        <w:rPr>
          <w:spacing w:val="-19"/>
          <w:w w:val="105"/>
        </w:rPr>
        <w:t xml:space="preserve"> </w:t>
      </w:r>
      <w:r>
        <w:rPr>
          <w:w w:val="105"/>
        </w:rPr>
        <w:t>that</w:t>
      </w:r>
      <w:r>
        <w:rPr>
          <w:spacing w:val="-19"/>
          <w:w w:val="105"/>
        </w:rPr>
        <w:t xml:space="preserve"> </w:t>
      </w:r>
      <w:r>
        <w:rPr>
          <w:w w:val="105"/>
        </w:rPr>
        <w:t>they</w:t>
      </w:r>
      <w:r>
        <w:rPr>
          <w:spacing w:val="-19"/>
          <w:w w:val="105"/>
        </w:rPr>
        <w:t xml:space="preserve"> </w:t>
      </w:r>
      <w:r>
        <w:rPr>
          <w:spacing w:val="-3"/>
          <w:w w:val="105"/>
        </w:rPr>
        <w:t>are</w:t>
      </w:r>
      <w:r>
        <w:rPr>
          <w:spacing w:val="-19"/>
          <w:w w:val="105"/>
        </w:rPr>
        <w:t xml:space="preserve"> </w:t>
      </w:r>
      <w:r>
        <w:rPr>
          <w:w w:val="105"/>
        </w:rPr>
        <w:t>capable</w:t>
      </w:r>
      <w:r>
        <w:rPr>
          <w:spacing w:val="-19"/>
          <w:w w:val="105"/>
        </w:rPr>
        <w:t xml:space="preserve"> </w:t>
      </w:r>
      <w:r>
        <w:rPr>
          <w:w w:val="105"/>
        </w:rPr>
        <w:t>of</w:t>
      </w:r>
      <w:r>
        <w:rPr>
          <w:spacing w:val="-17"/>
          <w:w w:val="105"/>
        </w:rPr>
        <w:t xml:space="preserve"> </w:t>
      </w:r>
      <w:r>
        <w:rPr>
          <w:w w:val="105"/>
        </w:rPr>
        <w:t>leading</w:t>
      </w:r>
      <w:r>
        <w:rPr>
          <w:spacing w:val="-19"/>
          <w:w w:val="105"/>
        </w:rPr>
        <w:t xml:space="preserve"> </w:t>
      </w:r>
      <w:r>
        <w:rPr>
          <w:w w:val="105"/>
        </w:rPr>
        <w:t>the</w:t>
      </w:r>
      <w:r>
        <w:rPr>
          <w:spacing w:val="-19"/>
          <w:w w:val="105"/>
        </w:rPr>
        <w:t xml:space="preserve"> </w:t>
      </w:r>
      <w:r>
        <w:rPr>
          <w:spacing w:val="-3"/>
          <w:w w:val="105"/>
        </w:rPr>
        <w:t>process</w:t>
      </w:r>
      <w:r>
        <w:rPr>
          <w:spacing w:val="-19"/>
          <w:w w:val="105"/>
        </w:rPr>
        <w:t xml:space="preserve"> </w:t>
      </w:r>
      <w:r>
        <w:rPr>
          <w:spacing w:val="-6"/>
          <w:w w:val="105"/>
        </w:rPr>
        <w:t xml:space="preserve">and </w:t>
      </w:r>
      <w:r>
        <w:rPr>
          <w:spacing w:val="-3"/>
          <w:w w:val="105"/>
        </w:rPr>
        <w:t>are</w:t>
      </w:r>
      <w:r>
        <w:rPr>
          <w:spacing w:val="-20"/>
          <w:w w:val="105"/>
        </w:rPr>
        <w:t xml:space="preserve"> </w:t>
      </w:r>
      <w:r>
        <w:rPr>
          <w:spacing w:val="-3"/>
          <w:w w:val="105"/>
        </w:rPr>
        <w:t>provided</w:t>
      </w:r>
      <w:r>
        <w:rPr>
          <w:spacing w:val="-19"/>
          <w:w w:val="105"/>
        </w:rPr>
        <w:t xml:space="preserve"> </w:t>
      </w:r>
      <w:r>
        <w:rPr>
          <w:w w:val="105"/>
        </w:rPr>
        <w:t>adequate</w:t>
      </w:r>
      <w:r>
        <w:rPr>
          <w:spacing w:val="-19"/>
          <w:w w:val="105"/>
        </w:rPr>
        <w:t xml:space="preserve"> </w:t>
      </w:r>
      <w:r>
        <w:rPr>
          <w:spacing w:val="-3"/>
          <w:w w:val="105"/>
        </w:rPr>
        <w:t>training</w:t>
      </w:r>
      <w:r>
        <w:rPr>
          <w:spacing w:val="-19"/>
          <w:w w:val="105"/>
        </w:rPr>
        <w:t xml:space="preserve"> </w:t>
      </w:r>
      <w:r>
        <w:rPr>
          <w:w w:val="105"/>
        </w:rPr>
        <w:t>to</w:t>
      </w:r>
      <w:r>
        <w:rPr>
          <w:spacing w:val="-19"/>
          <w:w w:val="105"/>
        </w:rPr>
        <w:t xml:space="preserve"> </w:t>
      </w:r>
      <w:r>
        <w:rPr>
          <w:w w:val="105"/>
        </w:rPr>
        <w:t>lead</w:t>
      </w:r>
      <w:r>
        <w:rPr>
          <w:spacing w:val="-20"/>
          <w:w w:val="105"/>
        </w:rPr>
        <w:t xml:space="preserve"> </w:t>
      </w:r>
      <w:r>
        <w:rPr>
          <w:w w:val="105"/>
        </w:rPr>
        <w:t>and</w:t>
      </w:r>
      <w:r>
        <w:rPr>
          <w:spacing w:val="-19"/>
          <w:w w:val="105"/>
        </w:rPr>
        <w:t xml:space="preserve"> </w:t>
      </w:r>
      <w:r>
        <w:rPr>
          <w:w w:val="105"/>
        </w:rPr>
        <w:t>support</w:t>
      </w:r>
      <w:r>
        <w:rPr>
          <w:spacing w:val="-19"/>
          <w:w w:val="105"/>
        </w:rPr>
        <w:t xml:space="preserve"> </w:t>
      </w:r>
      <w:r>
        <w:rPr>
          <w:spacing w:val="-2"/>
          <w:w w:val="105"/>
        </w:rPr>
        <w:t xml:space="preserve">the </w:t>
      </w:r>
      <w:r>
        <w:rPr>
          <w:w w:val="105"/>
        </w:rPr>
        <w:t>managers</w:t>
      </w:r>
      <w:r>
        <w:rPr>
          <w:spacing w:val="-18"/>
          <w:w w:val="105"/>
        </w:rPr>
        <w:t xml:space="preserve"> </w:t>
      </w:r>
      <w:r>
        <w:rPr>
          <w:w w:val="105"/>
        </w:rPr>
        <w:t>in</w:t>
      </w:r>
      <w:r>
        <w:rPr>
          <w:spacing w:val="-17"/>
          <w:w w:val="105"/>
        </w:rPr>
        <w:t xml:space="preserve"> </w:t>
      </w:r>
      <w:r>
        <w:rPr>
          <w:spacing w:val="-3"/>
          <w:w w:val="105"/>
        </w:rPr>
        <w:t>implementing</w:t>
      </w:r>
      <w:r>
        <w:rPr>
          <w:spacing w:val="-17"/>
          <w:w w:val="105"/>
        </w:rPr>
        <w:t xml:space="preserve"> </w:t>
      </w:r>
      <w:r>
        <w:rPr>
          <w:w w:val="105"/>
        </w:rPr>
        <w:t>it</w:t>
      </w:r>
      <w:r>
        <w:rPr>
          <w:spacing w:val="-17"/>
          <w:w w:val="105"/>
        </w:rPr>
        <w:t xml:space="preserve"> </w:t>
      </w:r>
      <w:r>
        <w:rPr>
          <w:w w:val="105"/>
        </w:rPr>
        <w:t>within</w:t>
      </w:r>
      <w:r>
        <w:rPr>
          <w:spacing w:val="-18"/>
          <w:w w:val="105"/>
        </w:rPr>
        <w:t xml:space="preserve"> </w:t>
      </w:r>
      <w:r>
        <w:rPr>
          <w:w w:val="105"/>
        </w:rPr>
        <w:t>the</w:t>
      </w:r>
      <w:r>
        <w:rPr>
          <w:spacing w:val="-17"/>
          <w:w w:val="105"/>
        </w:rPr>
        <w:t xml:space="preserve"> </w:t>
      </w:r>
      <w:proofErr w:type="spellStart"/>
      <w:r>
        <w:rPr>
          <w:spacing w:val="-3"/>
          <w:w w:val="105"/>
        </w:rPr>
        <w:t>organisation</w:t>
      </w:r>
      <w:proofErr w:type="spellEnd"/>
      <w:r>
        <w:rPr>
          <w:spacing w:val="-3"/>
          <w:w w:val="105"/>
        </w:rPr>
        <w:t>.</w:t>
      </w:r>
    </w:p>
    <w:p w:rsidR="007773E1" w:rsidRDefault="002D5A81">
      <w:pPr>
        <w:pStyle w:val="BodyText"/>
        <w:spacing w:before="118" w:line="252" w:lineRule="auto"/>
        <w:ind w:left="247" w:right="1272"/>
      </w:pPr>
      <w:r>
        <w:rPr>
          <w:w w:val="105"/>
        </w:rPr>
        <w:t xml:space="preserve">If an </w:t>
      </w:r>
      <w:r>
        <w:rPr>
          <w:spacing w:val="-3"/>
          <w:w w:val="105"/>
        </w:rPr>
        <w:t xml:space="preserve">employer </w:t>
      </w:r>
      <w:r>
        <w:rPr>
          <w:w w:val="105"/>
        </w:rPr>
        <w:t xml:space="preserve">chooses to </w:t>
      </w:r>
      <w:r>
        <w:rPr>
          <w:spacing w:val="-3"/>
          <w:w w:val="105"/>
        </w:rPr>
        <w:t xml:space="preserve">delegate </w:t>
      </w:r>
      <w:r>
        <w:rPr>
          <w:w w:val="105"/>
        </w:rPr>
        <w:t xml:space="preserve">the </w:t>
      </w:r>
      <w:r>
        <w:rPr>
          <w:spacing w:val="-3"/>
          <w:w w:val="105"/>
        </w:rPr>
        <w:t xml:space="preserve">responsibility </w:t>
      </w:r>
      <w:r>
        <w:rPr>
          <w:w w:val="105"/>
        </w:rPr>
        <w:t xml:space="preserve">of </w:t>
      </w:r>
      <w:r>
        <w:rPr>
          <w:spacing w:val="-3"/>
          <w:w w:val="105"/>
        </w:rPr>
        <w:t>any</w:t>
      </w:r>
      <w:r>
        <w:rPr>
          <w:spacing w:val="-19"/>
          <w:w w:val="105"/>
        </w:rPr>
        <w:t xml:space="preserve"> </w:t>
      </w:r>
      <w:r>
        <w:rPr>
          <w:w w:val="105"/>
        </w:rPr>
        <w:t>aspects</w:t>
      </w:r>
      <w:r>
        <w:rPr>
          <w:spacing w:val="-19"/>
          <w:w w:val="105"/>
        </w:rPr>
        <w:t xml:space="preserve"> </w:t>
      </w:r>
      <w:r>
        <w:rPr>
          <w:w w:val="105"/>
        </w:rPr>
        <w:t>of</w:t>
      </w:r>
      <w:r>
        <w:rPr>
          <w:spacing w:val="-18"/>
          <w:w w:val="105"/>
        </w:rPr>
        <w:t xml:space="preserve"> </w:t>
      </w:r>
      <w:r>
        <w:rPr>
          <w:w w:val="105"/>
        </w:rPr>
        <w:t>the</w:t>
      </w:r>
      <w:r>
        <w:rPr>
          <w:spacing w:val="-18"/>
          <w:w w:val="105"/>
        </w:rPr>
        <w:t xml:space="preserve"> </w:t>
      </w:r>
      <w:r>
        <w:rPr>
          <w:spacing w:val="-3"/>
          <w:w w:val="105"/>
        </w:rPr>
        <w:t>implementation</w:t>
      </w:r>
      <w:r>
        <w:rPr>
          <w:spacing w:val="-19"/>
          <w:w w:val="105"/>
        </w:rPr>
        <w:t xml:space="preserve"> </w:t>
      </w:r>
      <w:r>
        <w:rPr>
          <w:w w:val="105"/>
        </w:rPr>
        <w:t>of</w:t>
      </w:r>
      <w:r>
        <w:rPr>
          <w:spacing w:val="-18"/>
          <w:w w:val="105"/>
        </w:rPr>
        <w:t xml:space="preserve"> </w:t>
      </w:r>
      <w:r>
        <w:rPr>
          <w:w w:val="105"/>
        </w:rPr>
        <w:t>the</w:t>
      </w:r>
      <w:r>
        <w:rPr>
          <w:spacing w:val="-18"/>
          <w:w w:val="105"/>
        </w:rPr>
        <w:t xml:space="preserve"> </w:t>
      </w:r>
      <w:r>
        <w:rPr>
          <w:w w:val="105"/>
        </w:rPr>
        <w:t>EM&amp;D</w:t>
      </w:r>
      <w:r>
        <w:rPr>
          <w:spacing w:val="-19"/>
          <w:w w:val="105"/>
        </w:rPr>
        <w:t xml:space="preserve"> </w:t>
      </w:r>
      <w:r>
        <w:rPr>
          <w:spacing w:val="-3"/>
          <w:w w:val="105"/>
        </w:rPr>
        <w:t xml:space="preserve">process </w:t>
      </w:r>
      <w:r>
        <w:rPr>
          <w:w w:val="105"/>
        </w:rPr>
        <w:t>to</w:t>
      </w:r>
      <w:r>
        <w:rPr>
          <w:spacing w:val="-11"/>
          <w:w w:val="105"/>
        </w:rPr>
        <w:t xml:space="preserve"> </w:t>
      </w:r>
      <w:r>
        <w:rPr>
          <w:spacing w:val="-3"/>
          <w:w w:val="105"/>
        </w:rPr>
        <w:t>employees,</w:t>
      </w:r>
      <w:r>
        <w:rPr>
          <w:spacing w:val="-10"/>
          <w:w w:val="105"/>
        </w:rPr>
        <w:t xml:space="preserve"> </w:t>
      </w:r>
      <w:r>
        <w:rPr>
          <w:w w:val="105"/>
        </w:rPr>
        <w:t>this</w:t>
      </w:r>
      <w:r>
        <w:rPr>
          <w:spacing w:val="-10"/>
          <w:w w:val="105"/>
        </w:rPr>
        <w:t xml:space="preserve"> </w:t>
      </w:r>
      <w:r>
        <w:rPr>
          <w:w w:val="105"/>
        </w:rPr>
        <w:t>should</w:t>
      </w:r>
      <w:r>
        <w:rPr>
          <w:spacing w:val="-10"/>
          <w:w w:val="105"/>
        </w:rPr>
        <w:t xml:space="preserve"> </w:t>
      </w:r>
      <w:r>
        <w:rPr>
          <w:w w:val="105"/>
        </w:rPr>
        <w:t>be</w:t>
      </w:r>
      <w:r>
        <w:rPr>
          <w:spacing w:val="-10"/>
          <w:w w:val="105"/>
        </w:rPr>
        <w:t xml:space="preserve"> </w:t>
      </w:r>
      <w:r>
        <w:rPr>
          <w:w w:val="105"/>
        </w:rPr>
        <w:t>clearly</w:t>
      </w:r>
      <w:r>
        <w:rPr>
          <w:spacing w:val="-10"/>
          <w:w w:val="105"/>
        </w:rPr>
        <w:t xml:space="preserve"> </w:t>
      </w:r>
      <w:r>
        <w:rPr>
          <w:spacing w:val="-3"/>
          <w:w w:val="105"/>
        </w:rPr>
        <w:t>documented.</w:t>
      </w:r>
    </w:p>
    <w:p w:rsidR="007773E1" w:rsidRDefault="007773E1">
      <w:pPr>
        <w:spacing w:line="252" w:lineRule="auto"/>
        <w:sectPr w:rsidR="007773E1" w:rsidSect="00DE0F9A">
          <w:type w:val="continuous"/>
          <w:pgSz w:w="11910" w:h="16840"/>
          <w:pgMar w:top="1580" w:right="0" w:bottom="280" w:left="0" w:header="720" w:footer="720" w:gutter="0"/>
          <w:cols w:num="2" w:space="720" w:equalWidth="0">
            <w:col w:w="5666" w:space="40"/>
            <w:col w:w="6204"/>
          </w:cols>
        </w:sectPr>
      </w:pPr>
    </w:p>
    <w:p w:rsidR="007773E1" w:rsidRDefault="007773E1">
      <w:pPr>
        <w:spacing w:line="252" w:lineRule="auto"/>
        <w:sectPr w:rsidR="007773E1" w:rsidSect="00DE0F9A">
          <w:type w:val="continuous"/>
          <w:pgSz w:w="11910" w:h="16840"/>
          <w:pgMar w:top="1580" w:right="0" w:bottom="280" w:left="0" w:header="720" w:footer="720" w:gutter="0"/>
          <w:cols w:space="720"/>
        </w:sectPr>
      </w:pPr>
    </w:p>
    <w:p w:rsidR="007773E1" w:rsidRDefault="00D74B53">
      <w:pPr>
        <w:pStyle w:val="BodyText"/>
        <w:ind w:left="992"/>
        <w:rPr>
          <w:sz w:val="20"/>
        </w:rPr>
      </w:pPr>
      <w:r>
        <w:rPr>
          <w:noProof/>
        </w:rPr>
        <w:lastRenderedPageBreak/>
        <mc:AlternateContent>
          <mc:Choice Requires="wps">
            <w:drawing>
              <wp:anchor distT="0" distB="0" distL="114300" distR="114300" simplePos="0" relativeHeight="251594240" behindDoc="1" locked="0" layoutInCell="1" allowOverlap="1">
                <wp:simplePos x="0" y="0"/>
                <wp:positionH relativeFrom="page">
                  <wp:posOffset>0</wp:posOffset>
                </wp:positionH>
                <wp:positionV relativeFrom="page">
                  <wp:posOffset>0</wp:posOffset>
                </wp:positionV>
                <wp:extent cx="7560310" cy="10692130"/>
                <wp:effectExtent l="0" t="0" r="0" b="0"/>
                <wp:wrapNone/>
                <wp:docPr id="538" name="Rectangle 5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EAF6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73EB0D6A" id="Rectangle 536" o:spid="_x0000_s1026" style="position:absolute;margin-left:0;margin-top:0;width:595.3pt;height:841.9pt;z-index:-251722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" fillcolor="#eaf6f7" stroked="f">
                <v:path arrowok="t"/>
                <w10:wrap anchorx="page" anchory="page"/>
              </v:rect>
            </w:pict>
          </mc:Fallback>
        </mc:AlternateContent>
      </w:r>
      <w:r>
        <w:rPr>
          <w:noProof/>
          <w:sz w:val="20"/>
        </w:rPr>
        <mc:AlternateContent>
          <mc:Choice Requires="wpg">
            <w:drawing>
              <wp:inline distT="0" distB="0" distL="0" distR="0">
                <wp:extent cx="6507480" cy="540385"/>
                <wp:effectExtent l="0" t="0" r="0" b="0"/>
                <wp:docPr id="532" name="Group 5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7480" cy="540385"/>
                          <a:chOff x="0" y="0"/>
                          <a:chExt cx="10248" cy="851"/>
                        </a:xfrm>
                      </wpg:grpSpPr>
                      <wps:wsp>
                        <wps:cNvPr id="533" name="Freeform 534"/>
                        <wps:cNvSpPr>
                          <a:spLocks/>
                        </wps:cNvSpPr>
                        <wps:spPr bwMode="auto">
                          <a:xfrm>
                            <a:off x="0" y="0"/>
                            <a:ext cx="10248" cy="851"/>
                          </a:xfrm>
                          <a:custGeom>
                            <a:avLst/>
                            <a:gdLst>
                              <a:gd name="T0" fmla="*/ 9964 w 10248"/>
                              <a:gd name="T1" fmla="*/ 0 h 851"/>
                              <a:gd name="T2" fmla="*/ 0 w 10248"/>
                              <a:gd name="T3" fmla="*/ 0 h 851"/>
                              <a:gd name="T4" fmla="*/ 0 w 10248"/>
                              <a:gd name="T5" fmla="*/ 850 h 851"/>
                              <a:gd name="T6" fmla="*/ 10247 w 10248"/>
                              <a:gd name="T7" fmla="*/ 850 h 851"/>
                              <a:gd name="T8" fmla="*/ 10247 w 10248"/>
                              <a:gd name="T9" fmla="*/ 283 h 851"/>
                              <a:gd name="T10" fmla="*/ 10237 w 10248"/>
                              <a:gd name="T11" fmla="*/ 208 h 851"/>
                              <a:gd name="T12" fmla="*/ 10209 w 10248"/>
                              <a:gd name="T13" fmla="*/ 140 h 851"/>
                              <a:gd name="T14" fmla="*/ 10164 w 10248"/>
                              <a:gd name="T15" fmla="*/ 83 h 851"/>
                              <a:gd name="T16" fmla="*/ 10107 w 10248"/>
                              <a:gd name="T17" fmla="*/ 39 h 851"/>
                              <a:gd name="T18" fmla="*/ 10039 w 10248"/>
                              <a:gd name="T19" fmla="*/ 10 h 851"/>
                              <a:gd name="T20" fmla="*/ 9964 w 10248"/>
                              <a:gd name="T21" fmla="*/ 0 h 8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0248" h="851">
                                <a:moveTo>
                                  <a:pt x="9964" y="0"/>
                                </a:moveTo>
                                <a:lnTo>
                                  <a:pt x="0" y="0"/>
                                </a:lnTo>
                                <a:lnTo>
                                  <a:pt x="0" y="850"/>
                                </a:lnTo>
                                <a:lnTo>
                                  <a:pt x="10247" y="850"/>
                                </a:lnTo>
                                <a:lnTo>
                                  <a:pt x="10247" y="283"/>
                                </a:lnTo>
                                <a:lnTo>
                                  <a:pt x="10237" y="208"/>
                                </a:lnTo>
                                <a:lnTo>
                                  <a:pt x="10209" y="140"/>
                                </a:lnTo>
                                <a:lnTo>
                                  <a:pt x="10164" y="83"/>
                                </a:lnTo>
                                <a:lnTo>
                                  <a:pt x="10107" y="39"/>
                                </a:lnTo>
                                <a:lnTo>
                                  <a:pt x="10039" y="10"/>
                                </a:lnTo>
                                <a:lnTo>
                                  <a:pt x="9964" y="0"/>
                                </a:lnTo>
                                <a:close/>
                              </a:path>
                            </a:pathLst>
                          </a:custGeom>
                          <a:solidFill>
                            <a:srgbClr val="16B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4" name="AutoShape 533"/>
                        <wps:cNvSpPr>
                          <a:spLocks/>
                        </wps:cNvSpPr>
                        <wps:spPr bwMode="auto">
                          <a:xfrm>
                            <a:off x="9483" y="149"/>
                            <a:ext cx="580" cy="580"/>
                          </a:xfrm>
                          <a:custGeom>
                            <a:avLst/>
                            <a:gdLst>
                              <a:gd name="T0" fmla="+- 0 9773 9484"/>
                              <a:gd name="T1" fmla="*/ T0 w 580"/>
                              <a:gd name="T2" fmla="+- 0 150 150"/>
                              <a:gd name="T3" fmla="*/ 150 h 580"/>
                              <a:gd name="T4" fmla="+- 0 9696 9484"/>
                              <a:gd name="T5" fmla="*/ T4 w 580"/>
                              <a:gd name="T6" fmla="+- 0 160 150"/>
                              <a:gd name="T7" fmla="*/ 160 h 580"/>
                              <a:gd name="T8" fmla="+- 0 9627 9484"/>
                              <a:gd name="T9" fmla="*/ T8 w 580"/>
                              <a:gd name="T10" fmla="+- 0 189 150"/>
                              <a:gd name="T11" fmla="*/ 189 h 580"/>
                              <a:gd name="T12" fmla="+- 0 9569 9484"/>
                              <a:gd name="T13" fmla="*/ T12 w 580"/>
                              <a:gd name="T14" fmla="+- 0 235 150"/>
                              <a:gd name="T15" fmla="*/ 235 h 580"/>
                              <a:gd name="T16" fmla="+- 0 9523 9484"/>
                              <a:gd name="T17" fmla="*/ T16 w 580"/>
                              <a:gd name="T18" fmla="+- 0 293 150"/>
                              <a:gd name="T19" fmla="*/ 293 h 580"/>
                              <a:gd name="T20" fmla="+- 0 9494 9484"/>
                              <a:gd name="T21" fmla="*/ T20 w 580"/>
                              <a:gd name="T22" fmla="+- 0 362 150"/>
                              <a:gd name="T23" fmla="*/ 362 h 580"/>
                              <a:gd name="T24" fmla="+- 0 9484 9484"/>
                              <a:gd name="T25" fmla="*/ T24 w 580"/>
                              <a:gd name="T26" fmla="+- 0 439 150"/>
                              <a:gd name="T27" fmla="*/ 439 h 580"/>
                              <a:gd name="T28" fmla="+- 0 9494 9484"/>
                              <a:gd name="T29" fmla="*/ T28 w 580"/>
                              <a:gd name="T30" fmla="+- 0 516 150"/>
                              <a:gd name="T31" fmla="*/ 516 h 580"/>
                              <a:gd name="T32" fmla="+- 0 9523 9484"/>
                              <a:gd name="T33" fmla="*/ T32 w 580"/>
                              <a:gd name="T34" fmla="+- 0 586 150"/>
                              <a:gd name="T35" fmla="*/ 586 h 580"/>
                              <a:gd name="T36" fmla="+- 0 9569 9484"/>
                              <a:gd name="T37" fmla="*/ T36 w 580"/>
                              <a:gd name="T38" fmla="+- 0 644 150"/>
                              <a:gd name="T39" fmla="*/ 644 h 580"/>
                              <a:gd name="T40" fmla="+- 0 9627 9484"/>
                              <a:gd name="T41" fmla="*/ T40 w 580"/>
                              <a:gd name="T42" fmla="+- 0 689 150"/>
                              <a:gd name="T43" fmla="*/ 689 h 580"/>
                              <a:gd name="T44" fmla="+- 0 9696 9484"/>
                              <a:gd name="T45" fmla="*/ T44 w 580"/>
                              <a:gd name="T46" fmla="+- 0 719 150"/>
                              <a:gd name="T47" fmla="*/ 719 h 580"/>
                              <a:gd name="T48" fmla="+- 0 9773 9484"/>
                              <a:gd name="T49" fmla="*/ T48 w 580"/>
                              <a:gd name="T50" fmla="+- 0 729 150"/>
                              <a:gd name="T51" fmla="*/ 729 h 580"/>
                              <a:gd name="T52" fmla="+- 0 9850 9484"/>
                              <a:gd name="T53" fmla="*/ T52 w 580"/>
                              <a:gd name="T54" fmla="+- 0 719 150"/>
                              <a:gd name="T55" fmla="*/ 719 h 580"/>
                              <a:gd name="T56" fmla="+- 0 9920 9484"/>
                              <a:gd name="T57" fmla="*/ T56 w 580"/>
                              <a:gd name="T58" fmla="+- 0 689 150"/>
                              <a:gd name="T59" fmla="*/ 689 h 580"/>
                              <a:gd name="T60" fmla="+- 0 9927 9484"/>
                              <a:gd name="T61" fmla="*/ T60 w 580"/>
                              <a:gd name="T62" fmla="+- 0 684 150"/>
                              <a:gd name="T63" fmla="*/ 684 h 580"/>
                              <a:gd name="T64" fmla="+- 0 9773 9484"/>
                              <a:gd name="T65" fmla="*/ T64 w 580"/>
                              <a:gd name="T66" fmla="+- 0 684 150"/>
                              <a:gd name="T67" fmla="*/ 684 h 580"/>
                              <a:gd name="T68" fmla="+- 0 9696 9484"/>
                              <a:gd name="T69" fmla="*/ T68 w 580"/>
                              <a:gd name="T70" fmla="+- 0 671 150"/>
                              <a:gd name="T71" fmla="*/ 671 h 580"/>
                              <a:gd name="T72" fmla="+- 0 9629 9484"/>
                              <a:gd name="T73" fmla="*/ T72 w 580"/>
                              <a:gd name="T74" fmla="+- 0 637 150"/>
                              <a:gd name="T75" fmla="*/ 637 h 580"/>
                              <a:gd name="T76" fmla="+- 0 9576 9484"/>
                              <a:gd name="T77" fmla="*/ T76 w 580"/>
                              <a:gd name="T78" fmla="+- 0 584 150"/>
                              <a:gd name="T79" fmla="*/ 584 h 580"/>
                              <a:gd name="T80" fmla="+- 0 9542 9484"/>
                              <a:gd name="T81" fmla="*/ T80 w 580"/>
                              <a:gd name="T82" fmla="+- 0 517 150"/>
                              <a:gd name="T83" fmla="*/ 517 h 580"/>
                              <a:gd name="T84" fmla="+- 0 9529 9484"/>
                              <a:gd name="T85" fmla="*/ T84 w 580"/>
                              <a:gd name="T86" fmla="+- 0 439 150"/>
                              <a:gd name="T87" fmla="*/ 439 h 580"/>
                              <a:gd name="T88" fmla="+- 0 9542 9484"/>
                              <a:gd name="T89" fmla="*/ T88 w 580"/>
                              <a:gd name="T90" fmla="+- 0 362 150"/>
                              <a:gd name="T91" fmla="*/ 362 h 580"/>
                              <a:gd name="T92" fmla="+- 0 9576 9484"/>
                              <a:gd name="T93" fmla="*/ T92 w 580"/>
                              <a:gd name="T94" fmla="+- 0 295 150"/>
                              <a:gd name="T95" fmla="*/ 295 h 580"/>
                              <a:gd name="T96" fmla="+- 0 9629 9484"/>
                              <a:gd name="T97" fmla="*/ T96 w 580"/>
                              <a:gd name="T98" fmla="+- 0 242 150"/>
                              <a:gd name="T99" fmla="*/ 242 h 580"/>
                              <a:gd name="T100" fmla="+- 0 9696 9484"/>
                              <a:gd name="T101" fmla="*/ T100 w 580"/>
                              <a:gd name="T102" fmla="+- 0 207 150"/>
                              <a:gd name="T103" fmla="*/ 207 h 580"/>
                              <a:gd name="T104" fmla="+- 0 9773 9484"/>
                              <a:gd name="T105" fmla="*/ T104 w 580"/>
                              <a:gd name="T106" fmla="+- 0 195 150"/>
                              <a:gd name="T107" fmla="*/ 195 h 580"/>
                              <a:gd name="T108" fmla="+- 0 9927 9484"/>
                              <a:gd name="T109" fmla="*/ T108 w 580"/>
                              <a:gd name="T110" fmla="+- 0 195 150"/>
                              <a:gd name="T111" fmla="*/ 195 h 580"/>
                              <a:gd name="T112" fmla="+- 0 9920 9484"/>
                              <a:gd name="T113" fmla="*/ T112 w 580"/>
                              <a:gd name="T114" fmla="+- 0 189 150"/>
                              <a:gd name="T115" fmla="*/ 189 h 580"/>
                              <a:gd name="T116" fmla="+- 0 9850 9484"/>
                              <a:gd name="T117" fmla="*/ T116 w 580"/>
                              <a:gd name="T118" fmla="+- 0 160 150"/>
                              <a:gd name="T119" fmla="*/ 160 h 580"/>
                              <a:gd name="T120" fmla="+- 0 9773 9484"/>
                              <a:gd name="T121" fmla="*/ T120 w 580"/>
                              <a:gd name="T122" fmla="+- 0 150 150"/>
                              <a:gd name="T123" fmla="*/ 150 h 580"/>
                              <a:gd name="T124" fmla="+- 0 9927 9484"/>
                              <a:gd name="T125" fmla="*/ T124 w 580"/>
                              <a:gd name="T126" fmla="+- 0 195 150"/>
                              <a:gd name="T127" fmla="*/ 195 h 580"/>
                              <a:gd name="T128" fmla="+- 0 9773 9484"/>
                              <a:gd name="T129" fmla="*/ T128 w 580"/>
                              <a:gd name="T130" fmla="+- 0 195 150"/>
                              <a:gd name="T131" fmla="*/ 195 h 580"/>
                              <a:gd name="T132" fmla="+- 0 9851 9484"/>
                              <a:gd name="T133" fmla="*/ T132 w 580"/>
                              <a:gd name="T134" fmla="+- 0 207 150"/>
                              <a:gd name="T135" fmla="*/ 207 h 580"/>
                              <a:gd name="T136" fmla="+- 0 9918 9484"/>
                              <a:gd name="T137" fmla="*/ T136 w 580"/>
                              <a:gd name="T138" fmla="+- 0 242 150"/>
                              <a:gd name="T139" fmla="*/ 242 h 580"/>
                              <a:gd name="T140" fmla="+- 0 9971 9484"/>
                              <a:gd name="T141" fmla="*/ T140 w 580"/>
                              <a:gd name="T142" fmla="+- 0 295 150"/>
                              <a:gd name="T143" fmla="*/ 295 h 580"/>
                              <a:gd name="T144" fmla="+- 0 10005 9484"/>
                              <a:gd name="T145" fmla="*/ T144 w 580"/>
                              <a:gd name="T146" fmla="+- 0 362 150"/>
                              <a:gd name="T147" fmla="*/ 362 h 580"/>
                              <a:gd name="T148" fmla="+- 0 10018 9484"/>
                              <a:gd name="T149" fmla="*/ T148 w 580"/>
                              <a:gd name="T150" fmla="+- 0 439 150"/>
                              <a:gd name="T151" fmla="*/ 439 h 580"/>
                              <a:gd name="T152" fmla="+- 0 10005 9484"/>
                              <a:gd name="T153" fmla="*/ T152 w 580"/>
                              <a:gd name="T154" fmla="+- 0 517 150"/>
                              <a:gd name="T155" fmla="*/ 517 h 580"/>
                              <a:gd name="T156" fmla="+- 0 9971 9484"/>
                              <a:gd name="T157" fmla="*/ T156 w 580"/>
                              <a:gd name="T158" fmla="+- 0 584 150"/>
                              <a:gd name="T159" fmla="*/ 584 h 580"/>
                              <a:gd name="T160" fmla="+- 0 9918 9484"/>
                              <a:gd name="T161" fmla="*/ T160 w 580"/>
                              <a:gd name="T162" fmla="+- 0 637 150"/>
                              <a:gd name="T163" fmla="*/ 637 h 580"/>
                              <a:gd name="T164" fmla="+- 0 9851 9484"/>
                              <a:gd name="T165" fmla="*/ T164 w 580"/>
                              <a:gd name="T166" fmla="+- 0 671 150"/>
                              <a:gd name="T167" fmla="*/ 671 h 580"/>
                              <a:gd name="T168" fmla="+- 0 9773 9484"/>
                              <a:gd name="T169" fmla="*/ T168 w 580"/>
                              <a:gd name="T170" fmla="+- 0 684 150"/>
                              <a:gd name="T171" fmla="*/ 684 h 580"/>
                              <a:gd name="T172" fmla="+- 0 9927 9484"/>
                              <a:gd name="T173" fmla="*/ T172 w 580"/>
                              <a:gd name="T174" fmla="+- 0 684 150"/>
                              <a:gd name="T175" fmla="*/ 684 h 580"/>
                              <a:gd name="T176" fmla="+- 0 9978 9484"/>
                              <a:gd name="T177" fmla="*/ T176 w 580"/>
                              <a:gd name="T178" fmla="+- 0 644 150"/>
                              <a:gd name="T179" fmla="*/ 644 h 580"/>
                              <a:gd name="T180" fmla="+- 0 10023 9484"/>
                              <a:gd name="T181" fmla="*/ T180 w 580"/>
                              <a:gd name="T182" fmla="+- 0 586 150"/>
                              <a:gd name="T183" fmla="*/ 586 h 580"/>
                              <a:gd name="T184" fmla="+- 0 10053 9484"/>
                              <a:gd name="T185" fmla="*/ T184 w 580"/>
                              <a:gd name="T186" fmla="+- 0 516 150"/>
                              <a:gd name="T187" fmla="*/ 516 h 580"/>
                              <a:gd name="T188" fmla="+- 0 10063 9484"/>
                              <a:gd name="T189" fmla="*/ T188 w 580"/>
                              <a:gd name="T190" fmla="+- 0 439 150"/>
                              <a:gd name="T191" fmla="*/ 439 h 580"/>
                              <a:gd name="T192" fmla="+- 0 10053 9484"/>
                              <a:gd name="T193" fmla="*/ T192 w 580"/>
                              <a:gd name="T194" fmla="+- 0 362 150"/>
                              <a:gd name="T195" fmla="*/ 362 h 580"/>
                              <a:gd name="T196" fmla="+- 0 10023 9484"/>
                              <a:gd name="T197" fmla="*/ T196 w 580"/>
                              <a:gd name="T198" fmla="+- 0 293 150"/>
                              <a:gd name="T199" fmla="*/ 293 h 580"/>
                              <a:gd name="T200" fmla="+- 0 9978 9484"/>
                              <a:gd name="T201" fmla="*/ T200 w 580"/>
                              <a:gd name="T202" fmla="+- 0 235 150"/>
                              <a:gd name="T203" fmla="*/ 235 h 580"/>
                              <a:gd name="T204" fmla="+- 0 9927 9484"/>
                              <a:gd name="T205" fmla="*/ T204 w 580"/>
                              <a:gd name="T206" fmla="+- 0 195 150"/>
                              <a:gd name="T207" fmla="*/ 195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89" y="0"/>
                                </a:moveTo>
                                <a:lnTo>
                                  <a:pt x="212" y="10"/>
                                </a:lnTo>
                                <a:lnTo>
                                  <a:pt x="143" y="39"/>
                                </a:lnTo>
                                <a:lnTo>
                                  <a:pt x="85" y="85"/>
                                </a:lnTo>
                                <a:lnTo>
                                  <a:pt x="39" y="143"/>
                                </a:lnTo>
                                <a:lnTo>
                                  <a:pt x="10" y="212"/>
                                </a:lnTo>
                                <a:lnTo>
                                  <a:pt x="0" y="289"/>
                                </a:lnTo>
                                <a:lnTo>
                                  <a:pt x="10" y="366"/>
                                </a:lnTo>
                                <a:lnTo>
                                  <a:pt x="39" y="436"/>
                                </a:lnTo>
                                <a:lnTo>
                                  <a:pt x="85" y="494"/>
                                </a:lnTo>
                                <a:lnTo>
                                  <a:pt x="143" y="539"/>
                                </a:lnTo>
                                <a:lnTo>
                                  <a:pt x="212" y="569"/>
                                </a:lnTo>
                                <a:lnTo>
                                  <a:pt x="289" y="579"/>
                                </a:lnTo>
                                <a:lnTo>
                                  <a:pt x="366" y="569"/>
                                </a:lnTo>
                                <a:lnTo>
                                  <a:pt x="436" y="539"/>
                                </a:lnTo>
                                <a:lnTo>
                                  <a:pt x="443" y="534"/>
                                </a:lnTo>
                                <a:lnTo>
                                  <a:pt x="289" y="534"/>
                                </a:lnTo>
                                <a:lnTo>
                                  <a:pt x="212" y="521"/>
                                </a:lnTo>
                                <a:lnTo>
                                  <a:pt x="145" y="487"/>
                                </a:lnTo>
                                <a:lnTo>
                                  <a:pt x="92" y="434"/>
                                </a:lnTo>
                                <a:lnTo>
                                  <a:pt x="58" y="367"/>
                                </a:lnTo>
                                <a:lnTo>
                                  <a:pt x="45" y="289"/>
                                </a:lnTo>
                                <a:lnTo>
                                  <a:pt x="58" y="212"/>
                                </a:lnTo>
                                <a:lnTo>
                                  <a:pt x="92" y="145"/>
                                </a:lnTo>
                                <a:lnTo>
                                  <a:pt x="145" y="92"/>
                                </a:lnTo>
                                <a:lnTo>
                                  <a:pt x="212" y="57"/>
                                </a:lnTo>
                                <a:lnTo>
                                  <a:pt x="289" y="45"/>
                                </a:lnTo>
                                <a:lnTo>
                                  <a:pt x="443" y="45"/>
                                </a:lnTo>
                                <a:lnTo>
                                  <a:pt x="436" y="39"/>
                                </a:lnTo>
                                <a:lnTo>
                                  <a:pt x="366" y="10"/>
                                </a:lnTo>
                                <a:lnTo>
                                  <a:pt x="289" y="0"/>
                                </a:lnTo>
                                <a:close/>
                                <a:moveTo>
                                  <a:pt x="443" y="45"/>
                                </a:moveTo>
                                <a:lnTo>
                                  <a:pt x="289" y="45"/>
                                </a:lnTo>
                                <a:lnTo>
                                  <a:pt x="367" y="57"/>
                                </a:lnTo>
                                <a:lnTo>
                                  <a:pt x="434" y="92"/>
                                </a:lnTo>
                                <a:lnTo>
                                  <a:pt x="487" y="145"/>
                                </a:lnTo>
                                <a:lnTo>
                                  <a:pt x="521" y="212"/>
                                </a:lnTo>
                                <a:lnTo>
                                  <a:pt x="534" y="289"/>
                                </a:lnTo>
                                <a:lnTo>
                                  <a:pt x="521" y="367"/>
                                </a:lnTo>
                                <a:lnTo>
                                  <a:pt x="487" y="434"/>
                                </a:lnTo>
                                <a:lnTo>
                                  <a:pt x="434" y="487"/>
                                </a:lnTo>
                                <a:lnTo>
                                  <a:pt x="367" y="521"/>
                                </a:lnTo>
                                <a:lnTo>
                                  <a:pt x="289" y="534"/>
                                </a:lnTo>
                                <a:lnTo>
                                  <a:pt x="443" y="534"/>
                                </a:lnTo>
                                <a:lnTo>
                                  <a:pt x="494" y="494"/>
                                </a:lnTo>
                                <a:lnTo>
                                  <a:pt x="539" y="436"/>
                                </a:lnTo>
                                <a:lnTo>
                                  <a:pt x="569" y="366"/>
                                </a:lnTo>
                                <a:lnTo>
                                  <a:pt x="579" y="289"/>
                                </a:lnTo>
                                <a:lnTo>
                                  <a:pt x="569" y="212"/>
                                </a:lnTo>
                                <a:lnTo>
                                  <a:pt x="539" y="143"/>
                                </a:lnTo>
                                <a:lnTo>
                                  <a:pt x="494" y="85"/>
                                </a:lnTo>
                                <a:lnTo>
                                  <a:pt x="443"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5" name="Picture 532"/>
                          <pic:cNvPicPr>
                            <a:picLocks/>
                          </pic:cNvPicPr>
                        </pic:nvPicPr>
                        <pic:blipFill>
                          <a:blip r:embed="rId126">
                            <a:extLst>
                              <a:ext uri="{28A0092B-C50C-407E-A947-70E740481C1C}">
                                <a14:useLocalDpi xmlns:a14="http://schemas.microsoft.com/office/drawing/2010/main" val="0"/>
                              </a:ext>
                            </a:extLst>
                          </a:blip>
                          <a:srcRect/>
                          <a:stretch>
                            <a:fillRect/>
                          </a:stretch>
                        </pic:blipFill>
                        <pic:spPr bwMode="auto">
                          <a:xfrm>
                            <a:off x="9591" y="259"/>
                            <a:ext cx="359"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6" name="Text Box 531"/>
                        <wps:cNvSpPr txBox="1">
                          <a:spLocks/>
                        </wps:cNvSpPr>
                        <wps:spPr bwMode="auto">
                          <a:xfrm>
                            <a:off x="0" y="0"/>
                            <a:ext cx="10248"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128" w:line="328" w:lineRule="exact"/>
                                <w:ind w:left="141"/>
                                <w:rPr>
                                  <w:rFonts w:ascii="Juhl Bold Italic"/>
                                  <w:b/>
                                  <w:sz w:val="28"/>
                                </w:rPr>
                              </w:pPr>
                              <w:r>
                                <w:rPr>
                                  <w:rFonts w:ascii="Juhl Bold Italic"/>
                                  <w:b/>
                                  <w:color w:val="FFFFFF"/>
                                  <w:sz w:val="28"/>
                                </w:rPr>
                                <w:t>TOOL 1.1</w:t>
                              </w:r>
                            </w:p>
                            <w:p w:rsidR="00600DAC" w:rsidRDefault="00600DAC">
                              <w:pPr>
                                <w:spacing w:line="328" w:lineRule="exact"/>
                                <w:ind w:left="141"/>
                                <w:rPr>
                                  <w:rFonts w:ascii="Juhl-Medium"/>
                                  <w:sz w:val="28"/>
                                </w:rPr>
                              </w:pPr>
                              <w:r>
                                <w:rPr>
                                  <w:rFonts w:ascii="Juhl-Medium"/>
                                  <w:color w:val="FFFFFF"/>
                                  <w:sz w:val="28"/>
                                </w:rPr>
                                <w:t>SAMPLE TERMS OF REFERENCE</w:t>
                              </w:r>
                            </w:p>
                          </w:txbxContent>
                        </wps:txbx>
                        <wps:bodyPr rot="0" vert="horz" wrap="square" lIns="0" tIns="0" rIns="0" bIns="0" anchor="t" anchorCtr="0" upright="1">
                          <a:noAutofit/>
                        </wps:bodyPr>
                      </wps:wsp>
                    </wpg:wgp>
                  </a:graphicData>
                </a:graphic>
              </wp:inline>
            </w:drawing>
          </mc:Choice>
          <mc:Fallback>
            <w:pict>
              <v:group id="Group 530" o:spid="_x0000_s1146" style="width:512.4pt;height:42.55pt;mso-position-horizontal-relative:char;mso-position-vertical-relative:line" coordsize="10248,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">
                <v:shape id="Freeform 534" o:spid="_x0000_s1147" style="position:absolute;width:10248;height:851;visibility:visible;mso-wrap-style:square;v-text-anchor:top" coordsize="1024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" path="m9964,l,,,850r10247,l10247,283r-10,-75l10209,140r-45,-57l10107,39r-68,-29l9964,xe" fillcolor="#16becf" stroked="f">
                  <v:path arrowok="t" o:connecttype="custom" o:connectlocs="9964,0;0,0;0,850;10247,850;10247,283;10237,208;10209,140;10164,83;10107,39;10039,10;9964,0" o:connectangles="0,0,0,0,0,0,0,0,0,0,0"/>
                </v:shape>
                <v:shape id="AutoShape 533" o:spid="_x0000_s1148" style="position:absolute;left:9483;top:149;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" path="m289,l212,10,143,39,85,85,39,143,10,212,,289r10,77l39,436r46,58l143,539r69,30l289,579r77,-10l436,539r7,-5l289,534,212,521,145,487,92,434,58,367,45,289,58,212,92,145,145,92,212,57,289,45r154,l436,39,366,10,289,xm443,45r-154,l367,57r67,35l487,145r34,67l534,289r-13,78l487,434r-53,53l367,521r-78,13l443,534r51,-40l539,436r30,-70l579,289,569,212,539,143,494,85,443,45xe" stroked="f">
                  <v:path arrowok="t" o:connecttype="custom" o:connectlocs="289,150;212,160;143,189;85,235;39,293;10,362;0,439;10,516;39,586;85,644;143,689;212,719;289,729;366,719;436,689;443,684;289,684;212,671;145,637;92,584;58,517;45,439;58,362;92,295;145,242;212,207;289,195;443,195;436,189;366,160;289,150;443,195;289,195;367,207;434,242;487,295;521,362;534,439;521,517;487,584;434,637;367,671;289,684;443,684;494,644;539,586;569,516;579,439;569,362;539,293;494,235;443,195" o:connectangles="0,0,0,0,0,0,0,0,0,0,0,0,0,0,0,0,0,0,0,0,0,0,0,0,0,0,0,0,0,0,0,0,0,0,0,0,0,0,0,0,0,0,0,0,0,0,0,0,0,0,0,0"/>
                </v:shape>
                <v:shape id="Picture 532" o:spid="_x0000_s1149" type="#_x0000_t75" style="position:absolute;left:9591;top:259;width:359;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">
                  <v:imagedata r:id="rId127" o:title=""/>
                  <v:path arrowok="t"/>
                  <o:lock v:ext="edit" aspectratio="f"/>
                </v:shape>
                <v:shape id="Text Box 531" o:spid="_x0000_s1150" type="#_x0000_t202" style="position:absolute;width:10248;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" filled="f" stroked="f">
                  <v:path arrowok="t"/>
                  <v:textbox inset="0,0,0,0">
                    <w:txbxContent>
                      <w:p w:rsidR="00600DAC" w:rsidRDefault="00600DAC">
                        <w:pPr>
                          <w:spacing w:before="128" w:line="328" w:lineRule="exact"/>
                          <w:ind w:left="141"/>
                          <w:rPr>
                            <w:rFonts w:ascii="Juhl Bold Italic"/>
                            <w:b/>
                            <w:sz w:val="28"/>
                          </w:rPr>
                        </w:pPr>
                        <w:r>
                          <w:rPr>
                            <w:rFonts w:ascii="Juhl Bold Italic"/>
                            <w:b/>
                            <w:color w:val="FFFFFF"/>
                            <w:sz w:val="28"/>
                          </w:rPr>
                          <w:t>TOOL 1.1</w:t>
                        </w:r>
                      </w:p>
                      <w:p w:rsidR="00600DAC" w:rsidRDefault="00600DAC">
                        <w:pPr>
                          <w:spacing w:line="328" w:lineRule="exact"/>
                          <w:ind w:left="141"/>
                          <w:rPr>
                            <w:rFonts w:ascii="Juhl-Medium"/>
                            <w:sz w:val="28"/>
                          </w:rPr>
                        </w:pPr>
                        <w:r>
                          <w:rPr>
                            <w:rFonts w:ascii="Juhl-Medium"/>
                            <w:color w:val="FFFFFF"/>
                            <w:sz w:val="28"/>
                          </w:rPr>
                          <w:t>SAMPLE TERMS OF REFERENCE</w:t>
                        </w:r>
                      </w:p>
                    </w:txbxContent>
                  </v:textbox>
                </v:shape>
                <w10:anchorlock/>
              </v:group>
            </w:pict>
          </mc:Fallback>
        </mc:AlternateContent>
      </w:r>
    </w:p>
    <w:p w:rsidR="007773E1" w:rsidRDefault="007773E1">
      <w:pPr>
        <w:pStyle w:val="BodyText"/>
        <w:spacing w:before="12"/>
      </w:pPr>
    </w:p>
    <w:p w:rsidR="007773E1" w:rsidRDefault="002D5A81">
      <w:pPr>
        <w:spacing w:before="100"/>
        <w:ind w:left="1136"/>
        <w:rPr>
          <w:sz w:val="28"/>
        </w:rPr>
      </w:pPr>
      <w:bookmarkStart w:id="16" w:name="TOOL1_1"/>
      <w:r>
        <w:rPr>
          <w:sz w:val="28"/>
        </w:rPr>
        <w:t>GUIDE FOR EMPLOYERS IN USING THIS TOOL</w:t>
      </w:r>
    </w:p>
    <w:bookmarkEnd w:id="16"/>
    <w:p w:rsidR="007773E1" w:rsidRPr="006668F7" w:rsidRDefault="002D5A81">
      <w:pPr>
        <w:pStyle w:val="Heading9"/>
        <w:spacing w:before="98"/>
        <w:ind w:left="1133"/>
        <w:rPr>
          <w:b w:val="0"/>
          <w:bCs w:val="0"/>
        </w:rPr>
      </w:pPr>
      <w:r w:rsidRPr="006668F7">
        <w:rPr>
          <w:b w:val="0"/>
          <w:bCs w:val="0"/>
        </w:rPr>
        <w:t>This tool is for employers who choose to delegate the responsibility for leading the EM&amp;D process to a sub-committee.</w:t>
      </w:r>
    </w:p>
    <w:p w:rsidR="007773E1" w:rsidRPr="006668F7" w:rsidRDefault="002D5A81">
      <w:pPr>
        <w:pStyle w:val="Heading9"/>
        <w:spacing w:before="126"/>
        <w:ind w:left="1133"/>
        <w:rPr>
          <w:b w:val="0"/>
          <w:bCs w:val="0"/>
        </w:rPr>
      </w:pPr>
      <w:r w:rsidRPr="006668F7">
        <w:rPr>
          <w:b w:val="0"/>
          <w:bCs w:val="0"/>
        </w:rPr>
        <w:t>This guide outlines the information to be included under each heading in the Terms of Reference (</w:t>
      </w:r>
      <w:proofErr w:type="spellStart"/>
      <w:r w:rsidRPr="006668F7">
        <w:rPr>
          <w:b w:val="0"/>
          <w:bCs w:val="0"/>
        </w:rPr>
        <w:t>ToR</w:t>
      </w:r>
      <w:proofErr w:type="spellEnd"/>
      <w:r w:rsidRPr="006668F7">
        <w:rPr>
          <w:b w:val="0"/>
          <w:bCs w:val="0"/>
        </w:rPr>
        <w:t>).</w:t>
      </w:r>
    </w:p>
    <w:p w:rsidR="007773E1" w:rsidRPr="006668F7" w:rsidRDefault="002D5A81">
      <w:pPr>
        <w:pStyle w:val="Heading9"/>
        <w:spacing w:before="13"/>
        <w:ind w:left="1133"/>
        <w:rPr>
          <w:b w:val="0"/>
          <w:bCs w:val="0"/>
        </w:rPr>
      </w:pPr>
      <w:r w:rsidRPr="006668F7">
        <w:rPr>
          <w:b w:val="0"/>
          <w:bCs w:val="0"/>
        </w:rPr>
        <w:t xml:space="preserve">The template </w:t>
      </w:r>
      <w:proofErr w:type="spellStart"/>
      <w:r w:rsidRPr="006668F7">
        <w:rPr>
          <w:b w:val="0"/>
          <w:bCs w:val="0"/>
        </w:rPr>
        <w:t>ToR</w:t>
      </w:r>
      <w:proofErr w:type="spellEnd"/>
      <w:r w:rsidRPr="006668F7">
        <w:rPr>
          <w:b w:val="0"/>
          <w:bCs w:val="0"/>
        </w:rPr>
        <w:t xml:space="preserve"> is on the following page and should be reviewed and tailored to meet the needs of the service.</w:t>
      </w:r>
    </w:p>
    <w:p w:rsidR="007773E1" w:rsidRDefault="002D5A81">
      <w:pPr>
        <w:spacing w:before="211"/>
        <w:ind w:left="1136"/>
        <w:rPr>
          <w:sz w:val="28"/>
        </w:rPr>
      </w:pPr>
      <w:r>
        <w:rPr>
          <w:sz w:val="28"/>
        </w:rPr>
        <w:t>OBJECTIVES</w:t>
      </w:r>
    </w:p>
    <w:p w:rsidR="007773E1" w:rsidRDefault="002D5A81">
      <w:pPr>
        <w:pStyle w:val="BodyText"/>
        <w:spacing w:before="98" w:line="252" w:lineRule="auto"/>
        <w:ind w:left="1133" w:right="1098"/>
      </w:pPr>
      <w:r>
        <w:rPr>
          <w:w w:val="105"/>
        </w:rPr>
        <w:t>This</w:t>
      </w:r>
      <w:r>
        <w:rPr>
          <w:spacing w:val="-15"/>
          <w:w w:val="105"/>
        </w:rPr>
        <w:t xml:space="preserve"> </w:t>
      </w:r>
      <w:r>
        <w:rPr>
          <w:w w:val="105"/>
        </w:rPr>
        <w:t>outlines</w:t>
      </w:r>
      <w:r>
        <w:rPr>
          <w:spacing w:val="-14"/>
          <w:w w:val="105"/>
        </w:rPr>
        <w:t xml:space="preserve"> </w:t>
      </w:r>
      <w:r>
        <w:rPr>
          <w:w w:val="105"/>
        </w:rPr>
        <w:t>the</w:t>
      </w:r>
      <w:r>
        <w:rPr>
          <w:spacing w:val="-14"/>
          <w:w w:val="105"/>
        </w:rPr>
        <w:t xml:space="preserve"> </w:t>
      </w:r>
      <w:r>
        <w:rPr>
          <w:w w:val="105"/>
        </w:rPr>
        <w:t>purpose</w:t>
      </w:r>
      <w:r>
        <w:rPr>
          <w:spacing w:val="-14"/>
          <w:w w:val="105"/>
        </w:rPr>
        <w:t xml:space="preserve"> </w:t>
      </w:r>
      <w:r>
        <w:rPr>
          <w:w w:val="105"/>
        </w:rPr>
        <w:t>of</w:t>
      </w:r>
      <w:r>
        <w:rPr>
          <w:spacing w:val="-13"/>
          <w:w w:val="105"/>
        </w:rPr>
        <w:t xml:space="preserve"> </w:t>
      </w:r>
      <w:r>
        <w:rPr>
          <w:w w:val="105"/>
        </w:rPr>
        <w:t>forming</w:t>
      </w:r>
      <w:r>
        <w:rPr>
          <w:spacing w:val="-14"/>
          <w:w w:val="105"/>
        </w:rPr>
        <w:t xml:space="preserve"> </w:t>
      </w:r>
      <w:r>
        <w:rPr>
          <w:w w:val="105"/>
        </w:rPr>
        <w:t>the</w:t>
      </w:r>
      <w:r>
        <w:rPr>
          <w:spacing w:val="-14"/>
          <w:w w:val="105"/>
        </w:rPr>
        <w:t xml:space="preserve"> </w:t>
      </w:r>
      <w:r>
        <w:rPr>
          <w:w w:val="105"/>
        </w:rPr>
        <w:t>sub-committee</w:t>
      </w:r>
      <w:r>
        <w:rPr>
          <w:spacing w:val="-14"/>
          <w:w w:val="105"/>
        </w:rPr>
        <w:t xml:space="preserve"> </w:t>
      </w:r>
      <w:r>
        <w:rPr>
          <w:w w:val="105"/>
        </w:rPr>
        <w:t>and</w:t>
      </w:r>
      <w:r>
        <w:rPr>
          <w:spacing w:val="-14"/>
          <w:w w:val="105"/>
        </w:rPr>
        <w:t xml:space="preserve"> </w:t>
      </w:r>
      <w:r>
        <w:rPr>
          <w:w w:val="105"/>
        </w:rPr>
        <w:t>its</w:t>
      </w:r>
      <w:r>
        <w:rPr>
          <w:spacing w:val="-15"/>
          <w:w w:val="105"/>
        </w:rPr>
        <w:t xml:space="preserve"> </w:t>
      </w:r>
      <w:r>
        <w:rPr>
          <w:w w:val="105"/>
        </w:rPr>
        <w:t>role.</w:t>
      </w:r>
      <w:r>
        <w:rPr>
          <w:spacing w:val="-14"/>
          <w:w w:val="105"/>
        </w:rPr>
        <w:t xml:space="preserve"> </w:t>
      </w:r>
      <w:r>
        <w:rPr>
          <w:w w:val="105"/>
        </w:rPr>
        <w:t>Clear</w:t>
      </w:r>
      <w:r>
        <w:rPr>
          <w:spacing w:val="-14"/>
          <w:w w:val="105"/>
        </w:rPr>
        <w:t xml:space="preserve"> </w:t>
      </w:r>
      <w:r>
        <w:rPr>
          <w:w w:val="105"/>
        </w:rPr>
        <w:t>objectives</w:t>
      </w:r>
      <w:r>
        <w:rPr>
          <w:spacing w:val="-14"/>
          <w:w w:val="105"/>
        </w:rPr>
        <w:t xml:space="preserve"> </w:t>
      </w:r>
      <w:r>
        <w:rPr>
          <w:w w:val="105"/>
        </w:rPr>
        <w:t>will</w:t>
      </w:r>
      <w:r>
        <w:rPr>
          <w:spacing w:val="-14"/>
          <w:w w:val="105"/>
        </w:rPr>
        <w:t xml:space="preserve"> </w:t>
      </w:r>
      <w:r>
        <w:rPr>
          <w:w w:val="105"/>
        </w:rPr>
        <w:t>assist</w:t>
      </w:r>
      <w:r>
        <w:rPr>
          <w:spacing w:val="-14"/>
          <w:w w:val="105"/>
        </w:rPr>
        <w:t xml:space="preserve"> </w:t>
      </w:r>
      <w:r>
        <w:rPr>
          <w:w w:val="105"/>
        </w:rPr>
        <w:t>the</w:t>
      </w:r>
      <w:r>
        <w:rPr>
          <w:spacing w:val="-15"/>
          <w:w w:val="105"/>
        </w:rPr>
        <w:t xml:space="preserve"> </w:t>
      </w:r>
      <w:r>
        <w:rPr>
          <w:w w:val="105"/>
        </w:rPr>
        <w:t>sub-committee in functioning</w:t>
      </w:r>
      <w:r>
        <w:rPr>
          <w:spacing w:val="-3"/>
          <w:w w:val="105"/>
        </w:rPr>
        <w:t xml:space="preserve"> </w:t>
      </w:r>
      <w:r>
        <w:rPr>
          <w:spacing w:val="-2"/>
          <w:w w:val="105"/>
        </w:rPr>
        <w:t>effectively.</w:t>
      </w:r>
    </w:p>
    <w:p w:rsidR="007773E1" w:rsidRDefault="002D5A81">
      <w:pPr>
        <w:spacing w:before="200"/>
        <w:ind w:left="1136"/>
        <w:rPr>
          <w:sz w:val="28"/>
        </w:rPr>
      </w:pPr>
      <w:r>
        <w:rPr>
          <w:sz w:val="28"/>
        </w:rPr>
        <w:t>MEMBERSHIP</w:t>
      </w:r>
    </w:p>
    <w:p w:rsidR="007773E1" w:rsidRDefault="002D5A81">
      <w:pPr>
        <w:pStyle w:val="BodyText"/>
        <w:spacing w:before="98" w:line="252" w:lineRule="auto"/>
        <w:ind w:left="1133" w:right="1105"/>
      </w:pPr>
      <w:r>
        <w:rPr>
          <w:w w:val="105"/>
        </w:rPr>
        <w:t>The</w:t>
      </w:r>
      <w:r>
        <w:rPr>
          <w:spacing w:val="-15"/>
          <w:w w:val="105"/>
        </w:rPr>
        <w:t xml:space="preserve"> </w:t>
      </w:r>
      <w:r>
        <w:rPr>
          <w:w w:val="105"/>
        </w:rPr>
        <w:t>membership</w:t>
      </w:r>
      <w:r>
        <w:rPr>
          <w:spacing w:val="-14"/>
          <w:w w:val="105"/>
        </w:rPr>
        <w:t xml:space="preserve"> </w:t>
      </w:r>
      <w:r>
        <w:rPr>
          <w:w w:val="105"/>
        </w:rPr>
        <w:t>of</w:t>
      </w:r>
      <w:r>
        <w:rPr>
          <w:spacing w:val="-12"/>
          <w:w w:val="105"/>
        </w:rPr>
        <w:t xml:space="preserve"> </w:t>
      </w:r>
      <w:r>
        <w:rPr>
          <w:w w:val="105"/>
        </w:rPr>
        <w:t>this</w:t>
      </w:r>
      <w:r>
        <w:rPr>
          <w:spacing w:val="-14"/>
          <w:w w:val="105"/>
        </w:rPr>
        <w:t xml:space="preserve"> </w:t>
      </w:r>
      <w:r>
        <w:rPr>
          <w:w w:val="105"/>
        </w:rPr>
        <w:t>sub-committee</w:t>
      </w:r>
      <w:r>
        <w:rPr>
          <w:spacing w:val="-14"/>
          <w:w w:val="105"/>
        </w:rPr>
        <w:t xml:space="preserve"> </w:t>
      </w:r>
      <w:r>
        <w:rPr>
          <w:w w:val="105"/>
        </w:rPr>
        <w:t>should</w:t>
      </w:r>
      <w:r>
        <w:rPr>
          <w:spacing w:val="-15"/>
          <w:w w:val="105"/>
        </w:rPr>
        <w:t xml:space="preserve"> </w:t>
      </w:r>
      <w:r>
        <w:rPr>
          <w:w w:val="105"/>
        </w:rPr>
        <w:t>be</w:t>
      </w:r>
      <w:r>
        <w:rPr>
          <w:spacing w:val="-14"/>
          <w:w w:val="105"/>
        </w:rPr>
        <w:t xml:space="preserve"> </w:t>
      </w:r>
      <w:r>
        <w:rPr>
          <w:w w:val="105"/>
        </w:rPr>
        <w:t>kept</w:t>
      </w:r>
      <w:r>
        <w:rPr>
          <w:spacing w:val="-14"/>
          <w:w w:val="105"/>
        </w:rPr>
        <w:t xml:space="preserve"> </w:t>
      </w:r>
      <w:r>
        <w:rPr>
          <w:w w:val="105"/>
        </w:rPr>
        <w:t>to</w:t>
      </w:r>
      <w:r>
        <w:rPr>
          <w:spacing w:val="-14"/>
          <w:w w:val="105"/>
        </w:rPr>
        <w:t xml:space="preserve"> </w:t>
      </w:r>
      <w:r>
        <w:rPr>
          <w:w w:val="105"/>
        </w:rPr>
        <w:t>a</w:t>
      </w:r>
      <w:r>
        <w:rPr>
          <w:spacing w:val="-14"/>
          <w:w w:val="105"/>
        </w:rPr>
        <w:t xml:space="preserve"> </w:t>
      </w:r>
      <w:r>
        <w:rPr>
          <w:w w:val="105"/>
        </w:rPr>
        <w:t>minimum</w:t>
      </w:r>
      <w:r>
        <w:rPr>
          <w:spacing w:val="-14"/>
          <w:w w:val="105"/>
        </w:rPr>
        <w:t xml:space="preserve"> </w:t>
      </w:r>
      <w:r>
        <w:rPr>
          <w:w w:val="105"/>
        </w:rPr>
        <w:t>to</w:t>
      </w:r>
      <w:r>
        <w:rPr>
          <w:spacing w:val="-14"/>
          <w:w w:val="105"/>
        </w:rPr>
        <w:t xml:space="preserve"> </w:t>
      </w:r>
      <w:r>
        <w:rPr>
          <w:w w:val="105"/>
        </w:rPr>
        <w:t>ensure</w:t>
      </w:r>
      <w:r>
        <w:rPr>
          <w:spacing w:val="-14"/>
          <w:w w:val="105"/>
        </w:rPr>
        <w:t xml:space="preserve"> </w:t>
      </w:r>
      <w:r>
        <w:rPr>
          <w:w w:val="105"/>
        </w:rPr>
        <w:t>that</w:t>
      </w:r>
      <w:r>
        <w:rPr>
          <w:spacing w:val="-14"/>
          <w:w w:val="105"/>
        </w:rPr>
        <w:t xml:space="preserve"> </w:t>
      </w:r>
      <w:r>
        <w:rPr>
          <w:w w:val="105"/>
        </w:rPr>
        <w:t>it</w:t>
      </w:r>
      <w:r>
        <w:rPr>
          <w:spacing w:val="-14"/>
          <w:w w:val="105"/>
        </w:rPr>
        <w:t xml:space="preserve"> </w:t>
      </w:r>
      <w:r>
        <w:rPr>
          <w:w w:val="105"/>
        </w:rPr>
        <w:t>is</w:t>
      </w:r>
      <w:r>
        <w:rPr>
          <w:spacing w:val="-14"/>
          <w:w w:val="105"/>
        </w:rPr>
        <w:t xml:space="preserve"> </w:t>
      </w:r>
      <w:r>
        <w:rPr>
          <w:w w:val="105"/>
        </w:rPr>
        <w:t>effective</w:t>
      </w:r>
      <w:r>
        <w:rPr>
          <w:spacing w:val="-14"/>
          <w:w w:val="105"/>
        </w:rPr>
        <w:t xml:space="preserve"> </w:t>
      </w:r>
      <w:r>
        <w:rPr>
          <w:w w:val="105"/>
        </w:rPr>
        <w:t>(recommend</w:t>
      </w:r>
      <w:r>
        <w:rPr>
          <w:spacing w:val="-14"/>
          <w:w w:val="105"/>
        </w:rPr>
        <w:t xml:space="preserve"> </w:t>
      </w:r>
      <w:r>
        <w:rPr>
          <w:w w:val="105"/>
        </w:rPr>
        <w:t>2-3 people)</w:t>
      </w:r>
      <w:r>
        <w:rPr>
          <w:spacing w:val="-12"/>
          <w:w w:val="105"/>
        </w:rPr>
        <w:t xml:space="preserve"> </w:t>
      </w:r>
      <w:r>
        <w:rPr>
          <w:w w:val="105"/>
        </w:rPr>
        <w:t>and</w:t>
      </w:r>
      <w:r>
        <w:rPr>
          <w:spacing w:val="-11"/>
          <w:w w:val="105"/>
        </w:rPr>
        <w:t xml:space="preserve"> </w:t>
      </w:r>
      <w:r>
        <w:rPr>
          <w:w w:val="105"/>
        </w:rPr>
        <w:t>that</w:t>
      </w:r>
      <w:r>
        <w:rPr>
          <w:spacing w:val="-12"/>
          <w:w w:val="105"/>
        </w:rPr>
        <w:t xml:space="preserve"> </w:t>
      </w:r>
      <w:r>
        <w:rPr>
          <w:w w:val="105"/>
        </w:rPr>
        <w:t>members</w:t>
      </w:r>
      <w:r>
        <w:rPr>
          <w:spacing w:val="-11"/>
          <w:w w:val="105"/>
        </w:rPr>
        <w:t xml:space="preserve"> </w:t>
      </w:r>
      <w:r>
        <w:rPr>
          <w:w w:val="105"/>
        </w:rPr>
        <w:t>collectively</w:t>
      </w:r>
      <w:r>
        <w:rPr>
          <w:spacing w:val="-11"/>
          <w:w w:val="105"/>
        </w:rPr>
        <w:t xml:space="preserve"> </w:t>
      </w:r>
      <w:r>
        <w:rPr>
          <w:w w:val="105"/>
        </w:rPr>
        <w:t>have</w:t>
      </w:r>
      <w:r>
        <w:rPr>
          <w:spacing w:val="-12"/>
          <w:w w:val="105"/>
        </w:rPr>
        <w:t xml:space="preserve"> </w:t>
      </w:r>
      <w:r>
        <w:rPr>
          <w:w w:val="105"/>
        </w:rPr>
        <w:t>the</w:t>
      </w:r>
      <w:r>
        <w:rPr>
          <w:spacing w:val="-11"/>
          <w:w w:val="105"/>
        </w:rPr>
        <w:t xml:space="preserve"> </w:t>
      </w:r>
      <w:r>
        <w:rPr>
          <w:w w:val="105"/>
        </w:rPr>
        <w:t>skills</w:t>
      </w:r>
      <w:r>
        <w:rPr>
          <w:spacing w:val="-11"/>
          <w:w w:val="105"/>
        </w:rPr>
        <w:t xml:space="preserve"> </w:t>
      </w:r>
      <w:r>
        <w:rPr>
          <w:w w:val="105"/>
        </w:rPr>
        <w:t>necessary</w:t>
      </w:r>
      <w:r>
        <w:rPr>
          <w:spacing w:val="-12"/>
          <w:w w:val="105"/>
        </w:rPr>
        <w:t xml:space="preserve"> </w:t>
      </w:r>
      <w:r>
        <w:rPr>
          <w:w w:val="105"/>
        </w:rPr>
        <w:t>to</w:t>
      </w:r>
      <w:r>
        <w:rPr>
          <w:spacing w:val="-11"/>
          <w:w w:val="105"/>
        </w:rPr>
        <w:t xml:space="preserve"> </w:t>
      </w:r>
      <w:r>
        <w:rPr>
          <w:w w:val="105"/>
        </w:rPr>
        <w:t>lead</w:t>
      </w:r>
      <w:r>
        <w:rPr>
          <w:spacing w:val="-12"/>
          <w:w w:val="105"/>
        </w:rPr>
        <w:t xml:space="preserve"> </w:t>
      </w:r>
      <w:r>
        <w:rPr>
          <w:w w:val="105"/>
        </w:rPr>
        <w:t>the</w:t>
      </w:r>
      <w:r>
        <w:rPr>
          <w:spacing w:val="-11"/>
          <w:w w:val="105"/>
        </w:rPr>
        <w:t xml:space="preserve"> </w:t>
      </w:r>
      <w:r>
        <w:rPr>
          <w:w w:val="105"/>
        </w:rPr>
        <w:t>process.</w:t>
      </w:r>
      <w:r>
        <w:rPr>
          <w:spacing w:val="-11"/>
          <w:w w:val="105"/>
        </w:rPr>
        <w:t xml:space="preserve"> </w:t>
      </w:r>
      <w:r>
        <w:rPr>
          <w:w w:val="105"/>
        </w:rPr>
        <w:t>Ideally,</w:t>
      </w:r>
      <w:r>
        <w:rPr>
          <w:spacing w:val="-12"/>
          <w:w w:val="105"/>
        </w:rPr>
        <w:t xml:space="preserve"> </w:t>
      </w:r>
      <w:r>
        <w:rPr>
          <w:w w:val="105"/>
        </w:rPr>
        <w:t>at</w:t>
      </w:r>
      <w:r>
        <w:rPr>
          <w:spacing w:val="-11"/>
          <w:w w:val="105"/>
        </w:rPr>
        <w:t xml:space="preserve"> </w:t>
      </w:r>
      <w:r>
        <w:rPr>
          <w:w w:val="105"/>
        </w:rPr>
        <w:t>least</w:t>
      </w:r>
      <w:r>
        <w:rPr>
          <w:spacing w:val="-11"/>
          <w:w w:val="105"/>
        </w:rPr>
        <w:t xml:space="preserve"> </w:t>
      </w:r>
      <w:r>
        <w:rPr>
          <w:w w:val="105"/>
        </w:rPr>
        <w:t>one</w:t>
      </w:r>
      <w:r>
        <w:rPr>
          <w:spacing w:val="-12"/>
          <w:w w:val="105"/>
        </w:rPr>
        <w:t xml:space="preserve"> </w:t>
      </w:r>
      <w:r>
        <w:rPr>
          <w:w w:val="105"/>
        </w:rPr>
        <w:t>member</w:t>
      </w:r>
    </w:p>
    <w:p w:rsidR="007773E1" w:rsidRDefault="002D5A81">
      <w:pPr>
        <w:pStyle w:val="BodyText"/>
        <w:spacing w:before="1" w:line="252" w:lineRule="auto"/>
        <w:ind w:left="1133" w:right="1347"/>
      </w:pPr>
      <w:r>
        <w:rPr>
          <w:w w:val="105"/>
        </w:rPr>
        <w:t>of</w:t>
      </w:r>
      <w:r>
        <w:rPr>
          <w:spacing w:val="-11"/>
          <w:w w:val="105"/>
        </w:rPr>
        <w:t xml:space="preserve"> </w:t>
      </w:r>
      <w:r>
        <w:rPr>
          <w:w w:val="105"/>
        </w:rPr>
        <w:t>this</w:t>
      </w:r>
      <w:r>
        <w:rPr>
          <w:spacing w:val="-12"/>
          <w:w w:val="105"/>
        </w:rPr>
        <w:t xml:space="preserve"> </w:t>
      </w:r>
      <w:r>
        <w:rPr>
          <w:w w:val="105"/>
        </w:rPr>
        <w:t>sub-committee</w:t>
      </w:r>
      <w:r>
        <w:rPr>
          <w:spacing w:val="-12"/>
          <w:w w:val="105"/>
        </w:rPr>
        <w:t xml:space="preserve"> </w:t>
      </w:r>
      <w:r>
        <w:rPr>
          <w:w w:val="105"/>
        </w:rPr>
        <w:t>should</w:t>
      </w:r>
      <w:r>
        <w:rPr>
          <w:spacing w:val="-12"/>
          <w:w w:val="105"/>
        </w:rPr>
        <w:t xml:space="preserve"> </w:t>
      </w:r>
      <w:r>
        <w:rPr>
          <w:w w:val="105"/>
        </w:rPr>
        <w:t>be</w:t>
      </w:r>
      <w:r>
        <w:rPr>
          <w:spacing w:val="-12"/>
          <w:w w:val="105"/>
        </w:rPr>
        <w:t xml:space="preserve"> </w:t>
      </w:r>
      <w:r>
        <w:rPr>
          <w:w w:val="105"/>
        </w:rPr>
        <w:t>a</w:t>
      </w:r>
      <w:r>
        <w:rPr>
          <w:spacing w:val="-12"/>
          <w:w w:val="105"/>
        </w:rPr>
        <w:t xml:space="preserve"> </w:t>
      </w:r>
      <w:r>
        <w:rPr>
          <w:w w:val="105"/>
        </w:rPr>
        <w:t>person</w:t>
      </w:r>
      <w:r>
        <w:rPr>
          <w:spacing w:val="-12"/>
          <w:w w:val="105"/>
        </w:rPr>
        <w:t xml:space="preserve"> </w:t>
      </w:r>
      <w:r>
        <w:rPr>
          <w:w w:val="105"/>
        </w:rPr>
        <w:t>with</w:t>
      </w:r>
      <w:r>
        <w:rPr>
          <w:spacing w:val="-12"/>
          <w:w w:val="105"/>
        </w:rPr>
        <w:t xml:space="preserve"> </w:t>
      </w:r>
      <w:r>
        <w:rPr>
          <w:w w:val="105"/>
        </w:rPr>
        <w:t>seniority</w:t>
      </w:r>
      <w:r>
        <w:rPr>
          <w:spacing w:val="-12"/>
          <w:w w:val="105"/>
        </w:rPr>
        <w:t xml:space="preserve"> </w:t>
      </w:r>
      <w:r>
        <w:rPr>
          <w:w w:val="105"/>
        </w:rPr>
        <w:t>in</w:t>
      </w:r>
      <w:r>
        <w:rPr>
          <w:spacing w:val="-12"/>
          <w:w w:val="105"/>
        </w:rPr>
        <w:t xml:space="preserve"> </w:t>
      </w:r>
      <w:r>
        <w:rPr>
          <w:w w:val="105"/>
        </w:rPr>
        <w:t>the</w:t>
      </w:r>
      <w:r>
        <w:rPr>
          <w:spacing w:val="-12"/>
          <w:w w:val="105"/>
        </w:rPr>
        <w:t xml:space="preserve"> </w:t>
      </w:r>
      <w:proofErr w:type="spellStart"/>
      <w:r>
        <w:rPr>
          <w:w w:val="105"/>
        </w:rPr>
        <w:t>organisation</w:t>
      </w:r>
      <w:proofErr w:type="spellEnd"/>
      <w:r>
        <w:rPr>
          <w:spacing w:val="-12"/>
          <w:w w:val="105"/>
        </w:rPr>
        <w:t xml:space="preserve"> </w:t>
      </w:r>
      <w:r>
        <w:rPr>
          <w:w w:val="105"/>
        </w:rPr>
        <w:t>(e.g.</w:t>
      </w:r>
      <w:r>
        <w:rPr>
          <w:spacing w:val="-12"/>
          <w:w w:val="105"/>
        </w:rPr>
        <w:t xml:space="preserve"> </w:t>
      </w:r>
      <w:r>
        <w:rPr>
          <w:w w:val="105"/>
        </w:rPr>
        <w:t>a</w:t>
      </w:r>
      <w:r>
        <w:rPr>
          <w:spacing w:val="-12"/>
          <w:w w:val="105"/>
        </w:rPr>
        <w:t xml:space="preserve"> </w:t>
      </w:r>
      <w:r>
        <w:rPr>
          <w:w w:val="105"/>
        </w:rPr>
        <w:t>member</w:t>
      </w:r>
      <w:r>
        <w:rPr>
          <w:spacing w:val="-12"/>
          <w:w w:val="105"/>
        </w:rPr>
        <w:t xml:space="preserve"> </w:t>
      </w:r>
      <w:r>
        <w:rPr>
          <w:w w:val="105"/>
        </w:rPr>
        <w:t>of</w:t>
      </w:r>
      <w:r>
        <w:rPr>
          <w:spacing w:val="-10"/>
          <w:w w:val="105"/>
        </w:rPr>
        <w:t xml:space="preserve"> </w:t>
      </w:r>
      <w:r>
        <w:rPr>
          <w:w w:val="105"/>
        </w:rPr>
        <w:t>the</w:t>
      </w:r>
      <w:r>
        <w:rPr>
          <w:spacing w:val="-12"/>
          <w:w w:val="105"/>
        </w:rPr>
        <w:t xml:space="preserve"> </w:t>
      </w:r>
      <w:r>
        <w:rPr>
          <w:w w:val="105"/>
        </w:rPr>
        <w:t>Committee</w:t>
      </w:r>
      <w:r>
        <w:rPr>
          <w:spacing w:val="-12"/>
          <w:w w:val="105"/>
        </w:rPr>
        <w:t xml:space="preserve"> </w:t>
      </w:r>
      <w:r>
        <w:rPr>
          <w:spacing w:val="-6"/>
          <w:w w:val="105"/>
        </w:rPr>
        <w:t xml:space="preserve">of </w:t>
      </w:r>
      <w:r>
        <w:rPr>
          <w:w w:val="105"/>
        </w:rPr>
        <w:t>Management,</w:t>
      </w:r>
      <w:r>
        <w:rPr>
          <w:spacing w:val="-10"/>
          <w:w w:val="105"/>
        </w:rPr>
        <w:t xml:space="preserve"> </w:t>
      </w:r>
      <w:r>
        <w:rPr>
          <w:w w:val="105"/>
        </w:rPr>
        <w:t>a</w:t>
      </w:r>
      <w:r>
        <w:rPr>
          <w:spacing w:val="-10"/>
          <w:w w:val="105"/>
        </w:rPr>
        <w:t xml:space="preserve"> </w:t>
      </w:r>
      <w:r>
        <w:rPr>
          <w:w w:val="105"/>
        </w:rPr>
        <w:t>Senior</w:t>
      </w:r>
      <w:r>
        <w:rPr>
          <w:spacing w:val="-10"/>
          <w:w w:val="105"/>
        </w:rPr>
        <w:t xml:space="preserve"> </w:t>
      </w:r>
      <w:r>
        <w:rPr>
          <w:w w:val="105"/>
        </w:rPr>
        <w:t>Manager</w:t>
      </w:r>
      <w:r>
        <w:rPr>
          <w:spacing w:val="-10"/>
          <w:w w:val="105"/>
        </w:rPr>
        <w:t xml:space="preserve"> </w:t>
      </w:r>
      <w:r>
        <w:rPr>
          <w:w w:val="105"/>
        </w:rPr>
        <w:t>etc.)</w:t>
      </w:r>
      <w:r>
        <w:rPr>
          <w:spacing w:val="-10"/>
          <w:w w:val="105"/>
        </w:rPr>
        <w:t xml:space="preserve"> </w:t>
      </w:r>
      <w:r>
        <w:rPr>
          <w:w w:val="105"/>
        </w:rPr>
        <w:t>and</w:t>
      </w:r>
      <w:r>
        <w:rPr>
          <w:spacing w:val="-10"/>
          <w:w w:val="105"/>
        </w:rPr>
        <w:t xml:space="preserve"> </w:t>
      </w:r>
      <w:r>
        <w:rPr>
          <w:w w:val="105"/>
        </w:rPr>
        <w:t>this</w:t>
      </w:r>
      <w:r>
        <w:rPr>
          <w:spacing w:val="-10"/>
          <w:w w:val="105"/>
        </w:rPr>
        <w:t xml:space="preserve"> </w:t>
      </w:r>
      <w:r>
        <w:rPr>
          <w:w w:val="105"/>
        </w:rPr>
        <w:t>person</w:t>
      </w:r>
      <w:r>
        <w:rPr>
          <w:spacing w:val="-10"/>
          <w:w w:val="105"/>
        </w:rPr>
        <w:t xml:space="preserve"> </w:t>
      </w:r>
      <w:r>
        <w:rPr>
          <w:w w:val="105"/>
        </w:rPr>
        <w:t>will</w:t>
      </w:r>
      <w:r>
        <w:rPr>
          <w:spacing w:val="-10"/>
          <w:w w:val="105"/>
        </w:rPr>
        <w:t xml:space="preserve"> </w:t>
      </w:r>
      <w:r>
        <w:rPr>
          <w:w w:val="105"/>
        </w:rPr>
        <w:t>perform</w:t>
      </w:r>
      <w:r>
        <w:rPr>
          <w:spacing w:val="-10"/>
          <w:w w:val="105"/>
        </w:rPr>
        <w:t xml:space="preserve"> </w:t>
      </w:r>
      <w:r>
        <w:rPr>
          <w:w w:val="105"/>
        </w:rPr>
        <w:t>the</w:t>
      </w:r>
      <w:r>
        <w:rPr>
          <w:spacing w:val="-10"/>
          <w:w w:val="105"/>
        </w:rPr>
        <w:t xml:space="preserve"> </w:t>
      </w:r>
      <w:r>
        <w:rPr>
          <w:w w:val="105"/>
        </w:rPr>
        <w:t>role</w:t>
      </w:r>
      <w:r>
        <w:rPr>
          <w:spacing w:val="-10"/>
          <w:w w:val="105"/>
        </w:rPr>
        <w:t xml:space="preserve"> </w:t>
      </w:r>
      <w:r>
        <w:rPr>
          <w:w w:val="105"/>
        </w:rPr>
        <w:t>of</w:t>
      </w:r>
      <w:r>
        <w:rPr>
          <w:spacing w:val="-9"/>
          <w:w w:val="105"/>
        </w:rPr>
        <w:t xml:space="preserve"> </w:t>
      </w:r>
      <w:r>
        <w:rPr>
          <w:w w:val="105"/>
        </w:rPr>
        <w:t>the</w:t>
      </w:r>
      <w:r>
        <w:rPr>
          <w:spacing w:val="-10"/>
          <w:w w:val="105"/>
        </w:rPr>
        <w:t xml:space="preserve"> </w:t>
      </w:r>
      <w:r>
        <w:rPr>
          <w:w w:val="105"/>
        </w:rPr>
        <w:t>Chair</w:t>
      </w:r>
      <w:r>
        <w:rPr>
          <w:spacing w:val="-10"/>
          <w:w w:val="105"/>
        </w:rPr>
        <w:t xml:space="preserve"> </w:t>
      </w:r>
      <w:r>
        <w:rPr>
          <w:w w:val="105"/>
        </w:rPr>
        <w:t>of</w:t>
      </w:r>
      <w:r>
        <w:rPr>
          <w:spacing w:val="-8"/>
          <w:w w:val="105"/>
        </w:rPr>
        <w:t xml:space="preserve"> </w:t>
      </w:r>
      <w:r>
        <w:rPr>
          <w:w w:val="105"/>
        </w:rPr>
        <w:t>the</w:t>
      </w:r>
      <w:r>
        <w:rPr>
          <w:spacing w:val="-10"/>
          <w:w w:val="105"/>
        </w:rPr>
        <w:t xml:space="preserve"> </w:t>
      </w:r>
      <w:r>
        <w:rPr>
          <w:w w:val="105"/>
        </w:rPr>
        <w:t>sub-committee.</w:t>
      </w:r>
    </w:p>
    <w:p w:rsidR="007773E1" w:rsidRDefault="002D5A81">
      <w:pPr>
        <w:pStyle w:val="BodyText"/>
        <w:spacing w:before="114" w:line="252" w:lineRule="auto"/>
        <w:ind w:left="1133" w:right="1370"/>
      </w:pPr>
      <w:r>
        <w:rPr>
          <w:w w:val="105"/>
        </w:rPr>
        <w:t>Other</w:t>
      </w:r>
      <w:r>
        <w:rPr>
          <w:spacing w:val="-19"/>
          <w:w w:val="105"/>
        </w:rPr>
        <w:t xml:space="preserve"> </w:t>
      </w:r>
      <w:r>
        <w:rPr>
          <w:w w:val="105"/>
        </w:rPr>
        <w:t>members</w:t>
      </w:r>
      <w:r>
        <w:rPr>
          <w:spacing w:val="-19"/>
          <w:w w:val="105"/>
        </w:rPr>
        <w:t xml:space="preserve"> </w:t>
      </w:r>
      <w:r>
        <w:rPr>
          <w:w w:val="105"/>
        </w:rPr>
        <w:t>may</w:t>
      </w:r>
      <w:r>
        <w:rPr>
          <w:spacing w:val="-18"/>
          <w:w w:val="105"/>
        </w:rPr>
        <w:t xml:space="preserve"> </w:t>
      </w:r>
      <w:r>
        <w:rPr>
          <w:w w:val="105"/>
        </w:rPr>
        <w:t>include</w:t>
      </w:r>
      <w:r>
        <w:rPr>
          <w:spacing w:val="-19"/>
          <w:w w:val="105"/>
        </w:rPr>
        <w:t xml:space="preserve"> </w:t>
      </w:r>
      <w:r>
        <w:rPr>
          <w:w w:val="105"/>
        </w:rPr>
        <w:t>the</w:t>
      </w:r>
      <w:r>
        <w:rPr>
          <w:spacing w:val="-19"/>
          <w:w w:val="105"/>
        </w:rPr>
        <w:t xml:space="preserve"> </w:t>
      </w:r>
      <w:r>
        <w:rPr>
          <w:w w:val="105"/>
        </w:rPr>
        <w:t>Nominated</w:t>
      </w:r>
      <w:r>
        <w:rPr>
          <w:spacing w:val="-18"/>
          <w:w w:val="105"/>
        </w:rPr>
        <w:t xml:space="preserve"> </w:t>
      </w:r>
      <w:r>
        <w:rPr>
          <w:w w:val="105"/>
        </w:rPr>
        <w:t>Supervisor,</w:t>
      </w:r>
      <w:r>
        <w:rPr>
          <w:spacing w:val="-19"/>
          <w:w w:val="105"/>
        </w:rPr>
        <w:t xml:space="preserve"> </w:t>
      </w:r>
      <w:r>
        <w:rPr>
          <w:w w:val="105"/>
        </w:rPr>
        <w:t>Educational</w:t>
      </w:r>
      <w:r>
        <w:rPr>
          <w:spacing w:val="-18"/>
          <w:w w:val="105"/>
        </w:rPr>
        <w:t xml:space="preserve"> </w:t>
      </w:r>
      <w:r>
        <w:rPr>
          <w:spacing w:val="-3"/>
          <w:w w:val="105"/>
        </w:rPr>
        <w:t>Leader,</w:t>
      </w:r>
      <w:r>
        <w:rPr>
          <w:spacing w:val="-19"/>
          <w:w w:val="105"/>
        </w:rPr>
        <w:t xml:space="preserve"> </w:t>
      </w:r>
      <w:r>
        <w:rPr>
          <w:w w:val="105"/>
        </w:rPr>
        <w:t>a</w:t>
      </w:r>
      <w:r>
        <w:rPr>
          <w:spacing w:val="-19"/>
          <w:w w:val="105"/>
        </w:rPr>
        <w:t xml:space="preserve"> </w:t>
      </w:r>
      <w:r>
        <w:rPr>
          <w:w w:val="105"/>
        </w:rPr>
        <w:t>member</w:t>
      </w:r>
      <w:r>
        <w:rPr>
          <w:spacing w:val="-18"/>
          <w:w w:val="105"/>
        </w:rPr>
        <w:t xml:space="preserve"> </w:t>
      </w:r>
      <w:r>
        <w:rPr>
          <w:w w:val="105"/>
        </w:rPr>
        <w:t>of</w:t>
      </w:r>
      <w:r>
        <w:rPr>
          <w:spacing w:val="-18"/>
          <w:w w:val="105"/>
        </w:rPr>
        <w:t xml:space="preserve"> </w:t>
      </w:r>
      <w:r>
        <w:rPr>
          <w:w w:val="105"/>
        </w:rPr>
        <w:t>the</w:t>
      </w:r>
      <w:r>
        <w:rPr>
          <w:spacing w:val="-18"/>
          <w:w w:val="105"/>
        </w:rPr>
        <w:t xml:space="preserve"> </w:t>
      </w:r>
      <w:r>
        <w:rPr>
          <w:w w:val="105"/>
        </w:rPr>
        <w:t>Committee/Board of</w:t>
      </w:r>
      <w:r>
        <w:rPr>
          <w:spacing w:val="-10"/>
          <w:w w:val="105"/>
        </w:rPr>
        <w:t xml:space="preserve"> </w:t>
      </w:r>
      <w:r>
        <w:rPr>
          <w:w w:val="105"/>
        </w:rPr>
        <w:t>Management</w:t>
      </w:r>
      <w:r>
        <w:rPr>
          <w:spacing w:val="-12"/>
          <w:w w:val="105"/>
        </w:rPr>
        <w:t xml:space="preserve"> </w:t>
      </w:r>
      <w:r>
        <w:rPr>
          <w:w w:val="105"/>
        </w:rPr>
        <w:t>with</w:t>
      </w:r>
      <w:r>
        <w:rPr>
          <w:spacing w:val="-11"/>
          <w:w w:val="105"/>
        </w:rPr>
        <w:t xml:space="preserve"> </w:t>
      </w:r>
      <w:r>
        <w:rPr>
          <w:w w:val="105"/>
        </w:rPr>
        <w:t>expertise</w:t>
      </w:r>
      <w:r>
        <w:rPr>
          <w:spacing w:val="-12"/>
          <w:w w:val="105"/>
        </w:rPr>
        <w:t xml:space="preserve"> </w:t>
      </w:r>
      <w:r>
        <w:rPr>
          <w:w w:val="105"/>
        </w:rPr>
        <w:t>in</w:t>
      </w:r>
      <w:r>
        <w:rPr>
          <w:spacing w:val="-11"/>
          <w:w w:val="105"/>
        </w:rPr>
        <w:t xml:space="preserve"> </w:t>
      </w:r>
      <w:r>
        <w:rPr>
          <w:w w:val="105"/>
        </w:rPr>
        <w:t>human</w:t>
      </w:r>
      <w:r>
        <w:rPr>
          <w:spacing w:val="-11"/>
          <w:w w:val="105"/>
        </w:rPr>
        <w:t xml:space="preserve"> </w:t>
      </w:r>
      <w:r>
        <w:rPr>
          <w:w w:val="105"/>
        </w:rPr>
        <w:t>resources/industrial</w:t>
      </w:r>
      <w:r>
        <w:rPr>
          <w:spacing w:val="-12"/>
          <w:w w:val="105"/>
        </w:rPr>
        <w:t xml:space="preserve"> </w:t>
      </w:r>
      <w:r>
        <w:rPr>
          <w:w w:val="105"/>
        </w:rPr>
        <w:t>relations/employee</w:t>
      </w:r>
      <w:r>
        <w:rPr>
          <w:spacing w:val="-11"/>
          <w:w w:val="105"/>
        </w:rPr>
        <w:t xml:space="preserve"> </w:t>
      </w:r>
      <w:r>
        <w:rPr>
          <w:w w:val="105"/>
        </w:rPr>
        <w:t>development</w:t>
      </w:r>
      <w:r>
        <w:rPr>
          <w:spacing w:val="-12"/>
          <w:w w:val="105"/>
        </w:rPr>
        <w:t xml:space="preserve"> </w:t>
      </w:r>
      <w:r>
        <w:rPr>
          <w:w w:val="105"/>
        </w:rPr>
        <w:t>matters.</w:t>
      </w:r>
    </w:p>
    <w:p w:rsidR="007773E1" w:rsidRDefault="002D5A81">
      <w:pPr>
        <w:spacing w:before="200"/>
        <w:ind w:left="1136"/>
        <w:rPr>
          <w:sz w:val="28"/>
        </w:rPr>
      </w:pPr>
      <w:r>
        <w:rPr>
          <w:sz w:val="28"/>
        </w:rPr>
        <w:t>TERM OF OFFICE</w:t>
      </w:r>
    </w:p>
    <w:p w:rsidR="007773E1" w:rsidRDefault="002D5A81">
      <w:pPr>
        <w:pStyle w:val="BodyText"/>
        <w:spacing w:before="98" w:line="252" w:lineRule="auto"/>
        <w:ind w:left="1133" w:right="1465"/>
      </w:pPr>
      <w:r>
        <w:rPr>
          <w:w w:val="105"/>
        </w:rPr>
        <w:t>It</w:t>
      </w:r>
      <w:r>
        <w:rPr>
          <w:spacing w:val="-16"/>
          <w:w w:val="105"/>
        </w:rPr>
        <w:t xml:space="preserve"> </w:t>
      </w:r>
      <w:r>
        <w:rPr>
          <w:w w:val="105"/>
        </w:rPr>
        <w:t>is</w:t>
      </w:r>
      <w:r>
        <w:rPr>
          <w:spacing w:val="-15"/>
          <w:w w:val="105"/>
        </w:rPr>
        <w:t xml:space="preserve"> </w:t>
      </w:r>
      <w:r>
        <w:rPr>
          <w:w w:val="105"/>
        </w:rPr>
        <w:t>recommended</w:t>
      </w:r>
      <w:r>
        <w:rPr>
          <w:spacing w:val="-16"/>
          <w:w w:val="105"/>
        </w:rPr>
        <w:t xml:space="preserve"> </w:t>
      </w:r>
      <w:r>
        <w:rPr>
          <w:w w:val="105"/>
        </w:rPr>
        <w:t>that</w:t>
      </w:r>
      <w:r>
        <w:rPr>
          <w:spacing w:val="-15"/>
          <w:w w:val="105"/>
        </w:rPr>
        <w:t xml:space="preserve"> </w:t>
      </w:r>
      <w:r>
        <w:rPr>
          <w:w w:val="105"/>
        </w:rPr>
        <w:t>members</w:t>
      </w:r>
      <w:r>
        <w:rPr>
          <w:spacing w:val="-15"/>
          <w:w w:val="105"/>
        </w:rPr>
        <w:t xml:space="preserve"> </w:t>
      </w:r>
      <w:r>
        <w:rPr>
          <w:w w:val="105"/>
        </w:rPr>
        <w:t>of</w:t>
      </w:r>
      <w:r>
        <w:rPr>
          <w:spacing w:val="-14"/>
          <w:w w:val="105"/>
        </w:rPr>
        <w:t xml:space="preserve"> </w:t>
      </w:r>
      <w:r>
        <w:rPr>
          <w:w w:val="105"/>
        </w:rPr>
        <w:t>the</w:t>
      </w:r>
      <w:r>
        <w:rPr>
          <w:spacing w:val="-16"/>
          <w:w w:val="105"/>
        </w:rPr>
        <w:t xml:space="preserve"> </w:t>
      </w:r>
      <w:r>
        <w:rPr>
          <w:w w:val="105"/>
        </w:rPr>
        <w:t>sub-committee</w:t>
      </w:r>
      <w:r>
        <w:rPr>
          <w:spacing w:val="-15"/>
          <w:w w:val="105"/>
        </w:rPr>
        <w:t xml:space="preserve"> </w:t>
      </w:r>
      <w:r>
        <w:rPr>
          <w:w w:val="105"/>
        </w:rPr>
        <w:t>remain</w:t>
      </w:r>
      <w:r>
        <w:rPr>
          <w:spacing w:val="-15"/>
          <w:w w:val="105"/>
        </w:rPr>
        <w:t xml:space="preserve"> </w:t>
      </w:r>
      <w:r>
        <w:rPr>
          <w:w w:val="105"/>
        </w:rPr>
        <w:t>for</w:t>
      </w:r>
      <w:r>
        <w:rPr>
          <w:spacing w:val="-16"/>
          <w:w w:val="105"/>
        </w:rPr>
        <w:t xml:space="preserve"> </w:t>
      </w:r>
      <w:r>
        <w:rPr>
          <w:w w:val="105"/>
        </w:rPr>
        <w:t>12</w:t>
      </w:r>
      <w:r>
        <w:rPr>
          <w:spacing w:val="-15"/>
          <w:w w:val="105"/>
        </w:rPr>
        <w:t xml:space="preserve"> </w:t>
      </w:r>
      <w:r>
        <w:rPr>
          <w:w w:val="105"/>
        </w:rPr>
        <w:t>months</w:t>
      </w:r>
      <w:r>
        <w:rPr>
          <w:spacing w:val="-15"/>
          <w:w w:val="105"/>
        </w:rPr>
        <w:t xml:space="preserve"> </w:t>
      </w:r>
      <w:r>
        <w:rPr>
          <w:w w:val="105"/>
        </w:rPr>
        <w:t>and</w:t>
      </w:r>
      <w:r>
        <w:rPr>
          <w:spacing w:val="-16"/>
          <w:w w:val="105"/>
        </w:rPr>
        <w:t xml:space="preserve"> </w:t>
      </w:r>
      <w:r>
        <w:rPr>
          <w:w w:val="105"/>
        </w:rPr>
        <w:t>re-confirm</w:t>
      </w:r>
      <w:r>
        <w:rPr>
          <w:spacing w:val="-15"/>
          <w:w w:val="105"/>
        </w:rPr>
        <w:t xml:space="preserve"> </w:t>
      </w:r>
      <w:r>
        <w:rPr>
          <w:w w:val="105"/>
        </w:rPr>
        <w:t>after</w:t>
      </w:r>
      <w:r>
        <w:rPr>
          <w:spacing w:val="-15"/>
          <w:w w:val="105"/>
        </w:rPr>
        <w:t xml:space="preserve"> </w:t>
      </w:r>
      <w:r>
        <w:rPr>
          <w:w w:val="105"/>
        </w:rPr>
        <w:t>the</w:t>
      </w:r>
      <w:r>
        <w:rPr>
          <w:spacing w:val="-16"/>
          <w:w w:val="105"/>
        </w:rPr>
        <w:t xml:space="preserve"> </w:t>
      </w:r>
      <w:r>
        <w:rPr>
          <w:w w:val="105"/>
        </w:rPr>
        <w:t>Annual General Meeting and/or comply with the appropriate governing</w:t>
      </w:r>
      <w:r>
        <w:rPr>
          <w:spacing w:val="-27"/>
          <w:w w:val="105"/>
        </w:rPr>
        <w:t xml:space="preserve"> </w:t>
      </w:r>
      <w:r>
        <w:rPr>
          <w:w w:val="105"/>
        </w:rPr>
        <w:t>document.</w:t>
      </w:r>
    </w:p>
    <w:p w:rsidR="007773E1" w:rsidRDefault="002D5A81">
      <w:pPr>
        <w:spacing w:before="200"/>
        <w:ind w:left="1136"/>
        <w:rPr>
          <w:sz w:val="28"/>
        </w:rPr>
      </w:pPr>
      <w:r>
        <w:rPr>
          <w:sz w:val="28"/>
        </w:rPr>
        <w:t>MEETINGS</w:t>
      </w:r>
    </w:p>
    <w:p w:rsidR="007773E1" w:rsidRDefault="002D5A81">
      <w:pPr>
        <w:pStyle w:val="BodyText"/>
        <w:spacing w:before="97"/>
        <w:ind w:left="1133"/>
      </w:pPr>
      <w:r>
        <w:rPr>
          <w:w w:val="105"/>
        </w:rPr>
        <w:t>Meetings need to occur as often as required for the sub-committee to satisfactorily fulfil its objectives and duties.</w:t>
      </w:r>
    </w:p>
    <w:p w:rsidR="007773E1" w:rsidRDefault="002D5A81">
      <w:pPr>
        <w:spacing w:before="212"/>
        <w:ind w:left="1136"/>
        <w:rPr>
          <w:sz w:val="28"/>
        </w:rPr>
      </w:pPr>
      <w:r>
        <w:rPr>
          <w:sz w:val="28"/>
        </w:rPr>
        <w:t>DUTIES AND RESPONSIBILITIES</w:t>
      </w:r>
    </w:p>
    <w:p w:rsidR="007773E1" w:rsidRDefault="002D5A81">
      <w:pPr>
        <w:pStyle w:val="BodyText"/>
        <w:spacing w:before="98" w:line="252" w:lineRule="auto"/>
        <w:ind w:left="1133" w:right="1405"/>
      </w:pPr>
      <w:r>
        <w:rPr>
          <w:w w:val="105"/>
        </w:rPr>
        <w:t>Sub-committees</w:t>
      </w:r>
      <w:r>
        <w:rPr>
          <w:spacing w:val="-17"/>
          <w:w w:val="105"/>
        </w:rPr>
        <w:t xml:space="preserve"> </w:t>
      </w:r>
      <w:r>
        <w:rPr>
          <w:w w:val="105"/>
        </w:rPr>
        <w:t>usually</w:t>
      </w:r>
      <w:r>
        <w:rPr>
          <w:spacing w:val="-17"/>
          <w:w w:val="105"/>
        </w:rPr>
        <w:t xml:space="preserve"> </w:t>
      </w:r>
      <w:r>
        <w:rPr>
          <w:w w:val="105"/>
        </w:rPr>
        <w:t>focus</w:t>
      </w:r>
      <w:r>
        <w:rPr>
          <w:spacing w:val="-16"/>
          <w:w w:val="105"/>
        </w:rPr>
        <w:t xml:space="preserve"> </w:t>
      </w:r>
      <w:r>
        <w:rPr>
          <w:w w:val="105"/>
        </w:rPr>
        <w:t>on</w:t>
      </w:r>
      <w:r>
        <w:rPr>
          <w:spacing w:val="-17"/>
          <w:w w:val="105"/>
        </w:rPr>
        <w:t xml:space="preserve"> </w:t>
      </w:r>
      <w:r>
        <w:rPr>
          <w:w w:val="105"/>
        </w:rPr>
        <w:t>a</w:t>
      </w:r>
      <w:r>
        <w:rPr>
          <w:spacing w:val="-17"/>
          <w:w w:val="105"/>
        </w:rPr>
        <w:t xml:space="preserve"> </w:t>
      </w:r>
      <w:r>
        <w:rPr>
          <w:w w:val="105"/>
        </w:rPr>
        <w:t>particular</w:t>
      </w:r>
      <w:r>
        <w:rPr>
          <w:spacing w:val="-16"/>
          <w:w w:val="105"/>
        </w:rPr>
        <w:t xml:space="preserve"> </w:t>
      </w:r>
      <w:r>
        <w:rPr>
          <w:w w:val="105"/>
        </w:rPr>
        <w:t>area</w:t>
      </w:r>
      <w:r>
        <w:rPr>
          <w:spacing w:val="-17"/>
          <w:w w:val="105"/>
        </w:rPr>
        <w:t xml:space="preserve"> </w:t>
      </w:r>
      <w:r>
        <w:rPr>
          <w:w w:val="105"/>
        </w:rPr>
        <w:t>or</w:t>
      </w:r>
      <w:r>
        <w:rPr>
          <w:spacing w:val="-16"/>
          <w:w w:val="105"/>
        </w:rPr>
        <w:t xml:space="preserve"> </w:t>
      </w:r>
      <w:r>
        <w:rPr>
          <w:w w:val="105"/>
        </w:rPr>
        <w:t>activity</w:t>
      </w:r>
      <w:r>
        <w:rPr>
          <w:spacing w:val="-17"/>
          <w:w w:val="105"/>
        </w:rPr>
        <w:t xml:space="preserve"> </w:t>
      </w:r>
      <w:r>
        <w:rPr>
          <w:w w:val="105"/>
        </w:rPr>
        <w:t>and</w:t>
      </w:r>
      <w:r>
        <w:rPr>
          <w:spacing w:val="-17"/>
          <w:w w:val="105"/>
        </w:rPr>
        <w:t xml:space="preserve"> </w:t>
      </w:r>
      <w:r>
        <w:rPr>
          <w:w w:val="105"/>
        </w:rPr>
        <w:t>provide</w:t>
      </w:r>
      <w:r>
        <w:rPr>
          <w:spacing w:val="-16"/>
          <w:w w:val="105"/>
        </w:rPr>
        <w:t xml:space="preserve"> </w:t>
      </w:r>
      <w:r>
        <w:rPr>
          <w:w w:val="105"/>
        </w:rPr>
        <w:t>recommendations</w:t>
      </w:r>
      <w:r>
        <w:rPr>
          <w:spacing w:val="-17"/>
          <w:w w:val="105"/>
        </w:rPr>
        <w:t xml:space="preserve"> </w:t>
      </w:r>
      <w:r>
        <w:rPr>
          <w:w w:val="105"/>
        </w:rPr>
        <w:t>to</w:t>
      </w:r>
      <w:r>
        <w:rPr>
          <w:spacing w:val="-16"/>
          <w:w w:val="105"/>
        </w:rPr>
        <w:t xml:space="preserve"> </w:t>
      </w:r>
      <w:r>
        <w:rPr>
          <w:w w:val="105"/>
        </w:rPr>
        <w:t>the</w:t>
      </w:r>
      <w:r>
        <w:rPr>
          <w:spacing w:val="-17"/>
          <w:w w:val="105"/>
        </w:rPr>
        <w:t xml:space="preserve"> </w:t>
      </w:r>
      <w:r>
        <w:rPr>
          <w:w w:val="105"/>
        </w:rPr>
        <w:t>Committee/ Board</w:t>
      </w:r>
      <w:r>
        <w:rPr>
          <w:spacing w:val="-14"/>
          <w:w w:val="105"/>
        </w:rPr>
        <w:t xml:space="preserve"> </w:t>
      </w:r>
      <w:r>
        <w:rPr>
          <w:w w:val="105"/>
        </w:rPr>
        <w:t>of</w:t>
      </w:r>
      <w:r>
        <w:rPr>
          <w:spacing w:val="-12"/>
          <w:w w:val="105"/>
        </w:rPr>
        <w:t xml:space="preserve"> </w:t>
      </w:r>
      <w:r>
        <w:rPr>
          <w:w w:val="105"/>
        </w:rPr>
        <w:t>Management.</w:t>
      </w:r>
      <w:r>
        <w:rPr>
          <w:spacing w:val="-14"/>
          <w:w w:val="105"/>
        </w:rPr>
        <w:t xml:space="preserve"> </w:t>
      </w:r>
      <w:r>
        <w:rPr>
          <w:w w:val="105"/>
        </w:rPr>
        <w:t>If</w:t>
      </w:r>
      <w:r>
        <w:rPr>
          <w:spacing w:val="-12"/>
          <w:w w:val="105"/>
        </w:rPr>
        <w:t xml:space="preserve"> </w:t>
      </w:r>
      <w:r>
        <w:rPr>
          <w:w w:val="105"/>
        </w:rPr>
        <w:t>your</w:t>
      </w:r>
      <w:r>
        <w:rPr>
          <w:spacing w:val="-13"/>
          <w:w w:val="105"/>
        </w:rPr>
        <w:t xml:space="preserve"> </w:t>
      </w:r>
      <w:r>
        <w:rPr>
          <w:w w:val="105"/>
        </w:rPr>
        <w:t>governing</w:t>
      </w:r>
      <w:r>
        <w:rPr>
          <w:spacing w:val="-14"/>
          <w:w w:val="105"/>
        </w:rPr>
        <w:t xml:space="preserve"> </w:t>
      </w:r>
      <w:r>
        <w:rPr>
          <w:w w:val="105"/>
        </w:rPr>
        <w:t>document</w:t>
      </w:r>
      <w:r>
        <w:rPr>
          <w:spacing w:val="-13"/>
          <w:w w:val="105"/>
        </w:rPr>
        <w:t xml:space="preserve"> </w:t>
      </w:r>
      <w:r>
        <w:rPr>
          <w:w w:val="105"/>
        </w:rPr>
        <w:t>'e.g.</w:t>
      </w:r>
      <w:r>
        <w:rPr>
          <w:spacing w:val="-14"/>
          <w:w w:val="105"/>
        </w:rPr>
        <w:t xml:space="preserve"> </w:t>
      </w:r>
      <w:r>
        <w:rPr>
          <w:w w:val="105"/>
        </w:rPr>
        <w:t>constitution'</w:t>
      </w:r>
      <w:r>
        <w:rPr>
          <w:spacing w:val="-13"/>
          <w:w w:val="105"/>
        </w:rPr>
        <w:t xml:space="preserve"> </w:t>
      </w:r>
      <w:r>
        <w:rPr>
          <w:w w:val="105"/>
        </w:rPr>
        <w:t>gives</w:t>
      </w:r>
      <w:r>
        <w:rPr>
          <w:spacing w:val="-14"/>
          <w:w w:val="105"/>
        </w:rPr>
        <w:t xml:space="preserve"> </w:t>
      </w:r>
      <w:r>
        <w:rPr>
          <w:w w:val="105"/>
        </w:rPr>
        <w:t>you</w:t>
      </w:r>
      <w:r>
        <w:rPr>
          <w:spacing w:val="-13"/>
          <w:w w:val="105"/>
        </w:rPr>
        <w:t xml:space="preserve"> </w:t>
      </w:r>
      <w:r>
        <w:rPr>
          <w:w w:val="105"/>
        </w:rPr>
        <w:t>the</w:t>
      </w:r>
      <w:r>
        <w:rPr>
          <w:spacing w:val="-14"/>
          <w:w w:val="105"/>
        </w:rPr>
        <w:t xml:space="preserve"> </w:t>
      </w:r>
      <w:r>
        <w:rPr>
          <w:w w:val="105"/>
        </w:rPr>
        <w:t>power</w:t>
      </w:r>
      <w:r>
        <w:rPr>
          <w:spacing w:val="-13"/>
          <w:w w:val="105"/>
        </w:rPr>
        <w:t xml:space="preserve"> </w:t>
      </w:r>
      <w:r>
        <w:rPr>
          <w:w w:val="105"/>
        </w:rPr>
        <w:t>to</w:t>
      </w:r>
      <w:r>
        <w:rPr>
          <w:spacing w:val="-14"/>
          <w:w w:val="105"/>
        </w:rPr>
        <w:t xml:space="preserve"> </w:t>
      </w:r>
      <w:r>
        <w:rPr>
          <w:w w:val="105"/>
        </w:rPr>
        <w:t>delegate</w:t>
      </w:r>
      <w:r>
        <w:rPr>
          <w:spacing w:val="-13"/>
          <w:w w:val="105"/>
        </w:rPr>
        <w:t xml:space="preserve"> </w:t>
      </w:r>
      <w:r>
        <w:rPr>
          <w:w w:val="105"/>
        </w:rPr>
        <w:t>aspects of</w:t>
      </w:r>
      <w:r>
        <w:rPr>
          <w:spacing w:val="-11"/>
          <w:w w:val="105"/>
        </w:rPr>
        <w:t xml:space="preserve"> </w:t>
      </w:r>
      <w:r>
        <w:rPr>
          <w:w w:val="105"/>
        </w:rPr>
        <w:t>decision-making,</w:t>
      </w:r>
      <w:r>
        <w:rPr>
          <w:spacing w:val="-13"/>
          <w:w w:val="105"/>
        </w:rPr>
        <w:t xml:space="preserve"> </w:t>
      </w:r>
      <w:r>
        <w:rPr>
          <w:w w:val="105"/>
        </w:rPr>
        <w:t>this</w:t>
      </w:r>
      <w:r>
        <w:rPr>
          <w:spacing w:val="-12"/>
          <w:w w:val="105"/>
        </w:rPr>
        <w:t xml:space="preserve"> </w:t>
      </w:r>
      <w:r>
        <w:rPr>
          <w:w w:val="105"/>
        </w:rPr>
        <w:t>should</w:t>
      </w:r>
      <w:r>
        <w:rPr>
          <w:spacing w:val="-12"/>
          <w:w w:val="105"/>
        </w:rPr>
        <w:t xml:space="preserve"> </w:t>
      </w:r>
      <w:r>
        <w:rPr>
          <w:w w:val="105"/>
        </w:rPr>
        <w:t>be</w:t>
      </w:r>
      <w:r>
        <w:rPr>
          <w:spacing w:val="-12"/>
          <w:w w:val="105"/>
        </w:rPr>
        <w:t xml:space="preserve"> </w:t>
      </w:r>
      <w:r>
        <w:rPr>
          <w:w w:val="105"/>
        </w:rPr>
        <w:t>clearly</w:t>
      </w:r>
      <w:r>
        <w:rPr>
          <w:spacing w:val="-13"/>
          <w:w w:val="105"/>
        </w:rPr>
        <w:t xml:space="preserve"> </w:t>
      </w:r>
      <w:r>
        <w:rPr>
          <w:w w:val="105"/>
        </w:rPr>
        <w:t>documented</w:t>
      </w:r>
      <w:r>
        <w:rPr>
          <w:spacing w:val="-12"/>
          <w:w w:val="105"/>
        </w:rPr>
        <w:t xml:space="preserve"> </w:t>
      </w:r>
      <w:r>
        <w:rPr>
          <w:w w:val="105"/>
        </w:rPr>
        <w:t>in</w:t>
      </w:r>
      <w:r>
        <w:rPr>
          <w:spacing w:val="-12"/>
          <w:w w:val="105"/>
        </w:rPr>
        <w:t xml:space="preserve"> </w:t>
      </w:r>
      <w:r>
        <w:rPr>
          <w:w w:val="105"/>
        </w:rPr>
        <w:t>the</w:t>
      </w:r>
      <w:r>
        <w:rPr>
          <w:spacing w:val="-17"/>
          <w:w w:val="105"/>
        </w:rPr>
        <w:t xml:space="preserve"> </w:t>
      </w:r>
      <w:proofErr w:type="spellStart"/>
      <w:r>
        <w:rPr>
          <w:spacing w:val="-5"/>
          <w:w w:val="105"/>
        </w:rPr>
        <w:t>ToR</w:t>
      </w:r>
      <w:proofErr w:type="spellEnd"/>
      <w:r>
        <w:rPr>
          <w:spacing w:val="-5"/>
          <w:w w:val="105"/>
        </w:rPr>
        <w:t>.</w:t>
      </w:r>
      <w:r>
        <w:rPr>
          <w:spacing w:val="14"/>
          <w:w w:val="105"/>
        </w:rPr>
        <w:t xml:space="preserve"> </w:t>
      </w:r>
      <w:r>
        <w:rPr>
          <w:w w:val="105"/>
        </w:rPr>
        <w:t>The</w:t>
      </w:r>
      <w:r>
        <w:rPr>
          <w:spacing w:val="-12"/>
          <w:w w:val="105"/>
        </w:rPr>
        <w:t xml:space="preserve"> </w:t>
      </w:r>
      <w:r>
        <w:rPr>
          <w:w w:val="105"/>
        </w:rPr>
        <w:t>full</w:t>
      </w:r>
      <w:r>
        <w:rPr>
          <w:spacing w:val="-12"/>
          <w:w w:val="105"/>
        </w:rPr>
        <w:t xml:space="preserve"> </w:t>
      </w:r>
      <w:r>
        <w:rPr>
          <w:w w:val="105"/>
        </w:rPr>
        <w:t>Committee/Board</w:t>
      </w:r>
      <w:r>
        <w:rPr>
          <w:spacing w:val="-12"/>
          <w:w w:val="105"/>
        </w:rPr>
        <w:t xml:space="preserve"> </w:t>
      </w:r>
      <w:r>
        <w:rPr>
          <w:w w:val="105"/>
        </w:rPr>
        <w:t>of</w:t>
      </w:r>
      <w:r>
        <w:rPr>
          <w:spacing w:val="-11"/>
          <w:w w:val="105"/>
        </w:rPr>
        <w:t xml:space="preserve"> </w:t>
      </w:r>
      <w:r>
        <w:rPr>
          <w:w w:val="105"/>
        </w:rPr>
        <w:t>Management is</w:t>
      </w:r>
      <w:r>
        <w:rPr>
          <w:spacing w:val="-16"/>
          <w:w w:val="105"/>
        </w:rPr>
        <w:t xml:space="preserve"> </w:t>
      </w:r>
      <w:r>
        <w:rPr>
          <w:w w:val="105"/>
        </w:rPr>
        <w:t>ultimately</w:t>
      </w:r>
      <w:r>
        <w:rPr>
          <w:spacing w:val="-16"/>
          <w:w w:val="105"/>
        </w:rPr>
        <w:t xml:space="preserve"> </w:t>
      </w:r>
      <w:r>
        <w:rPr>
          <w:w w:val="105"/>
        </w:rPr>
        <w:t>accountable</w:t>
      </w:r>
      <w:r>
        <w:rPr>
          <w:spacing w:val="-16"/>
          <w:w w:val="105"/>
        </w:rPr>
        <w:t xml:space="preserve"> </w:t>
      </w:r>
      <w:r>
        <w:rPr>
          <w:w w:val="105"/>
        </w:rPr>
        <w:t>for</w:t>
      </w:r>
      <w:r>
        <w:rPr>
          <w:spacing w:val="-15"/>
          <w:w w:val="105"/>
        </w:rPr>
        <w:t xml:space="preserve"> </w:t>
      </w:r>
      <w:r>
        <w:rPr>
          <w:w w:val="105"/>
        </w:rPr>
        <w:t>any</w:t>
      </w:r>
      <w:r>
        <w:rPr>
          <w:spacing w:val="-16"/>
          <w:w w:val="105"/>
        </w:rPr>
        <w:t xml:space="preserve"> </w:t>
      </w:r>
      <w:r>
        <w:rPr>
          <w:w w:val="105"/>
        </w:rPr>
        <w:t>decisions</w:t>
      </w:r>
      <w:r>
        <w:rPr>
          <w:spacing w:val="-16"/>
          <w:w w:val="105"/>
        </w:rPr>
        <w:t xml:space="preserve"> </w:t>
      </w:r>
      <w:r>
        <w:rPr>
          <w:w w:val="105"/>
        </w:rPr>
        <w:t>made</w:t>
      </w:r>
      <w:r>
        <w:rPr>
          <w:spacing w:val="-15"/>
          <w:w w:val="105"/>
        </w:rPr>
        <w:t xml:space="preserve"> </w:t>
      </w:r>
      <w:r>
        <w:rPr>
          <w:w w:val="105"/>
        </w:rPr>
        <w:t>by</w:t>
      </w:r>
      <w:r>
        <w:rPr>
          <w:spacing w:val="-16"/>
          <w:w w:val="105"/>
        </w:rPr>
        <w:t xml:space="preserve"> </w:t>
      </w:r>
      <w:r>
        <w:rPr>
          <w:w w:val="105"/>
        </w:rPr>
        <w:t>the</w:t>
      </w:r>
      <w:r>
        <w:rPr>
          <w:spacing w:val="-16"/>
          <w:w w:val="105"/>
        </w:rPr>
        <w:t xml:space="preserve"> </w:t>
      </w:r>
      <w:r>
        <w:rPr>
          <w:w w:val="105"/>
        </w:rPr>
        <w:t>sub-committee.</w:t>
      </w:r>
      <w:r>
        <w:rPr>
          <w:spacing w:val="-15"/>
          <w:w w:val="105"/>
        </w:rPr>
        <w:t xml:space="preserve"> </w:t>
      </w:r>
      <w:r>
        <w:rPr>
          <w:w w:val="105"/>
        </w:rPr>
        <w:t>Decisions</w:t>
      </w:r>
      <w:r>
        <w:rPr>
          <w:spacing w:val="-16"/>
          <w:w w:val="105"/>
        </w:rPr>
        <w:t xml:space="preserve"> </w:t>
      </w:r>
      <w:r>
        <w:rPr>
          <w:w w:val="105"/>
        </w:rPr>
        <w:t>made</w:t>
      </w:r>
      <w:r>
        <w:rPr>
          <w:spacing w:val="-16"/>
          <w:w w:val="105"/>
        </w:rPr>
        <w:t xml:space="preserve"> </w:t>
      </w:r>
      <w:r>
        <w:rPr>
          <w:w w:val="105"/>
        </w:rPr>
        <w:t>by</w:t>
      </w:r>
      <w:r>
        <w:rPr>
          <w:spacing w:val="-16"/>
          <w:w w:val="105"/>
        </w:rPr>
        <w:t xml:space="preserve"> </w:t>
      </w:r>
      <w:r>
        <w:rPr>
          <w:w w:val="105"/>
        </w:rPr>
        <w:t>the</w:t>
      </w:r>
      <w:r>
        <w:rPr>
          <w:spacing w:val="-15"/>
          <w:w w:val="105"/>
        </w:rPr>
        <w:t xml:space="preserve"> </w:t>
      </w:r>
      <w:r>
        <w:rPr>
          <w:w w:val="105"/>
        </w:rPr>
        <w:t>sub-committee remain the responsibility of the whole Committee/Board of</w:t>
      </w:r>
      <w:r>
        <w:rPr>
          <w:spacing w:val="-20"/>
          <w:w w:val="105"/>
        </w:rPr>
        <w:t xml:space="preserve"> </w:t>
      </w:r>
      <w:r>
        <w:rPr>
          <w:w w:val="105"/>
        </w:rPr>
        <w:t>Management.</w:t>
      </w:r>
    </w:p>
    <w:p w:rsidR="007773E1" w:rsidRDefault="002D5A81">
      <w:pPr>
        <w:pStyle w:val="BodyText"/>
        <w:spacing w:before="116" w:line="252" w:lineRule="auto"/>
        <w:ind w:left="1133" w:right="1607"/>
      </w:pPr>
      <w:r>
        <w:rPr>
          <w:w w:val="105"/>
        </w:rPr>
        <w:t>All</w:t>
      </w:r>
      <w:r>
        <w:rPr>
          <w:spacing w:val="-13"/>
          <w:w w:val="105"/>
        </w:rPr>
        <w:t xml:space="preserve"> </w:t>
      </w:r>
      <w:r>
        <w:rPr>
          <w:w w:val="105"/>
        </w:rPr>
        <w:t>duties</w:t>
      </w:r>
      <w:r>
        <w:rPr>
          <w:spacing w:val="-12"/>
          <w:w w:val="105"/>
        </w:rPr>
        <w:t xml:space="preserve"> </w:t>
      </w:r>
      <w:r>
        <w:rPr>
          <w:w w:val="105"/>
        </w:rPr>
        <w:t>and</w:t>
      </w:r>
      <w:r>
        <w:rPr>
          <w:spacing w:val="-13"/>
          <w:w w:val="105"/>
        </w:rPr>
        <w:t xml:space="preserve"> </w:t>
      </w:r>
      <w:r>
        <w:rPr>
          <w:w w:val="105"/>
        </w:rPr>
        <w:t>responsibilities</w:t>
      </w:r>
      <w:r>
        <w:rPr>
          <w:spacing w:val="-12"/>
          <w:w w:val="105"/>
        </w:rPr>
        <w:t xml:space="preserve"> </w:t>
      </w:r>
      <w:r>
        <w:rPr>
          <w:w w:val="105"/>
        </w:rPr>
        <w:t>including</w:t>
      </w:r>
      <w:r>
        <w:rPr>
          <w:spacing w:val="-13"/>
          <w:w w:val="105"/>
        </w:rPr>
        <w:t xml:space="preserve"> </w:t>
      </w:r>
      <w:r>
        <w:rPr>
          <w:w w:val="105"/>
        </w:rPr>
        <w:t>extent</w:t>
      </w:r>
      <w:r>
        <w:rPr>
          <w:spacing w:val="-12"/>
          <w:w w:val="105"/>
        </w:rPr>
        <w:t xml:space="preserve"> </w:t>
      </w:r>
      <w:r>
        <w:rPr>
          <w:w w:val="105"/>
        </w:rPr>
        <w:t>of</w:t>
      </w:r>
      <w:r>
        <w:rPr>
          <w:spacing w:val="-11"/>
          <w:w w:val="105"/>
        </w:rPr>
        <w:t xml:space="preserve"> </w:t>
      </w:r>
      <w:r>
        <w:rPr>
          <w:w w:val="105"/>
        </w:rPr>
        <w:t>authority</w:t>
      </w:r>
      <w:r>
        <w:rPr>
          <w:spacing w:val="-13"/>
          <w:w w:val="105"/>
        </w:rPr>
        <w:t xml:space="preserve"> </w:t>
      </w:r>
      <w:r>
        <w:rPr>
          <w:w w:val="105"/>
        </w:rPr>
        <w:t>should</w:t>
      </w:r>
      <w:r>
        <w:rPr>
          <w:spacing w:val="-12"/>
          <w:w w:val="105"/>
        </w:rPr>
        <w:t xml:space="preserve"> </w:t>
      </w:r>
      <w:r>
        <w:rPr>
          <w:w w:val="105"/>
        </w:rPr>
        <w:t>be</w:t>
      </w:r>
      <w:r>
        <w:rPr>
          <w:spacing w:val="-13"/>
          <w:w w:val="105"/>
        </w:rPr>
        <w:t xml:space="preserve"> </w:t>
      </w:r>
      <w:r>
        <w:rPr>
          <w:w w:val="105"/>
        </w:rPr>
        <w:t>clearly</w:t>
      </w:r>
      <w:r>
        <w:rPr>
          <w:spacing w:val="-12"/>
          <w:w w:val="105"/>
        </w:rPr>
        <w:t xml:space="preserve"> </w:t>
      </w:r>
      <w:r>
        <w:rPr>
          <w:w w:val="105"/>
        </w:rPr>
        <w:t>noted.</w:t>
      </w:r>
      <w:r>
        <w:rPr>
          <w:spacing w:val="-13"/>
          <w:w w:val="105"/>
        </w:rPr>
        <w:t xml:space="preserve"> </w:t>
      </w:r>
      <w:r>
        <w:rPr>
          <w:w w:val="105"/>
        </w:rPr>
        <w:t>It</w:t>
      </w:r>
      <w:r>
        <w:rPr>
          <w:spacing w:val="-12"/>
          <w:w w:val="105"/>
        </w:rPr>
        <w:t xml:space="preserve"> </w:t>
      </w:r>
      <w:r>
        <w:rPr>
          <w:w w:val="105"/>
        </w:rPr>
        <w:t>is</w:t>
      </w:r>
      <w:r>
        <w:rPr>
          <w:spacing w:val="-13"/>
          <w:w w:val="105"/>
        </w:rPr>
        <w:t xml:space="preserve"> </w:t>
      </w:r>
      <w:r>
        <w:rPr>
          <w:w w:val="105"/>
        </w:rPr>
        <w:t>important</w:t>
      </w:r>
      <w:r>
        <w:rPr>
          <w:spacing w:val="-12"/>
          <w:w w:val="105"/>
        </w:rPr>
        <w:t xml:space="preserve"> </w:t>
      </w:r>
      <w:r>
        <w:rPr>
          <w:w w:val="105"/>
        </w:rPr>
        <w:t>to</w:t>
      </w:r>
      <w:r>
        <w:rPr>
          <w:spacing w:val="-13"/>
          <w:w w:val="105"/>
        </w:rPr>
        <w:t xml:space="preserve"> </w:t>
      </w:r>
      <w:r>
        <w:rPr>
          <w:w w:val="105"/>
        </w:rPr>
        <w:t>be</w:t>
      </w:r>
      <w:r>
        <w:rPr>
          <w:spacing w:val="-12"/>
          <w:w w:val="105"/>
        </w:rPr>
        <w:t xml:space="preserve"> </w:t>
      </w:r>
      <w:r>
        <w:rPr>
          <w:spacing w:val="-3"/>
          <w:w w:val="105"/>
        </w:rPr>
        <w:t xml:space="preserve">clear </w:t>
      </w:r>
      <w:r>
        <w:rPr>
          <w:w w:val="105"/>
        </w:rPr>
        <w:t>what</w:t>
      </w:r>
      <w:r>
        <w:rPr>
          <w:spacing w:val="-13"/>
          <w:w w:val="105"/>
        </w:rPr>
        <w:t xml:space="preserve"> </w:t>
      </w:r>
      <w:r>
        <w:rPr>
          <w:w w:val="105"/>
        </w:rPr>
        <w:t>activities</w:t>
      </w:r>
      <w:r>
        <w:rPr>
          <w:spacing w:val="-13"/>
          <w:w w:val="105"/>
        </w:rPr>
        <w:t xml:space="preserve"> </w:t>
      </w:r>
      <w:r>
        <w:rPr>
          <w:w w:val="105"/>
        </w:rPr>
        <w:t>are</w:t>
      </w:r>
      <w:r>
        <w:rPr>
          <w:spacing w:val="-12"/>
          <w:w w:val="105"/>
        </w:rPr>
        <w:t xml:space="preserve"> </w:t>
      </w:r>
      <w:r>
        <w:rPr>
          <w:w w:val="105"/>
        </w:rPr>
        <w:t>carried</w:t>
      </w:r>
      <w:r>
        <w:rPr>
          <w:spacing w:val="-13"/>
          <w:w w:val="105"/>
        </w:rPr>
        <w:t xml:space="preserve"> </w:t>
      </w:r>
      <w:r>
        <w:rPr>
          <w:w w:val="105"/>
        </w:rPr>
        <w:t>out</w:t>
      </w:r>
      <w:r>
        <w:rPr>
          <w:spacing w:val="-12"/>
          <w:w w:val="105"/>
        </w:rPr>
        <w:t xml:space="preserve"> </w:t>
      </w:r>
      <w:r>
        <w:rPr>
          <w:w w:val="105"/>
        </w:rPr>
        <w:t>and</w:t>
      </w:r>
      <w:r>
        <w:rPr>
          <w:spacing w:val="-13"/>
          <w:w w:val="105"/>
        </w:rPr>
        <w:t xml:space="preserve"> </w:t>
      </w:r>
      <w:r>
        <w:rPr>
          <w:w w:val="105"/>
        </w:rPr>
        <w:t>by</w:t>
      </w:r>
      <w:r>
        <w:rPr>
          <w:spacing w:val="-12"/>
          <w:w w:val="105"/>
        </w:rPr>
        <w:t xml:space="preserve"> </w:t>
      </w:r>
      <w:r>
        <w:rPr>
          <w:w w:val="105"/>
        </w:rPr>
        <w:t>whom</w:t>
      </w:r>
      <w:r>
        <w:rPr>
          <w:spacing w:val="-13"/>
          <w:w w:val="105"/>
        </w:rPr>
        <w:t xml:space="preserve"> </w:t>
      </w:r>
      <w:r>
        <w:rPr>
          <w:w w:val="105"/>
        </w:rPr>
        <w:t>e.g.</w:t>
      </w:r>
      <w:r>
        <w:rPr>
          <w:spacing w:val="-13"/>
          <w:w w:val="105"/>
        </w:rPr>
        <w:t xml:space="preserve"> </w:t>
      </w:r>
      <w:r>
        <w:rPr>
          <w:w w:val="105"/>
        </w:rPr>
        <w:t>Committee</w:t>
      </w:r>
      <w:r>
        <w:rPr>
          <w:spacing w:val="-12"/>
          <w:w w:val="105"/>
        </w:rPr>
        <w:t xml:space="preserve"> </w:t>
      </w:r>
      <w:r>
        <w:rPr>
          <w:w w:val="105"/>
        </w:rPr>
        <w:t>of</w:t>
      </w:r>
      <w:r>
        <w:rPr>
          <w:spacing w:val="-11"/>
          <w:w w:val="105"/>
        </w:rPr>
        <w:t xml:space="preserve"> </w:t>
      </w:r>
      <w:r>
        <w:rPr>
          <w:w w:val="105"/>
        </w:rPr>
        <w:t>Management,</w:t>
      </w:r>
      <w:r>
        <w:rPr>
          <w:spacing w:val="-13"/>
          <w:w w:val="105"/>
        </w:rPr>
        <w:t xml:space="preserve"> </w:t>
      </w:r>
      <w:r>
        <w:rPr>
          <w:w w:val="105"/>
        </w:rPr>
        <w:t>sub-committee,</w:t>
      </w:r>
      <w:r>
        <w:rPr>
          <w:spacing w:val="-12"/>
          <w:w w:val="105"/>
        </w:rPr>
        <w:t xml:space="preserve"> </w:t>
      </w:r>
      <w:r>
        <w:rPr>
          <w:w w:val="105"/>
        </w:rPr>
        <w:t>Manager</w:t>
      </w:r>
      <w:r>
        <w:rPr>
          <w:spacing w:val="-13"/>
          <w:w w:val="105"/>
        </w:rPr>
        <w:t xml:space="preserve"> </w:t>
      </w:r>
      <w:r>
        <w:rPr>
          <w:w w:val="105"/>
        </w:rPr>
        <w:t>etc.</w:t>
      </w:r>
    </w:p>
    <w:p w:rsidR="007773E1" w:rsidRDefault="002D5A81">
      <w:pPr>
        <w:pStyle w:val="BodyText"/>
        <w:spacing w:before="115" w:line="252" w:lineRule="auto"/>
        <w:ind w:left="1133" w:right="1746"/>
      </w:pPr>
      <w:r>
        <w:rPr>
          <w:w w:val="105"/>
        </w:rPr>
        <w:t>Committees/Boards</w:t>
      </w:r>
      <w:r>
        <w:rPr>
          <w:spacing w:val="-20"/>
          <w:w w:val="105"/>
        </w:rPr>
        <w:t xml:space="preserve"> </w:t>
      </w:r>
      <w:r>
        <w:rPr>
          <w:w w:val="105"/>
        </w:rPr>
        <w:t>of</w:t>
      </w:r>
      <w:r>
        <w:rPr>
          <w:spacing w:val="-18"/>
          <w:w w:val="105"/>
        </w:rPr>
        <w:t xml:space="preserve"> </w:t>
      </w:r>
      <w:r>
        <w:rPr>
          <w:w w:val="105"/>
        </w:rPr>
        <w:t>Management</w:t>
      </w:r>
      <w:r>
        <w:rPr>
          <w:spacing w:val="-19"/>
          <w:w w:val="105"/>
        </w:rPr>
        <w:t xml:space="preserve"> </w:t>
      </w:r>
      <w:r>
        <w:rPr>
          <w:w w:val="105"/>
        </w:rPr>
        <w:t>can</w:t>
      </w:r>
      <w:r>
        <w:rPr>
          <w:spacing w:val="-19"/>
          <w:w w:val="105"/>
        </w:rPr>
        <w:t xml:space="preserve"> </w:t>
      </w:r>
      <w:r>
        <w:rPr>
          <w:w w:val="105"/>
        </w:rPr>
        <w:t>review</w:t>
      </w:r>
      <w:r>
        <w:rPr>
          <w:spacing w:val="-19"/>
          <w:w w:val="105"/>
        </w:rPr>
        <w:t xml:space="preserve"> </w:t>
      </w:r>
      <w:r>
        <w:rPr>
          <w:w w:val="105"/>
        </w:rPr>
        <w:t>the</w:t>
      </w:r>
      <w:r>
        <w:rPr>
          <w:spacing w:val="-20"/>
          <w:w w:val="105"/>
        </w:rPr>
        <w:t xml:space="preserve"> </w:t>
      </w:r>
      <w:r>
        <w:rPr>
          <w:w w:val="105"/>
        </w:rPr>
        <w:t>sample</w:t>
      </w:r>
      <w:r>
        <w:rPr>
          <w:spacing w:val="-19"/>
          <w:w w:val="105"/>
        </w:rPr>
        <w:t xml:space="preserve"> </w:t>
      </w:r>
      <w:r>
        <w:rPr>
          <w:w w:val="105"/>
        </w:rPr>
        <w:t>provided</w:t>
      </w:r>
      <w:r>
        <w:rPr>
          <w:spacing w:val="-19"/>
          <w:w w:val="105"/>
        </w:rPr>
        <w:t xml:space="preserve"> </w:t>
      </w:r>
      <w:r>
        <w:rPr>
          <w:w w:val="105"/>
        </w:rPr>
        <w:t>and</w:t>
      </w:r>
      <w:r>
        <w:rPr>
          <w:spacing w:val="-19"/>
          <w:w w:val="105"/>
        </w:rPr>
        <w:t xml:space="preserve"> </w:t>
      </w:r>
      <w:r>
        <w:rPr>
          <w:w w:val="105"/>
        </w:rPr>
        <w:t>include</w:t>
      </w:r>
      <w:r>
        <w:rPr>
          <w:spacing w:val="-19"/>
          <w:w w:val="105"/>
        </w:rPr>
        <w:t xml:space="preserve"> </w:t>
      </w:r>
      <w:r>
        <w:rPr>
          <w:w w:val="105"/>
        </w:rPr>
        <w:t>any</w:t>
      </w:r>
      <w:r>
        <w:rPr>
          <w:spacing w:val="-20"/>
          <w:w w:val="105"/>
        </w:rPr>
        <w:t xml:space="preserve"> </w:t>
      </w:r>
      <w:r>
        <w:rPr>
          <w:w w:val="105"/>
        </w:rPr>
        <w:t>other</w:t>
      </w:r>
      <w:r>
        <w:rPr>
          <w:spacing w:val="-19"/>
          <w:w w:val="105"/>
        </w:rPr>
        <w:t xml:space="preserve"> </w:t>
      </w:r>
      <w:r>
        <w:rPr>
          <w:w w:val="105"/>
        </w:rPr>
        <w:t>responsibilities that can be delegated as relevant to this</w:t>
      </w:r>
      <w:r>
        <w:rPr>
          <w:spacing w:val="-18"/>
          <w:w w:val="105"/>
        </w:rPr>
        <w:t xml:space="preserve"> </w:t>
      </w:r>
      <w:r>
        <w:rPr>
          <w:w w:val="105"/>
        </w:rPr>
        <w:t>sub-committee.</w:t>
      </w:r>
    </w:p>
    <w:p w:rsidR="007773E1" w:rsidRDefault="002D5A81">
      <w:pPr>
        <w:spacing w:before="200"/>
        <w:ind w:left="1136"/>
        <w:rPr>
          <w:sz w:val="28"/>
        </w:rPr>
      </w:pPr>
      <w:r>
        <w:rPr>
          <w:sz w:val="28"/>
        </w:rPr>
        <w:t>REPORTING</w:t>
      </w:r>
    </w:p>
    <w:p w:rsidR="007773E1" w:rsidRDefault="002D5A81">
      <w:pPr>
        <w:pStyle w:val="BodyText"/>
        <w:spacing w:before="97" w:line="252" w:lineRule="auto"/>
        <w:ind w:left="1133" w:right="1835"/>
      </w:pPr>
      <w:r>
        <w:rPr>
          <w:w w:val="105"/>
        </w:rPr>
        <w:t>The</w:t>
      </w:r>
      <w:r>
        <w:rPr>
          <w:spacing w:val="-16"/>
          <w:w w:val="105"/>
        </w:rPr>
        <w:t xml:space="preserve"> </w:t>
      </w:r>
      <w:r>
        <w:rPr>
          <w:w w:val="105"/>
        </w:rPr>
        <w:t>procedure</w:t>
      </w:r>
      <w:r>
        <w:rPr>
          <w:spacing w:val="-15"/>
          <w:w w:val="105"/>
        </w:rPr>
        <w:t xml:space="preserve"> </w:t>
      </w:r>
      <w:r>
        <w:rPr>
          <w:w w:val="105"/>
        </w:rPr>
        <w:t>for</w:t>
      </w:r>
      <w:r>
        <w:rPr>
          <w:spacing w:val="-15"/>
          <w:w w:val="105"/>
        </w:rPr>
        <w:t xml:space="preserve"> </w:t>
      </w:r>
      <w:r>
        <w:rPr>
          <w:w w:val="105"/>
        </w:rPr>
        <w:t>reporting</w:t>
      </w:r>
      <w:r>
        <w:rPr>
          <w:spacing w:val="-16"/>
          <w:w w:val="105"/>
        </w:rPr>
        <w:t xml:space="preserve"> </w:t>
      </w:r>
      <w:r>
        <w:rPr>
          <w:w w:val="105"/>
        </w:rPr>
        <w:t>back</w:t>
      </w:r>
      <w:r>
        <w:rPr>
          <w:spacing w:val="-15"/>
          <w:w w:val="105"/>
        </w:rPr>
        <w:t xml:space="preserve"> </w:t>
      </w:r>
      <w:r>
        <w:rPr>
          <w:w w:val="105"/>
        </w:rPr>
        <w:t>to</w:t>
      </w:r>
      <w:r>
        <w:rPr>
          <w:spacing w:val="-15"/>
          <w:w w:val="105"/>
        </w:rPr>
        <w:t xml:space="preserve"> </w:t>
      </w:r>
      <w:r>
        <w:rPr>
          <w:w w:val="105"/>
        </w:rPr>
        <w:t>the</w:t>
      </w:r>
      <w:r>
        <w:rPr>
          <w:spacing w:val="-16"/>
          <w:w w:val="105"/>
        </w:rPr>
        <w:t xml:space="preserve"> </w:t>
      </w:r>
      <w:r>
        <w:rPr>
          <w:w w:val="105"/>
        </w:rPr>
        <w:t>Committee/Board</w:t>
      </w:r>
      <w:r>
        <w:rPr>
          <w:spacing w:val="-15"/>
          <w:w w:val="105"/>
        </w:rPr>
        <w:t xml:space="preserve"> </w:t>
      </w:r>
      <w:r>
        <w:rPr>
          <w:w w:val="105"/>
        </w:rPr>
        <w:t>of</w:t>
      </w:r>
      <w:r>
        <w:rPr>
          <w:spacing w:val="-14"/>
          <w:w w:val="105"/>
        </w:rPr>
        <w:t xml:space="preserve"> </w:t>
      </w:r>
      <w:r>
        <w:rPr>
          <w:w w:val="105"/>
        </w:rPr>
        <w:t>Management</w:t>
      </w:r>
      <w:r>
        <w:rPr>
          <w:spacing w:val="-15"/>
          <w:w w:val="105"/>
        </w:rPr>
        <w:t xml:space="preserve"> </w:t>
      </w:r>
      <w:r>
        <w:rPr>
          <w:w w:val="105"/>
        </w:rPr>
        <w:t>needs</w:t>
      </w:r>
      <w:r>
        <w:rPr>
          <w:spacing w:val="-16"/>
          <w:w w:val="105"/>
        </w:rPr>
        <w:t xml:space="preserve"> </w:t>
      </w:r>
      <w:r>
        <w:rPr>
          <w:w w:val="105"/>
        </w:rPr>
        <w:t>to</w:t>
      </w:r>
      <w:r>
        <w:rPr>
          <w:spacing w:val="-15"/>
          <w:w w:val="105"/>
        </w:rPr>
        <w:t xml:space="preserve"> </w:t>
      </w:r>
      <w:r>
        <w:rPr>
          <w:w w:val="105"/>
        </w:rPr>
        <w:t>be</w:t>
      </w:r>
      <w:r>
        <w:rPr>
          <w:spacing w:val="-15"/>
          <w:w w:val="105"/>
        </w:rPr>
        <w:t xml:space="preserve"> </w:t>
      </w:r>
      <w:r>
        <w:rPr>
          <w:w w:val="105"/>
        </w:rPr>
        <w:t>clear</w:t>
      </w:r>
      <w:r>
        <w:rPr>
          <w:spacing w:val="-15"/>
          <w:w w:val="105"/>
        </w:rPr>
        <w:t xml:space="preserve"> </w:t>
      </w:r>
      <w:r>
        <w:rPr>
          <w:w w:val="105"/>
        </w:rPr>
        <w:t>including</w:t>
      </w:r>
      <w:r>
        <w:rPr>
          <w:spacing w:val="-16"/>
          <w:w w:val="105"/>
        </w:rPr>
        <w:t xml:space="preserve"> </w:t>
      </w:r>
      <w:r>
        <w:rPr>
          <w:w w:val="105"/>
        </w:rPr>
        <w:t>any particular information that is</w:t>
      </w:r>
      <w:r>
        <w:rPr>
          <w:spacing w:val="-7"/>
          <w:w w:val="105"/>
        </w:rPr>
        <w:t xml:space="preserve"> </w:t>
      </w:r>
      <w:r>
        <w:rPr>
          <w:w w:val="105"/>
        </w:rPr>
        <w:t>required.</w:t>
      </w: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spacing w:before="12"/>
        <w:rPr>
          <w:sz w:val="15"/>
        </w:rPr>
      </w:pPr>
    </w:p>
    <w:p w:rsidR="007773E1" w:rsidRDefault="002D5A81">
      <w:pPr>
        <w:tabs>
          <w:tab w:val="left" w:pos="7229"/>
        </w:tabs>
        <w:spacing w:before="100"/>
        <w:ind w:left="1133"/>
        <w:rPr>
          <w:rFonts w:ascii="OpenSans-Semibold"/>
          <w:b/>
          <w:sz w:val="16"/>
        </w:rPr>
      </w:pPr>
      <w:r>
        <w:rPr>
          <w:rFonts w:ascii="Juhl Bold Italic"/>
          <w:sz w:val="16"/>
        </w:rPr>
        <w:t xml:space="preserve">Employee </w:t>
      </w:r>
      <w:r>
        <w:rPr>
          <w:rFonts w:ascii="Juhl Bold Italic"/>
          <w:spacing w:val="2"/>
          <w:sz w:val="16"/>
        </w:rPr>
        <w:t xml:space="preserve">Management </w:t>
      </w:r>
      <w:r>
        <w:rPr>
          <w:rFonts w:ascii="Juhl-Medium"/>
          <w:sz w:val="16"/>
        </w:rPr>
        <w:t>+</w:t>
      </w:r>
      <w:r>
        <w:rPr>
          <w:rFonts w:ascii="Juhl-Medium"/>
          <w:spacing w:val="29"/>
          <w:sz w:val="16"/>
        </w:rPr>
        <w:t xml:space="preserve"> </w:t>
      </w:r>
      <w:r>
        <w:rPr>
          <w:rFonts w:ascii="Juhl Bold Italic"/>
          <w:spacing w:val="2"/>
          <w:sz w:val="16"/>
        </w:rPr>
        <w:t>Development</w:t>
      </w:r>
      <w:r>
        <w:rPr>
          <w:rFonts w:ascii="Juhl Bold Italic"/>
          <w:spacing w:val="11"/>
          <w:sz w:val="16"/>
        </w:rPr>
        <w:t xml:space="preserve"> </w:t>
      </w:r>
      <w:r>
        <w:rPr>
          <w:rFonts w:ascii="Juhl Bold Italic"/>
          <w:sz w:val="16"/>
        </w:rPr>
        <w:t>Resource</w:t>
      </w:r>
      <w:r>
        <w:rPr>
          <w:rFonts w:ascii="Juhl Bold Italic"/>
          <w:sz w:val="16"/>
        </w:rPr>
        <w:tab/>
      </w:r>
      <w:r>
        <w:rPr>
          <w:rFonts w:ascii="OpenSans-Semibold"/>
          <w:b/>
          <w:spacing w:val="2"/>
          <w:sz w:val="16"/>
        </w:rPr>
        <w:t xml:space="preserve">Section </w:t>
      </w:r>
      <w:r>
        <w:rPr>
          <w:rFonts w:ascii="OpenSans-Semibold"/>
          <w:b/>
          <w:sz w:val="16"/>
        </w:rPr>
        <w:t xml:space="preserve">1: </w:t>
      </w:r>
      <w:r>
        <w:rPr>
          <w:rFonts w:ascii="OpenSans-Semibold"/>
          <w:b/>
          <w:spacing w:val="2"/>
          <w:sz w:val="16"/>
        </w:rPr>
        <w:t xml:space="preserve">Setting </w:t>
      </w:r>
      <w:r>
        <w:rPr>
          <w:rFonts w:ascii="OpenSans-Semibold"/>
          <w:b/>
          <w:sz w:val="16"/>
        </w:rPr>
        <w:t xml:space="preserve">up the </w:t>
      </w:r>
      <w:r>
        <w:rPr>
          <w:rFonts w:ascii="OpenSans-Semibold"/>
          <w:b/>
          <w:spacing w:val="2"/>
          <w:sz w:val="16"/>
        </w:rPr>
        <w:t xml:space="preserve">EM&amp;D Process </w:t>
      </w:r>
      <w:r>
        <w:rPr>
          <w:rFonts w:ascii="OpenSans-Semibold"/>
          <w:b/>
          <w:sz w:val="16"/>
        </w:rPr>
        <w:t>|</w:t>
      </w:r>
      <w:r>
        <w:rPr>
          <w:rFonts w:ascii="OpenSans-Semibold"/>
          <w:b/>
          <w:spacing w:val="9"/>
          <w:sz w:val="16"/>
        </w:rPr>
        <w:t xml:space="preserve"> </w:t>
      </w:r>
      <w:r>
        <w:rPr>
          <w:rFonts w:ascii="OpenSans-Semibold"/>
          <w:b/>
          <w:sz w:val="16"/>
        </w:rPr>
        <w:t>7</w:t>
      </w:r>
    </w:p>
    <w:p w:rsidR="007773E1" w:rsidRDefault="007773E1">
      <w:pPr>
        <w:rPr>
          <w:rFonts w:ascii="OpenSans-Semibold"/>
          <w:sz w:val="16"/>
        </w:rPr>
        <w:sectPr w:rsidR="007773E1" w:rsidSect="00DE0F9A">
          <w:headerReference w:type="even" r:id="rId128"/>
          <w:footerReference w:type="even" r:id="rId129"/>
          <w:pgSz w:w="11910" w:h="16840"/>
          <w:pgMar w:top="660" w:right="0" w:bottom="0" w:left="0" w:header="0" w:footer="0" w:gutter="0"/>
          <w:cols w:space="720"/>
        </w:sectPr>
      </w:pPr>
    </w:p>
    <w:p w:rsidR="007773E1" w:rsidRDefault="00D74B53">
      <w:pPr>
        <w:spacing w:before="110" w:line="328" w:lineRule="exact"/>
        <w:ind w:left="850"/>
        <w:rPr>
          <w:rFonts w:ascii="Juhl Bold Italic"/>
          <w:b/>
          <w:sz w:val="28"/>
        </w:rPr>
      </w:pPr>
      <w:r>
        <w:rPr>
          <w:noProof/>
        </w:rPr>
        <w:lastRenderedPageBreak/>
        <mc:AlternateContent>
          <mc:Choice Requires="wpg">
            <w:drawing>
              <wp:anchor distT="0" distB="0" distL="114300" distR="114300" simplePos="0" relativeHeight="251596288" behindDoc="1" locked="0" layoutInCell="1" allowOverlap="1">
                <wp:simplePos x="0" y="0"/>
                <wp:positionH relativeFrom="page">
                  <wp:posOffset>443865</wp:posOffset>
                </wp:positionH>
                <wp:positionV relativeFrom="page">
                  <wp:posOffset>0</wp:posOffset>
                </wp:positionV>
                <wp:extent cx="7111365" cy="10692130"/>
                <wp:effectExtent l="0" t="0" r="13335" b="0"/>
                <wp:wrapNone/>
                <wp:docPr id="525" name="Group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1365" cy="10692130"/>
                          <a:chOff x="708" y="0"/>
                          <a:chExt cx="11199" cy="16838"/>
                        </a:xfrm>
                      </wpg:grpSpPr>
                      <wps:wsp>
                        <wps:cNvPr id="527" name="Freeform 528"/>
                        <wps:cNvSpPr>
                          <a:spLocks/>
                        </wps:cNvSpPr>
                        <wps:spPr bwMode="auto">
                          <a:xfrm>
                            <a:off x="11905" y="0"/>
                            <a:ext cx="2" cy="16838"/>
                          </a:xfrm>
                          <a:custGeom>
                            <a:avLst/>
                            <a:gdLst>
                              <a:gd name="T0" fmla="*/ 0 h 16838"/>
                              <a:gd name="T1" fmla="*/ 16838 h 16838"/>
                              <a:gd name="T2" fmla="*/ 0 h 16838"/>
                            </a:gdLst>
                            <a:ahLst/>
                            <a:cxnLst>
                              <a:cxn ang="0">
                                <a:pos x="0" y="T0"/>
                              </a:cxn>
                              <a:cxn ang="0">
                                <a:pos x="0" y="T1"/>
                              </a:cxn>
                              <a:cxn ang="0">
                                <a:pos x="0" y="T2"/>
                              </a:cxn>
                            </a:cxnLst>
                            <a:rect l="0" t="0" r="r" b="b"/>
                            <a:pathLst>
                              <a:path h="16838">
                                <a:moveTo>
                                  <a:pt x="0" y="0"/>
                                </a:moveTo>
                                <a:lnTo>
                                  <a:pt x="0" y="16838"/>
                                </a:lnTo>
                                <a:lnTo>
                                  <a:pt x="0" y="0"/>
                                </a:lnTo>
                                <a:close/>
                              </a:path>
                            </a:pathLst>
                          </a:custGeom>
                          <a:solidFill>
                            <a:srgbClr val="B4E1E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8" name="Freeform 527"/>
                        <wps:cNvSpPr>
                          <a:spLocks/>
                        </wps:cNvSpPr>
                        <wps:spPr bwMode="auto">
                          <a:xfrm>
                            <a:off x="708" y="680"/>
                            <a:ext cx="10248" cy="851"/>
                          </a:xfrm>
                          <a:custGeom>
                            <a:avLst/>
                            <a:gdLst>
                              <a:gd name="T0" fmla="+- 0 10672 709"/>
                              <a:gd name="T1" fmla="*/ T0 w 10248"/>
                              <a:gd name="T2" fmla="+- 0 680 680"/>
                              <a:gd name="T3" fmla="*/ 680 h 851"/>
                              <a:gd name="T4" fmla="+- 0 709 709"/>
                              <a:gd name="T5" fmla="*/ T4 w 10248"/>
                              <a:gd name="T6" fmla="+- 0 680 680"/>
                              <a:gd name="T7" fmla="*/ 680 h 851"/>
                              <a:gd name="T8" fmla="+- 0 709 709"/>
                              <a:gd name="T9" fmla="*/ T8 w 10248"/>
                              <a:gd name="T10" fmla="+- 0 1531 680"/>
                              <a:gd name="T11" fmla="*/ 1531 h 851"/>
                              <a:gd name="T12" fmla="+- 0 10956 709"/>
                              <a:gd name="T13" fmla="*/ T12 w 10248"/>
                              <a:gd name="T14" fmla="+- 0 1531 680"/>
                              <a:gd name="T15" fmla="*/ 1531 h 851"/>
                              <a:gd name="T16" fmla="+- 0 10956 709"/>
                              <a:gd name="T17" fmla="*/ T16 w 10248"/>
                              <a:gd name="T18" fmla="+- 0 964 680"/>
                              <a:gd name="T19" fmla="*/ 964 h 851"/>
                              <a:gd name="T20" fmla="+- 0 10946 709"/>
                              <a:gd name="T21" fmla="*/ T20 w 10248"/>
                              <a:gd name="T22" fmla="+- 0 888 680"/>
                              <a:gd name="T23" fmla="*/ 888 h 851"/>
                              <a:gd name="T24" fmla="+- 0 10917 709"/>
                              <a:gd name="T25" fmla="*/ T24 w 10248"/>
                              <a:gd name="T26" fmla="+- 0 821 680"/>
                              <a:gd name="T27" fmla="*/ 821 h 851"/>
                              <a:gd name="T28" fmla="+- 0 10873 709"/>
                              <a:gd name="T29" fmla="*/ T28 w 10248"/>
                              <a:gd name="T30" fmla="+- 0 763 680"/>
                              <a:gd name="T31" fmla="*/ 763 h 851"/>
                              <a:gd name="T32" fmla="+- 0 10816 709"/>
                              <a:gd name="T33" fmla="*/ T32 w 10248"/>
                              <a:gd name="T34" fmla="+- 0 719 680"/>
                              <a:gd name="T35" fmla="*/ 719 h 851"/>
                              <a:gd name="T36" fmla="+- 0 10748 709"/>
                              <a:gd name="T37" fmla="*/ T36 w 10248"/>
                              <a:gd name="T38" fmla="+- 0 690 680"/>
                              <a:gd name="T39" fmla="*/ 690 h 851"/>
                              <a:gd name="T40" fmla="+- 0 10672 709"/>
                              <a:gd name="T41" fmla="*/ T40 w 10248"/>
                              <a:gd name="T42" fmla="+- 0 680 680"/>
                              <a:gd name="T43" fmla="*/ 680 h 8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248" h="851">
                                <a:moveTo>
                                  <a:pt x="9963" y="0"/>
                                </a:moveTo>
                                <a:lnTo>
                                  <a:pt x="0" y="0"/>
                                </a:lnTo>
                                <a:lnTo>
                                  <a:pt x="0" y="851"/>
                                </a:lnTo>
                                <a:lnTo>
                                  <a:pt x="10247" y="851"/>
                                </a:lnTo>
                                <a:lnTo>
                                  <a:pt x="10247" y="284"/>
                                </a:lnTo>
                                <a:lnTo>
                                  <a:pt x="10237" y="208"/>
                                </a:lnTo>
                                <a:lnTo>
                                  <a:pt x="10208" y="141"/>
                                </a:lnTo>
                                <a:lnTo>
                                  <a:pt x="10164" y="83"/>
                                </a:lnTo>
                                <a:lnTo>
                                  <a:pt x="10107" y="39"/>
                                </a:lnTo>
                                <a:lnTo>
                                  <a:pt x="10039" y="10"/>
                                </a:lnTo>
                                <a:lnTo>
                                  <a:pt x="9963" y="0"/>
                                </a:lnTo>
                                <a:close/>
                              </a:path>
                            </a:pathLst>
                          </a:custGeom>
                          <a:solidFill>
                            <a:srgbClr val="16B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9" name="Rectangle 526"/>
                        <wps:cNvSpPr>
                          <a:spLocks/>
                        </wps:cNvSpPr>
                        <wps:spPr bwMode="auto">
                          <a:xfrm>
                            <a:off x="11898" y="15703"/>
                            <a:ext cx="8" cy="12"/>
                          </a:xfrm>
                          <a:prstGeom prst="rect">
                            <a:avLst/>
                          </a:prstGeom>
                          <a:solidFill>
                            <a:srgbClr val="A622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0" name="AutoShape 525"/>
                        <wps:cNvSpPr>
                          <a:spLocks/>
                        </wps:cNvSpPr>
                        <wps:spPr bwMode="auto">
                          <a:xfrm>
                            <a:off x="10192" y="830"/>
                            <a:ext cx="580" cy="580"/>
                          </a:xfrm>
                          <a:custGeom>
                            <a:avLst/>
                            <a:gdLst>
                              <a:gd name="T0" fmla="+- 0 10482 10192"/>
                              <a:gd name="T1" fmla="*/ T0 w 580"/>
                              <a:gd name="T2" fmla="+- 0 830 830"/>
                              <a:gd name="T3" fmla="*/ 830 h 580"/>
                              <a:gd name="T4" fmla="+- 0 10405 10192"/>
                              <a:gd name="T5" fmla="*/ T4 w 580"/>
                              <a:gd name="T6" fmla="+- 0 840 830"/>
                              <a:gd name="T7" fmla="*/ 840 h 580"/>
                              <a:gd name="T8" fmla="+- 0 10336 10192"/>
                              <a:gd name="T9" fmla="*/ T8 w 580"/>
                              <a:gd name="T10" fmla="+- 0 870 830"/>
                              <a:gd name="T11" fmla="*/ 870 h 580"/>
                              <a:gd name="T12" fmla="+- 0 10277 10192"/>
                              <a:gd name="T13" fmla="*/ T12 w 580"/>
                              <a:gd name="T14" fmla="+- 0 915 830"/>
                              <a:gd name="T15" fmla="*/ 915 h 580"/>
                              <a:gd name="T16" fmla="+- 0 10232 10192"/>
                              <a:gd name="T17" fmla="*/ T16 w 580"/>
                              <a:gd name="T18" fmla="+- 0 973 830"/>
                              <a:gd name="T19" fmla="*/ 973 h 580"/>
                              <a:gd name="T20" fmla="+- 0 10203 10192"/>
                              <a:gd name="T21" fmla="*/ T20 w 580"/>
                              <a:gd name="T22" fmla="+- 0 1043 830"/>
                              <a:gd name="T23" fmla="*/ 1043 h 580"/>
                              <a:gd name="T24" fmla="+- 0 10192 10192"/>
                              <a:gd name="T25" fmla="*/ T24 w 580"/>
                              <a:gd name="T26" fmla="+- 0 1120 830"/>
                              <a:gd name="T27" fmla="*/ 1120 h 580"/>
                              <a:gd name="T28" fmla="+- 0 10203 10192"/>
                              <a:gd name="T29" fmla="*/ T28 w 580"/>
                              <a:gd name="T30" fmla="+- 0 1197 830"/>
                              <a:gd name="T31" fmla="*/ 1197 h 580"/>
                              <a:gd name="T32" fmla="+- 0 10232 10192"/>
                              <a:gd name="T33" fmla="*/ T32 w 580"/>
                              <a:gd name="T34" fmla="+- 0 1266 830"/>
                              <a:gd name="T35" fmla="*/ 1266 h 580"/>
                              <a:gd name="T36" fmla="+- 0 10277 10192"/>
                              <a:gd name="T37" fmla="*/ T36 w 580"/>
                              <a:gd name="T38" fmla="+- 0 1325 830"/>
                              <a:gd name="T39" fmla="*/ 1325 h 580"/>
                              <a:gd name="T40" fmla="+- 0 10336 10192"/>
                              <a:gd name="T41" fmla="*/ T40 w 580"/>
                              <a:gd name="T42" fmla="+- 0 1370 830"/>
                              <a:gd name="T43" fmla="*/ 1370 h 580"/>
                              <a:gd name="T44" fmla="+- 0 10405 10192"/>
                              <a:gd name="T45" fmla="*/ T44 w 580"/>
                              <a:gd name="T46" fmla="+- 0 1399 830"/>
                              <a:gd name="T47" fmla="*/ 1399 h 580"/>
                              <a:gd name="T48" fmla="+- 0 10482 10192"/>
                              <a:gd name="T49" fmla="*/ T48 w 580"/>
                              <a:gd name="T50" fmla="+- 0 1409 830"/>
                              <a:gd name="T51" fmla="*/ 1409 h 580"/>
                              <a:gd name="T52" fmla="+- 0 10559 10192"/>
                              <a:gd name="T53" fmla="*/ T52 w 580"/>
                              <a:gd name="T54" fmla="+- 0 1399 830"/>
                              <a:gd name="T55" fmla="*/ 1399 h 580"/>
                              <a:gd name="T56" fmla="+- 0 10628 10192"/>
                              <a:gd name="T57" fmla="*/ T56 w 580"/>
                              <a:gd name="T58" fmla="+- 0 1370 830"/>
                              <a:gd name="T59" fmla="*/ 1370 h 580"/>
                              <a:gd name="T60" fmla="+- 0 10636 10192"/>
                              <a:gd name="T61" fmla="*/ T60 w 580"/>
                              <a:gd name="T62" fmla="+- 0 1364 830"/>
                              <a:gd name="T63" fmla="*/ 1364 h 580"/>
                              <a:gd name="T64" fmla="+- 0 10482 10192"/>
                              <a:gd name="T65" fmla="*/ T64 w 580"/>
                              <a:gd name="T66" fmla="+- 0 1364 830"/>
                              <a:gd name="T67" fmla="*/ 1364 h 580"/>
                              <a:gd name="T68" fmla="+- 0 10405 10192"/>
                              <a:gd name="T69" fmla="*/ T68 w 580"/>
                              <a:gd name="T70" fmla="+- 0 1352 830"/>
                              <a:gd name="T71" fmla="*/ 1352 h 580"/>
                              <a:gd name="T72" fmla="+- 0 10338 10192"/>
                              <a:gd name="T73" fmla="*/ T72 w 580"/>
                              <a:gd name="T74" fmla="+- 0 1317 830"/>
                              <a:gd name="T75" fmla="*/ 1317 h 580"/>
                              <a:gd name="T76" fmla="+- 0 10285 10192"/>
                              <a:gd name="T77" fmla="*/ T76 w 580"/>
                              <a:gd name="T78" fmla="+- 0 1264 830"/>
                              <a:gd name="T79" fmla="*/ 1264 h 580"/>
                              <a:gd name="T80" fmla="+- 0 10250 10192"/>
                              <a:gd name="T81" fmla="*/ T80 w 580"/>
                              <a:gd name="T82" fmla="+- 0 1197 830"/>
                              <a:gd name="T83" fmla="*/ 1197 h 580"/>
                              <a:gd name="T84" fmla="+- 0 10238 10192"/>
                              <a:gd name="T85" fmla="*/ T84 w 580"/>
                              <a:gd name="T86" fmla="+- 0 1120 830"/>
                              <a:gd name="T87" fmla="*/ 1120 h 580"/>
                              <a:gd name="T88" fmla="+- 0 10250 10192"/>
                              <a:gd name="T89" fmla="*/ T88 w 580"/>
                              <a:gd name="T90" fmla="+- 0 1042 830"/>
                              <a:gd name="T91" fmla="*/ 1042 h 580"/>
                              <a:gd name="T92" fmla="+- 0 10285 10192"/>
                              <a:gd name="T93" fmla="*/ T92 w 580"/>
                              <a:gd name="T94" fmla="+- 0 975 830"/>
                              <a:gd name="T95" fmla="*/ 975 h 580"/>
                              <a:gd name="T96" fmla="+- 0 10338 10192"/>
                              <a:gd name="T97" fmla="*/ T96 w 580"/>
                              <a:gd name="T98" fmla="+- 0 922 830"/>
                              <a:gd name="T99" fmla="*/ 922 h 580"/>
                              <a:gd name="T100" fmla="+- 0 10405 10192"/>
                              <a:gd name="T101" fmla="*/ T100 w 580"/>
                              <a:gd name="T102" fmla="+- 0 888 830"/>
                              <a:gd name="T103" fmla="*/ 888 h 580"/>
                              <a:gd name="T104" fmla="+- 0 10482 10192"/>
                              <a:gd name="T105" fmla="*/ T104 w 580"/>
                              <a:gd name="T106" fmla="+- 0 875 830"/>
                              <a:gd name="T107" fmla="*/ 875 h 580"/>
                              <a:gd name="T108" fmla="+- 0 10636 10192"/>
                              <a:gd name="T109" fmla="*/ T108 w 580"/>
                              <a:gd name="T110" fmla="+- 0 875 830"/>
                              <a:gd name="T111" fmla="*/ 875 h 580"/>
                              <a:gd name="T112" fmla="+- 0 10628 10192"/>
                              <a:gd name="T113" fmla="*/ T112 w 580"/>
                              <a:gd name="T114" fmla="+- 0 870 830"/>
                              <a:gd name="T115" fmla="*/ 870 h 580"/>
                              <a:gd name="T116" fmla="+- 0 10559 10192"/>
                              <a:gd name="T117" fmla="*/ T116 w 580"/>
                              <a:gd name="T118" fmla="+- 0 840 830"/>
                              <a:gd name="T119" fmla="*/ 840 h 580"/>
                              <a:gd name="T120" fmla="+- 0 10482 10192"/>
                              <a:gd name="T121" fmla="*/ T120 w 580"/>
                              <a:gd name="T122" fmla="+- 0 830 830"/>
                              <a:gd name="T123" fmla="*/ 830 h 580"/>
                              <a:gd name="T124" fmla="+- 0 10636 10192"/>
                              <a:gd name="T125" fmla="*/ T124 w 580"/>
                              <a:gd name="T126" fmla="+- 0 875 830"/>
                              <a:gd name="T127" fmla="*/ 875 h 580"/>
                              <a:gd name="T128" fmla="+- 0 10482 10192"/>
                              <a:gd name="T129" fmla="*/ T128 w 580"/>
                              <a:gd name="T130" fmla="+- 0 875 830"/>
                              <a:gd name="T131" fmla="*/ 875 h 580"/>
                              <a:gd name="T132" fmla="+- 0 10559 10192"/>
                              <a:gd name="T133" fmla="*/ T132 w 580"/>
                              <a:gd name="T134" fmla="+- 0 888 830"/>
                              <a:gd name="T135" fmla="*/ 888 h 580"/>
                              <a:gd name="T136" fmla="+- 0 10626 10192"/>
                              <a:gd name="T137" fmla="*/ T136 w 580"/>
                              <a:gd name="T138" fmla="+- 0 922 830"/>
                              <a:gd name="T139" fmla="*/ 922 h 580"/>
                              <a:gd name="T140" fmla="+- 0 10679 10192"/>
                              <a:gd name="T141" fmla="*/ T140 w 580"/>
                              <a:gd name="T142" fmla="+- 0 975 830"/>
                              <a:gd name="T143" fmla="*/ 975 h 580"/>
                              <a:gd name="T144" fmla="+- 0 10714 10192"/>
                              <a:gd name="T145" fmla="*/ T144 w 580"/>
                              <a:gd name="T146" fmla="+- 0 1042 830"/>
                              <a:gd name="T147" fmla="*/ 1042 h 580"/>
                              <a:gd name="T148" fmla="+- 0 10726 10192"/>
                              <a:gd name="T149" fmla="*/ T148 w 580"/>
                              <a:gd name="T150" fmla="+- 0 1120 830"/>
                              <a:gd name="T151" fmla="*/ 1120 h 580"/>
                              <a:gd name="T152" fmla="+- 0 10714 10192"/>
                              <a:gd name="T153" fmla="*/ T152 w 580"/>
                              <a:gd name="T154" fmla="+- 0 1197 830"/>
                              <a:gd name="T155" fmla="*/ 1197 h 580"/>
                              <a:gd name="T156" fmla="+- 0 10679 10192"/>
                              <a:gd name="T157" fmla="*/ T156 w 580"/>
                              <a:gd name="T158" fmla="+- 0 1264 830"/>
                              <a:gd name="T159" fmla="*/ 1264 h 580"/>
                              <a:gd name="T160" fmla="+- 0 10626 10192"/>
                              <a:gd name="T161" fmla="*/ T160 w 580"/>
                              <a:gd name="T162" fmla="+- 0 1317 830"/>
                              <a:gd name="T163" fmla="*/ 1317 h 580"/>
                              <a:gd name="T164" fmla="+- 0 10559 10192"/>
                              <a:gd name="T165" fmla="*/ T164 w 580"/>
                              <a:gd name="T166" fmla="+- 0 1352 830"/>
                              <a:gd name="T167" fmla="*/ 1352 h 580"/>
                              <a:gd name="T168" fmla="+- 0 10482 10192"/>
                              <a:gd name="T169" fmla="*/ T168 w 580"/>
                              <a:gd name="T170" fmla="+- 0 1364 830"/>
                              <a:gd name="T171" fmla="*/ 1364 h 580"/>
                              <a:gd name="T172" fmla="+- 0 10636 10192"/>
                              <a:gd name="T173" fmla="*/ T172 w 580"/>
                              <a:gd name="T174" fmla="+- 0 1364 830"/>
                              <a:gd name="T175" fmla="*/ 1364 h 580"/>
                              <a:gd name="T176" fmla="+- 0 10687 10192"/>
                              <a:gd name="T177" fmla="*/ T176 w 580"/>
                              <a:gd name="T178" fmla="+- 0 1325 830"/>
                              <a:gd name="T179" fmla="*/ 1325 h 580"/>
                              <a:gd name="T180" fmla="+- 0 10732 10192"/>
                              <a:gd name="T181" fmla="*/ T180 w 580"/>
                              <a:gd name="T182" fmla="+- 0 1266 830"/>
                              <a:gd name="T183" fmla="*/ 1266 h 580"/>
                              <a:gd name="T184" fmla="+- 0 10761 10192"/>
                              <a:gd name="T185" fmla="*/ T184 w 580"/>
                              <a:gd name="T186" fmla="+- 0 1197 830"/>
                              <a:gd name="T187" fmla="*/ 1197 h 580"/>
                              <a:gd name="T188" fmla="+- 0 10772 10192"/>
                              <a:gd name="T189" fmla="*/ T188 w 580"/>
                              <a:gd name="T190" fmla="+- 0 1120 830"/>
                              <a:gd name="T191" fmla="*/ 1120 h 580"/>
                              <a:gd name="T192" fmla="+- 0 10761 10192"/>
                              <a:gd name="T193" fmla="*/ T192 w 580"/>
                              <a:gd name="T194" fmla="+- 0 1043 830"/>
                              <a:gd name="T195" fmla="*/ 1043 h 580"/>
                              <a:gd name="T196" fmla="+- 0 10732 10192"/>
                              <a:gd name="T197" fmla="*/ T196 w 580"/>
                              <a:gd name="T198" fmla="+- 0 973 830"/>
                              <a:gd name="T199" fmla="*/ 973 h 580"/>
                              <a:gd name="T200" fmla="+- 0 10687 10192"/>
                              <a:gd name="T201" fmla="*/ T200 w 580"/>
                              <a:gd name="T202" fmla="+- 0 915 830"/>
                              <a:gd name="T203" fmla="*/ 915 h 580"/>
                              <a:gd name="T204" fmla="+- 0 10636 10192"/>
                              <a:gd name="T205" fmla="*/ T204 w 580"/>
                              <a:gd name="T206" fmla="+- 0 875 830"/>
                              <a:gd name="T207" fmla="*/ 875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90" y="0"/>
                                </a:moveTo>
                                <a:lnTo>
                                  <a:pt x="213" y="10"/>
                                </a:lnTo>
                                <a:lnTo>
                                  <a:pt x="144" y="40"/>
                                </a:lnTo>
                                <a:lnTo>
                                  <a:pt x="85" y="85"/>
                                </a:lnTo>
                                <a:lnTo>
                                  <a:pt x="40" y="143"/>
                                </a:lnTo>
                                <a:lnTo>
                                  <a:pt x="11" y="213"/>
                                </a:lnTo>
                                <a:lnTo>
                                  <a:pt x="0" y="290"/>
                                </a:lnTo>
                                <a:lnTo>
                                  <a:pt x="11" y="367"/>
                                </a:lnTo>
                                <a:lnTo>
                                  <a:pt x="40" y="436"/>
                                </a:lnTo>
                                <a:lnTo>
                                  <a:pt x="85" y="495"/>
                                </a:lnTo>
                                <a:lnTo>
                                  <a:pt x="144" y="540"/>
                                </a:lnTo>
                                <a:lnTo>
                                  <a:pt x="213" y="569"/>
                                </a:lnTo>
                                <a:lnTo>
                                  <a:pt x="290" y="579"/>
                                </a:lnTo>
                                <a:lnTo>
                                  <a:pt x="367" y="569"/>
                                </a:lnTo>
                                <a:lnTo>
                                  <a:pt x="436" y="540"/>
                                </a:lnTo>
                                <a:lnTo>
                                  <a:pt x="444" y="534"/>
                                </a:lnTo>
                                <a:lnTo>
                                  <a:pt x="290" y="534"/>
                                </a:lnTo>
                                <a:lnTo>
                                  <a:pt x="213" y="522"/>
                                </a:lnTo>
                                <a:lnTo>
                                  <a:pt x="146" y="487"/>
                                </a:lnTo>
                                <a:lnTo>
                                  <a:pt x="93" y="434"/>
                                </a:lnTo>
                                <a:lnTo>
                                  <a:pt x="58" y="367"/>
                                </a:lnTo>
                                <a:lnTo>
                                  <a:pt x="46" y="290"/>
                                </a:lnTo>
                                <a:lnTo>
                                  <a:pt x="58" y="212"/>
                                </a:lnTo>
                                <a:lnTo>
                                  <a:pt x="93" y="145"/>
                                </a:lnTo>
                                <a:lnTo>
                                  <a:pt x="146" y="92"/>
                                </a:lnTo>
                                <a:lnTo>
                                  <a:pt x="213" y="58"/>
                                </a:lnTo>
                                <a:lnTo>
                                  <a:pt x="290" y="45"/>
                                </a:lnTo>
                                <a:lnTo>
                                  <a:pt x="444" y="45"/>
                                </a:lnTo>
                                <a:lnTo>
                                  <a:pt x="436" y="40"/>
                                </a:lnTo>
                                <a:lnTo>
                                  <a:pt x="367" y="10"/>
                                </a:lnTo>
                                <a:lnTo>
                                  <a:pt x="290" y="0"/>
                                </a:lnTo>
                                <a:close/>
                                <a:moveTo>
                                  <a:pt x="444" y="45"/>
                                </a:moveTo>
                                <a:lnTo>
                                  <a:pt x="290" y="45"/>
                                </a:lnTo>
                                <a:lnTo>
                                  <a:pt x="367" y="58"/>
                                </a:lnTo>
                                <a:lnTo>
                                  <a:pt x="434" y="92"/>
                                </a:lnTo>
                                <a:lnTo>
                                  <a:pt x="487" y="145"/>
                                </a:lnTo>
                                <a:lnTo>
                                  <a:pt x="522" y="212"/>
                                </a:lnTo>
                                <a:lnTo>
                                  <a:pt x="534" y="290"/>
                                </a:lnTo>
                                <a:lnTo>
                                  <a:pt x="522" y="367"/>
                                </a:lnTo>
                                <a:lnTo>
                                  <a:pt x="487" y="434"/>
                                </a:lnTo>
                                <a:lnTo>
                                  <a:pt x="434" y="487"/>
                                </a:lnTo>
                                <a:lnTo>
                                  <a:pt x="367" y="522"/>
                                </a:lnTo>
                                <a:lnTo>
                                  <a:pt x="290" y="534"/>
                                </a:lnTo>
                                <a:lnTo>
                                  <a:pt x="444" y="534"/>
                                </a:lnTo>
                                <a:lnTo>
                                  <a:pt x="495" y="495"/>
                                </a:lnTo>
                                <a:lnTo>
                                  <a:pt x="540" y="436"/>
                                </a:lnTo>
                                <a:lnTo>
                                  <a:pt x="569" y="367"/>
                                </a:lnTo>
                                <a:lnTo>
                                  <a:pt x="580" y="290"/>
                                </a:lnTo>
                                <a:lnTo>
                                  <a:pt x="569" y="213"/>
                                </a:lnTo>
                                <a:lnTo>
                                  <a:pt x="540" y="143"/>
                                </a:lnTo>
                                <a:lnTo>
                                  <a:pt x="495" y="85"/>
                                </a:lnTo>
                                <a:lnTo>
                                  <a:pt x="444"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1" name="Picture 524"/>
                          <pic:cNvPicPr>
                            <a:picLocks/>
                          </pic:cNvPicPr>
                        </pic:nvPicPr>
                        <pic:blipFill>
                          <a:blip r:embed="rId130">
                            <a:extLst>
                              <a:ext uri="{28A0092B-C50C-407E-A947-70E740481C1C}">
                                <a14:useLocalDpi xmlns:a14="http://schemas.microsoft.com/office/drawing/2010/main" val="0"/>
                              </a:ext>
                            </a:extLst>
                          </a:blip>
                          <a:srcRect/>
                          <a:stretch>
                            <a:fillRect/>
                          </a:stretch>
                        </pic:blipFill>
                        <pic:spPr bwMode="auto">
                          <a:xfrm>
                            <a:off x="10300" y="939"/>
                            <a:ext cx="359"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group w14:anchorId="77CA7609" id="Group 523" o:spid="_x0000_s1026" style="position:absolute;margin-left:34.95pt;margin-top:0;width:559.95pt;height:841.9pt;z-index:-251720192;mso-position-horizontal-relative:page;mso-position-vertical-relative:page" coordorigin="708" coordsize="11199,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">
                <v:shape id="Freeform 528" o:spid="_x0000_s1027" style="position:absolute;left:11905;width:2;height:16838;visibility:visible;mso-wrap-style:square;v-text-anchor:top" coordsize="2,16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" path="m,l,16838,,xe" fillcolor="#b4e1e9" stroked="f">
                  <v:path arrowok="t" o:connecttype="custom" o:connectlocs="0,0;0,16838;0,0" o:connectangles="0,0,0"/>
                </v:shape>
                <v:shape id="Freeform 527" o:spid="_x0000_s1028" style="position:absolute;left:708;top:680;width:10248;height:851;visibility:visible;mso-wrap-style:square;v-text-anchor:top" coordsize="1024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" path="m9963,l,,,851r10247,l10247,284r-10,-76l10208,141r-44,-58l10107,39r-68,-29l9963,xe" fillcolor="#16becf" stroked="f">
                  <v:path arrowok="t" o:connecttype="custom" o:connectlocs="9963,680;0,680;0,1531;10247,1531;10247,964;10237,888;10208,821;10164,763;10107,719;10039,690;9963,680" o:connectangles="0,0,0,0,0,0,0,0,0,0,0"/>
                </v:shape>
                <v:rect id="Rectangle 526" o:spid="_x0000_s1029" style="position:absolute;left:11898;top:15703;width:8;height: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" fillcolor="#a6228e" stroked="f">
                  <v:path arrowok="t"/>
                </v:rect>
                <v:shape id="AutoShape 525" o:spid="_x0000_s1030" style="position:absolute;left:10192;top:830;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" path="m290,l213,10,144,40,85,85,40,143,11,213,,290r11,77l40,436r45,59l144,540r69,29l290,579r77,-10l436,540r8,-6l290,534,213,522,146,487,93,434,58,367,46,290,58,212,93,145,146,92,213,58,290,45r154,l436,40,367,10,290,xm444,45r-154,l367,58r67,34l487,145r35,67l534,290r-12,77l487,434r-53,53l367,522r-77,12l444,534r51,-39l540,436r29,-69l580,290,569,213,540,143,495,85,444,45xe" stroked="f">
                  <v:path arrowok="t" o:connecttype="custom" o:connectlocs="290,830;213,840;144,870;85,915;40,973;11,1043;0,1120;11,1197;40,1266;85,1325;144,1370;213,1399;290,1409;367,1399;436,1370;444,1364;290,1364;213,1352;146,1317;93,1264;58,1197;46,1120;58,1042;93,975;146,922;213,888;290,875;444,875;436,870;367,840;290,830;444,875;290,875;367,888;434,922;487,975;522,1042;534,1120;522,1197;487,1264;434,1317;367,1352;290,1364;444,1364;495,1325;540,1266;569,1197;580,1120;569,1043;540,973;495,915;444,875" o:connectangles="0,0,0,0,0,0,0,0,0,0,0,0,0,0,0,0,0,0,0,0,0,0,0,0,0,0,0,0,0,0,0,0,0,0,0,0,0,0,0,0,0,0,0,0,0,0,0,0,0,0,0,0"/>
                </v:shape>
                <v:shape id="Picture 524" o:spid="_x0000_s1031" type="#_x0000_t75" style="position:absolute;left:10300;top:939;width:359;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">
                  <v:imagedata r:id="rId131" o:title=""/>
                  <v:path arrowok="t"/>
                  <o:lock v:ext="edit" aspectratio="f"/>
                </v:shape>
                <w10:wrap anchorx="page" anchory="page"/>
              </v:group>
            </w:pict>
          </mc:Fallback>
        </mc:AlternateContent>
      </w:r>
      <w:r w:rsidR="002D5A81">
        <w:rPr>
          <w:rFonts w:ascii="Juhl Bold Italic"/>
          <w:b/>
          <w:color w:val="FFFFFF"/>
          <w:sz w:val="28"/>
        </w:rPr>
        <w:t>TOOL 1.1</w:t>
      </w:r>
    </w:p>
    <w:p w:rsidR="007773E1" w:rsidRDefault="002D5A81">
      <w:pPr>
        <w:spacing w:line="328" w:lineRule="exact"/>
        <w:ind w:left="850"/>
        <w:rPr>
          <w:rFonts w:ascii="Juhl-MediumItalic"/>
          <w:i/>
          <w:sz w:val="28"/>
        </w:rPr>
      </w:pPr>
      <w:r>
        <w:rPr>
          <w:rFonts w:ascii="Juhl-Medium"/>
          <w:color w:val="FFFFFF"/>
          <w:sz w:val="28"/>
        </w:rPr>
        <w:t xml:space="preserve">SAMPLE TERMS OF REFERENCE </w:t>
      </w:r>
      <w:r>
        <w:rPr>
          <w:rFonts w:ascii="Juhl-MediumItalic"/>
          <w:i/>
          <w:color w:val="FFFFFF"/>
          <w:sz w:val="28"/>
        </w:rPr>
        <w:t>(continued)</w:t>
      </w:r>
    </w:p>
    <w:p w:rsidR="007773E1" w:rsidRDefault="007773E1">
      <w:pPr>
        <w:pStyle w:val="BodyText"/>
        <w:spacing w:before="5"/>
        <w:rPr>
          <w:rFonts w:ascii="Juhl-MediumItalic"/>
          <w:i/>
          <w:sz w:val="29"/>
        </w:rPr>
      </w:pPr>
    </w:p>
    <w:p w:rsidR="007773E1" w:rsidRDefault="002D5A81">
      <w:pPr>
        <w:spacing w:before="100" w:line="280" w:lineRule="auto"/>
        <w:ind w:left="850" w:right="1607"/>
        <w:rPr>
          <w:sz w:val="28"/>
        </w:rPr>
      </w:pPr>
      <w:r>
        <w:rPr>
          <w:spacing w:val="-5"/>
          <w:sz w:val="28"/>
        </w:rPr>
        <w:t xml:space="preserve">EMPLOYEE </w:t>
      </w:r>
      <w:r>
        <w:rPr>
          <w:spacing w:val="-4"/>
          <w:sz w:val="28"/>
        </w:rPr>
        <w:t xml:space="preserve">MANAGEMENT </w:t>
      </w:r>
      <w:r>
        <w:rPr>
          <w:sz w:val="28"/>
        </w:rPr>
        <w:t xml:space="preserve">AND </w:t>
      </w:r>
      <w:r>
        <w:rPr>
          <w:spacing w:val="-5"/>
          <w:sz w:val="28"/>
        </w:rPr>
        <w:t xml:space="preserve">DEVELOPMENT </w:t>
      </w:r>
      <w:r>
        <w:rPr>
          <w:spacing w:val="-4"/>
          <w:sz w:val="28"/>
        </w:rPr>
        <w:t xml:space="preserve">(EM&amp;D) SUB-COMMITTEE </w:t>
      </w:r>
      <w:r>
        <w:rPr>
          <w:spacing w:val="-3"/>
          <w:sz w:val="28"/>
        </w:rPr>
        <w:t xml:space="preserve">TERMS </w:t>
      </w:r>
      <w:r>
        <w:rPr>
          <w:sz w:val="28"/>
        </w:rPr>
        <w:t xml:space="preserve">OF </w:t>
      </w:r>
      <w:r>
        <w:rPr>
          <w:spacing w:val="-3"/>
          <w:sz w:val="28"/>
        </w:rPr>
        <w:t>REFERENCE</w:t>
      </w:r>
    </w:p>
    <w:p w:rsidR="007773E1" w:rsidRDefault="002D5A81">
      <w:pPr>
        <w:spacing w:before="57"/>
        <w:ind w:left="850"/>
        <w:rPr>
          <w:sz w:val="28"/>
        </w:rPr>
      </w:pPr>
      <w:r>
        <w:rPr>
          <w:sz w:val="28"/>
        </w:rPr>
        <w:t>Objectives</w:t>
      </w:r>
    </w:p>
    <w:p w:rsidR="007773E1" w:rsidRPr="00061B7C" w:rsidRDefault="002D5A81">
      <w:pPr>
        <w:spacing w:before="37" w:line="249" w:lineRule="auto"/>
        <w:ind w:left="850" w:right="1406"/>
        <w:rPr>
          <w:sz w:val="19"/>
        </w:rPr>
      </w:pPr>
      <w:r>
        <w:rPr>
          <w:w w:val="105"/>
          <w:sz w:val="19"/>
        </w:rPr>
        <w:t>This</w:t>
      </w:r>
      <w:r>
        <w:rPr>
          <w:spacing w:val="-12"/>
          <w:w w:val="105"/>
          <w:sz w:val="19"/>
        </w:rPr>
        <w:t xml:space="preserve"> </w:t>
      </w:r>
      <w:r>
        <w:rPr>
          <w:w w:val="105"/>
          <w:sz w:val="19"/>
        </w:rPr>
        <w:t>EM&amp;D</w:t>
      </w:r>
      <w:r>
        <w:rPr>
          <w:spacing w:val="-11"/>
          <w:w w:val="105"/>
          <w:sz w:val="19"/>
        </w:rPr>
        <w:t xml:space="preserve"> </w:t>
      </w:r>
      <w:r>
        <w:rPr>
          <w:w w:val="105"/>
          <w:sz w:val="19"/>
        </w:rPr>
        <w:t>sub-committee</w:t>
      </w:r>
      <w:r>
        <w:rPr>
          <w:spacing w:val="-12"/>
          <w:w w:val="105"/>
          <w:sz w:val="19"/>
        </w:rPr>
        <w:t xml:space="preserve"> </w:t>
      </w:r>
      <w:r>
        <w:rPr>
          <w:w w:val="105"/>
          <w:sz w:val="19"/>
        </w:rPr>
        <w:t>has</w:t>
      </w:r>
      <w:r>
        <w:rPr>
          <w:spacing w:val="-11"/>
          <w:w w:val="105"/>
          <w:sz w:val="19"/>
        </w:rPr>
        <w:t xml:space="preserve"> </w:t>
      </w:r>
      <w:r>
        <w:rPr>
          <w:w w:val="105"/>
          <w:sz w:val="19"/>
        </w:rPr>
        <w:t>been</w:t>
      </w:r>
      <w:r>
        <w:rPr>
          <w:spacing w:val="-12"/>
          <w:w w:val="105"/>
          <w:sz w:val="19"/>
        </w:rPr>
        <w:t xml:space="preserve"> </w:t>
      </w:r>
      <w:r>
        <w:rPr>
          <w:w w:val="105"/>
          <w:sz w:val="19"/>
        </w:rPr>
        <w:t>formed</w:t>
      </w:r>
      <w:r>
        <w:rPr>
          <w:spacing w:val="-11"/>
          <w:w w:val="105"/>
          <w:sz w:val="19"/>
        </w:rPr>
        <w:t xml:space="preserve"> </w:t>
      </w:r>
      <w:r>
        <w:rPr>
          <w:w w:val="105"/>
          <w:sz w:val="19"/>
        </w:rPr>
        <w:t>to</w:t>
      </w:r>
      <w:r>
        <w:rPr>
          <w:spacing w:val="-12"/>
          <w:w w:val="105"/>
          <w:sz w:val="19"/>
        </w:rPr>
        <w:t xml:space="preserve"> </w:t>
      </w:r>
      <w:r>
        <w:rPr>
          <w:w w:val="105"/>
          <w:sz w:val="19"/>
        </w:rPr>
        <w:t>lead</w:t>
      </w:r>
      <w:r>
        <w:rPr>
          <w:spacing w:val="-11"/>
          <w:w w:val="105"/>
          <w:sz w:val="19"/>
        </w:rPr>
        <w:t xml:space="preserve"> </w:t>
      </w:r>
      <w:r>
        <w:rPr>
          <w:w w:val="105"/>
          <w:sz w:val="19"/>
        </w:rPr>
        <w:t>the</w:t>
      </w:r>
      <w:r>
        <w:rPr>
          <w:spacing w:val="-12"/>
          <w:w w:val="105"/>
          <w:sz w:val="19"/>
        </w:rPr>
        <w:t xml:space="preserve"> </w:t>
      </w:r>
      <w:r>
        <w:rPr>
          <w:w w:val="105"/>
          <w:sz w:val="19"/>
        </w:rPr>
        <w:t>implementation</w:t>
      </w:r>
      <w:r>
        <w:rPr>
          <w:spacing w:val="-11"/>
          <w:w w:val="105"/>
          <w:sz w:val="19"/>
        </w:rPr>
        <w:t xml:space="preserve"> </w:t>
      </w:r>
      <w:r>
        <w:rPr>
          <w:w w:val="105"/>
          <w:sz w:val="19"/>
        </w:rPr>
        <w:t>of</w:t>
      </w:r>
      <w:r>
        <w:rPr>
          <w:spacing w:val="-10"/>
          <w:w w:val="105"/>
          <w:sz w:val="19"/>
        </w:rPr>
        <w:t xml:space="preserve"> </w:t>
      </w:r>
      <w:r>
        <w:rPr>
          <w:w w:val="105"/>
          <w:sz w:val="19"/>
        </w:rPr>
        <w:t>the</w:t>
      </w:r>
      <w:r>
        <w:rPr>
          <w:spacing w:val="-12"/>
          <w:w w:val="105"/>
          <w:sz w:val="19"/>
        </w:rPr>
        <w:t xml:space="preserve"> </w:t>
      </w:r>
      <w:r w:rsidRPr="00061B7C">
        <w:rPr>
          <w:w w:val="105"/>
          <w:sz w:val="19"/>
        </w:rPr>
        <w:t>EM&amp;D</w:t>
      </w:r>
      <w:r w:rsidRPr="00061B7C">
        <w:rPr>
          <w:spacing w:val="-11"/>
          <w:w w:val="105"/>
          <w:sz w:val="19"/>
        </w:rPr>
        <w:t xml:space="preserve"> </w:t>
      </w:r>
      <w:r w:rsidRPr="00061B7C">
        <w:rPr>
          <w:w w:val="105"/>
          <w:sz w:val="19"/>
        </w:rPr>
        <w:t>process</w:t>
      </w:r>
      <w:r w:rsidRPr="00061B7C">
        <w:rPr>
          <w:spacing w:val="-12"/>
          <w:w w:val="105"/>
          <w:sz w:val="19"/>
        </w:rPr>
        <w:t xml:space="preserve"> </w:t>
      </w:r>
      <w:r w:rsidRPr="00061B7C">
        <w:rPr>
          <w:w w:val="105"/>
          <w:sz w:val="19"/>
        </w:rPr>
        <w:t>at</w:t>
      </w:r>
      <w:r w:rsidRPr="00061B7C">
        <w:rPr>
          <w:spacing w:val="-11"/>
          <w:w w:val="105"/>
          <w:sz w:val="19"/>
        </w:rPr>
        <w:t xml:space="preserve"> </w:t>
      </w:r>
      <w:r w:rsidRPr="00061B7C">
        <w:rPr>
          <w:rFonts w:ascii="TheSansC5-SemiBold"/>
          <w:color w:val="6D6E71"/>
          <w:w w:val="105"/>
          <w:sz w:val="19"/>
        </w:rPr>
        <w:t>[insert</w:t>
      </w:r>
      <w:r w:rsidRPr="00061B7C">
        <w:rPr>
          <w:rFonts w:ascii="TheSansC5-SemiBold"/>
          <w:color w:val="6D6E71"/>
          <w:spacing w:val="-12"/>
          <w:w w:val="105"/>
          <w:sz w:val="19"/>
        </w:rPr>
        <w:t xml:space="preserve"> </w:t>
      </w:r>
      <w:r w:rsidRPr="00061B7C">
        <w:rPr>
          <w:rFonts w:ascii="TheSansC5-SemiBold"/>
          <w:color w:val="6D6E71"/>
          <w:w w:val="105"/>
          <w:sz w:val="19"/>
        </w:rPr>
        <w:t>name</w:t>
      </w:r>
      <w:r w:rsidRPr="00061B7C">
        <w:rPr>
          <w:rFonts w:ascii="TheSansC5-SemiBold"/>
          <w:color w:val="6D6E71"/>
          <w:spacing w:val="-11"/>
          <w:w w:val="105"/>
          <w:sz w:val="19"/>
        </w:rPr>
        <w:t xml:space="preserve"> </w:t>
      </w:r>
      <w:r w:rsidRPr="00061B7C">
        <w:rPr>
          <w:rFonts w:ascii="TheSansC5-SemiBold"/>
          <w:color w:val="6D6E71"/>
          <w:w w:val="105"/>
          <w:sz w:val="19"/>
        </w:rPr>
        <w:t>of service]</w:t>
      </w:r>
      <w:r w:rsidRPr="00061B7C">
        <w:rPr>
          <w:rFonts w:ascii="TheSansC5-SemiBold"/>
          <w:color w:val="6D6E71"/>
          <w:spacing w:val="-16"/>
          <w:w w:val="105"/>
          <w:sz w:val="19"/>
        </w:rPr>
        <w:t xml:space="preserve"> </w:t>
      </w:r>
      <w:r w:rsidRPr="00061B7C">
        <w:rPr>
          <w:w w:val="105"/>
          <w:sz w:val="19"/>
        </w:rPr>
        <w:t>and</w:t>
      </w:r>
      <w:r w:rsidRPr="00061B7C">
        <w:rPr>
          <w:spacing w:val="-15"/>
          <w:w w:val="105"/>
          <w:sz w:val="19"/>
        </w:rPr>
        <w:t xml:space="preserve"> </w:t>
      </w:r>
      <w:r w:rsidRPr="00061B7C">
        <w:rPr>
          <w:w w:val="105"/>
          <w:sz w:val="19"/>
        </w:rPr>
        <w:t>to</w:t>
      </w:r>
      <w:r w:rsidRPr="00061B7C">
        <w:rPr>
          <w:spacing w:val="-16"/>
          <w:w w:val="105"/>
          <w:sz w:val="19"/>
        </w:rPr>
        <w:t xml:space="preserve"> </w:t>
      </w:r>
      <w:r w:rsidRPr="00061B7C">
        <w:rPr>
          <w:w w:val="105"/>
          <w:sz w:val="19"/>
        </w:rPr>
        <w:t>provide</w:t>
      </w:r>
      <w:r w:rsidRPr="00061B7C">
        <w:rPr>
          <w:spacing w:val="-15"/>
          <w:w w:val="105"/>
          <w:sz w:val="19"/>
        </w:rPr>
        <w:t xml:space="preserve"> </w:t>
      </w:r>
      <w:r w:rsidRPr="00061B7C">
        <w:rPr>
          <w:w w:val="105"/>
          <w:sz w:val="19"/>
        </w:rPr>
        <w:t>a</w:t>
      </w:r>
      <w:r w:rsidRPr="00061B7C">
        <w:rPr>
          <w:spacing w:val="-16"/>
          <w:w w:val="105"/>
          <w:sz w:val="19"/>
        </w:rPr>
        <w:t xml:space="preserve"> </w:t>
      </w:r>
      <w:r w:rsidRPr="00061B7C">
        <w:rPr>
          <w:w w:val="105"/>
          <w:sz w:val="19"/>
        </w:rPr>
        <w:t>report</w:t>
      </w:r>
      <w:r w:rsidRPr="00061B7C">
        <w:rPr>
          <w:spacing w:val="-15"/>
          <w:w w:val="105"/>
          <w:sz w:val="19"/>
        </w:rPr>
        <w:t xml:space="preserve"> </w:t>
      </w:r>
      <w:r w:rsidRPr="00061B7C">
        <w:rPr>
          <w:w w:val="105"/>
          <w:sz w:val="19"/>
        </w:rPr>
        <w:t>on</w:t>
      </w:r>
      <w:r w:rsidRPr="00061B7C">
        <w:rPr>
          <w:spacing w:val="-16"/>
          <w:w w:val="105"/>
          <w:sz w:val="19"/>
        </w:rPr>
        <w:t xml:space="preserve"> </w:t>
      </w:r>
      <w:r w:rsidRPr="00061B7C">
        <w:rPr>
          <w:w w:val="105"/>
          <w:sz w:val="19"/>
        </w:rPr>
        <w:t>progress</w:t>
      </w:r>
      <w:r w:rsidRPr="00061B7C">
        <w:rPr>
          <w:spacing w:val="-15"/>
          <w:w w:val="105"/>
          <w:sz w:val="19"/>
        </w:rPr>
        <w:t xml:space="preserve"> </w:t>
      </w:r>
      <w:r w:rsidRPr="00061B7C">
        <w:rPr>
          <w:w w:val="105"/>
          <w:sz w:val="19"/>
        </w:rPr>
        <w:t>to</w:t>
      </w:r>
      <w:r w:rsidRPr="00061B7C">
        <w:rPr>
          <w:spacing w:val="-15"/>
          <w:w w:val="105"/>
          <w:sz w:val="19"/>
        </w:rPr>
        <w:t xml:space="preserve"> </w:t>
      </w:r>
      <w:r w:rsidRPr="00061B7C">
        <w:rPr>
          <w:w w:val="105"/>
          <w:sz w:val="19"/>
        </w:rPr>
        <w:t>the</w:t>
      </w:r>
      <w:r w:rsidRPr="00061B7C">
        <w:rPr>
          <w:spacing w:val="-16"/>
          <w:w w:val="105"/>
          <w:sz w:val="19"/>
        </w:rPr>
        <w:t xml:space="preserve"> </w:t>
      </w:r>
      <w:r w:rsidRPr="00061B7C">
        <w:rPr>
          <w:rFonts w:ascii="TheSansC5-SemiBold"/>
          <w:color w:val="6D6E71"/>
          <w:w w:val="105"/>
          <w:sz w:val="19"/>
        </w:rPr>
        <w:t>[Board/Committee</w:t>
      </w:r>
      <w:r w:rsidRPr="00061B7C">
        <w:rPr>
          <w:rFonts w:ascii="TheSansC5-SemiBold"/>
          <w:color w:val="6D6E71"/>
          <w:spacing w:val="-15"/>
          <w:w w:val="105"/>
          <w:sz w:val="19"/>
        </w:rPr>
        <w:t xml:space="preserve"> </w:t>
      </w:r>
      <w:r w:rsidRPr="00061B7C">
        <w:rPr>
          <w:rFonts w:ascii="TheSansC5-SemiBold"/>
          <w:color w:val="6D6E71"/>
          <w:w w:val="105"/>
          <w:sz w:val="19"/>
        </w:rPr>
        <w:t>of</w:t>
      </w:r>
      <w:r w:rsidRPr="00061B7C">
        <w:rPr>
          <w:rFonts w:ascii="TheSansC5-SemiBold"/>
          <w:color w:val="6D6E71"/>
          <w:spacing w:val="-14"/>
          <w:w w:val="105"/>
          <w:sz w:val="19"/>
        </w:rPr>
        <w:t xml:space="preserve"> </w:t>
      </w:r>
      <w:r w:rsidRPr="00061B7C">
        <w:rPr>
          <w:rFonts w:ascii="TheSansC5-SemiBold"/>
          <w:color w:val="6D6E71"/>
          <w:w w:val="105"/>
          <w:sz w:val="19"/>
        </w:rPr>
        <w:t>Management</w:t>
      </w:r>
      <w:r w:rsidRPr="00061B7C">
        <w:rPr>
          <w:rFonts w:ascii="TheSansC5-SemiBold"/>
          <w:color w:val="6D6E71"/>
          <w:spacing w:val="-16"/>
          <w:w w:val="105"/>
          <w:sz w:val="19"/>
        </w:rPr>
        <w:t xml:space="preserve"> </w:t>
      </w:r>
      <w:r w:rsidRPr="00061B7C">
        <w:rPr>
          <w:rFonts w:ascii="TheSansC5-SemiBold"/>
          <w:color w:val="6D6E71"/>
          <w:w w:val="105"/>
          <w:sz w:val="19"/>
        </w:rPr>
        <w:t>(</w:t>
      </w:r>
      <w:proofErr w:type="spellStart"/>
      <w:r w:rsidRPr="00061B7C">
        <w:rPr>
          <w:rFonts w:ascii="TheSansC5-SemiBold"/>
          <w:color w:val="6D6E71"/>
          <w:w w:val="105"/>
          <w:sz w:val="19"/>
        </w:rPr>
        <w:t>CoM</w:t>
      </w:r>
      <w:proofErr w:type="spellEnd"/>
      <w:r w:rsidRPr="00061B7C">
        <w:rPr>
          <w:rFonts w:ascii="TheSansC5-SemiBold"/>
          <w:color w:val="6D6E71"/>
          <w:w w:val="105"/>
          <w:sz w:val="19"/>
        </w:rPr>
        <w:t>)</w:t>
      </w:r>
      <w:r w:rsidRPr="00061B7C">
        <w:rPr>
          <w:rFonts w:ascii="TheSansC5-SemiBold"/>
          <w:color w:val="6D6E71"/>
          <w:spacing w:val="-15"/>
          <w:w w:val="105"/>
          <w:sz w:val="19"/>
        </w:rPr>
        <w:t xml:space="preserve"> </w:t>
      </w:r>
      <w:r w:rsidRPr="00061B7C">
        <w:rPr>
          <w:rFonts w:ascii="TheSansC5-SemiBold"/>
          <w:color w:val="6D6E71"/>
          <w:w w:val="105"/>
          <w:sz w:val="19"/>
        </w:rPr>
        <w:t>(insert</w:t>
      </w:r>
      <w:r w:rsidRPr="00061B7C">
        <w:rPr>
          <w:rFonts w:ascii="TheSansC5-SemiBold"/>
          <w:color w:val="6D6E71"/>
          <w:spacing w:val="-16"/>
          <w:w w:val="105"/>
          <w:sz w:val="19"/>
        </w:rPr>
        <w:t xml:space="preserve"> </w:t>
      </w:r>
      <w:r w:rsidRPr="00061B7C">
        <w:rPr>
          <w:rFonts w:ascii="TheSansC5-SemiBold"/>
          <w:color w:val="6D6E71"/>
          <w:w w:val="105"/>
          <w:sz w:val="19"/>
        </w:rPr>
        <w:t>as</w:t>
      </w:r>
      <w:r w:rsidRPr="00061B7C">
        <w:rPr>
          <w:rFonts w:ascii="TheSansC5-SemiBold"/>
          <w:color w:val="6D6E71"/>
          <w:spacing w:val="-15"/>
          <w:w w:val="105"/>
          <w:sz w:val="19"/>
        </w:rPr>
        <w:t xml:space="preserve"> </w:t>
      </w:r>
      <w:r w:rsidRPr="00061B7C">
        <w:rPr>
          <w:rFonts w:ascii="TheSansC5-SemiBold"/>
          <w:color w:val="6D6E71"/>
          <w:w w:val="105"/>
          <w:sz w:val="19"/>
        </w:rPr>
        <w:t xml:space="preserve">applicable)] </w:t>
      </w:r>
      <w:r w:rsidRPr="00061B7C">
        <w:rPr>
          <w:w w:val="105"/>
          <w:sz w:val="19"/>
        </w:rPr>
        <w:t>of</w:t>
      </w:r>
      <w:r w:rsidRPr="00061B7C">
        <w:rPr>
          <w:spacing w:val="-2"/>
          <w:w w:val="105"/>
          <w:sz w:val="19"/>
        </w:rPr>
        <w:t xml:space="preserve"> </w:t>
      </w:r>
      <w:r w:rsidRPr="00061B7C">
        <w:rPr>
          <w:rFonts w:ascii="TheSansC5-SemiBold"/>
          <w:color w:val="6D6E71"/>
          <w:w w:val="105"/>
          <w:sz w:val="19"/>
        </w:rPr>
        <w:t>[insert</w:t>
      </w:r>
      <w:r w:rsidRPr="00061B7C">
        <w:rPr>
          <w:rFonts w:ascii="TheSansC5-SemiBold"/>
          <w:color w:val="6D6E71"/>
          <w:spacing w:val="-4"/>
          <w:w w:val="105"/>
          <w:sz w:val="19"/>
        </w:rPr>
        <w:t xml:space="preserve"> </w:t>
      </w:r>
      <w:r w:rsidRPr="00061B7C">
        <w:rPr>
          <w:rFonts w:ascii="TheSansC5-SemiBold"/>
          <w:color w:val="6D6E71"/>
          <w:w w:val="105"/>
          <w:sz w:val="19"/>
        </w:rPr>
        <w:t>name</w:t>
      </w:r>
      <w:r w:rsidRPr="00061B7C">
        <w:rPr>
          <w:rFonts w:ascii="TheSansC5-SemiBold"/>
          <w:color w:val="6D6E71"/>
          <w:spacing w:val="-4"/>
          <w:w w:val="105"/>
          <w:sz w:val="19"/>
        </w:rPr>
        <w:t xml:space="preserve"> </w:t>
      </w:r>
      <w:r w:rsidRPr="00061B7C">
        <w:rPr>
          <w:rFonts w:ascii="TheSansC5-SemiBold"/>
          <w:color w:val="6D6E71"/>
          <w:w w:val="105"/>
          <w:sz w:val="19"/>
        </w:rPr>
        <w:t>of</w:t>
      </w:r>
      <w:r w:rsidRPr="00061B7C">
        <w:rPr>
          <w:rFonts w:ascii="TheSansC5-SemiBold"/>
          <w:color w:val="6D6E71"/>
          <w:spacing w:val="-2"/>
          <w:w w:val="105"/>
          <w:sz w:val="19"/>
        </w:rPr>
        <w:t xml:space="preserve"> </w:t>
      </w:r>
      <w:proofErr w:type="spellStart"/>
      <w:r w:rsidRPr="00061B7C">
        <w:rPr>
          <w:rFonts w:ascii="TheSansC5-SemiBold"/>
          <w:color w:val="6D6E71"/>
          <w:w w:val="105"/>
          <w:sz w:val="19"/>
        </w:rPr>
        <w:t>organisation</w:t>
      </w:r>
      <w:proofErr w:type="spellEnd"/>
      <w:r w:rsidRPr="00061B7C">
        <w:rPr>
          <w:rFonts w:ascii="TheSansC5-SemiBold"/>
          <w:color w:val="6D6E71"/>
          <w:w w:val="105"/>
          <w:sz w:val="19"/>
        </w:rPr>
        <w:t>]</w:t>
      </w:r>
      <w:r w:rsidRPr="00061B7C">
        <w:rPr>
          <w:rFonts w:ascii="TheSansC5-SemiBold"/>
          <w:color w:val="6D6E71"/>
          <w:spacing w:val="-4"/>
          <w:w w:val="105"/>
          <w:sz w:val="19"/>
        </w:rPr>
        <w:t xml:space="preserve"> </w:t>
      </w:r>
      <w:r w:rsidRPr="00061B7C">
        <w:rPr>
          <w:w w:val="105"/>
          <w:sz w:val="19"/>
        </w:rPr>
        <w:t>at</w:t>
      </w:r>
      <w:r w:rsidRPr="00061B7C">
        <w:rPr>
          <w:spacing w:val="-4"/>
          <w:w w:val="105"/>
          <w:sz w:val="19"/>
        </w:rPr>
        <w:t xml:space="preserve"> </w:t>
      </w:r>
      <w:r w:rsidRPr="00061B7C">
        <w:rPr>
          <w:w w:val="105"/>
          <w:sz w:val="19"/>
        </w:rPr>
        <w:t>their</w:t>
      </w:r>
      <w:r w:rsidRPr="00061B7C">
        <w:rPr>
          <w:spacing w:val="-4"/>
          <w:w w:val="105"/>
          <w:sz w:val="19"/>
        </w:rPr>
        <w:t xml:space="preserve"> </w:t>
      </w:r>
      <w:r w:rsidRPr="00061B7C">
        <w:rPr>
          <w:w w:val="105"/>
          <w:sz w:val="19"/>
        </w:rPr>
        <w:t>regular</w:t>
      </w:r>
      <w:r w:rsidRPr="00061B7C">
        <w:rPr>
          <w:spacing w:val="-3"/>
          <w:w w:val="105"/>
          <w:sz w:val="19"/>
        </w:rPr>
        <w:t xml:space="preserve"> </w:t>
      </w:r>
      <w:r w:rsidRPr="00061B7C">
        <w:rPr>
          <w:w w:val="105"/>
          <w:sz w:val="19"/>
        </w:rPr>
        <w:t>scheduled</w:t>
      </w:r>
      <w:r w:rsidRPr="00061B7C">
        <w:rPr>
          <w:spacing w:val="-4"/>
          <w:w w:val="105"/>
          <w:sz w:val="19"/>
        </w:rPr>
        <w:t xml:space="preserve"> </w:t>
      </w:r>
      <w:r w:rsidRPr="00061B7C">
        <w:rPr>
          <w:w w:val="105"/>
          <w:sz w:val="19"/>
        </w:rPr>
        <w:t>meetings</w:t>
      </w:r>
      <w:r w:rsidRPr="00061B7C">
        <w:rPr>
          <w:spacing w:val="-4"/>
          <w:w w:val="105"/>
          <w:sz w:val="19"/>
        </w:rPr>
        <w:t xml:space="preserve"> </w:t>
      </w:r>
      <w:r w:rsidRPr="00061B7C">
        <w:rPr>
          <w:w w:val="105"/>
          <w:sz w:val="19"/>
        </w:rPr>
        <w:t>throughout</w:t>
      </w:r>
      <w:r w:rsidRPr="00061B7C">
        <w:rPr>
          <w:spacing w:val="-4"/>
          <w:w w:val="105"/>
          <w:sz w:val="19"/>
        </w:rPr>
        <w:t xml:space="preserve"> </w:t>
      </w:r>
      <w:r w:rsidRPr="00061B7C">
        <w:rPr>
          <w:w w:val="105"/>
          <w:sz w:val="19"/>
        </w:rPr>
        <w:t>the</w:t>
      </w:r>
      <w:r w:rsidRPr="00061B7C">
        <w:rPr>
          <w:spacing w:val="-4"/>
          <w:w w:val="105"/>
          <w:sz w:val="19"/>
        </w:rPr>
        <w:t xml:space="preserve"> year.</w:t>
      </w:r>
    </w:p>
    <w:p w:rsidR="007773E1" w:rsidRPr="00061B7C" w:rsidRDefault="002D5A81">
      <w:pPr>
        <w:spacing w:before="136"/>
        <w:ind w:left="850"/>
        <w:rPr>
          <w:sz w:val="28"/>
        </w:rPr>
      </w:pPr>
      <w:r w:rsidRPr="00061B7C">
        <w:rPr>
          <w:sz w:val="28"/>
        </w:rPr>
        <w:t>Membership</w:t>
      </w:r>
    </w:p>
    <w:p w:rsidR="007773E1" w:rsidRPr="00061B7C" w:rsidRDefault="002D5A81">
      <w:pPr>
        <w:pStyle w:val="BodyText"/>
        <w:spacing w:before="37"/>
        <w:ind w:left="850"/>
      </w:pPr>
      <w:r>
        <w:rPr>
          <w:w w:val="105"/>
        </w:rPr>
        <w:t xml:space="preserve">The sub-committee </w:t>
      </w:r>
      <w:r w:rsidRPr="00061B7C">
        <w:rPr>
          <w:w w:val="105"/>
        </w:rPr>
        <w:t>comprises the following members:</w:t>
      </w:r>
    </w:p>
    <w:p w:rsidR="007773E1" w:rsidRPr="00061B7C" w:rsidRDefault="002D5A81">
      <w:pPr>
        <w:pStyle w:val="Heading9"/>
        <w:spacing w:before="9"/>
        <w:rPr>
          <w:rFonts w:ascii="TheSansC5-SemiBold"/>
          <w:b w:val="0"/>
          <w:bCs w:val="0"/>
        </w:rPr>
      </w:pPr>
      <w:r w:rsidRPr="00061B7C">
        <w:rPr>
          <w:rFonts w:ascii="TheSansC5-SemiBold"/>
          <w:b w:val="0"/>
          <w:bCs w:val="0"/>
          <w:color w:val="6D6E71"/>
          <w:w w:val="105"/>
        </w:rPr>
        <w:t>[Insert Names and Position Titles]</w:t>
      </w:r>
    </w:p>
    <w:p w:rsidR="007773E1" w:rsidRPr="00061B7C" w:rsidRDefault="002D5A81">
      <w:pPr>
        <w:spacing w:before="147"/>
        <w:ind w:left="850"/>
        <w:rPr>
          <w:sz w:val="28"/>
        </w:rPr>
      </w:pPr>
      <w:r w:rsidRPr="00061B7C">
        <w:rPr>
          <w:sz w:val="28"/>
        </w:rPr>
        <w:t>Term of office</w:t>
      </w:r>
    </w:p>
    <w:p w:rsidR="007773E1" w:rsidRPr="00061B7C" w:rsidRDefault="002D5A81">
      <w:pPr>
        <w:spacing w:before="37" w:line="249" w:lineRule="auto"/>
        <w:ind w:left="850" w:right="2275"/>
        <w:rPr>
          <w:sz w:val="19"/>
        </w:rPr>
      </w:pPr>
      <w:r w:rsidRPr="00061B7C">
        <w:rPr>
          <w:w w:val="105"/>
          <w:sz w:val="19"/>
        </w:rPr>
        <w:t>The</w:t>
      </w:r>
      <w:r w:rsidRPr="00061B7C">
        <w:rPr>
          <w:spacing w:val="-12"/>
          <w:w w:val="105"/>
          <w:sz w:val="19"/>
        </w:rPr>
        <w:t xml:space="preserve"> </w:t>
      </w:r>
      <w:r w:rsidRPr="00061B7C">
        <w:rPr>
          <w:w w:val="105"/>
          <w:sz w:val="19"/>
        </w:rPr>
        <w:t>members</w:t>
      </w:r>
      <w:r w:rsidRPr="00061B7C">
        <w:rPr>
          <w:spacing w:val="-11"/>
          <w:w w:val="105"/>
          <w:sz w:val="19"/>
        </w:rPr>
        <w:t xml:space="preserve"> </w:t>
      </w:r>
      <w:r w:rsidRPr="00061B7C">
        <w:rPr>
          <w:w w:val="105"/>
          <w:sz w:val="19"/>
        </w:rPr>
        <w:t>of</w:t>
      </w:r>
      <w:r w:rsidRPr="00061B7C">
        <w:rPr>
          <w:spacing w:val="-10"/>
          <w:w w:val="105"/>
          <w:sz w:val="19"/>
        </w:rPr>
        <w:t xml:space="preserve"> </w:t>
      </w:r>
      <w:r w:rsidRPr="00061B7C">
        <w:rPr>
          <w:w w:val="105"/>
          <w:sz w:val="19"/>
        </w:rPr>
        <w:t>the</w:t>
      </w:r>
      <w:r w:rsidRPr="00061B7C">
        <w:rPr>
          <w:spacing w:val="-11"/>
          <w:w w:val="105"/>
          <w:sz w:val="19"/>
        </w:rPr>
        <w:t xml:space="preserve"> </w:t>
      </w:r>
      <w:r w:rsidRPr="00061B7C">
        <w:rPr>
          <w:w w:val="105"/>
          <w:sz w:val="19"/>
        </w:rPr>
        <w:t>sub-committee</w:t>
      </w:r>
      <w:r w:rsidRPr="00061B7C">
        <w:rPr>
          <w:spacing w:val="-11"/>
          <w:w w:val="105"/>
          <w:sz w:val="19"/>
        </w:rPr>
        <w:t xml:space="preserve"> </w:t>
      </w:r>
      <w:r w:rsidRPr="00061B7C">
        <w:rPr>
          <w:w w:val="105"/>
          <w:sz w:val="19"/>
        </w:rPr>
        <w:t>will</w:t>
      </w:r>
      <w:r w:rsidRPr="00061B7C">
        <w:rPr>
          <w:spacing w:val="-12"/>
          <w:w w:val="105"/>
          <w:sz w:val="19"/>
        </w:rPr>
        <w:t xml:space="preserve"> </w:t>
      </w:r>
      <w:r w:rsidRPr="00061B7C">
        <w:rPr>
          <w:w w:val="105"/>
          <w:sz w:val="19"/>
        </w:rPr>
        <w:t>hold</w:t>
      </w:r>
      <w:r w:rsidRPr="00061B7C">
        <w:rPr>
          <w:spacing w:val="-11"/>
          <w:w w:val="105"/>
          <w:sz w:val="19"/>
        </w:rPr>
        <w:t xml:space="preserve"> </w:t>
      </w:r>
      <w:r w:rsidRPr="00061B7C">
        <w:rPr>
          <w:w w:val="105"/>
          <w:sz w:val="19"/>
        </w:rPr>
        <w:t>their</w:t>
      </w:r>
      <w:r w:rsidRPr="00061B7C">
        <w:rPr>
          <w:spacing w:val="-11"/>
          <w:w w:val="105"/>
          <w:sz w:val="19"/>
        </w:rPr>
        <w:t xml:space="preserve"> </w:t>
      </w:r>
      <w:r w:rsidRPr="00061B7C">
        <w:rPr>
          <w:w w:val="105"/>
          <w:sz w:val="19"/>
        </w:rPr>
        <w:t>position</w:t>
      </w:r>
      <w:r w:rsidRPr="00061B7C">
        <w:rPr>
          <w:spacing w:val="-12"/>
          <w:w w:val="105"/>
          <w:sz w:val="19"/>
        </w:rPr>
        <w:t xml:space="preserve"> </w:t>
      </w:r>
      <w:r w:rsidRPr="00061B7C">
        <w:rPr>
          <w:w w:val="105"/>
          <w:sz w:val="19"/>
        </w:rPr>
        <w:t>for</w:t>
      </w:r>
      <w:r w:rsidRPr="00061B7C">
        <w:rPr>
          <w:spacing w:val="-11"/>
          <w:w w:val="105"/>
          <w:sz w:val="19"/>
        </w:rPr>
        <w:t xml:space="preserve"> </w:t>
      </w:r>
      <w:r w:rsidRPr="00061B7C">
        <w:rPr>
          <w:w w:val="105"/>
          <w:sz w:val="19"/>
        </w:rPr>
        <w:t>a</w:t>
      </w:r>
      <w:r w:rsidRPr="00061B7C">
        <w:rPr>
          <w:spacing w:val="-11"/>
          <w:w w:val="105"/>
          <w:sz w:val="19"/>
        </w:rPr>
        <w:t xml:space="preserve"> </w:t>
      </w:r>
      <w:r w:rsidRPr="00061B7C">
        <w:rPr>
          <w:w w:val="105"/>
          <w:sz w:val="19"/>
        </w:rPr>
        <w:t>period</w:t>
      </w:r>
      <w:r w:rsidRPr="00061B7C">
        <w:rPr>
          <w:spacing w:val="-12"/>
          <w:w w:val="105"/>
          <w:sz w:val="19"/>
        </w:rPr>
        <w:t xml:space="preserve"> </w:t>
      </w:r>
      <w:r w:rsidRPr="00061B7C">
        <w:rPr>
          <w:w w:val="105"/>
          <w:sz w:val="19"/>
        </w:rPr>
        <w:t>of</w:t>
      </w:r>
      <w:r w:rsidRPr="00061B7C">
        <w:rPr>
          <w:spacing w:val="-9"/>
          <w:w w:val="105"/>
          <w:sz w:val="19"/>
        </w:rPr>
        <w:t xml:space="preserve"> </w:t>
      </w:r>
      <w:r w:rsidRPr="00061B7C">
        <w:rPr>
          <w:rFonts w:ascii="TheSansC5-SemiBold"/>
          <w:color w:val="6D6E71"/>
          <w:w w:val="105"/>
          <w:sz w:val="19"/>
        </w:rPr>
        <w:t>[specify</w:t>
      </w:r>
      <w:r w:rsidRPr="00061B7C">
        <w:rPr>
          <w:rFonts w:ascii="TheSansC5-SemiBold"/>
          <w:color w:val="6D6E71"/>
          <w:spacing w:val="-12"/>
          <w:w w:val="105"/>
          <w:sz w:val="19"/>
        </w:rPr>
        <w:t xml:space="preserve"> </w:t>
      </w:r>
      <w:r w:rsidRPr="00061B7C">
        <w:rPr>
          <w:rFonts w:ascii="TheSansC5-SemiBold"/>
          <w:color w:val="6D6E71"/>
          <w:w w:val="105"/>
          <w:sz w:val="19"/>
        </w:rPr>
        <w:t>the</w:t>
      </w:r>
      <w:r w:rsidRPr="00061B7C">
        <w:rPr>
          <w:rFonts w:ascii="TheSansC5-SemiBold"/>
          <w:color w:val="6D6E71"/>
          <w:spacing w:val="-11"/>
          <w:w w:val="105"/>
          <w:sz w:val="19"/>
        </w:rPr>
        <w:t xml:space="preserve"> </w:t>
      </w:r>
      <w:r w:rsidRPr="00061B7C">
        <w:rPr>
          <w:rFonts w:ascii="TheSansC5-SemiBold"/>
          <w:color w:val="6D6E71"/>
          <w:w w:val="105"/>
          <w:sz w:val="19"/>
        </w:rPr>
        <w:t>number</w:t>
      </w:r>
      <w:r w:rsidRPr="00061B7C">
        <w:rPr>
          <w:rFonts w:ascii="TheSansC5-SemiBold"/>
          <w:color w:val="6D6E71"/>
          <w:spacing w:val="-11"/>
          <w:w w:val="105"/>
          <w:sz w:val="19"/>
        </w:rPr>
        <w:t xml:space="preserve"> </w:t>
      </w:r>
      <w:r w:rsidRPr="00061B7C">
        <w:rPr>
          <w:rFonts w:ascii="TheSansC5-SemiBold"/>
          <w:color w:val="6D6E71"/>
          <w:w w:val="105"/>
          <w:sz w:val="19"/>
        </w:rPr>
        <w:t>of</w:t>
      </w:r>
      <w:r w:rsidRPr="00061B7C">
        <w:rPr>
          <w:rFonts w:ascii="TheSansC5-SemiBold"/>
          <w:color w:val="6D6E71"/>
          <w:spacing w:val="-10"/>
          <w:w w:val="105"/>
          <w:sz w:val="19"/>
        </w:rPr>
        <w:t xml:space="preserve"> </w:t>
      </w:r>
      <w:r w:rsidRPr="00061B7C">
        <w:rPr>
          <w:rFonts w:ascii="TheSansC5-SemiBold"/>
          <w:color w:val="6D6E71"/>
          <w:spacing w:val="-3"/>
          <w:w w:val="105"/>
          <w:sz w:val="19"/>
        </w:rPr>
        <w:t>years]</w:t>
      </w:r>
      <w:r w:rsidRPr="00061B7C">
        <w:rPr>
          <w:spacing w:val="-3"/>
          <w:w w:val="105"/>
          <w:sz w:val="19"/>
        </w:rPr>
        <w:t xml:space="preserve">. </w:t>
      </w:r>
      <w:r w:rsidRPr="00061B7C">
        <w:rPr>
          <w:w w:val="105"/>
          <w:sz w:val="19"/>
        </w:rPr>
        <w:t>They</w:t>
      </w:r>
      <w:r w:rsidRPr="00061B7C">
        <w:rPr>
          <w:spacing w:val="-10"/>
          <w:w w:val="105"/>
          <w:sz w:val="19"/>
        </w:rPr>
        <w:t xml:space="preserve"> </w:t>
      </w:r>
      <w:r w:rsidRPr="00061B7C">
        <w:rPr>
          <w:w w:val="105"/>
          <w:sz w:val="19"/>
        </w:rPr>
        <w:t>can</w:t>
      </w:r>
      <w:r w:rsidRPr="00061B7C">
        <w:rPr>
          <w:spacing w:val="-10"/>
          <w:w w:val="105"/>
          <w:sz w:val="19"/>
        </w:rPr>
        <w:t xml:space="preserve"> </w:t>
      </w:r>
      <w:r w:rsidRPr="00061B7C">
        <w:rPr>
          <w:w w:val="105"/>
          <w:sz w:val="19"/>
        </w:rPr>
        <w:t>be</w:t>
      </w:r>
      <w:r w:rsidRPr="00061B7C">
        <w:rPr>
          <w:spacing w:val="-10"/>
          <w:w w:val="105"/>
          <w:sz w:val="19"/>
        </w:rPr>
        <w:t xml:space="preserve"> </w:t>
      </w:r>
      <w:r w:rsidRPr="00061B7C">
        <w:rPr>
          <w:w w:val="105"/>
          <w:sz w:val="19"/>
        </w:rPr>
        <w:t>replaced</w:t>
      </w:r>
      <w:r w:rsidRPr="00061B7C">
        <w:rPr>
          <w:spacing w:val="-10"/>
          <w:w w:val="105"/>
          <w:sz w:val="19"/>
        </w:rPr>
        <w:t xml:space="preserve"> </w:t>
      </w:r>
      <w:r w:rsidRPr="00061B7C">
        <w:rPr>
          <w:w w:val="105"/>
          <w:sz w:val="19"/>
        </w:rPr>
        <w:t>by</w:t>
      </w:r>
      <w:r w:rsidRPr="00061B7C">
        <w:rPr>
          <w:spacing w:val="-10"/>
          <w:w w:val="105"/>
          <w:sz w:val="19"/>
        </w:rPr>
        <w:t xml:space="preserve"> </w:t>
      </w:r>
      <w:r w:rsidRPr="00061B7C">
        <w:rPr>
          <w:w w:val="105"/>
          <w:sz w:val="19"/>
        </w:rPr>
        <w:t>the</w:t>
      </w:r>
      <w:r w:rsidRPr="00061B7C">
        <w:rPr>
          <w:spacing w:val="-10"/>
          <w:w w:val="105"/>
          <w:sz w:val="19"/>
        </w:rPr>
        <w:t xml:space="preserve"> </w:t>
      </w:r>
      <w:r w:rsidRPr="00061B7C">
        <w:rPr>
          <w:rFonts w:ascii="TheSansC5-SemiBold"/>
          <w:color w:val="6D6E71"/>
          <w:w w:val="105"/>
          <w:sz w:val="19"/>
        </w:rPr>
        <w:t>[Board/</w:t>
      </w:r>
      <w:r w:rsidRPr="00061B7C">
        <w:rPr>
          <w:rFonts w:ascii="TheSansC5-SemiBold"/>
          <w:color w:val="6D6E71"/>
          <w:spacing w:val="-10"/>
          <w:w w:val="105"/>
          <w:sz w:val="19"/>
        </w:rPr>
        <w:t xml:space="preserve"> </w:t>
      </w:r>
      <w:proofErr w:type="spellStart"/>
      <w:r w:rsidRPr="00061B7C">
        <w:rPr>
          <w:rFonts w:ascii="TheSansC5-SemiBold"/>
          <w:color w:val="6D6E71"/>
          <w:w w:val="105"/>
          <w:sz w:val="19"/>
        </w:rPr>
        <w:t>CoM</w:t>
      </w:r>
      <w:proofErr w:type="spellEnd"/>
      <w:r w:rsidRPr="00061B7C">
        <w:rPr>
          <w:rFonts w:ascii="TheSansC5-SemiBold"/>
          <w:color w:val="6D6E71"/>
          <w:w w:val="105"/>
          <w:sz w:val="19"/>
        </w:rPr>
        <w:t>]</w:t>
      </w:r>
      <w:r w:rsidRPr="00061B7C">
        <w:rPr>
          <w:rFonts w:ascii="TheSansC5-SemiBold"/>
          <w:color w:val="6D6E71"/>
          <w:spacing w:val="-10"/>
          <w:w w:val="105"/>
          <w:sz w:val="19"/>
        </w:rPr>
        <w:t xml:space="preserve"> </w:t>
      </w:r>
      <w:r w:rsidRPr="00061B7C">
        <w:rPr>
          <w:w w:val="105"/>
          <w:sz w:val="19"/>
        </w:rPr>
        <w:t>with</w:t>
      </w:r>
      <w:r w:rsidRPr="00061B7C">
        <w:rPr>
          <w:spacing w:val="-10"/>
          <w:w w:val="105"/>
          <w:sz w:val="19"/>
        </w:rPr>
        <w:t xml:space="preserve"> </w:t>
      </w:r>
      <w:r w:rsidRPr="00061B7C">
        <w:rPr>
          <w:w w:val="105"/>
          <w:sz w:val="19"/>
        </w:rPr>
        <w:t>another</w:t>
      </w:r>
      <w:r w:rsidRPr="00061B7C">
        <w:rPr>
          <w:spacing w:val="-10"/>
          <w:w w:val="105"/>
          <w:sz w:val="19"/>
        </w:rPr>
        <w:t xml:space="preserve"> </w:t>
      </w:r>
      <w:r w:rsidRPr="00061B7C">
        <w:rPr>
          <w:w w:val="105"/>
          <w:sz w:val="19"/>
        </w:rPr>
        <w:t>member</w:t>
      </w:r>
      <w:r w:rsidRPr="00061B7C">
        <w:rPr>
          <w:spacing w:val="-10"/>
          <w:w w:val="105"/>
          <w:sz w:val="19"/>
        </w:rPr>
        <w:t xml:space="preserve"> </w:t>
      </w:r>
      <w:r w:rsidRPr="00061B7C">
        <w:rPr>
          <w:w w:val="105"/>
          <w:sz w:val="19"/>
        </w:rPr>
        <w:t>before</w:t>
      </w:r>
      <w:r w:rsidRPr="00061B7C">
        <w:rPr>
          <w:spacing w:val="-10"/>
          <w:w w:val="105"/>
          <w:sz w:val="19"/>
        </w:rPr>
        <w:t xml:space="preserve"> </w:t>
      </w:r>
      <w:r w:rsidRPr="00061B7C">
        <w:rPr>
          <w:w w:val="105"/>
          <w:sz w:val="19"/>
        </w:rPr>
        <w:t>the</w:t>
      </w:r>
      <w:r w:rsidRPr="00061B7C">
        <w:rPr>
          <w:spacing w:val="-10"/>
          <w:w w:val="105"/>
          <w:sz w:val="19"/>
        </w:rPr>
        <w:t xml:space="preserve"> </w:t>
      </w:r>
      <w:r w:rsidRPr="00061B7C">
        <w:rPr>
          <w:w w:val="105"/>
          <w:sz w:val="19"/>
        </w:rPr>
        <w:t>conclusion</w:t>
      </w:r>
      <w:r w:rsidRPr="00061B7C">
        <w:rPr>
          <w:spacing w:val="-10"/>
          <w:w w:val="105"/>
          <w:sz w:val="19"/>
        </w:rPr>
        <w:t xml:space="preserve"> </w:t>
      </w:r>
      <w:r w:rsidRPr="00061B7C">
        <w:rPr>
          <w:w w:val="105"/>
          <w:sz w:val="19"/>
        </w:rPr>
        <w:t>of</w:t>
      </w:r>
      <w:r w:rsidRPr="00061B7C">
        <w:rPr>
          <w:spacing w:val="-8"/>
          <w:w w:val="105"/>
          <w:sz w:val="19"/>
        </w:rPr>
        <w:t xml:space="preserve"> </w:t>
      </w:r>
      <w:r w:rsidRPr="00061B7C">
        <w:rPr>
          <w:w w:val="105"/>
          <w:sz w:val="19"/>
        </w:rPr>
        <w:t>this</w:t>
      </w:r>
      <w:r w:rsidRPr="00061B7C">
        <w:rPr>
          <w:spacing w:val="-10"/>
          <w:w w:val="105"/>
          <w:sz w:val="19"/>
        </w:rPr>
        <w:t xml:space="preserve"> </w:t>
      </w:r>
      <w:r w:rsidRPr="00061B7C">
        <w:rPr>
          <w:w w:val="105"/>
          <w:sz w:val="19"/>
        </w:rPr>
        <w:t>period.</w:t>
      </w:r>
    </w:p>
    <w:p w:rsidR="007773E1" w:rsidRDefault="002D5A81">
      <w:pPr>
        <w:pStyle w:val="BodyText"/>
        <w:spacing w:before="55" w:line="249" w:lineRule="auto"/>
        <w:ind w:left="850" w:right="1982"/>
      </w:pPr>
      <w:r w:rsidRPr="00061B7C">
        <w:rPr>
          <w:w w:val="105"/>
        </w:rPr>
        <w:t>With</w:t>
      </w:r>
      <w:r w:rsidRPr="00061B7C">
        <w:rPr>
          <w:spacing w:val="-12"/>
          <w:w w:val="105"/>
        </w:rPr>
        <w:t xml:space="preserve"> </w:t>
      </w:r>
      <w:r w:rsidRPr="00061B7C">
        <w:rPr>
          <w:w w:val="105"/>
        </w:rPr>
        <w:t>the</w:t>
      </w:r>
      <w:r w:rsidRPr="00061B7C">
        <w:rPr>
          <w:spacing w:val="-11"/>
          <w:w w:val="105"/>
        </w:rPr>
        <w:t xml:space="preserve"> </w:t>
      </w:r>
      <w:r w:rsidRPr="00061B7C">
        <w:rPr>
          <w:w w:val="105"/>
        </w:rPr>
        <w:t>approval</w:t>
      </w:r>
      <w:r w:rsidRPr="00061B7C">
        <w:rPr>
          <w:spacing w:val="-12"/>
          <w:w w:val="105"/>
        </w:rPr>
        <w:t xml:space="preserve"> </w:t>
      </w:r>
      <w:r w:rsidRPr="00061B7C">
        <w:rPr>
          <w:w w:val="105"/>
        </w:rPr>
        <w:t>of</w:t>
      </w:r>
      <w:r w:rsidRPr="00061B7C">
        <w:rPr>
          <w:spacing w:val="-10"/>
          <w:w w:val="105"/>
        </w:rPr>
        <w:t xml:space="preserve"> </w:t>
      </w:r>
      <w:r w:rsidRPr="00061B7C">
        <w:rPr>
          <w:w w:val="105"/>
        </w:rPr>
        <w:t>the</w:t>
      </w:r>
      <w:r w:rsidRPr="00061B7C">
        <w:rPr>
          <w:spacing w:val="-11"/>
          <w:w w:val="105"/>
        </w:rPr>
        <w:t xml:space="preserve"> </w:t>
      </w:r>
      <w:r w:rsidRPr="00061B7C">
        <w:rPr>
          <w:rFonts w:ascii="TheSansC5-SemiBold"/>
          <w:color w:val="6D6E71"/>
          <w:w w:val="105"/>
        </w:rPr>
        <w:t>[Board/</w:t>
      </w:r>
      <w:proofErr w:type="spellStart"/>
      <w:r w:rsidRPr="00061B7C">
        <w:rPr>
          <w:rFonts w:ascii="TheSansC5-SemiBold"/>
          <w:color w:val="6D6E71"/>
          <w:w w:val="105"/>
        </w:rPr>
        <w:t>CoM</w:t>
      </w:r>
      <w:proofErr w:type="spellEnd"/>
      <w:r w:rsidRPr="00061B7C">
        <w:rPr>
          <w:rFonts w:ascii="TheSansC5-SemiBold"/>
          <w:color w:val="6D6E71"/>
          <w:w w:val="105"/>
        </w:rPr>
        <w:t>]</w:t>
      </w:r>
      <w:r w:rsidRPr="00061B7C">
        <w:rPr>
          <w:w w:val="105"/>
        </w:rPr>
        <w:t>,</w:t>
      </w:r>
      <w:r w:rsidRPr="00061B7C">
        <w:rPr>
          <w:spacing w:val="-12"/>
          <w:w w:val="105"/>
        </w:rPr>
        <w:t xml:space="preserve"> </w:t>
      </w:r>
      <w:r w:rsidRPr="00061B7C">
        <w:rPr>
          <w:w w:val="105"/>
        </w:rPr>
        <w:t>a</w:t>
      </w:r>
      <w:r w:rsidRPr="00061B7C">
        <w:rPr>
          <w:spacing w:val="-11"/>
          <w:w w:val="105"/>
        </w:rPr>
        <w:t xml:space="preserve"> </w:t>
      </w:r>
      <w:r w:rsidRPr="00061B7C">
        <w:rPr>
          <w:w w:val="105"/>
        </w:rPr>
        <w:t>member</w:t>
      </w:r>
      <w:r>
        <w:rPr>
          <w:spacing w:val="-12"/>
          <w:w w:val="105"/>
        </w:rPr>
        <w:t xml:space="preserve"> </w:t>
      </w:r>
      <w:r>
        <w:rPr>
          <w:w w:val="105"/>
        </w:rPr>
        <w:t>whose</w:t>
      </w:r>
      <w:r>
        <w:rPr>
          <w:spacing w:val="-11"/>
          <w:w w:val="105"/>
        </w:rPr>
        <w:t xml:space="preserve"> </w:t>
      </w:r>
      <w:r>
        <w:rPr>
          <w:w w:val="105"/>
        </w:rPr>
        <w:t>term</w:t>
      </w:r>
      <w:r>
        <w:rPr>
          <w:spacing w:val="-12"/>
          <w:w w:val="105"/>
        </w:rPr>
        <w:t xml:space="preserve"> </w:t>
      </w:r>
      <w:r>
        <w:rPr>
          <w:w w:val="105"/>
        </w:rPr>
        <w:t>ends</w:t>
      </w:r>
      <w:r>
        <w:rPr>
          <w:spacing w:val="-11"/>
          <w:w w:val="105"/>
        </w:rPr>
        <w:t xml:space="preserve"> </w:t>
      </w:r>
      <w:r>
        <w:rPr>
          <w:w w:val="105"/>
        </w:rPr>
        <w:t>as</w:t>
      </w:r>
      <w:r>
        <w:rPr>
          <w:spacing w:val="-12"/>
          <w:w w:val="105"/>
        </w:rPr>
        <w:t xml:space="preserve"> </w:t>
      </w:r>
      <w:r>
        <w:rPr>
          <w:w w:val="105"/>
        </w:rPr>
        <w:t>specified</w:t>
      </w:r>
      <w:r>
        <w:rPr>
          <w:spacing w:val="-11"/>
          <w:w w:val="105"/>
        </w:rPr>
        <w:t xml:space="preserve"> </w:t>
      </w:r>
      <w:r>
        <w:rPr>
          <w:w w:val="105"/>
        </w:rPr>
        <w:t>in</w:t>
      </w:r>
      <w:r>
        <w:rPr>
          <w:spacing w:val="-12"/>
          <w:w w:val="105"/>
        </w:rPr>
        <w:t xml:space="preserve"> </w:t>
      </w:r>
      <w:r>
        <w:rPr>
          <w:w w:val="105"/>
        </w:rPr>
        <w:t>this</w:t>
      </w:r>
      <w:r>
        <w:rPr>
          <w:spacing w:val="-16"/>
          <w:w w:val="105"/>
        </w:rPr>
        <w:t xml:space="preserve"> </w:t>
      </w:r>
      <w:r>
        <w:rPr>
          <w:spacing w:val="-4"/>
          <w:w w:val="105"/>
        </w:rPr>
        <w:t>Terms</w:t>
      </w:r>
      <w:r>
        <w:rPr>
          <w:spacing w:val="-11"/>
          <w:w w:val="105"/>
        </w:rPr>
        <w:t xml:space="preserve"> </w:t>
      </w:r>
      <w:r>
        <w:rPr>
          <w:w w:val="105"/>
        </w:rPr>
        <w:t>of</w:t>
      </w:r>
      <w:r>
        <w:rPr>
          <w:spacing w:val="-10"/>
          <w:w w:val="105"/>
        </w:rPr>
        <w:t xml:space="preserve"> </w:t>
      </w:r>
      <w:r>
        <w:rPr>
          <w:w w:val="105"/>
        </w:rPr>
        <w:t>Reference may</w:t>
      </w:r>
      <w:r>
        <w:rPr>
          <w:spacing w:val="-14"/>
          <w:w w:val="105"/>
        </w:rPr>
        <w:t xml:space="preserve"> </w:t>
      </w:r>
      <w:r>
        <w:rPr>
          <w:w w:val="105"/>
        </w:rPr>
        <w:t>continue</w:t>
      </w:r>
      <w:r>
        <w:rPr>
          <w:spacing w:val="-13"/>
          <w:w w:val="105"/>
        </w:rPr>
        <w:t xml:space="preserve"> </w:t>
      </w:r>
      <w:r>
        <w:rPr>
          <w:w w:val="105"/>
        </w:rPr>
        <w:t>to</w:t>
      </w:r>
      <w:r>
        <w:rPr>
          <w:spacing w:val="-14"/>
          <w:w w:val="105"/>
        </w:rPr>
        <w:t xml:space="preserve"> </w:t>
      </w:r>
      <w:r>
        <w:rPr>
          <w:w w:val="105"/>
        </w:rPr>
        <w:t>hold</w:t>
      </w:r>
      <w:r>
        <w:rPr>
          <w:spacing w:val="-13"/>
          <w:w w:val="105"/>
        </w:rPr>
        <w:t xml:space="preserve"> </w:t>
      </w:r>
      <w:r>
        <w:rPr>
          <w:w w:val="105"/>
        </w:rPr>
        <w:t>the</w:t>
      </w:r>
      <w:r>
        <w:rPr>
          <w:spacing w:val="-14"/>
          <w:w w:val="105"/>
        </w:rPr>
        <w:t xml:space="preserve"> </w:t>
      </w:r>
      <w:r>
        <w:rPr>
          <w:w w:val="105"/>
        </w:rPr>
        <w:t>position</w:t>
      </w:r>
      <w:r>
        <w:rPr>
          <w:spacing w:val="-13"/>
          <w:w w:val="105"/>
        </w:rPr>
        <w:t xml:space="preserve"> </w:t>
      </w:r>
      <w:r>
        <w:rPr>
          <w:w w:val="105"/>
        </w:rPr>
        <w:t>for</w:t>
      </w:r>
      <w:r>
        <w:rPr>
          <w:spacing w:val="-13"/>
          <w:w w:val="105"/>
        </w:rPr>
        <w:t xml:space="preserve"> </w:t>
      </w:r>
      <w:r>
        <w:rPr>
          <w:w w:val="105"/>
        </w:rPr>
        <w:t>the</w:t>
      </w:r>
      <w:r>
        <w:rPr>
          <w:spacing w:val="-14"/>
          <w:w w:val="105"/>
        </w:rPr>
        <w:t xml:space="preserve"> </w:t>
      </w:r>
      <w:r>
        <w:rPr>
          <w:w w:val="105"/>
        </w:rPr>
        <w:t>purposes</w:t>
      </w:r>
      <w:r>
        <w:rPr>
          <w:spacing w:val="-13"/>
          <w:w w:val="105"/>
        </w:rPr>
        <w:t xml:space="preserve"> </w:t>
      </w:r>
      <w:r>
        <w:rPr>
          <w:w w:val="105"/>
        </w:rPr>
        <w:t>of</w:t>
      </w:r>
      <w:r>
        <w:rPr>
          <w:spacing w:val="-12"/>
          <w:w w:val="105"/>
        </w:rPr>
        <w:t xml:space="preserve"> </w:t>
      </w:r>
      <w:r>
        <w:rPr>
          <w:spacing w:val="-3"/>
          <w:w w:val="105"/>
        </w:rPr>
        <w:t>continuity,</w:t>
      </w:r>
      <w:r>
        <w:rPr>
          <w:spacing w:val="-14"/>
          <w:w w:val="105"/>
        </w:rPr>
        <w:t xml:space="preserve"> </w:t>
      </w:r>
      <w:r>
        <w:rPr>
          <w:w w:val="105"/>
        </w:rPr>
        <w:t>until</w:t>
      </w:r>
      <w:r>
        <w:rPr>
          <w:spacing w:val="-13"/>
          <w:w w:val="105"/>
        </w:rPr>
        <w:t xml:space="preserve"> </w:t>
      </w:r>
      <w:r>
        <w:rPr>
          <w:w w:val="105"/>
        </w:rPr>
        <w:t>the</w:t>
      </w:r>
      <w:r>
        <w:rPr>
          <w:spacing w:val="-13"/>
          <w:w w:val="105"/>
        </w:rPr>
        <w:t xml:space="preserve"> </w:t>
      </w:r>
      <w:r>
        <w:rPr>
          <w:w w:val="105"/>
        </w:rPr>
        <w:t>current</w:t>
      </w:r>
      <w:r>
        <w:rPr>
          <w:spacing w:val="-14"/>
          <w:w w:val="105"/>
        </w:rPr>
        <w:t xml:space="preserve"> </w:t>
      </w:r>
      <w:r>
        <w:rPr>
          <w:w w:val="105"/>
        </w:rPr>
        <w:t>EM&amp;D</w:t>
      </w:r>
      <w:r>
        <w:rPr>
          <w:spacing w:val="-13"/>
          <w:w w:val="105"/>
        </w:rPr>
        <w:t xml:space="preserve"> </w:t>
      </w:r>
      <w:r>
        <w:rPr>
          <w:w w:val="105"/>
        </w:rPr>
        <w:t>cycle</w:t>
      </w:r>
      <w:r>
        <w:rPr>
          <w:spacing w:val="-14"/>
          <w:w w:val="105"/>
        </w:rPr>
        <w:t xml:space="preserve"> </w:t>
      </w:r>
      <w:r>
        <w:rPr>
          <w:w w:val="105"/>
        </w:rPr>
        <w:t>is</w:t>
      </w:r>
      <w:r>
        <w:rPr>
          <w:spacing w:val="-13"/>
          <w:w w:val="105"/>
        </w:rPr>
        <w:t xml:space="preserve"> </w:t>
      </w:r>
      <w:r>
        <w:rPr>
          <w:w w:val="105"/>
        </w:rPr>
        <w:t>completed.</w:t>
      </w:r>
    </w:p>
    <w:p w:rsidR="007773E1" w:rsidRDefault="002D5A81">
      <w:pPr>
        <w:spacing w:before="137"/>
        <w:ind w:left="850"/>
        <w:rPr>
          <w:sz w:val="28"/>
        </w:rPr>
      </w:pPr>
      <w:r>
        <w:rPr>
          <w:sz w:val="28"/>
        </w:rPr>
        <w:t>Meetings</w:t>
      </w:r>
    </w:p>
    <w:p w:rsidR="007773E1" w:rsidRDefault="002D5A81">
      <w:pPr>
        <w:pStyle w:val="BodyText"/>
        <w:spacing w:before="37" w:line="249" w:lineRule="auto"/>
        <w:ind w:left="850" w:right="2061"/>
      </w:pPr>
      <w:r>
        <w:rPr>
          <w:w w:val="105"/>
        </w:rPr>
        <w:t>The</w:t>
      </w:r>
      <w:r>
        <w:rPr>
          <w:spacing w:val="-12"/>
          <w:w w:val="105"/>
        </w:rPr>
        <w:t xml:space="preserve"> </w:t>
      </w:r>
      <w:r>
        <w:rPr>
          <w:w w:val="105"/>
        </w:rPr>
        <w:t>sub-committee</w:t>
      </w:r>
      <w:r>
        <w:rPr>
          <w:spacing w:val="-12"/>
          <w:w w:val="105"/>
        </w:rPr>
        <w:t xml:space="preserve"> </w:t>
      </w:r>
      <w:r>
        <w:rPr>
          <w:w w:val="105"/>
        </w:rPr>
        <w:t>will</w:t>
      </w:r>
      <w:r>
        <w:rPr>
          <w:spacing w:val="-12"/>
          <w:w w:val="105"/>
        </w:rPr>
        <w:t xml:space="preserve"> </w:t>
      </w:r>
      <w:r>
        <w:rPr>
          <w:w w:val="105"/>
        </w:rPr>
        <w:t>meet</w:t>
      </w:r>
      <w:r>
        <w:rPr>
          <w:spacing w:val="-11"/>
          <w:w w:val="105"/>
        </w:rPr>
        <w:t xml:space="preserve"> </w:t>
      </w:r>
      <w:r>
        <w:rPr>
          <w:w w:val="105"/>
        </w:rPr>
        <w:t>a</w:t>
      </w:r>
      <w:r>
        <w:rPr>
          <w:spacing w:val="-12"/>
          <w:w w:val="105"/>
        </w:rPr>
        <w:t xml:space="preserve"> </w:t>
      </w:r>
      <w:r>
        <w:rPr>
          <w:w w:val="105"/>
        </w:rPr>
        <w:t>minimum</w:t>
      </w:r>
      <w:r>
        <w:rPr>
          <w:spacing w:val="-12"/>
          <w:w w:val="105"/>
        </w:rPr>
        <w:t xml:space="preserve"> </w:t>
      </w:r>
      <w:r>
        <w:rPr>
          <w:w w:val="105"/>
        </w:rPr>
        <w:t>of</w:t>
      </w:r>
      <w:r>
        <w:rPr>
          <w:spacing w:val="-10"/>
          <w:w w:val="105"/>
        </w:rPr>
        <w:t xml:space="preserve"> </w:t>
      </w:r>
      <w:r>
        <w:rPr>
          <w:w w:val="105"/>
        </w:rPr>
        <w:t>4</w:t>
      </w:r>
      <w:r>
        <w:rPr>
          <w:spacing w:val="-12"/>
          <w:w w:val="105"/>
        </w:rPr>
        <w:t xml:space="preserve"> </w:t>
      </w:r>
      <w:r>
        <w:rPr>
          <w:w w:val="105"/>
        </w:rPr>
        <w:t>times</w:t>
      </w:r>
      <w:r>
        <w:rPr>
          <w:spacing w:val="-11"/>
          <w:w w:val="105"/>
        </w:rPr>
        <w:t xml:space="preserve"> </w:t>
      </w:r>
      <w:r>
        <w:rPr>
          <w:w w:val="105"/>
        </w:rPr>
        <w:t>per</w:t>
      </w:r>
      <w:r>
        <w:rPr>
          <w:spacing w:val="-12"/>
          <w:w w:val="105"/>
        </w:rPr>
        <w:t xml:space="preserve"> </w:t>
      </w:r>
      <w:r>
        <w:rPr>
          <w:spacing w:val="-4"/>
          <w:w w:val="105"/>
        </w:rPr>
        <w:t>year,</w:t>
      </w:r>
      <w:r>
        <w:rPr>
          <w:spacing w:val="-12"/>
          <w:w w:val="105"/>
        </w:rPr>
        <w:t xml:space="preserve"> </w:t>
      </w:r>
      <w:r>
        <w:rPr>
          <w:w w:val="105"/>
        </w:rPr>
        <w:t>and</w:t>
      </w:r>
      <w:r>
        <w:rPr>
          <w:spacing w:val="-12"/>
          <w:w w:val="105"/>
        </w:rPr>
        <w:t xml:space="preserve"> </w:t>
      </w:r>
      <w:r>
        <w:rPr>
          <w:w w:val="105"/>
        </w:rPr>
        <w:t>more</w:t>
      </w:r>
      <w:r>
        <w:rPr>
          <w:spacing w:val="-11"/>
          <w:w w:val="105"/>
        </w:rPr>
        <w:t xml:space="preserve"> </w:t>
      </w:r>
      <w:r>
        <w:rPr>
          <w:w w:val="105"/>
        </w:rPr>
        <w:t>often</w:t>
      </w:r>
      <w:r>
        <w:rPr>
          <w:spacing w:val="-12"/>
          <w:w w:val="105"/>
        </w:rPr>
        <w:t xml:space="preserve"> </w:t>
      </w:r>
      <w:r>
        <w:rPr>
          <w:w w:val="105"/>
        </w:rPr>
        <w:t>if</w:t>
      </w:r>
      <w:r>
        <w:rPr>
          <w:spacing w:val="-10"/>
          <w:w w:val="105"/>
        </w:rPr>
        <w:t xml:space="preserve"> </w:t>
      </w:r>
      <w:r>
        <w:rPr>
          <w:w w:val="105"/>
        </w:rPr>
        <w:t>required,</w:t>
      </w:r>
      <w:r>
        <w:rPr>
          <w:spacing w:val="-12"/>
          <w:w w:val="105"/>
        </w:rPr>
        <w:t xml:space="preserve"> </w:t>
      </w:r>
      <w:r>
        <w:rPr>
          <w:w w:val="105"/>
        </w:rPr>
        <w:t>to</w:t>
      </w:r>
      <w:r>
        <w:rPr>
          <w:spacing w:val="-12"/>
          <w:w w:val="105"/>
        </w:rPr>
        <w:t xml:space="preserve"> </w:t>
      </w:r>
      <w:r>
        <w:rPr>
          <w:w w:val="105"/>
        </w:rPr>
        <w:t>fulfil</w:t>
      </w:r>
      <w:r>
        <w:rPr>
          <w:spacing w:val="-11"/>
          <w:w w:val="105"/>
        </w:rPr>
        <w:t xml:space="preserve"> </w:t>
      </w:r>
      <w:r>
        <w:rPr>
          <w:w w:val="105"/>
        </w:rPr>
        <w:t>its</w:t>
      </w:r>
      <w:r>
        <w:rPr>
          <w:spacing w:val="-12"/>
          <w:w w:val="105"/>
        </w:rPr>
        <w:t xml:space="preserve"> </w:t>
      </w:r>
      <w:r>
        <w:rPr>
          <w:w w:val="105"/>
        </w:rPr>
        <w:t>duties. The sub-committee will be led by the</w:t>
      </w:r>
      <w:r>
        <w:rPr>
          <w:spacing w:val="-12"/>
          <w:w w:val="105"/>
        </w:rPr>
        <w:t xml:space="preserve"> </w:t>
      </w:r>
      <w:r>
        <w:rPr>
          <w:spacing w:val="-3"/>
          <w:w w:val="105"/>
        </w:rPr>
        <w:t>Chair.</w:t>
      </w:r>
    </w:p>
    <w:p w:rsidR="007773E1" w:rsidRDefault="002D5A81">
      <w:pPr>
        <w:pStyle w:val="BodyText"/>
        <w:spacing w:before="55" w:line="249" w:lineRule="auto"/>
        <w:ind w:left="850" w:right="1784"/>
      </w:pPr>
      <w:r>
        <w:rPr>
          <w:w w:val="105"/>
        </w:rPr>
        <w:t>The</w:t>
      </w:r>
      <w:r>
        <w:rPr>
          <w:spacing w:val="-19"/>
          <w:w w:val="105"/>
        </w:rPr>
        <w:t xml:space="preserve"> </w:t>
      </w:r>
      <w:r>
        <w:rPr>
          <w:w w:val="105"/>
        </w:rPr>
        <w:t>sub-committee</w:t>
      </w:r>
      <w:r>
        <w:rPr>
          <w:spacing w:val="-19"/>
          <w:w w:val="105"/>
        </w:rPr>
        <w:t xml:space="preserve"> </w:t>
      </w:r>
      <w:r>
        <w:rPr>
          <w:w w:val="105"/>
        </w:rPr>
        <w:t>shall</w:t>
      </w:r>
      <w:r>
        <w:rPr>
          <w:spacing w:val="-18"/>
          <w:w w:val="105"/>
        </w:rPr>
        <w:t xml:space="preserve"> </w:t>
      </w:r>
      <w:r>
        <w:rPr>
          <w:w w:val="105"/>
        </w:rPr>
        <w:t>maintain</w:t>
      </w:r>
      <w:r>
        <w:rPr>
          <w:spacing w:val="-19"/>
          <w:w w:val="105"/>
        </w:rPr>
        <w:t xml:space="preserve"> </w:t>
      </w:r>
      <w:r>
        <w:rPr>
          <w:w w:val="105"/>
        </w:rPr>
        <w:t>confidential</w:t>
      </w:r>
      <w:r>
        <w:rPr>
          <w:spacing w:val="-18"/>
          <w:w w:val="105"/>
        </w:rPr>
        <w:t xml:space="preserve"> </w:t>
      </w:r>
      <w:r>
        <w:rPr>
          <w:w w:val="105"/>
        </w:rPr>
        <w:t>notes</w:t>
      </w:r>
      <w:r>
        <w:rPr>
          <w:spacing w:val="-19"/>
          <w:w w:val="105"/>
        </w:rPr>
        <w:t xml:space="preserve"> </w:t>
      </w:r>
      <w:r>
        <w:rPr>
          <w:w w:val="105"/>
        </w:rPr>
        <w:t>of</w:t>
      </w:r>
      <w:r>
        <w:rPr>
          <w:spacing w:val="-17"/>
          <w:w w:val="105"/>
        </w:rPr>
        <w:t xml:space="preserve"> </w:t>
      </w:r>
      <w:r>
        <w:rPr>
          <w:w w:val="105"/>
        </w:rPr>
        <w:t>discussions,</w:t>
      </w:r>
      <w:r>
        <w:rPr>
          <w:spacing w:val="-19"/>
          <w:w w:val="105"/>
        </w:rPr>
        <w:t xml:space="preserve"> </w:t>
      </w:r>
      <w:r>
        <w:rPr>
          <w:w w:val="105"/>
        </w:rPr>
        <w:t>and</w:t>
      </w:r>
      <w:r>
        <w:rPr>
          <w:spacing w:val="-19"/>
          <w:w w:val="105"/>
        </w:rPr>
        <w:t xml:space="preserve"> </w:t>
      </w:r>
      <w:r>
        <w:rPr>
          <w:w w:val="105"/>
        </w:rPr>
        <w:t>make</w:t>
      </w:r>
      <w:r>
        <w:rPr>
          <w:spacing w:val="-18"/>
          <w:w w:val="105"/>
        </w:rPr>
        <w:t xml:space="preserve"> </w:t>
      </w:r>
      <w:r>
        <w:rPr>
          <w:w w:val="105"/>
        </w:rPr>
        <w:t>these</w:t>
      </w:r>
      <w:r>
        <w:rPr>
          <w:spacing w:val="-19"/>
          <w:w w:val="105"/>
        </w:rPr>
        <w:t xml:space="preserve"> </w:t>
      </w:r>
      <w:r>
        <w:rPr>
          <w:w w:val="105"/>
        </w:rPr>
        <w:t>available,</w:t>
      </w:r>
      <w:r>
        <w:rPr>
          <w:spacing w:val="-18"/>
          <w:w w:val="105"/>
        </w:rPr>
        <w:t xml:space="preserve"> </w:t>
      </w:r>
      <w:r>
        <w:rPr>
          <w:w w:val="105"/>
        </w:rPr>
        <w:t>as</w:t>
      </w:r>
      <w:r>
        <w:rPr>
          <w:spacing w:val="-19"/>
          <w:w w:val="105"/>
        </w:rPr>
        <w:t xml:space="preserve"> </w:t>
      </w:r>
      <w:r>
        <w:rPr>
          <w:w w:val="105"/>
        </w:rPr>
        <w:t xml:space="preserve">appropriate, maintaining employee confidentiality, to </w:t>
      </w:r>
      <w:r w:rsidRPr="00061B7C">
        <w:rPr>
          <w:w w:val="105"/>
        </w:rPr>
        <w:t xml:space="preserve">the </w:t>
      </w:r>
      <w:r w:rsidRPr="00061B7C">
        <w:rPr>
          <w:rFonts w:ascii="TheSansC5-SemiBold"/>
          <w:color w:val="6D6E71"/>
          <w:w w:val="105"/>
        </w:rPr>
        <w:t>[Board/</w:t>
      </w:r>
      <w:proofErr w:type="spellStart"/>
      <w:r w:rsidRPr="00061B7C">
        <w:rPr>
          <w:rFonts w:ascii="TheSansC5-SemiBold"/>
          <w:color w:val="6D6E71"/>
          <w:w w:val="105"/>
        </w:rPr>
        <w:t>CoM</w:t>
      </w:r>
      <w:proofErr w:type="spellEnd"/>
      <w:r w:rsidRPr="00061B7C">
        <w:rPr>
          <w:rFonts w:ascii="TheSansC5-SemiBold"/>
          <w:color w:val="6D6E71"/>
          <w:w w:val="105"/>
        </w:rPr>
        <w:t>]</w:t>
      </w:r>
      <w:r>
        <w:rPr>
          <w:rFonts w:ascii="TheSansC5-SemiBold"/>
          <w:b/>
          <w:color w:val="6D6E71"/>
          <w:w w:val="105"/>
        </w:rPr>
        <w:t xml:space="preserve"> </w:t>
      </w:r>
      <w:r>
        <w:rPr>
          <w:w w:val="105"/>
        </w:rPr>
        <w:t>if</w:t>
      </w:r>
      <w:r>
        <w:rPr>
          <w:spacing w:val="-21"/>
          <w:w w:val="105"/>
        </w:rPr>
        <w:t xml:space="preserve"> </w:t>
      </w:r>
      <w:r>
        <w:rPr>
          <w:w w:val="105"/>
        </w:rPr>
        <w:t>requested.</w:t>
      </w:r>
    </w:p>
    <w:p w:rsidR="007773E1" w:rsidRDefault="002D5A81">
      <w:pPr>
        <w:spacing w:before="137"/>
        <w:ind w:left="850"/>
        <w:rPr>
          <w:sz w:val="28"/>
        </w:rPr>
      </w:pPr>
      <w:r>
        <w:rPr>
          <w:sz w:val="28"/>
        </w:rPr>
        <w:t>Duties and responsibilities</w:t>
      </w:r>
    </w:p>
    <w:p w:rsidR="007773E1" w:rsidRDefault="002D5A81">
      <w:pPr>
        <w:pStyle w:val="BodyText"/>
        <w:spacing w:before="36" w:line="304" w:lineRule="auto"/>
        <w:ind w:left="850" w:right="1048"/>
      </w:pPr>
      <w:r>
        <w:rPr>
          <w:spacing w:val="-3"/>
          <w:w w:val="105"/>
        </w:rPr>
        <w:t>The</w:t>
      </w:r>
      <w:r>
        <w:rPr>
          <w:spacing w:val="-19"/>
          <w:w w:val="105"/>
        </w:rPr>
        <w:t xml:space="preserve"> </w:t>
      </w:r>
      <w:r>
        <w:rPr>
          <w:spacing w:val="-5"/>
          <w:w w:val="105"/>
        </w:rPr>
        <w:t>key</w:t>
      </w:r>
      <w:r>
        <w:rPr>
          <w:spacing w:val="-19"/>
          <w:w w:val="105"/>
        </w:rPr>
        <w:t xml:space="preserve"> </w:t>
      </w:r>
      <w:r>
        <w:rPr>
          <w:spacing w:val="-4"/>
          <w:w w:val="105"/>
        </w:rPr>
        <w:t>responsibility</w:t>
      </w:r>
      <w:r>
        <w:rPr>
          <w:spacing w:val="-18"/>
          <w:w w:val="105"/>
        </w:rPr>
        <w:t xml:space="preserve"> </w:t>
      </w:r>
      <w:r>
        <w:rPr>
          <w:w w:val="105"/>
        </w:rPr>
        <w:t>is</w:t>
      </w:r>
      <w:r>
        <w:rPr>
          <w:spacing w:val="-19"/>
          <w:w w:val="105"/>
        </w:rPr>
        <w:t xml:space="preserve"> </w:t>
      </w:r>
      <w:r>
        <w:rPr>
          <w:spacing w:val="-3"/>
          <w:w w:val="105"/>
        </w:rPr>
        <w:t>to</w:t>
      </w:r>
      <w:r>
        <w:rPr>
          <w:spacing w:val="-18"/>
          <w:w w:val="105"/>
        </w:rPr>
        <w:t xml:space="preserve"> </w:t>
      </w:r>
      <w:r>
        <w:rPr>
          <w:spacing w:val="-3"/>
          <w:w w:val="105"/>
        </w:rPr>
        <w:t>lead</w:t>
      </w:r>
      <w:r>
        <w:rPr>
          <w:spacing w:val="-19"/>
          <w:w w:val="105"/>
        </w:rPr>
        <w:t xml:space="preserve"> </w:t>
      </w:r>
      <w:r>
        <w:rPr>
          <w:spacing w:val="-3"/>
          <w:w w:val="105"/>
        </w:rPr>
        <w:t>and</w:t>
      </w:r>
      <w:r>
        <w:rPr>
          <w:spacing w:val="-19"/>
          <w:w w:val="105"/>
        </w:rPr>
        <w:t xml:space="preserve"> </w:t>
      </w:r>
      <w:r>
        <w:rPr>
          <w:spacing w:val="-4"/>
          <w:w w:val="105"/>
        </w:rPr>
        <w:t>monitor</w:t>
      </w:r>
      <w:r>
        <w:rPr>
          <w:spacing w:val="-18"/>
          <w:w w:val="105"/>
        </w:rPr>
        <w:t xml:space="preserve"> </w:t>
      </w:r>
      <w:r>
        <w:rPr>
          <w:spacing w:val="-3"/>
          <w:w w:val="105"/>
        </w:rPr>
        <w:t>the</w:t>
      </w:r>
      <w:r>
        <w:rPr>
          <w:spacing w:val="-19"/>
          <w:w w:val="105"/>
        </w:rPr>
        <w:t xml:space="preserve"> </w:t>
      </w:r>
      <w:r>
        <w:rPr>
          <w:spacing w:val="-5"/>
          <w:w w:val="105"/>
        </w:rPr>
        <w:t>implementation</w:t>
      </w:r>
      <w:r>
        <w:rPr>
          <w:spacing w:val="-18"/>
          <w:w w:val="105"/>
        </w:rPr>
        <w:t xml:space="preserve"> </w:t>
      </w:r>
      <w:r>
        <w:rPr>
          <w:w w:val="105"/>
        </w:rPr>
        <w:t>of</w:t>
      </w:r>
      <w:r>
        <w:rPr>
          <w:spacing w:val="-17"/>
          <w:w w:val="105"/>
        </w:rPr>
        <w:t xml:space="preserve"> </w:t>
      </w:r>
      <w:r>
        <w:rPr>
          <w:spacing w:val="-3"/>
          <w:w w:val="105"/>
        </w:rPr>
        <w:t>the</w:t>
      </w:r>
      <w:r>
        <w:rPr>
          <w:spacing w:val="-19"/>
          <w:w w:val="105"/>
        </w:rPr>
        <w:t xml:space="preserve"> </w:t>
      </w:r>
      <w:r>
        <w:rPr>
          <w:spacing w:val="-3"/>
          <w:w w:val="105"/>
        </w:rPr>
        <w:t>EM&amp;D</w:t>
      </w:r>
      <w:r>
        <w:rPr>
          <w:spacing w:val="-19"/>
          <w:w w:val="105"/>
        </w:rPr>
        <w:t xml:space="preserve"> </w:t>
      </w:r>
      <w:r>
        <w:rPr>
          <w:spacing w:val="-5"/>
          <w:w w:val="105"/>
        </w:rPr>
        <w:t>process</w:t>
      </w:r>
      <w:r>
        <w:rPr>
          <w:spacing w:val="-18"/>
          <w:w w:val="105"/>
        </w:rPr>
        <w:t xml:space="preserve"> </w:t>
      </w:r>
      <w:r>
        <w:rPr>
          <w:spacing w:val="-4"/>
          <w:w w:val="105"/>
        </w:rPr>
        <w:t>for</w:t>
      </w:r>
      <w:r>
        <w:rPr>
          <w:spacing w:val="-19"/>
          <w:w w:val="105"/>
        </w:rPr>
        <w:t xml:space="preserve"> </w:t>
      </w:r>
      <w:r>
        <w:rPr>
          <w:spacing w:val="-3"/>
          <w:w w:val="105"/>
        </w:rPr>
        <w:t>all</w:t>
      </w:r>
      <w:r>
        <w:rPr>
          <w:spacing w:val="-18"/>
          <w:w w:val="105"/>
        </w:rPr>
        <w:t xml:space="preserve"> </w:t>
      </w:r>
      <w:r>
        <w:rPr>
          <w:spacing w:val="-5"/>
          <w:w w:val="105"/>
        </w:rPr>
        <w:t>employees</w:t>
      </w:r>
      <w:r>
        <w:rPr>
          <w:spacing w:val="-19"/>
          <w:w w:val="105"/>
        </w:rPr>
        <w:t xml:space="preserve"> </w:t>
      </w:r>
      <w:r>
        <w:rPr>
          <w:w w:val="105"/>
        </w:rPr>
        <w:t>in</w:t>
      </w:r>
      <w:r>
        <w:rPr>
          <w:spacing w:val="-18"/>
          <w:w w:val="105"/>
        </w:rPr>
        <w:t xml:space="preserve"> </w:t>
      </w:r>
      <w:r>
        <w:rPr>
          <w:spacing w:val="-3"/>
          <w:w w:val="105"/>
        </w:rPr>
        <w:t>the</w:t>
      </w:r>
      <w:r>
        <w:rPr>
          <w:spacing w:val="-19"/>
          <w:w w:val="105"/>
        </w:rPr>
        <w:t xml:space="preserve"> </w:t>
      </w:r>
      <w:proofErr w:type="spellStart"/>
      <w:r>
        <w:rPr>
          <w:spacing w:val="-5"/>
          <w:w w:val="105"/>
        </w:rPr>
        <w:t>organisation</w:t>
      </w:r>
      <w:proofErr w:type="spellEnd"/>
      <w:r>
        <w:rPr>
          <w:spacing w:val="-5"/>
          <w:w w:val="105"/>
        </w:rPr>
        <w:t xml:space="preserve">. </w:t>
      </w:r>
      <w:r>
        <w:rPr>
          <w:spacing w:val="-3"/>
          <w:w w:val="105"/>
        </w:rPr>
        <w:t xml:space="preserve">Typical </w:t>
      </w:r>
      <w:r>
        <w:rPr>
          <w:w w:val="105"/>
        </w:rPr>
        <w:t>activities include ensuring the following are in</w:t>
      </w:r>
      <w:r>
        <w:rPr>
          <w:spacing w:val="-13"/>
          <w:w w:val="105"/>
        </w:rPr>
        <w:t xml:space="preserve"> </w:t>
      </w:r>
      <w:r>
        <w:rPr>
          <w:w w:val="105"/>
        </w:rPr>
        <w:t>place:</w:t>
      </w:r>
    </w:p>
    <w:p w:rsidR="007773E1" w:rsidRDefault="002D5A81">
      <w:pPr>
        <w:pStyle w:val="ListParagraph"/>
        <w:numPr>
          <w:ilvl w:val="1"/>
          <w:numId w:val="41"/>
        </w:numPr>
        <w:tabs>
          <w:tab w:val="left" w:pos="1133"/>
          <w:tab w:val="left" w:pos="1134"/>
        </w:tabs>
        <w:spacing w:before="0" w:line="245" w:lineRule="exact"/>
        <w:rPr>
          <w:sz w:val="19"/>
        </w:rPr>
      </w:pPr>
      <w:r>
        <w:rPr>
          <w:w w:val="105"/>
          <w:sz w:val="19"/>
        </w:rPr>
        <w:t>implementing an induction and orientation process for new</w:t>
      </w:r>
      <w:r>
        <w:rPr>
          <w:spacing w:val="-19"/>
          <w:w w:val="105"/>
          <w:sz w:val="19"/>
        </w:rPr>
        <w:t xml:space="preserve"> </w:t>
      </w:r>
      <w:r>
        <w:rPr>
          <w:w w:val="105"/>
          <w:sz w:val="19"/>
        </w:rPr>
        <w:t>employees</w:t>
      </w:r>
    </w:p>
    <w:p w:rsidR="007773E1" w:rsidRDefault="002D5A81">
      <w:pPr>
        <w:pStyle w:val="ListParagraph"/>
        <w:numPr>
          <w:ilvl w:val="1"/>
          <w:numId w:val="41"/>
        </w:numPr>
        <w:tabs>
          <w:tab w:val="left" w:pos="1133"/>
          <w:tab w:val="left" w:pos="1134"/>
        </w:tabs>
        <w:spacing w:before="66"/>
        <w:rPr>
          <w:sz w:val="19"/>
        </w:rPr>
      </w:pPr>
      <w:r>
        <w:rPr>
          <w:w w:val="105"/>
          <w:sz w:val="19"/>
        </w:rPr>
        <w:t>implementing</w:t>
      </w:r>
      <w:r>
        <w:rPr>
          <w:spacing w:val="-4"/>
          <w:w w:val="105"/>
          <w:sz w:val="19"/>
        </w:rPr>
        <w:t xml:space="preserve"> </w:t>
      </w:r>
      <w:r>
        <w:rPr>
          <w:w w:val="105"/>
          <w:sz w:val="19"/>
        </w:rPr>
        <w:t>clear</w:t>
      </w:r>
      <w:r>
        <w:rPr>
          <w:spacing w:val="-3"/>
          <w:w w:val="105"/>
          <w:sz w:val="19"/>
        </w:rPr>
        <w:t xml:space="preserve"> </w:t>
      </w:r>
      <w:r>
        <w:rPr>
          <w:w w:val="105"/>
          <w:sz w:val="19"/>
        </w:rPr>
        <w:t>processes</w:t>
      </w:r>
      <w:r>
        <w:rPr>
          <w:spacing w:val="-3"/>
          <w:w w:val="105"/>
          <w:sz w:val="19"/>
        </w:rPr>
        <w:t xml:space="preserve"> </w:t>
      </w:r>
      <w:r>
        <w:rPr>
          <w:w w:val="105"/>
          <w:sz w:val="19"/>
        </w:rPr>
        <w:t>for</w:t>
      </w:r>
      <w:r>
        <w:rPr>
          <w:spacing w:val="-3"/>
          <w:w w:val="105"/>
          <w:sz w:val="19"/>
        </w:rPr>
        <w:t xml:space="preserve"> </w:t>
      </w:r>
      <w:r>
        <w:rPr>
          <w:w w:val="105"/>
          <w:sz w:val="19"/>
        </w:rPr>
        <w:t>managing</w:t>
      </w:r>
      <w:r>
        <w:rPr>
          <w:spacing w:val="-3"/>
          <w:w w:val="105"/>
          <w:sz w:val="19"/>
        </w:rPr>
        <w:t xml:space="preserve"> </w:t>
      </w:r>
      <w:r>
        <w:rPr>
          <w:w w:val="105"/>
          <w:sz w:val="19"/>
        </w:rPr>
        <w:t>the</w:t>
      </w:r>
      <w:r>
        <w:rPr>
          <w:spacing w:val="-3"/>
          <w:w w:val="105"/>
          <w:sz w:val="19"/>
        </w:rPr>
        <w:t xml:space="preserve"> </w:t>
      </w:r>
      <w:r>
        <w:rPr>
          <w:w w:val="105"/>
          <w:sz w:val="19"/>
        </w:rPr>
        <w:t>probationary</w:t>
      </w:r>
      <w:r>
        <w:rPr>
          <w:spacing w:val="-4"/>
          <w:w w:val="105"/>
          <w:sz w:val="19"/>
        </w:rPr>
        <w:t xml:space="preserve"> </w:t>
      </w:r>
      <w:r>
        <w:rPr>
          <w:w w:val="105"/>
          <w:sz w:val="19"/>
        </w:rPr>
        <w:t>period</w:t>
      </w:r>
      <w:r>
        <w:rPr>
          <w:spacing w:val="-3"/>
          <w:w w:val="105"/>
          <w:sz w:val="19"/>
        </w:rPr>
        <w:t xml:space="preserve"> </w:t>
      </w:r>
      <w:r>
        <w:rPr>
          <w:w w:val="105"/>
          <w:sz w:val="19"/>
        </w:rPr>
        <w:t>for</w:t>
      </w:r>
      <w:r>
        <w:rPr>
          <w:spacing w:val="-3"/>
          <w:w w:val="105"/>
          <w:sz w:val="19"/>
        </w:rPr>
        <w:t xml:space="preserve"> </w:t>
      </w:r>
      <w:r>
        <w:rPr>
          <w:w w:val="105"/>
          <w:sz w:val="19"/>
        </w:rPr>
        <w:t>new</w:t>
      </w:r>
      <w:r>
        <w:rPr>
          <w:spacing w:val="-3"/>
          <w:w w:val="105"/>
          <w:sz w:val="19"/>
        </w:rPr>
        <w:t xml:space="preserve"> </w:t>
      </w:r>
      <w:r>
        <w:rPr>
          <w:w w:val="105"/>
          <w:sz w:val="19"/>
        </w:rPr>
        <w:t>employees</w:t>
      </w:r>
    </w:p>
    <w:p w:rsidR="007773E1" w:rsidRDefault="002D5A81">
      <w:pPr>
        <w:pStyle w:val="ListParagraph"/>
        <w:numPr>
          <w:ilvl w:val="1"/>
          <w:numId w:val="41"/>
        </w:numPr>
        <w:tabs>
          <w:tab w:val="left" w:pos="1133"/>
          <w:tab w:val="left" w:pos="1134"/>
        </w:tabs>
        <w:spacing w:before="66"/>
        <w:rPr>
          <w:sz w:val="19"/>
        </w:rPr>
      </w:pPr>
      <w:r>
        <w:rPr>
          <w:w w:val="105"/>
          <w:sz w:val="19"/>
        </w:rPr>
        <w:t>encourage all employees to participate in the EM&amp;D</w:t>
      </w:r>
      <w:r>
        <w:rPr>
          <w:spacing w:val="-16"/>
          <w:w w:val="105"/>
          <w:sz w:val="19"/>
        </w:rPr>
        <w:t xml:space="preserve"> </w:t>
      </w:r>
      <w:r>
        <w:rPr>
          <w:w w:val="105"/>
          <w:sz w:val="19"/>
        </w:rPr>
        <w:t>process</w:t>
      </w:r>
    </w:p>
    <w:p w:rsidR="007773E1" w:rsidRDefault="002D5A81">
      <w:pPr>
        <w:pStyle w:val="ListParagraph"/>
        <w:numPr>
          <w:ilvl w:val="1"/>
          <w:numId w:val="41"/>
        </w:numPr>
        <w:tabs>
          <w:tab w:val="left" w:pos="1133"/>
          <w:tab w:val="left" w:pos="1134"/>
        </w:tabs>
        <w:spacing w:before="66"/>
        <w:rPr>
          <w:sz w:val="19"/>
        </w:rPr>
      </w:pPr>
      <w:r>
        <w:rPr>
          <w:w w:val="105"/>
          <w:sz w:val="19"/>
        </w:rPr>
        <w:t>ensure employees are supported to achieve their career</w:t>
      </w:r>
      <w:r>
        <w:rPr>
          <w:spacing w:val="-18"/>
          <w:w w:val="105"/>
          <w:sz w:val="19"/>
        </w:rPr>
        <w:t xml:space="preserve"> </w:t>
      </w:r>
      <w:r>
        <w:rPr>
          <w:w w:val="105"/>
          <w:sz w:val="19"/>
        </w:rPr>
        <w:t>aspirations</w:t>
      </w:r>
    </w:p>
    <w:p w:rsidR="007773E1" w:rsidRDefault="002D5A81">
      <w:pPr>
        <w:pStyle w:val="ListParagraph"/>
        <w:numPr>
          <w:ilvl w:val="1"/>
          <w:numId w:val="41"/>
        </w:numPr>
        <w:tabs>
          <w:tab w:val="left" w:pos="1133"/>
          <w:tab w:val="left" w:pos="1134"/>
        </w:tabs>
        <w:spacing w:before="66"/>
        <w:rPr>
          <w:sz w:val="19"/>
        </w:rPr>
      </w:pPr>
      <w:r>
        <w:rPr>
          <w:w w:val="105"/>
          <w:sz w:val="19"/>
        </w:rPr>
        <w:t>ensure managers with employee responsibilities</w:t>
      </w:r>
      <w:r>
        <w:rPr>
          <w:spacing w:val="-10"/>
          <w:w w:val="105"/>
          <w:sz w:val="19"/>
        </w:rPr>
        <w:t xml:space="preserve"> </w:t>
      </w:r>
      <w:r>
        <w:rPr>
          <w:w w:val="105"/>
          <w:sz w:val="19"/>
        </w:rPr>
        <w:t>are:</w:t>
      </w:r>
    </w:p>
    <w:p w:rsidR="007773E1" w:rsidRDefault="002D5A81">
      <w:pPr>
        <w:pStyle w:val="ListParagraph"/>
        <w:numPr>
          <w:ilvl w:val="2"/>
          <w:numId w:val="41"/>
        </w:numPr>
        <w:tabs>
          <w:tab w:val="left" w:pos="1417"/>
          <w:tab w:val="left" w:pos="1418"/>
        </w:tabs>
        <w:spacing w:before="9" w:line="249" w:lineRule="auto"/>
        <w:ind w:right="1022"/>
        <w:rPr>
          <w:sz w:val="19"/>
        </w:rPr>
      </w:pPr>
      <w:r>
        <w:rPr>
          <w:w w:val="105"/>
          <w:sz w:val="19"/>
        </w:rPr>
        <w:t>having</w:t>
      </w:r>
      <w:r>
        <w:rPr>
          <w:spacing w:val="-18"/>
          <w:w w:val="105"/>
          <w:sz w:val="19"/>
        </w:rPr>
        <w:t xml:space="preserve"> </w:t>
      </w:r>
      <w:r>
        <w:rPr>
          <w:w w:val="105"/>
          <w:sz w:val="19"/>
        </w:rPr>
        <w:t>regular</w:t>
      </w:r>
      <w:r>
        <w:rPr>
          <w:spacing w:val="-18"/>
          <w:w w:val="105"/>
          <w:sz w:val="19"/>
        </w:rPr>
        <w:t xml:space="preserve"> </w:t>
      </w:r>
      <w:r>
        <w:rPr>
          <w:w w:val="105"/>
          <w:sz w:val="19"/>
        </w:rPr>
        <w:t>meetings</w:t>
      </w:r>
      <w:r>
        <w:rPr>
          <w:spacing w:val="-17"/>
          <w:w w:val="105"/>
          <w:sz w:val="19"/>
        </w:rPr>
        <w:t xml:space="preserve"> </w:t>
      </w:r>
      <w:r>
        <w:rPr>
          <w:w w:val="105"/>
          <w:sz w:val="19"/>
        </w:rPr>
        <w:t>and</w:t>
      </w:r>
      <w:r>
        <w:rPr>
          <w:spacing w:val="-18"/>
          <w:w w:val="105"/>
          <w:sz w:val="19"/>
        </w:rPr>
        <w:t xml:space="preserve"> </w:t>
      </w:r>
      <w:r>
        <w:rPr>
          <w:w w:val="105"/>
          <w:sz w:val="19"/>
        </w:rPr>
        <w:t>discussions</w:t>
      </w:r>
      <w:r>
        <w:rPr>
          <w:spacing w:val="-17"/>
          <w:w w:val="105"/>
          <w:sz w:val="19"/>
        </w:rPr>
        <w:t xml:space="preserve"> </w:t>
      </w:r>
      <w:r>
        <w:rPr>
          <w:w w:val="105"/>
          <w:sz w:val="19"/>
        </w:rPr>
        <w:t>with</w:t>
      </w:r>
      <w:r>
        <w:rPr>
          <w:spacing w:val="-18"/>
          <w:w w:val="105"/>
          <w:sz w:val="19"/>
        </w:rPr>
        <w:t xml:space="preserve"> </w:t>
      </w:r>
      <w:r>
        <w:rPr>
          <w:w w:val="105"/>
          <w:sz w:val="19"/>
        </w:rPr>
        <w:t>their</w:t>
      </w:r>
      <w:r>
        <w:rPr>
          <w:spacing w:val="-18"/>
          <w:w w:val="105"/>
          <w:sz w:val="19"/>
        </w:rPr>
        <w:t xml:space="preserve"> </w:t>
      </w:r>
      <w:r>
        <w:rPr>
          <w:w w:val="105"/>
          <w:sz w:val="19"/>
        </w:rPr>
        <w:t>employees</w:t>
      </w:r>
      <w:r>
        <w:rPr>
          <w:spacing w:val="-17"/>
          <w:w w:val="105"/>
          <w:sz w:val="19"/>
        </w:rPr>
        <w:t xml:space="preserve"> </w:t>
      </w:r>
      <w:r>
        <w:rPr>
          <w:w w:val="105"/>
          <w:sz w:val="19"/>
        </w:rPr>
        <w:t>about</w:t>
      </w:r>
      <w:r>
        <w:rPr>
          <w:spacing w:val="-18"/>
          <w:w w:val="105"/>
          <w:sz w:val="19"/>
        </w:rPr>
        <w:t xml:space="preserve"> </w:t>
      </w:r>
      <w:r>
        <w:rPr>
          <w:w w:val="105"/>
          <w:sz w:val="19"/>
        </w:rPr>
        <w:t>their</w:t>
      </w:r>
      <w:r>
        <w:rPr>
          <w:spacing w:val="-17"/>
          <w:w w:val="105"/>
          <w:sz w:val="19"/>
        </w:rPr>
        <w:t xml:space="preserve"> </w:t>
      </w:r>
      <w:r>
        <w:rPr>
          <w:w w:val="105"/>
          <w:sz w:val="19"/>
        </w:rPr>
        <w:t>strengths,</w:t>
      </w:r>
      <w:r>
        <w:rPr>
          <w:spacing w:val="-18"/>
          <w:w w:val="105"/>
          <w:sz w:val="19"/>
        </w:rPr>
        <w:t xml:space="preserve"> </w:t>
      </w:r>
      <w:r>
        <w:rPr>
          <w:w w:val="105"/>
          <w:sz w:val="19"/>
        </w:rPr>
        <w:t>achievements</w:t>
      </w:r>
      <w:r>
        <w:rPr>
          <w:spacing w:val="-18"/>
          <w:w w:val="105"/>
          <w:sz w:val="19"/>
        </w:rPr>
        <w:t xml:space="preserve"> </w:t>
      </w:r>
      <w:r>
        <w:rPr>
          <w:w w:val="105"/>
          <w:sz w:val="19"/>
        </w:rPr>
        <w:t>and</w:t>
      </w:r>
      <w:r>
        <w:rPr>
          <w:spacing w:val="-17"/>
          <w:w w:val="105"/>
          <w:sz w:val="19"/>
        </w:rPr>
        <w:t xml:space="preserve"> </w:t>
      </w:r>
      <w:r>
        <w:rPr>
          <w:spacing w:val="-3"/>
          <w:w w:val="105"/>
          <w:sz w:val="19"/>
        </w:rPr>
        <w:t xml:space="preserve">progress </w:t>
      </w:r>
      <w:r>
        <w:rPr>
          <w:w w:val="105"/>
          <w:sz w:val="19"/>
        </w:rPr>
        <w:t>towards achieving their agreed performance indicators and/or</w:t>
      </w:r>
      <w:r>
        <w:rPr>
          <w:spacing w:val="-20"/>
          <w:w w:val="105"/>
          <w:sz w:val="19"/>
        </w:rPr>
        <w:t xml:space="preserve"> </w:t>
      </w:r>
      <w:r>
        <w:rPr>
          <w:w w:val="105"/>
          <w:sz w:val="19"/>
        </w:rPr>
        <w:t>goals</w:t>
      </w:r>
    </w:p>
    <w:p w:rsidR="007773E1" w:rsidRDefault="002D5A81">
      <w:pPr>
        <w:pStyle w:val="ListParagraph"/>
        <w:numPr>
          <w:ilvl w:val="2"/>
          <w:numId w:val="41"/>
        </w:numPr>
        <w:tabs>
          <w:tab w:val="left" w:pos="1417"/>
          <w:tab w:val="left" w:pos="1418"/>
        </w:tabs>
        <w:spacing w:before="0" w:line="245" w:lineRule="exact"/>
        <w:ind w:hanging="285"/>
        <w:rPr>
          <w:sz w:val="19"/>
        </w:rPr>
      </w:pPr>
      <w:r>
        <w:rPr>
          <w:w w:val="105"/>
          <w:sz w:val="19"/>
        </w:rPr>
        <w:t>conducting</w:t>
      </w:r>
      <w:r>
        <w:rPr>
          <w:spacing w:val="-7"/>
          <w:w w:val="105"/>
          <w:sz w:val="19"/>
        </w:rPr>
        <w:t xml:space="preserve"> </w:t>
      </w:r>
      <w:r>
        <w:rPr>
          <w:w w:val="105"/>
          <w:sz w:val="19"/>
        </w:rPr>
        <w:t>mid-performance</w:t>
      </w:r>
      <w:r>
        <w:rPr>
          <w:spacing w:val="-6"/>
          <w:w w:val="105"/>
          <w:sz w:val="19"/>
        </w:rPr>
        <w:t xml:space="preserve"> </w:t>
      </w:r>
      <w:r>
        <w:rPr>
          <w:w w:val="105"/>
          <w:sz w:val="19"/>
        </w:rPr>
        <w:t>period</w:t>
      </w:r>
      <w:r>
        <w:rPr>
          <w:spacing w:val="-6"/>
          <w:w w:val="105"/>
          <w:sz w:val="19"/>
        </w:rPr>
        <w:t xml:space="preserve"> </w:t>
      </w:r>
      <w:r>
        <w:rPr>
          <w:w w:val="105"/>
          <w:sz w:val="19"/>
        </w:rPr>
        <w:t>and</w:t>
      </w:r>
      <w:r>
        <w:rPr>
          <w:spacing w:val="-7"/>
          <w:w w:val="105"/>
          <w:sz w:val="19"/>
        </w:rPr>
        <w:t xml:space="preserve"> </w:t>
      </w:r>
      <w:r>
        <w:rPr>
          <w:w w:val="105"/>
          <w:sz w:val="19"/>
        </w:rPr>
        <w:t>annual</w:t>
      </w:r>
      <w:r>
        <w:rPr>
          <w:spacing w:val="-6"/>
          <w:w w:val="105"/>
          <w:sz w:val="19"/>
        </w:rPr>
        <w:t xml:space="preserve"> </w:t>
      </w:r>
      <w:r>
        <w:rPr>
          <w:w w:val="105"/>
          <w:sz w:val="19"/>
        </w:rPr>
        <w:t>performance</w:t>
      </w:r>
      <w:r>
        <w:rPr>
          <w:spacing w:val="-6"/>
          <w:w w:val="105"/>
          <w:sz w:val="19"/>
        </w:rPr>
        <w:t xml:space="preserve"> </w:t>
      </w:r>
      <w:r>
        <w:rPr>
          <w:w w:val="105"/>
          <w:sz w:val="19"/>
        </w:rPr>
        <w:t>evaluation</w:t>
      </w:r>
      <w:r>
        <w:rPr>
          <w:spacing w:val="-7"/>
          <w:w w:val="105"/>
          <w:sz w:val="19"/>
        </w:rPr>
        <w:t xml:space="preserve"> </w:t>
      </w:r>
      <w:r>
        <w:rPr>
          <w:w w:val="105"/>
          <w:sz w:val="19"/>
        </w:rPr>
        <w:t>and</w:t>
      </w:r>
      <w:r>
        <w:rPr>
          <w:spacing w:val="-6"/>
          <w:w w:val="105"/>
          <w:sz w:val="19"/>
        </w:rPr>
        <w:t xml:space="preserve"> </w:t>
      </w:r>
      <w:r>
        <w:rPr>
          <w:w w:val="105"/>
          <w:sz w:val="19"/>
        </w:rPr>
        <w:t>assessment</w:t>
      </w:r>
      <w:r>
        <w:rPr>
          <w:spacing w:val="-6"/>
          <w:w w:val="105"/>
          <w:sz w:val="19"/>
        </w:rPr>
        <w:t xml:space="preserve"> </w:t>
      </w:r>
      <w:r>
        <w:rPr>
          <w:w w:val="105"/>
          <w:sz w:val="19"/>
        </w:rPr>
        <w:t>for</w:t>
      </w:r>
      <w:r>
        <w:rPr>
          <w:spacing w:val="-7"/>
          <w:w w:val="105"/>
          <w:sz w:val="19"/>
        </w:rPr>
        <w:t xml:space="preserve"> </w:t>
      </w:r>
      <w:r>
        <w:rPr>
          <w:w w:val="105"/>
          <w:sz w:val="19"/>
        </w:rPr>
        <w:t>each</w:t>
      </w:r>
      <w:r>
        <w:rPr>
          <w:spacing w:val="-6"/>
          <w:w w:val="105"/>
          <w:sz w:val="19"/>
        </w:rPr>
        <w:t xml:space="preserve"> </w:t>
      </w:r>
      <w:r>
        <w:rPr>
          <w:w w:val="105"/>
          <w:sz w:val="19"/>
        </w:rPr>
        <w:t>employee</w:t>
      </w:r>
    </w:p>
    <w:p w:rsidR="007773E1" w:rsidRDefault="002D5A81">
      <w:pPr>
        <w:pStyle w:val="ListParagraph"/>
        <w:numPr>
          <w:ilvl w:val="2"/>
          <w:numId w:val="41"/>
        </w:numPr>
        <w:tabs>
          <w:tab w:val="left" w:pos="1417"/>
          <w:tab w:val="left" w:pos="1418"/>
        </w:tabs>
        <w:spacing w:before="9" w:line="249" w:lineRule="auto"/>
        <w:ind w:right="1354"/>
        <w:rPr>
          <w:sz w:val="19"/>
        </w:rPr>
      </w:pPr>
      <w:r>
        <w:rPr>
          <w:w w:val="105"/>
          <w:sz w:val="19"/>
        </w:rPr>
        <w:t>preparing</w:t>
      </w:r>
      <w:r>
        <w:rPr>
          <w:spacing w:val="-19"/>
          <w:w w:val="105"/>
          <w:sz w:val="19"/>
        </w:rPr>
        <w:t xml:space="preserve"> </w:t>
      </w:r>
      <w:r>
        <w:rPr>
          <w:w w:val="105"/>
          <w:sz w:val="19"/>
        </w:rPr>
        <w:t>a</w:t>
      </w:r>
      <w:r>
        <w:rPr>
          <w:spacing w:val="-19"/>
          <w:w w:val="105"/>
          <w:sz w:val="19"/>
        </w:rPr>
        <w:t xml:space="preserve"> </w:t>
      </w:r>
      <w:r>
        <w:rPr>
          <w:w w:val="105"/>
          <w:sz w:val="19"/>
        </w:rPr>
        <w:t>professional</w:t>
      </w:r>
      <w:r>
        <w:rPr>
          <w:spacing w:val="-18"/>
          <w:w w:val="105"/>
          <w:sz w:val="19"/>
        </w:rPr>
        <w:t xml:space="preserve"> </w:t>
      </w:r>
      <w:r>
        <w:rPr>
          <w:w w:val="105"/>
          <w:sz w:val="19"/>
        </w:rPr>
        <w:t>development</w:t>
      </w:r>
      <w:r>
        <w:rPr>
          <w:spacing w:val="-19"/>
          <w:w w:val="105"/>
          <w:sz w:val="19"/>
        </w:rPr>
        <w:t xml:space="preserve"> </w:t>
      </w:r>
      <w:r>
        <w:rPr>
          <w:w w:val="105"/>
          <w:sz w:val="19"/>
        </w:rPr>
        <w:t>plan</w:t>
      </w:r>
      <w:r>
        <w:rPr>
          <w:spacing w:val="-19"/>
          <w:w w:val="105"/>
          <w:sz w:val="19"/>
        </w:rPr>
        <w:t xml:space="preserve"> </w:t>
      </w:r>
      <w:r>
        <w:rPr>
          <w:w w:val="105"/>
          <w:sz w:val="19"/>
        </w:rPr>
        <w:t>for</w:t>
      </w:r>
      <w:r>
        <w:rPr>
          <w:spacing w:val="-18"/>
          <w:w w:val="105"/>
          <w:sz w:val="19"/>
        </w:rPr>
        <w:t xml:space="preserve"> </w:t>
      </w:r>
      <w:r>
        <w:rPr>
          <w:w w:val="105"/>
          <w:sz w:val="19"/>
        </w:rPr>
        <w:t>the</w:t>
      </w:r>
      <w:r>
        <w:rPr>
          <w:spacing w:val="-19"/>
          <w:w w:val="105"/>
          <w:sz w:val="19"/>
        </w:rPr>
        <w:t xml:space="preserve"> </w:t>
      </w:r>
      <w:r>
        <w:rPr>
          <w:w w:val="105"/>
          <w:sz w:val="19"/>
        </w:rPr>
        <w:t>employee</w:t>
      </w:r>
      <w:r>
        <w:rPr>
          <w:spacing w:val="-19"/>
          <w:w w:val="105"/>
          <w:sz w:val="19"/>
        </w:rPr>
        <w:t xml:space="preserve"> </w:t>
      </w:r>
      <w:r>
        <w:rPr>
          <w:w w:val="105"/>
          <w:sz w:val="19"/>
        </w:rPr>
        <w:t>and</w:t>
      </w:r>
      <w:r>
        <w:rPr>
          <w:spacing w:val="-18"/>
          <w:w w:val="105"/>
          <w:sz w:val="19"/>
        </w:rPr>
        <w:t xml:space="preserve"> </w:t>
      </w:r>
      <w:r>
        <w:rPr>
          <w:w w:val="105"/>
          <w:sz w:val="19"/>
        </w:rPr>
        <w:t>supporting</w:t>
      </w:r>
      <w:r>
        <w:rPr>
          <w:spacing w:val="-19"/>
          <w:w w:val="105"/>
          <w:sz w:val="19"/>
        </w:rPr>
        <w:t xml:space="preserve"> </w:t>
      </w:r>
      <w:r>
        <w:rPr>
          <w:w w:val="105"/>
          <w:sz w:val="19"/>
        </w:rPr>
        <w:t>them</w:t>
      </w:r>
      <w:r>
        <w:rPr>
          <w:spacing w:val="-19"/>
          <w:w w:val="105"/>
          <w:sz w:val="19"/>
        </w:rPr>
        <w:t xml:space="preserve"> </w:t>
      </w:r>
      <w:r>
        <w:rPr>
          <w:w w:val="105"/>
          <w:sz w:val="19"/>
        </w:rPr>
        <w:t>to</w:t>
      </w:r>
      <w:r>
        <w:rPr>
          <w:spacing w:val="-18"/>
          <w:w w:val="105"/>
          <w:sz w:val="19"/>
        </w:rPr>
        <w:t xml:space="preserve"> </w:t>
      </w:r>
      <w:r>
        <w:rPr>
          <w:w w:val="105"/>
          <w:sz w:val="19"/>
        </w:rPr>
        <w:t>undertake</w:t>
      </w:r>
      <w:r>
        <w:rPr>
          <w:spacing w:val="-19"/>
          <w:w w:val="105"/>
          <w:sz w:val="19"/>
        </w:rPr>
        <w:t xml:space="preserve"> </w:t>
      </w:r>
      <w:r>
        <w:rPr>
          <w:w w:val="105"/>
          <w:sz w:val="19"/>
        </w:rPr>
        <w:t>professional development</w:t>
      </w:r>
    </w:p>
    <w:p w:rsidR="007773E1" w:rsidRDefault="002D5A81">
      <w:pPr>
        <w:pStyle w:val="ListParagraph"/>
        <w:numPr>
          <w:ilvl w:val="2"/>
          <w:numId w:val="41"/>
        </w:numPr>
        <w:tabs>
          <w:tab w:val="left" w:pos="1417"/>
          <w:tab w:val="left" w:pos="1418"/>
        </w:tabs>
        <w:spacing w:before="0" w:line="249" w:lineRule="auto"/>
        <w:ind w:right="1271"/>
        <w:rPr>
          <w:sz w:val="19"/>
        </w:rPr>
      </w:pPr>
      <w:r>
        <w:rPr>
          <w:w w:val="105"/>
          <w:sz w:val="19"/>
        </w:rPr>
        <w:t>providing</w:t>
      </w:r>
      <w:r>
        <w:rPr>
          <w:spacing w:val="-19"/>
          <w:w w:val="105"/>
          <w:sz w:val="19"/>
        </w:rPr>
        <w:t xml:space="preserve"> </w:t>
      </w:r>
      <w:r>
        <w:rPr>
          <w:w w:val="105"/>
          <w:sz w:val="19"/>
        </w:rPr>
        <w:t>the</w:t>
      </w:r>
      <w:r>
        <w:rPr>
          <w:spacing w:val="-18"/>
          <w:w w:val="105"/>
          <w:sz w:val="19"/>
        </w:rPr>
        <w:t xml:space="preserve"> </w:t>
      </w:r>
      <w:r>
        <w:rPr>
          <w:w w:val="105"/>
          <w:sz w:val="19"/>
        </w:rPr>
        <w:t>sub-committee</w:t>
      </w:r>
      <w:r>
        <w:rPr>
          <w:spacing w:val="-19"/>
          <w:w w:val="105"/>
          <w:sz w:val="19"/>
        </w:rPr>
        <w:t xml:space="preserve"> </w:t>
      </w:r>
      <w:r>
        <w:rPr>
          <w:w w:val="105"/>
          <w:sz w:val="19"/>
        </w:rPr>
        <w:t>with</w:t>
      </w:r>
      <w:r>
        <w:rPr>
          <w:spacing w:val="-18"/>
          <w:w w:val="105"/>
          <w:sz w:val="19"/>
        </w:rPr>
        <w:t xml:space="preserve"> </w:t>
      </w:r>
      <w:r>
        <w:rPr>
          <w:w w:val="105"/>
          <w:sz w:val="19"/>
        </w:rPr>
        <w:t>regular</w:t>
      </w:r>
      <w:r>
        <w:rPr>
          <w:spacing w:val="-18"/>
          <w:w w:val="105"/>
          <w:sz w:val="19"/>
        </w:rPr>
        <w:t xml:space="preserve"> </w:t>
      </w:r>
      <w:r>
        <w:rPr>
          <w:w w:val="105"/>
          <w:sz w:val="19"/>
        </w:rPr>
        <w:t>progress</w:t>
      </w:r>
      <w:r>
        <w:rPr>
          <w:spacing w:val="-19"/>
          <w:w w:val="105"/>
          <w:sz w:val="19"/>
        </w:rPr>
        <w:t xml:space="preserve"> </w:t>
      </w:r>
      <w:r>
        <w:rPr>
          <w:w w:val="105"/>
          <w:sz w:val="19"/>
        </w:rPr>
        <w:t>updates</w:t>
      </w:r>
      <w:r>
        <w:rPr>
          <w:spacing w:val="-18"/>
          <w:w w:val="105"/>
          <w:sz w:val="19"/>
        </w:rPr>
        <w:t xml:space="preserve"> </w:t>
      </w:r>
      <w:r>
        <w:rPr>
          <w:w w:val="105"/>
          <w:sz w:val="19"/>
        </w:rPr>
        <w:t>regarding</w:t>
      </w:r>
      <w:r>
        <w:rPr>
          <w:spacing w:val="-18"/>
          <w:w w:val="105"/>
          <w:sz w:val="19"/>
        </w:rPr>
        <w:t xml:space="preserve"> </w:t>
      </w:r>
      <w:r>
        <w:rPr>
          <w:w w:val="105"/>
          <w:sz w:val="19"/>
        </w:rPr>
        <w:t>the</w:t>
      </w:r>
      <w:r>
        <w:rPr>
          <w:spacing w:val="-19"/>
          <w:w w:val="105"/>
          <w:sz w:val="19"/>
        </w:rPr>
        <w:t xml:space="preserve"> </w:t>
      </w:r>
      <w:r>
        <w:rPr>
          <w:w w:val="105"/>
          <w:sz w:val="19"/>
        </w:rPr>
        <w:t>implementation</w:t>
      </w:r>
      <w:r>
        <w:rPr>
          <w:spacing w:val="-18"/>
          <w:w w:val="105"/>
          <w:sz w:val="19"/>
        </w:rPr>
        <w:t xml:space="preserve"> </w:t>
      </w:r>
      <w:r>
        <w:rPr>
          <w:w w:val="105"/>
          <w:sz w:val="19"/>
        </w:rPr>
        <w:t>of</w:t>
      </w:r>
      <w:r>
        <w:rPr>
          <w:spacing w:val="-17"/>
          <w:w w:val="105"/>
          <w:sz w:val="19"/>
        </w:rPr>
        <w:t xml:space="preserve"> </w:t>
      </w:r>
      <w:r>
        <w:rPr>
          <w:w w:val="105"/>
          <w:sz w:val="19"/>
        </w:rPr>
        <w:t>the</w:t>
      </w:r>
      <w:r>
        <w:rPr>
          <w:spacing w:val="-18"/>
          <w:w w:val="105"/>
          <w:sz w:val="19"/>
        </w:rPr>
        <w:t xml:space="preserve"> </w:t>
      </w:r>
      <w:r>
        <w:rPr>
          <w:w w:val="105"/>
          <w:sz w:val="19"/>
        </w:rPr>
        <w:t>process</w:t>
      </w:r>
      <w:r>
        <w:rPr>
          <w:spacing w:val="-19"/>
          <w:w w:val="105"/>
          <w:sz w:val="19"/>
        </w:rPr>
        <w:t xml:space="preserve"> </w:t>
      </w:r>
      <w:r>
        <w:rPr>
          <w:w w:val="105"/>
          <w:sz w:val="19"/>
        </w:rPr>
        <w:t>and any issues of</w:t>
      </w:r>
      <w:r>
        <w:rPr>
          <w:spacing w:val="-3"/>
          <w:w w:val="105"/>
          <w:sz w:val="19"/>
        </w:rPr>
        <w:t xml:space="preserve"> </w:t>
      </w:r>
      <w:r>
        <w:rPr>
          <w:w w:val="105"/>
          <w:sz w:val="19"/>
        </w:rPr>
        <w:t>concern</w:t>
      </w:r>
    </w:p>
    <w:p w:rsidR="007773E1" w:rsidRDefault="002D5A81">
      <w:pPr>
        <w:pStyle w:val="ListParagraph"/>
        <w:numPr>
          <w:ilvl w:val="2"/>
          <w:numId w:val="41"/>
        </w:numPr>
        <w:tabs>
          <w:tab w:val="left" w:pos="1417"/>
          <w:tab w:val="left" w:pos="1418"/>
        </w:tabs>
        <w:spacing w:before="0" w:line="245" w:lineRule="exact"/>
        <w:ind w:hanging="285"/>
        <w:rPr>
          <w:sz w:val="19"/>
        </w:rPr>
      </w:pPr>
      <w:r>
        <w:rPr>
          <w:w w:val="105"/>
          <w:sz w:val="19"/>
        </w:rPr>
        <w:t>maintaining confidential records of the activities of sub-committee and</w:t>
      </w:r>
      <w:r>
        <w:rPr>
          <w:spacing w:val="-23"/>
          <w:w w:val="105"/>
          <w:sz w:val="19"/>
        </w:rPr>
        <w:t xml:space="preserve"> </w:t>
      </w:r>
      <w:r>
        <w:rPr>
          <w:w w:val="105"/>
          <w:sz w:val="19"/>
        </w:rPr>
        <w:t>meetings</w:t>
      </w:r>
    </w:p>
    <w:p w:rsidR="007773E1" w:rsidRDefault="002D5A81">
      <w:pPr>
        <w:pStyle w:val="ListParagraph"/>
        <w:numPr>
          <w:ilvl w:val="2"/>
          <w:numId w:val="41"/>
        </w:numPr>
        <w:tabs>
          <w:tab w:val="left" w:pos="1417"/>
          <w:tab w:val="left" w:pos="1418"/>
        </w:tabs>
        <w:spacing w:before="7"/>
        <w:ind w:hanging="285"/>
        <w:rPr>
          <w:sz w:val="19"/>
        </w:rPr>
      </w:pPr>
      <w:r>
        <w:rPr>
          <w:spacing w:val="-4"/>
          <w:w w:val="105"/>
          <w:sz w:val="19"/>
        </w:rPr>
        <w:t>preparing</w:t>
      </w:r>
      <w:r>
        <w:rPr>
          <w:spacing w:val="-13"/>
          <w:w w:val="105"/>
          <w:sz w:val="19"/>
        </w:rPr>
        <w:t xml:space="preserve"> </w:t>
      </w:r>
      <w:r>
        <w:rPr>
          <w:w w:val="105"/>
          <w:sz w:val="19"/>
        </w:rPr>
        <w:t>a</w:t>
      </w:r>
      <w:r>
        <w:rPr>
          <w:spacing w:val="-12"/>
          <w:w w:val="105"/>
          <w:sz w:val="19"/>
        </w:rPr>
        <w:t xml:space="preserve"> </w:t>
      </w:r>
      <w:r>
        <w:rPr>
          <w:spacing w:val="-5"/>
          <w:w w:val="105"/>
          <w:sz w:val="19"/>
        </w:rPr>
        <w:t>confidential</w:t>
      </w:r>
      <w:r>
        <w:rPr>
          <w:spacing w:val="-12"/>
          <w:w w:val="105"/>
          <w:sz w:val="19"/>
        </w:rPr>
        <w:t xml:space="preserve"> </w:t>
      </w:r>
      <w:r>
        <w:rPr>
          <w:spacing w:val="-4"/>
          <w:w w:val="105"/>
          <w:sz w:val="19"/>
        </w:rPr>
        <w:t>summary</w:t>
      </w:r>
      <w:r>
        <w:rPr>
          <w:spacing w:val="-13"/>
          <w:w w:val="105"/>
          <w:sz w:val="19"/>
        </w:rPr>
        <w:t xml:space="preserve"> </w:t>
      </w:r>
      <w:r>
        <w:rPr>
          <w:spacing w:val="-4"/>
          <w:w w:val="105"/>
          <w:sz w:val="19"/>
        </w:rPr>
        <w:t>report</w:t>
      </w:r>
      <w:r>
        <w:rPr>
          <w:spacing w:val="-12"/>
          <w:w w:val="105"/>
          <w:sz w:val="19"/>
        </w:rPr>
        <w:t xml:space="preserve"> </w:t>
      </w:r>
      <w:r>
        <w:rPr>
          <w:w w:val="105"/>
          <w:sz w:val="19"/>
        </w:rPr>
        <w:t>of</w:t>
      </w:r>
      <w:r>
        <w:rPr>
          <w:spacing w:val="-11"/>
          <w:w w:val="105"/>
          <w:sz w:val="19"/>
        </w:rPr>
        <w:t xml:space="preserve"> </w:t>
      </w:r>
      <w:r>
        <w:rPr>
          <w:spacing w:val="-5"/>
          <w:w w:val="105"/>
          <w:sz w:val="19"/>
        </w:rPr>
        <w:t>progress</w:t>
      </w:r>
      <w:r>
        <w:rPr>
          <w:spacing w:val="-12"/>
          <w:w w:val="105"/>
          <w:sz w:val="19"/>
        </w:rPr>
        <w:t xml:space="preserve"> </w:t>
      </w:r>
      <w:r>
        <w:rPr>
          <w:spacing w:val="-3"/>
          <w:w w:val="105"/>
          <w:sz w:val="19"/>
        </w:rPr>
        <w:t>and</w:t>
      </w:r>
      <w:r>
        <w:rPr>
          <w:spacing w:val="-12"/>
          <w:w w:val="105"/>
          <w:sz w:val="19"/>
        </w:rPr>
        <w:t xml:space="preserve"> </w:t>
      </w:r>
      <w:r>
        <w:rPr>
          <w:spacing w:val="-4"/>
          <w:w w:val="105"/>
          <w:sz w:val="19"/>
        </w:rPr>
        <w:t>any</w:t>
      </w:r>
      <w:r>
        <w:rPr>
          <w:spacing w:val="-13"/>
          <w:w w:val="105"/>
          <w:sz w:val="19"/>
        </w:rPr>
        <w:t xml:space="preserve"> </w:t>
      </w:r>
      <w:r>
        <w:rPr>
          <w:spacing w:val="-5"/>
          <w:w w:val="105"/>
          <w:sz w:val="19"/>
        </w:rPr>
        <w:t>recommendations</w:t>
      </w:r>
      <w:r>
        <w:rPr>
          <w:spacing w:val="-12"/>
          <w:w w:val="105"/>
          <w:sz w:val="19"/>
        </w:rPr>
        <w:t xml:space="preserve"> </w:t>
      </w:r>
      <w:r>
        <w:rPr>
          <w:spacing w:val="-4"/>
          <w:w w:val="105"/>
          <w:sz w:val="19"/>
        </w:rPr>
        <w:t>for</w:t>
      </w:r>
      <w:r>
        <w:rPr>
          <w:spacing w:val="-12"/>
          <w:w w:val="105"/>
          <w:sz w:val="19"/>
        </w:rPr>
        <w:t xml:space="preserve"> </w:t>
      </w:r>
      <w:r>
        <w:rPr>
          <w:spacing w:val="-3"/>
          <w:w w:val="105"/>
          <w:sz w:val="19"/>
        </w:rPr>
        <w:t>the</w:t>
      </w:r>
      <w:r>
        <w:rPr>
          <w:spacing w:val="-13"/>
          <w:w w:val="105"/>
          <w:sz w:val="19"/>
        </w:rPr>
        <w:t xml:space="preserve"> </w:t>
      </w:r>
      <w:r w:rsidRPr="00061B7C">
        <w:rPr>
          <w:rFonts w:ascii="TheSansC5-SemiBold" w:hAnsi="TheSansC5-SemiBold"/>
          <w:bCs/>
          <w:color w:val="6D6E71"/>
          <w:spacing w:val="-4"/>
          <w:w w:val="105"/>
          <w:sz w:val="19"/>
        </w:rPr>
        <w:t>[Board/</w:t>
      </w:r>
      <w:r w:rsidRPr="00061B7C">
        <w:rPr>
          <w:rFonts w:ascii="TheSansC5-SemiBold" w:hAnsi="TheSansC5-SemiBold"/>
          <w:bCs/>
          <w:color w:val="6D6E71"/>
          <w:spacing w:val="-12"/>
          <w:w w:val="105"/>
          <w:sz w:val="19"/>
        </w:rPr>
        <w:t xml:space="preserve"> </w:t>
      </w:r>
      <w:proofErr w:type="spellStart"/>
      <w:r w:rsidRPr="00061B7C">
        <w:rPr>
          <w:rFonts w:ascii="TheSansC5-SemiBold" w:hAnsi="TheSansC5-SemiBold"/>
          <w:bCs/>
          <w:color w:val="6D6E71"/>
          <w:spacing w:val="-4"/>
          <w:w w:val="105"/>
          <w:sz w:val="19"/>
        </w:rPr>
        <w:t>CoM</w:t>
      </w:r>
      <w:proofErr w:type="spellEnd"/>
      <w:r w:rsidRPr="00061B7C">
        <w:rPr>
          <w:rFonts w:ascii="TheSansC5-SemiBold" w:hAnsi="TheSansC5-SemiBold"/>
          <w:bCs/>
          <w:color w:val="6D6E71"/>
          <w:spacing w:val="-4"/>
          <w:w w:val="105"/>
          <w:sz w:val="19"/>
        </w:rPr>
        <w:t>]</w:t>
      </w:r>
      <w:r>
        <w:rPr>
          <w:rFonts w:ascii="TheSansC5-SemiBold" w:hAnsi="TheSansC5-SemiBold"/>
          <w:b/>
          <w:color w:val="6D6E71"/>
          <w:spacing w:val="-12"/>
          <w:w w:val="105"/>
          <w:sz w:val="19"/>
        </w:rPr>
        <w:t xml:space="preserve"> </w:t>
      </w:r>
      <w:r>
        <w:rPr>
          <w:spacing w:val="-4"/>
          <w:w w:val="105"/>
          <w:sz w:val="19"/>
        </w:rPr>
        <w:t>for</w:t>
      </w:r>
      <w:r>
        <w:rPr>
          <w:spacing w:val="-13"/>
          <w:w w:val="105"/>
          <w:sz w:val="19"/>
        </w:rPr>
        <w:t xml:space="preserve"> </w:t>
      </w:r>
      <w:r>
        <w:rPr>
          <w:spacing w:val="-5"/>
          <w:w w:val="105"/>
          <w:sz w:val="19"/>
        </w:rPr>
        <w:t>approval.</w:t>
      </w:r>
    </w:p>
    <w:p w:rsidR="007773E1" w:rsidRPr="00061B7C" w:rsidRDefault="002D5A81">
      <w:pPr>
        <w:spacing w:before="147"/>
        <w:ind w:left="850"/>
        <w:rPr>
          <w:sz w:val="28"/>
        </w:rPr>
      </w:pPr>
      <w:r>
        <w:rPr>
          <w:sz w:val="28"/>
        </w:rPr>
        <w:t>Reporting</w:t>
      </w:r>
    </w:p>
    <w:p w:rsidR="007773E1" w:rsidRPr="00061B7C" w:rsidRDefault="002D5A81">
      <w:pPr>
        <w:spacing w:before="37"/>
        <w:ind w:left="850"/>
        <w:rPr>
          <w:rFonts w:ascii="TheSansC5-SemiBold"/>
          <w:sz w:val="19"/>
        </w:rPr>
      </w:pPr>
      <w:r w:rsidRPr="00061B7C">
        <w:rPr>
          <w:w w:val="105"/>
          <w:sz w:val="19"/>
        </w:rPr>
        <w:t xml:space="preserve">The sub-committee shall present a written report/verbal report </w:t>
      </w:r>
      <w:r w:rsidRPr="00061B7C">
        <w:rPr>
          <w:rFonts w:ascii="TheSansC5-SemiBold"/>
          <w:color w:val="6D6E71"/>
          <w:w w:val="105"/>
          <w:sz w:val="19"/>
        </w:rPr>
        <w:t xml:space="preserve">[specify one] </w:t>
      </w:r>
      <w:r w:rsidRPr="00061B7C">
        <w:rPr>
          <w:w w:val="105"/>
          <w:sz w:val="19"/>
        </w:rPr>
        <w:t xml:space="preserve">to the regular, scheduled </w:t>
      </w:r>
      <w:r w:rsidRPr="00061B7C">
        <w:rPr>
          <w:rFonts w:ascii="TheSansC5-SemiBold"/>
          <w:color w:val="6D6E71"/>
          <w:w w:val="105"/>
          <w:sz w:val="19"/>
        </w:rPr>
        <w:t>[Board/</w:t>
      </w:r>
      <w:proofErr w:type="spellStart"/>
      <w:r w:rsidRPr="00061B7C">
        <w:rPr>
          <w:rFonts w:ascii="TheSansC5-SemiBold"/>
          <w:color w:val="6D6E71"/>
          <w:w w:val="105"/>
          <w:sz w:val="19"/>
        </w:rPr>
        <w:t>CoM</w:t>
      </w:r>
      <w:proofErr w:type="spellEnd"/>
      <w:r w:rsidRPr="00061B7C">
        <w:rPr>
          <w:rFonts w:ascii="TheSansC5-SemiBold"/>
          <w:color w:val="6D6E71"/>
          <w:w w:val="105"/>
          <w:sz w:val="19"/>
        </w:rPr>
        <w:t>]</w:t>
      </w:r>
    </w:p>
    <w:p w:rsidR="007773E1" w:rsidRPr="00061B7C" w:rsidRDefault="002D5A81">
      <w:pPr>
        <w:pStyle w:val="BodyText"/>
        <w:spacing w:before="9"/>
        <w:ind w:left="850"/>
      </w:pPr>
      <w:r w:rsidRPr="00061B7C">
        <w:rPr>
          <w:w w:val="105"/>
        </w:rPr>
        <w:t>meetings outlining the following:</w:t>
      </w:r>
    </w:p>
    <w:p w:rsidR="007773E1" w:rsidRPr="00061B7C" w:rsidRDefault="002D5A81">
      <w:pPr>
        <w:pStyle w:val="ListParagraph"/>
        <w:numPr>
          <w:ilvl w:val="1"/>
          <w:numId w:val="41"/>
        </w:numPr>
        <w:tabs>
          <w:tab w:val="left" w:pos="1133"/>
          <w:tab w:val="left" w:pos="1134"/>
        </w:tabs>
        <w:spacing w:before="65"/>
        <w:rPr>
          <w:sz w:val="19"/>
        </w:rPr>
      </w:pPr>
      <w:r w:rsidRPr="00061B7C">
        <w:rPr>
          <w:w w:val="105"/>
          <w:sz w:val="19"/>
        </w:rPr>
        <w:t>a</w:t>
      </w:r>
      <w:r w:rsidRPr="00061B7C">
        <w:rPr>
          <w:spacing w:val="-4"/>
          <w:w w:val="105"/>
          <w:sz w:val="19"/>
        </w:rPr>
        <w:t xml:space="preserve"> </w:t>
      </w:r>
      <w:r w:rsidRPr="00061B7C">
        <w:rPr>
          <w:w w:val="105"/>
          <w:sz w:val="19"/>
        </w:rPr>
        <w:t>summary</w:t>
      </w:r>
      <w:r w:rsidRPr="00061B7C">
        <w:rPr>
          <w:spacing w:val="-4"/>
          <w:w w:val="105"/>
          <w:sz w:val="19"/>
        </w:rPr>
        <w:t xml:space="preserve"> </w:t>
      </w:r>
      <w:r w:rsidRPr="00061B7C">
        <w:rPr>
          <w:w w:val="105"/>
          <w:sz w:val="19"/>
        </w:rPr>
        <w:t>record</w:t>
      </w:r>
      <w:r w:rsidRPr="00061B7C">
        <w:rPr>
          <w:spacing w:val="-3"/>
          <w:w w:val="105"/>
          <w:sz w:val="19"/>
        </w:rPr>
        <w:t xml:space="preserve"> </w:t>
      </w:r>
      <w:r w:rsidRPr="00061B7C">
        <w:rPr>
          <w:w w:val="105"/>
          <w:sz w:val="19"/>
        </w:rPr>
        <w:t>of</w:t>
      </w:r>
      <w:r w:rsidRPr="00061B7C">
        <w:rPr>
          <w:spacing w:val="-2"/>
          <w:w w:val="105"/>
          <w:sz w:val="19"/>
        </w:rPr>
        <w:t xml:space="preserve"> </w:t>
      </w:r>
      <w:r w:rsidRPr="00061B7C">
        <w:rPr>
          <w:w w:val="105"/>
          <w:sz w:val="19"/>
        </w:rPr>
        <w:t>actions</w:t>
      </w:r>
      <w:r w:rsidRPr="00061B7C">
        <w:rPr>
          <w:spacing w:val="-4"/>
          <w:w w:val="105"/>
          <w:sz w:val="19"/>
        </w:rPr>
        <w:t xml:space="preserve"> </w:t>
      </w:r>
      <w:r w:rsidRPr="00061B7C">
        <w:rPr>
          <w:w w:val="105"/>
          <w:sz w:val="19"/>
        </w:rPr>
        <w:t>performed</w:t>
      </w:r>
      <w:r w:rsidRPr="00061B7C">
        <w:rPr>
          <w:spacing w:val="-3"/>
          <w:w w:val="105"/>
          <w:sz w:val="19"/>
        </w:rPr>
        <w:t xml:space="preserve"> </w:t>
      </w:r>
      <w:r w:rsidRPr="00061B7C">
        <w:rPr>
          <w:w w:val="105"/>
          <w:sz w:val="19"/>
        </w:rPr>
        <w:t>and</w:t>
      </w:r>
      <w:r w:rsidRPr="00061B7C">
        <w:rPr>
          <w:spacing w:val="-4"/>
          <w:w w:val="105"/>
          <w:sz w:val="19"/>
        </w:rPr>
        <w:t xml:space="preserve"> </w:t>
      </w:r>
      <w:r w:rsidRPr="00061B7C">
        <w:rPr>
          <w:w w:val="105"/>
          <w:sz w:val="19"/>
        </w:rPr>
        <w:t>the</w:t>
      </w:r>
      <w:r w:rsidRPr="00061B7C">
        <w:rPr>
          <w:spacing w:val="-3"/>
          <w:w w:val="105"/>
          <w:sz w:val="19"/>
        </w:rPr>
        <w:t xml:space="preserve"> </w:t>
      </w:r>
      <w:r w:rsidRPr="00061B7C">
        <w:rPr>
          <w:w w:val="105"/>
          <w:sz w:val="19"/>
        </w:rPr>
        <w:t>status</w:t>
      </w:r>
      <w:r w:rsidRPr="00061B7C">
        <w:rPr>
          <w:spacing w:val="-4"/>
          <w:w w:val="105"/>
          <w:sz w:val="19"/>
        </w:rPr>
        <w:t xml:space="preserve"> </w:t>
      </w:r>
      <w:r w:rsidRPr="00061B7C">
        <w:rPr>
          <w:w w:val="105"/>
          <w:sz w:val="19"/>
        </w:rPr>
        <w:t>of</w:t>
      </w:r>
      <w:r w:rsidRPr="00061B7C">
        <w:rPr>
          <w:spacing w:val="-2"/>
          <w:w w:val="105"/>
          <w:sz w:val="19"/>
        </w:rPr>
        <w:t xml:space="preserve"> </w:t>
      </w:r>
      <w:r w:rsidRPr="00061B7C">
        <w:rPr>
          <w:w w:val="105"/>
          <w:sz w:val="19"/>
        </w:rPr>
        <w:t>the</w:t>
      </w:r>
      <w:r w:rsidRPr="00061B7C">
        <w:rPr>
          <w:spacing w:val="-3"/>
          <w:w w:val="105"/>
          <w:sz w:val="19"/>
        </w:rPr>
        <w:t xml:space="preserve"> </w:t>
      </w:r>
      <w:r w:rsidRPr="00061B7C">
        <w:rPr>
          <w:w w:val="105"/>
          <w:sz w:val="19"/>
        </w:rPr>
        <w:t>EM&amp;D</w:t>
      </w:r>
      <w:r w:rsidRPr="00061B7C">
        <w:rPr>
          <w:spacing w:val="-4"/>
          <w:w w:val="105"/>
          <w:sz w:val="19"/>
        </w:rPr>
        <w:t xml:space="preserve"> </w:t>
      </w:r>
      <w:r w:rsidRPr="00061B7C">
        <w:rPr>
          <w:w w:val="105"/>
          <w:sz w:val="19"/>
        </w:rPr>
        <w:t>process</w:t>
      </w:r>
      <w:r w:rsidRPr="00061B7C">
        <w:rPr>
          <w:spacing w:val="-4"/>
          <w:w w:val="105"/>
          <w:sz w:val="19"/>
        </w:rPr>
        <w:t xml:space="preserve"> </w:t>
      </w:r>
      <w:r w:rsidRPr="00061B7C">
        <w:rPr>
          <w:w w:val="105"/>
          <w:sz w:val="19"/>
        </w:rPr>
        <w:t>for</w:t>
      </w:r>
      <w:r w:rsidRPr="00061B7C">
        <w:rPr>
          <w:spacing w:val="-3"/>
          <w:w w:val="105"/>
          <w:sz w:val="19"/>
        </w:rPr>
        <w:t xml:space="preserve"> </w:t>
      </w:r>
      <w:r w:rsidRPr="00061B7C">
        <w:rPr>
          <w:w w:val="105"/>
          <w:sz w:val="19"/>
        </w:rPr>
        <w:t>the</w:t>
      </w:r>
      <w:r w:rsidRPr="00061B7C">
        <w:rPr>
          <w:spacing w:val="-4"/>
          <w:w w:val="105"/>
          <w:sz w:val="19"/>
        </w:rPr>
        <w:t xml:space="preserve"> </w:t>
      </w:r>
      <w:r w:rsidRPr="00061B7C">
        <w:rPr>
          <w:w w:val="105"/>
          <w:sz w:val="19"/>
        </w:rPr>
        <w:t>current</w:t>
      </w:r>
      <w:r w:rsidRPr="00061B7C">
        <w:rPr>
          <w:spacing w:val="-3"/>
          <w:w w:val="105"/>
          <w:sz w:val="19"/>
        </w:rPr>
        <w:t xml:space="preserve"> </w:t>
      </w:r>
      <w:r w:rsidRPr="00061B7C">
        <w:rPr>
          <w:w w:val="105"/>
          <w:sz w:val="19"/>
        </w:rPr>
        <w:t>year</w:t>
      </w:r>
    </w:p>
    <w:p w:rsidR="007773E1" w:rsidRPr="00061B7C" w:rsidRDefault="002D5A81">
      <w:pPr>
        <w:pStyle w:val="ListParagraph"/>
        <w:numPr>
          <w:ilvl w:val="1"/>
          <w:numId w:val="41"/>
        </w:numPr>
        <w:tabs>
          <w:tab w:val="left" w:pos="1133"/>
          <w:tab w:val="left" w:pos="1134"/>
        </w:tabs>
        <w:spacing w:before="66"/>
        <w:rPr>
          <w:sz w:val="19"/>
        </w:rPr>
      </w:pPr>
      <w:r w:rsidRPr="00061B7C">
        <w:rPr>
          <w:w w:val="105"/>
          <w:sz w:val="19"/>
        </w:rPr>
        <w:t>any issues of substance or concern that must be addressed by the</w:t>
      </w:r>
      <w:r w:rsidRPr="00061B7C">
        <w:rPr>
          <w:spacing w:val="-30"/>
          <w:w w:val="105"/>
          <w:sz w:val="19"/>
        </w:rPr>
        <w:t xml:space="preserve"> </w:t>
      </w:r>
      <w:r w:rsidRPr="00061B7C">
        <w:rPr>
          <w:rFonts w:ascii="TheSansC5-SemiBold" w:hAnsi="TheSansC5-SemiBold"/>
          <w:color w:val="6D6E71"/>
          <w:w w:val="105"/>
          <w:sz w:val="19"/>
        </w:rPr>
        <w:t>[Board/</w:t>
      </w:r>
      <w:proofErr w:type="spellStart"/>
      <w:r w:rsidRPr="00061B7C">
        <w:rPr>
          <w:rFonts w:ascii="TheSansC5-SemiBold" w:hAnsi="TheSansC5-SemiBold"/>
          <w:color w:val="6D6E71"/>
          <w:w w:val="105"/>
          <w:sz w:val="19"/>
        </w:rPr>
        <w:t>CoM</w:t>
      </w:r>
      <w:proofErr w:type="spellEnd"/>
      <w:r w:rsidRPr="00061B7C">
        <w:rPr>
          <w:rFonts w:ascii="TheSansC5-SemiBold" w:hAnsi="TheSansC5-SemiBold"/>
          <w:color w:val="6D6E71"/>
          <w:w w:val="105"/>
          <w:sz w:val="19"/>
        </w:rPr>
        <w:t>]</w:t>
      </w:r>
      <w:r w:rsidRPr="00061B7C">
        <w:rPr>
          <w:w w:val="105"/>
          <w:sz w:val="19"/>
        </w:rPr>
        <w:t>.</w:t>
      </w:r>
    </w:p>
    <w:p w:rsidR="007773E1" w:rsidRDefault="007773E1">
      <w:pPr>
        <w:rPr>
          <w:sz w:val="19"/>
        </w:rPr>
        <w:sectPr w:rsidR="007773E1" w:rsidSect="00DE0F9A">
          <w:headerReference w:type="even" r:id="rId132"/>
          <w:footerReference w:type="even" r:id="rId133"/>
          <w:pgSz w:w="11910" w:h="16840"/>
          <w:pgMar w:top="680" w:right="0" w:bottom="880" w:left="0" w:header="0" w:footer="699" w:gutter="0"/>
          <w:pgNumType w:start="8"/>
          <w:cols w:space="720"/>
        </w:sectPr>
      </w:pPr>
    </w:p>
    <w:p w:rsidR="007773E1" w:rsidRDefault="00061B7C">
      <w:pPr>
        <w:pStyle w:val="BodyText"/>
        <w:rPr>
          <w:sz w:val="20"/>
        </w:rPr>
      </w:pPr>
      <w:bookmarkStart w:id="17" w:name="SECTION2"/>
      <w:r>
        <w:rPr>
          <w:noProof/>
          <w:sz w:val="20"/>
        </w:rPr>
        <w:lastRenderedPageBreak/>
        <w:drawing>
          <wp:anchor distT="0" distB="0" distL="114300" distR="114300" simplePos="0" relativeHeight="251706880" behindDoc="1" locked="0" layoutInCell="1" allowOverlap="1">
            <wp:simplePos x="0" y="0"/>
            <wp:positionH relativeFrom="column">
              <wp:posOffset>0</wp:posOffset>
            </wp:positionH>
            <wp:positionV relativeFrom="paragraph">
              <wp:posOffset>-1161</wp:posOffset>
            </wp:positionV>
            <wp:extent cx="7551506" cy="10673641"/>
            <wp:effectExtent l="0" t="0" r="508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134">
                      <a:extLst>
                        <a:ext uri="{28A0092B-C50C-407E-A947-70E740481C1C}">
                          <a14:useLocalDpi xmlns:a14="http://schemas.microsoft.com/office/drawing/2010/main" val="0"/>
                        </a:ext>
                      </a:extLst>
                    </a:blip>
                    <a:stretch>
                      <a:fillRect/>
                    </a:stretch>
                  </pic:blipFill>
                  <pic:spPr>
                    <a:xfrm>
                      <a:off x="0" y="0"/>
                      <a:ext cx="7551506" cy="10673641"/>
                    </a:xfrm>
                    <a:prstGeom prst="rect">
                      <a:avLst/>
                    </a:prstGeom>
                  </pic:spPr>
                </pic:pic>
              </a:graphicData>
            </a:graphic>
            <wp14:sizeRelH relativeFrom="page">
              <wp14:pctWidth>0</wp14:pctWidth>
            </wp14:sizeRelH>
            <wp14:sizeRelV relativeFrom="page">
              <wp14:pctHeight>0</wp14:pctHeight>
            </wp14:sizeRelV>
          </wp:anchor>
        </w:drawing>
      </w:r>
      <w:bookmarkEnd w:id="17"/>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spacing w:before="2"/>
        <w:rPr>
          <w:sz w:val="22"/>
        </w:rPr>
      </w:pPr>
    </w:p>
    <w:p w:rsidR="007773E1" w:rsidRDefault="007773E1">
      <w:pPr>
        <w:pStyle w:val="BodyText"/>
        <w:rPr>
          <w:rFonts w:ascii="TheSans C5 Bold"/>
          <w:b/>
          <w:sz w:val="20"/>
        </w:rPr>
      </w:pPr>
    </w:p>
    <w:p w:rsidR="00061B7C" w:rsidRDefault="00061B7C">
      <w:pPr>
        <w:pStyle w:val="BodyText"/>
        <w:rPr>
          <w:rFonts w:ascii="TheSans C5 Bold"/>
          <w:b/>
          <w:sz w:val="20"/>
        </w:rPr>
      </w:pPr>
    </w:p>
    <w:p w:rsidR="00061B7C" w:rsidRDefault="00061B7C">
      <w:pPr>
        <w:pStyle w:val="BodyText"/>
        <w:rPr>
          <w:rFonts w:ascii="TheSans C5 Bold"/>
          <w:b/>
          <w:sz w:val="20"/>
        </w:rPr>
      </w:pPr>
    </w:p>
    <w:p w:rsidR="00061B7C" w:rsidRDefault="00061B7C">
      <w:pPr>
        <w:pStyle w:val="BodyText"/>
        <w:rPr>
          <w:rFonts w:ascii="TheSans C5 Bold"/>
          <w:b/>
          <w:sz w:val="20"/>
        </w:rPr>
      </w:pPr>
    </w:p>
    <w:p w:rsidR="00061B7C" w:rsidRDefault="00061B7C">
      <w:pPr>
        <w:pStyle w:val="BodyText"/>
        <w:rPr>
          <w:rFonts w:ascii="TheSans C5 Bold"/>
          <w:b/>
          <w:sz w:val="20"/>
        </w:rPr>
      </w:pPr>
    </w:p>
    <w:p w:rsidR="00061B7C" w:rsidRDefault="00061B7C">
      <w:pPr>
        <w:pStyle w:val="BodyText"/>
        <w:rPr>
          <w:rFonts w:ascii="TheSans C5 Bold"/>
          <w:b/>
          <w:sz w:val="20"/>
        </w:rPr>
      </w:pPr>
    </w:p>
    <w:p w:rsidR="00061B7C" w:rsidRDefault="00061B7C">
      <w:pPr>
        <w:pStyle w:val="BodyText"/>
        <w:rPr>
          <w:rFonts w:ascii="TheSans C5 Bold"/>
          <w:b/>
          <w:sz w:val="20"/>
        </w:rPr>
      </w:pPr>
    </w:p>
    <w:p w:rsidR="00061B7C" w:rsidRDefault="00061B7C">
      <w:pPr>
        <w:pStyle w:val="BodyText"/>
        <w:rPr>
          <w:rFonts w:ascii="TheSans C5 Bold"/>
          <w:b/>
          <w:sz w:val="20"/>
        </w:rPr>
      </w:pPr>
    </w:p>
    <w:p w:rsidR="00061B7C" w:rsidRDefault="00061B7C">
      <w:pPr>
        <w:pStyle w:val="BodyText"/>
        <w:rPr>
          <w:rFonts w:ascii="TheSans C5 Bold"/>
          <w:b/>
          <w:sz w:val="20"/>
        </w:rPr>
      </w:pPr>
    </w:p>
    <w:p w:rsidR="00061B7C" w:rsidRDefault="00061B7C">
      <w:pPr>
        <w:pStyle w:val="BodyText"/>
        <w:rPr>
          <w:rFonts w:ascii="TheSans C5 Bold"/>
          <w:b/>
          <w:sz w:val="20"/>
        </w:rPr>
      </w:pPr>
    </w:p>
    <w:p w:rsidR="00061B7C" w:rsidRDefault="00061B7C">
      <w:pPr>
        <w:pStyle w:val="BodyText"/>
        <w:rPr>
          <w:rFonts w:ascii="TheSans C5 Bold"/>
          <w:b/>
          <w:sz w:val="20"/>
        </w:rPr>
      </w:pPr>
    </w:p>
    <w:p w:rsidR="00061B7C" w:rsidRDefault="00061B7C">
      <w:pPr>
        <w:pStyle w:val="BodyText"/>
        <w:rPr>
          <w:rFonts w:ascii="TheSans C5 Bold"/>
          <w:b/>
          <w:sz w:val="20"/>
        </w:rPr>
      </w:pPr>
    </w:p>
    <w:p w:rsidR="00061B7C" w:rsidRDefault="00061B7C">
      <w:pPr>
        <w:pStyle w:val="BodyText"/>
        <w:rPr>
          <w:rFonts w:ascii="TheSans C5 Bold"/>
          <w:b/>
          <w:sz w:val="20"/>
        </w:rPr>
      </w:pPr>
    </w:p>
    <w:p w:rsidR="00061B7C" w:rsidRDefault="00061B7C">
      <w:pPr>
        <w:pStyle w:val="BodyText"/>
        <w:rPr>
          <w:rFonts w:ascii="TheSans C5 Bold"/>
          <w:b/>
          <w:sz w:val="20"/>
        </w:rPr>
      </w:pPr>
    </w:p>
    <w:p w:rsidR="00061B7C" w:rsidRDefault="00061B7C">
      <w:pPr>
        <w:pStyle w:val="BodyText"/>
        <w:rPr>
          <w:rFonts w:ascii="TheSans C5 Bold"/>
          <w:b/>
          <w:sz w:val="20"/>
        </w:rPr>
      </w:pPr>
    </w:p>
    <w:p w:rsidR="00061B7C" w:rsidRDefault="00061B7C">
      <w:pPr>
        <w:pStyle w:val="BodyText"/>
        <w:rPr>
          <w:rFonts w:ascii="TheSans C5 Bold"/>
          <w:b/>
          <w:sz w:val="20"/>
        </w:rPr>
      </w:pPr>
    </w:p>
    <w:p w:rsidR="00061B7C" w:rsidRDefault="00061B7C">
      <w:pPr>
        <w:pStyle w:val="BodyText"/>
        <w:rPr>
          <w:rFonts w:ascii="TheSans C5 Bold"/>
          <w:b/>
          <w:sz w:val="20"/>
        </w:rPr>
      </w:pPr>
    </w:p>
    <w:p w:rsidR="00061B7C" w:rsidRDefault="00061B7C">
      <w:pPr>
        <w:pStyle w:val="BodyText"/>
        <w:rPr>
          <w:rFonts w:ascii="TheSans C5 Bold"/>
          <w:b/>
          <w:sz w:val="20"/>
        </w:rPr>
      </w:pPr>
    </w:p>
    <w:p w:rsidR="00061B7C" w:rsidRDefault="00061B7C">
      <w:pPr>
        <w:pStyle w:val="BodyText"/>
        <w:rPr>
          <w:rFonts w:ascii="TheSans C5 Bold"/>
          <w:b/>
          <w:sz w:val="20"/>
        </w:rPr>
      </w:pPr>
    </w:p>
    <w:p w:rsidR="00061B7C" w:rsidRDefault="00061B7C">
      <w:pPr>
        <w:pStyle w:val="BodyText"/>
        <w:rPr>
          <w:rFonts w:ascii="TheSans C5 Bold"/>
          <w:b/>
          <w:sz w:val="20"/>
        </w:rPr>
      </w:pPr>
    </w:p>
    <w:p w:rsidR="007773E1" w:rsidRDefault="007773E1">
      <w:pPr>
        <w:pStyle w:val="BodyText"/>
        <w:rPr>
          <w:rFonts w:ascii="TheSans C5 Bold"/>
          <w:b/>
          <w:sz w:val="20"/>
        </w:rPr>
      </w:pPr>
    </w:p>
    <w:p w:rsidR="007773E1" w:rsidRDefault="007773E1">
      <w:pPr>
        <w:pStyle w:val="BodyText"/>
        <w:rPr>
          <w:rFonts w:ascii="TheSans C5 Bold"/>
          <w:b/>
          <w:sz w:val="20"/>
        </w:rPr>
      </w:pPr>
    </w:p>
    <w:p w:rsidR="007773E1" w:rsidRDefault="007773E1">
      <w:pPr>
        <w:pStyle w:val="BodyText"/>
        <w:rPr>
          <w:rFonts w:ascii="TheSans C5 Bold"/>
          <w:b/>
          <w:sz w:val="20"/>
        </w:rPr>
      </w:pPr>
    </w:p>
    <w:p w:rsidR="007773E1" w:rsidRDefault="007773E1">
      <w:pPr>
        <w:pStyle w:val="BodyText"/>
        <w:spacing w:before="6"/>
        <w:rPr>
          <w:rFonts w:ascii="TheSans C5 Bold"/>
          <w:b/>
          <w:sz w:val="25"/>
        </w:rPr>
      </w:pPr>
    </w:p>
    <w:p w:rsidR="00061B7C" w:rsidRDefault="00061B7C">
      <w:pPr>
        <w:spacing w:before="100"/>
        <w:ind w:right="1175"/>
        <w:jc w:val="right"/>
        <w:rPr>
          <w:rFonts w:ascii="OpenSans-Semibold"/>
          <w:b/>
          <w:color w:val="FFFFFF"/>
          <w:sz w:val="16"/>
        </w:rPr>
      </w:pPr>
    </w:p>
    <w:p w:rsidR="00061B7C" w:rsidRDefault="00061B7C">
      <w:pPr>
        <w:spacing w:before="100"/>
        <w:ind w:right="1175"/>
        <w:jc w:val="right"/>
        <w:rPr>
          <w:rFonts w:ascii="OpenSans-Semibold"/>
          <w:b/>
          <w:color w:val="FFFFFF"/>
          <w:sz w:val="16"/>
        </w:rPr>
      </w:pPr>
    </w:p>
    <w:p w:rsidR="00061B7C" w:rsidRDefault="00061B7C">
      <w:pPr>
        <w:spacing w:before="100"/>
        <w:ind w:right="1175"/>
        <w:jc w:val="right"/>
        <w:rPr>
          <w:rFonts w:ascii="OpenSans-Semibold"/>
          <w:b/>
          <w:color w:val="FFFFFF"/>
          <w:sz w:val="16"/>
        </w:rPr>
      </w:pPr>
    </w:p>
    <w:p w:rsidR="00061B7C" w:rsidRDefault="00061B7C">
      <w:pPr>
        <w:spacing w:before="100"/>
        <w:ind w:right="1175"/>
        <w:jc w:val="right"/>
        <w:rPr>
          <w:rFonts w:ascii="OpenSans-Semibold"/>
          <w:b/>
          <w:color w:val="FFFFFF"/>
          <w:sz w:val="16"/>
        </w:rPr>
      </w:pPr>
    </w:p>
    <w:p w:rsidR="00061B7C" w:rsidRDefault="00061B7C">
      <w:pPr>
        <w:spacing w:before="100"/>
        <w:ind w:right="1175"/>
        <w:jc w:val="right"/>
        <w:rPr>
          <w:rFonts w:ascii="OpenSans-Semibold"/>
          <w:b/>
          <w:color w:val="FFFFFF"/>
          <w:sz w:val="16"/>
        </w:rPr>
      </w:pPr>
    </w:p>
    <w:p w:rsidR="007773E1" w:rsidRDefault="002D5A81">
      <w:pPr>
        <w:spacing w:before="100"/>
        <w:ind w:right="1175"/>
        <w:jc w:val="right"/>
        <w:rPr>
          <w:rFonts w:ascii="OpenSans-Semibold"/>
          <w:b/>
          <w:sz w:val="16"/>
        </w:rPr>
      </w:pPr>
      <w:r>
        <w:rPr>
          <w:rFonts w:ascii="OpenSans-Semibold"/>
          <w:b/>
          <w:color w:val="FFFFFF"/>
          <w:sz w:val="16"/>
        </w:rPr>
        <w:t>1</w:t>
      </w:r>
    </w:p>
    <w:p w:rsidR="007773E1" w:rsidRDefault="007773E1">
      <w:pPr>
        <w:jc w:val="right"/>
        <w:rPr>
          <w:rFonts w:ascii="OpenSans-Semibold"/>
          <w:sz w:val="16"/>
        </w:rPr>
        <w:sectPr w:rsidR="007773E1" w:rsidSect="00061B7C">
          <w:headerReference w:type="even" r:id="rId135"/>
          <w:footerReference w:type="even" r:id="rId136"/>
          <w:pgSz w:w="11910" w:h="16840"/>
          <w:pgMar w:top="0" w:right="0" w:bottom="280" w:left="0" w:header="0" w:footer="0" w:gutter="0"/>
          <w:cols w:space="720"/>
        </w:sectPr>
      </w:pPr>
    </w:p>
    <w:p w:rsidR="007773E1" w:rsidRDefault="006F07DA" w:rsidP="00FA27FC">
      <w:pPr>
        <w:pStyle w:val="Heading5"/>
        <w:tabs>
          <w:tab w:val="left" w:pos="11905"/>
        </w:tabs>
        <w:spacing w:before="98" w:after="120"/>
        <w:ind w:left="680" w:right="-15"/>
        <w:rPr>
          <w:rFonts w:ascii="Juhl-Medium" w:hAnsi="Juhl-Medium"/>
        </w:rPr>
      </w:pPr>
      <w:r>
        <w:rPr>
          <w:noProof/>
        </w:rPr>
        <w:lastRenderedPageBreak/>
        <mc:AlternateContent>
          <mc:Choice Requires="wps">
            <w:drawing>
              <wp:anchor distT="0" distB="0" distL="114300" distR="114300" simplePos="0" relativeHeight="251715071" behindDoc="1" locked="0" layoutInCell="1" allowOverlap="1" wp14:anchorId="361C9557" wp14:editId="019A0845">
                <wp:simplePos x="0" y="0"/>
                <wp:positionH relativeFrom="page">
                  <wp:posOffset>441325</wp:posOffset>
                </wp:positionH>
                <wp:positionV relativeFrom="paragraph">
                  <wp:posOffset>-32906</wp:posOffset>
                </wp:positionV>
                <wp:extent cx="7560310" cy="367030"/>
                <wp:effectExtent l="0" t="0" r="0" b="1270"/>
                <wp:wrapNone/>
                <wp:docPr id="159" name="Rectangle 4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367030"/>
                        </a:xfrm>
                        <a:prstGeom prst="rect">
                          <a:avLst/>
                        </a:prstGeom>
                        <a:solidFill>
                          <a:srgbClr val="EFCF7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0E73B66C" id="Rectangle 495" o:spid="_x0000_s1026" style="position:absolute;margin-left:34.75pt;margin-top:-2.6pt;width:595.3pt;height:28.9pt;z-index:-25160140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" fillcolor="#efcf78" stroked="f">
                <v:path arrowok="t"/>
                <w10:wrap anchorx="page"/>
              </v:rect>
            </w:pict>
          </mc:Fallback>
        </mc:AlternateContent>
      </w:r>
      <w:r w:rsidR="002D5A81">
        <w:rPr>
          <w:rFonts w:ascii="Juhl-Medium" w:hAnsi="Juhl-Medium"/>
          <w:shd w:val="clear" w:color="auto" w:fill="EFCF78"/>
        </w:rPr>
        <w:t xml:space="preserve"> </w:t>
      </w:r>
      <w:r w:rsidR="002D5A81">
        <w:rPr>
          <w:rFonts w:ascii="Juhl-Medium" w:hAnsi="Juhl-Medium"/>
          <w:spacing w:val="27"/>
          <w:shd w:val="clear" w:color="auto" w:fill="EFCF78"/>
        </w:rPr>
        <w:t xml:space="preserve"> </w:t>
      </w:r>
      <w:r w:rsidR="002D5A81">
        <w:rPr>
          <w:rFonts w:ascii="Juhl-Medium" w:hAnsi="Juhl-Medium"/>
          <w:shd w:val="clear" w:color="auto" w:fill="EFCF78"/>
        </w:rPr>
        <w:t>SECTION 2 – New Employees: Orientation and</w:t>
      </w:r>
      <w:r w:rsidR="002D5A81">
        <w:rPr>
          <w:rFonts w:ascii="Juhl-Medium" w:hAnsi="Juhl-Medium"/>
          <w:spacing w:val="-27"/>
          <w:shd w:val="clear" w:color="auto" w:fill="EFCF78"/>
        </w:rPr>
        <w:t xml:space="preserve"> </w:t>
      </w:r>
      <w:r w:rsidR="002D5A81">
        <w:rPr>
          <w:rFonts w:ascii="Juhl-Medium" w:hAnsi="Juhl-Medium"/>
          <w:shd w:val="clear" w:color="auto" w:fill="EFCF78"/>
        </w:rPr>
        <w:t>Probation</w:t>
      </w:r>
      <w:r w:rsidR="002D5A81">
        <w:rPr>
          <w:rFonts w:ascii="Juhl-Medium" w:hAnsi="Juhl-Medium"/>
          <w:shd w:val="clear" w:color="auto" w:fill="EFCF78"/>
        </w:rPr>
        <w:tab/>
      </w: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rPr>
          <w:rFonts w:ascii="Juhl-Medium"/>
          <w:sz w:val="20"/>
        </w:rPr>
        <w:sectPr w:rsidR="007773E1" w:rsidSect="00DE0F9A">
          <w:headerReference w:type="even" r:id="rId137"/>
          <w:footerReference w:type="even" r:id="rId138"/>
          <w:footerReference w:type="default" r:id="rId139"/>
          <w:pgSz w:w="11910" w:h="16840"/>
          <w:pgMar w:top="700" w:right="0" w:bottom="1040" w:left="0" w:header="0" w:footer="854" w:gutter="0"/>
          <w:pgNumType w:start="2"/>
          <w:cols w:space="720"/>
        </w:sectPr>
      </w:pPr>
    </w:p>
    <w:p w:rsidR="007773E1" w:rsidRDefault="007773E1">
      <w:pPr>
        <w:pStyle w:val="BodyText"/>
        <w:spacing w:before="11"/>
        <w:rPr>
          <w:rFonts w:ascii="Juhl-Medium"/>
          <w:sz w:val="20"/>
        </w:rPr>
      </w:pPr>
    </w:p>
    <w:p w:rsidR="007773E1" w:rsidRPr="007A1E65" w:rsidRDefault="002D5A81">
      <w:pPr>
        <w:pStyle w:val="Heading9"/>
        <w:rPr>
          <w:b w:val="0"/>
          <w:bCs w:val="0"/>
        </w:rPr>
      </w:pPr>
      <w:r>
        <w:rPr>
          <w:color w:val="FFFFFF"/>
          <w:w w:val="102"/>
          <w:shd w:val="clear" w:color="auto" w:fill="0077BE"/>
        </w:rPr>
        <w:t xml:space="preserve"> </w:t>
      </w:r>
      <w:r w:rsidRPr="007A1E65">
        <w:rPr>
          <w:b w:val="0"/>
          <w:bCs w:val="0"/>
          <w:color w:val="FFFFFF"/>
          <w:shd w:val="clear" w:color="auto" w:fill="0077BE"/>
        </w:rPr>
        <w:t xml:space="preserve">ADVISE </w:t>
      </w:r>
    </w:p>
    <w:p w:rsidR="007773E1" w:rsidRDefault="002D5A81">
      <w:pPr>
        <w:spacing w:before="205"/>
        <w:ind w:left="850"/>
        <w:rPr>
          <w:sz w:val="28"/>
        </w:rPr>
      </w:pPr>
      <w:bookmarkStart w:id="18" w:name="EMPLOYEE_ORIENTATION"/>
      <w:r>
        <w:rPr>
          <w:sz w:val="28"/>
        </w:rPr>
        <w:t>EMPLOYEE ORIENTATION</w:t>
      </w:r>
    </w:p>
    <w:bookmarkEnd w:id="18"/>
    <w:p w:rsidR="007773E1" w:rsidRDefault="002D5A81">
      <w:pPr>
        <w:pStyle w:val="BodyText"/>
        <w:spacing w:before="98" w:line="252" w:lineRule="auto"/>
        <w:ind w:left="850" w:right="207"/>
      </w:pPr>
      <w:r>
        <w:rPr>
          <w:w w:val="105"/>
        </w:rPr>
        <w:t>An orientation (or “induction") program for new employees</w:t>
      </w:r>
      <w:r>
        <w:rPr>
          <w:spacing w:val="-16"/>
          <w:w w:val="105"/>
        </w:rPr>
        <w:t xml:space="preserve"> </w:t>
      </w:r>
      <w:r>
        <w:rPr>
          <w:w w:val="105"/>
        </w:rPr>
        <w:t>is</w:t>
      </w:r>
      <w:r>
        <w:rPr>
          <w:spacing w:val="-15"/>
          <w:w w:val="105"/>
        </w:rPr>
        <w:t xml:space="preserve"> </w:t>
      </w:r>
      <w:r>
        <w:rPr>
          <w:w w:val="105"/>
        </w:rPr>
        <w:t>essential</w:t>
      </w:r>
      <w:r>
        <w:rPr>
          <w:spacing w:val="-16"/>
          <w:w w:val="105"/>
        </w:rPr>
        <w:t xml:space="preserve"> </w:t>
      </w:r>
      <w:r>
        <w:rPr>
          <w:w w:val="105"/>
        </w:rPr>
        <w:t>in</w:t>
      </w:r>
      <w:r>
        <w:rPr>
          <w:spacing w:val="-15"/>
          <w:w w:val="105"/>
        </w:rPr>
        <w:t xml:space="preserve"> </w:t>
      </w:r>
      <w:r>
        <w:rPr>
          <w:w w:val="105"/>
        </w:rPr>
        <w:t>every</w:t>
      </w:r>
      <w:r>
        <w:rPr>
          <w:spacing w:val="-16"/>
          <w:w w:val="105"/>
        </w:rPr>
        <w:t xml:space="preserve"> </w:t>
      </w:r>
      <w:r>
        <w:rPr>
          <w:w w:val="105"/>
        </w:rPr>
        <w:t>service.</w:t>
      </w:r>
      <w:r>
        <w:rPr>
          <w:spacing w:val="-19"/>
          <w:w w:val="105"/>
        </w:rPr>
        <w:t xml:space="preserve"> </w:t>
      </w:r>
      <w:r>
        <w:rPr>
          <w:w w:val="105"/>
        </w:rPr>
        <w:t>This</w:t>
      </w:r>
      <w:r>
        <w:rPr>
          <w:spacing w:val="-15"/>
          <w:w w:val="105"/>
        </w:rPr>
        <w:t xml:space="preserve"> </w:t>
      </w:r>
      <w:r>
        <w:rPr>
          <w:w w:val="105"/>
        </w:rPr>
        <w:t>will</w:t>
      </w:r>
      <w:r>
        <w:rPr>
          <w:spacing w:val="-16"/>
          <w:w w:val="105"/>
        </w:rPr>
        <w:t xml:space="preserve"> </w:t>
      </w:r>
      <w:r>
        <w:rPr>
          <w:w w:val="105"/>
        </w:rPr>
        <w:t>ensure that</w:t>
      </w:r>
      <w:r>
        <w:rPr>
          <w:spacing w:val="-15"/>
          <w:w w:val="105"/>
        </w:rPr>
        <w:t xml:space="preserve"> </w:t>
      </w:r>
      <w:r>
        <w:rPr>
          <w:w w:val="105"/>
        </w:rPr>
        <w:t>new</w:t>
      </w:r>
      <w:r>
        <w:rPr>
          <w:spacing w:val="-15"/>
          <w:w w:val="105"/>
        </w:rPr>
        <w:t xml:space="preserve"> </w:t>
      </w:r>
      <w:r>
        <w:rPr>
          <w:w w:val="105"/>
        </w:rPr>
        <w:t>employees</w:t>
      </w:r>
      <w:r>
        <w:rPr>
          <w:spacing w:val="-15"/>
          <w:w w:val="105"/>
        </w:rPr>
        <w:t xml:space="preserve"> </w:t>
      </w:r>
      <w:r>
        <w:rPr>
          <w:w w:val="105"/>
        </w:rPr>
        <w:t>are</w:t>
      </w:r>
      <w:r>
        <w:rPr>
          <w:spacing w:val="-15"/>
          <w:w w:val="105"/>
        </w:rPr>
        <w:t xml:space="preserve"> </w:t>
      </w:r>
      <w:r>
        <w:rPr>
          <w:w w:val="105"/>
        </w:rPr>
        <w:t>welcomed</w:t>
      </w:r>
      <w:r>
        <w:rPr>
          <w:spacing w:val="-15"/>
          <w:w w:val="105"/>
        </w:rPr>
        <w:t xml:space="preserve"> </w:t>
      </w:r>
      <w:r>
        <w:rPr>
          <w:w w:val="105"/>
        </w:rPr>
        <w:t>appropriately</w:t>
      </w:r>
      <w:r>
        <w:rPr>
          <w:spacing w:val="-14"/>
          <w:w w:val="105"/>
        </w:rPr>
        <w:t xml:space="preserve"> </w:t>
      </w:r>
      <w:r>
        <w:rPr>
          <w:w w:val="105"/>
        </w:rPr>
        <w:t>and provided</w:t>
      </w:r>
      <w:r>
        <w:rPr>
          <w:spacing w:val="-11"/>
          <w:w w:val="105"/>
        </w:rPr>
        <w:t xml:space="preserve"> </w:t>
      </w:r>
      <w:r>
        <w:rPr>
          <w:w w:val="105"/>
        </w:rPr>
        <w:t>with</w:t>
      </w:r>
      <w:r>
        <w:rPr>
          <w:spacing w:val="-11"/>
          <w:w w:val="105"/>
        </w:rPr>
        <w:t xml:space="preserve"> </w:t>
      </w:r>
      <w:r>
        <w:rPr>
          <w:w w:val="105"/>
        </w:rPr>
        <w:t>essential</w:t>
      </w:r>
      <w:r>
        <w:rPr>
          <w:spacing w:val="-10"/>
          <w:w w:val="105"/>
        </w:rPr>
        <w:t xml:space="preserve"> </w:t>
      </w:r>
      <w:r>
        <w:rPr>
          <w:w w:val="105"/>
        </w:rPr>
        <w:t>information</w:t>
      </w:r>
      <w:r>
        <w:rPr>
          <w:spacing w:val="-11"/>
          <w:w w:val="105"/>
        </w:rPr>
        <w:t xml:space="preserve"> </w:t>
      </w:r>
      <w:r>
        <w:rPr>
          <w:w w:val="105"/>
        </w:rPr>
        <w:t>and</w:t>
      </w:r>
      <w:r>
        <w:rPr>
          <w:spacing w:val="-10"/>
          <w:w w:val="105"/>
        </w:rPr>
        <w:t xml:space="preserve"> </w:t>
      </w:r>
      <w:r>
        <w:rPr>
          <w:w w:val="105"/>
        </w:rPr>
        <w:t>assistance</w:t>
      </w:r>
    </w:p>
    <w:p w:rsidR="007773E1" w:rsidRDefault="002D5A81">
      <w:pPr>
        <w:pStyle w:val="BodyText"/>
        <w:spacing w:before="2" w:line="252" w:lineRule="auto"/>
        <w:ind w:left="850" w:right="477"/>
      </w:pPr>
      <w:r>
        <w:rPr>
          <w:w w:val="105"/>
        </w:rPr>
        <w:t>to</w:t>
      </w:r>
      <w:r>
        <w:rPr>
          <w:spacing w:val="-12"/>
          <w:w w:val="105"/>
        </w:rPr>
        <w:t xml:space="preserve"> </w:t>
      </w:r>
      <w:r>
        <w:rPr>
          <w:w w:val="105"/>
        </w:rPr>
        <w:t>settle</w:t>
      </w:r>
      <w:r>
        <w:rPr>
          <w:spacing w:val="-12"/>
          <w:w w:val="105"/>
        </w:rPr>
        <w:t xml:space="preserve"> </w:t>
      </w:r>
      <w:r>
        <w:rPr>
          <w:w w:val="105"/>
        </w:rPr>
        <w:t>into</w:t>
      </w:r>
      <w:r>
        <w:rPr>
          <w:spacing w:val="-12"/>
          <w:w w:val="105"/>
        </w:rPr>
        <w:t xml:space="preserve"> </w:t>
      </w:r>
      <w:r>
        <w:rPr>
          <w:w w:val="105"/>
        </w:rPr>
        <w:t>their</w:t>
      </w:r>
      <w:r>
        <w:rPr>
          <w:spacing w:val="-12"/>
          <w:w w:val="105"/>
        </w:rPr>
        <w:t xml:space="preserve"> </w:t>
      </w:r>
      <w:r>
        <w:rPr>
          <w:w w:val="105"/>
        </w:rPr>
        <w:t>new</w:t>
      </w:r>
      <w:r>
        <w:rPr>
          <w:spacing w:val="-12"/>
          <w:w w:val="105"/>
        </w:rPr>
        <w:t xml:space="preserve"> </w:t>
      </w:r>
      <w:r>
        <w:rPr>
          <w:w w:val="105"/>
        </w:rPr>
        <w:t>role</w:t>
      </w:r>
      <w:r>
        <w:rPr>
          <w:spacing w:val="-12"/>
          <w:w w:val="105"/>
        </w:rPr>
        <w:t xml:space="preserve"> </w:t>
      </w:r>
      <w:r>
        <w:rPr>
          <w:w w:val="105"/>
        </w:rPr>
        <w:t>at</w:t>
      </w:r>
      <w:r>
        <w:rPr>
          <w:spacing w:val="-12"/>
          <w:w w:val="105"/>
        </w:rPr>
        <w:t xml:space="preserve"> </w:t>
      </w:r>
      <w:r>
        <w:rPr>
          <w:w w:val="105"/>
        </w:rPr>
        <w:t>the</w:t>
      </w:r>
      <w:r>
        <w:rPr>
          <w:spacing w:val="-12"/>
          <w:w w:val="105"/>
        </w:rPr>
        <w:t xml:space="preserve"> </w:t>
      </w:r>
      <w:r>
        <w:rPr>
          <w:w w:val="105"/>
        </w:rPr>
        <w:t>service</w:t>
      </w:r>
      <w:r>
        <w:rPr>
          <w:spacing w:val="-12"/>
          <w:w w:val="105"/>
        </w:rPr>
        <w:t xml:space="preserve"> </w:t>
      </w:r>
      <w:r>
        <w:rPr>
          <w:w w:val="105"/>
        </w:rPr>
        <w:t>as</w:t>
      </w:r>
      <w:r>
        <w:rPr>
          <w:spacing w:val="-12"/>
          <w:w w:val="105"/>
        </w:rPr>
        <w:t xml:space="preserve"> </w:t>
      </w:r>
      <w:r>
        <w:rPr>
          <w:w w:val="105"/>
        </w:rPr>
        <w:t>quickly as</w:t>
      </w:r>
      <w:r>
        <w:rPr>
          <w:spacing w:val="-2"/>
          <w:w w:val="105"/>
        </w:rPr>
        <w:t xml:space="preserve"> </w:t>
      </w:r>
      <w:r>
        <w:rPr>
          <w:w w:val="105"/>
        </w:rPr>
        <w:t>possible.</w:t>
      </w:r>
    </w:p>
    <w:p w:rsidR="007773E1" w:rsidRDefault="002D5A81">
      <w:pPr>
        <w:pStyle w:val="BodyText"/>
        <w:spacing w:before="115" w:line="252" w:lineRule="auto"/>
        <w:ind w:left="850"/>
        <w:jc w:val="both"/>
      </w:pPr>
      <w:r>
        <w:rPr>
          <w:w w:val="105"/>
        </w:rPr>
        <w:t>It</w:t>
      </w:r>
      <w:r>
        <w:rPr>
          <w:spacing w:val="-19"/>
          <w:w w:val="105"/>
        </w:rPr>
        <w:t xml:space="preserve"> </w:t>
      </w:r>
      <w:r>
        <w:rPr>
          <w:w w:val="105"/>
        </w:rPr>
        <w:t>also</w:t>
      </w:r>
      <w:r>
        <w:rPr>
          <w:spacing w:val="-19"/>
          <w:w w:val="105"/>
        </w:rPr>
        <w:t xml:space="preserve"> </w:t>
      </w:r>
      <w:r>
        <w:rPr>
          <w:w w:val="105"/>
        </w:rPr>
        <w:t>assists</w:t>
      </w:r>
      <w:r>
        <w:rPr>
          <w:spacing w:val="-19"/>
          <w:w w:val="105"/>
        </w:rPr>
        <w:t xml:space="preserve"> </w:t>
      </w:r>
      <w:r>
        <w:rPr>
          <w:w w:val="105"/>
        </w:rPr>
        <w:t>in</w:t>
      </w:r>
      <w:r>
        <w:rPr>
          <w:spacing w:val="-18"/>
          <w:w w:val="105"/>
        </w:rPr>
        <w:t xml:space="preserve"> </w:t>
      </w:r>
      <w:r>
        <w:rPr>
          <w:spacing w:val="-3"/>
          <w:w w:val="105"/>
        </w:rPr>
        <w:t>demonstrating</w:t>
      </w:r>
      <w:r>
        <w:rPr>
          <w:spacing w:val="-19"/>
          <w:w w:val="105"/>
        </w:rPr>
        <w:t xml:space="preserve"> </w:t>
      </w:r>
      <w:r>
        <w:rPr>
          <w:w w:val="105"/>
        </w:rPr>
        <w:t>that</w:t>
      </w:r>
      <w:r>
        <w:rPr>
          <w:spacing w:val="-19"/>
          <w:w w:val="105"/>
        </w:rPr>
        <w:t xml:space="preserve"> </w:t>
      </w:r>
      <w:r>
        <w:rPr>
          <w:w w:val="105"/>
        </w:rPr>
        <w:t>the</w:t>
      </w:r>
      <w:r>
        <w:rPr>
          <w:spacing w:val="-18"/>
          <w:w w:val="105"/>
        </w:rPr>
        <w:t xml:space="preserve"> </w:t>
      </w:r>
      <w:r>
        <w:rPr>
          <w:w w:val="105"/>
        </w:rPr>
        <w:t>service</w:t>
      </w:r>
      <w:r>
        <w:rPr>
          <w:spacing w:val="-19"/>
          <w:w w:val="105"/>
        </w:rPr>
        <w:t xml:space="preserve"> </w:t>
      </w:r>
      <w:r>
        <w:rPr>
          <w:w w:val="105"/>
        </w:rPr>
        <w:t>is</w:t>
      </w:r>
      <w:r>
        <w:rPr>
          <w:spacing w:val="-19"/>
          <w:w w:val="105"/>
        </w:rPr>
        <w:t xml:space="preserve"> </w:t>
      </w:r>
      <w:r>
        <w:rPr>
          <w:w w:val="105"/>
        </w:rPr>
        <w:t>a</w:t>
      </w:r>
      <w:r>
        <w:rPr>
          <w:spacing w:val="-18"/>
          <w:w w:val="105"/>
        </w:rPr>
        <w:t xml:space="preserve"> </w:t>
      </w:r>
      <w:r>
        <w:rPr>
          <w:w w:val="105"/>
        </w:rPr>
        <w:t xml:space="preserve">caring, </w:t>
      </w:r>
      <w:r>
        <w:rPr>
          <w:spacing w:val="-3"/>
          <w:w w:val="105"/>
        </w:rPr>
        <w:t>well-managed</w:t>
      </w:r>
      <w:r>
        <w:rPr>
          <w:spacing w:val="-21"/>
          <w:w w:val="105"/>
        </w:rPr>
        <w:t xml:space="preserve"> </w:t>
      </w:r>
      <w:r>
        <w:rPr>
          <w:w w:val="105"/>
        </w:rPr>
        <w:t>and</w:t>
      </w:r>
      <w:r>
        <w:rPr>
          <w:spacing w:val="-20"/>
          <w:w w:val="105"/>
        </w:rPr>
        <w:t xml:space="preserve"> </w:t>
      </w:r>
      <w:r>
        <w:rPr>
          <w:spacing w:val="-3"/>
          <w:w w:val="105"/>
        </w:rPr>
        <w:t>professional</w:t>
      </w:r>
      <w:r>
        <w:rPr>
          <w:spacing w:val="-20"/>
          <w:w w:val="105"/>
        </w:rPr>
        <w:t xml:space="preserve"> </w:t>
      </w:r>
      <w:r>
        <w:rPr>
          <w:w w:val="105"/>
        </w:rPr>
        <w:t>place</w:t>
      </w:r>
      <w:r>
        <w:rPr>
          <w:spacing w:val="-20"/>
          <w:w w:val="105"/>
        </w:rPr>
        <w:t xml:space="preserve"> </w:t>
      </w:r>
      <w:r>
        <w:rPr>
          <w:w w:val="105"/>
        </w:rPr>
        <w:t>of</w:t>
      </w:r>
      <w:r>
        <w:rPr>
          <w:spacing w:val="-19"/>
          <w:w w:val="105"/>
        </w:rPr>
        <w:t xml:space="preserve"> </w:t>
      </w:r>
      <w:r>
        <w:rPr>
          <w:spacing w:val="-3"/>
          <w:w w:val="105"/>
        </w:rPr>
        <w:t>employment</w:t>
      </w:r>
      <w:r>
        <w:rPr>
          <w:spacing w:val="-20"/>
          <w:w w:val="105"/>
        </w:rPr>
        <w:t xml:space="preserve"> </w:t>
      </w:r>
      <w:r>
        <w:rPr>
          <w:spacing w:val="-5"/>
          <w:w w:val="105"/>
        </w:rPr>
        <w:t xml:space="preserve">with </w:t>
      </w:r>
      <w:r>
        <w:rPr>
          <w:w w:val="105"/>
        </w:rPr>
        <w:t xml:space="preserve">a </w:t>
      </w:r>
      <w:r>
        <w:rPr>
          <w:spacing w:val="-3"/>
          <w:w w:val="105"/>
        </w:rPr>
        <w:t xml:space="preserve">positive </w:t>
      </w:r>
      <w:r>
        <w:rPr>
          <w:w w:val="105"/>
        </w:rPr>
        <w:t xml:space="preserve">impact on </w:t>
      </w:r>
      <w:r>
        <w:rPr>
          <w:spacing w:val="-3"/>
          <w:w w:val="105"/>
        </w:rPr>
        <w:t>employee</w:t>
      </w:r>
      <w:r>
        <w:rPr>
          <w:spacing w:val="-31"/>
          <w:w w:val="105"/>
        </w:rPr>
        <w:t xml:space="preserve"> </w:t>
      </w:r>
      <w:r>
        <w:rPr>
          <w:spacing w:val="-3"/>
          <w:w w:val="105"/>
        </w:rPr>
        <w:t>retention.</w:t>
      </w:r>
    </w:p>
    <w:p w:rsidR="007773E1" w:rsidRDefault="007773E1">
      <w:pPr>
        <w:pStyle w:val="BodyText"/>
        <w:spacing w:before="10"/>
        <w:rPr>
          <w:sz w:val="11"/>
        </w:rPr>
      </w:pPr>
    </w:p>
    <w:p w:rsidR="007773E1" w:rsidRDefault="00D74B53">
      <w:pPr>
        <w:pStyle w:val="BodyText"/>
        <w:ind w:left="850" w:right="-72"/>
        <w:rPr>
          <w:sz w:val="20"/>
        </w:rPr>
      </w:pPr>
      <w:r>
        <w:rPr>
          <w:noProof/>
          <w:sz w:val="20"/>
        </w:rPr>
        <mc:AlternateContent>
          <mc:Choice Requires="wpg">
            <w:drawing>
              <wp:inline distT="0" distB="0" distL="0" distR="0">
                <wp:extent cx="3060065" cy="414020"/>
                <wp:effectExtent l="0" t="0" r="0" b="0"/>
                <wp:docPr id="515" name="Group 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414020"/>
                          <a:chOff x="0" y="0"/>
                          <a:chExt cx="4819" cy="652"/>
                        </a:xfrm>
                      </wpg:grpSpPr>
                      <wps:wsp>
                        <wps:cNvPr id="516" name="Freeform 515"/>
                        <wps:cNvSpPr>
                          <a:spLocks/>
                        </wps:cNvSpPr>
                        <wps:spPr bwMode="auto">
                          <a:xfrm>
                            <a:off x="0" y="0"/>
                            <a:ext cx="4819" cy="652"/>
                          </a:xfrm>
                          <a:custGeom>
                            <a:avLst/>
                            <a:gdLst>
                              <a:gd name="T0" fmla="*/ 4539 w 4819"/>
                              <a:gd name="T1" fmla="*/ 0 h 652"/>
                              <a:gd name="T2" fmla="*/ 0 w 4819"/>
                              <a:gd name="T3" fmla="*/ 0 h 652"/>
                              <a:gd name="T4" fmla="*/ 0 w 4819"/>
                              <a:gd name="T5" fmla="*/ 652 h 652"/>
                              <a:gd name="T6" fmla="*/ 4539 w 4819"/>
                              <a:gd name="T7" fmla="*/ 652 h 652"/>
                              <a:gd name="T8" fmla="*/ 4819 w 4819"/>
                              <a:gd name="T9" fmla="*/ 346 h 652"/>
                              <a:gd name="T10" fmla="*/ 4539 w 4819"/>
                              <a:gd name="T11" fmla="*/ 0 h 652"/>
                            </a:gdLst>
                            <a:ahLst/>
                            <a:cxnLst>
                              <a:cxn ang="0">
                                <a:pos x="T0" y="T1"/>
                              </a:cxn>
                              <a:cxn ang="0">
                                <a:pos x="T2" y="T3"/>
                              </a:cxn>
                              <a:cxn ang="0">
                                <a:pos x="T4" y="T5"/>
                              </a:cxn>
                              <a:cxn ang="0">
                                <a:pos x="T6" y="T7"/>
                              </a:cxn>
                              <a:cxn ang="0">
                                <a:pos x="T8" y="T9"/>
                              </a:cxn>
                              <a:cxn ang="0">
                                <a:pos x="T10" y="T11"/>
                              </a:cxn>
                            </a:cxnLst>
                            <a:rect l="0" t="0" r="r" b="b"/>
                            <a:pathLst>
                              <a:path w="4819" h="652">
                                <a:moveTo>
                                  <a:pt x="4539" y="0"/>
                                </a:moveTo>
                                <a:lnTo>
                                  <a:pt x="0" y="0"/>
                                </a:lnTo>
                                <a:lnTo>
                                  <a:pt x="0" y="652"/>
                                </a:lnTo>
                                <a:lnTo>
                                  <a:pt x="4539" y="652"/>
                                </a:lnTo>
                                <a:lnTo>
                                  <a:pt x="4819" y="346"/>
                                </a:lnTo>
                                <a:lnTo>
                                  <a:pt x="4539" y="0"/>
                                </a:lnTo>
                                <a:close/>
                              </a:path>
                            </a:pathLst>
                          </a:custGeom>
                          <a:solidFill>
                            <a:srgbClr val="D8EF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7" name="Text Box 514"/>
                        <wps:cNvSpPr txBox="1">
                          <a:spLocks/>
                        </wps:cNvSpPr>
                        <wps:spPr bwMode="auto">
                          <a:xfrm>
                            <a:off x="0" y="0"/>
                            <a:ext cx="4819" cy="6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Pr="007A1E65" w:rsidRDefault="00600DAC">
                              <w:pPr>
                                <w:spacing w:before="75" w:line="252" w:lineRule="auto"/>
                                <w:ind w:left="170" w:right="494"/>
                                <w:rPr>
                                  <w:rFonts w:ascii="TheSans C5 Bold"/>
                                  <w:bCs/>
                                  <w:sz w:val="19"/>
                                </w:rPr>
                              </w:pPr>
                              <w:r w:rsidRPr="007A1E65">
                                <w:rPr>
                                  <w:rFonts w:ascii="TheSans C5 Bold"/>
                                  <w:bCs/>
                                  <w:color w:val="0077BE"/>
                                  <w:sz w:val="19"/>
                                </w:rPr>
                                <w:t xml:space="preserve">Refer to </w:t>
                              </w:r>
                              <w:hyperlink w:anchor="TOOL2_1" w:history="1">
                                <w:r w:rsidRPr="004601F5">
                                  <w:rPr>
                                    <w:rStyle w:val="Hyperlink"/>
                                    <w:rFonts w:ascii="TheSans C5 Bold"/>
                                    <w:bCs/>
                                    <w:sz w:val="19"/>
                                  </w:rPr>
                                  <w:t>Tool 2.1 New Employee Checklist</w:t>
                                </w:r>
                              </w:hyperlink>
                              <w:r w:rsidRPr="007A1E65">
                                <w:rPr>
                                  <w:rFonts w:ascii="TheSans C5 Bold"/>
                                  <w:bCs/>
                                  <w:color w:val="0077BE"/>
                                  <w:sz w:val="19"/>
                                </w:rPr>
                                <w:t xml:space="preserve"> and </w:t>
                              </w:r>
                              <w:hyperlink w:anchor="TOOL2_2" w:history="1">
                                <w:r w:rsidRPr="004601F5">
                                  <w:rPr>
                                    <w:rStyle w:val="Hyperlink"/>
                                    <w:rFonts w:ascii="TheSans C5 Bold"/>
                                    <w:bCs/>
                                    <w:sz w:val="19"/>
                                  </w:rPr>
                                  <w:t>Tool 2.2 Employee Orientation Checklist</w:t>
                                </w:r>
                              </w:hyperlink>
                              <w:r w:rsidRPr="007A1E65">
                                <w:rPr>
                                  <w:rFonts w:ascii="TheSans C5 Bold"/>
                                  <w:bCs/>
                                  <w:color w:val="0077BE"/>
                                  <w:sz w:val="19"/>
                                </w:rPr>
                                <w:t>.</w:t>
                              </w:r>
                            </w:p>
                          </w:txbxContent>
                        </wps:txbx>
                        <wps:bodyPr rot="0" vert="horz" wrap="square" lIns="0" tIns="0" rIns="0" bIns="0" anchor="t" anchorCtr="0" upright="1">
                          <a:noAutofit/>
                        </wps:bodyPr>
                      </wps:wsp>
                    </wpg:wgp>
                  </a:graphicData>
                </a:graphic>
              </wp:inline>
            </w:drawing>
          </mc:Choice>
          <mc:Fallback>
            <w:pict>
              <v:group id="Group 513" o:spid="_x0000_s1151" style="width:240.95pt;height:32.6pt;mso-position-horizontal-relative:char;mso-position-vertical-relative:line" coordsize="4819,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">
                <v:shape id="Freeform 515" o:spid="_x0000_s1152" style="position:absolute;width:4819;height:652;visibility:visible;mso-wrap-style:square;v-text-anchor:top" coordsize="4819,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" path="m4539,l,,,652r4539,l4819,346,4539,xe" fillcolor="#d8eff2" stroked="f">
                  <v:path arrowok="t" o:connecttype="custom" o:connectlocs="4539,0;0,0;0,652;4539,652;4819,346;4539,0" o:connectangles="0,0,0,0,0,0"/>
                </v:shape>
                <v:shape id="Text Box 514" o:spid="_x0000_s1153" type="#_x0000_t202" style="position:absolute;width:4819;height: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" filled="f" stroked="f">
                  <v:path arrowok="t"/>
                  <v:textbox inset="0,0,0,0">
                    <w:txbxContent>
                      <w:p w:rsidR="00600DAC" w:rsidRPr="007A1E65" w:rsidRDefault="00600DAC">
                        <w:pPr>
                          <w:spacing w:before="75" w:line="252" w:lineRule="auto"/>
                          <w:ind w:left="170" w:right="494"/>
                          <w:rPr>
                            <w:rFonts w:ascii="TheSans C5 Bold"/>
                            <w:bCs/>
                            <w:sz w:val="19"/>
                          </w:rPr>
                        </w:pPr>
                        <w:r w:rsidRPr="007A1E65">
                          <w:rPr>
                            <w:rFonts w:ascii="TheSans C5 Bold"/>
                            <w:bCs/>
                            <w:color w:val="0077BE"/>
                            <w:sz w:val="19"/>
                          </w:rPr>
                          <w:t xml:space="preserve">Refer to </w:t>
                        </w:r>
                        <w:hyperlink w:anchor="TOOL2_1" w:history="1">
                          <w:r w:rsidRPr="004601F5">
                            <w:rPr>
                              <w:rStyle w:val="Hyperlink"/>
                              <w:rFonts w:ascii="TheSans C5 Bold"/>
                              <w:bCs/>
                              <w:sz w:val="19"/>
                            </w:rPr>
                            <w:t>Tool 2.1 New Employee Checklist</w:t>
                          </w:r>
                        </w:hyperlink>
                        <w:r w:rsidRPr="007A1E65">
                          <w:rPr>
                            <w:rFonts w:ascii="TheSans C5 Bold"/>
                            <w:bCs/>
                            <w:color w:val="0077BE"/>
                            <w:sz w:val="19"/>
                          </w:rPr>
                          <w:t xml:space="preserve"> and </w:t>
                        </w:r>
                        <w:hyperlink w:anchor="TOOL2_2" w:history="1">
                          <w:r w:rsidRPr="004601F5">
                            <w:rPr>
                              <w:rStyle w:val="Hyperlink"/>
                              <w:rFonts w:ascii="TheSans C5 Bold"/>
                              <w:bCs/>
                              <w:sz w:val="19"/>
                            </w:rPr>
                            <w:t>Tool 2.2 Employee Orientation Checklist</w:t>
                          </w:r>
                        </w:hyperlink>
                        <w:r w:rsidRPr="007A1E65">
                          <w:rPr>
                            <w:rFonts w:ascii="TheSans C5 Bold"/>
                            <w:bCs/>
                            <w:color w:val="0077BE"/>
                            <w:sz w:val="19"/>
                          </w:rPr>
                          <w:t>.</w:t>
                        </w:r>
                      </w:p>
                    </w:txbxContent>
                  </v:textbox>
                </v:shape>
                <w10:anchorlock/>
              </v:group>
            </w:pict>
          </mc:Fallback>
        </mc:AlternateContent>
      </w:r>
    </w:p>
    <w:p w:rsidR="007773E1" w:rsidRDefault="007773E1">
      <w:pPr>
        <w:pStyle w:val="BodyText"/>
        <w:spacing w:before="10"/>
        <w:rPr>
          <w:sz w:val="25"/>
        </w:rPr>
      </w:pPr>
    </w:p>
    <w:p w:rsidR="007773E1" w:rsidRDefault="002D5A81">
      <w:pPr>
        <w:spacing w:before="1"/>
        <w:ind w:left="850"/>
        <w:jc w:val="both"/>
        <w:rPr>
          <w:sz w:val="28"/>
        </w:rPr>
      </w:pPr>
      <w:bookmarkStart w:id="19" w:name="RESPONSIBILITY_ORIENTATION"/>
      <w:r>
        <w:rPr>
          <w:sz w:val="28"/>
        </w:rPr>
        <w:t>RESPONSIBILITY FOR ORIENTATION</w:t>
      </w:r>
    </w:p>
    <w:bookmarkEnd w:id="19"/>
    <w:p w:rsidR="007773E1" w:rsidRDefault="002D5A81">
      <w:pPr>
        <w:pStyle w:val="BodyText"/>
        <w:spacing w:before="97" w:line="252" w:lineRule="auto"/>
        <w:ind w:left="850" w:right="64"/>
      </w:pPr>
      <w:r>
        <w:rPr>
          <w:w w:val="105"/>
        </w:rPr>
        <w:t xml:space="preserve">The process of orienting new employees is the responsibility of the </w:t>
      </w:r>
      <w:r>
        <w:rPr>
          <w:spacing w:val="-3"/>
          <w:w w:val="105"/>
        </w:rPr>
        <w:t xml:space="preserve">employer. However, </w:t>
      </w:r>
      <w:r>
        <w:rPr>
          <w:w w:val="105"/>
        </w:rPr>
        <w:t>the employer may</w:t>
      </w:r>
      <w:r>
        <w:rPr>
          <w:spacing w:val="-15"/>
          <w:w w:val="105"/>
        </w:rPr>
        <w:t xml:space="preserve"> </w:t>
      </w:r>
      <w:r>
        <w:rPr>
          <w:w w:val="105"/>
        </w:rPr>
        <w:t>delegate</w:t>
      </w:r>
      <w:r>
        <w:rPr>
          <w:spacing w:val="-15"/>
          <w:w w:val="105"/>
        </w:rPr>
        <w:t xml:space="preserve"> </w:t>
      </w:r>
      <w:r>
        <w:rPr>
          <w:w w:val="105"/>
        </w:rPr>
        <w:t>aspects</w:t>
      </w:r>
      <w:r>
        <w:rPr>
          <w:spacing w:val="-15"/>
          <w:w w:val="105"/>
        </w:rPr>
        <w:t xml:space="preserve"> </w:t>
      </w:r>
      <w:r>
        <w:rPr>
          <w:w w:val="105"/>
        </w:rPr>
        <w:t>of</w:t>
      </w:r>
      <w:r>
        <w:rPr>
          <w:spacing w:val="-14"/>
          <w:w w:val="105"/>
        </w:rPr>
        <w:t xml:space="preserve"> </w:t>
      </w:r>
      <w:r>
        <w:rPr>
          <w:w w:val="105"/>
        </w:rPr>
        <w:t>orientation</w:t>
      </w:r>
      <w:r>
        <w:rPr>
          <w:spacing w:val="-15"/>
          <w:w w:val="105"/>
        </w:rPr>
        <w:t xml:space="preserve"> </w:t>
      </w:r>
      <w:r>
        <w:rPr>
          <w:w w:val="105"/>
        </w:rPr>
        <w:t>to</w:t>
      </w:r>
      <w:r>
        <w:rPr>
          <w:spacing w:val="-14"/>
          <w:w w:val="105"/>
        </w:rPr>
        <w:t xml:space="preserve"> </w:t>
      </w:r>
      <w:r>
        <w:rPr>
          <w:w w:val="105"/>
        </w:rPr>
        <w:t>other</w:t>
      </w:r>
      <w:r>
        <w:rPr>
          <w:spacing w:val="-15"/>
          <w:w w:val="105"/>
        </w:rPr>
        <w:t xml:space="preserve"> </w:t>
      </w:r>
      <w:r>
        <w:rPr>
          <w:spacing w:val="-3"/>
          <w:w w:val="105"/>
        </w:rPr>
        <w:t>employees.</w:t>
      </w:r>
    </w:p>
    <w:p w:rsidR="007773E1" w:rsidRDefault="002D5A81">
      <w:pPr>
        <w:pStyle w:val="BodyText"/>
        <w:rPr>
          <w:sz w:val="36"/>
        </w:rPr>
      </w:pPr>
      <w:r>
        <w:br w:type="column"/>
      </w:r>
    </w:p>
    <w:bookmarkStart w:id="20" w:name="USEFUL_TIPS_ORIENTATION"/>
    <w:p w:rsidR="007773E1" w:rsidRDefault="00D74B53">
      <w:pPr>
        <w:spacing w:before="235"/>
        <w:ind w:left="250"/>
        <w:rPr>
          <w:sz w:val="28"/>
        </w:rPr>
      </w:pPr>
      <w:r>
        <w:rPr>
          <w:noProof/>
        </w:rPr>
        <mc:AlternateContent>
          <mc:Choice Requires="wpg">
            <w:drawing>
              <wp:anchor distT="0" distB="0" distL="114300" distR="114300" simplePos="0" relativeHeight="251526656" behindDoc="0" locked="0" layoutInCell="1" allowOverlap="1">
                <wp:simplePos x="0" y="0"/>
                <wp:positionH relativeFrom="page">
                  <wp:posOffset>3811905</wp:posOffset>
                </wp:positionH>
                <wp:positionV relativeFrom="paragraph">
                  <wp:posOffset>-347980</wp:posOffset>
                </wp:positionV>
                <wp:extent cx="368935" cy="368935"/>
                <wp:effectExtent l="0" t="0" r="0" b="0"/>
                <wp:wrapNone/>
                <wp:docPr id="512" name="Group 5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935" cy="368935"/>
                          <a:chOff x="6003" y="-548"/>
                          <a:chExt cx="581" cy="581"/>
                        </a:xfrm>
                      </wpg:grpSpPr>
                      <wps:wsp>
                        <wps:cNvPr id="513" name="AutoShape 512"/>
                        <wps:cNvSpPr>
                          <a:spLocks/>
                        </wps:cNvSpPr>
                        <wps:spPr bwMode="auto">
                          <a:xfrm>
                            <a:off x="6003" y="-549"/>
                            <a:ext cx="581" cy="581"/>
                          </a:xfrm>
                          <a:custGeom>
                            <a:avLst/>
                            <a:gdLst>
                              <a:gd name="T0" fmla="+- 0 6294 6003"/>
                              <a:gd name="T1" fmla="*/ T0 w 581"/>
                              <a:gd name="T2" fmla="+- 0 -548 -548"/>
                              <a:gd name="T3" fmla="*/ -548 h 581"/>
                              <a:gd name="T4" fmla="+- 0 6216 6003"/>
                              <a:gd name="T5" fmla="*/ T4 w 581"/>
                              <a:gd name="T6" fmla="+- 0 -538 -548"/>
                              <a:gd name="T7" fmla="*/ -538 h 581"/>
                              <a:gd name="T8" fmla="+- 0 6147 6003"/>
                              <a:gd name="T9" fmla="*/ T8 w 581"/>
                              <a:gd name="T10" fmla="+- 0 -509 -548"/>
                              <a:gd name="T11" fmla="*/ -509 h 581"/>
                              <a:gd name="T12" fmla="+- 0 6088 6003"/>
                              <a:gd name="T13" fmla="*/ T12 w 581"/>
                              <a:gd name="T14" fmla="+- 0 -463 -548"/>
                              <a:gd name="T15" fmla="*/ -463 h 581"/>
                              <a:gd name="T16" fmla="+- 0 6043 6003"/>
                              <a:gd name="T17" fmla="*/ T16 w 581"/>
                              <a:gd name="T18" fmla="+- 0 -404 -548"/>
                              <a:gd name="T19" fmla="*/ -404 h 581"/>
                              <a:gd name="T20" fmla="+- 0 6014 6003"/>
                              <a:gd name="T21" fmla="*/ T20 w 581"/>
                              <a:gd name="T22" fmla="+- 0 -335 -548"/>
                              <a:gd name="T23" fmla="*/ -335 h 581"/>
                              <a:gd name="T24" fmla="+- 0 6003 6003"/>
                              <a:gd name="T25" fmla="*/ T24 w 581"/>
                              <a:gd name="T26" fmla="+- 0 -258 -548"/>
                              <a:gd name="T27" fmla="*/ -258 h 581"/>
                              <a:gd name="T28" fmla="+- 0 6014 6003"/>
                              <a:gd name="T29" fmla="*/ T28 w 581"/>
                              <a:gd name="T30" fmla="+- 0 -181 -548"/>
                              <a:gd name="T31" fmla="*/ -181 h 581"/>
                              <a:gd name="T32" fmla="+- 0 6043 6003"/>
                              <a:gd name="T33" fmla="*/ T32 w 581"/>
                              <a:gd name="T34" fmla="+- 0 -111 -548"/>
                              <a:gd name="T35" fmla="*/ -111 h 581"/>
                              <a:gd name="T36" fmla="+- 0 6088 6003"/>
                              <a:gd name="T37" fmla="*/ T36 w 581"/>
                              <a:gd name="T38" fmla="+- 0 -52 -548"/>
                              <a:gd name="T39" fmla="*/ -52 h 581"/>
                              <a:gd name="T40" fmla="+- 0 6147 6003"/>
                              <a:gd name="T41" fmla="*/ T40 w 581"/>
                              <a:gd name="T42" fmla="+- 0 -7 -548"/>
                              <a:gd name="T43" fmla="*/ -7 h 581"/>
                              <a:gd name="T44" fmla="+- 0 6216 6003"/>
                              <a:gd name="T45" fmla="*/ T44 w 581"/>
                              <a:gd name="T46" fmla="+- 0 22 -548"/>
                              <a:gd name="T47" fmla="*/ 22 h 581"/>
                              <a:gd name="T48" fmla="+- 0 6294 6003"/>
                              <a:gd name="T49" fmla="*/ T48 w 581"/>
                              <a:gd name="T50" fmla="+- 0 33 -548"/>
                              <a:gd name="T51" fmla="*/ 33 h 581"/>
                              <a:gd name="T52" fmla="+- 0 6371 6003"/>
                              <a:gd name="T53" fmla="*/ T52 w 581"/>
                              <a:gd name="T54" fmla="+- 0 22 -548"/>
                              <a:gd name="T55" fmla="*/ 22 h 581"/>
                              <a:gd name="T56" fmla="+- 0 6440 6003"/>
                              <a:gd name="T57" fmla="*/ T56 w 581"/>
                              <a:gd name="T58" fmla="+- 0 -7 -548"/>
                              <a:gd name="T59" fmla="*/ -7 h 581"/>
                              <a:gd name="T60" fmla="+- 0 6448 6003"/>
                              <a:gd name="T61" fmla="*/ T60 w 581"/>
                              <a:gd name="T62" fmla="+- 0 -13 -548"/>
                              <a:gd name="T63" fmla="*/ -13 h 581"/>
                              <a:gd name="T64" fmla="+- 0 6294 6003"/>
                              <a:gd name="T65" fmla="*/ T64 w 581"/>
                              <a:gd name="T66" fmla="+- 0 -13 -548"/>
                              <a:gd name="T67" fmla="*/ -13 h 581"/>
                              <a:gd name="T68" fmla="+- 0 6216 6003"/>
                              <a:gd name="T69" fmla="*/ T68 w 581"/>
                              <a:gd name="T70" fmla="+- 0 -25 -548"/>
                              <a:gd name="T71" fmla="*/ -25 h 581"/>
                              <a:gd name="T72" fmla="+- 0 6149 6003"/>
                              <a:gd name="T73" fmla="*/ T72 w 581"/>
                              <a:gd name="T74" fmla="+- 0 -60 -548"/>
                              <a:gd name="T75" fmla="*/ -60 h 581"/>
                              <a:gd name="T76" fmla="+- 0 6096 6003"/>
                              <a:gd name="T77" fmla="*/ T76 w 581"/>
                              <a:gd name="T78" fmla="+- 0 -113 -548"/>
                              <a:gd name="T79" fmla="*/ -113 h 581"/>
                              <a:gd name="T80" fmla="+- 0 6061 6003"/>
                              <a:gd name="T81" fmla="*/ T80 w 581"/>
                              <a:gd name="T82" fmla="+- 0 -180 -548"/>
                              <a:gd name="T83" fmla="*/ -180 h 581"/>
                              <a:gd name="T84" fmla="+- 0 6049 6003"/>
                              <a:gd name="T85" fmla="*/ T84 w 581"/>
                              <a:gd name="T86" fmla="+- 0 -258 -548"/>
                              <a:gd name="T87" fmla="*/ -258 h 581"/>
                              <a:gd name="T88" fmla="+- 0 6061 6003"/>
                              <a:gd name="T89" fmla="*/ T88 w 581"/>
                              <a:gd name="T90" fmla="+- 0 -335 -548"/>
                              <a:gd name="T91" fmla="*/ -335 h 581"/>
                              <a:gd name="T92" fmla="+- 0 6096 6003"/>
                              <a:gd name="T93" fmla="*/ T92 w 581"/>
                              <a:gd name="T94" fmla="+- 0 -403 -548"/>
                              <a:gd name="T95" fmla="*/ -403 h 581"/>
                              <a:gd name="T96" fmla="+- 0 6149 6003"/>
                              <a:gd name="T97" fmla="*/ T96 w 581"/>
                              <a:gd name="T98" fmla="+- 0 -456 -548"/>
                              <a:gd name="T99" fmla="*/ -456 h 581"/>
                              <a:gd name="T100" fmla="+- 0 6216 6003"/>
                              <a:gd name="T101" fmla="*/ T100 w 581"/>
                              <a:gd name="T102" fmla="+- 0 -490 -548"/>
                              <a:gd name="T103" fmla="*/ -490 h 581"/>
                              <a:gd name="T104" fmla="+- 0 6294 6003"/>
                              <a:gd name="T105" fmla="*/ T104 w 581"/>
                              <a:gd name="T106" fmla="+- 0 -503 -548"/>
                              <a:gd name="T107" fmla="*/ -503 h 581"/>
                              <a:gd name="T108" fmla="+- 0 6448 6003"/>
                              <a:gd name="T109" fmla="*/ T108 w 581"/>
                              <a:gd name="T110" fmla="+- 0 -503 -548"/>
                              <a:gd name="T111" fmla="*/ -503 h 581"/>
                              <a:gd name="T112" fmla="+- 0 6440 6003"/>
                              <a:gd name="T113" fmla="*/ T112 w 581"/>
                              <a:gd name="T114" fmla="+- 0 -509 -548"/>
                              <a:gd name="T115" fmla="*/ -509 h 581"/>
                              <a:gd name="T116" fmla="+- 0 6371 6003"/>
                              <a:gd name="T117" fmla="*/ T116 w 581"/>
                              <a:gd name="T118" fmla="+- 0 -538 -548"/>
                              <a:gd name="T119" fmla="*/ -538 h 581"/>
                              <a:gd name="T120" fmla="+- 0 6294 6003"/>
                              <a:gd name="T121" fmla="*/ T120 w 581"/>
                              <a:gd name="T122" fmla="+- 0 -548 -548"/>
                              <a:gd name="T123" fmla="*/ -548 h 581"/>
                              <a:gd name="T124" fmla="+- 0 6448 6003"/>
                              <a:gd name="T125" fmla="*/ T124 w 581"/>
                              <a:gd name="T126" fmla="+- 0 -503 -548"/>
                              <a:gd name="T127" fmla="*/ -503 h 581"/>
                              <a:gd name="T128" fmla="+- 0 6294 6003"/>
                              <a:gd name="T129" fmla="*/ T128 w 581"/>
                              <a:gd name="T130" fmla="+- 0 -503 -548"/>
                              <a:gd name="T131" fmla="*/ -503 h 581"/>
                              <a:gd name="T132" fmla="+- 0 6371 6003"/>
                              <a:gd name="T133" fmla="*/ T132 w 581"/>
                              <a:gd name="T134" fmla="+- 0 -490 -548"/>
                              <a:gd name="T135" fmla="*/ -490 h 581"/>
                              <a:gd name="T136" fmla="+- 0 6438 6003"/>
                              <a:gd name="T137" fmla="*/ T136 w 581"/>
                              <a:gd name="T138" fmla="+- 0 -456 -548"/>
                              <a:gd name="T139" fmla="*/ -456 h 581"/>
                              <a:gd name="T140" fmla="+- 0 6491 6003"/>
                              <a:gd name="T141" fmla="*/ T140 w 581"/>
                              <a:gd name="T142" fmla="+- 0 -403 -548"/>
                              <a:gd name="T143" fmla="*/ -403 h 581"/>
                              <a:gd name="T144" fmla="+- 0 6526 6003"/>
                              <a:gd name="T145" fmla="*/ T144 w 581"/>
                              <a:gd name="T146" fmla="+- 0 -335 -548"/>
                              <a:gd name="T147" fmla="*/ -335 h 581"/>
                              <a:gd name="T148" fmla="+- 0 6539 6003"/>
                              <a:gd name="T149" fmla="*/ T148 w 581"/>
                              <a:gd name="T150" fmla="+- 0 -258 -548"/>
                              <a:gd name="T151" fmla="*/ -258 h 581"/>
                              <a:gd name="T152" fmla="+- 0 6526 6003"/>
                              <a:gd name="T153" fmla="*/ T152 w 581"/>
                              <a:gd name="T154" fmla="+- 0 -180 -548"/>
                              <a:gd name="T155" fmla="*/ -180 h 581"/>
                              <a:gd name="T156" fmla="+- 0 6491 6003"/>
                              <a:gd name="T157" fmla="*/ T156 w 581"/>
                              <a:gd name="T158" fmla="+- 0 -113 -548"/>
                              <a:gd name="T159" fmla="*/ -113 h 581"/>
                              <a:gd name="T160" fmla="+- 0 6438 6003"/>
                              <a:gd name="T161" fmla="*/ T160 w 581"/>
                              <a:gd name="T162" fmla="+- 0 -60 -548"/>
                              <a:gd name="T163" fmla="*/ -60 h 581"/>
                              <a:gd name="T164" fmla="+- 0 6371 6003"/>
                              <a:gd name="T165" fmla="*/ T164 w 581"/>
                              <a:gd name="T166" fmla="+- 0 -25 -548"/>
                              <a:gd name="T167" fmla="*/ -25 h 581"/>
                              <a:gd name="T168" fmla="+- 0 6294 6003"/>
                              <a:gd name="T169" fmla="*/ T168 w 581"/>
                              <a:gd name="T170" fmla="+- 0 -13 -548"/>
                              <a:gd name="T171" fmla="*/ -13 h 581"/>
                              <a:gd name="T172" fmla="+- 0 6448 6003"/>
                              <a:gd name="T173" fmla="*/ T172 w 581"/>
                              <a:gd name="T174" fmla="+- 0 -13 -548"/>
                              <a:gd name="T175" fmla="*/ -13 h 581"/>
                              <a:gd name="T176" fmla="+- 0 6499 6003"/>
                              <a:gd name="T177" fmla="*/ T176 w 581"/>
                              <a:gd name="T178" fmla="+- 0 -52 -548"/>
                              <a:gd name="T179" fmla="*/ -52 h 581"/>
                              <a:gd name="T180" fmla="+- 0 6544 6003"/>
                              <a:gd name="T181" fmla="*/ T180 w 581"/>
                              <a:gd name="T182" fmla="+- 0 -111 -548"/>
                              <a:gd name="T183" fmla="*/ -111 h 581"/>
                              <a:gd name="T184" fmla="+- 0 6574 6003"/>
                              <a:gd name="T185" fmla="*/ T184 w 581"/>
                              <a:gd name="T186" fmla="+- 0 -181 -548"/>
                              <a:gd name="T187" fmla="*/ -181 h 581"/>
                              <a:gd name="T188" fmla="+- 0 6584 6003"/>
                              <a:gd name="T189" fmla="*/ T188 w 581"/>
                              <a:gd name="T190" fmla="+- 0 -258 -548"/>
                              <a:gd name="T191" fmla="*/ -258 h 581"/>
                              <a:gd name="T192" fmla="+- 0 6574 6003"/>
                              <a:gd name="T193" fmla="*/ T192 w 581"/>
                              <a:gd name="T194" fmla="+- 0 -335 -548"/>
                              <a:gd name="T195" fmla="*/ -335 h 581"/>
                              <a:gd name="T196" fmla="+- 0 6544 6003"/>
                              <a:gd name="T197" fmla="*/ T196 w 581"/>
                              <a:gd name="T198" fmla="+- 0 -404 -548"/>
                              <a:gd name="T199" fmla="*/ -404 h 581"/>
                              <a:gd name="T200" fmla="+- 0 6499 6003"/>
                              <a:gd name="T201" fmla="*/ T200 w 581"/>
                              <a:gd name="T202" fmla="+- 0 -463 -548"/>
                              <a:gd name="T203" fmla="*/ -463 h 581"/>
                              <a:gd name="T204" fmla="+- 0 6448 6003"/>
                              <a:gd name="T205" fmla="*/ T204 w 581"/>
                              <a:gd name="T206" fmla="+- 0 -503 -548"/>
                              <a:gd name="T207" fmla="*/ -503 h 5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1" h="581">
                                <a:moveTo>
                                  <a:pt x="291" y="0"/>
                                </a:moveTo>
                                <a:lnTo>
                                  <a:pt x="213" y="10"/>
                                </a:lnTo>
                                <a:lnTo>
                                  <a:pt x="144" y="39"/>
                                </a:lnTo>
                                <a:lnTo>
                                  <a:pt x="85" y="85"/>
                                </a:lnTo>
                                <a:lnTo>
                                  <a:pt x="40" y="144"/>
                                </a:lnTo>
                                <a:lnTo>
                                  <a:pt x="11" y="213"/>
                                </a:lnTo>
                                <a:lnTo>
                                  <a:pt x="0" y="290"/>
                                </a:lnTo>
                                <a:lnTo>
                                  <a:pt x="11" y="367"/>
                                </a:lnTo>
                                <a:lnTo>
                                  <a:pt x="40" y="437"/>
                                </a:lnTo>
                                <a:lnTo>
                                  <a:pt x="85" y="496"/>
                                </a:lnTo>
                                <a:lnTo>
                                  <a:pt x="144" y="541"/>
                                </a:lnTo>
                                <a:lnTo>
                                  <a:pt x="213" y="570"/>
                                </a:lnTo>
                                <a:lnTo>
                                  <a:pt x="291" y="581"/>
                                </a:lnTo>
                                <a:lnTo>
                                  <a:pt x="368" y="570"/>
                                </a:lnTo>
                                <a:lnTo>
                                  <a:pt x="437" y="541"/>
                                </a:lnTo>
                                <a:lnTo>
                                  <a:pt x="445" y="535"/>
                                </a:lnTo>
                                <a:lnTo>
                                  <a:pt x="291" y="535"/>
                                </a:lnTo>
                                <a:lnTo>
                                  <a:pt x="213" y="523"/>
                                </a:lnTo>
                                <a:lnTo>
                                  <a:pt x="146" y="488"/>
                                </a:lnTo>
                                <a:lnTo>
                                  <a:pt x="93" y="435"/>
                                </a:lnTo>
                                <a:lnTo>
                                  <a:pt x="58" y="368"/>
                                </a:lnTo>
                                <a:lnTo>
                                  <a:pt x="46" y="290"/>
                                </a:lnTo>
                                <a:lnTo>
                                  <a:pt x="58" y="213"/>
                                </a:lnTo>
                                <a:lnTo>
                                  <a:pt x="93" y="145"/>
                                </a:lnTo>
                                <a:lnTo>
                                  <a:pt x="146" y="92"/>
                                </a:lnTo>
                                <a:lnTo>
                                  <a:pt x="213" y="58"/>
                                </a:lnTo>
                                <a:lnTo>
                                  <a:pt x="291" y="45"/>
                                </a:lnTo>
                                <a:lnTo>
                                  <a:pt x="445" y="45"/>
                                </a:lnTo>
                                <a:lnTo>
                                  <a:pt x="437" y="39"/>
                                </a:lnTo>
                                <a:lnTo>
                                  <a:pt x="368" y="10"/>
                                </a:lnTo>
                                <a:lnTo>
                                  <a:pt x="291" y="0"/>
                                </a:lnTo>
                                <a:close/>
                                <a:moveTo>
                                  <a:pt x="445" y="45"/>
                                </a:moveTo>
                                <a:lnTo>
                                  <a:pt x="291" y="45"/>
                                </a:lnTo>
                                <a:lnTo>
                                  <a:pt x="368" y="58"/>
                                </a:lnTo>
                                <a:lnTo>
                                  <a:pt x="435" y="92"/>
                                </a:lnTo>
                                <a:lnTo>
                                  <a:pt x="488" y="145"/>
                                </a:lnTo>
                                <a:lnTo>
                                  <a:pt x="523" y="213"/>
                                </a:lnTo>
                                <a:lnTo>
                                  <a:pt x="536" y="290"/>
                                </a:lnTo>
                                <a:lnTo>
                                  <a:pt x="523" y="368"/>
                                </a:lnTo>
                                <a:lnTo>
                                  <a:pt x="488" y="435"/>
                                </a:lnTo>
                                <a:lnTo>
                                  <a:pt x="435" y="488"/>
                                </a:lnTo>
                                <a:lnTo>
                                  <a:pt x="368" y="523"/>
                                </a:lnTo>
                                <a:lnTo>
                                  <a:pt x="291" y="535"/>
                                </a:lnTo>
                                <a:lnTo>
                                  <a:pt x="445" y="535"/>
                                </a:lnTo>
                                <a:lnTo>
                                  <a:pt x="496" y="496"/>
                                </a:lnTo>
                                <a:lnTo>
                                  <a:pt x="541" y="437"/>
                                </a:lnTo>
                                <a:lnTo>
                                  <a:pt x="571" y="367"/>
                                </a:lnTo>
                                <a:lnTo>
                                  <a:pt x="581" y="290"/>
                                </a:lnTo>
                                <a:lnTo>
                                  <a:pt x="571" y="213"/>
                                </a:lnTo>
                                <a:lnTo>
                                  <a:pt x="541" y="144"/>
                                </a:lnTo>
                                <a:lnTo>
                                  <a:pt x="496" y="85"/>
                                </a:lnTo>
                                <a:lnTo>
                                  <a:pt x="445" y="45"/>
                                </a:lnTo>
                                <a:close/>
                              </a:path>
                            </a:pathLst>
                          </a:custGeom>
                          <a:solidFill>
                            <a:srgbClr val="E5B81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14" name="Picture 511"/>
                          <pic:cNvPicPr>
                            <a:picLocks/>
                          </pic:cNvPicPr>
                        </pic:nvPicPr>
                        <pic:blipFill>
                          <a:blip r:embed="rId140">
                            <a:extLst>
                              <a:ext uri="{28A0092B-C50C-407E-A947-70E740481C1C}">
                                <a14:useLocalDpi xmlns:a14="http://schemas.microsoft.com/office/drawing/2010/main" val="0"/>
                              </a:ext>
                            </a:extLst>
                          </a:blip>
                          <a:srcRect/>
                          <a:stretch>
                            <a:fillRect/>
                          </a:stretch>
                        </pic:blipFill>
                        <pic:spPr bwMode="auto">
                          <a:xfrm>
                            <a:off x="6132" y="-463"/>
                            <a:ext cx="324"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group w14:anchorId="2CB62699" id="Group 510" o:spid="_x0000_s1026" style="position:absolute;margin-left:300.15pt;margin-top:-27.4pt;width:29.05pt;height:29.05pt;z-index:251526656;mso-position-horizontal-relative:page" coordorigin="6003,-548" coordsize="581,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">
                <v:shape id="AutoShape 512" o:spid="_x0000_s1027" style="position:absolute;left:6003;top:-549;width:581;height:581;visibility:visible;mso-wrap-style:square;v-text-anchor:top" coordsize="581,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" path="m291,l213,10,144,39,85,85,40,144,11,213,,290r11,77l40,437r45,59l144,541r69,29l291,581r77,-11l437,541r8,-6l291,535,213,523,146,488,93,435,58,368,46,290,58,213,93,145,146,92,213,58,291,45r154,l437,39,368,10,291,xm445,45r-154,l368,58r67,34l488,145r35,68l536,290r-13,78l488,435r-53,53l368,523r-77,12l445,535r51,-39l541,437r30,-70l581,290,571,213,541,144,496,85,445,45xe" fillcolor="#e5b812" stroked="f">
                  <v:path arrowok="t" o:connecttype="custom" o:connectlocs="291,-548;213,-538;144,-509;85,-463;40,-404;11,-335;0,-258;11,-181;40,-111;85,-52;144,-7;213,22;291,33;368,22;437,-7;445,-13;291,-13;213,-25;146,-60;93,-113;58,-180;46,-258;58,-335;93,-403;146,-456;213,-490;291,-503;445,-503;437,-509;368,-538;291,-548;445,-503;291,-503;368,-490;435,-456;488,-403;523,-335;536,-258;523,-180;488,-113;435,-60;368,-25;291,-13;445,-13;496,-52;541,-111;571,-181;581,-258;571,-335;541,-404;496,-463;445,-503" o:connectangles="0,0,0,0,0,0,0,0,0,0,0,0,0,0,0,0,0,0,0,0,0,0,0,0,0,0,0,0,0,0,0,0,0,0,0,0,0,0,0,0,0,0,0,0,0,0,0,0,0,0,0,0"/>
                </v:shape>
                <v:shape id="Picture 511" o:spid="_x0000_s1028" type="#_x0000_t75" style="position:absolute;left:6132;top:-463;width:324;height: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">
                  <v:imagedata r:id="rId141" o:title=""/>
                  <v:path arrowok="t"/>
                  <o:lock v:ext="edit" aspectratio="f"/>
                </v:shape>
                <w10:wrap anchorx="page"/>
              </v:group>
            </w:pict>
          </mc:Fallback>
        </mc:AlternateContent>
      </w:r>
      <w:r w:rsidR="002D5A81">
        <w:rPr>
          <w:sz w:val="28"/>
        </w:rPr>
        <w:t>USEFUL TIPS FOR ORIENTATIO</w:t>
      </w:r>
      <w:bookmarkEnd w:id="20"/>
      <w:r w:rsidR="002D5A81">
        <w:rPr>
          <w:sz w:val="28"/>
        </w:rPr>
        <w:t>N</w:t>
      </w:r>
    </w:p>
    <w:p w:rsidR="007773E1" w:rsidRDefault="002D5A81">
      <w:pPr>
        <w:pStyle w:val="ListParagraph"/>
        <w:numPr>
          <w:ilvl w:val="0"/>
          <w:numId w:val="41"/>
        </w:numPr>
        <w:tabs>
          <w:tab w:val="left" w:pos="533"/>
          <w:tab w:val="left" w:pos="534"/>
        </w:tabs>
        <w:spacing w:before="98" w:line="252" w:lineRule="auto"/>
        <w:ind w:left="533" w:right="1151"/>
        <w:rPr>
          <w:sz w:val="19"/>
        </w:rPr>
      </w:pPr>
      <w:r>
        <w:rPr>
          <w:w w:val="105"/>
          <w:sz w:val="19"/>
        </w:rPr>
        <w:t>Provide</w:t>
      </w:r>
      <w:r>
        <w:rPr>
          <w:spacing w:val="-11"/>
          <w:w w:val="105"/>
          <w:sz w:val="19"/>
        </w:rPr>
        <w:t xml:space="preserve"> </w:t>
      </w:r>
      <w:r>
        <w:rPr>
          <w:w w:val="105"/>
          <w:sz w:val="19"/>
        </w:rPr>
        <w:t>an</w:t>
      </w:r>
      <w:r>
        <w:rPr>
          <w:spacing w:val="-10"/>
          <w:w w:val="105"/>
          <w:sz w:val="19"/>
        </w:rPr>
        <w:t xml:space="preserve"> </w:t>
      </w:r>
      <w:r>
        <w:rPr>
          <w:w w:val="105"/>
          <w:sz w:val="19"/>
        </w:rPr>
        <w:t>opportunity</w:t>
      </w:r>
      <w:r>
        <w:rPr>
          <w:spacing w:val="-11"/>
          <w:w w:val="105"/>
          <w:sz w:val="19"/>
        </w:rPr>
        <w:t xml:space="preserve"> </w:t>
      </w:r>
      <w:r>
        <w:rPr>
          <w:w w:val="105"/>
          <w:sz w:val="19"/>
        </w:rPr>
        <w:t>for</w:t>
      </w:r>
      <w:r>
        <w:rPr>
          <w:spacing w:val="-10"/>
          <w:w w:val="105"/>
          <w:sz w:val="19"/>
        </w:rPr>
        <w:t xml:space="preserve"> </w:t>
      </w:r>
      <w:r>
        <w:rPr>
          <w:w w:val="105"/>
          <w:sz w:val="19"/>
        </w:rPr>
        <w:t>a</w:t>
      </w:r>
      <w:r>
        <w:rPr>
          <w:spacing w:val="-10"/>
          <w:w w:val="105"/>
          <w:sz w:val="19"/>
        </w:rPr>
        <w:t xml:space="preserve"> </w:t>
      </w:r>
      <w:r>
        <w:rPr>
          <w:w w:val="105"/>
          <w:sz w:val="19"/>
        </w:rPr>
        <w:t>site</w:t>
      </w:r>
      <w:r>
        <w:rPr>
          <w:spacing w:val="-11"/>
          <w:w w:val="105"/>
          <w:sz w:val="19"/>
        </w:rPr>
        <w:t xml:space="preserve"> </w:t>
      </w:r>
      <w:r>
        <w:rPr>
          <w:w w:val="105"/>
          <w:sz w:val="19"/>
        </w:rPr>
        <w:t>visit</w:t>
      </w:r>
      <w:r>
        <w:rPr>
          <w:spacing w:val="-10"/>
          <w:w w:val="105"/>
          <w:sz w:val="19"/>
        </w:rPr>
        <w:t xml:space="preserve"> </w:t>
      </w:r>
      <w:r>
        <w:rPr>
          <w:w w:val="105"/>
          <w:sz w:val="19"/>
        </w:rPr>
        <w:t>prior</w:t>
      </w:r>
      <w:r>
        <w:rPr>
          <w:spacing w:val="-10"/>
          <w:w w:val="105"/>
          <w:sz w:val="19"/>
        </w:rPr>
        <w:t xml:space="preserve"> </w:t>
      </w:r>
      <w:r>
        <w:rPr>
          <w:w w:val="105"/>
          <w:sz w:val="19"/>
        </w:rPr>
        <w:t>to</w:t>
      </w:r>
      <w:r>
        <w:rPr>
          <w:spacing w:val="-11"/>
          <w:w w:val="105"/>
          <w:sz w:val="19"/>
        </w:rPr>
        <w:t xml:space="preserve"> </w:t>
      </w:r>
      <w:r>
        <w:rPr>
          <w:w w:val="105"/>
          <w:sz w:val="19"/>
        </w:rPr>
        <w:t>the</w:t>
      </w:r>
      <w:r>
        <w:rPr>
          <w:spacing w:val="-10"/>
          <w:w w:val="105"/>
          <w:sz w:val="19"/>
        </w:rPr>
        <w:t xml:space="preserve"> </w:t>
      </w:r>
      <w:r>
        <w:rPr>
          <w:spacing w:val="-6"/>
          <w:w w:val="105"/>
          <w:sz w:val="19"/>
        </w:rPr>
        <w:t xml:space="preserve">new </w:t>
      </w:r>
      <w:r>
        <w:rPr>
          <w:w w:val="105"/>
          <w:sz w:val="19"/>
        </w:rPr>
        <w:t>employee</w:t>
      </w:r>
      <w:r>
        <w:rPr>
          <w:spacing w:val="-19"/>
          <w:w w:val="105"/>
          <w:sz w:val="19"/>
        </w:rPr>
        <w:t xml:space="preserve"> </w:t>
      </w:r>
      <w:r>
        <w:rPr>
          <w:w w:val="105"/>
          <w:sz w:val="19"/>
        </w:rPr>
        <w:t>commencing</w:t>
      </w:r>
      <w:r>
        <w:rPr>
          <w:spacing w:val="-19"/>
          <w:w w:val="105"/>
          <w:sz w:val="19"/>
        </w:rPr>
        <w:t xml:space="preserve"> </w:t>
      </w:r>
      <w:r>
        <w:rPr>
          <w:w w:val="105"/>
          <w:sz w:val="19"/>
        </w:rPr>
        <w:t>work</w:t>
      </w:r>
      <w:r>
        <w:rPr>
          <w:spacing w:val="-18"/>
          <w:w w:val="105"/>
          <w:sz w:val="19"/>
        </w:rPr>
        <w:t xml:space="preserve"> </w:t>
      </w:r>
      <w:r>
        <w:rPr>
          <w:w w:val="105"/>
          <w:sz w:val="19"/>
        </w:rPr>
        <w:t>to</w:t>
      </w:r>
      <w:r>
        <w:rPr>
          <w:spacing w:val="-19"/>
          <w:w w:val="105"/>
          <w:sz w:val="19"/>
        </w:rPr>
        <w:t xml:space="preserve"> </w:t>
      </w:r>
      <w:r>
        <w:rPr>
          <w:w w:val="105"/>
          <w:sz w:val="19"/>
        </w:rPr>
        <w:t>become</w:t>
      </w:r>
      <w:r>
        <w:rPr>
          <w:spacing w:val="-18"/>
          <w:w w:val="105"/>
          <w:sz w:val="19"/>
        </w:rPr>
        <w:t xml:space="preserve"> </w:t>
      </w:r>
      <w:r>
        <w:rPr>
          <w:w w:val="105"/>
          <w:sz w:val="19"/>
        </w:rPr>
        <w:t>familiar</w:t>
      </w:r>
      <w:r>
        <w:rPr>
          <w:spacing w:val="-19"/>
          <w:w w:val="105"/>
          <w:sz w:val="19"/>
        </w:rPr>
        <w:t xml:space="preserve"> </w:t>
      </w:r>
      <w:r>
        <w:rPr>
          <w:w w:val="105"/>
          <w:sz w:val="19"/>
        </w:rPr>
        <w:t>with the service/resources and meet other employees, parents and</w:t>
      </w:r>
      <w:r>
        <w:rPr>
          <w:spacing w:val="-4"/>
          <w:w w:val="105"/>
          <w:sz w:val="19"/>
        </w:rPr>
        <w:t xml:space="preserve"> </w:t>
      </w:r>
      <w:r>
        <w:rPr>
          <w:w w:val="105"/>
          <w:sz w:val="19"/>
        </w:rPr>
        <w:t>children.</w:t>
      </w:r>
    </w:p>
    <w:p w:rsidR="007773E1" w:rsidRDefault="002D5A81">
      <w:pPr>
        <w:pStyle w:val="ListParagraph"/>
        <w:numPr>
          <w:ilvl w:val="0"/>
          <w:numId w:val="41"/>
        </w:numPr>
        <w:tabs>
          <w:tab w:val="left" w:pos="533"/>
          <w:tab w:val="left" w:pos="534"/>
        </w:tabs>
        <w:spacing w:before="59" w:line="252" w:lineRule="auto"/>
        <w:ind w:left="533" w:right="1938"/>
        <w:rPr>
          <w:sz w:val="19"/>
        </w:rPr>
      </w:pPr>
      <w:r>
        <w:rPr>
          <w:w w:val="105"/>
          <w:sz w:val="19"/>
        </w:rPr>
        <w:t>Prepare an orientation pack with essential information</w:t>
      </w:r>
      <w:r>
        <w:rPr>
          <w:spacing w:val="-14"/>
          <w:w w:val="105"/>
          <w:sz w:val="19"/>
        </w:rPr>
        <w:t xml:space="preserve"> </w:t>
      </w:r>
      <w:r>
        <w:rPr>
          <w:w w:val="105"/>
          <w:sz w:val="19"/>
        </w:rPr>
        <w:t>about</w:t>
      </w:r>
      <w:r>
        <w:rPr>
          <w:spacing w:val="-14"/>
          <w:w w:val="105"/>
          <w:sz w:val="19"/>
        </w:rPr>
        <w:t xml:space="preserve"> </w:t>
      </w:r>
      <w:r>
        <w:rPr>
          <w:w w:val="105"/>
          <w:sz w:val="19"/>
        </w:rPr>
        <w:t>the</w:t>
      </w:r>
      <w:r>
        <w:rPr>
          <w:spacing w:val="-14"/>
          <w:w w:val="105"/>
          <w:sz w:val="19"/>
        </w:rPr>
        <w:t xml:space="preserve"> </w:t>
      </w:r>
      <w:r>
        <w:rPr>
          <w:w w:val="105"/>
          <w:sz w:val="19"/>
        </w:rPr>
        <w:t>service</w:t>
      </w:r>
      <w:r>
        <w:rPr>
          <w:spacing w:val="-14"/>
          <w:w w:val="105"/>
          <w:sz w:val="19"/>
        </w:rPr>
        <w:t xml:space="preserve"> </w:t>
      </w:r>
      <w:r>
        <w:rPr>
          <w:w w:val="105"/>
          <w:sz w:val="19"/>
        </w:rPr>
        <w:t>and</w:t>
      </w:r>
      <w:r>
        <w:rPr>
          <w:spacing w:val="-14"/>
          <w:w w:val="105"/>
          <w:sz w:val="19"/>
        </w:rPr>
        <w:t xml:space="preserve"> </w:t>
      </w:r>
      <w:r>
        <w:rPr>
          <w:w w:val="105"/>
          <w:sz w:val="19"/>
        </w:rPr>
        <w:t>their</w:t>
      </w:r>
      <w:r>
        <w:rPr>
          <w:spacing w:val="-14"/>
          <w:w w:val="105"/>
          <w:sz w:val="19"/>
        </w:rPr>
        <w:t xml:space="preserve"> </w:t>
      </w:r>
      <w:r>
        <w:rPr>
          <w:spacing w:val="-4"/>
          <w:w w:val="105"/>
          <w:sz w:val="19"/>
        </w:rPr>
        <w:t>role.</w:t>
      </w:r>
    </w:p>
    <w:p w:rsidR="007773E1" w:rsidRDefault="007773E1">
      <w:pPr>
        <w:pStyle w:val="BodyText"/>
        <w:spacing w:before="12"/>
        <w:rPr>
          <w:sz w:val="5"/>
        </w:rPr>
      </w:pPr>
    </w:p>
    <w:p w:rsidR="007773E1" w:rsidRDefault="00D74B53">
      <w:pPr>
        <w:pStyle w:val="BodyText"/>
        <w:ind w:left="250"/>
        <w:rPr>
          <w:sz w:val="20"/>
        </w:rPr>
      </w:pPr>
      <w:r>
        <w:rPr>
          <w:noProof/>
          <w:sz w:val="20"/>
        </w:rPr>
        <mc:AlternateContent>
          <mc:Choice Requires="wpg">
            <w:drawing>
              <wp:inline distT="0" distB="0" distL="0" distR="0">
                <wp:extent cx="3060065" cy="274320"/>
                <wp:effectExtent l="0" t="0" r="0" b="0"/>
                <wp:docPr id="509" name="Group 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274320"/>
                          <a:chOff x="0" y="0"/>
                          <a:chExt cx="4819" cy="432"/>
                        </a:xfrm>
                      </wpg:grpSpPr>
                      <wps:wsp>
                        <wps:cNvPr id="510" name="Freeform 509"/>
                        <wps:cNvSpPr>
                          <a:spLocks/>
                        </wps:cNvSpPr>
                        <wps:spPr bwMode="auto">
                          <a:xfrm>
                            <a:off x="0" y="0"/>
                            <a:ext cx="4819" cy="432"/>
                          </a:xfrm>
                          <a:custGeom>
                            <a:avLst/>
                            <a:gdLst>
                              <a:gd name="T0" fmla="*/ 4539 w 4819"/>
                              <a:gd name="T1" fmla="*/ 0 h 432"/>
                              <a:gd name="T2" fmla="*/ 0 w 4819"/>
                              <a:gd name="T3" fmla="*/ 0 h 432"/>
                              <a:gd name="T4" fmla="*/ 0 w 4819"/>
                              <a:gd name="T5" fmla="*/ 431 h 432"/>
                              <a:gd name="T6" fmla="*/ 4539 w 4819"/>
                              <a:gd name="T7" fmla="*/ 431 h 432"/>
                              <a:gd name="T8" fmla="*/ 4819 w 4819"/>
                              <a:gd name="T9" fmla="*/ 228 h 432"/>
                              <a:gd name="T10" fmla="*/ 4539 w 4819"/>
                              <a:gd name="T11" fmla="*/ 0 h 432"/>
                            </a:gdLst>
                            <a:ahLst/>
                            <a:cxnLst>
                              <a:cxn ang="0">
                                <a:pos x="T0" y="T1"/>
                              </a:cxn>
                              <a:cxn ang="0">
                                <a:pos x="T2" y="T3"/>
                              </a:cxn>
                              <a:cxn ang="0">
                                <a:pos x="T4" y="T5"/>
                              </a:cxn>
                              <a:cxn ang="0">
                                <a:pos x="T6" y="T7"/>
                              </a:cxn>
                              <a:cxn ang="0">
                                <a:pos x="T8" y="T9"/>
                              </a:cxn>
                              <a:cxn ang="0">
                                <a:pos x="T10" y="T11"/>
                              </a:cxn>
                            </a:cxnLst>
                            <a:rect l="0" t="0" r="r" b="b"/>
                            <a:pathLst>
                              <a:path w="4819" h="432">
                                <a:moveTo>
                                  <a:pt x="4539" y="0"/>
                                </a:moveTo>
                                <a:lnTo>
                                  <a:pt x="0" y="0"/>
                                </a:lnTo>
                                <a:lnTo>
                                  <a:pt x="0" y="431"/>
                                </a:lnTo>
                                <a:lnTo>
                                  <a:pt x="4539" y="431"/>
                                </a:lnTo>
                                <a:lnTo>
                                  <a:pt x="4819" y="228"/>
                                </a:lnTo>
                                <a:lnTo>
                                  <a:pt x="4539" y="0"/>
                                </a:lnTo>
                                <a:close/>
                              </a:path>
                            </a:pathLst>
                          </a:custGeom>
                          <a:solidFill>
                            <a:srgbClr val="D8EF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1" name="Text Box 508"/>
                        <wps:cNvSpPr txBox="1">
                          <a:spLocks/>
                        </wps:cNvSpPr>
                        <wps:spPr bwMode="auto">
                          <a:xfrm>
                            <a:off x="0" y="0"/>
                            <a:ext cx="4819"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Pr="007A1E65" w:rsidRDefault="00600DAC">
                              <w:pPr>
                                <w:spacing w:before="94"/>
                                <w:ind w:left="170"/>
                                <w:rPr>
                                  <w:rFonts w:ascii="TheSans C5 Bold"/>
                                  <w:bCs/>
                                  <w:sz w:val="19"/>
                                </w:rPr>
                              </w:pPr>
                              <w:r w:rsidRPr="007A1E65">
                                <w:rPr>
                                  <w:rFonts w:ascii="TheSans C5 Bold"/>
                                  <w:bCs/>
                                  <w:color w:val="0077BE"/>
                                  <w:sz w:val="19"/>
                                </w:rPr>
                                <w:t xml:space="preserve">Refer to </w:t>
                              </w:r>
                              <w:hyperlink w:anchor="TOOL2_2" w:history="1">
                                <w:r w:rsidRPr="004601F5">
                                  <w:rPr>
                                    <w:rStyle w:val="Hyperlink"/>
                                    <w:rFonts w:ascii="TheSans C5 Bold"/>
                                    <w:bCs/>
                                    <w:sz w:val="19"/>
                                  </w:rPr>
                                  <w:t>Tool 2.2 Employee Orientation Checklist</w:t>
                                </w:r>
                              </w:hyperlink>
                              <w:r w:rsidRPr="007A1E65">
                                <w:rPr>
                                  <w:rFonts w:ascii="TheSans C5 Bold"/>
                                  <w:bCs/>
                                  <w:color w:val="0077BE"/>
                                  <w:sz w:val="19"/>
                                </w:rPr>
                                <w:t>.</w:t>
                              </w:r>
                            </w:p>
                          </w:txbxContent>
                        </wps:txbx>
                        <wps:bodyPr rot="0" vert="horz" wrap="square" lIns="0" tIns="0" rIns="0" bIns="0" anchor="t" anchorCtr="0" upright="1">
                          <a:noAutofit/>
                        </wps:bodyPr>
                      </wps:wsp>
                    </wpg:wgp>
                  </a:graphicData>
                </a:graphic>
              </wp:inline>
            </w:drawing>
          </mc:Choice>
          <mc:Fallback>
            <w:pict>
              <v:group id="Group 507" o:spid="_x0000_s1154" style="width:240.95pt;height:21.6pt;mso-position-horizontal-relative:char;mso-position-vertical-relative:line" coordsize="4819,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">
                <v:shape id="Freeform 509" o:spid="_x0000_s1155" style="position:absolute;width:4819;height:432;visibility:visible;mso-wrap-style:square;v-text-anchor:top" coordsize="4819,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" path="m4539,l,,,431r4539,l4819,228,4539,xe" fillcolor="#d8eff2" stroked="f">
                  <v:path arrowok="t" o:connecttype="custom" o:connectlocs="4539,0;0,0;0,431;4539,431;4819,228;4539,0" o:connectangles="0,0,0,0,0,0"/>
                </v:shape>
                <v:shape id="Text Box 508" o:spid="_x0000_s1156" type="#_x0000_t202" style="position:absolute;width:4819;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" filled="f" stroked="f">
                  <v:path arrowok="t"/>
                  <v:textbox inset="0,0,0,0">
                    <w:txbxContent>
                      <w:p w:rsidR="00600DAC" w:rsidRPr="007A1E65" w:rsidRDefault="00600DAC">
                        <w:pPr>
                          <w:spacing w:before="94"/>
                          <w:ind w:left="170"/>
                          <w:rPr>
                            <w:rFonts w:ascii="TheSans C5 Bold"/>
                            <w:bCs/>
                            <w:sz w:val="19"/>
                          </w:rPr>
                        </w:pPr>
                        <w:r w:rsidRPr="007A1E65">
                          <w:rPr>
                            <w:rFonts w:ascii="TheSans C5 Bold"/>
                            <w:bCs/>
                            <w:color w:val="0077BE"/>
                            <w:sz w:val="19"/>
                          </w:rPr>
                          <w:t xml:space="preserve">Refer to </w:t>
                        </w:r>
                        <w:hyperlink w:anchor="TOOL2_2" w:history="1">
                          <w:r w:rsidRPr="004601F5">
                            <w:rPr>
                              <w:rStyle w:val="Hyperlink"/>
                              <w:rFonts w:ascii="TheSans C5 Bold"/>
                              <w:bCs/>
                              <w:sz w:val="19"/>
                            </w:rPr>
                            <w:t>Tool 2.2 Employee Orientation Checklist</w:t>
                          </w:r>
                        </w:hyperlink>
                        <w:r w:rsidRPr="007A1E65">
                          <w:rPr>
                            <w:rFonts w:ascii="TheSans C5 Bold"/>
                            <w:bCs/>
                            <w:color w:val="0077BE"/>
                            <w:sz w:val="19"/>
                          </w:rPr>
                          <w:t>.</w:t>
                        </w:r>
                      </w:p>
                    </w:txbxContent>
                  </v:textbox>
                </v:shape>
                <w10:anchorlock/>
              </v:group>
            </w:pict>
          </mc:Fallback>
        </mc:AlternateContent>
      </w:r>
    </w:p>
    <w:p w:rsidR="007773E1" w:rsidRDefault="002D5A81">
      <w:pPr>
        <w:pStyle w:val="ListParagraph"/>
        <w:numPr>
          <w:ilvl w:val="0"/>
          <w:numId w:val="41"/>
        </w:numPr>
        <w:tabs>
          <w:tab w:val="left" w:pos="533"/>
          <w:tab w:val="left" w:pos="534"/>
        </w:tabs>
        <w:spacing w:before="178" w:line="252" w:lineRule="auto"/>
        <w:ind w:left="533" w:right="1149"/>
        <w:rPr>
          <w:sz w:val="19"/>
        </w:rPr>
      </w:pPr>
      <w:r>
        <w:rPr>
          <w:w w:val="105"/>
          <w:sz w:val="19"/>
        </w:rPr>
        <w:t>Welcome the new employee on their first day and introduce</w:t>
      </w:r>
      <w:r>
        <w:rPr>
          <w:spacing w:val="-13"/>
          <w:w w:val="105"/>
          <w:sz w:val="19"/>
        </w:rPr>
        <w:t xml:space="preserve"> </w:t>
      </w:r>
      <w:r>
        <w:rPr>
          <w:w w:val="105"/>
          <w:sz w:val="19"/>
        </w:rPr>
        <w:t>them</w:t>
      </w:r>
      <w:r>
        <w:rPr>
          <w:spacing w:val="-12"/>
          <w:w w:val="105"/>
          <w:sz w:val="19"/>
        </w:rPr>
        <w:t xml:space="preserve"> </w:t>
      </w:r>
      <w:r>
        <w:rPr>
          <w:w w:val="105"/>
          <w:sz w:val="19"/>
        </w:rPr>
        <w:t>to</w:t>
      </w:r>
      <w:r>
        <w:rPr>
          <w:spacing w:val="-13"/>
          <w:w w:val="105"/>
          <w:sz w:val="19"/>
        </w:rPr>
        <w:t xml:space="preserve"> </w:t>
      </w:r>
      <w:r>
        <w:rPr>
          <w:w w:val="105"/>
          <w:sz w:val="19"/>
        </w:rPr>
        <w:t>other</w:t>
      </w:r>
      <w:r>
        <w:rPr>
          <w:spacing w:val="-12"/>
          <w:w w:val="105"/>
          <w:sz w:val="19"/>
        </w:rPr>
        <w:t xml:space="preserve"> </w:t>
      </w:r>
      <w:r>
        <w:rPr>
          <w:w w:val="105"/>
          <w:sz w:val="19"/>
        </w:rPr>
        <w:t>employees.</w:t>
      </w:r>
      <w:r>
        <w:rPr>
          <w:spacing w:val="-12"/>
          <w:w w:val="105"/>
          <w:sz w:val="19"/>
        </w:rPr>
        <w:t xml:space="preserve"> </w:t>
      </w:r>
      <w:r>
        <w:rPr>
          <w:w w:val="105"/>
          <w:sz w:val="19"/>
        </w:rPr>
        <w:t>If</w:t>
      </w:r>
      <w:r>
        <w:rPr>
          <w:spacing w:val="-11"/>
          <w:w w:val="105"/>
          <w:sz w:val="19"/>
        </w:rPr>
        <w:t xml:space="preserve"> </w:t>
      </w:r>
      <w:r>
        <w:rPr>
          <w:w w:val="105"/>
          <w:sz w:val="19"/>
        </w:rPr>
        <w:t>a</w:t>
      </w:r>
      <w:r>
        <w:rPr>
          <w:spacing w:val="-12"/>
          <w:w w:val="105"/>
          <w:sz w:val="19"/>
        </w:rPr>
        <w:t xml:space="preserve"> </w:t>
      </w:r>
      <w:r>
        <w:rPr>
          <w:w w:val="105"/>
          <w:sz w:val="19"/>
        </w:rPr>
        <w:t>site</w:t>
      </w:r>
      <w:r>
        <w:rPr>
          <w:spacing w:val="-13"/>
          <w:w w:val="105"/>
          <w:sz w:val="19"/>
        </w:rPr>
        <w:t xml:space="preserve"> </w:t>
      </w:r>
      <w:r>
        <w:rPr>
          <w:w w:val="105"/>
          <w:sz w:val="19"/>
        </w:rPr>
        <w:t>visit</w:t>
      </w:r>
      <w:r>
        <w:rPr>
          <w:spacing w:val="-12"/>
          <w:w w:val="105"/>
          <w:sz w:val="19"/>
        </w:rPr>
        <w:t xml:space="preserve"> </w:t>
      </w:r>
      <w:r>
        <w:rPr>
          <w:spacing w:val="-3"/>
          <w:w w:val="105"/>
          <w:sz w:val="19"/>
        </w:rPr>
        <w:t xml:space="preserve">prior </w:t>
      </w:r>
      <w:r>
        <w:rPr>
          <w:w w:val="105"/>
          <w:sz w:val="19"/>
        </w:rPr>
        <w:t>to commencement has not been possible, provide a tour of the service, and include information such as the location of emergency exits, bathrooms and other</w:t>
      </w:r>
      <w:r>
        <w:rPr>
          <w:spacing w:val="-2"/>
          <w:w w:val="105"/>
          <w:sz w:val="19"/>
        </w:rPr>
        <w:t xml:space="preserve"> </w:t>
      </w:r>
      <w:r>
        <w:rPr>
          <w:w w:val="105"/>
          <w:sz w:val="19"/>
        </w:rPr>
        <w:t>facilities.</w:t>
      </w:r>
    </w:p>
    <w:p w:rsidR="007773E1" w:rsidRDefault="002D5A81">
      <w:pPr>
        <w:pStyle w:val="ListParagraph"/>
        <w:numPr>
          <w:ilvl w:val="0"/>
          <w:numId w:val="41"/>
        </w:numPr>
        <w:tabs>
          <w:tab w:val="left" w:pos="533"/>
          <w:tab w:val="left" w:pos="534"/>
        </w:tabs>
        <w:spacing w:before="60"/>
        <w:ind w:left="533"/>
        <w:rPr>
          <w:sz w:val="19"/>
        </w:rPr>
      </w:pPr>
      <w:r>
        <w:rPr>
          <w:w w:val="105"/>
          <w:sz w:val="19"/>
        </w:rPr>
        <w:t>Prepare</w:t>
      </w:r>
      <w:r>
        <w:rPr>
          <w:spacing w:val="-14"/>
          <w:w w:val="105"/>
          <w:sz w:val="19"/>
        </w:rPr>
        <w:t xml:space="preserve"> </w:t>
      </w:r>
      <w:r>
        <w:rPr>
          <w:w w:val="105"/>
          <w:sz w:val="19"/>
        </w:rPr>
        <w:t>a</w:t>
      </w:r>
      <w:r>
        <w:rPr>
          <w:spacing w:val="-13"/>
          <w:w w:val="105"/>
          <w:sz w:val="19"/>
        </w:rPr>
        <w:t xml:space="preserve"> </w:t>
      </w:r>
      <w:r>
        <w:rPr>
          <w:w w:val="105"/>
          <w:sz w:val="19"/>
        </w:rPr>
        <w:t>clean</w:t>
      </w:r>
      <w:r>
        <w:rPr>
          <w:spacing w:val="-14"/>
          <w:w w:val="105"/>
          <w:sz w:val="19"/>
        </w:rPr>
        <w:t xml:space="preserve"> </w:t>
      </w:r>
      <w:r>
        <w:rPr>
          <w:w w:val="105"/>
          <w:sz w:val="19"/>
        </w:rPr>
        <w:t>work</w:t>
      </w:r>
      <w:r>
        <w:rPr>
          <w:spacing w:val="-14"/>
          <w:w w:val="105"/>
          <w:sz w:val="19"/>
        </w:rPr>
        <w:t xml:space="preserve"> </w:t>
      </w:r>
      <w:r>
        <w:rPr>
          <w:w w:val="105"/>
          <w:sz w:val="19"/>
        </w:rPr>
        <w:t>area</w:t>
      </w:r>
      <w:r>
        <w:rPr>
          <w:spacing w:val="-13"/>
          <w:w w:val="105"/>
          <w:sz w:val="19"/>
        </w:rPr>
        <w:t xml:space="preserve"> </w:t>
      </w:r>
      <w:r>
        <w:rPr>
          <w:w w:val="105"/>
          <w:sz w:val="19"/>
        </w:rPr>
        <w:t>or</w:t>
      </w:r>
      <w:r>
        <w:rPr>
          <w:spacing w:val="-14"/>
          <w:w w:val="105"/>
          <w:sz w:val="19"/>
        </w:rPr>
        <w:t xml:space="preserve"> </w:t>
      </w:r>
      <w:r>
        <w:rPr>
          <w:w w:val="105"/>
          <w:sz w:val="19"/>
        </w:rPr>
        <w:t>personal</w:t>
      </w:r>
      <w:r>
        <w:rPr>
          <w:spacing w:val="-13"/>
          <w:w w:val="105"/>
          <w:sz w:val="19"/>
        </w:rPr>
        <w:t xml:space="preserve"> </w:t>
      </w:r>
      <w:r>
        <w:rPr>
          <w:w w:val="105"/>
          <w:sz w:val="19"/>
        </w:rPr>
        <w:t>desk</w:t>
      </w:r>
    </w:p>
    <w:p w:rsidR="007773E1" w:rsidRDefault="002D5A81">
      <w:pPr>
        <w:pStyle w:val="BodyText"/>
        <w:spacing w:before="13" w:line="252" w:lineRule="auto"/>
        <w:ind w:left="533" w:right="1541"/>
      </w:pPr>
      <w:r>
        <w:rPr>
          <w:w w:val="105"/>
        </w:rPr>
        <w:t>(if appropriate) for the employee to ensure that they</w:t>
      </w:r>
      <w:r>
        <w:rPr>
          <w:spacing w:val="-18"/>
          <w:w w:val="105"/>
        </w:rPr>
        <w:t xml:space="preserve"> </w:t>
      </w:r>
      <w:r>
        <w:rPr>
          <w:w w:val="105"/>
        </w:rPr>
        <w:t>have</w:t>
      </w:r>
      <w:r>
        <w:rPr>
          <w:spacing w:val="-18"/>
          <w:w w:val="105"/>
        </w:rPr>
        <w:t xml:space="preserve"> </w:t>
      </w:r>
      <w:r>
        <w:rPr>
          <w:w w:val="105"/>
        </w:rPr>
        <w:t>an</w:t>
      </w:r>
      <w:r>
        <w:rPr>
          <w:spacing w:val="-18"/>
          <w:w w:val="105"/>
        </w:rPr>
        <w:t xml:space="preserve"> </w:t>
      </w:r>
      <w:r>
        <w:rPr>
          <w:w w:val="105"/>
        </w:rPr>
        <w:t>effective</w:t>
      </w:r>
      <w:r>
        <w:rPr>
          <w:spacing w:val="-18"/>
          <w:w w:val="105"/>
        </w:rPr>
        <w:t xml:space="preserve"> </w:t>
      </w:r>
      <w:r>
        <w:rPr>
          <w:w w:val="105"/>
        </w:rPr>
        <w:t>start</w:t>
      </w:r>
      <w:r>
        <w:rPr>
          <w:spacing w:val="-17"/>
          <w:w w:val="105"/>
        </w:rPr>
        <w:t xml:space="preserve"> </w:t>
      </w:r>
      <w:r>
        <w:rPr>
          <w:w w:val="105"/>
        </w:rPr>
        <w:t>to</w:t>
      </w:r>
      <w:r>
        <w:rPr>
          <w:spacing w:val="-18"/>
          <w:w w:val="105"/>
        </w:rPr>
        <w:t xml:space="preserve"> </w:t>
      </w:r>
      <w:r>
        <w:rPr>
          <w:w w:val="105"/>
        </w:rPr>
        <w:t>their</w:t>
      </w:r>
      <w:r>
        <w:rPr>
          <w:spacing w:val="-18"/>
          <w:w w:val="105"/>
        </w:rPr>
        <w:t xml:space="preserve"> </w:t>
      </w:r>
      <w:r>
        <w:rPr>
          <w:w w:val="105"/>
        </w:rPr>
        <w:t>employment.</w:t>
      </w:r>
    </w:p>
    <w:p w:rsidR="007773E1" w:rsidRDefault="00D74B53">
      <w:pPr>
        <w:pStyle w:val="ListParagraph"/>
        <w:numPr>
          <w:ilvl w:val="0"/>
          <w:numId w:val="41"/>
        </w:numPr>
        <w:tabs>
          <w:tab w:val="left" w:pos="533"/>
          <w:tab w:val="left" w:pos="534"/>
        </w:tabs>
        <w:spacing w:line="252" w:lineRule="auto"/>
        <w:ind w:left="533" w:right="1279"/>
        <w:rPr>
          <w:sz w:val="19"/>
        </w:rPr>
      </w:pPr>
      <w:r>
        <w:rPr>
          <w:noProof/>
        </w:rPr>
        <mc:AlternateContent>
          <mc:Choice Requires="wpg">
            <w:drawing>
              <wp:anchor distT="0" distB="0" distL="114300" distR="114300" simplePos="0" relativeHeight="251527680" behindDoc="0" locked="0" layoutInCell="1" allowOverlap="1">
                <wp:simplePos x="0" y="0"/>
                <wp:positionH relativeFrom="page">
                  <wp:posOffset>0</wp:posOffset>
                </wp:positionH>
                <wp:positionV relativeFrom="paragraph">
                  <wp:posOffset>460375</wp:posOffset>
                </wp:positionV>
                <wp:extent cx="3619500" cy="3488055"/>
                <wp:effectExtent l="0" t="12700" r="0" b="0"/>
                <wp:wrapNone/>
                <wp:docPr id="504" name="Group 5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9500" cy="3488055"/>
                          <a:chOff x="0" y="725"/>
                          <a:chExt cx="5700" cy="5493"/>
                        </a:xfrm>
                      </wpg:grpSpPr>
                      <pic:pic xmlns:pic="http://schemas.openxmlformats.org/drawingml/2006/picture">
                        <pic:nvPicPr>
                          <pic:cNvPr id="505" name="Picture 506"/>
                          <pic:cNvPicPr>
                            <a:picLocks/>
                          </pic:cNvPicPr>
                        </pic:nvPicPr>
                        <pic:blipFill>
                          <a:blip r:embed="rId142">
                            <a:extLst>
                              <a:ext uri="{28A0092B-C50C-407E-A947-70E740481C1C}">
                                <a14:useLocalDpi xmlns:a14="http://schemas.microsoft.com/office/drawing/2010/main" val="0"/>
                              </a:ext>
                            </a:extLst>
                          </a:blip>
                          <a:srcRect/>
                          <a:stretch>
                            <a:fillRect/>
                          </a:stretch>
                        </pic:blipFill>
                        <pic:spPr bwMode="auto">
                          <a:xfrm>
                            <a:off x="0" y="724"/>
                            <a:ext cx="5700" cy="54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6" name="AutoShape 505"/>
                        <wps:cNvSpPr>
                          <a:spLocks/>
                        </wps:cNvSpPr>
                        <wps:spPr bwMode="auto">
                          <a:xfrm>
                            <a:off x="2740" y="1196"/>
                            <a:ext cx="580" cy="580"/>
                          </a:xfrm>
                          <a:custGeom>
                            <a:avLst/>
                            <a:gdLst>
                              <a:gd name="T0" fmla="+- 0 2968 2740"/>
                              <a:gd name="T1" fmla="*/ T0 w 580"/>
                              <a:gd name="T2" fmla="+- 0 1397 1197"/>
                              <a:gd name="T3" fmla="*/ 1397 h 580"/>
                              <a:gd name="T4" fmla="+- 0 2945 2740"/>
                              <a:gd name="T5" fmla="*/ T4 w 580"/>
                              <a:gd name="T6" fmla="+- 0 1374 1197"/>
                              <a:gd name="T7" fmla="*/ 1374 h 580"/>
                              <a:gd name="T8" fmla="+- 0 2911 2740"/>
                              <a:gd name="T9" fmla="*/ T8 w 580"/>
                              <a:gd name="T10" fmla="+- 0 1374 1197"/>
                              <a:gd name="T11" fmla="*/ 1374 h 580"/>
                              <a:gd name="T12" fmla="+- 0 2888 2740"/>
                              <a:gd name="T13" fmla="*/ T12 w 580"/>
                              <a:gd name="T14" fmla="+- 0 1397 1197"/>
                              <a:gd name="T15" fmla="*/ 1397 h 580"/>
                              <a:gd name="T16" fmla="+- 0 2888 2740"/>
                              <a:gd name="T17" fmla="*/ T16 w 580"/>
                              <a:gd name="T18" fmla="+- 0 1431 1197"/>
                              <a:gd name="T19" fmla="*/ 1431 h 580"/>
                              <a:gd name="T20" fmla="+- 0 2911 2740"/>
                              <a:gd name="T21" fmla="*/ T20 w 580"/>
                              <a:gd name="T22" fmla="+- 0 1454 1197"/>
                              <a:gd name="T23" fmla="*/ 1454 h 580"/>
                              <a:gd name="T24" fmla="+- 0 2945 2740"/>
                              <a:gd name="T25" fmla="*/ T24 w 580"/>
                              <a:gd name="T26" fmla="+- 0 1454 1197"/>
                              <a:gd name="T27" fmla="*/ 1454 h 580"/>
                              <a:gd name="T28" fmla="+- 0 2968 2740"/>
                              <a:gd name="T29" fmla="*/ T28 w 580"/>
                              <a:gd name="T30" fmla="+- 0 1431 1197"/>
                              <a:gd name="T31" fmla="*/ 1431 h 580"/>
                              <a:gd name="T32" fmla="+- 0 3175 2740"/>
                              <a:gd name="T33" fmla="*/ T32 w 580"/>
                              <a:gd name="T34" fmla="+- 0 1414 1197"/>
                              <a:gd name="T35" fmla="*/ 1414 h 580"/>
                              <a:gd name="T36" fmla="+- 0 3162 2740"/>
                              <a:gd name="T37" fmla="*/ T36 w 580"/>
                              <a:gd name="T38" fmla="+- 0 1383 1197"/>
                              <a:gd name="T39" fmla="*/ 1383 h 580"/>
                              <a:gd name="T40" fmla="+- 0 3131 2740"/>
                              <a:gd name="T41" fmla="*/ T40 w 580"/>
                              <a:gd name="T42" fmla="+- 0 1371 1197"/>
                              <a:gd name="T43" fmla="*/ 1371 h 580"/>
                              <a:gd name="T44" fmla="+- 0 3100 2740"/>
                              <a:gd name="T45" fmla="*/ T44 w 580"/>
                              <a:gd name="T46" fmla="+- 0 1383 1197"/>
                              <a:gd name="T47" fmla="*/ 1383 h 580"/>
                              <a:gd name="T48" fmla="+- 0 3088 2740"/>
                              <a:gd name="T49" fmla="*/ T48 w 580"/>
                              <a:gd name="T50" fmla="+- 0 1414 1197"/>
                              <a:gd name="T51" fmla="*/ 1414 h 580"/>
                              <a:gd name="T52" fmla="+- 0 3100 2740"/>
                              <a:gd name="T53" fmla="*/ T52 w 580"/>
                              <a:gd name="T54" fmla="+- 0 1445 1197"/>
                              <a:gd name="T55" fmla="*/ 1445 h 580"/>
                              <a:gd name="T56" fmla="+- 0 3131 2740"/>
                              <a:gd name="T57" fmla="*/ T56 w 580"/>
                              <a:gd name="T58" fmla="+- 0 1457 1197"/>
                              <a:gd name="T59" fmla="*/ 1457 h 580"/>
                              <a:gd name="T60" fmla="+- 0 3162 2740"/>
                              <a:gd name="T61" fmla="*/ T60 w 580"/>
                              <a:gd name="T62" fmla="+- 0 1445 1197"/>
                              <a:gd name="T63" fmla="*/ 1445 h 580"/>
                              <a:gd name="T64" fmla="+- 0 3175 2740"/>
                              <a:gd name="T65" fmla="*/ T64 w 580"/>
                              <a:gd name="T66" fmla="+- 0 1414 1197"/>
                              <a:gd name="T67" fmla="*/ 1414 h 580"/>
                              <a:gd name="T68" fmla="+- 0 3309 2740"/>
                              <a:gd name="T69" fmla="*/ T68 w 580"/>
                              <a:gd name="T70" fmla="+- 0 1409 1197"/>
                              <a:gd name="T71" fmla="*/ 1409 h 580"/>
                              <a:gd name="T72" fmla="+- 0 3274 2740"/>
                              <a:gd name="T73" fmla="*/ T72 w 580"/>
                              <a:gd name="T74" fmla="+- 0 1333 1197"/>
                              <a:gd name="T75" fmla="*/ 1333 h 580"/>
                              <a:gd name="T76" fmla="+- 0 3262 2740"/>
                              <a:gd name="T77" fmla="*/ T76 w 580"/>
                              <a:gd name="T78" fmla="+- 0 1564 1197"/>
                              <a:gd name="T79" fmla="*/ 1564 h 580"/>
                              <a:gd name="T80" fmla="+- 0 3174 2740"/>
                              <a:gd name="T81" fmla="*/ T80 w 580"/>
                              <a:gd name="T82" fmla="+- 0 1684 1197"/>
                              <a:gd name="T83" fmla="*/ 1684 h 580"/>
                              <a:gd name="T84" fmla="+- 0 3030 2740"/>
                              <a:gd name="T85" fmla="*/ T84 w 580"/>
                              <a:gd name="T86" fmla="+- 0 1731 1197"/>
                              <a:gd name="T87" fmla="*/ 1731 h 580"/>
                              <a:gd name="T88" fmla="+- 0 2885 2740"/>
                              <a:gd name="T89" fmla="*/ T88 w 580"/>
                              <a:gd name="T90" fmla="+- 0 1684 1197"/>
                              <a:gd name="T91" fmla="*/ 1684 h 580"/>
                              <a:gd name="T92" fmla="+- 0 2798 2740"/>
                              <a:gd name="T93" fmla="*/ T92 w 580"/>
                              <a:gd name="T94" fmla="+- 0 1564 1197"/>
                              <a:gd name="T95" fmla="*/ 1564 h 580"/>
                              <a:gd name="T96" fmla="+- 0 2798 2740"/>
                              <a:gd name="T97" fmla="*/ T96 w 580"/>
                              <a:gd name="T98" fmla="+- 0 1409 1197"/>
                              <a:gd name="T99" fmla="*/ 1409 h 580"/>
                              <a:gd name="T100" fmla="+- 0 2885 2740"/>
                              <a:gd name="T101" fmla="*/ T100 w 580"/>
                              <a:gd name="T102" fmla="+- 0 1289 1197"/>
                              <a:gd name="T103" fmla="*/ 1289 h 580"/>
                              <a:gd name="T104" fmla="+- 0 3030 2740"/>
                              <a:gd name="T105" fmla="*/ T104 w 580"/>
                              <a:gd name="T106" fmla="+- 0 1242 1197"/>
                              <a:gd name="T107" fmla="*/ 1242 h 580"/>
                              <a:gd name="T108" fmla="+- 0 3174 2740"/>
                              <a:gd name="T109" fmla="*/ T108 w 580"/>
                              <a:gd name="T110" fmla="+- 0 1289 1197"/>
                              <a:gd name="T111" fmla="*/ 1289 h 580"/>
                              <a:gd name="T112" fmla="+- 0 3262 2740"/>
                              <a:gd name="T113" fmla="*/ T112 w 580"/>
                              <a:gd name="T114" fmla="+- 0 1409 1197"/>
                              <a:gd name="T115" fmla="*/ 1409 h 580"/>
                              <a:gd name="T116" fmla="+- 0 3274 2740"/>
                              <a:gd name="T117" fmla="*/ T116 w 580"/>
                              <a:gd name="T118" fmla="+- 0 1333 1197"/>
                              <a:gd name="T119" fmla="*/ 1333 h 580"/>
                              <a:gd name="T120" fmla="+- 0 3183 2740"/>
                              <a:gd name="T121" fmla="*/ T120 w 580"/>
                              <a:gd name="T122" fmla="+- 0 1242 1197"/>
                              <a:gd name="T123" fmla="*/ 1242 h 580"/>
                              <a:gd name="T124" fmla="+- 0 3107 2740"/>
                              <a:gd name="T125" fmla="*/ T124 w 580"/>
                              <a:gd name="T126" fmla="+- 0 1207 1197"/>
                              <a:gd name="T127" fmla="*/ 1207 h 580"/>
                              <a:gd name="T128" fmla="+- 0 2953 2740"/>
                              <a:gd name="T129" fmla="*/ T128 w 580"/>
                              <a:gd name="T130" fmla="+- 0 1207 1197"/>
                              <a:gd name="T131" fmla="*/ 1207 h 580"/>
                              <a:gd name="T132" fmla="+- 0 2825 2740"/>
                              <a:gd name="T133" fmla="*/ T132 w 580"/>
                              <a:gd name="T134" fmla="+- 0 1282 1197"/>
                              <a:gd name="T135" fmla="*/ 1282 h 580"/>
                              <a:gd name="T136" fmla="+- 0 2751 2740"/>
                              <a:gd name="T137" fmla="*/ T136 w 580"/>
                              <a:gd name="T138" fmla="+- 0 1409 1197"/>
                              <a:gd name="T139" fmla="*/ 1409 h 580"/>
                              <a:gd name="T140" fmla="+- 0 2751 2740"/>
                              <a:gd name="T141" fmla="*/ T140 w 580"/>
                              <a:gd name="T142" fmla="+- 0 1563 1197"/>
                              <a:gd name="T143" fmla="*/ 1563 h 580"/>
                              <a:gd name="T144" fmla="+- 0 2825 2740"/>
                              <a:gd name="T145" fmla="*/ T144 w 580"/>
                              <a:gd name="T146" fmla="+- 0 1691 1197"/>
                              <a:gd name="T147" fmla="*/ 1691 h 580"/>
                              <a:gd name="T148" fmla="+- 0 2953 2740"/>
                              <a:gd name="T149" fmla="*/ T148 w 580"/>
                              <a:gd name="T150" fmla="+- 0 1766 1197"/>
                              <a:gd name="T151" fmla="*/ 1766 h 580"/>
                              <a:gd name="T152" fmla="+- 0 3107 2740"/>
                              <a:gd name="T153" fmla="*/ T152 w 580"/>
                              <a:gd name="T154" fmla="+- 0 1766 1197"/>
                              <a:gd name="T155" fmla="*/ 1766 h 580"/>
                              <a:gd name="T156" fmla="+- 0 3183 2740"/>
                              <a:gd name="T157" fmla="*/ T156 w 580"/>
                              <a:gd name="T158" fmla="+- 0 1731 1197"/>
                              <a:gd name="T159" fmla="*/ 1731 h 580"/>
                              <a:gd name="T160" fmla="+- 0 3280 2740"/>
                              <a:gd name="T161" fmla="*/ T160 w 580"/>
                              <a:gd name="T162" fmla="+- 0 1633 1197"/>
                              <a:gd name="T163" fmla="*/ 1633 h 580"/>
                              <a:gd name="T164" fmla="+- 0 3319 2740"/>
                              <a:gd name="T165" fmla="*/ T164 w 580"/>
                              <a:gd name="T166" fmla="+- 0 1486 1197"/>
                              <a:gd name="T167" fmla="*/ 1486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580" h="580">
                                <a:moveTo>
                                  <a:pt x="232" y="217"/>
                                </a:moveTo>
                                <a:lnTo>
                                  <a:pt x="228" y="200"/>
                                </a:lnTo>
                                <a:lnTo>
                                  <a:pt x="219" y="186"/>
                                </a:lnTo>
                                <a:lnTo>
                                  <a:pt x="205" y="177"/>
                                </a:lnTo>
                                <a:lnTo>
                                  <a:pt x="188" y="174"/>
                                </a:lnTo>
                                <a:lnTo>
                                  <a:pt x="171" y="177"/>
                                </a:lnTo>
                                <a:lnTo>
                                  <a:pt x="158" y="186"/>
                                </a:lnTo>
                                <a:lnTo>
                                  <a:pt x="148" y="200"/>
                                </a:lnTo>
                                <a:lnTo>
                                  <a:pt x="145" y="217"/>
                                </a:lnTo>
                                <a:lnTo>
                                  <a:pt x="148" y="234"/>
                                </a:lnTo>
                                <a:lnTo>
                                  <a:pt x="158" y="248"/>
                                </a:lnTo>
                                <a:lnTo>
                                  <a:pt x="171" y="257"/>
                                </a:lnTo>
                                <a:lnTo>
                                  <a:pt x="188" y="260"/>
                                </a:lnTo>
                                <a:lnTo>
                                  <a:pt x="205" y="257"/>
                                </a:lnTo>
                                <a:lnTo>
                                  <a:pt x="219" y="248"/>
                                </a:lnTo>
                                <a:lnTo>
                                  <a:pt x="228" y="234"/>
                                </a:lnTo>
                                <a:lnTo>
                                  <a:pt x="232" y="217"/>
                                </a:lnTo>
                                <a:close/>
                                <a:moveTo>
                                  <a:pt x="435" y="217"/>
                                </a:moveTo>
                                <a:lnTo>
                                  <a:pt x="431" y="200"/>
                                </a:lnTo>
                                <a:lnTo>
                                  <a:pt x="422" y="186"/>
                                </a:lnTo>
                                <a:lnTo>
                                  <a:pt x="408" y="177"/>
                                </a:lnTo>
                                <a:lnTo>
                                  <a:pt x="391" y="174"/>
                                </a:lnTo>
                                <a:lnTo>
                                  <a:pt x="374" y="177"/>
                                </a:lnTo>
                                <a:lnTo>
                                  <a:pt x="360" y="186"/>
                                </a:lnTo>
                                <a:lnTo>
                                  <a:pt x="351" y="200"/>
                                </a:lnTo>
                                <a:lnTo>
                                  <a:pt x="348" y="217"/>
                                </a:lnTo>
                                <a:lnTo>
                                  <a:pt x="351" y="234"/>
                                </a:lnTo>
                                <a:lnTo>
                                  <a:pt x="360" y="248"/>
                                </a:lnTo>
                                <a:lnTo>
                                  <a:pt x="374" y="257"/>
                                </a:lnTo>
                                <a:lnTo>
                                  <a:pt x="391" y="260"/>
                                </a:lnTo>
                                <a:lnTo>
                                  <a:pt x="408" y="257"/>
                                </a:lnTo>
                                <a:lnTo>
                                  <a:pt x="422" y="248"/>
                                </a:lnTo>
                                <a:lnTo>
                                  <a:pt x="431" y="234"/>
                                </a:lnTo>
                                <a:lnTo>
                                  <a:pt x="435" y="217"/>
                                </a:lnTo>
                                <a:close/>
                                <a:moveTo>
                                  <a:pt x="579" y="289"/>
                                </a:moveTo>
                                <a:lnTo>
                                  <a:pt x="569" y="212"/>
                                </a:lnTo>
                                <a:lnTo>
                                  <a:pt x="540" y="143"/>
                                </a:lnTo>
                                <a:lnTo>
                                  <a:pt x="534" y="136"/>
                                </a:lnTo>
                                <a:lnTo>
                                  <a:pt x="534" y="289"/>
                                </a:lnTo>
                                <a:lnTo>
                                  <a:pt x="522" y="367"/>
                                </a:lnTo>
                                <a:lnTo>
                                  <a:pt x="487" y="434"/>
                                </a:lnTo>
                                <a:lnTo>
                                  <a:pt x="434" y="487"/>
                                </a:lnTo>
                                <a:lnTo>
                                  <a:pt x="367" y="521"/>
                                </a:lnTo>
                                <a:lnTo>
                                  <a:pt x="290" y="534"/>
                                </a:lnTo>
                                <a:lnTo>
                                  <a:pt x="212" y="521"/>
                                </a:lnTo>
                                <a:lnTo>
                                  <a:pt x="145" y="487"/>
                                </a:lnTo>
                                <a:lnTo>
                                  <a:pt x="93" y="434"/>
                                </a:lnTo>
                                <a:lnTo>
                                  <a:pt x="58" y="367"/>
                                </a:lnTo>
                                <a:lnTo>
                                  <a:pt x="45" y="289"/>
                                </a:lnTo>
                                <a:lnTo>
                                  <a:pt x="58" y="212"/>
                                </a:lnTo>
                                <a:lnTo>
                                  <a:pt x="93" y="145"/>
                                </a:lnTo>
                                <a:lnTo>
                                  <a:pt x="145" y="92"/>
                                </a:lnTo>
                                <a:lnTo>
                                  <a:pt x="213" y="57"/>
                                </a:lnTo>
                                <a:lnTo>
                                  <a:pt x="290" y="45"/>
                                </a:lnTo>
                                <a:lnTo>
                                  <a:pt x="367" y="57"/>
                                </a:lnTo>
                                <a:lnTo>
                                  <a:pt x="434" y="92"/>
                                </a:lnTo>
                                <a:lnTo>
                                  <a:pt x="487" y="145"/>
                                </a:lnTo>
                                <a:lnTo>
                                  <a:pt x="522" y="212"/>
                                </a:lnTo>
                                <a:lnTo>
                                  <a:pt x="534" y="289"/>
                                </a:lnTo>
                                <a:lnTo>
                                  <a:pt x="534" y="136"/>
                                </a:lnTo>
                                <a:lnTo>
                                  <a:pt x="495" y="85"/>
                                </a:lnTo>
                                <a:lnTo>
                                  <a:pt x="443" y="45"/>
                                </a:lnTo>
                                <a:lnTo>
                                  <a:pt x="436" y="39"/>
                                </a:lnTo>
                                <a:lnTo>
                                  <a:pt x="367" y="10"/>
                                </a:lnTo>
                                <a:lnTo>
                                  <a:pt x="290" y="0"/>
                                </a:lnTo>
                                <a:lnTo>
                                  <a:pt x="213" y="10"/>
                                </a:lnTo>
                                <a:lnTo>
                                  <a:pt x="144" y="39"/>
                                </a:lnTo>
                                <a:lnTo>
                                  <a:pt x="85" y="85"/>
                                </a:lnTo>
                                <a:lnTo>
                                  <a:pt x="40" y="143"/>
                                </a:lnTo>
                                <a:lnTo>
                                  <a:pt x="11" y="212"/>
                                </a:lnTo>
                                <a:lnTo>
                                  <a:pt x="0" y="289"/>
                                </a:lnTo>
                                <a:lnTo>
                                  <a:pt x="11" y="366"/>
                                </a:lnTo>
                                <a:lnTo>
                                  <a:pt x="40" y="436"/>
                                </a:lnTo>
                                <a:lnTo>
                                  <a:pt x="85" y="494"/>
                                </a:lnTo>
                                <a:lnTo>
                                  <a:pt x="144" y="539"/>
                                </a:lnTo>
                                <a:lnTo>
                                  <a:pt x="213" y="569"/>
                                </a:lnTo>
                                <a:lnTo>
                                  <a:pt x="290" y="579"/>
                                </a:lnTo>
                                <a:lnTo>
                                  <a:pt x="367" y="569"/>
                                </a:lnTo>
                                <a:lnTo>
                                  <a:pt x="436" y="539"/>
                                </a:lnTo>
                                <a:lnTo>
                                  <a:pt x="443" y="534"/>
                                </a:lnTo>
                                <a:lnTo>
                                  <a:pt x="495" y="494"/>
                                </a:lnTo>
                                <a:lnTo>
                                  <a:pt x="540" y="436"/>
                                </a:lnTo>
                                <a:lnTo>
                                  <a:pt x="569" y="366"/>
                                </a:lnTo>
                                <a:lnTo>
                                  <a:pt x="579" y="289"/>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7" name="Picture 504"/>
                          <pic:cNvPicPr>
                            <a:picLocks/>
                          </pic:cNvPicPr>
                        </pic:nvPicPr>
                        <pic:blipFill>
                          <a:blip r:embed="rId88">
                            <a:extLst>
                              <a:ext uri="{28A0092B-C50C-407E-A947-70E740481C1C}">
                                <a14:useLocalDpi xmlns:a14="http://schemas.microsoft.com/office/drawing/2010/main" val="0"/>
                              </a:ext>
                            </a:extLst>
                          </a:blip>
                          <a:srcRect/>
                          <a:stretch>
                            <a:fillRect/>
                          </a:stretch>
                        </pic:blipFill>
                        <pic:spPr bwMode="auto">
                          <a:xfrm>
                            <a:off x="2881" y="1544"/>
                            <a:ext cx="297"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8" name="Text Box 503"/>
                        <wps:cNvSpPr txBox="1">
                          <a:spLocks/>
                        </wps:cNvSpPr>
                        <wps:spPr bwMode="auto">
                          <a:xfrm>
                            <a:off x="0" y="724"/>
                            <a:ext cx="5700" cy="54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rPr>
                                  <w:sz w:val="30"/>
                                </w:rPr>
                              </w:pPr>
                            </w:p>
                            <w:p w:rsidR="00600DAC" w:rsidRDefault="00600DAC">
                              <w:pPr>
                                <w:rPr>
                                  <w:sz w:val="30"/>
                                </w:rPr>
                              </w:pPr>
                            </w:p>
                            <w:p w:rsidR="00600DAC" w:rsidRDefault="00600DAC">
                              <w:pPr>
                                <w:spacing w:before="10"/>
                                <w:rPr>
                                  <w:sz w:val="42"/>
                                </w:rPr>
                              </w:pPr>
                            </w:p>
                            <w:p w:rsidR="00600DAC" w:rsidRPr="00565C6E" w:rsidRDefault="00600DAC">
                              <w:pPr>
                                <w:spacing w:line="247" w:lineRule="auto"/>
                                <w:ind w:left="871" w:right="509"/>
                                <w:jc w:val="center"/>
                                <w:rPr>
                                  <w:rFonts w:ascii="TheSansC5-SemiBold" w:hAnsi="TheSansC5-SemiBold"/>
                                  <w:b/>
                                  <w:bCs/>
                                  <w:sz w:val="24"/>
                                </w:rPr>
                              </w:pPr>
                              <w:r w:rsidRPr="00565C6E">
                                <w:rPr>
                                  <w:rFonts w:ascii="TheSansC5-SemiBold" w:hAnsi="TheSansC5-SemiBold"/>
                                  <w:b/>
                                  <w:bCs/>
                                  <w:color w:val="FFFFFF"/>
                                  <w:sz w:val="24"/>
                                </w:rPr>
                                <w:t>Effective orientation contributes to setting up the employment relationship and the employee for success. It is an opportunity to positively introduce the employee to the service’s culture and values, and communicate expectations.</w:t>
                              </w:r>
                            </w:p>
                            <w:p w:rsidR="00600DAC" w:rsidRPr="00565C6E" w:rsidRDefault="00600DAC">
                              <w:pPr>
                                <w:spacing w:line="247" w:lineRule="auto"/>
                                <w:ind w:left="871" w:right="509"/>
                                <w:jc w:val="center"/>
                                <w:rPr>
                                  <w:rFonts w:ascii="TheSansC5-SemiBold"/>
                                  <w:b/>
                                  <w:bCs/>
                                  <w:sz w:val="24"/>
                                </w:rPr>
                              </w:pPr>
                              <w:r w:rsidRPr="00565C6E">
                                <w:rPr>
                                  <w:rFonts w:ascii="TheSansC5-SemiBold"/>
                                  <w:b/>
                                  <w:bCs/>
                                  <w:color w:val="FFFFFF"/>
                                  <w:sz w:val="24"/>
                                </w:rPr>
                                <w:t>It establishes the basis of a successful workplace culture of communication and ongoing dialogue between the employer and employee.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02" o:spid="_x0000_s1157" style="position:absolute;left:0;text-align:left;margin-left:0;margin-top:36.25pt;width:285pt;height:274.65pt;z-index:251527680;mso-position-horizontal-relative:page;mso-position-vertical-relative:text" coordorigin=",725" coordsize="5700,54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">
                <v:shape id="Picture 506" o:spid="_x0000_s1158" type="#_x0000_t75" style="position:absolute;top:724;width:5700;height:5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">
                  <v:imagedata r:id="rId143" o:title=""/>
                  <v:path arrowok="t"/>
                  <o:lock v:ext="edit" aspectratio="f"/>
                </v:shape>
                <v:shape id="AutoShape 505" o:spid="_x0000_s1159" style="position:absolute;left:2740;top:1196;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" path="m232,217r-4,-17l219,186r-14,-9l188,174r-17,3l158,186r-10,14l145,217r3,17l158,248r13,9l188,260r17,-3l219,248r9,-14l232,217xm435,217r-4,-17l422,186r-14,-9l391,174r-17,3l360,186r-9,14l348,217r3,17l360,248r14,9l391,260r17,-3l422,248r9,-14l435,217xm579,289l569,212,540,143r-6,-7l534,289r-12,78l487,434r-53,53l367,521r-77,13l212,521,145,487,93,434,58,367,45,289,58,212,93,145,145,92,213,57,290,45r77,12l434,92r53,53l522,212r12,77l534,136,495,85,443,45r-7,-6l367,10,290,,213,10,144,39,85,85,40,143,11,212,,289r11,77l40,436r45,58l144,539r69,30l290,579r77,-10l436,539r7,-5l495,494r45,-58l569,366r10,-77xe" stroked="f">
                  <v:path arrowok="t" o:connecttype="custom" o:connectlocs="228,1397;205,1374;171,1374;148,1397;148,1431;171,1454;205,1454;228,1431;435,1414;422,1383;391,1371;360,1383;348,1414;360,1445;391,1457;422,1445;435,1414;569,1409;534,1333;522,1564;434,1684;290,1731;145,1684;58,1564;58,1409;145,1289;290,1242;434,1289;522,1409;534,1333;443,1242;367,1207;213,1207;85,1282;11,1409;11,1563;85,1691;213,1766;367,1766;443,1731;540,1633;579,1486" o:connectangles="0,0,0,0,0,0,0,0,0,0,0,0,0,0,0,0,0,0,0,0,0,0,0,0,0,0,0,0,0,0,0,0,0,0,0,0,0,0,0,0,0,0"/>
                </v:shape>
                <v:shape id="Picture 504" o:spid="_x0000_s1160" type="#_x0000_t75" style="position:absolute;left:2881;top:1544;width:297;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">
                  <v:imagedata r:id="rId91" o:title=""/>
                  <v:path arrowok="t"/>
                  <o:lock v:ext="edit" aspectratio="f"/>
                </v:shape>
                <v:shape id="Text Box 503" o:spid="_x0000_s1161" type="#_x0000_t202" style="position:absolute;top:724;width:5700;height:5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" filled="f" stroked="f">
                  <v:path arrowok="t"/>
                  <v:textbox inset="0,0,0,0">
                    <w:txbxContent>
                      <w:p w:rsidR="00600DAC" w:rsidRDefault="00600DAC">
                        <w:pPr>
                          <w:rPr>
                            <w:sz w:val="30"/>
                          </w:rPr>
                        </w:pPr>
                      </w:p>
                      <w:p w:rsidR="00600DAC" w:rsidRDefault="00600DAC">
                        <w:pPr>
                          <w:rPr>
                            <w:sz w:val="30"/>
                          </w:rPr>
                        </w:pPr>
                      </w:p>
                      <w:p w:rsidR="00600DAC" w:rsidRDefault="00600DAC">
                        <w:pPr>
                          <w:spacing w:before="10"/>
                          <w:rPr>
                            <w:sz w:val="42"/>
                          </w:rPr>
                        </w:pPr>
                      </w:p>
                      <w:p w:rsidR="00600DAC" w:rsidRPr="00565C6E" w:rsidRDefault="00600DAC">
                        <w:pPr>
                          <w:spacing w:line="247" w:lineRule="auto"/>
                          <w:ind w:left="871" w:right="509"/>
                          <w:jc w:val="center"/>
                          <w:rPr>
                            <w:rFonts w:ascii="TheSansC5-SemiBold" w:hAnsi="TheSansC5-SemiBold"/>
                            <w:b/>
                            <w:bCs/>
                            <w:sz w:val="24"/>
                          </w:rPr>
                        </w:pPr>
                        <w:r w:rsidRPr="00565C6E">
                          <w:rPr>
                            <w:rFonts w:ascii="TheSansC5-SemiBold" w:hAnsi="TheSansC5-SemiBold"/>
                            <w:b/>
                            <w:bCs/>
                            <w:color w:val="FFFFFF"/>
                            <w:sz w:val="24"/>
                          </w:rPr>
                          <w:t>Effective orientation contributes to setting up the employment relationship and the employee for success. It is an opportunity to positively introduce the employee to the service’s culture and values, and communicate expectations.</w:t>
                        </w:r>
                      </w:p>
                      <w:p w:rsidR="00600DAC" w:rsidRPr="00565C6E" w:rsidRDefault="00600DAC">
                        <w:pPr>
                          <w:spacing w:line="247" w:lineRule="auto"/>
                          <w:ind w:left="871" w:right="509"/>
                          <w:jc w:val="center"/>
                          <w:rPr>
                            <w:rFonts w:ascii="TheSansC5-SemiBold"/>
                            <w:b/>
                            <w:bCs/>
                            <w:sz w:val="24"/>
                          </w:rPr>
                        </w:pPr>
                        <w:r w:rsidRPr="00565C6E">
                          <w:rPr>
                            <w:rFonts w:ascii="TheSansC5-SemiBold"/>
                            <w:b/>
                            <w:bCs/>
                            <w:color w:val="FFFFFF"/>
                            <w:sz w:val="24"/>
                          </w:rPr>
                          <w:t>It establishes the basis of a successful workplace culture of communication and ongoing dialogue between the employer and employee.</w:t>
                        </w:r>
                      </w:p>
                    </w:txbxContent>
                  </v:textbox>
                </v:shape>
                <w10:wrap anchorx="page"/>
              </v:group>
            </w:pict>
          </mc:Fallback>
        </mc:AlternateContent>
      </w:r>
      <w:r w:rsidR="002D5A81">
        <w:rPr>
          <w:w w:val="105"/>
          <w:sz w:val="19"/>
        </w:rPr>
        <w:t>Ensure</w:t>
      </w:r>
      <w:r w:rsidR="002D5A81">
        <w:rPr>
          <w:spacing w:val="-13"/>
          <w:w w:val="105"/>
          <w:sz w:val="19"/>
        </w:rPr>
        <w:t xml:space="preserve"> </w:t>
      </w:r>
      <w:r w:rsidR="002D5A81">
        <w:rPr>
          <w:w w:val="105"/>
          <w:sz w:val="19"/>
        </w:rPr>
        <w:t>the</w:t>
      </w:r>
      <w:r w:rsidR="002D5A81">
        <w:rPr>
          <w:spacing w:val="-12"/>
          <w:w w:val="105"/>
          <w:sz w:val="19"/>
        </w:rPr>
        <w:t xml:space="preserve"> </w:t>
      </w:r>
      <w:r w:rsidR="002D5A81">
        <w:rPr>
          <w:w w:val="105"/>
          <w:sz w:val="19"/>
        </w:rPr>
        <w:t>new</w:t>
      </w:r>
      <w:r w:rsidR="002D5A81">
        <w:rPr>
          <w:spacing w:val="-12"/>
          <w:w w:val="105"/>
          <w:sz w:val="19"/>
        </w:rPr>
        <w:t xml:space="preserve"> </w:t>
      </w:r>
      <w:r w:rsidR="002D5A81">
        <w:rPr>
          <w:w w:val="105"/>
          <w:sz w:val="19"/>
        </w:rPr>
        <w:t>employee</w:t>
      </w:r>
      <w:r w:rsidR="002D5A81">
        <w:rPr>
          <w:spacing w:val="-13"/>
          <w:w w:val="105"/>
          <w:sz w:val="19"/>
        </w:rPr>
        <w:t xml:space="preserve"> </w:t>
      </w:r>
      <w:r w:rsidR="002D5A81">
        <w:rPr>
          <w:w w:val="105"/>
          <w:sz w:val="19"/>
        </w:rPr>
        <w:t>feels</w:t>
      </w:r>
      <w:r w:rsidR="002D5A81">
        <w:rPr>
          <w:spacing w:val="-12"/>
          <w:w w:val="105"/>
          <w:sz w:val="19"/>
        </w:rPr>
        <w:t xml:space="preserve"> </w:t>
      </w:r>
      <w:r w:rsidR="002D5A81">
        <w:rPr>
          <w:w w:val="105"/>
          <w:sz w:val="19"/>
        </w:rPr>
        <w:t>valued</w:t>
      </w:r>
      <w:r w:rsidR="002D5A81">
        <w:rPr>
          <w:spacing w:val="-12"/>
          <w:w w:val="105"/>
          <w:sz w:val="19"/>
        </w:rPr>
        <w:t xml:space="preserve"> </w:t>
      </w:r>
      <w:r w:rsidR="002D5A81">
        <w:rPr>
          <w:w w:val="105"/>
          <w:sz w:val="19"/>
        </w:rPr>
        <w:t>as</w:t>
      </w:r>
      <w:r w:rsidR="002D5A81">
        <w:rPr>
          <w:spacing w:val="-12"/>
          <w:w w:val="105"/>
          <w:sz w:val="19"/>
        </w:rPr>
        <w:t xml:space="preserve"> </w:t>
      </w:r>
      <w:r w:rsidR="002D5A81">
        <w:rPr>
          <w:w w:val="105"/>
          <w:sz w:val="19"/>
        </w:rPr>
        <w:t>part</w:t>
      </w:r>
      <w:r w:rsidR="002D5A81">
        <w:rPr>
          <w:spacing w:val="-13"/>
          <w:w w:val="105"/>
          <w:sz w:val="19"/>
        </w:rPr>
        <w:t xml:space="preserve"> </w:t>
      </w:r>
      <w:r w:rsidR="002D5A81">
        <w:rPr>
          <w:w w:val="105"/>
          <w:sz w:val="19"/>
        </w:rPr>
        <w:t>of</w:t>
      </w:r>
      <w:r w:rsidR="002D5A81">
        <w:rPr>
          <w:spacing w:val="-11"/>
          <w:w w:val="105"/>
          <w:sz w:val="19"/>
        </w:rPr>
        <w:t xml:space="preserve"> </w:t>
      </w:r>
      <w:r w:rsidR="002D5A81">
        <w:rPr>
          <w:spacing w:val="-4"/>
          <w:w w:val="105"/>
          <w:sz w:val="19"/>
        </w:rPr>
        <w:t xml:space="preserve">the </w:t>
      </w:r>
      <w:r w:rsidR="002D5A81">
        <w:rPr>
          <w:w w:val="105"/>
          <w:sz w:val="19"/>
        </w:rPr>
        <w:t>team. The orientation provides an opportunity for the manager and new employee to discuss specific elements related to the service, such as the culture of the</w:t>
      </w:r>
      <w:r w:rsidR="002D5A81">
        <w:rPr>
          <w:spacing w:val="-2"/>
          <w:w w:val="105"/>
          <w:sz w:val="19"/>
        </w:rPr>
        <w:t xml:space="preserve"> </w:t>
      </w:r>
      <w:proofErr w:type="spellStart"/>
      <w:r w:rsidR="002D5A81">
        <w:rPr>
          <w:w w:val="105"/>
          <w:sz w:val="19"/>
        </w:rPr>
        <w:t>organisation</w:t>
      </w:r>
      <w:proofErr w:type="spellEnd"/>
      <w:r w:rsidR="002D5A81">
        <w:rPr>
          <w:w w:val="105"/>
          <w:sz w:val="19"/>
        </w:rPr>
        <w:t>.</w:t>
      </w:r>
    </w:p>
    <w:p w:rsidR="007773E1" w:rsidRDefault="002D5A81">
      <w:pPr>
        <w:pStyle w:val="ListParagraph"/>
        <w:numPr>
          <w:ilvl w:val="0"/>
          <w:numId w:val="41"/>
        </w:numPr>
        <w:tabs>
          <w:tab w:val="left" w:pos="533"/>
          <w:tab w:val="left" w:pos="534"/>
        </w:tabs>
        <w:spacing w:before="60" w:line="252" w:lineRule="auto"/>
        <w:ind w:left="533" w:right="1319"/>
        <w:rPr>
          <w:sz w:val="19"/>
        </w:rPr>
      </w:pPr>
      <w:r>
        <w:rPr>
          <w:w w:val="105"/>
          <w:sz w:val="19"/>
        </w:rPr>
        <w:t>Clarify</w:t>
      </w:r>
      <w:r>
        <w:rPr>
          <w:spacing w:val="-17"/>
          <w:w w:val="105"/>
          <w:sz w:val="19"/>
        </w:rPr>
        <w:t xml:space="preserve"> </w:t>
      </w:r>
      <w:r>
        <w:rPr>
          <w:w w:val="105"/>
          <w:sz w:val="19"/>
        </w:rPr>
        <w:t>expectations</w:t>
      </w:r>
      <w:r>
        <w:rPr>
          <w:spacing w:val="-17"/>
          <w:w w:val="105"/>
          <w:sz w:val="19"/>
        </w:rPr>
        <w:t xml:space="preserve"> </w:t>
      </w:r>
      <w:r>
        <w:rPr>
          <w:w w:val="105"/>
          <w:sz w:val="19"/>
        </w:rPr>
        <w:t>of</w:t>
      </w:r>
      <w:r>
        <w:rPr>
          <w:spacing w:val="-15"/>
          <w:w w:val="105"/>
          <w:sz w:val="19"/>
        </w:rPr>
        <w:t xml:space="preserve"> </w:t>
      </w:r>
      <w:r>
        <w:rPr>
          <w:w w:val="105"/>
          <w:sz w:val="19"/>
        </w:rPr>
        <w:t>the</w:t>
      </w:r>
      <w:r>
        <w:rPr>
          <w:spacing w:val="-17"/>
          <w:w w:val="105"/>
          <w:sz w:val="19"/>
        </w:rPr>
        <w:t xml:space="preserve"> </w:t>
      </w:r>
      <w:r>
        <w:rPr>
          <w:w w:val="105"/>
          <w:sz w:val="19"/>
        </w:rPr>
        <w:t>new</w:t>
      </w:r>
      <w:r>
        <w:rPr>
          <w:spacing w:val="-17"/>
          <w:w w:val="105"/>
          <w:sz w:val="19"/>
        </w:rPr>
        <w:t xml:space="preserve"> </w:t>
      </w:r>
      <w:r>
        <w:rPr>
          <w:w w:val="105"/>
          <w:sz w:val="19"/>
        </w:rPr>
        <w:t>employee’s</w:t>
      </w:r>
      <w:r>
        <w:rPr>
          <w:spacing w:val="-16"/>
          <w:w w:val="105"/>
          <w:sz w:val="19"/>
        </w:rPr>
        <w:t xml:space="preserve"> </w:t>
      </w:r>
      <w:r>
        <w:rPr>
          <w:w w:val="105"/>
          <w:sz w:val="19"/>
        </w:rPr>
        <w:t>role</w:t>
      </w:r>
      <w:r>
        <w:rPr>
          <w:spacing w:val="-17"/>
          <w:w w:val="105"/>
          <w:sz w:val="19"/>
        </w:rPr>
        <w:t xml:space="preserve"> </w:t>
      </w:r>
      <w:r>
        <w:rPr>
          <w:spacing w:val="-4"/>
          <w:w w:val="105"/>
          <w:sz w:val="19"/>
        </w:rPr>
        <w:t xml:space="preserve">and </w:t>
      </w:r>
      <w:r>
        <w:rPr>
          <w:w w:val="105"/>
          <w:sz w:val="19"/>
        </w:rPr>
        <w:t>responsibilities.</w:t>
      </w:r>
    </w:p>
    <w:p w:rsidR="007773E1" w:rsidRDefault="002D5A81">
      <w:pPr>
        <w:pStyle w:val="ListParagraph"/>
        <w:numPr>
          <w:ilvl w:val="0"/>
          <w:numId w:val="41"/>
        </w:numPr>
        <w:tabs>
          <w:tab w:val="left" w:pos="533"/>
          <w:tab w:val="left" w:pos="534"/>
        </w:tabs>
        <w:spacing w:line="252" w:lineRule="auto"/>
        <w:ind w:left="533" w:right="1216"/>
        <w:rPr>
          <w:sz w:val="19"/>
        </w:rPr>
      </w:pPr>
      <w:r>
        <w:rPr>
          <w:w w:val="105"/>
          <w:sz w:val="19"/>
        </w:rPr>
        <w:t>Allow time for the direct manager or committee representatives (if applicable) to be available to the new</w:t>
      </w:r>
      <w:r>
        <w:rPr>
          <w:spacing w:val="-11"/>
          <w:w w:val="105"/>
          <w:sz w:val="19"/>
        </w:rPr>
        <w:t xml:space="preserve"> </w:t>
      </w:r>
      <w:r>
        <w:rPr>
          <w:w w:val="105"/>
          <w:sz w:val="19"/>
        </w:rPr>
        <w:t>employee</w:t>
      </w:r>
      <w:r>
        <w:rPr>
          <w:spacing w:val="-11"/>
          <w:w w:val="105"/>
          <w:sz w:val="19"/>
        </w:rPr>
        <w:t xml:space="preserve"> </w:t>
      </w:r>
      <w:r>
        <w:rPr>
          <w:w w:val="105"/>
          <w:sz w:val="19"/>
        </w:rPr>
        <w:t>on</w:t>
      </w:r>
      <w:r>
        <w:rPr>
          <w:spacing w:val="-11"/>
          <w:w w:val="105"/>
          <w:sz w:val="19"/>
        </w:rPr>
        <w:t xml:space="preserve"> </w:t>
      </w:r>
      <w:r>
        <w:rPr>
          <w:w w:val="105"/>
          <w:sz w:val="19"/>
        </w:rPr>
        <w:t>the</w:t>
      </w:r>
      <w:r>
        <w:rPr>
          <w:spacing w:val="-10"/>
          <w:w w:val="105"/>
          <w:sz w:val="19"/>
        </w:rPr>
        <w:t xml:space="preserve"> </w:t>
      </w:r>
      <w:r>
        <w:rPr>
          <w:w w:val="105"/>
          <w:sz w:val="19"/>
        </w:rPr>
        <w:t>first</w:t>
      </w:r>
      <w:r>
        <w:rPr>
          <w:spacing w:val="-11"/>
          <w:w w:val="105"/>
          <w:sz w:val="19"/>
        </w:rPr>
        <w:t xml:space="preserve"> </w:t>
      </w:r>
      <w:r>
        <w:rPr>
          <w:spacing w:val="-5"/>
          <w:w w:val="105"/>
          <w:sz w:val="19"/>
        </w:rPr>
        <w:t>day.</w:t>
      </w:r>
      <w:r>
        <w:rPr>
          <w:spacing w:val="-15"/>
          <w:w w:val="105"/>
          <w:sz w:val="19"/>
        </w:rPr>
        <w:t xml:space="preserve"> </w:t>
      </w:r>
      <w:r>
        <w:rPr>
          <w:w w:val="105"/>
          <w:sz w:val="19"/>
        </w:rPr>
        <w:t>This</w:t>
      </w:r>
      <w:r>
        <w:rPr>
          <w:spacing w:val="-11"/>
          <w:w w:val="105"/>
          <w:sz w:val="19"/>
        </w:rPr>
        <w:t xml:space="preserve"> </w:t>
      </w:r>
      <w:r>
        <w:rPr>
          <w:w w:val="105"/>
          <w:sz w:val="19"/>
        </w:rPr>
        <w:t>will</w:t>
      </w:r>
      <w:r>
        <w:rPr>
          <w:spacing w:val="-11"/>
          <w:w w:val="105"/>
          <w:sz w:val="19"/>
        </w:rPr>
        <w:t xml:space="preserve"> </w:t>
      </w:r>
      <w:r>
        <w:rPr>
          <w:w w:val="105"/>
          <w:sz w:val="19"/>
        </w:rPr>
        <w:t>help</w:t>
      </w:r>
      <w:r>
        <w:rPr>
          <w:spacing w:val="-11"/>
          <w:w w:val="105"/>
          <w:sz w:val="19"/>
        </w:rPr>
        <w:t xml:space="preserve"> </w:t>
      </w:r>
      <w:r>
        <w:rPr>
          <w:w w:val="105"/>
          <w:sz w:val="19"/>
        </w:rPr>
        <w:t>the</w:t>
      </w:r>
      <w:r>
        <w:rPr>
          <w:spacing w:val="-10"/>
          <w:w w:val="105"/>
          <w:sz w:val="19"/>
        </w:rPr>
        <w:t xml:space="preserve"> </w:t>
      </w:r>
      <w:r>
        <w:rPr>
          <w:spacing w:val="-6"/>
          <w:w w:val="105"/>
          <w:sz w:val="19"/>
        </w:rPr>
        <w:t xml:space="preserve">new </w:t>
      </w:r>
      <w:r>
        <w:rPr>
          <w:w w:val="105"/>
          <w:sz w:val="19"/>
        </w:rPr>
        <w:t>employee</w:t>
      </w:r>
      <w:r>
        <w:rPr>
          <w:spacing w:val="-17"/>
          <w:w w:val="105"/>
          <w:sz w:val="19"/>
        </w:rPr>
        <w:t xml:space="preserve"> </w:t>
      </w:r>
      <w:r>
        <w:rPr>
          <w:w w:val="105"/>
          <w:sz w:val="19"/>
        </w:rPr>
        <w:t>to</w:t>
      </w:r>
      <w:r>
        <w:rPr>
          <w:spacing w:val="-16"/>
          <w:w w:val="105"/>
          <w:sz w:val="19"/>
        </w:rPr>
        <w:t xml:space="preserve"> </w:t>
      </w:r>
      <w:r>
        <w:rPr>
          <w:w w:val="105"/>
          <w:sz w:val="19"/>
        </w:rPr>
        <w:t>feel</w:t>
      </w:r>
      <w:r>
        <w:rPr>
          <w:spacing w:val="-16"/>
          <w:w w:val="105"/>
          <w:sz w:val="19"/>
        </w:rPr>
        <w:t xml:space="preserve"> </w:t>
      </w:r>
      <w:r>
        <w:rPr>
          <w:w w:val="105"/>
          <w:sz w:val="19"/>
        </w:rPr>
        <w:t>supported</w:t>
      </w:r>
      <w:r>
        <w:rPr>
          <w:spacing w:val="-16"/>
          <w:w w:val="105"/>
          <w:sz w:val="19"/>
        </w:rPr>
        <w:t xml:space="preserve"> </w:t>
      </w:r>
      <w:r>
        <w:rPr>
          <w:w w:val="105"/>
          <w:sz w:val="19"/>
        </w:rPr>
        <w:t>and</w:t>
      </w:r>
      <w:r>
        <w:rPr>
          <w:spacing w:val="-16"/>
          <w:w w:val="105"/>
          <w:sz w:val="19"/>
        </w:rPr>
        <w:t xml:space="preserve"> </w:t>
      </w:r>
      <w:r>
        <w:rPr>
          <w:w w:val="105"/>
          <w:sz w:val="19"/>
        </w:rPr>
        <w:t>allow</w:t>
      </w:r>
      <w:r>
        <w:rPr>
          <w:spacing w:val="-16"/>
          <w:w w:val="105"/>
          <w:sz w:val="19"/>
        </w:rPr>
        <w:t xml:space="preserve"> </w:t>
      </w:r>
      <w:r>
        <w:rPr>
          <w:w w:val="105"/>
          <w:sz w:val="19"/>
        </w:rPr>
        <w:t>clarification</w:t>
      </w:r>
      <w:r>
        <w:rPr>
          <w:spacing w:val="-16"/>
          <w:w w:val="105"/>
          <w:sz w:val="19"/>
        </w:rPr>
        <w:t xml:space="preserve"> </w:t>
      </w:r>
      <w:r>
        <w:rPr>
          <w:w w:val="105"/>
          <w:sz w:val="19"/>
        </w:rPr>
        <w:t>of any</w:t>
      </w:r>
      <w:r>
        <w:rPr>
          <w:spacing w:val="-8"/>
          <w:w w:val="105"/>
          <w:sz w:val="19"/>
        </w:rPr>
        <w:t xml:space="preserve"> </w:t>
      </w:r>
      <w:r>
        <w:rPr>
          <w:w w:val="105"/>
          <w:sz w:val="19"/>
        </w:rPr>
        <w:t>residual</w:t>
      </w:r>
      <w:r>
        <w:rPr>
          <w:spacing w:val="-8"/>
          <w:w w:val="105"/>
          <w:sz w:val="19"/>
        </w:rPr>
        <w:t xml:space="preserve"> </w:t>
      </w:r>
      <w:r>
        <w:rPr>
          <w:w w:val="105"/>
          <w:sz w:val="19"/>
        </w:rPr>
        <w:t>matters</w:t>
      </w:r>
      <w:r>
        <w:rPr>
          <w:spacing w:val="-7"/>
          <w:w w:val="105"/>
          <w:sz w:val="19"/>
        </w:rPr>
        <w:t xml:space="preserve"> </w:t>
      </w:r>
      <w:r>
        <w:rPr>
          <w:w w:val="105"/>
          <w:sz w:val="19"/>
        </w:rPr>
        <w:t>before</w:t>
      </w:r>
      <w:r>
        <w:rPr>
          <w:spacing w:val="-8"/>
          <w:w w:val="105"/>
          <w:sz w:val="19"/>
        </w:rPr>
        <w:t xml:space="preserve"> </w:t>
      </w:r>
      <w:r>
        <w:rPr>
          <w:w w:val="105"/>
          <w:sz w:val="19"/>
        </w:rPr>
        <w:t>commencing</w:t>
      </w:r>
      <w:r>
        <w:rPr>
          <w:spacing w:val="-7"/>
          <w:w w:val="105"/>
          <w:sz w:val="19"/>
        </w:rPr>
        <w:t xml:space="preserve"> </w:t>
      </w:r>
      <w:r>
        <w:rPr>
          <w:w w:val="105"/>
          <w:sz w:val="19"/>
        </w:rPr>
        <w:t>work.</w:t>
      </w:r>
    </w:p>
    <w:p w:rsidR="007773E1" w:rsidRDefault="002D5A81">
      <w:pPr>
        <w:pStyle w:val="ListParagraph"/>
        <w:numPr>
          <w:ilvl w:val="0"/>
          <w:numId w:val="41"/>
        </w:numPr>
        <w:tabs>
          <w:tab w:val="left" w:pos="533"/>
          <w:tab w:val="left" w:pos="534"/>
        </w:tabs>
        <w:spacing w:before="59" w:line="252" w:lineRule="auto"/>
        <w:ind w:left="533" w:right="1132"/>
        <w:rPr>
          <w:sz w:val="19"/>
        </w:rPr>
      </w:pPr>
      <w:r>
        <w:rPr>
          <w:w w:val="105"/>
          <w:sz w:val="19"/>
        </w:rPr>
        <w:t>If</w:t>
      </w:r>
      <w:r>
        <w:rPr>
          <w:spacing w:val="-19"/>
          <w:w w:val="105"/>
          <w:sz w:val="19"/>
        </w:rPr>
        <w:t xml:space="preserve"> </w:t>
      </w:r>
      <w:r>
        <w:rPr>
          <w:w w:val="105"/>
          <w:sz w:val="19"/>
        </w:rPr>
        <w:t>possible</w:t>
      </w:r>
      <w:r>
        <w:rPr>
          <w:spacing w:val="-21"/>
          <w:w w:val="105"/>
          <w:sz w:val="19"/>
        </w:rPr>
        <w:t xml:space="preserve"> </w:t>
      </w:r>
      <w:r>
        <w:rPr>
          <w:w w:val="105"/>
          <w:sz w:val="19"/>
        </w:rPr>
        <w:t>and</w:t>
      </w:r>
      <w:r>
        <w:rPr>
          <w:spacing w:val="-20"/>
          <w:w w:val="105"/>
          <w:sz w:val="19"/>
        </w:rPr>
        <w:t xml:space="preserve"> </w:t>
      </w:r>
      <w:r>
        <w:rPr>
          <w:w w:val="105"/>
          <w:sz w:val="19"/>
        </w:rPr>
        <w:t>appropriate,</w:t>
      </w:r>
      <w:r>
        <w:rPr>
          <w:spacing w:val="-20"/>
          <w:w w:val="105"/>
          <w:sz w:val="19"/>
        </w:rPr>
        <w:t xml:space="preserve"> </w:t>
      </w:r>
      <w:r>
        <w:rPr>
          <w:w w:val="105"/>
          <w:sz w:val="19"/>
        </w:rPr>
        <w:t>provide</w:t>
      </w:r>
      <w:r>
        <w:rPr>
          <w:spacing w:val="-20"/>
          <w:w w:val="105"/>
          <w:sz w:val="19"/>
        </w:rPr>
        <w:t xml:space="preserve"> </w:t>
      </w:r>
      <w:r>
        <w:rPr>
          <w:w w:val="105"/>
          <w:sz w:val="19"/>
        </w:rPr>
        <w:t>a</w:t>
      </w:r>
      <w:r>
        <w:rPr>
          <w:spacing w:val="-20"/>
          <w:w w:val="105"/>
          <w:sz w:val="19"/>
        </w:rPr>
        <w:t xml:space="preserve"> </w:t>
      </w:r>
      <w:r>
        <w:rPr>
          <w:w w:val="105"/>
          <w:sz w:val="19"/>
        </w:rPr>
        <w:t>support/mentor for the employee to refer queries and seek support during the probationary</w:t>
      </w:r>
      <w:r>
        <w:rPr>
          <w:spacing w:val="-8"/>
          <w:w w:val="105"/>
          <w:sz w:val="19"/>
        </w:rPr>
        <w:t xml:space="preserve"> </w:t>
      </w:r>
      <w:r>
        <w:rPr>
          <w:w w:val="105"/>
          <w:sz w:val="19"/>
        </w:rPr>
        <w:t>period.</w:t>
      </w:r>
    </w:p>
    <w:p w:rsidR="007773E1" w:rsidRDefault="007773E1">
      <w:pPr>
        <w:spacing w:line="252" w:lineRule="auto"/>
        <w:rPr>
          <w:sz w:val="19"/>
        </w:rPr>
        <w:sectPr w:rsidR="007773E1" w:rsidSect="00DE0F9A">
          <w:type w:val="continuous"/>
          <w:pgSz w:w="11910" w:h="16840"/>
          <w:pgMar w:top="1580" w:right="0" w:bottom="280" w:left="0" w:header="720" w:footer="720" w:gutter="0"/>
          <w:cols w:num="2" w:space="720" w:equalWidth="0">
            <w:col w:w="5663" w:space="40"/>
            <w:col w:w="6207"/>
          </w:cols>
        </w:sectPr>
      </w:pPr>
    </w:p>
    <w:p w:rsidR="007773E1" w:rsidRDefault="007773E1">
      <w:pPr>
        <w:pStyle w:val="BodyText"/>
        <w:spacing w:before="1"/>
        <w:rPr>
          <w:sz w:val="28"/>
        </w:rPr>
      </w:pPr>
    </w:p>
    <w:p w:rsidR="007773E1" w:rsidRDefault="00D74B53">
      <w:pPr>
        <w:pStyle w:val="BodyText"/>
        <w:ind w:left="5941"/>
        <w:rPr>
          <w:sz w:val="20"/>
        </w:rPr>
      </w:pPr>
      <w:r>
        <w:rPr>
          <w:noProof/>
          <w:sz w:val="20"/>
        </w:rPr>
        <mc:AlternateContent>
          <mc:Choice Requires="wpg">
            <w:drawing>
              <wp:inline distT="0" distB="0" distL="0" distR="0">
                <wp:extent cx="3074035" cy="1184910"/>
                <wp:effectExtent l="0" t="0" r="0" b="0"/>
                <wp:docPr id="498" name="Group 4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4035" cy="1184910"/>
                          <a:chOff x="0" y="0"/>
                          <a:chExt cx="4841" cy="1866"/>
                        </a:xfrm>
                      </wpg:grpSpPr>
                      <wps:wsp>
                        <wps:cNvPr id="499" name="Rectangle 501"/>
                        <wps:cNvSpPr>
                          <a:spLocks/>
                        </wps:cNvSpPr>
                        <wps:spPr bwMode="auto">
                          <a:xfrm>
                            <a:off x="0" y="0"/>
                            <a:ext cx="4841" cy="1866"/>
                          </a:xfrm>
                          <a:prstGeom prst="rect">
                            <a:avLst/>
                          </a:prstGeom>
                          <a:solidFill>
                            <a:srgbClr val="0077B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0" name="AutoShape 500"/>
                        <wps:cNvSpPr>
                          <a:spLocks/>
                        </wps:cNvSpPr>
                        <wps:spPr bwMode="auto">
                          <a:xfrm>
                            <a:off x="190" y="178"/>
                            <a:ext cx="580" cy="580"/>
                          </a:xfrm>
                          <a:custGeom>
                            <a:avLst/>
                            <a:gdLst>
                              <a:gd name="T0" fmla="+- 0 480 190"/>
                              <a:gd name="T1" fmla="*/ T0 w 580"/>
                              <a:gd name="T2" fmla="+- 0 179 179"/>
                              <a:gd name="T3" fmla="*/ 179 h 580"/>
                              <a:gd name="T4" fmla="+- 0 403 190"/>
                              <a:gd name="T5" fmla="*/ T4 w 580"/>
                              <a:gd name="T6" fmla="+- 0 189 179"/>
                              <a:gd name="T7" fmla="*/ 189 h 580"/>
                              <a:gd name="T8" fmla="+- 0 333 190"/>
                              <a:gd name="T9" fmla="*/ T8 w 580"/>
                              <a:gd name="T10" fmla="+- 0 218 179"/>
                              <a:gd name="T11" fmla="*/ 218 h 580"/>
                              <a:gd name="T12" fmla="+- 0 275 190"/>
                              <a:gd name="T13" fmla="*/ T12 w 580"/>
                              <a:gd name="T14" fmla="+- 0 264 179"/>
                              <a:gd name="T15" fmla="*/ 264 h 580"/>
                              <a:gd name="T16" fmla="+- 0 230 190"/>
                              <a:gd name="T17" fmla="*/ T16 w 580"/>
                              <a:gd name="T18" fmla="+- 0 322 179"/>
                              <a:gd name="T19" fmla="*/ 322 h 580"/>
                              <a:gd name="T20" fmla="+- 0 200 190"/>
                              <a:gd name="T21" fmla="*/ T20 w 580"/>
                              <a:gd name="T22" fmla="+- 0 392 179"/>
                              <a:gd name="T23" fmla="*/ 392 h 580"/>
                              <a:gd name="T24" fmla="+- 0 190 190"/>
                              <a:gd name="T25" fmla="*/ T24 w 580"/>
                              <a:gd name="T26" fmla="+- 0 469 179"/>
                              <a:gd name="T27" fmla="*/ 469 h 580"/>
                              <a:gd name="T28" fmla="+- 0 200 190"/>
                              <a:gd name="T29" fmla="*/ T28 w 580"/>
                              <a:gd name="T30" fmla="+- 0 546 179"/>
                              <a:gd name="T31" fmla="*/ 546 h 580"/>
                              <a:gd name="T32" fmla="+- 0 230 190"/>
                              <a:gd name="T33" fmla="*/ T32 w 580"/>
                              <a:gd name="T34" fmla="+- 0 615 179"/>
                              <a:gd name="T35" fmla="*/ 615 h 580"/>
                              <a:gd name="T36" fmla="+- 0 275 190"/>
                              <a:gd name="T37" fmla="*/ T36 w 580"/>
                              <a:gd name="T38" fmla="+- 0 673 179"/>
                              <a:gd name="T39" fmla="*/ 673 h 580"/>
                              <a:gd name="T40" fmla="+- 0 333 190"/>
                              <a:gd name="T41" fmla="*/ T40 w 580"/>
                              <a:gd name="T42" fmla="+- 0 719 179"/>
                              <a:gd name="T43" fmla="*/ 719 h 580"/>
                              <a:gd name="T44" fmla="+- 0 403 190"/>
                              <a:gd name="T45" fmla="*/ T44 w 580"/>
                              <a:gd name="T46" fmla="+- 0 748 179"/>
                              <a:gd name="T47" fmla="*/ 748 h 580"/>
                              <a:gd name="T48" fmla="+- 0 480 190"/>
                              <a:gd name="T49" fmla="*/ T48 w 580"/>
                              <a:gd name="T50" fmla="+- 0 758 179"/>
                              <a:gd name="T51" fmla="*/ 758 h 580"/>
                              <a:gd name="T52" fmla="+- 0 557 190"/>
                              <a:gd name="T53" fmla="*/ T52 w 580"/>
                              <a:gd name="T54" fmla="+- 0 748 179"/>
                              <a:gd name="T55" fmla="*/ 748 h 580"/>
                              <a:gd name="T56" fmla="+- 0 626 190"/>
                              <a:gd name="T57" fmla="*/ T56 w 580"/>
                              <a:gd name="T58" fmla="+- 0 719 179"/>
                              <a:gd name="T59" fmla="*/ 719 h 580"/>
                              <a:gd name="T60" fmla="+- 0 633 190"/>
                              <a:gd name="T61" fmla="*/ T60 w 580"/>
                              <a:gd name="T62" fmla="+- 0 713 179"/>
                              <a:gd name="T63" fmla="*/ 713 h 580"/>
                              <a:gd name="T64" fmla="+- 0 480 190"/>
                              <a:gd name="T65" fmla="*/ T64 w 580"/>
                              <a:gd name="T66" fmla="+- 0 713 179"/>
                              <a:gd name="T67" fmla="*/ 713 h 580"/>
                              <a:gd name="T68" fmla="+- 0 402 190"/>
                              <a:gd name="T69" fmla="*/ T68 w 580"/>
                              <a:gd name="T70" fmla="+- 0 700 179"/>
                              <a:gd name="T71" fmla="*/ 700 h 580"/>
                              <a:gd name="T72" fmla="+- 0 335 190"/>
                              <a:gd name="T73" fmla="*/ T72 w 580"/>
                              <a:gd name="T74" fmla="+- 0 666 179"/>
                              <a:gd name="T75" fmla="*/ 666 h 580"/>
                              <a:gd name="T76" fmla="+- 0 282 190"/>
                              <a:gd name="T77" fmla="*/ T76 w 580"/>
                              <a:gd name="T78" fmla="+- 0 613 179"/>
                              <a:gd name="T79" fmla="*/ 613 h 580"/>
                              <a:gd name="T80" fmla="+- 0 248 190"/>
                              <a:gd name="T81" fmla="*/ T80 w 580"/>
                              <a:gd name="T82" fmla="+- 0 546 179"/>
                              <a:gd name="T83" fmla="*/ 546 h 580"/>
                              <a:gd name="T84" fmla="+- 0 235 190"/>
                              <a:gd name="T85" fmla="*/ T84 w 580"/>
                              <a:gd name="T86" fmla="+- 0 469 179"/>
                              <a:gd name="T87" fmla="*/ 469 h 580"/>
                              <a:gd name="T88" fmla="+- 0 248 190"/>
                              <a:gd name="T89" fmla="*/ T88 w 580"/>
                              <a:gd name="T90" fmla="+- 0 391 179"/>
                              <a:gd name="T91" fmla="*/ 391 h 580"/>
                              <a:gd name="T92" fmla="+- 0 282 190"/>
                              <a:gd name="T93" fmla="*/ T92 w 580"/>
                              <a:gd name="T94" fmla="+- 0 324 179"/>
                              <a:gd name="T95" fmla="*/ 324 h 580"/>
                              <a:gd name="T96" fmla="+- 0 335 190"/>
                              <a:gd name="T97" fmla="*/ T96 w 580"/>
                              <a:gd name="T98" fmla="+- 0 271 179"/>
                              <a:gd name="T99" fmla="*/ 271 h 580"/>
                              <a:gd name="T100" fmla="+- 0 402 190"/>
                              <a:gd name="T101" fmla="*/ T100 w 580"/>
                              <a:gd name="T102" fmla="+- 0 237 179"/>
                              <a:gd name="T103" fmla="*/ 237 h 580"/>
                              <a:gd name="T104" fmla="+- 0 480 190"/>
                              <a:gd name="T105" fmla="*/ T104 w 580"/>
                              <a:gd name="T106" fmla="+- 0 224 179"/>
                              <a:gd name="T107" fmla="*/ 224 h 580"/>
                              <a:gd name="T108" fmla="+- 0 633 190"/>
                              <a:gd name="T109" fmla="*/ T108 w 580"/>
                              <a:gd name="T110" fmla="+- 0 224 179"/>
                              <a:gd name="T111" fmla="*/ 224 h 580"/>
                              <a:gd name="T112" fmla="+- 0 626 190"/>
                              <a:gd name="T113" fmla="*/ T112 w 580"/>
                              <a:gd name="T114" fmla="+- 0 218 179"/>
                              <a:gd name="T115" fmla="*/ 218 h 580"/>
                              <a:gd name="T116" fmla="+- 0 557 190"/>
                              <a:gd name="T117" fmla="*/ T116 w 580"/>
                              <a:gd name="T118" fmla="+- 0 189 179"/>
                              <a:gd name="T119" fmla="*/ 189 h 580"/>
                              <a:gd name="T120" fmla="+- 0 480 190"/>
                              <a:gd name="T121" fmla="*/ T120 w 580"/>
                              <a:gd name="T122" fmla="+- 0 179 179"/>
                              <a:gd name="T123" fmla="*/ 179 h 580"/>
                              <a:gd name="T124" fmla="+- 0 633 190"/>
                              <a:gd name="T125" fmla="*/ T124 w 580"/>
                              <a:gd name="T126" fmla="+- 0 224 179"/>
                              <a:gd name="T127" fmla="*/ 224 h 580"/>
                              <a:gd name="T128" fmla="+- 0 480 190"/>
                              <a:gd name="T129" fmla="*/ T128 w 580"/>
                              <a:gd name="T130" fmla="+- 0 224 179"/>
                              <a:gd name="T131" fmla="*/ 224 h 580"/>
                              <a:gd name="T132" fmla="+- 0 557 190"/>
                              <a:gd name="T133" fmla="*/ T132 w 580"/>
                              <a:gd name="T134" fmla="+- 0 237 179"/>
                              <a:gd name="T135" fmla="*/ 237 h 580"/>
                              <a:gd name="T136" fmla="+- 0 624 190"/>
                              <a:gd name="T137" fmla="*/ T136 w 580"/>
                              <a:gd name="T138" fmla="+- 0 271 179"/>
                              <a:gd name="T139" fmla="*/ 271 h 580"/>
                              <a:gd name="T140" fmla="+- 0 677 190"/>
                              <a:gd name="T141" fmla="*/ T140 w 580"/>
                              <a:gd name="T142" fmla="+- 0 324 179"/>
                              <a:gd name="T143" fmla="*/ 324 h 580"/>
                              <a:gd name="T144" fmla="+- 0 712 190"/>
                              <a:gd name="T145" fmla="*/ T144 w 580"/>
                              <a:gd name="T146" fmla="+- 0 391 179"/>
                              <a:gd name="T147" fmla="*/ 391 h 580"/>
                              <a:gd name="T148" fmla="+- 0 724 190"/>
                              <a:gd name="T149" fmla="*/ T148 w 580"/>
                              <a:gd name="T150" fmla="+- 0 469 179"/>
                              <a:gd name="T151" fmla="*/ 469 h 580"/>
                              <a:gd name="T152" fmla="+- 0 712 190"/>
                              <a:gd name="T153" fmla="*/ T152 w 580"/>
                              <a:gd name="T154" fmla="+- 0 546 179"/>
                              <a:gd name="T155" fmla="*/ 546 h 580"/>
                              <a:gd name="T156" fmla="+- 0 677 190"/>
                              <a:gd name="T157" fmla="*/ T156 w 580"/>
                              <a:gd name="T158" fmla="+- 0 613 179"/>
                              <a:gd name="T159" fmla="*/ 613 h 580"/>
                              <a:gd name="T160" fmla="+- 0 624 190"/>
                              <a:gd name="T161" fmla="*/ T160 w 580"/>
                              <a:gd name="T162" fmla="+- 0 666 179"/>
                              <a:gd name="T163" fmla="*/ 666 h 580"/>
                              <a:gd name="T164" fmla="+- 0 557 190"/>
                              <a:gd name="T165" fmla="*/ T164 w 580"/>
                              <a:gd name="T166" fmla="+- 0 700 179"/>
                              <a:gd name="T167" fmla="*/ 700 h 580"/>
                              <a:gd name="T168" fmla="+- 0 480 190"/>
                              <a:gd name="T169" fmla="*/ T168 w 580"/>
                              <a:gd name="T170" fmla="+- 0 713 179"/>
                              <a:gd name="T171" fmla="*/ 713 h 580"/>
                              <a:gd name="T172" fmla="+- 0 633 190"/>
                              <a:gd name="T173" fmla="*/ T172 w 580"/>
                              <a:gd name="T174" fmla="+- 0 713 179"/>
                              <a:gd name="T175" fmla="*/ 713 h 580"/>
                              <a:gd name="T176" fmla="+- 0 684 190"/>
                              <a:gd name="T177" fmla="*/ T176 w 580"/>
                              <a:gd name="T178" fmla="+- 0 673 179"/>
                              <a:gd name="T179" fmla="*/ 673 h 580"/>
                              <a:gd name="T180" fmla="+- 0 730 190"/>
                              <a:gd name="T181" fmla="*/ T180 w 580"/>
                              <a:gd name="T182" fmla="+- 0 615 179"/>
                              <a:gd name="T183" fmla="*/ 615 h 580"/>
                              <a:gd name="T184" fmla="+- 0 759 190"/>
                              <a:gd name="T185" fmla="*/ T184 w 580"/>
                              <a:gd name="T186" fmla="+- 0 546 179"/>
                              <a:gd name="T187" fmla="*/ 546 h 580"/>
                              <a:gd name="T188" fmla="+- 0 769 190"/>
                              <a:gd name="T189" fmla="*/ T188 w 580"/>
                              <a:gd name="T190" fmla="+- 0 469 179"/>
                              <a:gd name="T191" fmla="*/ 469 h 580"/>
                              <a:gd name="T192" fmla="+- 0 759 190"/>
                              <a:gd name="T193" fmla="*/ T192 w 580"/>
                              <a:gd name="T194" fmla="+- 0 392 179"/>
                              <a:gd name="T195" fmla="*/ 392 h 580"/>
                              <a:gd name="T196" fmla="+- 0 730 190"/>
                              <a:gd name="T197" fmla="*/ T196 w 580"/>
                              <a:gd name="T198" fmla="+- 0 322 179"/>
                              <a:gd name="T199" fmla="*/ 322 h 580"/>
                              <a:gd name="T200" fmla="+- 0 684 190"/>
                              <a:gd name="T201" fmla="*/ T200 w 580"/>
                              <a:gd name="T202" fmla="+- 0 264 179"/>
                              <a:gd name="T203" fmla="*/ 264 h 580"/>
                              <a:gd name="T204" fmla="+- 0 633 190"/>
                              <a:gd name="T205" fmla="*/ T204 w 580"/>
                              <a:gd name="T206" fmla="+- 0 224 179"/>
                              <a:gd name="T207" fmla="*/ 224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90" y="0"/>
                                </a:moveTo>
                                <a:lnTo>
                                  <a:pt x="213" y="10"/>
                                </a:lnTo>
                                <a:lnTo>
                                  <a:pt x="143" y="39"/>
                                </a:lnTo>
                                <a:lnTo>
                                  <a:pt x="85" y="85"/>
                                </a:lnTo>
                                <a:lnTo>
                                  <a:pt x="40" y="143"/>
                                </a:lnTo>
                                <a:lnTo>
                                  <a:pt x="10" y="213"/>
                                </a:lnTo>
                                <a:lnTo>
                                  <a:pt x="0" y="290"/>
                                </a:lnTo>
                                <a:lnTo>
                                  <a:pt x="10" y="367"/>
                                </a:lnTo>
                                <a:lnTo>
                                  <a:pt x="40" y="436"/>
                                </a:lnTo>
                                <a:lnTo>
                                  <a:pt x="85" y="494"/>
                                </a:lnTo>
                                <a:lnTo>
                                  <a:pt x="143" y="540"/>
                                </a:lnTo>
                                <a:lnTo>
                                  <a:pt x="213" y="569"/>
                                </a:lnTo>
                                <a:lnTo>
                                  <a:pt x="290" y="579"/>
                                </a:lnTo>
                                <a:lnTo>
                                  <a:pt x="367" y="569"/>
                                </a:lnTo>
                                <a:lnTo>
                                  <a:pt x="436" y="540"/>
                                </a:lnTo>
                                <a:lnTo>
                                  <a:pt x="443" y="534"/>
                                </a:lnTo>
                                <a:lnTo>
                                  <a:pt x="290" y="534"/>
                                </a:lnTo>
                                <a:lnTo>
                                  <a:pt x="212" y="521"/>
                                </a:lnTo>
                                <a:lnTo>
                                  <a:pt x="145" y="487"/>
                                </a:lnTo>
                                <a:lnTo>
                                  <a:pt x="92" y="434"/>
                                </a:lnTo>
                                <a:lnTo>
                                  <a:pt x="58" y="367"/>
                                </a:lnTo>
                                <a:lnTo>
                                  <a:pt x="45" y="290"/>
                                </a:lnTo>
                                <a:lnTo>
                                  <a:pt x="58" y="212"/>
                                </a:lnTo>
                                <a:lnTo>
                                  <a:pt x="92" y="145"/>
                                </a:lnTo>
                                <a:lnTo>
                                  <a:pt x="145" y="92"/>
                                </a:lnTo>
                                <a:lnTo>
                                  <a:pt x="212" y="58"/>
                                </a:lnTo>
                                <a:lnTo>
                                  <a:pt x="290" y="45"/>
                                </a:lnTo>
                                <a:lnTo>
                                  <a:pt x="443" y="45"/>
                                </a:lnTo>
                                <a:lnTo>
                                  <a:pt x="436" y="39"/>
                                </a:lnTo>
                                <a:lnTo>
                                  <a:pt x="367" y="10"/>
                                </a:lnTo>
                                <a:lnTo>
                                  <a:pt x="290" y="0"/>
                                </a:lnTo>
                                <a:close/>
                                <a:moveTo>
                                  <a:pt x="443" y="45"/>
                                </a:moveTo>
                                <a:lnTo>
                                  <a:pt x="290" y="45"/>
                                </a:lnTo>
                                <a:lnTo>
                                  <a:pt x="367" y="58"/>
                                </a:lnTo>
                                <a:lnTo>
                                  <a:pt x="434" y="92"/>
                                </a:lnTo>
                                <a:lnTo>
                                  <a:pt x="487" y="145"/>
                                </a:lnTo>
                                <a:lnTo>
                                  <a:pt x="522" y="212"/>
                                </a:lnTo>
                                <a:lnTo>
                                  <a:pt x="534" y="290"/>
                                </a:lnTo>
                                <a:lnTo>
                                  <a:pt x="522" y="367"/>
                                </a:lnTo>
                                <a:lnTo>
                                  <a:pt x="487" y="434"/>
                                </a:lnTo>
                                <a:lnTo>
                                  <a:pt x="434" y="487"/>
                                </a:lnTo>
                                <a:lnTo>
                                  <a:pt x="367" y="521"/>
                                </a:lnTo>
                                <a:lnTo>
                                  <a:pt x="290" y="534"/>
                                </a:lnTo>
                                <a:lnTo>
                                  <a:pt x="443" y="534"/>
                                </a:lnTo>
                                <a:lnTo>
                                  <a:pt x="494" y="494"/>
                                </a:lnTo>
                                <a:lnTo>
                                  <a:pt x="540" y="436"/>
                                </a:lnTo>
                                <a:lnTo>
                                  <a:pt x="569" y="367"/>
                                </a:lnTo>
                                <a:lnTo>
                                  <a:pt x="579" y="290"/>
                                </a:lnTo>
                                <a:lnTo>
                                  <a:pt x="569" y="213"/>
                                </a:lnTo>
                                <a:lnTo>
                                  <a:pt x="540" y="143"/>
                                </a:lnTo>
                                <a:lnTo>
                                  <a:pt x="494" y="85"/>
                                </a:lnTo>
                                <a:lnTo>
                                  <a:pt x="443"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1" name="Picture 499"/>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427" y="442"/>
                            <a:ext cx="104"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2" name="Picture 498"/>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427" y="304"/>
                            <a:ext cx="104"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3" name="Text Box 497"/>
                        <wps:cNvSpPr txBox="1">
                          <a:spLocks/>
                        </wps:cNvSpPr>
                        <wps:spPr bwMode="auto">
                          <a:xfrm>
                            <a:off x="0" y="0"/>
                            <a:ext cx="4841" cy="18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Pr="00565C6E" w:rsidRDefault="00600DAC">
                              <w:pPr>
                                <w:spacing w:before="137" w:line="252" w:lineRule="auto"/>
                                <w:ind w:left="938" w:right="202"/>
                                <w:rPr>
                                  <w:rFonts w:ascii="TheSans C5 Bold"/>
                                  <w:b/>
                                  <w:bCs/>
                                  <w:sz w:val="19"/>
                                </w:rPr>
                              </w:pPr>
                              <w:r w:rsidRPr="00565C6E">
                                <w:rPr>
                                  <w:rFonts w:ascii="TheSans C5 Bold"/>
                                  <w:b/>
                                  <w:bCs/>
                                  <w:color w:val="FFFFFF"/>
                                  <w:sz w:val="19"/>
                                </w:rPr>
                                <w:t>It is important for employers to understand their role in the process of supporting early childhood teachers from provisional to full registration. This includes access to mentors and orientation/induction processes.</w:t>
                              </w:r>
                            </w:p>
                            <w:p w:rsidR="00600DAC" w:rsidRPr="00565C6E" w:rsidRDefault="00600DAC">
                              <w:pPr>
                                <w:spacing w:before="3"/>
                                <w:ind w:left="938"/>
                                <w:rPr>
                                  <w:rFonts w:ascii="TheSans C5 Bold"/>
                                  <w:b/>
                                  <w:bCs/>
                                  <w:sz w:val="19"/>
                                </w:rPr>
                              </w:pPr>
                              <w:r w:rsidRPr="00565C6E">
                                <w:rPr>
                                  <w:rFonts w:ascii="TheSans C5 Bold"/>
                                  <w:b/>
                                  <w:bCs/>
                                  <w:color w:val="FFFFFF"/>
                                  <w:sz w:val="19"/>
                                </w:rPr>
                                <w:t xml:space="preserve">Visit the </w:t>
                              </w:r>
                              <w:hyperlink r:id="rId144" w:history="1">
                                <w:r w:rsidRPr="00565C6E">
                                  <w:rPr>
                                    <w:rStyle w:val="Hyperlink"/>
                                    <w:rFonts w:ascii="TheSans C5 Bold"/>
                                    <w:b/>
                                    <w:bCs/>
                                    <w:color w:val="A1DBE4"/>
                                    <w:sz w:val="19"/>
                                    <w14:textFill>
                                      <w14:solidFill>
                                        <w14:srgbClr w14:val="A1DBE4">
                                          <w14:alpha w14:val="26000"/>
                                        </w14:srgbClr>
                                      </w14:solidFill>
                                    </w14:textFill>
                                  </w:rPr>
                                  <w:t>VIT website</w:t>
                                </w:r>
                              </w:hyperlink>
                              <w:r w:rsidRPr="00565C6E">
                                <w:rPr>
                                  <w:rFonts w:ascii="TheSans C5 Bold"/>
                                  <w:b/>
                                  <w:bCs/>
                                  <w:color w:val="A1DBE4"/>
                                  <w:sz w:val="19"/>
                                </w:rPr>
                                <w:t xml:space="preserve"> </w:t>
                              </w:r>
                              <w:r w:rsidRPr="00565C6E">
                                <w:rPr>
                                  <w:rFonts w:ascii="TheSans C5 Bold"/>
                                  <w:b/>
                                  <w:bCs/>
                                  <w:color w:val="FFFFFF"/>
                                  <w:sz w:val="19"/>
                                </w:rPr>
                                <w:t>for more information.</w:t>
                              </w:r>
                            </w:p>
                          </w:txbxContent>
                        </wps:txbx>
                        <wps:bodyPr rot="0" vert="horz" wrap="square" lIns="0" tIns="0" rIns="0" bIns="0" anchor="t" anchorCtr="0" upright="1">
                          <a:noAutofit/>
                        </wps:bodyPr>
                      </wps:wsp>
                    </wpg:wgp>
                  </a:graphicData>
                </a:graphic>
              </wp:inline>
            </w:drawing>
          </mc:Choice>
          <mc:Fallback>
            <w:pict>
              <v:group id="Group 496" o:spid="_x0000_s1162" style="width:242.05pt;height:93.3pt;mso-position-horizontal-relative:char;mso-position-vertical-relative:line" coordsize="4841,1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">
                <v:rect id="Rectangle 501" o:spid="_x0000_s1163" style="position:absolute;width:4841;height:1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" fillcolor="#0077be" stroked="f">
                  <v:path arrowok="t"/>
                </v:rect>
                <v:shape id="AutoShape 500" o:spid="_x0000_s1164" style="position:absolute;left:190;top:178;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" path="m290,l213,10,143,39,85,85,40,143,10,213,,290r10,77l40,436r45,58l143,540r70,29l290,579r77,-10l436,540r7,-6l290,534,212,521,145,487,92,434,58,367,45,290,58,212,92,145,145,92,212,58,290,45r153,l436,39,367,10,290,xm443,45r-153,l367,58r67,34l487,145r35,67l534,290r-12,77l487,434r-53,53l367,521r-77,13l443,534r51,-40l540,436r29,-69l579,290,569,213,540,143,494,85,443,45xe" stroked="f">
                  <v:path arrowok="t" o:connecttype="custom" o:connectlocs="290,179;213,189;143,218;85,264;40,322;10,392;0,469;10,546;40,615;85,673;143,719;213,748;290,758;367,748;436,719;443,713;290,713;212,700;145,666;92,613;58,546;45,469;58,391;92,324;145,271;212,237;290,224;443,224;436,218;367,189;290,179;443,224;290,224;367,237;434,271;487,324;522,391;534,469;522,546;487,613;434,666;367,700;290,713;443,713;494,673;540,615;569,546;579,469;569,392;540,322;494,264;443,224" o:connectangles="0,0,0,0,0,0,0,0,0,0,0,0,0,0,0,0,0,0,0,0,0,0,0,0,0,0,0,0,0,0,0,0,0,0,0,0,0,0,0,0,0,0,0,0,0,0,0,0,0,0,0,0"/>
                </v:shape>
                <v:shape id="Picture 499" o:spid="_x0000_s1165" type="#_x0000_t75" style="position:absolute;left:427;top:442;width:104;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">
                  <v:imagedata r:id="rId22" o:title=""/>
                  <v:path arrowok="t"/>
                  <o:lock v:ext="edit" aspectratio="f"/>
                </v:shape>
                <v:shape id="Picture 498" o:spid="_x0000_s1166" type="#_x0000_t75" style="position:absolute;left:427;top:304;width:104;height: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">
                  <v:imagedata r:id="rId23" o:title=""/>
                  <v:path arrowok="t"/>
                  <o:lock v:ext="edit" aspectratio="f"/>
                </v:shape>
                <v:shape id="Text Box 497" o:spid="_x0000_s1167" type="#_x0000_t202" style="position:absolute;width:4841;height:1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" filled="f" stroked="f">
                  <v:path arrowok="t"/>
                  <v:textbox inset="0,0,0,0">
                    <w:txbxContent>
                      <w:p w:rsidR="00600DAC" w:rsidRPr="00565C6E" w:rsidRDefault="00600DAC">
                        <w:pPr>
                          <w:spacing w:before="137" w:line="252" w:lineRule="auto"/>
                          <w:ind w:left="938" w:right="202"/>
                          <w:rPr>
                            <w:rFonts w:ascii="TheSans C5 Bold"/>
                            <w:b/>
                            <w:bCs/>
                            <w:sz w:val="19"/>
                          </w:rPr>
                        </w:pPr>
                        <w:r w:rsidRPr="00565C6E">
                          <w:rPr>
                            <w:rFonts w:ascii="TheSans C5 Bold"/>
                            <w:b/>
                            <w:bCs/>
                            <w:color w:val="FFFFFF"/>
                            <w:sz w:val="19"/>
                          </w:rPr>
                          <w:t>It is important for employers to understand their role in the process of supporting early childhood teachers from provisional to full registration. This includes access to mentors and orientation/induction processes.</w:t>
                        </w:r>
                      </w:p>
                      <w:p w:rsidR="00600DAC" w:rsidRPr="00565C6E" w:rsidRDefault="00600DAC">
                        <w:pPr>
                          <w:spacing w:before="3"/>
                          <w:ind w:left="938"/>
                          <w:rPr>
                            <w:rFonts w:ascii="TheSans C5 Bold"/>
                            <w:b/>
                            <w:bCs/>
                            <w:sz w:val="19"/>
                          </w:rPr>
                        </w:pPr>
                        <w:r w:rsidRPr="00565C6E">
                          <w:rPr>
                            <w:rFonts w:ascii="TheSans C5 Bold"/>
                            <w:b/>
                            <w:bCs/>
                            <w:color w:val="FFFFFF"/>
                            <w:sz w:val="19"/>
                          </w:rPr>
                          <w:t xml:space="preserve">Visit the </w:t>
                        </w:r>
                        <w:hyperlink r:id="rId145" w:history="1">
                          <w:r w:rsidRPr="00565C6E">
                            <w:rPr>
                              <w:rStyle w:val="Hyperlink"/>
                              <w:rFonts w:ascii="TheSans C5 Bold"/>
                              <w:b/>
                              <w:bCs/>
                              <w:color w:val="A1DBE4"/>
                              <w:sz w:val="19"/>
                              <w14:textFill>
                                <w14:solidFill>
                                  <w14:srgbClr w14:val="A1DBE4">
                                    <w14:alpha w14:val="26000"/>
                                  </w14:srgbClr>
                                </w14:solidFill>
                              </w14:textFill>
                            </w:rPr>
                            <w:t>VIT website</w:t>
                          </w:r>
                        </w:hyperlink>
                        <w:r w:rsidRPr="00565C6E">
                          <w:rPr>
                            <w:rFonts w:ascii="TheSans C5 Bold"/>
                            <w:b/>
                            <w:bCs/>
                            <w:color w:val="A1DBE4"/>
                            <w:sz w:val="19"/>
                          </w:rPr>
                          <w:t xml:space="preserve"> </w:t>
                        </w:r>
                        <w:r w:rsidRPr="00565C6E">
                          <w:rPr>
                            <w:rFonts w:ascii="TheSans C5 Bold"/>
                            <w:b/>
                            <w:bCs/>
                            <w:color w:val="FFFFFF"/>
                            <w:sz w:val="19"/>
                          </w:rPr>
                          <w:t>for more information.</w:t>
                        </w:r>
                      </w:p>
                    </w:txbxContent>
                  </v:textbox>
                </v:shape>
                <w10:anchorlock/>
              </v:group>
            </w:pict>
          </mc:Fallback>
        </mc:AlternateContent>
      </w:r>
    </w:p>
    <w:p w:rsidR="007773E1" w:rsidRDefault="007773E1">
      <w:pPr>
        <w:rPr>
          <w:sz w:val="20"/>
        </w:rPr>
        <w:sectPr w:rsidR="007773E1" w:rsidSect="00DE0F9A">
          <w:type w:val="continuous"/>
          <w:pgSz w:w="11910" w:h="16840"/>
          <w:pgMar w:top="1580" w:right="0" w:bottom="280" w:left="0" w:header="720" w:footer="720" w:gutter="0"/>
          <w:cols w:space="720"/>
        </w:sect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spacing w:before="11"/>
        <w:rPr>
          <w:sz w:val="17"/>
        </w:rPr>
      </w:pPr>
    </w:p>
    <w:p w:rsidR="007773E1" w:rsidRDefault="007773E1">
      <w:pPr>
        <w:rPr>
          <w:sz w:val="17"/>
        </w:rPr>
        <w:sectPr w:rsidR="007773E1" w:rsidSect="00DE0F9A">
          <w:headerReference w:type="even" r:id="rId146"/>
          <w:pgSz w:w="11910" w:h="16840"/>
          <w:pgMar w:top="660" w:right="0" w:bottom="1040" w:left="0" w:header="0" w:footer="854" w:gutter="0"/>
          <w:cols w:space="720"/>
        </w:sectPr>
      </w:pPr>
    </w:p>
    <w:p w:rsidR="007773E1" w:rsidRPr="007A1E65" w:rsidRDefault="00D74B53">
      <w:pPr>
        <w:pStyle w:val="Heading9"/>
        <w:spacing w:before="105"/>
        <w:ind w:left="1133"/>
        <w:rPr>
          <w:b w:val="0"/>
          <w:bCs w:val="0"/>
        </w:rPr>
      </w:pPr>
      <w:r>
        <w:rPr>
          <w:noProof/>
        </w:rPr>
        <mc:AlternateContent>
          <mc:Choice Requires="wps">
            <w:drawing>
              <wp:anchor distT="0" distB="0" distL="114300" distR="114300" simplePos="0" relativeHeight="251528704" behindDoc="0" locked="0" layoutInCell="1" allowOverlap="1">
                <wp:simplePos x="0" y="0"/>
                <wp:positionH relativeFrom="page">
                  <wp:posOffset>0</wp:posOffset>
                </wp:positionH>
                <wp:positionV relativeFrom="paragraph">
                  <wp:posOffset>-971550</wp:posOffset>
                </wp:positionV>
                <wp:extent cx="7560310" cy="367030"/>
                <wp:effectExtent l="0" t="0" r="0" b="0"/>
                <wp:wrapNone/>
                <wp:docPr id="497" name="Rectangle 4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367030"/>
                        </a:xfrm>
                        <a:prstGeom prst="rect">
                          <a:avLst/>
                        </a:prstGeom>
                        <a:solidFill>
                          <a:srgbClr val="EFCF7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7A085DCB" id="Rectangle 495" o:spid="_x0000_s1026" style="position:absolute;margin-left:0;margin-top:-76.5pt;width:595.3pt;height:28.9pt;z-index:251528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" fillcolor="#efcf78" stroked="f">
                <v:path arrowok="t"/>
                <w10:wrap anchorx="page"/>
              </v:rect>
            </w:pict>
          </mc:Fallback>
        </mc:AlternateContent>
      </w:r>
      <w:r w:rsidR="002D5A81">
        <w:rPr>
          <w:color w:val="FFFFFF"/>
          <w:w w:val="102"/>
          <w:shd w:val="clear" w:color="auto" w:fill="0077BE"/>
        </w:rPr>
        <w:t xml:space="preserve"> </w:t>
      </w:r>
      <w:r w:rsidR="002D5A81" w:rsidRPr="007A1E65">
        <w:rPr>
          <w:b w:val="0"/>
          <w:bCs w:val="0"/>
          <w:color w:val="FFFFFF"/>
          <w:shd w:val="clear" w:color="auto" w:fill="0077BE"/>
        </w:rPr>
        <w:t xml:space="preserve">ADVISE </w:t>
      </w:r>
    </w:p>
    <w:p w:rsidR="007773E1" w:rsidRDefault="002D5A81">
      <w:pPr>
        <w:spacing w:before="205"/>
        <w:ind w:left="1133"/>
        <w:rPr>
          <w:sz w:val="28"/>
        </w:rPr>
      </w:pPr>
      <w:bookmarkStart w:id="21" w:name="PROBATIONARY_PERIOD"/>
      <w:r>
        <w:rPr>
          <w:sz w:val="28"/>
        </w:rPr>
        <w:t>PROBATIONARY PERIOD</w:t>
      </w:r>
    </w:p>
    <w:bookmarkEnd w:id="21"/>
    <w:p w:rsidR="007773E1" w:rsidRDefault="002D5A81">
      <w:pPr>
        <w:pStyle w:val="BodyText"/>
        <w:spacing w:before="88" w:line="242" w:lineRule="auto"/>
        <w:ind w:left="1133" w:right="-4"/>
      </w:pPr>
      <w:r>
        <w:rPr>
          <w:w w:val="105"/>
        </w:rPr>
        <w:t>The probationary period is an important part of the employee management and development (EM&amp;D) process.</w:t>
      </w:r>
      <w:r>
        <w:rPr>
          <w:spacing w:val="-11"/>
          <w:w w:val="105"/>
        </w:rPr>
        <w:t xml:space="preserve"> </w:t>
      </w:r>
      <w:r>
        <w:rPr>
          <w:w w:val="105"/>
        </w:rPr>
        <w:t>It</w:t>
      </w:r>
      <w:r>
        <w:rPr>
          <w:spacing w:val="-11"/>
          <w:w w:val="105"/>
        </w:rPr>
        <w:t xml:space="preserve"> </w:t>
      </w:r>
      <w:r>
        <w:rPr>
          <w:w w:val="105"/>
        </w:rPr>
        <w:t>is</w:t>
      </w:r>
      <w:r>
        <w:rPr>
          <w:spacing w:val="-11"/>
          <w:w w:val="105"/>
        </w:rPr>
        <w:t xml:space="preserve"> </w:t>
      </w:r>
      <w:r>
        <w:rPr>
          <w:w w:val="105"/>
        </w:rPr>
        <w:t>the</w:t>
      </w:r>
      <w:r>
        <w:rPr>
          <w:spacing w:val="-10"/>
          <w:w w:val="105"/>
        </w:rPr>
        <w:t xml:space="preserve"> </w:t>
      </w:r>
      <w:r>
        <w:rPr>
          <w:w w:val="105"/>
        </w:rPr>
        <w:t>first</w:t>
      </w:r>
      <w:r>
        <w:rPr>
          <w:spacing w:val="-11"/>
          <w:w w:val="105"/>
        </w:rPr>
        <w:t xml:space="preserve"> </w:t>
      </w:r>
      <w:r>
        <w:rPr>
          <w:w w:val="105"/>
        </w:rPr>
        <w:t>few</w:t>
      </w:r>
      <w:r>
        <w:rPr>
          <w:spacing w:val="-11"/>
          <w:w w:val="105"/>
        </w:rPr>
        <w:t xml:space="preserve"> </w:t>
      </w:r>
      <w:r>
        <w:rPr>
          <w:w w:val="105"/>
        </w:rPr>
        <w:t>weeks</w:t>
      </w:r>
      <w:r>
        <w:rPr>
          <w:spacing w:val="-10"/>
          <w:w w:val="105"/>
        </w:rPr>
        <w:t xml:space="preserve"> </w:t>
      </w:r>
      <w:r>
        <w:rPr>
          <w:w w:val="105"/>
        </w:rPr>
        <w:t>or</w:t>
      </w:r>
      <w:r>
        <w:rPr>
          <w:spacing w:val="-11"/>
          <w:w w:val="105"/>
        </w:rPr>
        <w:t xml:space="preserve"> </w:t>
      </w:r>
      <w:r>
        <w:rPr>
          <w:w w:val="105"/>
        </w:rPr>
        <w:t>months</w:t>
      </w:r>
      <w:r>
        <w:rPr>
          <w:spacing w:val="-11"/>
          <w:w w:val="105"/>
        </w:rPr>
        <w:t xml:space="preserve"> </w:t>
      </w:r>
      <w:r>
        <w:rPr>
          <w:w w:val="105"/>
        </w:rPr>
        <w:t>of</w:t>
      </w:r>
      <w:r>
        <w:rPr>
          <w:spacing w:val="-9"/>
          <w:w w:val="105"/>
        </w:rPr>
        <w:t xml:space="preserve"> </w:t>
      </w:r>
      <w:r>
        <w:rPr>
          <w:w w:val="105"/>
        </w:rPr>
        <w:t>a</w:t>
      </w:r>
      <w:r>
        <w:rPr>
          <w:spacing w:val="-10"/>
          <w:w w:val="105"/>
        </w:rPr>
        <w:t xml:space="preserve"> </w:t>
      </w:r>
      <w:r>
        <w:rPr>
          <w:w w:val="105"/>
        </w:rPr>
        <w:t>job</w:t>
      </w:r>
      <w:r>
        <w:rPr>
          <w:spacing w:val="-11"/>
          <w:w w:val="105"/>
        </w:rPr>
        <w:t xml:space="preserve"> </w:t>
      </w:r>
      <w:r>
        <w:rPr>
          <w:spacing w:val="-3"/>
          <w:w w:val="105"/>
        </w:rPr>
        <w:t xml:space="preserve">during </w:t>
      </w:r>
      <w:r>
        <w:rPr>
          <w:w w:val="105"/>
        </w:rPr>
        <w:t>which new employees are closely supported, trained, observed and assessed to see if they’re suitable for the position.</w:t>
      </w:r>
    </w:p>
    <w:p w:rsidR="007773E1" w:rsidRDefault="002D5A81">
      <w:pPr>
        <w:pStyle w:val="BodyText"/>
        <w:spacing w:before="117" w:line="242" w:lineRule="auto"/>
        <w:ind w:left="1133" w:right="412"/>
      </w:pPr>
      <w:r>
        <w:rPr>
          <w:w w:val="105"/>
        </w:rPr>
        <w:t>The</w:t>
      </w:r>
      <w:r>
        <w:rPr>
          <w:spacing w:val="-16"/>
          <w:w w:val="105"/>
        </w:rPr>
        <w:t xml:space="preserve"> </w:t>
      </w:r>
      <w:r>
        <w:rPr>
          <w:w w:val="105"/>
        </w:rPr>
        <w:t>probationary</w:t>
      </w:r>
      <w:r>
        <w:rPr>
          <w:spacing w:val="-16"/>
          <w:w w:val="105"/>
        </w:rPr>
        <w:t xml:space="preserve"> </w:t>
      </w:r>
      <w:r>
        <w:rPr>
          <w:w w:val="105"/>
        </w:rPr>
        <w:t>period</w:t>
      </w:r>
      <w:r>
        <w:rPr>
          <w:spacing w:val="-15"/>
          <w:w w:val="105"/>
        </w:rPr>
        <w:t xml:space="preserve"> </w:t>
      </w:r>
      <w:r>
        <w:rPr>
          <w:w w:val="105"/>
        </w:rPr>
        <w:t>also</w:t>
      </w:r>
      <w:r>
        <w:rPr>
          <w:spacing w:val="-16"/>
          <w:w w:val="105"/>
        </w:rPr>
        <w:t xml:space="preserve"> </w:t>
      </w:r>
      <w:r>
        <w:rPr>
          <w:w w:val="105"/>
        </w:rPr>
        <w:t>allows</w:t>
      </w:r>
      <w:r>
        <w:rPr>
          <w:spacing w:val="-16"/>
          <w:w w:val="105"/>
        </w:rPr>
        <w:t xml:space="preserve"> </w:t>
      </w:r>
      <w:r>
        <w:rPr>
          <w:w w:val="105"/>
        </w:rPr>
        <w:t>the</w:t>
      </w:r>
      <w:r>
        <w:rPr>
          <w:spacing w:val="-15"/>
          <w:w w:val="105"/>
        </w:rPr>
        <w:t xml:space="preserve"> </w:t>
      </w:r>
      <w:r>
        <w:rPr>
          <w:w w:val="105"/>
        </w:rPr>
        <w:t>employee</w:t>
      </w:r>
      <w:r>
        <w:rPr>
          <w:spacing w:val="-16"/>
          <w:w w:val="105"/>
        </w:rPr>
        <w:t xml:space="preserve"> </w:t>
      </w:r>
      <w:r>
        <w:rPr>
          <w:spacing w:val="-7"/>
          <w:w w:val="105"/>
        </w:rPr>
        <w:t xml:space="preserve">to </w:t>
      </w:r>
      <w:r>
        <w:rPr>
          <w:w w:val="105"/>
        </w:rPr>
        <w:t>assess the employer and the workplace, and make an informed decision regarding continuation of employment.</w:t>
      </w:r>
      <w:r>
        <w:rPr>
          <w:spacing w:val="-19"/>
          <w:w w:val="105"/>
        </w:rPr>
        <w:t xml:space="preserve"> </w:t>
      </w:r>
      <w:r>
        <w:rPr>
          <w:w w:val="105"/>
        </w:rPr>
        <w:t>The</w:t>
      </w:r>
      <w:r>
        <w:rPr>
          <w:spacing w:val="-14"/>
          <w:w w:val="105"/>
        </w:rPr>
        <w:t xml:space="preserve"> </w:t>
      </w:r>
      <w:r>
        <w:rPr>
          <w:w w:val="105"/>
        </w:rPr>
        <w:t>length</w:t>
      </w:r>
      <w:r>
        <w:rPr>
          <w:spacing w:val="-14"/>
          <w:w w:val="105"/>
        </w:rPr>
        <w:t xml:space="preserve"> </w:t>
      </w:r>
      <w:r>
        <w:rPr>
          <w:w w:val="105"/>
        </w:rPr>
        <w:t>of</w:t>
      </w:r>
      <w:r>
        <w:rPr>
          <w:spacing w:val="-12"/>
          <w:w w:val="105"/>
        </w:rPr>
        <w:t xml:space="preserve"> </w:t>
      </w:r>
      <w:r>
        <w:rPr>
          <w:w w:val="105"/>
        </w:rPr>
        <w:t>the</w:t>
      </w:r>
      <w:r>
        <w:rPr>
          <w:spacing w:val="-14"/>
          <w:w w:val="105"/>
        </w:rPr>
        <w:t xml:space="preserve"> </w:t>
      </w:r>
      <w:r>
        <w:rPr>
          <w:w w:val="105"/>
        </w:rPr>
        <w:t>probationary</w:t>
      </w:r>
      <w:r>
        <w:rPr>
          <w:spacing w:val="-14"/>
          <w:w w:val="105"/>
        </w:rPr>
        <w:t xml:space="preserve"> </w:t>
      </w:r>
      <w:r>
        <w:rPr>
          <w:w w:val="105"/>
        </w:rPr>
        <w:t>period</w:t>
      </w:r>
    </w:p>
    <w:p w:rsidR="007773E1" w:rsidRDefault="002D5A81">
      <w:pPr>
        <w:pStyle w:val="BodyText"/>
        <w:spacing w:before="2" w:line="242" w:lineRule="auto"/>
        <w:ind w:left="1133" w:right="21"/>
      </w:pPr>
      <w:r>
        <w:rPr>
          <w:w w:val="105"/>
        </w:rPr>
        <w:t xml:space="preserve">and notice requirements for terminating employment during the probationary period are set out in </w:t>
      </w:r>
      <w:r>
        <w:rPr>
          <w:spacing w:val="-3"/>
          <w:w w:val="105"/>
        </w:rPr>
        <w:t xml:space="preserve">legislation, </w:t>
      </w:r>
      <w:r>
        <w:rPr>
          <w:w w:val="105"/>
        </w:rPr>
        <w:t xml:space="preserve">or in applicable </w:t>
      </w:r>
      <w:r>
        <w:rPr>
          <w:spacing w:val="-3"/>
          <w:w w:val="105"/>
        </w:rPr>
        <w:t xml:space="preserve">awards </w:t>
      </w:r>
      <w:r>
        <w:rPr>
          <w:w w:val="105"/>
        </w:rPr>
        <w:t xml:space="preserve">or </w:t>
      </w:r>
      <w:r>
        <w:rPr>
          <w:spacing w:val="-3"/>
          <w:w w:val="105"/>
        </w:rPr>
        <w:t xml:space="preserve">agreements. </w:t>
      </w:r>
      <w:r>
        <w:rPr>
          <w:w w:val="105"/>
        </w:rPr>
        <w:t xml:space="preserve">If an </w:t>
      </w:r>
      <w:r>
        <w:rPr>
          <w:spacing w:val="-3"/>
          <w:w w:val="105"/>
        </w:rPr>
        <w:t xml:space="preserve">employee </w:t>
      </w:r>
      <w:r>
        <w:rPr>
          <w:w w:val="105"/>
        </w:rPr>
        <w:t xml:space="preserve">is </w:t>
      </w:r>
      <w:r>
        <w:rPr>
          <w:spacing w:val="-4"/>
          <w:w w:val="105"/>
        </w:rPr>
        <w:t xml:space="preserve">covered </w:t>
      </w:r>
      <w:r>
        <w:rPr>
          <w:w w:val="105"/>
        </w:rPr>
        <w:t xml:space="preserve">by an </w:t>
      </w:r>
      <w:r>
        <w:rPr>
          <w:spacing w:val="-4"/>
          <w:w w:val="105"/>
        </w:rPr>
        <w:t xml:space="preserve">award </w:t>
      </w:r>
      <w:r>
        <w:rPr>
          <w:w w:val="105"/>
        </w:rPr>
        <w:t xml:space="preserve">or </w:t>
      </w:r>
      <w:r>
        <w:rPr>
          <w:spacing w:val="-3"/>
          <w:w w:val="105"/>
        </w:rPr>
        <w:t xml:space="preserve">agreement, </w:t>
      </w:r>
      <w:r>
        <w:rPr>
          <w:w w:val="105"/>
        </w:rPr>
        <w:t xml:space="preserve">the </w:t>
      </w:r>
      <w:r>
        <w:rPr>
          <w:spacing w:val="-3"/>
          <w:w w:val="105"/>
        </w:rPr>
        <w:t xml:space="preserve">employer </w:t>
      </w:r>
      <w:r>
        <w:rPr>
          <w:w w:val="105"/>
        </w:rPr>
        <w:t xml:space="preserve">must </w:t>
      </w:r>
      <w:r>
        <w:rPr>
          <w:spacing w:val="-3"/>
          <w:w w:val="105"/>
        </w:rPr>
        <w:t xml:space="preserve">ensure </w:t>
      </w:r>
      <w:r>
        <w:rPr>
          <w:w w:val="105"/>
        </w:rPr>
        <w:t xml:space="preserve">that the </w:t>
      </w:r>
      <w:r>
        <w:rPr>
          <w:spacing w:val="-3"/>
          <w:w w:val="105"/>
        </w:rPr>
        <w:t xml:space="preserve">probationary </w:t>
      </w:r>
      <w:r>
        <w:rPr>
          <w:w w:val="105"/>
        </w:rPr>
        <w:t xml:space="preserve">period is set in </w:t>
      </w:r>
      <w:r>
        <w:rPr>
          <w:spacing w:val="-3"/>
          <w:w w:val="105"/>
        </w:rPr>
        <w:t xml:space="preserve">accordance </w:t>
      </w:r>
      <w:r>
        <w:rPr>
          <w:w w:val="105"/>
        </w:rPr>
        <w:t xml:space="preserve">with the terms of that </w:t>
      </w:r>
      <w:r>
        <w:rPr>
          <w:spacing w:val="-4"/>
          <w:w w:val="105"/>
        </w:rPr>
        <w:t xml:space="preserve">award </w:t>
      </w:r>
      <w:r>
        <w:rPr>
          <w:w w:val="105"/>
        </w:rPr>
        <w:t xml:space="preserve">or </w:t>
      </w:r>
      <w:r>
        <w:rPr>
          <w:spacing w:val="-3"/>
          <w:w w:val="105"/>
        </w:rPr>
        <w:t>agreement.</w:t>
      </w:r>
    </w:p>
    <w:p w:rsidR="007773E1" w:rsidRDefault="002D5A81">
      <w:pPr>
        <w:pStyle w:val="BodyText"/>
        <w:spacing w:before="116" w:line="252" w:lineRule="auto"/>
        <w:ind w:left="1133" w:right="75"/>
      </w:pPr>
      <w:r>
        <w:rPr>
          <w:w w:val="105"/>
        </w:rPr>
        <w:t>It</w:t>
      </w:r>
      <w:r>
        <w:rPr>
          <w:spacing w:val="-11"/>
          <w:w w:val="105"/>
        </w:rPr>
        <w:t xml:space="preserve"> </w:t>
      </w:r>
      <w:r>
        <w:rPr>
          <w:w w:val="105"/>
        </w:rPr>
        <w:t>is</w:t>
      </w:r>
      <w:r>
        <w:rPr>
          <w:spacing w:val="-11"/>
          <w:w w:val="105"/>
        </w:rPr>
        <w:t xml:space="preserve"> </w:t>
      </w:r>
      <w:r>
        <w:rPr>
          <w:w w:val="105"/>
        </w:rPr>
        <w:t>best</w:t>
      </w:r>
      <w:r>
        <w:rPr>
          <w:spacing w:val="-11"/>
          <w:w w:val="105"/>
        </w:rPr>
        <w:t xml:space="preserve"> </w:t>
      </w:r>
      <w:r>
        <w:rPr>
          <w:w w:val="105"/>
        </w:rPr>
        <w:t>practice</w:t>
      </w:r>
      <w:r>
        <w:rPr>
          <w:spacing w:val="-11"/>
          <w:w w:val="105"/>
        </w:rPr>
        <w:t xml:space="preserve"> </w:t>
      </w:r>
      <w:r>
        <w:rPr>
          <w:w w:val="105"/>
        </w:rPr>
        <w:t>that</w:t>
      </w:r>
      <w:r>
        <w:rPr>
          <w:spacing w:val="-11"/>
          <w:w w:val="105"/>
        </w:rPr>
        <w:t xml:space="preserve"> </w:t>
      </w:r>
      <w:r>
        <w:rPr>
          <w:w w:val="105"/>
        </w:rPr>
        <w:t>a</w:t>
      </w:r>
      <w:r>
        <w:rPr>
          <w:spacing w:val="-11"/>
          <w:w w:val="105"/>
        </w:rPr>
        <w:t xml:space="preserve"> </w:t>
      </w:r>
      <w:r>
        <w:rPr>
          <w:w w:val="105"/>
        </w:rPr>
        <w:t>probationary</w:t>
      </w:r>
      <w:r>
        <w:rPr>
          <w:spacing w:val="-11"/>
          <w:w w:val="105"/>
        </w:rPr>
        <w:t xml:space="preserve"> </w:t>
      </w:r>
      <w:r>
        <w:rPr>
          <w:w w:val="105"/>
        </w:rPr>
        <w:t>period</w:t>
      </w:r>
      <w:r>
        <w:rPr>
          <w:spacing w:val="-11"/>
          <w:w w:val="105"/>
        </w:rPr>
        <w:t xml:space="preserve"> </w:t>
      </w:r>
      <w:r>
        <w:rPr>
          <w:w w:val="105"/>
        </w:rPr>
        <w:t>be</w:t>
      </w:r>
      <w:r>
        <w:rPr>
          <w:spacing w:val="-11"/>
          <w:w w:val="105"/>
        </w:rPr>
        <w:t xml:space="preserve"> </w:t>
      </w:r>
      <w:r>
        <w:rPr>
          <w:w w:val="105"/>
        </w:rPr>
        <w:t>set</w:t>
      </w:r>
      <w:r>
        <w:rPr>
          <w:spacing w:val="-11"/>
          <w:w w:val="105"/>
        </w:rPr>
        <w:t xml:space="preserve"> </w:t>
      </w:r>
      <w:r>
        <w:rPr>
          <w:w w:val="105"/>
        </w:rPr>
        <w:t>for</w:t>
      </w:r>
      <w:r>
        <w:rPr>
          <w:spacing w:val="-10"/>
          <w:w w:val="105"/>
        </w:rPr>
        <w:t xml:space="preserve"> </w:t>
      </w:r>
      <w:r>
        <w:rPr>
          <w:spacing w:val="-5"/>
          <w:w w:val="105"/>
        </w:rPr>
        <w:t xml:space="preserve">all </w:t>
      </w:r>
      <w:r>
        <w:rPr>
          <w:w w:val="105"/>
        </w:rPr>
        <w:t>new</w:t>
      </w:r>
      <w:r>
        <w:rPr>
          <w:spacing w:val="-7"/>
          <w:w w:val="105"/>
        </w:rPr>
        <w:t xml:space="preserve"> </w:t>
      </w:r>
      <w:r>
        <w:rPr>
          <w:w w:val="105"/>
        </w:rPr>
        <w:t>employees</w:t>
      </w:r>
      <w:r>
        <w:rPr>
          <w:spacing w:val="-7"/>
          <w:w w:val="105"/>
        </w:rPr>
        <w:t xml:space="preserve"> </w:t>
      </w:r>
      <w:r>
        <w:rPr>
          <w:w w:val="105"/>
        </w:rPr>
        <w:t>on</w:t>
      </w:r>
      <w:r>
        <w:rPr>
          <w:spacing w:val="-7"/>
          <w:w w:val="105"/>
        </w:rPr>
        <w:t xml:space="preserve"> </w:t>
      </w:r>
      <w:r>
        <w:rPr>
          <w:w w:val="105"/>
        </w:rPr>
        <w:t>commencement</w:t>
      </w:r>
      <w:r>
        <w:rPr>
          <w:spacing w:val="-6"/>
          <w:w w:val="105"/>
        </w:rPr>
        <w:t xml:space="preserve"> </w:t>
      </w:r>
      <w:r>
        <w:rPr>
          <w:w w:val="105"/>
        </w:rPr>
        <w:t>at</w:t>
      </w:r>
      <w:r>
        <w:rPr>
          <w:spacing w:val="-7"/>
          <w:w w:val="105"/>
        </w:rPr>
        <w:t xml:space="preserve"> </w:t>
      </w:r>
      <w:r>
        <w:rPr>
          <w:w w:val="105"/>
        </w:rPr>
        <w:t>the</w:t>
      </w:r>
      <w:r>
        <w:rPr>
          <w:spacing w:val="-7"/>
          <w:w w:val="105"/>
        </w:rPr>
        <w:t xml:space="preserve"> </w:t>
      </w:r>
      <w:r>
        <w:rPr>
          <w:w w:val="105"/>
        </w:rPr>
        <w:t>service.</w:t>
      </w:r>
    </w:p>
    <w:p w:rsidR="007773E1" w:rsidRDefault="00D74B53">
      <w:pPr>
        <w:pStyle w:val="BodyText"/>
        <w:rPr>
          <w:sz w:val="9"/>
        </w:rPr>
      </w:pPr>
      <w:r>
        <w:rPr>
          <w:noProof/>
        </w:rPr>
        <mc:AlternateContent>
          <mc:Choice Requires="wpg">
            <w:drawing>
              <wp:anchor distT="0" distB="0" distL="0" distR="0" simplePos="0" relativeHeight="251676160" behindDoc="1" locked="0" layoutInCell="1" allowOverlap="1">
                <wp:simplePos x="0" y="0"/>
                <wp:positionH relativeFrom="page">
                  <wp:posOffset>708660</wp:posOffset>
                </wp:positionH>
                <wp:positionV relativeFrom="paragraph">
                  <wp:posOffset>99695</wp:posOffset>
                </wp:positionV>
                <wp:extent cx="3085465" cy="1347470"/>
                <wp:effectExtent l="0" t="0" r="0" b="0"/>
                <wp:wrapTopAndBottom/>
                <wp:docPr id="490" name="Group 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85465" cy="1347470"/>
                          <a:chOff x="1116" y="156"/>
                          <a:chExt cx="4859" cy="2122"/>
                        </a:xfrm>
                      </wpg:grpSpPr>
                      <wps:wsp>
                        <wps:cNvPr id="491" name="Freeform 494"/>
                        <wps:cNvSpPr>
                          <a:spLocks/>
                        </wps:cNvSpPr>
                        <wps:spPr bwMode="auto">
                          <a:xfrm>
                            <a:off x="1115" y="1588"/>
                            <a:ext cx="4819" cy="652"/>
                          </a:xfrm>
                          <a:custGeom>
                            <a:avLst/>
                            <a:gdLst>
                              <a:gd name="T0" fmla="+- 0 5654 1116"/>
                              <a:gd name="T1" fmla="*/ T0 w 4819"/>
                              <a:gd name="T2" fmla="+- 0 1588 1588"/>
                              <a:gd name="T3" fmla="*/ 1588 h 652"/>
                              <a:gd name="T4" fmla="+- 0 1116 1116"/>
                              <a:gd name="T5" fmla="*/ T4 w 4819"/>
                              <a:gd name="T6" fmla="+- 0 1588 1588"/>
                              <a:gd name="T7" fmla="*/ 1588 h 652"/>
                              <a:gd name="T8" fmla="+- 0 1116 1116"/>
                              <a:gd name="T9" fmla="*/ T8 w 4819"/>
                              <a:gd name="T10" fmla="+- 0 2240 1588"/>
                              <a:gd name="T11" fmla="*/ 2240 h 652"/>
                              <a:gd name="T12" fmla="+- 0 5654 1116"/>
                              <a:gd name="T13" fmla="*/ T12 w 4819"/>
                              <a:gd name="T14" fmla="+- 0 2240 1588"/>
                              <a:gd name="T15" fmla="*/ 2240 h 652"/>
                              <a:gd name="T16" fmla="+- 0 5934 1116"/>
                              <a:gd name="T17" fmla="*/ T16 w 4819"/>
                              <a:gd name="T18" fmla="+- 0 1934 1588"/>
                              <a:gd name="T19" fmla="*/ 1934 h 652"/>
                              <a:gd name="T20" fmla="+- 0 5654 1116"/>
                              <a:gd name="T21" fmla="*/ T20 w 4819"/>
                              <a:gd name="T22" fmla="+- 0 1588 1588"/>
                              <a:gd name="T23" fmla="*/ 1588 h 652"/>
                            </a:gdLst>
                            <a:ahLst/>
                            <a:cxnLst>
                              <a:cxn ang="0">
                                <a:pos x="T1" y="T3"/>
                              </a:cxn>
                              <a:cxn ang="0">
                                <a:pos x="T5" y="T7"/>
                              </a:cxn>
                              <a:cxn ang="0">
                                <a:pos x="T9" y="T11"/>
                              </a:cxn>
                              <a:cxn ang="0">
                                <a:pos x="T13" y="T15"/>
                              </a:cxn>
                              <a:cxn ang="0">
                                <a:pos x="T17" y="T19"/>
                              </a:cxn>
                              <a:cxn ang="0">
                                <a:pos x="T21" y="T23"/>
                              </a:cxn>
                            </a:cxnLst>
                            <a:rect l="0" t="0" r="r" b="b"/>
                            <a:pathLst>
                              <a:path w="4819" h="652">
                                <a:moveTo>
                                  <a:pt x="4538" y="0"/>
                                </a:moveTo>
                                <a:lnTo>
                                  <a:pt x="0" y="0"/>
                                </a:lnTo>
                                <a:lnTo>
                                  <a:pt x="0" y="652"/>
                                </a:lnTo>
                                <a:lnTo>
                                  <a:pt x="4538" y="652"/>
                                </a:lnTo>
                                <a:lnTo>
                                  <a:pt x="4818" y="346"/>
                                </a:lnTo>
                                <a:lnTo>
                                  <a:pt x="4538" y="0"/>
                                </a:lnTo>
                                <a:close/>
                              </a:path>
                            </a:pathLst>
                          </a:custGeom>
                          <a:solidFill>
                            <a:srgbClr val="D8EF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2" name="Rectangle 493"/>
                        <wps:cNvSpPr>
                          <a:spLocks/>
                        </wps:cNvSpPr>
                        <wps:spPr bwMode="auto">
                          <a:xfrm>
                            <a:off x="1133" y="156"/>
                            <a:ext cx="4841" cy="2122"/>
                          </a:xfrm>
                          <a:prstGeom prst="rect">
                            <a:avLst/>
                          </a:prstGeom>
                          <a:solidFill>
                            <a:srgbClr val="0077B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3" name="AutoShape 492"/>
                        <wps:cNvSpPr>
                          <a:spLocks/>
                        </wps:cNvSpPr>
                        <wps:spPr bwMode="auto">
                          <a:xfrm>
                            <a:off x="1323" y="335"/>
                            <a:ext cx="580" cy="580"/>
                          </a:xfrm>
                          <a:custGeom>
                            <a:avLst/>
                            <a:gdLst>
                              <a:gd name="T0" fmla="+- 0 1614 1324"/>
                              <a:gd name="T1" fmla="*/ T0 w 580"/>
                              <a:gd name="T2" fmla="+- 0 335 335"/>
                              <a:gd name="T3" fmla="*/ 335 h 580"/>
                              <a:gd name="T4" fmla="+- 0 1537 1324"/>
                              <a:gd name="T5" fmla="*/ T4 w 580"/>
                              <a:gd name="T6" fmla="+- 0 346 335"/>
                              <a:gd name="T7" fmla="*/ 346 h 580"/>
                              <a:gd name="T8" fmla="+- 0 1467 1324"/>
                              <a:gd name="T9" fmla="*/ T8 w 580"/>
                              <a:gd name="T10" fmla="+- 0 375 335"/>
                              <a:gd name="T11" fmla="*/ 375 h 580"/>
                              <a:gd name="T12" fmla="+- 0 1409 1324"/>
                              <a:gd name="T13" fmla="*/ T12 w 580"/>
                              <a:gd name="T14" fmla="+- 0 420 335"/>
                              <a:gd name="T15" fmla="*/ 420 h 580"/>
                              <a:gd name="T16" fmla="+- 0 1363 1324"/>
                              <a:gd name="T17" fmla="*/ T16 w 580"/>
                              <a:gd name="T18" fmla="+- 0 479 335"/>
                              <a:gd name="T19" fmla="*/ 479 h 580"/>
                              <a:gd name="T20" fmla="+- 0 1334 1324"/>
                              <a:gd name="T21" fmla="*/ T20 w 580"/>
                              <a:gd name="T22" fmla="+- 0 548 335"/>
                              <a:gd name="T23" fmla="*/ 548 h 580"/>
                              <a:gd name="T24" fmla="+- 0 1324 1324"/>
                              <a:gd name="T25" fmla="*/ T24 w 580"/>
                              <a:gd name="T26" fmla="+- 0 625 335"/>
                              <a:gd name="T27" fmla="*/ 625 h 580"/>
                              <a:gd name="T28" fmla="+- 0 1334 1324"/>
                              <a:gd name="T29" fmla="*/ T28 w 580"/>
                              <a:gd name="T30" fmla="+- 0 702 335"/>
                              <a:gd name="T31" fmla="*/ 702 h 580"/>
                              <a:gd name="T32" fmla="+- 0 1363 1324"/>
                              <a:gd name="T33" fmla="*/ T32 w 580"/>
                              <a:gd name="T34" fmla="+- 0 771 335"/>
                              <a:gd name="T35" fmla="*/ 771 h 580"/>
                              <a:gd name="T36" fmla="+- 0 1409 1324"/>
                              <a:gd name="T37" fmla="*/ T36 w 580"/>
                              <a:gd name="T38" fmla="+- 0 830 335"/>
                              <a:gd name="T39" fmla="*/ 830 h 580"/>
                              <a:gd name="T40" fmla="+- 0 1467 1324"/>
                              <a:gd name="T41" fmla="*/ T40 w 580"/>
                              <a:gd name="T42" fmla="+- 0 875 335"/>
                              <a:gd name="T43" fmla="*/ 875 h 580"/>
                              <a:gd name="T44" fmla="+- 0 1537 1324"/>
                              <a:gd name="T45" fmla="*/ T44 w 580"/>
                              <a:gd name="T46" fmla="+- 0 904 335"/>
                              <a:gd name="T47" fmla="*/ 904 h 580"/>
                              <a:gd name="T48" fmla="+- 0 1614 1324"/>
                              <a:gd name="T49" fmla="*/ T48 w 580"/>
                              <a:gd name="T50" fmla="+- 0 915 335"/>
                              <a:gd name="T51" fmla="*/ 915 h 580"/>
                              <a:gd name="T52" fmla="+- 0 1691 1324"/>
                              <a:gd name="T53" fmla="*/ T52 w 580"/>
                              <a:gd name="T54" fmla="+- 0 904 335"/>
                              <a:gd name="T55" fmla="*/ 904 h 580"/>
                              <a:gd name="T56" fmla="+- 0 1760 1324"/>
                              <a:gd name="T57" fmla="*/ T56 w 580"/>
                              <a:gd name="T58" fmla="+- 0 875 335"/>
                              <a:gd name="T59" fmla="*/ 875 h 580"/>
                              <a:gd name="T60" fmla="+- 0 1767 1324"/>
                              <a:gd name="T61" fmla="*/ T60 w 580"/>
                              <a:gd name="T62" fmla="+- 0 869 335"/>
                              <a:gd name="T63" fmla="*/ 869 h 580"/>
                              <a:gd name="T64" fmla="+- 0 1614 1324"/>
                              <a:gd name="T65" fmla="*/ T64 w 580"/>
                              <a:gd name="T66" fmla="+- 0 869 335"/>
                              <a:gd name="T67" fmla="*/ 869 h 580"/>
                              <a:gd name="T68" fmla="+- 0 1536 1324"/>
                              <a:gd name="T69" fmla="*/ T68 w 580"/>
                              <a:gd name="T70" fmla="+- 0 857 335"/>
                              <a:gd name="T71" fmla="*/ 857 h 580"/>
                              <a:gd name="T72" fmla="+- 0 1469 1324"/>
                              <a:gd name="T73" fmla="*/ T72 w 580"/>
                              <a:gd name="T74" fmla="+- 0 822 335"/>
                              <a:gd name="T75" fmla="*/ 822 h 580"/>
                              <a:gd name="T76" fmla="+- 0 1416 1324"/>
                              <a:gd name="T77" fmla="*/ T76 w 580"/>
                              <a:gd name="T78" fmla="+- 0 769 335"/>
                              <a:gd name="T79" fmla="*/ 769 h 580"/>
                              <a:gd name="T80" fmla="+- 0 1382 1324"/>
                              <a:gd name="T81" fmla="*/ T80 w 580"/>
                              <a:gd name="T82" fmla="+- 0 702 335"/>
                              <a:gd name="T83" fmla="*/ 702 h 580"/>
                              <a:gd name="T84" fmla="+- 0 1369 1324"/>
                              <a:gd name="T85" fmla="*/ T84 w 580"/>
                              <a:gd name="T86" fmla="+- 0 625 335"/>
                              <a:gd name="T87" fmla="*/ 625 h 580"/>
                              <a:gd name="T88" fmla="+- 0 1382 1324"/>
                              <a:gd name="T89" fmla="*/ T88 w 580"/>
                              <a:gd name="T90" fmla="+- 0 548 335"/>
                              <a:gd name="T91" fmla="*/ 548 h 580"/>
                              <a:gd name="T92" fmla="+- 0 1416 1324"/>
                              <a:gd name="T93" fmla="*/ T92 w 580"/>
                              <a:gd name="T94" fmla="+- 0 481 335"/>
                              <a:gd name="T95" fmla="*/ 481 h 580"/>
                              <a:gd name="T96" fmla="+- 0 1469 1324"/>
                              <a:gd name="T97" fmla="*/ T96 w 580"/>
                              <a:gd name="T98" fmla="+- 0 428 335"/>
                              <a:gd name="T99" fmla="*/ 428 h 580"/>
                              <a:gd name="T100" fmla="+- 0 1536 1324"/>
                              <a:gd name="T101" fmla="*/ T100 w 580"/>
                              <a:gd name="T102" fmla="+- 0 393 335"/>
                              <a:gd name="T103" fmla="*/ 393 h 580"/>
                              <a:gd name="T104" fmla="+- 0 1614 1324"/>
                              <a:gd name="T105" fmla="*/ T104 w 580"/>
                              <a:gd name="T106" fmla="+- 0 381 335"/>
                              <a:gd name="T107" fmla="*/ 381 h 580"/>
                              <a:gd name="T108" fmla="+- 0 1767 1324"/>
                              <a:gd name="T109" fmla="*/ T108 w 580"/>
                              <a:gd name="T110" fmla="+- 0 381 335"/>
                              <a:gd name="T111" fmla="*/ 381 h 580"/>
                              <a:gd name="T112" fmla="+- 0 1760 1324"/>
                              <a:gd name="T113" fmla="*/ T112 w 580"/>
                              <a:gd name="T114" fmla="+- 0 375 335"/>
                              <a:gd name="T115" fmla="*/ 375 h 580"/>
                              <a:gd name="T116" fmla="+- 0 1691 1324"/>
                              <a:gd name="T117" fmla="*/ T116 w 580"/>
                              <a:gd name="T118" fmla="+- 0 346 335"/>
                              <a:gd name="T119" fmla="*/ 346 h 580"/>
                              <a:gd name="T120" fmla="+- 0 1614 1324"/>
                              <a:gd name="T121" fmla="*/ T120 w 580"/>
                              <a:gd name="T122" fmla="+- 0 335 335"/>
                              <a:gd name="T123" fmla="*/ 335 h 580"/>
                              <a:gd name="T124" fmla="+- 0 1767 1324"/>
                              <a:gd name="T125" fmla="*/ T124 w 580"/>
                              <a:gd name="T126" fmla="+- 0 381 335"/>
                              <a:gd name="T127" fmla="*/ 381 h 580"/>
                              <a:gd name="T128" fmla="+- 0 1614 1324"/>
                              <a:gd name="T129" fmla="*/ T128 w 580"/>
                              <a:gd name="T130" fmla="+- 0 381 335"/>
                              <a:gd name="T131" fmla="*/ 381 h 580"/>
                              <a:gd name="T132" fmla="+- 0 1691 1324"/>
                              <a:gd name="T133" fmla="*/ T132 w 580"/>
                              <a:gd name="T134" fmla="+- 0 393 335"/>
                              <a:gd name="T135" fmla="*/ 393 h 580"/>
                              <a:gd name="T136" fmla="+- 0 1758 1324"/>
                              <a:gd name="T137" fmla="*/ T136 w 580"/>
                              <a:gd name="T138" fmla="+- 0 428 335"/>
                              <a:gd name="T139" fmla="*/ 428 h 580"/>
                              <a:gd name="T140" fmla="+- 0 1811 1324"/>
                              <a:gd name="T141" fmla="*/ T140 w 580"/>
                              <a:gd name="T142" fmla="+- 0 481 335"/>
                              <a:gd name="T143" fmla="*/ 481 h 580"/>
                              <a:gd name="T144" fmla="+- 0 1845 1324"/>
                              <a:gd name="T145" fmla="*/ T144 w 580"/>
                              <a:gd name="T146" fmla="+- 0 548 335"/>
                              <a:gd name="T147" fmla="*/ 548 h 580"/>
                              <a:gd name="T148" fmla="+- 0 1858 1324"/>
                              <a:gd name="T149" fmla="*/ T148 w 580"/>
                              <a:gd name="T150" fmla="+- 0 625 335"/>
                              <a:gd name="T151" fmla="*/ 625 h 580"/>
                              <a:gd name="T152" fmla="+- 0 1845 1324"/>
                              <a:gd name="T153" fmla="*/ T152 w 580"/>
                              <a:gd name="T154" fmla="+- 0 702 335"/>
                              <a:gd name="T155" fmla="*/ 702 h 580"/>
                              <a:gd name="T156" fmla="+- 0 1811 1324"/>
                              <a:gd name="T157" fmla="*/ T156 w 580"/>
                              <a:gd name="T158" fmla="+- 0 769 335"/>
                              <a:gd name="T159" fmla="*/ 769 h 580"/>
                              <a:gd name="T160" fmla="+- 0 1758 1324"/>
                              <a:gd name="T161" fmla="*/ T160 w 580"/>
                              <a:gd name="T162" fmla="+- 0 822 335"/>
                              <a:gd name="T163" fmla="*/ 822 h 580"/>
                              <a:gd name="T164" fmla="+- 0 1691 1324"/>
                              <a:gd name="T165" fmla="*/ T164 w 580"/>
                              <a:gd name="T166" fmla="+- 0 857 335"/>
                              <a:gd name="T167" fmla="*/ 857 h 580"/>
                              <a:gd name="T168" fmla="+- 0 1614 1324"/>
                              <a:gd name="T169" fmla="*/ T168 w 580"/>
                              <a:gd name="T170" fmla="+- 0 869 335"/>
                              <a:gd name="T171" fmla="*/ 869 h 580"/>
                              <a:gd name="T172" fmla="+- 0 1767 1324"/>
                              <a:gd name="T173" fmla="*/ T172 w 580"/>
                              <a:gd name="T174" fmla="+- 0 869 335"/>
                              <a:gd name="T175" fmla="*/ 869 h 580"/>
                              <a:gd name="T176" fmla="+- 0 1818 1324"/>
                              <a:gd name="T177" fmla="*/ T176 w 580"/>
                              <a:gd name="T178" fmla="+- 0 830 335"/>
                              <a:gd name="T179" fmla="*/ 830 h 580"/>
                              <a:gd name="T180" fmla="+- 0 1864 1324"/>
                              <a:gd name="T181" fmla="*/ T180 w 580"/>
                              <a:gd name="T182" fmla="+- 0 771 335"/>
                              <a:gd name="T183" fmla="*/ 771 h 580"/>
                              <a:gd name="T184" fmla="+- 0 1893 1324"/>
                              <a:gd name="T185" fmla="*/ T184 w 580"/>
                              <a:gd name="T186" fmla="+- 0 702 335"/>
                              <a:gd name="T187" fmla="*/ 702 h 580"/>
                              <a:gd name="T188" fmla="+- 0 1903 1324"/>
                              <a:gd name="T189" fmla="*/ T188 w 580"/>
                              <a:gd name="T190" fmla="+- 0 625 335"/>
                              <a:gd name="T191" fmla="*/ 625 h 580"/>
                              <a:gd name="T192" fmla="+- 0 1893 1324"/>
                              <a:gd name="T193" fmla="*/ T192 w 580"/>
                              <a:gd name="T194" fmla="+- 0 548 335"/>
                              <a:gd name="T195" fmla="*/ 548 h 580"/>
                              <a:gd name="T196" fmla="+- 0 1864 1324"/>
                              <a:gd name="T197" fmla="*/ T196 w 580"/>
                              <a:gd name="T198" fmla="+- 0 479 335"/>
                              <a:gd name="T199" fmla="*/ 479 h 580"/>
                              <a:gd name="T200" fmla="+- 0 1818 1324"/>
                              <a:gd name="T201" fmla="*/ T200 w 580"/>
                              <a:gd name="T202" fmla="+- 0 420 335"/>
                              <a:gd name="T203" fmla="*/ 420 h 580"/>
                              <a:gd name="T204" fmla="+- 0 1767 1324"/>
                              <a:gd name="T205" fmla="*/ T204 w 580"/>
                              <a:gd name="T206" fmla="+- 0 381 335"/>
                              <a:gd name="T207" fmla="*/ 381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90" y="0"/>
                                </a:moveTo>
                                <a:lnTo>
                                  <a:pt x="213" y="11"/>
                                </a:lnTo>
                                <a:lnTo>
                                  <a:pt x="143" y="40"/>
                                </a:lnTo>
                                <a:lnTo>
                                  <a:pt x="85" y="85"/>
                                </a:lnTo>
                                <a:lnTo>
                                  <a:pt x="39" y="144"/>
                                </a:lnTo>
                                <a:lnTo>
                                  <a:pt x="10" y="213"/>
                                </a:lnTo>
                                <a:lnTo>
                                  <a:pt x="0" y="290"/>
                                </a:lnTo>
                                <a:lnTo>
                                  <a:pt x="10" y="367"/>
                                </a:lnTo>
                                <a:lnTo>
                                  <a:pt x="39" y="436"/>
                                </a:lnTo>
                                <a:lnTo>
                                  <a:pt x="85" y="495"/>
                                </a:lnTo>
                                <a:lnTo>
                                  <a:pt x="143" y="540"/>
                                </a:lnTo>
                                <a:lnTo>
                                  <a:pt x="213" y="569"/>
                                </a:lnTo>
                                <a:lnTo>
                                  <a:pt x="290" y="580"/>
                                </a:lnTo>
                                <a:lnTo>
                                  <a:pt x="367" y="569"/>
                                </a:lnTo>
                                <a:lnTo>
                                  <a:pt x="436" y="540"/>
                                </a:lnTo>
                                <a:lnTo>
                                  <a:pt x="443" y="534"/>
                                </a:lnTo>
                                <a:lnTo>
                                  <a:pt x="290" y="534"/>
                                </a:lnTo>
                                <a:lnTo>
                                  <a:pt x="212" y="522"/>
                                </a:lnTo>
                                <a:lnTo>
                                  <a:pt x="145" y="487"/>
                                </a:lnTo>
                                <a:lnTo>
                                  <a:pt x="92" y="434"/>
                                </a:lnTo>
                                <a:lnTo>
                                  <a:pt x="58" y="367"/>
                                </a:lnTo>
                                <a:lnTo>
                                  <a:pt x="45" y="290"/>
                                </a:lnTo>
                                <a:lnTo>
                                  <a:pt x="58" y="213"/>
                                </a:lnTo>
                                <a:lnTo>
                                  <a:pt x="92" y="146"/>
                                </a:lnTo>
                                <a:lnTo>
                                  <a:pt x="145" y="93"/>
                                </a:lnTo>
                                <a:lnTo>
                                  <a:pt x="212" y="58"/>
                                </a:lnTo>
                                <a:lnTo>
                                  <a:pt x="290" y="46"/>
                                </a:lnTo>
                                <a:lnTo>
                                  <a:pt x="443" y="46"/>
                                </a:lnTo>
                                <a:lnTo>
                                  <a:pt x="436" y="40"/>
                                </a:lnTo>
                                <a:lnTo>
                                  <a:pt x="367" y="11"/>
                                </a:lnTo>
                                <a:lnTo>
                                  <a:pt x="290" y="0"/>
                                </a:lnTo>
                                <a:close/>
                                <a:moveTo>
                                  <a:pt x="443" y="46"/>
                                </a:moveTo>
                                <a:lnTo>
                                  <a:pt x="290" y="46"/>
                                </a:lnTo>
                                <a:lnTo>
                                  <a:pt x="367" y="58"/>
                                </a:lnTo>
                                <a:lnTo>
                                  <a:pt x="434" y="93"/>
                                </a:lnTo>
                                <a:lnTo>
                                  <a:pt x="487" y="146"/>
                                </a:lnTo>
                                <a:lnTo>
                                  <a:pt x="521" y="213"/>
                                </a:lnTo>
                                <a:lnTo>
                                  <a:pt x="534" y="290"/>
                                </a:lnTo>
                                <a:lnTo>
                                  <a:pt x="521" y="367"/>
                                </a:lnTo>
                                <a:lnTo>
                                  <a:pt x="487" y="434"/>
                                </a:lnTo>
                                <a:lnTo>
                                  <a:pt x="434" y="487"/>
                                </a:lnTo>
                                <a:lnTo>
                                  <a:pt x="367" y="522"/>
                                </a:lnTo>
                                <a:lnTo>
                                  <a:pt x="290" y="534"/>
                                </a:lnTo>
                                <a:lnTo>
                                  <a:pt x="443" y="534"/>
                                </a:lnTo>
                                <a:lnTo>
                                  <a:pt x="494" y="495"/>
                                </a:lnTo>
                                <a:lnTo>
                                  <a:pt x="540" y="436"/>
                                </a:lnTo>
                                <a:lnTo>
                                  <a:pt x="569" y="367"/>
                                </a:lnTo>
                                <a:lnTo>
                                  <a:pt x="579" y="290"/>
                                </a:lnTo>
                                <a:lnTo>
                                  <a:pt x="569" y="213"/>
                                </a:lnTo>
                                <a:lnTo>
                                  <a:pt x="540" y="144"/>
                                </a:lnTo>
                                <a:lnTo>
                                  <a:pt x="494" y="85"/>
                                </a:lnTo>
                                <a:lnTo>
                                  <a:pt x="443" y="4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94" name="Picture 491"/>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1561" y="599"/>
                            <a:ext cx="104"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5" name="Picture 490"/>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1561" y="460"/>
                            <a:ext cx="104"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6" name="Text Box 489"/>
                        <wps:cNvSpPr txBox="1">
                          <a:spLocks/>
                        </wps:cNvSpPr>
                        <wps:spPr bwMode="auto">
                          <a:xfrm>
                            <a:off x="1133" y="156"/>
                            <a:ext cx="4841" cy="2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Pr="00565C6E" w:rsidRDefault="00600DAC">
                              <w:pPr>
                                <w:spacing w:before="137" w:line="252" w:lineRule="auto"/>
                                <w:ind w:left="938" w:right="240"/>
                                <w:rPr>
                                  <w:rFonts w:ascii="TheSans C5 Bold"/>
                                  <w:b/>
                                  <w:bCs/>
                                  <w:sz w:val="19"/>
                                </w:rPr>
                              </w:pPr>
                              <w:r w:rsidRPr="00565C6E">
                                <w:rPr>
                                  <w:rFonts w:ascii="TheSans C5 Bold"/>
                                  <w:b/>
                                  <w:bCs/>
                                  <w:color w:val="FFFFFF"/>
                                  <w:sz w:val="19"/>
                                </w:rPr>
                                <w:t>It is important to advise the prospective employee about the probationary period prior to commencing employment and confirm the probationary period in writing as part of the letter of employment with reference to the relevant legislation, award or agreement.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88" o:spid="_x0000_s1168" style="position:absolute;margin-left:55.8pt;margin-top:7.85pt;width:242.95pt;height:106.1pt;z-index:-251640320;mso-wrap-distance-left:0;mso-wrap-distance-right:0;mso-position-horizontal-relative:page;mso-position-vertical-relative:text" coordorigin="1116,156" coordsize="4859,21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">
                <v:shape id="Freeform 494" o:spid="_x0000_s1169" style="position:absolute;left:1115;top:1588;width:4819;height:652;visibility:visible;mso-wrap-style:square;v-text-anchor:top" coordsize="4819,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" path="m4538,l,,,652r4538,l4818,346,4538,xe" fillcolor="#d8eff2" stroked="f">
                  <v:path arrowok="t" o:connecttype="custom" o:connectlocs="4538,1588;0,1588;0,2240;4538,2240;4818,1934;4538,1588" o:connectangles="0,0,0,0,0,0"/>
                </v:shape>
                <v:rect id="Rectangle 493" o:spid="_x0000_s1170" style="position:absolute;left:1133;top:156;width:4841;height:2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" fillcolor="#0077be" stroked="f">
                  <v:path arrowok="t"/>
                </v:rect>
                <v:shape id="AutoShape 492" o:spid="_x0000_s1171" style="position:absolute;left:1323;top:335;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" path="m290,l213,11,143,40,85,85,39,144,10,213,,290r10,77l39,436r46,59l143,540r70,29l290,580r77,-11l436,540r7,-6l290,534,212,522,145,487,92,434,58,367,45,290,58,213,92,146,145,93,212,58,290,46r153,l436,40,367,11,290,xm443,46r-153,l367,58r67,35l487,146r34,67l534,290r-13,77l487,434r-53,53l367,522r-77,12l443,534r51,-39l540,436r29,-69l579,290,569,213,540,144,494,85,443,46xe" stroked="f">
                  <v:path arrowok="t" o:connecttype="custom" o:connectlocs="290,335;213,346;143,375;85,420;39,479;10,548;0,625;10,702;39,771;85,830;143,875;213,904;290,915;367,904;436,875;443,869;290,869;212,857;145,822;92,769;58,702;45,625;58,548;92,481;145,428;212,393;290,381;443,381;436,375;367,346;290,335;443,381;290,381;367,393;434,428;487,481;521,548;534,625;521,702;487,769;434,822;367,857;290,869;443,869;494,830;540,771;569,702;579,625;569,548;540,479;494,420;443,381" o:connectangles="0,0,0,0,0,0,0,0,0,0,0,0,0,0,0,0,0,0,0,0,0,0,0,0,0,0,0,0,0,0,0,0,0,0,0,0,0,0,0,0,0,0,0,0,0,0,0,0,0,0,0,0"/>
                </v:shape>
                <v:shape id="Picture 491" o:spid="_x0000_s1172" type="#_x0000_t75" style="position:absolute;left:1561;top:599;width:104;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">
                  <v:imagedata r:id="rId68" o:title=""/>
                  <v:path arrowok="t"/>
                  <o:lock v:ext="edit" aspectratio="f"/>
                </v:shape>
                <v:shape id="Picture 490" o:spid="_x0000_s1173" type="#_x0000_t75" style="position:absolute;left:1561;top:460;width:104;height: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">
                  <v:imagedata r:id="rId23" o:title=""/>
                  <v:path arrowok="t"/>
                  <o:lock v:ext="edit" aspectratio="f"/>
                </v:shape>
                <v:shape id="Text Box 489" o:spid="_x0000_s1174" type="#_x0000_t202" style="position:absolute;left:1133;top:156;width:4841;height:2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" filled="f" stroked="f">
                  <v:path arrowok="t"/>
                  <v:textbox inset="0,0,0,0">
                    <w:txbxContent>
                      <w:p w:rsidR="00600DAC" w:rsidRPr="00565C6E" w:rsidRDefault="00600DAC">
                        <w:pPr>
                          <w:spacing w:before="137" w:line="252" w:lineRule="auto"/>
                          <w:ind w:left="938" w:right="240"/>
                          <w:rPr>
                            <w:rFonts w:ascii="TheSans C5 Bold"/>
                            <w:b/>
                            <w:bCs/>
                            <w:sz w:val="19"/>
                          </w:rPr>
                        </w:pPr>
                        <w:r w:rsidRPr="00565C6E">
                          <w:rPr>
                            <w:rFonts w:ascii="TheSans C5 Bold"/>
                            <w:b/>
                            <w:bCs/>
                            <w:color w:val="FFFFFF"/>
                            <w:sz w:val="19"/>
                          </w:rPr>
                          <w:t>It is important to advise the prospective employee about the probationary period prior to commencing employment and confirm the probationary period in writing as part of the letter of employment with reference to the relevant legislation, award or agreement.</w:t>
                        </w:r>
                      </w:p>
                    </w:txbxContent>
                  </v:textbox>
                </v:shape>
                <w10:wrap type="topAndBottom" anchorx="page"/>
              </v:group>
            </w:pict>
          </mc:Fallback>
        </mc:AlternateContent>
      </w:r>
      <w:r>
        <w:rPr>
          <w:noProof/>
        </w:rPr>
        <mc:AlternateContent>
          <mc:Choice Requires="wpg">
            <w:drawing>
              <wp:anchor distT="0" distB="0" distL="0" distR="0" simplePos="0" relativeHeight="251677184" behindDoc="1" locked="0" layoutInCell="1" allowOverlap="1">
                <wp:simplePos x="0" y="0"/>
                <wp:positionH relativeFrom="page">
                  <wp:posOffset>720090</wp:posOffset>
                </wp:positionH>
                <wp:positionV relativeFrom="paragraph">
                  <wp:posOffset>1574800</wp:posOffset>
                </wp:positionV>
                <wp:extent cx="3060065" cy="414020"/>
                <wp:effectExtent l="12700" t="0" r="0" b="0"/>
                <wp:wrapTopAndBottom/>
                <wp:docPr id="487" name="Group 4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414020"/>
                          <a:chOff x="1134" y="2480"/>
                          <a:chExt cx="4819" cy="652"/>
                        </a:xfrm>
                      </wpg:grpSpPr>
                      <wps:wsp>
                        <wps:cNvPr id="488" name="Freeform 487"/>
                        <wps:cNvSpPr>
                          <a:spLocks/>
                        </wps:cNvSpPr>
                        <wps:spPr bwMode="auto">
                          <a:xfrm>
                            <a:off x="1133" y="2480"/>
                            <a:ext cx="4819" cy="652"/>
                          </a:xfrm>
                          <a:custGeom>
                            <a:avLst/>
                            <a:gdLst>
                              <a:gd name="T0" fmla="+- 0 5673 1134"/>
                              <a:gd name="T1" fmla="*/ T0 w 4819"/>
                              <a:gd name="T2" fmla="+- 0 2480 2480"/>
                              <a:gd name="T3" fmla="*/ 2480 h 652"/>
                              <a:gd name="T4" fmla="+- 0 1134 1134"/>
                              <a:gd name="T5" fmla="*/ T4 w 4819"/>
                              <a:gd name="T6" fmla="+- 0 2480 2480"/>
                              <a:gd name="T7" fmla="*/ 2480 h 652"/>
                              <a:gd name="T8" fmla="+- 0 1134 1134"/>
                              <a:gd name="T9" fmla="*/ T8 w 4819"/>
                              <a:gd name="T10" fmla="+- 0 3132 2480"/>
                              <a:gd name="T11" fmla="*/ 3132 h 652"/>
                              <a:gd name="T12" fmla="+- 0 5673 1134"/>
                              <a:gd name="T13" fmla="*/ T12 w 4819"/>
                              <a:gd name="T14" fmla="+- 0 3132 2480"/>
                              <a:gd name="T15" fmla="*/ 3132 h 652"/>
                              <a:gd name="T16" fmla="+- 0 5953 1134"/>
                              <a:gd name="T17" fmla="*/ T16 w 4819"/>
                              <a:gd name="T18" fmla="+- 0 2826 2480"/>
                              <a:gd name="T19" fmla="*/ 2826 h 652"/>
                              <a:gd name="T20" fmla="+- 0 5673 1134"/>
                              <a:gd name="T21" fmla="*/ T20 w 4819"/>
                              <a:gd name="T22" fmla="+- 0 2480 2480"/>
                              <a:gd name="T23" fmla="*/ 2480 h 652"/>
                            </a:gdLst>
                            <a:ahLst/>
                            <a:cxnLst>
                              <a:cxn ang="0">
                                <a:pos x="T1" y="T3"/>
                              </a:cxn>
                              <a:cxn ang="0">
                                <a:pos x="T5" y="T7"/>
                              </a:cxn>
                              <a:cxn ang="0">
                                <a:pos x="T9" y="T11"/>
                              </a:cxn>
                              <a:cxn ang="0">
                                <a:pos x="T13" y="T15"/>
                              </a:cxn>
                              <a:cxn ang="0">
                                <a:pos x="T17" y="T19"/>
                              </a:cxn>
                              <a:cxn ang="0">
                                <a:pos x="T21" y="T23"/>
                              </a:cxn>
                            </a:cxnLst>
                            <a:rect l="0" t="0" r="r" b="b"/>
                            <a:pathLst>
                              <a:path w="4819" h="652">
                                <a:moveTo>
                                  <a:pt x="4539" y="0"/>
                                </a:moveTo>
                                <a:lnTo>
                                  <a:pt x="0" y="0"/>
                                </a:lnTo>
                                <a:lnTo>
                                  <a:pt x="0" y="652"/>
                                </a:lnTo>
                                <a:lnTo>
                                  <a:pt x="4539" y="652"/>
                                </a:lnTo>
                                <a:lnTo>
                                  <a:pt x="4819" y="346"/>
                                </a:lnTo>
                                <a:lnTo>
                                  <a:pt x="4539" y="0"/>
                                </a:lnTo>
                                <a:close/>
                              </a:path>
                            </a:pathLst>
                          </a:custGeom>
                          <a:solidFill>
                            <a:srgbClr val="D8EF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9" name="Text Box 486"/>
                        <wps:cNvSpPr txBox="1">
                          <a:spLocks/>
                        </wps:cNvSpPr>
                        <wps:spPr bwMode="auto">
                          <a:xfrm>
                            <a:off x="1133" y="2480"/>
                            <a:ext cx="4819" cy="6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Pr="007A1E65" w:rsidRDefault="00600DAC">
                              <w:pPr>
                                <w:spacing w:before="78" w:line="252" w:lineRule="auto"/>
                                <w:ind w:left="170" w:right="494"/>
                                <w:rPr>
                                  <w:rFonts w:ascii="TheSans C5 Bold"/>
                                  <w:bCs/>
                                  <w:sz w:val="19"/>
                                </w:rPr>
                              </w:pPr>
                              <w:r w:rsidRPr="007A1E65">
                                <w:rPr>
                                  <w:rFonts w:ascii="TheSans C5 Bold"/>
                                  <w:bCs/>
                                  <w:color w:val="0077BE"/>
                                  <w:sz w:val="19"/>
                                </w:rPr>
                                <w:t xml:space="preserve">Refer to </w:t>
                              </w:r>
                              <w:hyperlink w:anchor="TOOL2_3" w:history="1">
                                <w:r w:rsidRPr="004601F5">
                                  <w:rPr>
                                    <w:rStyle w:val="Hyperlink"/>
                                    <w:rFonts w:ascii="TheSans C5 Bold"/>
                                    <w:bCs/>
                                    <w:sz w:val="19"/>
                                  </w:rPr>
                                  <w:t>Tool 2.3 Probation Implementation Checklist</w:t>
                                </w:r>
                              </w:hyperlink>
                              <w:r w:rsidRPr="007A1E65">
                                <w:rPr>
                                  <w:rFonts w:ascii="TheSans C5 Bold"/>
                                  <w:bCs/>
                                  <w:color w:val="0077BE"/>
                                  <w:sz w:val="19"/>
                                </w:rPr>
                                <w:t xml:space="preserve"> and </w:t>
                              </w:r>
                              <w:hyperlink w:anchor="TOOL2_4" w:history="1">
                                <w:r w:rsidRPr="004601F5">
                                  <w:rPr>
                                    <w:rStyle w:val="Hyperlink"/>
                                    <w:rFonts w:ascii="TheSans C5 Bold"/>
                                    <w:bCs/>
                                    <w:sz w:val="19"/>
                                  </w:rPr>
                                  <w:t>Tool 2.4 Probation Review Report</w:t>
                                </w:r>
                              </w:hyperlink>
                              <w:r w:rsidRPr="007A1E65">
                                <w:rPr>
                                  <w:rFonts w:ascii="TheSans C5 Bold"/>
                                  <w:bCs/>
                                  <w:color w:val="0077BE"/>
                                  <w:sz w:val="19"/>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85" o:spid="_x0000_s1175" style="position:absolute;margin-left:56.7pt;margin-top:124pt;width:240.95pt;height:32.6pt;z-index:-251639296;mso-wrap-distance-left:0;mso-wrap-distance-right:0;mso-position-horizontal-relative:page;mso-position-vertical-relative:text" coordorigin="1134,2480" coordsize="4819,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">
                <v:shape id="Freeform 487" o:spid="_x0000_s1176" style="position:absolute;left:1133;top:2480;width:4819;height:652;visibility:visible;mso-wrap-style:square;v-text-anchor:top" coordsize="4819,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" path="m4539,l,,,652r4539,l4819,346,4539,xe" fillcolor="#d8eff2" stroked="f">
                  <v:path arrowok="t" o:connecttype="custom" o:connectlocs="4539,2480;0,2480;0,3132;4539,3132;4819,2826;4539,2480" o:connectangles="0,0,0,0,0,0"/>
                </v:shape>
                <v:shape id="Text Box 486" o:spid="_x0000_s1177" type="#_x0000_t202" style="position:absolute;left:1133;top:2480;width:4819;height: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" filled="f" stroked="f">
                  <v:path arrowok="t"/>
                  <v:textbox inset="0,0,0,0">
                    <w:txbxContent>
                      <w:p w:rsidR="00600DAC" w:rsidRPr="007A1E65" w:rsidRDefault="00600DAC">
                        <w:pPr>
                          <w:spacing w:before="78" w:line="252" w:lineRule="auto"/>
                          <w:ind w:left="170" w:right="494"/>
                          <w:rPr>
                            <w:rFonts w:ascii="TheSans C5 Bold"/>
                            <w:bCs/>
                            <w:sz w:val="19"/>
                          </w:rPr>
                        </w:pPr>
                        <w:r w:rsidRPr="007A1E65">
                          <w:rPr>
                            <w:rFonts w:ascii="TheSans C5 Bold"/>
                            <w:bCs/>
                            <w:color w:val="0077BE"/>
                            <w:sz w:val="19"/>
                          </w:rPr>
                          <w:t xml:space="preserve">Refer to </w:t>
                        </w:r>
                        <w:hyperlink w:anchor="TOOL2_3" w:history="1">
                          <w:r w:rsidRPr="004601F5">
                            <w:rPr>
                              <w:rStyle w:val="Hyperlink"/>
                              <w:rFonts w:ascii="TheSans C5 Bold"/>
                              <w:bCs/>
                              <w:sz w:val="19"/>
                            </w:rPr>
                            <w:t>Tool 2.3 Probation Implementation Checklist</w:t>
                          </w:r>
                        </w:hyperlink>
                        <w:r w:rsidRPr="007A1E65">
                          <w:rPr>
                            <w:rFonts w:ascii="TheSans C5 Bold"/>
                            <w:bCs/>
                            <w:color w:val="0077BE"/>
                            <w:sz w:val="19"/>
                          </w:rPr>
                          <w:t xml:space="preserve"> and </w:t>
                        </w:r>
                        <w:hyperlink w:anchor="TOOL2_4" w:history="1">
                          <w:r w:rsidRPr="004601F5">
                            <w:rPr>
                              <w:rStyle w:val="Hyperlink"/>
                              <w:rFonts w:ascii="TheSans C5 Bold"/>
                              <w:bCs/>
                              <w:sz w:val="19"/>
                            </w:rPr>
                            <w:t>Tool 2.4 Probation Review Report</w:t>
                          </w:r>
                        </w:hyperlink>
                        <w:r w:rsidRPr="007A1E65">
                          <w:rPr>
                            <w:rFonts w:ascii="TheSans C5 Bold"/>
                            <w:bCs/>
                            <w:color w:val="0077BE"/>
                            <w:sz w:val="19"/>
                          </w:rPr>
                          <w:t>.</w:t>
                        </w:r>
                      </w:p>
                    </w:txbxContent>
                  </v:textbox>
                </v:shape>
                <w10:wrap type="topAndBottom" anchorx="page"/>
              </v:group>
            </w:pict>
          </mc:Fallback>
        </mc:AlternateContent>
      </w:r>
    </w:p>
    <w:p w:rsidR="007773E1" w:rsidRDefault="007773E1">
      <w:pPr>
        <w:pStyle w:val="BodyText"/>
        <w:spacing w:before="4"/>
        <w:rPr>
          <w:sz w:val="10"/>
        </w:rPr>
      </w:pPr>
    </w:p>
    <w:p w:rsidR="007773E1" w:rsidRDefault="002D5A81">
      <w:pPr>
        <w:spacing w:before="172"/>
        <w:ind w:left="1133"/>
        <w:rPr>
          <w:sz w:val="28"/>
        </w:rPr>
      </w:pPr>
      <w:bookmarkStart w:id="22" w:name="RESPONSIBILITY_PROBATION"/>
      <w:r>
        <w:rPr>
          <w:sz w:val="28"/>
        </w:rPr>
        <w:t>RESPONSIBILITY FOR PROBATION</w:t>
      </w:r>
    </w:p>
    <w:bookmarkEnd w:id="22"/>
    <w:p w:rsidR="007773E1" w:rsidRDefault="002D5A81">
      <w:pPr>
        <w:pStyle w:val="BodyText"/>
        <w:spacing w:before="88" w:line="242" w:lineRule="auto"/>
        <w:ind w:left="1133" w:right="124"/>
      </w:pPr>
      <w:r>
        <w:rPr>
          <w:w w:val="105"/>
        </w:rPr>
        <w:t>Employers should ensure that there is a person responsible</w:t>
      </w:r>
      <w:r>
        <w:rPr>
          <w:spacing w:val="-18"/>
          <w:w w:val="105"/>
        </w:rPr>
        <w:t xml:space="preserve"> </w:t>
      </w:r>
      <w:r>
        <w:rPr>
          <w:w w:val="105"/>
        </w:rPr>
        <w:t>for</w:t>
      </w:r>
      <w:r>
        <w:rPr>
          <w:spacing w:val="-17"/>
          <w:w w:val="105"/>
        </w:rPr>
        <w:t xml:space="preserve"> </w:t>
      </w:r>
      <w:r>
        <w:rPr>
          <w:w w:val="105"/>
        </w:rPr>
        <w:t>implementing</w:t>
      </w:r>
      <w:r>
        <w:rPr>
          <w:spacing w:val="-17"/>
          <w:w w:val="105"/>
        </w:rPr>
        <w:t xml:space="preserve"> </w:t>
      </w:r>
      <w:r>
        <w:rPr>
          <w:w w:val="105"/>
        </w:rPr>
        <w:t>the</w:t>
      </w:r>
      <w:r>
        <w:rPr>
          <w:spacing w:val="-17"/>
          <w:w w:val="105"/>
        </w:rPr>
        <w:t xml:space="preserve"> </w:t>
      </w:r>
      <w:r>
        <w:rPr>
          <w:w w:val="105"/>
        </w:rPr>
        <w:t>probation</w:t>
      </w:r>
      <w:r>
        <w:rPr>
          <w:spacing w:val="-18"/>
          <w:w w:val="105"/>
        </w:rPr>
        <w:t xml:space="preserve"> </w:t>
      </w:r>
      <w:r>
        <w:rPr>
          <w:w w:val="105"/>
        </w:rPr>
        <w:t>period</w:t>
      </w:r>
      <w:r>
        <w:rPr>
          <w:spacing w:val="-17"/>
          <w:w w:val="105"/>
        </w:rPr>
        <w:t xml:space="preserve"> </w:t>
      </w:r>
      <w:r>
        <w:rPr>
          <w:w w:val="105"/>
        </w:rPr>
        <w:t>for</w:t>
      </w:r>
      <w:r>
        <w:rPr>
          <w:spacing w:val="-17"/>
          <w:w w:val="105"/>
        </w:rPr>
        <w:t xml:space="preserve"> </w:t>
      </w:r>
      <w:r>
        <w:rPr>
          <w:spacing w:val="-13"/>
          <w:w w:val="105"/>
        </w:rPr>
        <w:t xml:space="preserve">a </w:t>
      </w:r>
      <w:r>
        <w:rPr>
          <w:w w:val="105"/>
        </w:rPr>
        <w:t>new</w:t>
      </w:r>
      <w:r>
        <w:rPr>
          <w:spacing w:val="-2"/>
          <w:w w:val="105"/>
        </w:rPr>
        <w:t xml:space="preserve"> </w:t>
      </w:r>
      <w:r>
        <w:rPr>
          <w:w w:val="105"/>
        </w:rPr>
        <w:t>employee.</w:t>
      </w:r>
    </w:p>
    <w:p w:rsidR="007773E1" w:rsidRDefault="002D5A81">
      <w:pPr>
        <w:pStyle w:val="BodyText"/>
        <w:spacing w:before="115" w:line="242" w:lineRule="auto"/>
        <w:ind w:left="1133" w:right="18"/>
      </w:pPr>
      <w:r>
        <w:rPr>
          <w:w w:val="105"/>
        </w:rPr>
        <w:t>In</w:t>
      </w:r>
      <w:r>
        <w:rPr>
          <w:spacing w:val="-14"/>
          <w:w w:val="105"/>
        </w:rPr>
        <w:t xml:space="preserve"> </w:t>
      </w:r>
      <w:r>
        <w:rPr>
          <w:w w:val="105"/>
        </w:rPr>
        <w:t>larger</w:t>
      </w:r>
      <w:r>
        <w:rPr>
          <w:spacing w:val="-13"/>
          <w:w w:val="105"/>
        </w:rPr>
        <w:t xml:space="preserve"> </w:t>
      </w:r>
      <w:proofErr w:type="spellStart"/>
      <w:r>
        <w:rPr>
          <w:w w:val="105"/>
        </w:rPr>
        <w:t>organisations</w:t>
      </w:r>
      <w:proofErr w:type="spellEnd"/>
      <w:r>
        <w:rPr>
          <w:w w:val="105"/>
        </w:rPr>
        <w:t>,</w:t>
      </w:r>
      <w:r>
        <w:rPr>
          <w:spacing w:val="-13"/>
          <w:w w:val="105"/>
        </w:rPr>
        <w:t xml:space="preserve"> </w:t>
      </w:r>
      <w:r>
        <w:rPr>
          <w:w w:val="105"/>
        </w:rPr>
        <w:t>this</w:t>
      </w:r>
      <w:r>
        <w:rPr>
          <w:spacing w:val="-13"/>
          <w:w w:val="105"/>
        </w:rPr>
        <w:t xml:space="preserve"> </w:t>
      </w:r>
      <w:r>
        <w:rPr>
          <w:w w:val="105"/>
        </w:rPr>
        <w:t>may</w:t>
      </w:r>
      <w:r>
        <w:rPr>
          <w:spacing w:val="-13"/>
          <w:w w:val="105"/>
        </w:rPr>
        <w:t xml:space="preserve"> </w:t>
      </w:r>
      <w:r>
        <w:rPr>
          <w:w w:val="105"/>
        </w:rPr>
        <w:t>be</w:t>
      </w:r>
      <w:r>
        <w:rPr>
          <w:spacing w:val="-13"/>
          <w:w w:val="105"/>
        </w:rPr>
        <w:t xml:space="preserve"> </w:t>
      </w:r>
      <w:r>
        <w:rPr>
          <w:w w:val="105"/>
        </w:rPr>
        <w:t>the</w:t>
      </w:r>
      <w:r>
        <w:rPr>
          <w:spacing w:val="-13"/>
          <w:w w:val="105"/>
        </w:rPr>
        <w:t xml:space="preserve"> </w:t>
      </w:r>
      <w:r>
        <w:rPr>
          <w:w w:val="105"/>
        </w:rPr>
        <w:t>manager</w:t>
      </w:r>
      <w:r>
        <w:rPr>
          <w:spacing w:val="-13"/>
          <w:w w:val="105"/>
        </w:rPr>
        <w:t xml:space="preserve"> </w:t>
      </w:r>
      <w:r>
        <w:rPr>
          <w:w w:val="105"/>
        </w:rPr>
        <w:t>who</w:t>
      </w:r>
      <w:r>
        <w:rPr>
          <w:spacing w:val="-13"/>
          <w:w w:val="105"/>
        </w:rPr>
        <w:t xml:space="preserve"> </w:t>
      </w:r>
      <w:r>
        <w:rPr>
          <w:spacing w:val="-6"/>
          <w:w w:val="105"/>
        </w:rPr>
        <w:t xml:space="preserve">the </w:t>
      </w:r>
      <w:r>
        <w:rPr>
          <w:w w:val="105"/>
        </w:rPr>
        <w:t>employee</w:t>
      </w:r>
      <w:r>
        <w:rPr>
          <w:spacing w:val="-12"/>
          <w:w w:val="105"/>
        </w:rPr>
        <w:t xml:space="preserve"> </w:t>
      </w:r>
      <w:r>
        <w:rPr>
          <w:w w:val="105"/>
        </w:rPr>
        <w:t>reports</w:t>
      </w:r>
      <w:r>
        <w:rPr>
          <w:spacing w:val="-11"/>
          <w:w w:val="105"/>
        </w:rPr>
        <w:t xml:space="preserve"> </w:t>
      </w:r>
      <w:r>
        <w:rPr>
          <w:w w:val="105"/>
        </w:rPr>
        <w:t>to.</w:t>
      </w:r>
      <w:r>
        <w:rPr>
          <w:spacing w:val="-12"/>
          <w:w w:val="105"/>
        </w:rPr>
        <w:t xml:space="preserve"> </w:t>
      </w:r>
      <w:r>
        <w:rPr>
          <w:w w:val="105"/>
        </w:rPr>
        <w:t>In</w:t>
      </w:r>
      <w:r>
        <w:rPr>
          <w:spacing w:val="-11"/>
          <w:w w:val="105"/>
        </w:rPr>
        <w:t xml:space="preserve"> </w:t>
      </w:r>
      <w:r>
        <w:rPr>
          <w:w w:val="105"/>
        </w:rPr>
        <w:t>smaller</w:t>
      </w:r>
      <w:r>
        <w:rPr>
          <w:spacing w:val="-12"/>
          <w:w w:val="105"/>
        </w:rPr>
        <w:t xml:space="preserve"> </w:t>
      </w:r>
      <w:proofErr w:type="spellStart"/>
      <w:r>
        <w:rPr>
          <w:w w:val="105"/>
        </w:rPr>
        <w:t>organisations</w:t>
      </w:r>
      <w:proofErr w:type="spellEnd"/>
      <w:r>
        <w:rPr>
          <w:w w:val="105"/>
        </w:rPr>
        <w:t>,</w:t>
      </w:r>
      <w:r>
        <w:rPr>
          <w:spacing w:val="-11"/>
          <w:w w:val="105"/>
        </w:rPr>
        <w:t xml:space="preserve"> </w:t>
      </w:r>
      <w:r>
        <w:rPr>
          <w:w w:val="105"/>
        </w:rPr>
        <w:t>it</w:t>
      </w:r>
      <w:r>
        <w:rPr>
          <w:spacing w:val="-12"/>
          <w:w w:val="105"/>
        </w:rPr>
        <w:t xml:space="preserve"> </w:t>
      </w:r>
      <w:r>
        <w:rPr>
          <w:w w:val="105"/>
        </w:rPr>
        <w:t>may</w:t>
      </w:r>
      <w:r>
        <w:rPr>
          <w:spacing w:val="-11"/>
          <w:w w:val="105"/>
        </w:rPr>
        <w:t xml:space="preserve"> </w:t>
      </w:r>
      <w:r>
        <w:rPr>
          <w:w w:val="105"/>
        </w:rPr>
        <w:t>be</w:t>
      </w:r>
    </w:p>
    <w:p w:rsidR="007773E1" w:rsidRDefault="002D5A81">
      <w:pPr>
        <w:pStyle w:val="BodyText"/>
        <w:spacing w:before="1" w:line="242" w:lineRule="auto"/>
        <w:ind w:left="1133" w:right="132"/>
      </w:pPr>
      <w:r>
        <w:rPr>
          <w:w w:val="105"/>
        </w:rPr>
        <w:t>a</w:t>
      </w:r>
      <w:r>
        <w:rPr>
          <w:spacing w:val="-14"/>
          <w:w w:val="105"/>
        </w:rPr>
        <w:t xml:space="preserve"> </w:t>
      </w:r>
      <w:r>
        <w:rPr>
          <w:w w:val="105"/>
        </w:rPr>
        <w:t>member</w:t>
      </w:r>
      <w:r>
        <w:rPr>
          <w:spacing w:val="-13"/>
          <w:w w:val="105"/>
        </w:rPr>
        <w:t xml:space="preserve"> </w:t>
      </w:r>
      <w:r>
        <w:rPr>
          <w:w w:val="105"/>
        </w:rPr>
        <w:t>of</w:t>
      </w:r>
      <w:r>
        <w:rPr>
          <w:spacing w:val="-12"/>
          <w:w w:val="105"/>
        </w:rPr>
        <w:t xml:space="preserve"> </w:t>
      </w:r>
      <w:r>
        <w:rPr>
          <w:w w:val="105"/>
        </w:rPr>
        <w:t>the</w:t>
      </w:r>
      <w:r>
        <w:rPr>
          <w:spacing w:val="-13"/>
          <w:w w:val="105"/>
        </w:rPr>
        <w:t xml:space="preserve"> </w:t>
      </w:r>
      <w:r>
        <w:rPr>
          <w:w w:val="105"/>
        </w:rPr>
        <w:t>Committee</w:t>
      </w:r>
      <w:r>
        <w:rPr>
          <w:spacing w:val="-13"/>
          <w:w w:val="105"/>
        </w:rPr>
        <w:t xml:space="preserve"> </w:t>
      </w:r>
      <w:r>
        <w:rPr>
          <w:w w:val="105"/>
        </w:rPr>
        <w:t>or</w:t>
      </w:r>
      <w:r>
        <w:rPr>
          <w:spacing w:val="-14"/>
          <w:w w:val="105"/>
        </w:rPr>
        <w:t xml:space="preserve"> </w:t>
      </w:r>
      <w:r>
        <w:rPr>
          <w:w w:val="105"/>
        </w:rPr>
        <w:t>sub-committee</w:t>
      </w:r>
      <w:r>
        <w:rPr>
          <w:spacing w:val="-13"/>
          <w:w w:val="105"/>
        </w:rPr>
        <w:t xml:space="preserve"> </w:t>
      </w:r>
      <w:r>
        <w:rPr>
          <w:w w:val="105"/>
        </w:rPr>
        <w:t>that</w:t>
      </w:r>
      <w:r>
        <w:rPr>
          <w:spacing w:val="-13"/>
          <w:w w:val="105"/>
        </w:rPr>
        <w:t xml:space="preserve"> </w:t>
      </w:r>
      <w:r>
        <w:rPr>
          <w:spacing w:val="-5"/>
          <w:w w:val="105"/>
        </w:rPr>
        <w:t xml:space="preserve">has </w:t>
      </w:r>
      <w:r>
        <w:rPr>
          <w:w w:val="105"/>
        </w:rPr>
        <w:t>been delegated this</w:t>
      </w:r>
      <w:r>
        <w:rPr>
          <w:spacing w:val="-9"/>
          <w:w w:val="105"/>
        </w:rPr>
        <w:t xml:space="preserve"> </w:t>
      </w:r>
      <w:r>
        <w:rPr>
          <w:w w:val="105"/>
        </w:rPr>
        <w:t>responsibility.</w:t>
      </w:r>
    </w:p>
    <w:p w:rsidR="007773E1" w:rsidRDefault="002D5A81">
      <w:pPr>
        <w:pStyle w:val="BodyText"/>
        <w:spacing w:before="115" w:line="242" w:lineRule="auto"/>
        <w:ind w:left="1133" w:right="67"/>
      </w:pPr>
      <w:r>
        <w:rPr>
          <w:w w:val="105"/>
        </w:rPr>
        <w:t>In some services, the person responsible for reviewing the employee's performance may not be the person with the authority to make the decision. Where that is the</w:t>
      </w:r>
      <w:r>
        <w:rPr>
          <w:spacing w:val="-10"/>
          <w:w w:val="105"/>
        </w:rPr>
        <w:t xml:space="preserve"> </w:t>
      </w:r>
      <w:r>
        <w:rPr>
          <w:w w:val="105"/>
        </w:rPr>
        <w:t>case,</w:t>
      </w:r>
      <w:r>
        <w:rPr>
          <w:spacing w:val="-10"/>
          <w:w w:val="105"/>
        </w:rPr>
        <w:t xml:space="preserve"> </w:t>
      </w:r>
      <w:r>
        <w:rPr>
          <w:w w:val="105"/>
        </w:rPr>
        <w:t>time</w:t>
      </w:r>
      <w:r>
        <w:rPr>
          <w:spacing w:val="-10"/>
          <w:w w:val="105"/>
        </w:rPr>
        <w:t xml:space="preserve"> </w:t>
      </w:r>
      <w:r>
        <w:rPr>
          <w:w w:val="105"/>
        </w:rPr>
        <w:t>must</w:t>
      </w:r>
      <w:r>
        <w:rPr>
          <w:spacing w:val="-9"/>
          <w:w w:val="105"/>
        </w:rPr>
        <w:t xml:space="preserve"> </w:t>
      </w:r>
      <w:r>
        <w:rPr>
          <w:w w:val="105"/>
        </w:rPr>
        <w:t>be</w:t>
      </w:r>
      <w:r>
        <w:rPr>
          <w:spacing w:val="-10"/>
          <w:w w:val="105"/>
        </w:rPr>
        <w:t xml:space="preserve"> </w:t>
      </w:r>
      <w:r>
        <w:rPr>
          <w:w w:val="105"/>
        </w:rPr>
        <w:t>allowed</w:t>
      </w:r>
      <w:r>
        <w:rPr>
          <w:spacing w:val="-10"/>
          <w:w w:val="105"/>
        </w:rPr>
        <w:t xml:space="preserve"> </w:t>
      </w:r>
      <w:r>
        <w:rPr>
          <w:w w:val="105"/>
        </w:rPr>
        <w:t>in</w:t>
      </w:r>
      <w:r>
        <w:rPr>
          <w:spacing w:val="-9"/>
          <w:w w:val="105"/>
        </w:rPr>
        <w:t xml:space="preserve"> </w:t>
      </w:r>
      <w:r>
        <w:rPr>
          <w:w w:val="105"/>
        </w:rPr>
        <w:t>the</w:t>
      </w:r>
      <w:r>
        <w:rPr>
          <w:spacing w:val="-10"/>
          <w:w w:val="105"/>
        </w:rPr>
        <w:t xml:space="preserve"> </w:t>
      </w:r>
      <w:r>
        <w:rPr>
          <w:w w:val="105"/>
        </w:rPr>
        <w:t>process</w:t>
      </w:r>
      <w:r>
        <w:rPr>
          <w:spacing w:val="-10"/>
          <w:w w:val="105"/>
        </w:rPr>
        <w:t xml:space="preserve"> </w:t>
      </w:r>
      <w:r>
        <w:rPr>
          <w:w w:val="105"/>
        </w:rPr>
        <w:t>to</w:t>
      </w:r>
      <w:r>
        <w:rPr>
          <w:spacing w:val="-10"/>
          <w:w w:val="105"/>
        </w:rPr>
        <w:t xml:space="preserve"> </w:t>
      </w:r>
      <w:r>
        <w:rPr>
          <w:w w:val="105"/>
        </w:rPr>
        <w:t>ensure decisions</w:t>
      </w:r>
      <w:r>
        <w:rPr>
          <w:spacing w:val="-14"/>
          <w:w w:val="105"/>
        </w:rPr>
        <w:t xml:space="preserve"> </w:t>
      </w:r>
      <w:r>
        <w:rPr>
          <w:w w:val="105"/>
        </w:rPr>
        <w:t>can</w:t>
      </w:r>
      <w:r>
        <w:rPr>
          <w:spacing w:val="-14"/>
          <w:w w:val="105"/>
        </w:rPr>
        <w:t xml:space="preserve"> </w:t>
      </w:r>
      <w:r>
        <w:rPr>
          <w:w w:val="105"/>
        </w:rPr>
        <w:t>be</w:t>
      </w:r>
      <w:r>
        <w:rPr>
          <w:spacing w:val="-14"/>
          <w:w w:val="105"/>
        </w:rPr>
        <w:t xml:space="preserve"> </w:t>
      </w:r>
      <w:r>
        <w:rPr>
          <w:w w:val="105"/>
        </w:rPr>
        <w:t>made</w:t>
      </w:r>
      <w:r>
        <w:rPr>
          <w:spacing w:val="-14"/>
          <w:w w:val="105"/>
        </w:rPr>
        <w:t xml:space="preserve"> </w:t>
      </w:r>
      <w:r>
        <w:rPr>
          <w:w w:val="105"/>
        </w:rPr>
        <w:t>in</w:t>
      </w:r>
      <w:r>
        <w:rPr>
          <w:spacing w:val="-14"/>
          <w:w w:val="105"/>
        </w:rPr>
        <w:t xml:space="preserve"> </w:t>
      </w:r>
      <w:r>
        <w:rPr>
          <w:w w:val="105"/>
        </w:rPr>
        <w:t>the</w:t>
      </w:r>
      <w:r>
        <w:rPr>
          <w:spacing w:val="-14"/>
          <w:w w:val="105"/>
        </w:rPr>
        <w:t xml:space="preserve"> </w:t>
      </w:r>
      <w:r>
        <w:rPr>
          <w:w w:val="105"/>
        </w:rPr>
        <w:t>appropriate</w:t>
      </w:r>
      <w:r>
        <w:rPr>
          <w:spacing w:val="-14"/>
          <w:w w:val="105"/>
        </w:rPr>
        <w:t xml:space="preserve"> </w:t>
      </w:r>
      <w:r>
        <w:rPr>
          <w:w w:val="105"/>
        </w:rPr>
        <w:t>timeframe</w:t>
      </w:r>
      <w:r>
        <w:rPr>
          <w:spacing w:val="-14"/>
          <w:w w:val="105"/>
        </w:rPr>
        <w:t xml:space="preserve"> </w:t>
      </w:r>
      <w:r>
        <w:rPr>
          <w:spacing w:val="-6"/>
          <w:w w:val="105"/>
        </w:rPr>
        <w:t xml:space="preserve">and </w:t>
      </w:r>
      <w:r>
        <w:rPr>
          <w:w w:val="105"/>
        </w:rPr>
        <w:t xml:space="preserve">be </w:t>
      </w:r>
      <w:r>
        <w:rPr>
          <w:spacing w:val="-3"/>
          <w:w w:val="105"/>
        </w:rPr>
        <w:t xml:space="preserve">conveyed </w:t>
      </w:r>
      <w:r>
        <w:rPr>
          <w:w w:val="105"/>
        </w:rPr>
        <w:t>to the</w:t>
      </w:r>
      <w:r>
        <w:rPr>
          <w:spacing w:val="-6"/>
          <w:w w:val="105"/>
        </w:rPr>
        <w:t xml:space="preserve"> </w:t>
      </w:r>
      <w:r>
        <w:rPr>
          <w:w w:val="105"/>
        </w:rPr>
        <w:t>employee.</w:t>
      </w:r>
    </w:p>
    <w:p w:rsidR="007773E1" w:rsidRDefault="002D5A81">
      <w:pPr>
        <w:pStyle w:val="BodyText"/>
        <w:spacing w:before="5"/>
        <w:rPr>
          <w:sz w:val="45"/>
        </w:rPr>
      </w:pPr>
      <w:r>
        <w:br w:type="column"/>
      </w:r>
    </w:p>
    <w:p w:rsidR="007773E1" w:rsidRDefault="002D5A81">
      <w:pPr>
        <w:spacing w:line="211" w:lineRule="auto"/>
        <w:ind w:left="199" w:right="1025"/>
        <w:rPr>
          <w:sz w:val="28"/>
        </w:rPr>
      </w:pPr>
      <w:r>
        <w:rPr>
          <w:sz w:val="28"/>
        </w:rPr>
        <w:t>IMPLEMENTING THE PROBATIONARY PERIOD</w:t>
      </w:r>
    </w:p>
    <w:p w:rsidR="007773E1" w:rsidRDefault="002D5A81">
      <w:pPr>
        <w:pStyle w:val="BodyText"/>
        <w:spacing w:before="98" w:line="242" w:lineRule="auto"/>
        <w:ind w:left="199" w:right="1025"/>
      </w:pPr>
      <w:r>
        <w:rPr>
          <w:w w:val="105"/>
        </w:rPr>
        <w:t xml:space="preserve">If there is a probationary period in place, the </w:t>
      </w:r>
      <w:r>
        <w:rPr>
          <w:spacing w:val="-3"/>
          <w:w w:val="105"/>
        </w:rPr>
        <w:t xml:space="preserve">following </w:t>
      </w:r>
      <w:r>
        <w:rPr>
          <w:w w:val="105"/>
        </w:rPr>
        <w:t>actions should be carried out to ensure expectations are clear:</w:t>
      </w:r>
    </w:p>
    <w:p w:rsidR="007773E1" w:rsidRDefault="002D5A81">
      <w:pPr>
        <w:pStyle w:val="ListParagraph"/>
        <w:numPr>
          <w:ilvl w:val="0"/>
          <w:numId w:val="40"/>
        </w:numPr>
        <w:tabs>
          <w:tab w:val="left" w:pos="484"/>
        </w:tabs>
        <w:spacing w:before="87" w:line="242" w:lineRule="auto"/>
        <w:ind w:right="903"/>
        <w:jc w:val="left"/>
        <w:rPr>
          <w:sz w:val="19"/>
        </w:rPr>
      </w:pPr>
      <w:r>
        <w:rPr>
          <w:w w:val="105"/>
          <w:sz w:val="19"/>
        </w:rPr>
        <w:t>Specify</w:t>
      </w:r>
      <w:r>
        <w:rPr>
          <w:spacing w:val="-13"/>
          <w:w w:val="105"/>
          <w:sz w:val="19"/>
        </w:rPr>
        <w:t xml:space="preserve"> </w:t>
      </w:r>
      <w:r>
        <w:rPr>
          <w:w w:val="105"/>
          <w:sz w:val="19"/>
        </w:rPr>
        <w:t>the</w:t>
      </w:r>
      <w:r>
        <w:rPr>
          <w:spacing w:val="-13"/>
          <w:w w:val="105"/>
          <w:sz w:val="19"/>
        </w:rPr>
        <w:t xml:space="preserve"> </w:t>
      </w:r>
      <w:r>
        <w:rPr>
          <w:w w:val="105"/>
          <w:sz w:val="19"/>
        </w:rPr>
        <w:t>probationary</w:t>
      </w:r>
      <w:r>
        <w:rPr>
          <w:spacing w:val="-13"/>
          <w:w w:val="105"/>
          <w:sz w:val="19"/>
        </w:rPr>
        <w:t xml:space="preserve"> </w:t>
      </w:r>
      <w:r>
        <w:rPr>
          <w:w w:val="105"/>
          <w:sz w:val="19"/>
        </w:rPr>
        <w:t>period</w:t>
      </w:r>
      <w:r>
        <w:rPr>
          <w:spacing w:val="-12"/>
          <w:w w:val="105"/>
          <w:sz w:val="19"/>
        </w:rPr>
        <w:t xml:space="preserve"> </w:t>
      </w:r>
      <w:r>
        <w:rPr>
          <w:w w:val="105"/>
          <w:sz w:val="19"/>
        </w:rPr>
        <w:t>clearly</w:t>
      </w:r>
      <w:r>
        <w:rPr>
          <w:spacing w:val="-13"/>
          <w:w w:val="105"/>
          <w:sz w:val="19"/>
        </w:rPr>
        <w:t xml:space="preserve"> </w:t>
      </w:r>
      <w:r>
        <w:rPr>
          <w:w w:val="105"/>
          <w:sz w:val="19"/>
        </w:rPr>
        <w:t>in</w:t>
      </w:r>
      <w:r>
        <w:rPr>
          <w:spacing w:val="-13"/>
          <w:w w:val="105"/>
          <w:sz w:val="19"/>
        </w:rPr>
        <w:t xml:space="preserve"> </w:t>
      </w:r>
      <w:r>
        <w:rPr>
          <w:w w:val="105"/>
          <w:sz w:val="19"/>
        </w:rPr>
        <w:t>the</w:t>
      </w:r>
      <w:r>
        <w:rPr>
          <w:spacing w:val="-12"/>
          <w:w w:val="105"/>
          <w:sz w:val="19"/>
        </w:rPr>
        <w:t xml:space="preserve"> </w:t>
      </w:r>
      <w:r>
        <w:rPr>
          <w:w w:val="105"/>
          <w:sz w:val="19"/>
        </w:rPr>
        <w:t>letter</w:t>
      </w:r>
      <w:r>
        <w:rPr>
          <w:spacing w:val="-13"/>
          <w:w w:val="105"/>
          <w:sz w:val="19"/>
        </w:rPr>
        <w:t xml:space="preserve"> </w:t>
      </w:r>
      <w:r>
        <w:rPr>
          <w:spacing w:val="-7"/>
          <w:w w:val="105"/>
          <w:sz w:val="19"/>
        </w:rPr>
        <w:t xml:space="preserve">of </w:t>
      </w:r>
      <w:r>
        <w:rPr>
          <w:w w:val="105"/>
          <w:sz w:val="19"/>
        </w:rPr>
        <w:t>employment to the successful</w:t>
      </w:r>
      <w:r>
        <w:rPr>
          <w:spacing w:val="-16"/>
          <w:w w:val="105"/>
          <w:sz w:val="19"/>
        </w:rPr>
        <w:t xml:space="preserve"> </w:t>
      </w:r>
      <w:r>
        <w:rPr>
          <w:w w:val="105"/>
          <w:sz w:val="19"/>
        </w:rPr>
        <w:t>applicant.</w:t>
      </w:r>
    </w:p>
    <w:p w:rsidR="007773E1" w:rsidRDefault="002D5A81">
      <w:pPr>
        <w:pStyle w:val="ListParagraph"/>
        <w:numPr>
          <w:ilvl w:val="0"/>
          <w:numId w:val="40"/>
        </w:numPr>
        <w:tabs>
          <w:tab w:val="left" w:pos="484"/>
        </w:tabs>
        <w:spacing w:before="114" w:line="252" w:lineRule="auto"/>
        <w:ind w:right="902"/>
        <w:jc w:val="left"/>
        <w:rPr>
          <w:sz w:val="19"/>
        </w:rPr>
      </w:pPr>
      <w:r>
        <w:rPr>
          <w:w w:val="105"/>
          <w:sz w:val="19"/>
        </w:rPr>
        <w:t>Advise</w:t>
      </w:r>
      <w:r>
        <w:rPr>
          <w:spacing w:val="-19"/>
          <w:w w:val="105"/>
          <w:sz w:val="19"/>
        </w:rPr>
        <w:t xml:space="preserve"> </w:t>
      </w:r>
      <w:r>
        <w:rPr>
          <w:w w:val="105"/>
          <w:sz w:val="19"/>
        </w:rPr>
        <w:t>the</w:t>
      </w:r>
      <w:r>
        <w:rPr>
          <w:spacing w:val="-18"/>
          <w:w w:val="105"/>
          <w:sz w:val="19"/>
        </w:rPr>
        <w:t xml:space="preserve"> </w:t>
      </w:r>
      <w:r>
        <w:rPr>
          <w:spacing w:val="-3"/>
          <w:w w:val="105"/>
          <w:sz w:val="19"/>
        </w:rPr>
        <w:t>employee</w:t>
      </w:r>
      <w:r>
        <w:rPr>
          <w:spacing w:val="-19"/>
          <w:w w:val="105"/>
          <w:sz w:val="19"/>
        </w:rPr>
        <w:t xml:space="preserve"> </w:t>
      </w:r>
      <w:r>
        <w:rPr>
          <w:w w:val="105"/>
          <w:sz w:val="19"/>
        </w:rPr>
        <w:t>who</w:t>
      </w:r>
      <w:r>
        <w:rPr>
          <w:spacing w:val="-18"/>
          <w:w w:val="105"/>
          <w:sz w:val="19"/>
        </w:rPr>
        <w:t xml:space="preserve"> </w:t>
      </w:r>
      <w:r>
        <w:rPr>
          <w:w w:val="105"/>
          <w:sz w:val="19"/>
        </w:rPr>
        <w:t>is</w:t>
      </w:r>
      <w:r>
        <w:rPr>
          <w:spacing w:val="-19"/>
          <w:w w:val="105"/>
          <w:sz w:val="19"/>
        </w:rPr>
        <w:t xml:space="preserve"> </w:t>
      </w:r>
      <w:r>
        <w:rPr>
          <w:spacing w:val="-3"/>
          <w:w w:val="105"/>
          <w:sz w:val="19"/>
        </w:rPr>
        <w:t>responsible</w:t>
      </w:r>
      <w:r>
        <w:rPr>
          <w:spacing w:val="-18"/>
          <w:w w:val="105"/>
          <w:sz w:val="19"/>
        </w:rPr>
        <w:t xml:space="preserve"> </w:t>
      </w:r>
      <w:r>
        <w:rPr>
          <w:spacing w:val="-3"/>
          <w:w w:val="105"/>
          <w:sz w:val="19"/>
        </w:rPr>
        <w:t>for</w:t>
      </w:r>
      <w:r>
        <w:rPr>
          <w:spacing w:val="-18"/>
          <w:w w:val="105"/>
          <w:sz w:val="19"/>
        </w:rPr>
        <w:t xml:space="preserve"> </w:t>
      </w:r>
      <w:r>
        <w:rPr>
          <w:spacing w:val="-3"/>
          <w:w w:val="105"/>
          <w:sz w:val="19"/>
        </w:rPr>
        <w:t xml:space="preserve">supporting </w:t>
      </w:r>
      <w:r>
        <w:rPr>
          <w:w w:val="105"/>
          <w:sz w:val="19"/>
        </w:rPr>
        <w:t xml:space="preserve">them and </w:t>
      </w:r>
      <w:r>
        <w:rPr>
          <w:spacing w:val="-3"/>
          <w:w w:val="105"/>
          <w:sz w:val="19"/>
        </w:rPr>
        <w:t xml:space="preserve">reviewing </w:t>
      </w:r>
      <w:r>
        <w:rPr>
          <w:w w:val="105"/>
          <w:sz w:val="19"/>
        </w:rPr>
        <w:t>their</w:t>
      </w:r>
      <w:r>
        <w:rPr>
          <w:spacing w:val="-30"/>
          <w:w w:val="105"/>
          <w:sz w:val="19"/>
        </w:rPr>
        <w:t xml:space="preserve"> </w:t>
      </w:r>
      <w:r>
        <w:rPr>
          <w:w w:val="105"/>
          <w:sz w:val="19"/>
        </w:rPr>
        <w:t>performance.</w:t>
      </w:r>
    </w:p>
    <w:p w:rsidR="007773E1" w:rsidRDefault="002D5A81">
      <w:pPr>
        <w:pStyle w:val="ListParagraph"/>
        <w:numPr>
          <w:ilvl w:val="0"/>
          <w:numId w:val="40"/>
        </w:numPr>
        <w:tabs>
          <w:tab w:val="left" w:pos="484"/>
        </w:tabs>
        <w:spacing w:before="115" w:line="252" w:lineRule="auto"/>
        <w:ind w:right="857"/>
        <w:jc w:val="left"/>
        <w:rPr>
          <w:sz w:val="19"/>
        </w:rPr>
      </w:pPr>
      <w:r>
        <w:rPr>
          <w:w w:val="105"/>
          <w:sz w:val="19"/>
        </w:rPr>
        <w:t>Meet regularly with the employee during the probationary</w:t>
      </w:r>
      <w:r>
        <w:rPr>
          <w:spacing w:val="-20"/>
          <w:w w:val="105"/>
          <w:sz w:val="19"/>
        </w:rPr>
        <w:t xml:space="preserve"> </w:t>
      </w:r>
      <w:r>
        <w:rPr>
          <w:w w:val="105"/>
          <w:sz w:val="19"/>
        </w:rPr>
        <w:t>period</w:t>
      </w:r>
      <w:r>
        <w:rPr>
          <w:spacing w:val="-19"/>
          <w:w w:val="105"/>
          <w:sz w:val="19"/>
        </w:rPr>
        <w:t xml:space="preserve"> </w:t>
      </w:r>
      <w:r>
        <w:rPr>
          <w:w w:val="105"/>
          <w:sz w:val="19"/>
        </w:rPr>
        <w:t>to</w:t>
      </w:r>
      <w:r>
        <w:rPr>
          <w:spacing w:val="-19"/>
          <w:w w:val="105"/>
          <w:sz w:val="19"/>
        </w:rPr>
        <w:t xml:space="preserve"> </w:t>
      </w:r>
      <w:r>
        <w:rPr>
          <w:w w:val="105"/>
          <w:sz w:val="19"/>
        </w:rPr>
        <w:t>assess</w:t>
      </w:r>
      <w:r>
        <w:rPr>
          <w:spacing w:val="-19"/>
          <w:w w:val="105"/>
          <w:sz w:val="19"/>
        </w:rPr>
        <w:t xml:space="preserve"> </w:t>
      </w:r>
      <w:r>
        <w:rPr>
          <w:w w:val="105"/>
          <w:sz w:val="19"/>
        </w:rPr>
        <w:t>the</w:t>
      </w:r>
      <w:r>
        <w:rPr>
          <w:spacing w:val="-19"/>
          <w:w w:val="105"/>
          <w:sz w:val="19"/>
        </w:rPr>
        <w:t xml:space="preserve"> </w:t>
      </w:r>
      <w:r>
        <w:rPr>
          <w:w w:val="105"/>
          <w:sz w:val="19"/>
        </w:rPr>
        <w:t>employee’s</w:t>
      </w:r>
      <w:r>
        <w:rPr>
          <w:spacing w:val="-19"/>
          <w:w w:val="105"/>
          <w:sz w:val="19"/>
        </w:rPr>
        <w:t xml:space="preserve"> </w:t>
      </w:r>
      <w:r>
        <w:rPr>
          <w:spacing w:val="-3"/>
          <w:w w:val="105"/>
          <w:sz w:val="19"/>
        </w:rPr>
        <w:t xml:space="preserve">progress </w:t>
      </w:r>
      <w:r>
        <w:rPr>
          <w:w w:val="105"/>
          <w:sz w:val="19"/>
        </w:rPr>
        <w:t>and provide feedback on their performance. During this</w:t>
      </w:r>
      <w:r w:rsidR="000C0F02">
        <w:rPr>
          <w:w w:val="105"/>
          <w:sz w:val="19"/>
        </w:rPr>
        <w:t xml:space="preserve"> </w:t>
      </w:r>
      <w:proofErr w:type="gramStart"/>
      <w:r>
        <w:rPr>
          <w:w w:val="105"/>
          <w:sz w:val="19"/>
        </w:rPr>
        <w:t>time</w:t>
      </w:r>
      <w:proofErr w:type="gramEnd"/>
      <w:r>
        <w:rPr>
          <w:w w:val="105"/>
          <w:sz w:val="19"/>
        </w:rPr>
        <w:t xml:space="preserve"> they</w:t>
      </w:r>
      <w:r>
        <w:rPr>
          <w:spacing w:val="-6"/>
          <w:w w:val="105"/>
          <w:sz w:val="19"/>
        </w:rPr>
        <w:t xml:space="preserve"> </w:t>
      </w:r>
      <w:r>
        <w:rPr>
          <w:w w:val="105"/>
          <w:sz w:val="19"/>
        </w:rPr>
        <w:t>should:</w:t>
      </w:r>
    </w:p>
    <w:p w:rsidR="007773E1" w:rsidRDefault="002D5A81">
      <w:pPr>
        <w:pStyle w:val="ListParagraph"/>
        <w:numPr>
          <w:ilvl w:val="1"/>
          <w:numId w:val="40"/>
        </w:numPr>
        <w:tabs>
          <w:tab w:val="left" w:pos="766"/>
          <w:tab w:val="left" w:pos="767"/>
        </w:tabs>
        <w:spacing w:before="59" w:line="252" w:lineRule="auto"/>
        <w:ind w:right="1564"/>
        <w:rPr>
          <w:sz w:val="19"/>
        </w:rPr>
      </w:pPr>
      <w:r>
        <w:rPr>
          <w:w w:val="105"/>
          <w:sz w:val="19"/>
        </w:rPr>
        <w:t>Ensure</w:t>
      </w:r>
      <w:r>
        <w:rPr>
          <w:spacing w:val="-15"/>
          <w:w w:val="105"/>
          <w:sz w:val="19"/>
        </w:rPr>
        <w:t xml:space="preserve"> </w:t>
      </w:r>
      <w:r>
        <w:rPr>
          <w:w w:val="105"/>
          <w:sz w:val="19"/>
        </w:rPr>
        <w:t>that</w:t>
      </w:r>
      <w:r>
        <w:rPr>
          <w:spacing w:val="-15"/>
          <w:w w:val="105"/>
          <w:sz w:val="19"/>
        </w:rPr>
        <w:t xml:space="preserve"> </w:t>
      </w:r>
      <w:r>
        <w:rPr>
          <w:w w:val="105"/>
          <w:sz w:val="19"/>
        </w:rPr>
        <w:t>the</w:t>
      </w:r>
      <w:r>
        <w:rPr>
          <w:spacing w:val="-15"/>
          <w:w w:val="105"/>
          <w:sz w:val="19"/>
        </w:rPr>
        <w:t xml:space="preserve"> </w:t>
      </w:r>
      <w:r>
        <w:rPr>
          <w:w w:val="105"/>
          <w:sz w:val="19"/>
        </w:rPr>
        <w:t>employee</w:t>
      </w:r>
      <w:r>
        <w:rPr>
          <w:spacing w:val="-14"/>
          <w:w w:val="105"/>
          <w:sz w:val="19"/>
        </w:rPr>
        <w:t xml:space="preserve"> </w:t>
      </w:r>
      <w:r>
        <w:rPr>
          <w:w w:val="105"/>
          <w:sz w:val="19"/>
        </w:rPr>
        <w:t>is</w:t>
      </w:r>
      <w:r>
        <w:rPr>
          <w:spacing w:val="-15"/>
          <w:w w:val="105"/>
          <w:sz w:val="19"/>
        </w:rPr>
        <w:t xml:space="preserve"> </w:t>
      </w:r>
      <w:r>
        <w:rPr>
          <w:w w:val="105"/>
          <w:sz w:val="19"/>
        </w:rPr>
        <w:t>provided</w:t>
      </w:r>
      <w:r>
        <w:rPr>
          <w:spacing w:val="-15"/>
          <w:w w:val="105"/>
          <w:sz w:val="19"/>
        </w:rPr>
        <w:t xml:space="preserve"> </w:t>
      </w:r>
      <w:r>
        <w:rPr>
          <w:spacing w:val="-4"/>
          <w:w w:val="105"/>
          <w:sz w:val="19"/>
        </w:rPr>
        <w:t xml:space="preserve">with </w:t>
      </w:r>
      <w:r>
        <w:rPr>
          <w:w w:val="105"/>
          <w:sz w:val="19"/>
        </w:rPr>
        <w:t>adequate</w:t>
      </w:r>
      <w:r>
        <w:rPr>
          <w:spacing w:val="-8"/>
          <w:w w:val="105"/>
          <w:sz w:val="19"/>
        </w:rPr>
        <w:t xml:space="preserve"> </w:t>
      </w:r>
      <w:r>
        <w:rPr>
          <w:w w:val="105"/>
          <w:sz w:val="19"/>
        </w:rPr>
        <w:t>support</w:t>
      </w:r>
      <w:r>
        <w:rPr>
          <w:spacing w:val="-7"/>
          <w:w w:val="105"/>
          <w:sz w:val="19"/>
        </w:rPr>
        <w:t xml:space="preserve"> </w:t>
      </w:r>
      <w:r>
        <w:rPr>
          <w:w w:val="105"/>
          <w:sz w:val="19"/>
        </w:rPr>
        <w:t>to</w:t>
      </w:r>
      <w:r>
        <w:rPr>
          <w:spacing w:val="-8"/>
          <w:w w:val="105"/>
          <w:sz w:val="19"/>
        </w:rPr>
        <w:t xml:space="preserve"> </w:t>
      </w:r>
      <w:r>
        <w:rPr>
          <w:w w:val="105"/>
          <w:sz w:val="19"/>
        </w:rPr>
        <w:t>perform</w:t>
      </w:r>
      <w:r>
        <w:rPr>
          <w:spacing w:val="-7"/>
          <w:w w:val="105"/>
          <w:sz w:val="19"/>
        </w:rPr>
        <w:t xml:space="preserve"> </w:t>
      </w:r>
      <w:r>
        <w:rPr>
          <w:w w:val="105"/>
          <w:sz w:val="19"/>
        </w:rPr>
        <w:t>their</w:t>
      </w:r>
      <w:r>
        <w:rPr>
          <w:spacing w:val="-7"/>
          <w:w w:val="105"/>
          <w:sz w:val="19"/>
        </w:rPr>
        <w:t xml:space="preserve"> </w:t>
      </w:r>
      <w:r>
        <w:rPr>
          <w:w w:val="105"/>
          <w:sz w:val="19"/>
        </w:rPr>
        <w:t>role</w:t>
      </w:r>
    </w:p>
    <w:p w:rsidR="007773E1" w:rsidRDefault="002D5A81">
      <w:pPr>
        <w:pStyle w:val="ListParagraph"/>
        <w:numPr>
          <w:ilvl w:val="1"/>
          <w:numId w:val="40"/>
        </w:numPr>
        <w:tabs>
          <w:tab w:val="left" w:pos="766"/>
          <w:tab w:val="left" w:pos="767"/>
        </w:tabs>
        <w:spacing w:line="252" w:lineRule="auto"/>
        <w:ind w:right="1078"/>
        <w:rPr>
          <w:sz w:val="19"/>
        </w:rPr>
      </w:pPr>
      <w:r>
        <w:rPr>
          <w:w w:val="105"/>
          <w:sz w:val="19"/>
        </w:rPr>
        <w:t xml:space="preserve">Keep a record of these meetings, particularly if </w:t>
      </w:r>
      <w:r>
        <w:rPr>
          <w:sz w:val="19"/>
        </w:rPr>
        <w:t xml:space="preserve">concerns regarding the employee’s performance </w:t>
      </w:r>
      <w:r>
        <w:rPr>
          <w:w w:val="105"/>
          <w:sz w:val="19"/>
        </w:rPr>
        <w:t>are identified and</w:t>
      </w:r>
      <w:r>
        <w:rPr>
          <w:spacing w:val="-8"/>
          <w:w w:val="105"/>
          <w:sz w:val="19"/>
        </w:rPr>
        <w:t xml:space="preserve"> </w:t>
      </w:r>
      <w:r>
        <w:rPr>
          <w:w w:val="105"/>
          <w:sz w:val="19"/>
        </w:rPr>
        <w:t>discussed</w:t>
      </w:r>
    </w:p>
    <w:p w:rsidR="007773E1" w:rsidRDefault="002D5A81">
      <w:pPr>
        <w:pStyle w:val="ListParagraph"/>
        <w:numPr>
          <w:ilvl w:val="1"/>
          <w:numId w:val="40"/>
        </w:numPr>
        <w:tabs>
          <w:tab w:val="left" w:pos="766"/>
          <w:tab w:val="left" w:pos="767"/>
        </w:tabs>
        <w:spacing w:before="59" w:line="252" w:lineRule="auto"/>
        <w:ind w:right="1463"/>
        <w:rPr>
          <w:sz w:val="19"/>
        </w:rPr>
      </w:pPr>
      <w:r>
        <w:rPr>
          <w:w w:val="105"/>
          <w:sz w:val="19"/>
        </w:rPr>
        <w:t>Ensure</w:t>
      </w:r>
      <w:r>
        <w:rPr>
          <w:spacing w:val="-12"/>
          <w:w w:val="105"/>
          <w:sz w:val="19"/>
        </w:rPr>
        <w:t xml:space="preserve"> </w:t>
      </w:r>
      <w:r>
        <w:rPr>
          <w:w w:val="105"/>
          <w:sz w:val="19"/>
        </w:rPr>
        <w:t>that</w:t>
      </w:r>
      <w:r>
        <w:rPr>
          <w:spacing w:val="-12"/>
          <w:w w:val="105"/>
          <w:sz w:val="19"/>
        </w:rPr>
        <w:t xml:space="preserve"> </w:t>
      </w:r>
      <w:r>
        <w:rPr>
          <w:w w:val="105"/>
          <w:sz w:val="19"/>
        </w:rPr>
        <w:t>the</w:t>
      </w:r>
      <w:r>
        <w:rPr>
          <w:spacing w:val="-12"/>
          <w:w w:val="105"/>
          <w:sz w:val="19"/>
        </w:rPr>
        <w:t xml:space="preserve"> </w:t>
      </w:r>
      <w:r>
        <w:rPr>
          <w:w w:val="105"/>
          <w:sz w:val="19"/>
        </w:rPr>
        <w:t>record</w:t>
      </w:r>
      <w:r>
        <w:rPr>
          <w:spacing w:val="-11"/>
          <w:w w:val="105"/>
          <w:sz w:val="19"/>
        </w:rPr>
        <w:t xml:space="preserve"> </w:t>
      </w:r>
      <w:r>
        <w:rPr>
          <w:w w:val="105"/>
          <w:sz w:val="19"/>
        </w:rPr>
        <w:t>is</w:t>
      </w:r>
      <w:r>
        <w:rPr>
          <w:spacing w:val="-12"/>
          <w:w w:val="105"/>
          <w:sz w:val="19"/>
        </w:rPr>
        <w:t xml:space="preserve"> </w:t>
      </w:r>
      <w:r>
        <w:rPr>
          <w:w w:val="105"/>
          <w:sz w:val="19"/>
        </w:rPr>
        <w:t>signed</w:t>
      </w:r>
      <w:r>
        <w:rPr>
          <w:spacing w:val="-12"/>
          <w:w w:val="105"/>
          <w:sz w:val="19"/>
        </w:rPr>
        <w:t xml:space="preserve"> </w:t>
      </w:r>
      <w:r>
        <w:rPr>
          <w:w w:val="105"/>
          <w:sz w:val="19"/>
        </w:rPr>
        <w:t>by</w:t>
      </w:r>
      <w:r>
        <w:rPr>
          <w:spacing w:val="-11"/>
          <w:w w:val="105"/>
          <w:sz w:val="19"/>
        </w:rPr>
        <w:t xml:space="preserve"> </w:t>
      </w:r>
      <w:r>
        <w:rPr>
          <w:w w:val="105"/>
          <w:sz w:val="19"/>
        </w:rPr>
        <w:t>both</w:t>
      </w:r>
      <w:r>
        <w:rPr>
          <w:spacing w:val="-12"/>
          <w:w w:val="105"/>
          <w:sz w:val="19"/>
        </w:rPr>
        <w:t xml:space="preserve"> </w:t>
      </w:r>
      <w:r>
        <w:rPr>
          <w:spacing w:val="-5"/>
          <w:w w:val="105"/>
          <w:sz w:val="19"/>
        </w:rPr>
        <w:t xml:space="preserve">the </w:t>
      </w:r>
      <w:r>
        <w:rPr>
          <w:w w:val="105"/>
          <w:sz w:val="19"/>
        </w:rPr>
        <w:t>employer and</w:t>
      </w:r>
      <w:r>
        <w:rPr>
          <w:spacing w:val="-6"/>
          <w:w w:val="105"/>
          <w:sz w:val="19"/>
        </w:rPr>
        <w:t xml:space="preserve"> </w:t>
      </w:r>
      <w:r>
        <w:rPr>
          <w:w w:val="105"/>
          <w:sz w:val="19"/>
        </w:rPr>
        <w:t>employee.</w:t>
      </w:r>
    </w:p>
    <w:p w:rsidR="007773E1" w:rsidRDefault="002D5A81">
      <w:pPr>
        <w:pStyle w:val="ListParagraph"/>
        <w:numPr>
          <w:ilvl w:val="0"/>
          <w:numId w:val="40"/>
        </w:numPr>
        <w:tabs>
          <w:tab w:val="left" w:pos="484"/>
        </w:tabs>
        <w:spacing w:before="57" w:line="252" w:lineRule="auto"/>
        <w:ind w:right="1491"/>
        <w:jc w:val="left"/>
        <w:rPr>
          <w:sz w:val="19"/>
        </w:rPr>
      </w:pPr>
      <w:proofErr w:type="spellStart"/>
      <w:r>
        <w:rPr>
          <w:spacing w:val="-3"/>
          <w:w w:val="105"/>
          <w:sz w:val="19"/>
        </w:rPr>
        <w:t>Organise</w:t>
      </w:r>
      <w:proofErr w:type="spellEnd"/>
      <w:r>
        <w:rPr>
          <w:spacing w:val="-17"/>
          <w:w w:val="105"/>
          <w:sz w:val="19"/>
        </w:rPr>
        <w:t xml:space="preserve"> </w:t>
      </w:r>
      <w:r>
        <w:rPr>
          <w:w w:val="105"/>
          <w:sz w:val="19"/>
        </w:rPr>
        <w:t>a</w:t>
      </w:r>
      <w:r>
        <w:rPr>
          <w:spacing w:val="-16"/>
          <w:w w:val="105"/>
          <w:sz w:val="19"/>
        </w:rPr>
        <w:t xml:space="preserve"> </w:t>
      </w:r>
      <w:r>
        <w:rPr>
          <w:spacing w:val="-3"/>
          <w:w w:val="105"/>
          <w:sz w:val="19"/>
        </w:rPr>
        <w:t>formal</w:t>
      </w:r>
      <w:r>
        <w:rPr>
          <w:spacing w:val="-16"/>
          <w:w w:val="105"/>
          <w:sz w:val="19"/>
        </w:rPr>
        <w:t xml:space="preserve"> </w:t>
      </w:r>
      <w:r>
        <w:rPr>
          <w:spacing w:val="-3"/>
          <w:w w:val="105"/>
          <w:sz w:val="19"/>
        </w:rPr>
        <w:t>probationary</w:t>
      </w:r>
      <w:r>
        <w:rPr>
          <w:spacing w:val="-16"/>
          <w:w w:val="105"/>
          <w:sz w:val="19"/>
        </w:rPr>
        <w:t xml:space="preserve"> </w:t>
      </w:r>
      <w:r>
        <w:rPr>
          <w:spacing w:val="-3"/>
          <w:w w:val="105"/>
          <w:sz w:val="19"/>
        </w:rPr>
        <w:t>review</w:t>
      </w:r>
      <w:r>
        <w:rPr>
          <w:spacing w:val="-16"/>
          <w:w w:val="105"/>
          <w:sz w:val="19"/>
        </w:rPr>
        <w:t xml:space="preserve"> </w:t>
      </w:r>
      <w:r>
        <w:rPr>
          <w:spacing w:val="-4"/>
          <w:w w:val="105"/>
          <w:sz w:val="19"/>
        </w:rPr>
        <w:t xml:space="preserve">meeting </w:t>
      </w:r>
      <w:r>
        <w:rPr>
          <w:w w:val="105"/>
          <w:sz w:val="19"/>
        </w:rPr>
        <w:t>at</w:t>
      </w:r>
      <w:r>
        <w:rPr>
          <w:spacing w:val="-16"/>
          <w:w w:val="105"/>
          <w:sz w:val="19"/>
        </w:rPr>
        <w:t xml:space="preserve"> </w:t>
      </w:r>
      <w:r>
        <w:rPr>
          <w:w w:val="105"/>
          <w:sz w:val="19"/>
        </w:rPr>
        <w:t>least</w:t>
      </w:r>
      <w:r>
        <w:rPr>
          <w:spacing w:val="-16"/>
          <w:w w:val="105"/>
          <w:sz w:val="19"/>
        </w:rPr>
        <w:t xml:space="preserve"> </w:t>
      </w:r>
      <w:r>
        <w:rPr>
          <w:w w:val="105"/>
          <w:sz w:val="19"/>
        </w:rPr>
        <w:t>10</w:t>
      </w:r>
      <w:r>
        <w:rPr>
          <w:spacing w:val="-15"/>
          <w:w w:val="105"/>
          <w:sz w:val="19"/>
        </w:rPr>
        <w:t xml:space="preserve"> </w:t>
      </w:r>
      <w:r>
        <w:rPr>
          <w:w w:val="105"/>
          <w:sz w:val="19"/>
        </w:rPr>
        <w:t>working</w:t>
      </w:r>
      <w:r>
        <w:rPr>
          <w:spacing w:val="-16"/>
          <w:w w:val="105"/>
          <w:sz w:val="19"/>
        </w:rPr>
        <w:t xml:space="preserve"> </w:t>
      </w:r>
      <w:r>
        <w:rPr>
          <w:spacing w:val="-3"/>
          <w:w w:val="105"/>
          <w:sz w:val="19"/>
        </w:rPr>
        <w:t>days</w:t>
      </w:r>
      <w:r>
        <w:rPr>
          <w:spacing w:val="-16"/>
          <w:w w:val="105"/>
          <w:sz w:val="19"/>
        </w:rPr>
        <w:t xml:space="preserve"> </w:t>
      </w:r>
      <w:r>
        <w:rPr>
          <w:w w:val="105"/>
          <w:sz w:val="19"/>
        </w:rPr>
        <w:t>prior</w:t>
      </w:r>
      <w:r>
        <w:rPr>
          <w:spacing w:val="-15"/>
          <w:w w:val="105"/>
          <w:sz w:val="19"/>
        </w:rPr>
        <w:t xml:space="preserve"> </w:t>
      </w:r>
      <w:r>
        <w:rPr>
          <w:w w:val="105"/>
          <w:sz w:val="19"/>
        </w:rPr>
        <w:t>to</w:t>
      </w:r>
      <w:r>
        <w:rPr>
          <w:spacing w:val="-16"/>
          <w:w w:val="105"/>
          <w:sz w:val="19"/>
        </w:rPr>
        <w:t xml:space="preserve"> </w:t>
      </w:r>
      <w:r>
        <w:rPr>
          <w:w w:val="105"/>
          <w:sz w:val="19"/>
        </w:rPr>
        <w:t>the</w:t>
      </w:r>
      <w:r>
        <w:rPr>
          <w:spacing w:val="-16"/>
          <w:w w:val="105"/>
          <w:sz w:val="19"/>
        </w:rPr>
        <w:t xml:space="preserve"> </w:t>
      </w:r>
      <w:r>
        <w:rPr>
          <w:w w:val="105"/>
          <w:sz w:val="19"/>
        </w:rPr>
        <w:t>end</w:t>
      </w:r>
      <w:r>
        <w:rPr>
          <w:spacing w:val="-15"/>
          <w:w w:val="105"/>
          <w:sz w:val="19"/>
        </w:rPr>
        <w:t xml:space="preserve"> </w:t>
      </w:r>
      <w:r>
        <w:rPr>
          <w:w w:val="105"/>
          <w:sz w:val="19"/>
        </w:rPr>
        <w:t>of</w:t>
      </w:r>
      <w:r>
        <w:rPr>
          <w:spacing w:val="-14"/>
          <w:w w:val="105"/>
          <w:sz w:val="19"/>
        </w:rPr>
        <w:t xml:space="preserve"> </w:t>
      </w:r>
      <w:r>
        <w:rPr>
          <w:spacing w:val="-2"/>
          <w:w w:val="105"/>
          <w:sz w:val="19"/>
        </w:rPr>
        <w:t>the</w:t>
      </w:r>
    </w:p>
    <w:p w:rsidR="007773E1" w:rsidRDefault="002D5A81">
      <w:pPr>
        <w:pStyle w:val="BodyText"/>
        <w:spacing w:before="2" w:line="252" w:lineRule="auto"/>
        <w:ind w:left="483" w:right="902"/>
      </w:pPr>
      <w:r>
        <w:rPr>
          <w:spacing w:val="-3"/>
          <w:w w:val="105"/>
        </w:rPr>
        <w:t>probationary</w:t>
      </w:r>
      <w:r>
        <w:rPr>
          <w:spacing w:val="-18"/>
          <w:w w:val="105"/>
        </w:rPr>
        <w:t xml:space="preserve"> </w:t>
      </w:r>
      <w:r>
        <w:rPr>
          <w:w w:val="105"/>
        </w:rPr>
        <w:t>period</w:t>
      </w:r>
      <w:r>
        <w:rPr>
          <w:spacing w:val="-17"/>
          <w:w w:val="105"/>
        </w:rPr>
        <w:t xml:space="preserve"> </w:t>
      </w:r>
      <w:r>
        <w:rPr>
          <w:w w:val="105"/>
        </w:rPr>
        <w:t>(or</w:t>
      </w:r>
      <w:r>
        <w:rPr>
          <w:spacing w:val="-17"/>
          <w:w w:val="105"/>
        </w:rPr>
        <w:t xml:space="preserve"> </w:t>
      </w:r>
      <w:r>
        <w:rPr>
          <w:w w:val="105"/>
        </w:rPr>
        <w:t>as</w:t>
      </w:r>
      <w:r>
        <w:rPr>
          <w:spacing w:val="-17"/>
          <w:w w:val="105"/>
        </w:rPr>
        <w:t xml:space="preserve"> </w:t>
      </w:r>
      <w:r>
        <w:rPr>
          <w:spacing w:val="-2"/>
          <w:w w:val="105"/>
        </w:rPr>
        <w:t>stated</w:t>
      </w:r>
      <w:r>
        <w:rPr>
          <w:spacing w:val="-17"/>
          <w:w w:val="105"/>
        </w:rPr>
        <w:t xml:space="preserve"> </w:t>
      </w:r>
      <w:r>
        <w:rPr>
          <w:w w:val="105"/>
        </w:rPr>
        <w:t>in</w:t>
      </w:r>
      <w:r>
        <w:rPr>
          <w:spacing w:val="-17"/>
          <w:w w:val="105"/>
        </w:rPr>
        <w:t xml:space="preserve"> </w:t>
      </w:r>
      <w:r>
        <w:rPr>
          <w:w w:val="105"/>
        </w:rPr>
        <w:t>the</w:t>
      </w:r>
      <w:r>
        <w:rPr>
          <w:spacing w:val="-18"/>
          <w:w w:val="105"/>
        </w:rPr>
        <w:t xml:space="preserve"> </w:t>
      </w:r>
      <w:r>
        <w:rPr>
          <w:spacing w:val="-4"/>
          <w:w w:val="105"/>
        </w:rPr>
        <w:t>relevant</w:t>
      </w:r>
      <w:r>
        <w:rPr>
          <w:spacing w:val="-17"/>
          <w:w w:val="105"/>
        </w:rPr>
        <w:t xml:space="preserve"> </w:t>
      </w:r>
      <w:r>
        <w:rPr>
          <w:spacing w:val="-4"/>
          <w:w w:val="105"/>
        </w:rPr>
        <w:t xml:space="preserve">award </w:t>
      </w:r>
      <w:r>
        <w:rPr>
          <w:w w:val="105"/>
        </w:rPr>
        <w:t xml:space="preserve">or </w:t>
      </w:r>
      <w:r>
        <w:rPr>
          <w:spacing w:val="-3"/>
          <w:w w:val="105"/>
        </w:rPr>
        <w:t>agreement)</w:t>
      </w:r>
      <w:r>
        <w:rPr>
          <w:spacing w:val="-11"/>
          <w:w w:val="105"/>
        </w:rPr>
        <w:t xml:space="preserve"> </w:t>
      </w:r>
      <w:r>
        <w:rPr>
          <w:spacing w:val="-3"/>
          <w:w w:val="105"/>
        </w:rPr>
        <w:t>to:</w:t>
      </w:r>
    </w:p>
    <w:p w:rsidR="007773E1" w:rsidRDefault="002D5A81">
      <w:pPr>
        <w:pStyle w:val="ListParagraph"/>
        <w:numPr>
          <w:ilvl w:val="1"/>
          <w:numId w:val="40"/>
        </w:numPr>
        <w:tabs>
          <w:tab w:val="left" w:pos="766"/>
          <w:tab w:val="left" w:pos="767"/>
        </w:tabs>
        <w:spacing w:before="114"/>
        <w:rPr>
          <w:sz w:val="19"/>
        </w:rPr>
      </w:pPr>
      <w:r>
        <w:rPr>
          <w:w w:val="105"/>
          <w:sz w:val="19"/>
        </w:rPr>
        <w:t>discuss the employee’s</w:t>
      </w:r>
      <w:r>
        <w:rPr>
          <w:spacing w:val="-9"/>
          <w:w w:val="105"/>
          <w:sz w:val="19"/>
        </w:rPr>
        <w:t xml:space="preserve"> </w:t>
      </w:r>
      <w:r>
        <w:rPr>
          <w:w w:val="105"/>
          <w:sz w:val="19"/>
        </w:rPr>
        <w:t>performance</w:t>
      </w:r>
    </w:p>
    <w:p w:rsidR="007773E1" w:rsidRDefault="002D5A81">
      <w:pPr>
        <w:pStyle w:val="ListParagraph"/>
        <w:numPr>
          <w:ilvl w:val="1"/>
          <w:numId w:val="40"/>
        </w:numPr>
        <w:tabs>
          <w:tab w:val="left" w:pos="766"/>
          <w:tab w:val="left" w:pos="767"/>
        </w:tabs>
        <w:spacing w:before="70"/>
        <w:rPr>
          <w:sz w:val="19"/>
        </w:rPr>
      </w:pPr>
      <w:r>
        <w:rPr>
          <w:w w:val="105"/>
          <w:sz w:val="19"/>
        </w:rPr>
        <w:t>ascertain their willingness to continue in the</w:t>
      </w:r>
      <w:r>
        <w:rPr>
          <w:spacing w:val="-30"/>
          <w:w w:val="105"/>
          <w:sz w:val="19"/>
        </w:rPr>
        <w:t xml:space="preserve"> </w:t>
      </w:r>
      <w:r>
        <w:rPr>
          <w:w w:val="105"/>
          <w:sz w:val="19"/>
        </w:rPr>
        <w:t>role</w:t>
      </w:r>
    </w:p>
    <w:p w:rsidR="007773E1" w:rsidRDefault="002D5A81">
      <w:pPr>
        <w:pStyle w:val="ListParagraph"/>
        <w:numPr>
          <w:ilvl w:val="1"/>
          <w:numId w:val="40"/>
        </w:numPr>
        <w:tabs>
          <w:tab w:val="left" w:pos="766"/>
          <w:tab w:val="left" w:pos="767"/>
        </w:tabs>
        <w:spacing w:before="70" w:line="252" w:lineRule="auto"/>
        <w:ind w:right="1565"/>
        <w:rPr>
          <w:sz w:val="19"/>
        </w:rPr>
      </w:pPr>
      <w:proofErr w:type="gramStart"/>
      <w:r>
        <w:rPr>
          <w:w w:val="105"/>
          <w:sz w:val="19"/>
        </w:rPr>
        <w:t>make</w:t>
      </w:r>
      <w:r>
        <w:rPr>
          <w:spacing w:val="-20"/>
          <w:w w:val="105"/>
          <w:sz w:val="19"/>
        </w:rPr>
        <w:t xml:space="preserve"> </w:t>
      </w:r>
      <w:r>
        <w:rPr>
          <w:w w:val="105"/>
          <w:sz w:val="19"/>
        </w:rPr>
        <w:t>a</w:t>
      </w:r>
      <w:r>
        <w:rPr>
          <w:spacing w:val="-19"/>
          <w:w w:val="105"/>
          <w:sz w:val="19"/>
        </w:rPr>
        <w:t xml:space="preserve"> </w:t>
      </w:r>
      <w:r>
        <w:rPr>
          <w:w w:val="105"/>
          <w:sz w:val="19"/>
        </w:rPr>
        <w:t>decision</w:t>
      </w:r>
      <w:proofErr w:type="gramEnd"/>
      <w:r>
        <w:rPr>
          <w:spacing w:val="-19"/>
          <w:w w:val="105"/>
          <w:sz w:val="19"/>
        </w:rPr>
        <w:t xml:space="preserve"> </w:t>
      </w:r>
      <w:r>
        <w:rPr>
          <w:w w:val="105"/>
          <w:sz w:val="19"/>
        </w:rPr>
        <w:t>regarding</w:t>
      </w:r>
      <w:r>
        <w:rPr>
          <w:spacing w:val="-19"/>
          <w:w w:val="105"/>
          <w:sz w:val="19"/>
        </w:rPr>
        <w:t xml:space="preserve"> </w:t>
      </w:r>
      <w:r>
        <w:rPr>
          <w:w w:val="105"/>
          <w:sz w:val="19"/>
        </w:rPr>
        <w:t>confirmation</w:t>
      </w:r>
      <w:r>
        <w:rPr>
          <w:spacing w:val="-19"/>
          <w:w w:val="105"/>
          <w:sz w:val="19"/>
        </w:rPr>
        <w:t xml:space="preserve"> </w:t>
      </w:r>
      <w:r>
        <w:rPr>
          <w:spacing w:val="-7"/>
          <w:w w:val="105"/>
          <w:sz w:val="19"/>
        </w:rPr>
        <w:t xml:space="preserve">of </w:t>
      </w:r>
      <w:r>
        <w:rPr>
          <w:w w:val="105"/>
          <w:sz w:val="19"/>
        </w:rPr>
        <w:t>employment</w:t>
      </w:r>
    </w:p>
    <w:p w:rsidR="007773E1" w:rsidRDefault="002D5A81">
      <w:pPr>
        <w:pStyle w:val="ListParagraph"/>
        <w:numPr>
          <w:ilvl w:val="1"/>
          <w:numId w:val="40"/>
        </w:numPr>
        <w:tabs>
          <w:tab w:val="left" w:pos="766"/>
          <w:tab w:val="left" w:pos="767"/>
        </w:tabs>
        <w:spacing w:line="252" w:lineRule="auto"/>
        <w:ind w:right="1000"/>
        <w:rPr>
          <w:sz w:val="19"/>
        </w:rPr>
      </w:pPr>
      <w:r>
        <w:rPr>
          <w:w w:val="105"/>
          <w:sz w:val="19"/>
        </w:rPr>
        <w:t>document</w:t>
      </w:r>
      <w:r>
        <w:rPr>
          <w:spacing w:val="-16"/>
          <w:w w:val="105"/>
          <w:sz w:val="19"/>
        </w:rPr>
        <w:t xml:space="preserve"> </w:t>
      </w:r>
      <w:r>
        <w:rPr>
          <w:w w:val="105"/>
          <w:sz w:val="19"/>
        </w:rPr>
        <w:t>matters</w:t>
      </w:r>
      <w:r>
        <w:rPr>
          <w:spacing w:val="-16"/>
          <w:w w:val="105"/>
          <w:sz w:val="19"/>
        </w:rPr>
        <w:t xml:space="preserve"> </w:t>
      </w:r>
      <w:r>
        <w:rPr>
          <w:w w:val="105"/>
          <w:sz w:val="19"/>
        </w:rPr>
        <w:t>discussed</w:t>
      </w:r>
      <w:r>
        <w:rPr>
          <w:spacing w:val="-16"/>
          <w:w w:val="105"/>
          <w:sz w:val="19"/>
        </w:rPr>
        <w:t xml:space="preserve"> </w:t>
      </w:r>
      <w:r>
        <w:rPr>
          <w:w w:val="105"/>
          <w:sz w:val="19"/>
        </w:rPr>
        <w:t>at</w:t>
      </w:r>
      <w:r>
        <w:rPr>
          <w:spacing w:val="-15"/>
          <w:w w:val="105"/>
          <w:sz w:val="19"/>
        </w:rPr>
        <w:t xml:space="preserve"> </w:t>
      </w:r>
      <w:r>
        <w:rPr>
          <w:w w:val="105"/>
          <w:sz w:val="19"/>
        </w:rPr>
        <w:t>this</w:t>
      </w:r>
      <w:r>
        <w:rPr>
          <w:spacing w:val="-16"/>
          <w:w w:val="105"/>
          <w:sz w:val="19"/>
        </w:rPr>
        <w:t xml:space="preserve"> </w:t>
      </w:r>
      <w:r>
        <w:rPr>
          <w:w w:val="105"/>
          <w:sz w:val="19"/>
        </w:rPr>
        <w:t>meeting</w:t>
      </w:r>
      <w:r>
        <w:rPr>
          <w:spacing w:val="-16"/>
          <w:w w:val="105"/>
          <w:sz w:val="19"/>
        </w:rPr>
        <w:t xml:space="preserve"> </w:t>
      </w:r>
      <w:r>
        <w:rPr>
          <w:spacing w:val="-5"/>
          <w:w w:val="105"/>
          <w:sz w:val="19"/>
        </w:rPr>
        <w:t xml:space="preserve">and </w:t>
      </w:r>
      <w:r>
        <w:rPr>
          <w:w w:val="105"/>
          <w:sz w:val="19"/>
        </w:rPr>
        <w:t>ensure that a record of the meeting is signed by the employer and</w:t>
      </w:r>
      <w:r>
        <w:rPr>
          <w:spacing w:val="-8"/>
          <w:w w:val="105"/>
          <w:sz w:val="19"/>
        </w:rPr>
        <w:t xml:space="preserve"> </w:t>
      </w:r>
      <w:r>
        <w:rPr>
          <w:w w:val="105"/>
          <w:sz w:val="19"/>
        </w:rPr>
        <w:t>employee.</w:t>
      </w:r>
    </w:p>
    <w:p w:rsidR="007773E1" w:rsidRDefault="007773E1">
      <w:pPr>
        <w:pStyle w:val="BodyText"/>
        <w:spacing w:before="7"/>
        <w:rPr>
          <w:sz w:val="6"/>
        </w:rPr>
      </w:pPr>
    </w:p>
    <w:p w:rsidR="007773E1" w:rsidRDefault="00D74B53">
      <w:pPr>
        <w:pStyle w:val="BodyText"/>
        <w:ind w:left="219"/>
        <w:rPr>
          <w:sz w:val="20"/>
        </w:rPr>
      </w:pPr>
      <w:r>
        <w:rPr>
          <w:noProof/>
          <w:sz w:val="20"/>
        </w:rPr>
        <mc:AlternateContent>
          <mc:Choice Requires="wpg">
            <w:drawing>
              <wp:inline distT="0" distB="0" distL="0" distR="0">
                <wp:extent cx="3060065" cy="274320"/>
                <wp:effectExtent l="0" t="0" r="0" b="0"/>
                <wp:docPr id="484" name="Group 4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274320"/>
                          <a:chOff x="0" y="0"/>
                          <a:chExt cx="4819" cy="432"/>
                        </a:xfrm>
                      </wpg:grpSpPr>
                      <wps:wsp>
                        <wps:cNvPr id="485" name="Freeform 484"/>
                        <wps:cNvSpPr>
                          <a:spLocks/>
                        </wps:cNvSpPr>
                        <wps:spPr bwMode="auto">
                          <a:xfrm>
                            <a:off x="0" y="0"/>
                            <a:ext cx="4819" cy="432"/>
                          </a:xfrm>
                          <a:custGeom>
                            <a:avLst/>
                            <a:gdLst>
                              <a:gd name="T0" fmla="*/ 4539 w 4819"/>
                              <a:gd name="T1" fmla="*/ 0 h 432"/>
                              <a:gd name="T2" fmla="*/ 0 w 4819"/>
                              <a:gd name="T3" fmla="*/ 0 h 432"/>
                              <a:gd name="T4" fmla="*/ 0 w 4819"/>
                              <a:gd name="T5" fmla="*/ 431 h 432"/>
                              <a:gd name="T6" fmla="*/ 4539 w 4819"/>
                              <a:gd name="T7" fmla="*/ 431 h 432"/>
                              <a:gd name="T8" fmla="*/ 4819 w 4819"/>
                              <a:gd name="T9" fmla="*/ 228 h 432"/>
                              <a:gd name="T10" fmla="*/ 4539 w 4819"/>
                              <a:gd name="T11" fmla="*/ 0 h 432"/>
                            </a:gdLst>
                            <a:ahLst/>
                            <a:cxnLst>
                              <a:cxn ang="0">
                                <a:pos x="T0" y="T1"/>
                              </a:cxn>
                              <a:cxn ang="0">
                                <a:pos x="T2" y="T3"/>
                              </a:cxn>
                              <a:cxn ang="0">
                                <a:pos x="T4" y="T5"/>
                              </a:cxn>
                              <a:cxn ang="0">
                                <a:pos x="T6" y="T7"/>
                              </a:cxn>
                              <a:cxn ang="0">
                                <a:pos x="T8" y="T9"/>
                              </a:cxn>
                              <a:cxn ang="0">
                                <a:pos x="T10" y="T11"/>
                              </a:cxn>
                            </a:cxnLst>
                            <a:rect l="0" t="0" r="r" b="b"/>
                            <a:pathLst>
                              <a:path w="4819" h="432">
                                <a:moveTo>
                                  <a:pt x="4539" y="0"/>
                                </a:moveTo>
                                <a:lnTo>
                                  <a:pt x="0" y="0"/>
                                </a:lnTo>
                                <a:lnTo>
                                  <a:pt x="0" y="431"/>
                                </a:lnTo>
                                <a:lnTo>
                                  <a:pt x="4539" y="431"/>
                                </a:lnTo>
                                <a:lnTo>
                                  <a:pt x="4819" y="228"/>
                                </a:lnTo>
                                <a:lnTo>
                                  <a:pt x="4539" y="0"/>
                                </a:lnTo>
                                <a:close/>
                              </a:path>
                            </a:pathLst>
                          </a:custGeom>
                          <a:solidFill>
                            <a:srgbClr val="D8EF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6" name="Text Box 483"/>
                        <wps:cNvSpPr txBox="1">
                          <a:spLocks/>
                        </wps:cNvSpPr>
                        <wps:spPr bwMode="auto">
                          <a:xfrm>
                            <a:off x="0" y="0"/>
                            <a:ext cx="4819"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Pr="007A1E65" w:rsidRDefault="00600DAC">
                              <w:pPr>
                                <w:spacing w:before="86"/>
                                <w:ind w:left="150"/>
                                <w:rPr>
                                  <w:rFonts w:ascii="TheSans C5 Bold"/>
                                  <w:bCs/>
                                  <w:sz w:val="19"/>
                                </w:rPr>
                              </w:pPr>
                              <w:r w:rsidRPr="007A1E65">
                                <w:rPr>
                                  <w:rFonts w:ascii="TheSans C5 Bold"/>
                                  <w:bCs/>
                                  <w:color w:val="0077BE"/>
                                  <w:sz w:val="19"/>
                                </w:rPr>
                                <w:t xml:space="preserve">Refer to </w:t>
                              </w:r>
                              <w:hyperlink w:anchor="TOOL2_4" w:history="1">
                                <w:r w:rsidRPr="004601F5">
                                  <w:rPr>
                                    <w:rStyle w:val="Hyperlink"/>
                                    <w:rFonts w:ascii="TheSans C5 Bold"/>
                                    <w:bCs/>
                                    <w:sz w:val="19"/>
                                  </w:rPr>
                                  <w:t>Tool 2.4 Probation Review Report</w:t>
                                </w:r>
                              </w:hyperlink>
                              <w:r w:rsidRPr="007A1E65">
                                <w:rPr>
                                  <w:rFonts w:ascii="TheSans C5 Bold"/>
                                  <w:bCs/>
                                  <w:color w:val="0077BE"/>
                                  <w:sz w:val="19"/>
                                </w:rPr>
                                <w:t>.</w:t>
                              </w:r>
                            </w:p>
                          </w:txbxContent>
                        </wps:txbx>
                        <wps:bodyPr rot="0" vert="horz" wrap="square" lIns="0" tIns="0" rIns="0" bIns="0" anchor="t" anchorCtr="0" upright="1">
                          <a:noAutofit/>
                        </wps:bodyPr>
                      </wps:wsp>
                    </wpg:wgp>
                  </a:graphicData>
                </a:graphic>
              </wp:inline>
            </w:drawing>
          </mc:Choice>
          <mc:Fallback>
            <w:pict>
              <v:group id="Group 482" o:spid="_x0000_s1178" style="width:240.95pt;height:21.6pt;mso-position-horizontal-relative:char;mso-position-vertical-relative:line" coordsize="4819,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">
                <v:shape id="Freeform 484" o:spid="_x0000_s1179" style="position:absolute;width:4819;height:432;visibility:visible;mso-wrap-style:square;v-text-anchor:top" coordsize="4819,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" path="m4539,l,,,431r4539,l4819,228,4539,xe" fillcolor="#d8eff2" stroked="f">
                  <v:path arrowok="t" o:connecttype="custom" o:connectlocs="4539,0;0,0;0,431;4539,431;4819,228;4539,0" o:connectangles="0,0,0,0,0,0"/>
                </v:shape>
                <v:shape id="Text Box 483" o:spid="_x0000_s1180" type="#_x0000_t202" style="position:absolute;width:4819;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" filled="f" stroked="f">
                  <v:path arrowok="t"/>
                  <v:textbox inset="0,0,0,0">
                    <w:txbxContent>
                      <w:p w:rsidR="00600DAC" w:rsidRPr="007A1E65" w:rsidRDefault="00600DAC">
                        <w:pPr>
                          <w:spacing w:before="86"/>
                          <w:ind w:left="150"/>
                          <w:rPr>
                            <w:rFonts w:ascii="TheSans C5 Bold"/>
                            <w:bCs/>
                            <w:sz w:val="19"/>
                          </w:rPr>
                        </w:pPr>
                        <w:r w:rsidRPr="007A1E65">
                          <w:rPr>
                            <w:rFonts w:ascii="TheSans C5 Bold"/>
                            <w:bCs/>
                            <w:color w:val="0077BE"/>
                            <w:sz w:val="19"/>
                          </w:rPr>
                          <w:t xml:space="preserve">Refer to </w:t>
                        </w:r>
                        <w:hyperlink w:anchor="TOOL2_4" w:history="1">
                          <w:r w:rsidRPr="004601F5">
                            <w:rPr>
                              <w:rStyle w:val="Hyperlink"/>
                              <w:rFonts w:ascii="TheSans C5 Bold"/>
                              <w:bCs/>
                              <w:sz w:val="19"/>
                            </w:rPr>
                            <w:t>Tool 2.4 Probation Review Report</w:t>
                          </w:r>
                        </w:hyperlink>
                        <w:r w:rsidRPr="007A1E65">
                          <w:rPr>
                            <w:rFonts w:ascii="TheSans C5 Bold"/>
                            <w:bCs/>
                            <w:color w:val="0077BE"/>
                            <w:sz w:val="19"/>
                          </w:rPr>
                          <w:t>.</w:t>
                        </w:r>
                      </w:p>
                    </w:txbxContent>
                  </v:textbox>
                </v:shape>
                <w10:anchorlock/>
              </v:group>
            </w:pict>
          </mc:Fallback>
        </mc:AlternateContent>
      </w:r>
    </w:p>
    <w:p w:rsidR="007773E1" w:rsidRDefault="00D74B53">
      <w:pPr>
        <w:pStyle w:val="BodyText"/>
        <w:spacing w:before="10"/>
        <w:rPr>
          <w:sz w:val="13"/>
        </w:rPr>
      </w:pPr>
      <w:r>
        <w:rPr>
          <w:noProof/>
        </w:rPr>
        <mc:AlternateContent>
          <mc:Choice Requires="wpg">
            <w:drawing>
              <wp:anchor distT="0" distB="0" distL="0" distR="0" simplePos="0" relativeHeight="251678208" behindDoc="1" locked="0" layoutInCell="1" allowOverlap="1">
                <wp:simplePos x="0" y="0"/>
                <wp:positionH relativeFrom="page">
                  <wp:posOffset>3958590</wp:posOffset>
                </wp:positionH>
                <wp:positionV relativeFrom="paragraph">
                  <wp:posOffset>138430</wp:posOffset>
                </wp:positionV>
                <wp:extent cx="3074035" cy="1007745"/>
                <wp:effectExtent l="0" t="0" r="0" b="0"/>
                <wp:wrapTopAndBottom/>
                <wp:docPr id="478" name="Group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4035" cy="1007745"/>
                          <a:chOff x="6234" y="218"/>
                          <a:chExt cx="4841" cy="1587"/>
                        </a:xfrm>
                      </wpg:grpSpPr>
                      <wps:wsp>
                        <wps:cNvPr id="479" name="Rectangle 481"/>
                        <wps:cNvSpPr>
                          <a:spLocks/>
                        </wps:cNvSpPr>
                        <wps:spPr bwMode="auto">
                          <a:xfrm>
                            <a:off x="6234" y="218"/>
                            <a:ext cx="4841" cy="1587"/>
                          </a:xfrm>
                          <a:prstGeom prst="rect">
                            <a:avLst/>
                          </a:prstGeom>
                          <a:solidFill>
                            <a:srgbClr val="0077B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0" name="AutoShape 480"/>
                        <wps:cNvSpPr>
                          <a:spLocks/>
                        </wps:cNvSpPr>
                        <wps:spPr bwMode="auto">
                          <a:xfrm>
                            <a:off x="6424" y="397"/>
                            <a:ext cx="580" cy="580"/>
                          </a:xfrm>
                          <a:custGeom>
                            <a:avLst/>
                            <a:gdLst>
                              <a:gd name="T0" fmla="+- 0 6714 6425"/>
                              <a:gd name="T1" fmla="*/ T0 w 580"/>
                              <a:gd name="T2" fmla="+- 0 397 397"/>
                              <a:gd name="T3" fmla="*/ 397 h 580"/>
                              <a:gd name="T4" fmla="+- 0 6637 6425"/>
                              <a:gd name="T5" fmla="*/ T4 w 580"/>
                              <a:gd name="T6" fmla="+- 0 408 397"/>
                              <a:gd name="T7" fmla="*/ 408 h 580"/>
                              <a:gd name="T8" fmla="+- 0 6568 6425"/>
                              <a:gd name="T9" fmla="*/ T8 w 580"/>
                              <a:gd name="T10" fmla="+- 0 437 397"/>
                              <a:gd name="T11" fmla="*/ 437 h 580"/>
                              <a:gd name="T12" fmla="+- 0 6509 6425"/>
                              <a:gd name="T13" fmla="*/ T12 w 580"/>
                              <a:gd name="T14" fmla="+- 0 482 397"/>
                              <a:gd name="T15" fmla="*/ 482 h 580"/>
                              <a:gd name="T16" fmla="+- 0 6464 6425"/>
                              <a:gd name="T17" fmla="*/ T16 w 580"/>
                              <a:gd name="T18" fmla="+- 0 541 397"/>
                              <a:gd name="T19" fmla="*/ 541 h 580"/>
                              <a:gd name="T20" fmla="+- 0 6435 6425"/>
                              <a:gd name="T21" fmla="*/ T20 w 580"/>
                              <a:gd name="T22" fmla="+- 0 610 397"/>
                              <a:gd name="T23" fmla="*/ 610 h 580"/>
                              <a:gd name="T24" fmla="+- 0 6425 6425"/>
                              <a:gd name="T25" fmla="*/ T24 w 580"/>
                              <a:gd name="T26" fmla="+- 0 687 397"/>
                              <a:gd name="T27" fmla="*/ 687 h 580"/>
                              <a:gd name="T28" fmla="+- 0 6435 6425"/>
                              <a:gd name="T29" fmla="*/ T28 w 580"/>
                              <a:gd name="T30" fmla="+- 0 764 397"/>
                              <a:gd name="T31" fmla="*/ 764 h 580"/>
                              <a:gd name="T32" fmla="+- 0 6464 6425"/>
                              <a:gd name="T33" fmla="*/ T32 w 580"/>
                              <a:gd name="T34" fmla="+- 0 833 397"/>
                              <a:gd name="T35" fmla="*/ 833 h 580"/>
                              <a:gd name="T36" fmla="+- 0 6509 6425"/>
                              <a:gd name="T37" fmla="*/ T36 w 580"/>
                              <a:gd name="T38" fmla="+- 0 892 397"/>
                              <a:gd name="T39" fmla="*/ 892 h 580"/>
                              <a:gd name="T40" fmla="+- 0 6568 6425"/>
                              <a:gd name="T41" fmla="*/ T40 w 580"/>
                              <a:gd name="T42" fmla="+- 0 937 397"/>
                              <a:gd name="T43" fmla="*/ 937 h 580"/>
                              <a:gd name="T44" fmla="+- 0 6637 6425"/>
                              <a:gd name="T45" fmla="*/ T44 w 580"/>
                              <a:gd name="T46" fmla="+- 0 966 397"/>
                              <a:gd name="T47" fmla="*/ 966 h 580"/>
                              <a:gd name="T48" fmla="+- 0 6714 6425"/>
                              <a:gd name="T49" fmla="*/ T48 w 580"/>
                              <a:gd name="T50" fmla="+- 0 977 397"/>
                              <a:gd name="T51" fmla="*/ 977 h 580"/>
                              <a:gd name="T52" fmla="+- 0 6791 6425"/>
                              <a:gd name="T53" fmla="*/ T52 w 580"/>
                              <a:gd name="T54" fmla="+- 0 966 397"/>
                              <a:gd name="T55" fmla="*/ 966 h 580"/>
                              <a:gd name="T56" fmla="+- 0 6860 6425"/>
                              <a:gd name="T57" fmla="*/ T56 w 580"/>
                              <a:gd name="T58" fmla="+- 0 937 397"/>
                              <a:gd name="T59" fmla="*/ 937 h 580"/>
                              <a:gd name="T60" fmla="+- 0 6868 6425"/>
                              <a:gd name="T61" fmla="*/ T60 w 580"/>
                              <a:gd name="T62" fmla="+- 0 931 397"/>
                              <a:gd name="T63" fmla="*/ 931 h 580"/>
                              <a:gd name="T64" fmla="+- 0 6714 6425"/>
                              <a:gd name="T65" fmla="*/ T64 w 580"/>
                              <a:gd name="T66" fmla="+- 0 931 397"/>
                              <a:gd name="T67" fmla="*/ 931 h 580"/>
                              <a:gd name="T68" fmla="+- 0 6637 6425"/>
                              <a:gd name="T69" fmla="*/ T68 w 580"/>
                              <a:gd name="T70" fmla="+- 0 919 397"/>
                              <a:gd name="T71" fmla="*/ 919 h 580"/>
                              <a:gd name="T72" fmla="+- 0 6570 6425"/>
                              <a:gd name="T73" fmla="*/ T72 w 580"/>
                              <a:gd name="T74" fmla="+- 0 884 397"/>
                              <a:gd name="T75" fmla="*/ 884 h 580"/>
                              <a:gd name="T76" fmla="+- 0 6517 6425"/>
                              <a:gd name="T77" fmla="*/ T76 w 580"/>
                              <a:gd name="T78" fmla="+- 0 831 397"/>
                              <a:gd name="T79" fmla="*/ 831 h 580"/>
                              <a:gd name="T80" fmla="+- 0 6482 6425"/>
                              <a:gd name="T81" fmla="*/ T80 w 580"/>
                              <a:gd name="T82" fmla="+- 0 764 397"/>
                              <a:gd name="T83" fmla="*/ 764 h 580"/>
                              <a:gd name="T84" fmla="+- 0 6470 6425"/>
                              <a:gd name="T85" fmla="*/ T84 w 580"/>
                              <a:gd name="T86" fmla="+- 0 687 397"/>
                              <a:gd name="T87" fmla="*/ 687 h 580"/>
                              <a:gd name="T88" fmla="+- 0 6482 6425"/>
                              <a:gd name="T89" fmla="*/ T88 w 580"/>
                              <a:gd name="T90" fmla="+- 0 610 397"/>
                              <a:gd name="T91" fmla="*/ 610 h 580"/>
                              <a:gd name="T92" fmla="+- 0 6517 6425"/>
                              <a:gd name="T93" fmla="*/ T92 w 580"/>
                              <a:gd name="T94" fmla="+- 0 543 397"/>
                              <a:gd name="T95" fmla="*/ 543 h 580"/>
                              <a:gd name="T96" fmla="+- 0 6570 6425"/>
                              <a:gd name="T97" fmla="*/ T96 w 580"/>
                              <a:gd name="T98" fmla="+- 0 490 397"/>
                              <a:gd name="T99" fmla="*/ 490 h 580"/>
                              <a:gd name="T100" fmla="+- 0 6637 6425"/>
                              <a:gd name="T101" fmla="*/ T100 w 580"/>
                              <a:gd name="T102" fmla="+- 0 455 397"/>
                              <a:gd name="T103" fmla="*/ 455 h 580"/>
                              <a:gd name="T104" fmla="+- 0 6714 6425"/>
                              <a:gd name="T105" fmla="*/ T104 w 580"/>
                              <a:gd name="T106" fmla="+- 0 443 397"/>
                              <a:gd name="T107" fmla="*/ 443 h 580"/>
                              <a:gd name="T108" fmla="+- 0 6868 6425"/>
                              <a:gd name="T109" fmla="*/ T108 w 580"/>
                              <a:gd name="T110" fmla="+- 0 443 397"/>
                              <a:gd name="T111" fmla="*/ 443 h 580"/>
                              <a:gd name="T112" fmla="+- 0 6860 6425"/>
                              <a:gd name="T113" fmla="*/ T112 w 580"/>
                              <a:gd name="T114" fmla="+- 0 437 397"/>
                              <a:gd name="T115" fmla="*/ 437 h 580"/>
                              <a:gd name="T116" fmla="+- 0 6791 6425"/>
                              <a:gd name="T117" fmla="*/ T116 w 580"/>
                              <a:gd name="T118" fmla="+- 0 408 397"/>
                              <a:gd name="T119" fmla="*/ 408 h 580"/>
                              <a:gd name="T120" fmla="+- 0 6714 6425"/>
                              <a:gd name="T121" fmla="*/ T120 w 580"/>
                              <a:gd name="T122" fmla="+- 0 397 397"/>
                              <a:gd name="T123" fmla="*/ 397 h 580"/>
                              <a:gd name="T124" fmla="+- 0 6868 6425"/>
                              <a:gd name="T125" fmla="*/ T124 w 580"/>
                              <a:gd name="T126" fmla="+- 0 443 397"/>
                              <a:gd name="T127" fmla="*/ 443 h 580"/>
                              <a:gd name="T128" fmla="+- 0 6714 6425"/>
                              <a:gd name="T129" fmla="*/ T128 w 580"/>
                              <a:gd name="T130" fmla="+- 0 443 397"/>
                              <a:gd name="T131" fmla="*/ 443 h 580"/>
                              <a:gd name="T132" fmla="+- 0 6791 6425"/>
                              <a:gd name="T133" fmla="*/ T132 w 580"/>
                              <a:gd name="T134" fmla="+- 0 455 397"/>
                              <a:gd name="T135" fmla="*/ 455 h 580"/>
                              <a:gd name="T136" fmla="+- 0 6859 6425"/>
                              <a:gd name="T137" fmla="*/ T136 w 580"/>
                              <a:gd name="T138" fmla="+- 0 490 397"/>
                              <a:gd name="T139" fmla="*/ 490 h 580"/>
                              <a:gd name="T140" fmla="+- 0 6911 6425"/>
                              <a:gd name="T141" fmla="*/ T140 w 580"/>
                              <a:gd name="T142" fmla="+- 0 543 397"/>
                              <a:gd name="T143" fmla="*/ 543 h 580"/>
                              <a:gd name="T144" fmla="+- 0 6946 6425"/>
                              <a:gd name="T145" fmla="*/ T144 w 580"/>
                              <a:gd name="T146" fmla="+- 0 610 397"/>
                              <a:gd name="T147" fmla="*/ 610 h 580"/>
                              <a:gd name="T148" fmla="+- 0 6958 6425"/>
                              <a:gd name="T149" fmla="*/ T148 w 580"/>
                              <a:gd name="T150" fmla="+- 0 687 397"/>
                              <a:gd name="T151" fmla="*/ 687 h 580"/>
                              <a:gd name="T152" fmla="+- 0 6946 6425"/>
                              <a:gd name="T153" fmla="*/ T152 w 580"/>
                              <a:gd name="T154" fmla="+- 0 764 397"/>
                              <a:gd name="T155" fmla="*/ 764 h 580"/>
                              <a:gd name="T156" fmla="+- 0 6911 6425"/>
                              <a:gd name="T157" fmla="*/ T156 w 580"/>
                              <a:gd name="T158" fmla="+- 0 831 397"/>
                              <a:gd name="T159" fmla="*/ 831 h 580"/>
                              <a:gd name="T160" fmla="+- 0 6858 6425"/>
                              <a:gd name="T161" fmla="*/ T160 w 580"/>
                              <a:gd name="T162" fmla="+- 0 884 397"/>
                              <a:gd name="T163" fmla="*/ 884 h 580"/>
                              <a:gd name="T164" fmla="+- 0 6791 6425"/>
                              <a:gd name="T165" fmla="*/ T164 w 580"/>
                              <a:gd name="T166" fmla="+- 0 919 397"/>
                              <a:gd name="T167" fmla="*/ 919 h 580"/>
                              <a:gd name="T168" fmla="+- 0 6714 6425"/>
                              <a:gd name="T169" fmla="*/ T168 w 580"/>
                              <a:gd name="T170" fmla="+- 0 931 397"/>
                              <a:gd name="T171" fmla="*/ 931 h 580"/>
                              <a:gd name="T172" fmla="+- 0 6868 6425"/>
                              <a:gd name="T173" fmla="*/ T172 w 580"/>
                              <a:gd name="T174" fmla="+- 0 931 397"/>
                              <a:gd name="T175" fmla="*/ 931 h 580"/>
                              <a:gd name="T176" fmla="+- 0 6919 6425"/>
                              <a:gd name="T177" fmla="*/ T176 w 580"/>
                              <a:gd name="T178" fmla="+- 0 892 397"/>
                              <a:gd name="T179" fmla="*/ 892 h 580"/>
                              <a:gd name="T180" fmla="+- 0 6964 6425"/>
                              <a:gd name="T181" fmla="*/ T180 w 580"/>
                              <a:gd name="T182" fmla="+- 0 833 397"/>
                              <a:gd name="T183" fmla="*/ 833 h 580"/>
                              <a:gd name="T184" fmla="+- 0 6993 6425"/>
                              <a:gd name="T185" fmla="*/ T184 w 580"/>
                              <a:gd name="T186" fmla="+- 0 764 397"/>
                              <a:gd name="T187" fmla="*/ 764 h 580"/>
                              <a:gd name="T188" fmla="+- 0 7004 6425"/>
                              <a:gd name="T189" fmla="*/ T188 w 580"/>
                              <a:gd name="T190" fmla="+- 0 687 397"/>
                              <a:gd name="T191" fmla="*/ 687 h 580"/>
                              <a:gd name="T192" fmla="+- 0 6993 6425"/>
                              <a:gd name="T193" fmla="*/ T192 w 580"/>
                              <a:gd name="T194" fmla="+- 0 610 397"/>
                              <a:gd name="T195" fmla="*/ 610 h 580"/>
                              <a:gd name="T196" fmla="+- 0 6964 6425"/>
                              <a:gd name="T197" fmla="*/ T196 w 580"/>
                              <a:gd name="T198" fmla="+- 0 541 397"/>
                              <a:gd name="T199" fmla="*/ 541 h 580"/>
                              <a:gd name="T200" fmla="+- 0 6919 6425"/>
                              <a:gd name="T201" fmla="*/ T200 w 580"/>
                              <a:gd name="T202" fmla="+- 0 482 397"/>
                              <a:gd name="T203" fmla="*/ 482 h 580"/>
                              <a:gd name="T204" fmla="+- 0 6868 6425"/>
                              <a:gd name="T205" fmla="*/ T204 w 580"/>
                              <a:gd name="T206" fmla="+- 0 443 397"/>
                              <a:gd name="T207" fmla="*/ 443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89" y="0"/>
                                </a:moveTo>
                                <a:lnTo>
                                  <a:pt x="212" y="11"/>
                                </a:lnTo>
                                <a:lnTo>
                                  <a:pt x="143" y="40"/>
                                </a:lnTo>
                                <a:lnTo>
                                  <a:pt x="84" y="85"/>
                                </a:lnTo>
                                <a:lnTo>
                                  <a:pt x="39" y="144"/>
                                </a:lnTo>
                                <a:lnTo>
                                  <a:pt x="10" y="213"/>
                                </a:lnTo>
                                <a:lnTo>
                                  <a:pt x="0" y="290"/>
                                </a:lnTo>
                                <a:lnTo>
                                  <a:pt x="10" y="367"/>
                                </a:lnTo>
                                <a:lnTo>
                                  <a:pt x="39" y="436"/>
                                </a:lnTo>
                                <a:lnTo>
                                  <a:pt x="84" y="495"/>
                                </a:lnTo>
                                <a:lnTo>
                                  <a:pt x="143" y="540"/>
                                </a:lnTo>
                                <a:lnTo>
                                  <a:pt x="212" y="569"/>
                                </a:lnTo>
                                <a:lnTo>
                                  <a:pt x="289" y="580"/>
                                </a:lnTo>
                                <a:lnTo>
                                  <a:pt x="366" y="569"/>
                                </a:lnTo>
                                <a:lnTo>
                                  <a:pt x="435" y="540"/>
                                </a:lnTo>
                                <a:lnTo>
                                  <a:pt x="443" y="534"/>
                                </a:lnTo>
                                <a:lnTo>
                                  <a:pt x="289" y="534"/>
                                </a:lnTo>
                                <a:lnTo>
                                  <a:pt x="212" y="522"/>
                                </a:lnTo>
                                <a:lnTo>
                                  <a:pt x="145" y="487"/>
                                </a:lnTo>
                                <a:lnTo>
                                  <a:pt x="92" y="434"/>
                                </a:lnTo>
                                <a:lnTo>
                                  <a:pt x="57" y="367"/>
                                </a:lnTo>
                                <a:lnTo>
                                  <a:pt x="45" y="290"/>
                                </a:lnTo>
                                <a:lnTo>
                                  <a:pt x="57" y="213"/>
                                </a:lnTo>
                                <a:lnTo>
                                  <a:pt x="92" y="146"/>
                                </a:lnTo>
                                <a:lnTo>
                                  <a:pt x="145" y="93"/>
                                </a:lnTo>
                                <a:lnTo>
                                  <a:pt x="212" y="58"/>
                                </a:lnTo>
                                <a:lnTo>
                                  <a:pt x="289" y="46"/>
                                </a:lnTo>
                                <a:lnTo>
                                  <a:pt x="443" y="46"/>
                                </a:lnTo>
                                <a:lnTo>
                                  <a:pt x="435" y="40"/>
                                </a:lnTo>
                                <a:lnTo>
                                  <a:pt x="366" y="11"/>
                                </a:lnTo>
                                <a:lnTo>
                                  <a:pt x="289" y="0"/>
                                </a:lnTo>
                                <a:close/>
                                <a:moveTo>
                                  <a:pt x="443" y="46"/>
                                </a:moveTo>
                                <a:lnTo>
                                  <a:pt x="289" y="46"/>
                                </a:lnTo>
                                <a:lnTo>
                                  <a:pt x="366" y="58"/>
                                </a:lnTo>
                                <a:lnTo>
                                  <a:pt x="434" y="93"/>
                                </a:lnTo>
                                <a:lnTo>
                                  <a:pt x="486" y="146"/>
                                </a:lnTo>
                                <a:lnTo>
                                  <a:pt x="521" y="213"/>
                                </a:lnTo>
                                <a:lnTo>
                                  <a:pt x="533" y="290"/>
                                </a:lnTo>
                                <a:lnTo>
                                  <a:pt x="521" y="367"/>
                                </a:lnTo>
                                <a:lnTo>
                                  <a:pt x="486" y="434"/>
                                </a:lnTo>
                                <a:lnTo>
                                  <a:pt x="433" y="487"/>
                                </a:lnTo>
                                <a:lnTo>
                                  <a:pt x="366" y="522"/>
                                </a:lnTo>
                                <a:lnTo>
                                  <a:pt x="289" y="534"/>
                                </a:lnTo>
                                <a:lnTo>
                                  <a:pt x="443" y="534"/>
                                </a:lnTo>
                                <a:lnTo>
                                  <a:pt x="494" y="495"/>
                                </a:lnTo>
                                <a:lnTo>
                                  <a:pt x="539" y="436"/>
                                </a:lnTo>
                                <a:lnTo>
                                  <a:pt x="568" y="367"/>
                                </a:lnTo>
                                <a:lnTo>
                                  <a:pt x="579" y="290"/>
                                </a:lnTo>
                                <a:lnTo>
                                  <a:pt x="568" y="213"/>
                                </a:lnTo>
                                <a:lnTo>
                                  <a:pt x="539" y="144"/>
                                </a:lnTo>
                                <a:lnTo>
                                  <a:pt x="494" y="85"/>
                                </a:lnTo>
                                <a:lnTo>
                                  <a:pt x="443" y="4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1" name="Picture 479"/>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6662" y="661"/>
                            <a:ext cx="104"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2" name="Picture 478"/>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6662" y="522"/>
                            <a:ext cx="104"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3" name="Text Box 477"/>
                        <wps:cNvSpPr txBox="1">
                          <a:spLocks/>
                        </wps:cNvSpPr>
                        <wps:spPr bwMode="auto">
                          <a:xfrm>
                            <a:off x="6234" y="218"/>
                            <a:ext cx="4841" cy="1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Pr="00565C6E" w:rsidRDefault="00600DAC">
                              <w:pPr>
                                <w:spacing w:before="137" w:line="252" w:lineRule="auto"/>
                                <w:ind w:left="938" w:right="202"/>
                                <w:rPr>
                                  <w:rFonts w:ascii="TheSans C5 Bold"/>
                                  <w:b/>
                                  <w:bCs/>
                                  <w:sz w:val="19"/>
                                </w:rPr>
                              </w:pPr>
                              <w:r w:rsidRPr="00565C6E">
                                <w:rPr>
                                  <w:rFonts w:ascii="TheSans C5 Bold"/>
                                  <w:b/>
                                  <w:bCs/>
                                  <w:color w:val="FFFFFF"/>
                                  <w:sz w:val="19"/>
                                </w:rPr>
                                <w:t xml:space="preserve">The performance </w:t>
                              </w:r>
                              <w:proofErr w:type="gramStart"/>
                              <w:r w:rsidRPr="00565C6E">
                                <w:rPr>
                                  <w:rFonts w:ascii="TheSans C5 Bold"/>
                                  <w:b/>
                                  <w:bCs/>
                                  <w:color w:val="FFFFFF"/>
                                  <w:sz w:val="19"/>
                                </w:rPr>
                                <w:t>of  early</w:t>
                              </w:r>
                              <w:proofErr w:type="gramEnd"/>
                              <w:r w:rsidRPr="00565C6E">
                                <w:rPr>
                                  <w:rFonts w:ascii="TheSans C5 Bold"/>
                                  <w:b/>
                                  <w:bCs/>
                                  <w:color w:val="FFFFFF"/>
                                  <w:sz w:val="19"/>
                                </w:rPr>
                                <w:t xml:space="preserve">  childhood teachers during the probation period could include discussions about their </w:t>
                              </w:r>
                              <w:r w:rsidRPr="00565C6E">
                                <w:rPr>
                                  <w:rFonts w:ascii="TheSans C5 Bold"/>
                                  <w:b/>
                                  <w:bCs/>
                                  <w:color w:val="FFFFFF"/>
                                  <w:spacing w:val="-3"/>
                                  <w:sz w:val="19"/>
                                </w:rPr>
                                <w:t xml:space="preserve">performance </w:t>
                              </w:r>
                              <w:r w:rsidRPr="00565C6E">
                                <w:rPr>
                                  <w:rFonts w:ascii="TheSans C5 Bold"/>
                                  <w:b/>
                                  <w:bCs/>
                                  <w:color w:val="FFFFFF"/>
                                  <w:sz w:val="19"/>
                                </w:rPr>
                                <w:t>in relation to the Australian Professional Standards for Teachers</w:t>
                              </w:r>
                              <w:r w:rsidRPr="00565C6E">
                                <w:rPr>
                                  <w:rFonts w:ascii="TheSans C5 Bold"/>
                                  <w:b/>
                                  <w:bCs/>
                                  <w:color w:val="FFFFFF"/>
                                  <w:spacing w:val="-2"/>
                                  <w:sz w:val="19"/>
                                </w:rPr>
                                <w:t xml:space="preserve"> </w:t>
                              </w:r>
                              <w:r w:rsidRPr="00565C6E">
                                <w:rPr>
                                  <w:rFonts w:ascii="TheSans C5 Bold"/>
                                  <w:b/>
                                  <w:bCs/>
                                  <w:color w:val="FFFFFF"/>
                                  <w:sz w:val="19"/>
                                </w:rPr>
                                <w:t>(APST).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76" o:spid="_x0000_s1181" style="position:absolute;margin-left:311.7pt;margin-top:10.9pt;width:242.05pt;height:79.35pt;z-index:-251638272;mso-wrap-distance-left:0;mso-wrap-distance-right:0;mso-position-horizontal-relative:page;mso-position-vertical-relative:text" coordorigin="6234,218" coordsize="4841,15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">
                <v:rect id="Rectangle 481" o:spid="_x0000_s1182" style="position:absolute;left:6234;top:218;width:4841;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" fillcolor="#0077be" stroked="f">
                  <v:path arrowok="t"/>
                </v:rect>
                <v:shape id="AutoShape 480" o:spid="_x0000_s1183" style="position:absolute;left:6424;top:397;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" path="m289,l212,11,143,40,84,85,39,144,10,213,,290r10,77l39,436r45,59l143,540r69,29l289,580r77,-11l435,540r8,-6l289,534,212,522,145,487,92,434,57,367,45,290,57,213,92,146,145,93,212,58,289,46r154,l435,40,366,11,289,xm443,46r-154,l366,58r68,35l486,146r35,67l533,290r-12,77l486,434r-53,53l366,522r-77,12l443,534r51,-39l539,436r29,-69l579,290,568,213,539,144,494,85,443,46xe" stroked="f">
                  <v:path arrowok="t" o:connecttype="custom" o:connectlocs="289,397;212,408;143,437;84,482;39,541;10,610;0,687;10,764;39,833;84,892;143,937;212,966;289,977;366,966;435,937;443,931;289,931;212,919;145,884;92,831;57,764;45,687;57,610;92,543;145,490;212,455;289,443;443,443;435,437;366,408;289,397;443,443;289,443;366,455;434,490;486,543;521,610;533,687;521,764;486,831;433,884;366,919;289,931;443,931;494,892;539,833;568,764;579,687;568,610;539,541;494,482;443,443" o:connectangles="0,0,0,0,0,0,0,0,0,0,0,0,0,0,0,0,0,0,0,0,0,0,0,0,0,0,0,0,0,0,0,0,0,0,0,0,0,0,0,0,0,0,0,0,0,0,0,0,0,0,0,0"/>
                </v:shape>
                <v:shape id="Picture 479" o:spid="_x0000_s1184" type="#_x0000_t75" style="position:absolute;left:6662;top:661;width:104;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">
                  <v:imagedata r:id="rId68" o:title=""/>
                  <v:path arrowok="t"/>
                  <o:lock v:ext="edit" aspectratio="f"/>
                </v:shape>
                <v:shape id="Picture 478" o:spid="_x0000_s1185" type="#_x0000_t75" style="position:absolute;left:6662;top:522;width:104;height: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">
                  <v:imagedata r:id="rId23" o:title=""/>
                  <v:path arrowok="t"/>
                  <o:lock v:ext="edit" aspectratio="f"/>
                </v:shape>
                <v:shape id="Text Box 477" o:spid="_x0000_s1186" type="#_x0000_t202" style="position:absolute;left:6234;top:218;width:4841;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" filled="f" stroked="f">
                  <v:path arrowok="t"/>
                  <v:textbox inset="0,0,0,0">
                    <w:txbxContent>
                      <w:p w:rsidR="00600DAC" w:rsidRPr="00565C6E" w:rsidRDefault="00600DAC">
                        <w:pPr>
                          <w:spacing w:before="137" w:line="252" w:lineRule="auto"/>
                          <w:ind w:left="938" w:right="202"/>
                          <w:rPr>
                            <w:rFonts w:ascii="TheSans C5 Bold"/>
                            <w:b/>
                            <w:bCs/>
                            <w:sz w:val="19"/>
                          </w:rPr>
                        </w:pPr>
                        <w:r w:rsidRPr="00565C6E">
                          <w:rPr>
                            <w:rFonts w:ascii="TheSans C5 Bold"/>
                            <w:b/>
                            <w:bCs/>
                            <w:color w:val="FFFFFF"/>
                            <w:sz w:val="19"/>
                          </w:rPr>
                          <w:t xml:space="preserve">The performance </w:t>
                        </w:r>
                        <w:proofErr w:type="gramStart"/>
                        <w:r w:rsidRPr="00565C6E">
                          <w:rPr>
                            <w:rFonts w:ascii="TheSans C5 Bold"/>
                            <w:b/>
                            <w:bCs/>
                            <w:color w:val="FFFFFF"/>
                            <w:sz w:val="19"/>
                          </w:rPr>
                          <w:t>of  early</w:t>
                        </w:r>
                        <w:proofErr w:type="gramEnd"/>
                        <w:r w:rsidRPr="00565C6E">
                          <w:rPr>
                            <w:rFonts w:ascii="TheSans C5 Bold"/>
                            <w:b/>
                            <w:bCs/>
                            <w:color w:val="FFFFFF"/>
                            <w:sz w:val="19"/>
                          </w:rPr>
                          <w:t xml:space="preserve">  childhood teachers during the probation period could include discussions about their </w:t>
                        </w:r>
                        <w:r w:rsidRPr="00565C6E">
                          <w:rPr>
                            <w:rFonts w:ascii="TheSans C5 Bold"/>
                            <w:b/>
                            <w:bCs/>
                            <w:color w:val="FFFFFF"/>
                            <w:spacing w:val="-3"/>
                            <w:sz w:val="19"/>
                          </w:rPr>
                          <w:t xml:space="preserve">performance </w:t>
                        </w:r>
                        <w:r w:rsidRPr="00565C6E">
                          <w:rPr>
                            <w:rFonts w:ascii="TheSans C5 Bold"/>
                            <w:b/>
                            <w:bCs/>
                            <w:color w:val="FFFFFF"/>
                            <w:sz w:val="19"/>
                          </w:rPr>
                          <w:t>in relation to the Australian Professional Standards for Teachers</w:t>
                        </w:r>
                        <w:r w:rsidRPr="00565C6E">
                          <w:rPr>
                            <w:rFonts w:ascii="TheSans C5 Bold"/>
                            <w:b/>
                            <w:bCs/>
                            <w:color w:val="FFFFFF"/>
                            <w:spacing w:val="-2"/>
                            <w:sz w:val="19"/>
                          </w:rPr>
                          <w:t xml:space="preserve"> </w:t>
                        </w:r>
                        <w:r w:rsidRPr="00565C6E">
                          <w:rPr>
                            <w:rFonts w:ascii="TheSans C5 Bold"/>
                            <w:b/>
                            <w:bCs/>
                            <w:color w:val="FFFFFF"/>
                            <w:sz w:val="19"/>
                          </w:rPr>
                          <w:t>(APST).</w:t>
                        </w:r>
                      </w:p>
                    </w:txbxContent>
                  </v:textbox>
                </v:shape>
                <w10:wrap type="topAndBottom" anchorx="page"/>
              </v:group>
            </w:pict>
          </mc:Fallback>
        </mc:AlternateContent>
      </w:r>
    </w:p>
    <w:p w:rsidR="007773E1" w:rsidRDefault="007773E1">
      <w:pPr>
        <w:rPr>
          <w:sz w:val="13"/>
        </w:rPr>
        <w:sectPr w:rsidR="007773E1" w:rsidSect="00DE0F9A">
          <w:type w:val="continuous"/>
          <w:pgSz w:w="11910" w:h="16840"/>
          <w:pgMar w:top="1580" w:right="0" w:bottom="280" w:left="0" w:header="720" w:footer="720" w:gutter="0"/>
          <w:cols w:num="2" w:space="720" w:equalWidth="0">
            <w:col w:w="5975" w:space="40"/>
            <w:col w:w="5895"/>
          </w:cols>
        </w:sectPr>
      </w:pPr>
    </w:p>
    <w:p w:rsidR="007773E1" w:rsidRDefault="00D74B53">
      <w:pPr>
        <w:pStyle w:val="BodyText"/>
        <w:ind w:left="708"/>
        <w:rPr>
          <w:sz w:val="20"/>
        </w:rPr>
      </w:pPr>
      <w:r>
        <w:rPr>
          <w:noProof/>
          <w:sz w:val="20"/>
        </w:rPr>
        <w:lastRenderedPageBreak/>
        <mc:AlternateContent>
          <mc:Choice Requires="wpg">
            <w:drawing>
              <wp:inline distT="0" distB="0" distL="0" distR="0">
                <wp:extent cx="6507480" cy="367030"/>
                <wp:effectExtent l="0" t="0" r="0" b="0"/>
                <wp:docPr id="475" name="Group 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7480" cy="367030"/>
                          <a:chOff x="0" y="0"/>
                          <a:chExt cx="10248" cy="578"/>
                        </a:xfrm>
                      </wpg:grpSpPr>
                      <wps:wsp>
                        <wps:cNvPr id="476" name="Freeform 475"/>
                        <wps:cNvSpPr>
                          <a:spLocks/>
                        </wps:cNvSpPr>
                        <wps:spPr bwMode="auto">
                          <a:xfrm>
                            <a:off x="0" y="0"/>
                            <a:ext cx="10248" cy="578"/>
                          </a:xfrm>
                          <a:custGeom>
                            <a:avLst/>
                            <a:gdLst>
                              <a:gd name="T0" fmla="*/ 9958 w 10248"/>
                              <a:gd name="T1" fmla="*/ 0 h 578"/>
                              <a:gd name="T2" fmla="*/ 0 w 10248"/>
                              <a:gd name="T3" fmla="*/ 0 h 578"/>
                              <a:gd name="T4" fmla="*/ 0 w 10248"/>
                              <a:gd name="T5" fmla="*/ 578 h 578"/>
                              <a:gd name="T6" fmla="*/ 10247 w 10248"/>
                              <a:gd name="T7" fmla="*/ 578 h 578"/>
                              <a:gd name="T8" fmla="*/ 10247 w 10248"/>
                              <a:gd name="T9" fmla="*/ 289 h 578"/>
                              <a:gd name="T10" fmla="*/ 10237 w 10248"/>
                              <a:gd name="T11" fmla="*/ 212 h 578"/>
                              <a:gd name="T12" fmla="*/ 10208 w 10248"/>
                              <a:gd name="T13" fmla="*/ 143 h 578"/>
                              <a:gd name="T14" fmla="*/ 10163 w 10248"/>
                              <a:gd name="T15" fmla="*/ 85 h 578"/>
                              <a:gd name="T16" fmla="*/ 10104 w 10248"/>
                              <a:gd name="T17" fmla="*/ 39 h 578"/>
                              <a:gd name="T18" fmla="*/ 10035 w 10248"/>
                              <a:gd name="T19" fmla="*/ 10 h 578"/>
                              <a:gd name="T20" fmla="*/ 9958 w 10248"/>
                              <a:gd name="T21" fmla="*/ 0 h 5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0248" h="578">
                                <a:moveTo>
                                  <a:pt x="9958" y="0"/>
                                </a:moveTo>
                                <a:lnTo>
                                  <a:pt x="0" y="0"/>
                                </a:lnTo>
                                <a:lnTo>
                                  <a:pt x="0" y="578"/>
                                </a:lnTo>
                                <a:lnTo>
                                  <a:pt x="10247" y="578"/>
                                </a:lnTo>
                                <a:lnTo>
                                  <a:pt x="10247" y="289"/>
                                </a:lnTo>
                                <a:lnTo>
                                  <a:pt x="10237" y="212"/>
                                </a:lnTo>
                                <a:lnTo>
                                  <a:pt x="10208" y="143"/>
                                </a:lnTo>
                                <a:lnTo>
                                  <a:pt x="10163" y="85"/>
                                </a:lnTo>
                                <a:lnTo>
                                  <a:pt x="10104" y="39"/>
                                </a:lnTo>
                                <a:lnTo>
                                  <a:pt x="10035" y="10"/>
                                </a:lnTo>
                                <a:lnTo>
                                  <a:pt x="9958" y="0"/>
                                </a:lnTo>
                                <a:close/>
                              </a:path>
                            </a:pathLst>
                          </a:custGeom>
                          <a:solidFill>
                            <a:srgbClr val="EFCF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7" name="Text Box 474"/>
                        <wps:cNvSpPr txBox="1">
                          <a:spLocks/>
                        </wps:cNvSpPr>
                        <wps:spPr bwMode="auto">
                          <a:xfrm>
                            <a:off x="0" y="0"/>
                            <a:ext cx="10248" cy="5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136"/>
                                <w:ind w:left="141"/>
                                <w:rPr>
                                  <w:rFonts w:ascii="Juhl-Medium" w:hAnsi="Juhl-Medium"/>
                                  <w:sz w:val="24"/>
                                </w:rPr>
                              </w:pPr>
                              <w:r>
                                <w:rPr>
                                  <w:rFonts w:ascii="Juhl-Medium" w:hAnsi="Juhl-Medium"/>
                                  <w:sz w:val="24"/>
                                </w:rPr>
                                <w:t>SECTION 2 – New Employees: Orientation and Probation</w:t>
                              </w:r>
                            </w:p>
                          </w:txbxContent>
                        </wps:txbx>
                        <wps:bodyPr rot="0" vert="horz" wrap="square" lIns="0" tIns="0" rIns="0" bIns="0" anchor="t" anchorCtr="0" upright="1">
                          <a:noAutofit/>
                        </wps:bodyPr>
                      </wps:wsp>
                    </wpg:wgp>
                  </a:graphicData>
                </a:graphic>
              </wp:inline>
            </w:drawing>
          </mc:Choice>
          <mc:Fallback>
            <w:pict>
              <v:group id="Group 473" o:spid="_x0000_s1187" style="width:512.4pt;height:28.9pt;mso-position-horizontal-relative:char;mso-position-vertical-relative:line" coordsize="10248,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">
                <v:shape id="Freeform 475" o:spid="_x0000_s1188" style="position:absolute;width:10248;height:578;visibility:visible;mso-wrap-style:square;v-text-anchor:top" coordsize="10248,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" path="m9958,l,,,578r10247,l10247,289r-10,-77l10208,143r-45,-58l10104,39r-69,-29l9958,xe" fillcolor="#efcf78" stroked="f">
                  <v:path arrowok="t" o:connecttype="custom" o:connectlocs="9958,0;0,0;0,578;10247,578;10247,289;10237,212;10208,143;10163,85;10104,39;10035,10;9958,0" o:connectangles="0,0,0,0,0,0,0,0,0,0,0"/>
                </v:shape>
                <v:shape id="Text Box 474" o:spid="_x0000_s1189" type="#_x0000_t202" style="position:absolute;width:10248;height: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" filled="f" stroked="f">
                  <v:path arrowok="t"/>
                  <v:textbox inset="0,0,0,0">
                    <w:txbxContent>
                      <w:p w:rsidR="00600DAC" w:rsidRDefault="00600DAC">
                        <w:pPr>
                          <w:spacing w:before="136"/>
                          <w:ind w:left="141"/>
                          <w:rPr>
                            <w:rFonts w:ascii="Juhl-Medium" w:hAnsi="Juhl-Medium"/>
                            <w:sz w:val="24"/>
                          </w:rPr>
                        </w:pPr>
                        <w:r>
                          <w:rPr>
                            <w:rFonts w:ascii="Juhl-Medium" w:hAnsi="Juhl-Medium"/>
                            <w:sz w:val="24"/>
                          </w:rPr>
                          <w:t>SECTION 2 – New Employees: Orientation and Probation</w:t>
                        </w:r>
                      </w:p>
                    </w:txbxContent>
                  </v:textbox>
                </v:shape>
                <w10:anchorlock/>
              </v:group>
            </w:pict>
          </mc:Fallback>
        </mc:AlternateContent>
      </w: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rPr>
          <w:sz w:val="20"/>
        </w:rPr>
        <w:sectPr w:rsidR="007773E1" w:rsidSect="00DE0F9A">
          <w:headerReference w:type="even" r:id="rId147"/>
          <w:footerReference w:type="even" r:id="rId148"/>
          <w:footerReference w:type="default" r:id="rId149"/>
          <w:pgSz w:w="11910" w:h="16840"/>
          <w:pgMar w:top="660" w:right="0" w:bottom="1040" w:left="0" w:header="0" w:footer="854" w:gutter="0"/>
          <w:pgNumType w:start="4"/>
          <w:cols w:space="720"/>
        </w:sectPr>
      </w:pPr>
    </w:p>
    <w:p w:rsidR="007773E1" w:rsidRDefault="007773E1">
      <w:pPr>
        <w:pStyle w:val="BodyText"/>
        <w:spacing w:before="10"/>
        <w:rPr>
          <w:sz w:val="53"/>
        </w:rPr>
      </w:pPr>
    </w:p>
    <w:p w:rsidR="007773E1" w:rsidRDefault="002D5A81">
      <w:pPr>
        <w:spacing w:line="342" w:lineRule="exact"/>
        <w:ind w:left="850"/>
        <w:rPr>
          <w:sz w:val="28"/>
        </w:rPr>
      </w:pPr>
      <w:bookmarkStart w:id="23" w:name="IMPLEMENTING_PROB_PERIOD"/>
      <w:r>
        <w:rPr>
          <w:sz w:val="28"/>
        </w:rPr>
        <w:t>IMPLEMENTING THE PROBATIONARY</w:t>
      </w:r>
    </w:p>
    <w:p w:rsidR="007773E1" w:rsidRDefault="002D5A81">
      <w:pPr>
        <w:spacing w:line="342" w:lineRule="exact"/>
        <w:ind w:left="850"/>
        <w:rPr>
          <w:rFonts w:ascii="TheSansC5-PlainItalic"/>
          <w:i/>
          <w:sz w:val="28"/>
        </w:rPr>
      </w:pPr>
      <w:r>
        <w:rPr>
          <w:sz w:val="28"/>
        </w:rPr>
        <w:t xml:space="preserve">PERIOD </w:t>
      </w:r>
      <w:bookmarkEnd w:id="23"/>
      <w:r>
        <w:rPr>
          <w:rFonts w:ascii="TheSansC5-PlainItalic"/>
          <w:i/>
          <w:sz w:val="28"/>
        </w:rPr>
        <w:t>(continued)</w:t>
      </w:r>
    </w:p>
    <w:p w:rsidR="007773E1" w:rsidRDefault="002D5A81">
      <w:pPr>
        <w:pStyle w:val="ListParagraph"/>
        <w:numPr>
          <w:ilvl w:val="0"/>
          <w:numId w:val="40"/>
        </w:numPr>
        <w:tabs>
          <w:tab w:val="left" w:pos="1134"/>
        </w:tabs>
        <w:spacing w:before="98" w:line="252" w:lineRule="auto"/>
        <w:ind w:left="1133" w:right="741"/>
        <w:jc w:val="left"/>
        <w:rPr>
          <w:sz w:val="19"/>
        </w:rPr>
      </w:pPr>
      <w:r>
        <w:rPr>
          <w:w w:val="105"/>
          <w:sz w:val="19"/>
        </w:rPr>
        <w:t>Ensure</w:t>
      </w:r>
      <w:r>
        <w:rPr>
          <w:spacing w:val="-23"/>
          <w:w w:val="105"/>
          <w:sz w:val="19"/>
        </w:rPr>
        <w:t xml:space="preserve"> </w:t>
      </w:r>
      <w:r>
        <w:rPr>
          <w:w w:val="105"/>
          <w:sz w:val="19"/>
        </w:rPr>
        <w:t>the</w:t>
      </w:r>
      <w:r>
        <w:rPr>
          <w:spacing w:val="-22"/>
          <w:w w:val="105"/>
          <w:sz w:val="19"/>
        </w:rPr>
        <w:t xml:space="preserve"> </w:t>
      </w:r>
      <w:r>
        <w:rPr>
          <w:w w:val="105"/>
          <w:sz w:val="19"/>
        </w:rPr>
        <w:t>service’s</w:t>
      </w:r>
      <w:r>
        <w:rPr>
          <w:spacing w:val="-23"/>
          <w:w w:val="105"/>
          <w:sz w:val="19"/>
        </w:rPr>
        <w:t xml:space="preserve"> </w:t>
      </w:r>
      <w:r>
        <w:rPr>
          <w:w w:val="105"/>
          <w:sz w:val="19"/>
        </w:rPr>
        <w:t>decision-making</w:t>
      </w:r>
      <w:r>
        <w:rPr>
          <w:spacing w:val="-22"/>
          <w:w w:val="105"/>
          <w:sz w:val="19"/>
        </w:rPr>
        <w:t xml:space="preserve"> </w:t>
      </w:r>
      <w:r>
        <w:rPr>
          <w:spacing w:val="-3"/>
          <w:w w:val="105"/>
          <w:sz w:val="19"/>
        </w:rPr>
        <w:t xml:space="preserve">process </w:t>
      </w:r>
      <w:r>
        <w:rPr>
          <w:w w:val="105"/>
          <w:sz w:val="19"/>
        </w:rPr>
        <w:t>regarding confirmation or termination of employment is</w:t>
      </w:r>
      <w:r>
        <w:rPr>
          <w:spacing w:val="-5"/>
          <w:w w:val="105"/>
          <w:sz w:val="19"/>
        </w:rPr>
        <w:t xml:space="preserve"> </w:t>
      </w:r>
      <w:r>
        <w:rPr>
          <w:w w:val="105"/>
          <w:sz w:val="19"/>
        </w:rPr>
        <w:t>followed.</w:t>
      </w:r>
    </w:p>
    <w:p w:rsidR="007773E1" w:rsidRDefault="002D5A81">
      <w:pPr>
        <w:pStyle w:val="BodyText"/>
        <w:spacing w:before="58" w:line="252" w:lineRule="auto"/>
        <w:ind w:left="1133" w:right="64"/>
      </w:pPr>
      <w:r>
        <w:rPr>
          <w:w w:val="105"/>
        </w:rPr>
        <w:t>The</w:t>
      </w:r>
      <w:r>
        <w:rPr>
          <w:spacing w:val="-20"/>
          <w:w w:val="105"/>
        </w:rPr>
        <w:t xml:space="preserve"> </w:t>
      </w:r>
      <w:r>
        <w:rPr>
          <w:w w:val="105"/>
        </w:rPr>
        <w:t>employer</w:t>
      </w:r>
      <w:r>
        <w:rPr>
          <w:spacing w:val="-20"/>
          <w:w w:val="105"/>
        </w:rPr>
        <w:t xml:space="preserve"> </w:t>
      </w:r>
      <w:r>
        <w:rPr>
          <w:w w:val="105"/>
        </w:rPr>
        <w:t>may</w:t>
      </w:r>
      <w:r>
        <w:rPr>
          <w:spacing w:val="-20"/>
          <w:w w:val="105"/>
        </w:rPr>
        <w:t xml:space="preserve"> </w:t>
      </w:r>
      <w:r>
        <w:rPr>
          <w:w w:val="105"/>
        </w:rPr>
        <w:t>choose</w:t>
      </w:r>
      <w:r>
        <w:rPr>
          <w:spacing w:val="-19"/>
          <w:w w:val="105"/>
        </w:rPr>
        <w:t xml:space="preserve"> </w:t>
      </w:r>
      <w:r>
        <w:rPr>
          <w:w w:val="105"/>
        </w:rPr>
        <w:t>to</w:t>
      </w:r>
      <w:r>
        <w:rPr>
          <w:spacing w:val="-20"/>
          <w:w w:val="105"/>
        </w:rPr>
        <w:t xml:space="preserve"> </w:t>
      </w:r>
      <w:r>
        <w:rPr>
          <w:w w:val="105"/>
        </w:rPr>
        <w:t>confirm</w:t>
      </w:r>
      <w:r>
        <w:rPr>
          <w:spacing w:val="-20"/>
          <w:w w:val="105"/>
        </w:rPr>
        <w:t xml:space="preserve"> </w:t>
      </w:r>
      <w:r>
        <w:rPr>
          <w:w w:val="105"/>
        </w:rPr>
        <w:t>the</w:t>
      </w:r>
      <w:r>
        <w:rPr>
          <w:spacing w:val="-20"/>
          <w:w w:val="105"/>
        </w:rPr>
        <w:t xml:space="preserve"> </w:t>
      </w:r>
      <w:r>
        <w:rPr>
          <w:w w:val="105"/>
        </w:rPr>
        <w:t>employee’s ongoing employment or initiate procedures to terminate the employee’s employment prior to the end of the probationary period if the employee’s performance is</w:t>
      </w:r>
      <w:r>
        <w:rPr>
          <w:spacing w:val="-6"/>
          <w:w w:val="105"/>
        </w:rPr>
        <w:t xml:space="preserve"> </w:t>
      </w:r>
      <w:r>
        <w:rPr>
          <w:w w:val="105"/>
        </w:rPr>
        <w:t>unsatisfactory.</w:t>
      </w:r>
    </w:p>
    <w:p w:rsidR="007773E1" w:rsidRDefault="002D5A81">
      <w:pPr>
        <w:pStyle w:val="ListParagraph"/>
        <w:numPr>
          <w:ilvl w:val="0"/>
          <w:numId w:val="40"/>
        </w:numPr>
        <w:tabs>
          <w:tab w:val="left" w:pos="1134"/>
        </w:tabs>
        <w:spacing w:before="117" w:line="252" w:lineRule="auto"/>
        <w:ind w:left="1133" w:right="161"/>
        <w:jc w:val="both"/>
        <w:rPr>
          <w:sz w:val="19"/>
        </w:rPr>
      </w:pPr>
      <w:r>
        <w:rPr>
          <w:w w:val="105"/>
          <w:sz w:val="19"/>
        </w:rPr>
        <w:t>Confirmation</w:t>
      </w:r>
      <w:r>
        <w:rPr>
          <w:spacing w:val="-17"/>
          <w:w w:val="105"/>
          <w:sz w:val="19"/>
        </w:rPr>
        <w:t xml:space="preserve"> </w:t>
      </w:r>
      <w:r>
        <w:rPr>
          <w:w w:val="105"/>
          <w:sz w:val="19"/>
        </w:rPr>
        <w:t>of</w:t>
      </w:r>
      <w:r>
        <w:rPr>
          <w:spacing w:val="-14"/>
          <w:w w:val="105"/>
          <w:sz w:val="19"/>
        </w:rPr>
        <w:t xml:space="preserve"> </w:t>
      </w:r>
      <w:r>
        <w:rPr>
          <w:w w:val="105"/>
          <w:sz w:val="19"/>
        </w:rPr>
        <w:t>the</w:t>
      </w:r>
      <w:r>
        <w:rPr>
          <w:spacing w:val="-17"/>
          <w:w w:val="105"/>
          <w:sz w:val="19"/>
        </w:rPr>
        <w:t xml:space="preserve"> </w:t>
      </w:r>
      <w:r>
        <w:rPr>
          <w:w w:val="105"/>
          <w:sz w:val="19"/>
        </w:rPr>
        <w:t>outcome</w:t>
      </w:r>
      <w:r>
        <w:rPr>
          <w:spacing w:val="-16"/>
          <w:w w:val="105"/>
          <w:sz w:val="19"/>
        </w:rPr>
        <w:t xml:space="preserve"> </w:t>
      </w:r>
      <w:r>
        <w:rPr>
          <w:w w:val="105"/>
          <w:sz w:val="19"/>
        </w:rPr>
        <w:t>should</w:t>
      </w:r>
      <w:r>
        <w:rPr>
          <w:spacing w:val="-16"/>
          <w:w w:val="105"/>
          <w:sz w:val="19"/>
        </w:rPr>
        <w:t xml:space="preserve"> </w:t>
      </w:r>
      <w:r>
        <w:rPr>
          <w:w w:val="105"/>
          <w:sz w:val="19"/>
        </w:rPr>
        <w:t>be</w:t>
      </w:r>
      <w:r>
        <w:rPr>
          <w:spacing w:val="-16"/>
          <w:w w:val="105"/>
          <w:sz w:val="19"/>
        </w:rPr>
        <w:t xml:space="preserve"> </w:t>
      </w:r>
      <w:r>
        <w:rPr>
          <w:w w:val="105"/>
          <w:sz w:val="19"/>
        </w:rPr>
        <w:t>provided</w:t>
      </w:r>
      <w:r>
        <w:rPr>
          <w:spacing w:val="-16"/>
          <w:w w:val="105"/>
          <w:sz w:val="19"/>
        </w:rPr>
        <w:t xml:space="preserve"> </w:t>
      </w:r>
      <w:r>
        <w:rPr>
          <w:spacing w:val="-7"/>
          <w:w w:val="105"/>
          <w:sz w:val="19"/>
        </w:rPr>
        <w:t xml:space="preserve">to </w:t>
      </w:r>
      <w:r>
        <w:rPr>
          <w:w w:val="105"/>
          <w:sz w:val="19"/>
        </w:rPr>
        <w:t>the</w:t>
      </w:r>
      <w:r>
        <w:rPr>
          <w:spacing w:val="-14"/>
          <w:w w:val="105"/>
          <w:sz w:val="19"/>
        </w:rPr>
        <w:t xml:space="preserve"> </w:t>
      </w:r>
      <w:r>
        <w:rPr>
          <w:w w:val="105"/>
          <w:sz w:val="19"/>
        </w:rPr>
        <w:t>employee</w:t>
      </w:r>
      <w:r>
        <w:rPr>
          <w:spacing w:val="-14"/>
          <w:w w:val="105"/>
          <w:sz w:val="19"/>
        </w:rPr>
        <w:t xml:space="preserve"> </w:t>
      </w:r>
      <w:r>
        <w:rPr>
          <w:w w:val="105"/>
          <w:sz w:val="19"/>
        </w:rPr>
        <w:t>in</w:t>
      </w:r>
      <w:r>
        <w:rPr>
          <w:spacing w:val="-13"/>
          <w:w w:val="105"/>
          <w:sz w:val="19"/>
        </w:rPr>
        <w:t xml:space="preserve"> </w:t>
      </w:r>
      <w:r>
        <w:rPr>
          <w:w w:val="105"/>
          <w:sz w:val="19"/>
        </w:rPr>
        <w:t>writing</w:t>
      </w:r>
      <w:r>
        <w:rPr>
          <w:spacing w:val="-14"/>
          <w:w w:val="105"/>
          <w:sz w:val="19"/>
        </w:rPr>
        <w:t xml:space="preserve"> </w:t>
      </w:r>
      <w:r>
        <w:rPr>
          <w:w w:val="105"/>
          <w:sz w:val="19"/>
        </w:rPr>
        <w:t>and</w:t>
      </w:r>
      <w:r>
        <w:rPr>
          <w:spacing w:val="-13"/>
          <w:w w:val="105"/>
          <w:sz w:val="19"/>
        </w:rPr>
        <w:t xml:space="preserve"> </w:t>
      </w:r>
      <w:r>
        <w:rPr>
          <w:w w:val="105"/>
          <w:sz w:val="19"/>
        </w:rPr>
        <w:t>filed</w:t>
      </w:r>
      <w:r>
        <w:rPr>
          <w:spacing w:val="-14"/>
          <w:w w:val="105"/>
          <w:sz w:val="19"/>
        </w:rPr>
        <w:t xml:space="preserve"> </w:t>
      </w:r>
      <w:r>
        <w:rPr>
          <w:w w:val="105"/>
          <w:sz w:val="19"/>
        </w:rPr>
        <w:t>in</w:t>
      </w:r>
      <w:r>
        <w:rPr>
          <w:spacing w:val="-13"/>
          <w:w w:val="105"/>
          <w:sz w:val="19"/>
        </w:rPr>
        <w:t xml:space="preserve"> </w:t>
      </w:r>
      <w:r>
        <w:rPr>
          <w:w w:val="105"/>
          <w:sz w:val="19"/>
        </w:rPr>
        <w:t>the</w:t>
      </w:r>
      <w:r>
        <w:rPr>
          <w:spacing w:val="-14"/>
          <w:w w:val="105"/>
          <w:sz w:val="19"/>
        </w:rPr>
        <w:t xml:space="preserve"> </w:t>
      </w:r>
      <w:r>
        <w:rPr>
          <w:w w:val="105"/>
          <w:sz w:val="19"/>
        </w:rPr>
        <w:t>employee's record maintained by the</w:t>
      </w:r>
      <w:r>
        <w:rPr>
          <w:spacing w:val="-12"/>
          <w:w w:val="105"/>
          <w:sz w:val="19"/>
        </w:rPr>
        <w:t xml:space="preserve"> </w:t>
      </w:r>
      <w:r>
        <w:rPr>
          <w:w w:val="105"/>
          <w:sz w:val="19"/>
        </w:rPr>
        <w:t>service.</w:t>
      </w:r>
    </w:p>
    <w:p w:rsidR="007773E1" w:rsidRDefault="002D5A81">
      <w:pPr>
        <w:pStyle w:val="BodyText"/>
        <w:spacing w:before="58" w:line="252" w:lineRule="auto"/>
        <w:ind w:left="1133" w:right="628"/>
      </w:pPr>
      <w:r>
        <w:rPr>
          <w:w w:val="105"/>
        </w:rPr>
        <w:t>It is accepted as best practice to have both the</w:t>
      </w:r>
      <w:r>
        <w:rPr>
          <w:spacing w:val="-15"/>
          <w:w w:val="105"/>
        </w:rPr>
        <w:t xml:space="preserve"> </w:t>
      </w:r>
      <w:r>
        <w:rPr>
          <w:w w:val="105"/>
        </w:rPr>
        <w:t>employer</w:t>
      </w:r>
      <w:r>
        <w:rPr>
          <w:spacing w:val="-15"/>
          <w:w w:val="105"/>
        </w:rPr>
        <w:t xml:space="preserve"> </w:t>
      </w:r>
      <w:r>
        <w:rPr>
          <w:w w:val="105"/>
        </w:rPr>
        <w:t>and</w:t>
      </w:r>
      <w:r>
        <w:rPr>
          <w:spacing w:val="-15"/>
          <w:w w:val="105"/>
        </w:rPr>
        <w:t xml:space="preserve"> </w:t>
      </w:r>
      <w:r>
        <w:rPr>
          <w:w w:val="105"/>
        </w:rPr>
        <w:t>employee</w:t>
      </w:r>
      <w:r>
        <w:rPr>
          <w:spacing w:val="-15"/>
          <w:w w:val="105"/>
        </w:rPr>
        <w:t xml:space="preserve"> </w:t>
      </w:r>
      <w:r>
        <w:rPr>
          <w:w w:val="105"/>
        </w:rPr>
        <w:t>sign</w:t>
      </w:r>
      <w:r>
        <w:rPr>
          <w:spacing w:val="-14"/>
          <w:w w:val="105"/>
        </w:rPr>
        <w:t xml:space="preserve"> </w:t>
      </w:r>
      <w:r>
        <w:rPr>
          <w:w w:val="105"/>
        </w:rPr>
        <w:t>the</w:t>
      </w:r>
      <w:r>
        <w:rPr>
          <w:spacing w:val="-15"/>
          <w:w w:val="105"/>
        </w:rPr>
        <w:t xml:space="preserve"> </w:t>
      </w:r>
      <w:r>
        <w:rPr>
          <w:w w:val="105"/>
        </w:rPr>
        <w:t>record</w:t>
      </w:r>
      <w:r>
        <w:rPr>
          <w:spacing w:val="-15"/>
          <w:w w:val="105"/>
        </w:rPr>
        <w:t xml:space="preserve"> </w:t>
      </w:r>
      <w:r>
        <w:rPr>
          <w:spacing w:val="-6"/>
          <w:w w:val="105"/>
        </w:rPr>
        <w:t xml:space="preserve">of </w:t>
      </w:r>
      <w:r>
        <w:rPr>
          <w:w w:val="105"/>
        </w:rPr>
        <w:t>discussions.</w:t>
      </w:r>
    </w:p>
    <w:p w:rsidR="007773E1" w:rsidRDefault="002D5A81">
      <w:pPr>
        <w:spacing w:before="178" w:line="211" w:lineRule="auto"/>
        <w:ind w:left="850"/>
        <w:rPr>
          <w:sz w:val="28"/>
        </w:rPr>
      </w:pPr>
      <w:bookmarkStart w:id="24" w:name="TERMINATING_EMPLOY_DURING_PB"/>
      <w:r>
        <w:rPr>
          <w:sz w:val="28"/>
        </w:rPr>
        <w:t>TERMINATING EMPLOYMENT DURING THE PROBATIONARY PERIOD</w:t>
      </w:r>
    </w:p>
    <w:bookmarkEnd w:id="24"/>
    <w:p w:rsidR="007773E1" w:rsidRDefault="002D5A81">
      <w:pPr>
        <w:pStyle w:val="BodyText"/>
        <w:spacing w:before="108" w:line="252" w:lineRule="auto"/>
        <w:ind w:left="850" w:right="-6"/>
      </w:pPr>
      <w:r>
        <w:rPr>
          <w:w w:val="105"/>
        </w:rPr>
        <w:t>Employers</w:t>
      </w:r>
      <w:r>
        <w:rPr>
          <w:spacing w:val="-16"/>
          <w:w w:val="105"/>
        </w:rPr>
        <w:t xml:space="preserve"> </w:t>
      </w:r>
      <w:r>
        <w:rPr>
          <w:w w:val="105"/>
        </w:rPr>
        <w:t>should</w:t>
      </w:r>
      <w:r>
        <w:rPr>
          <w:spacing w:val="-16"/>
          <w:w w:val="105"/>
        </w:rPr>
        <w:t xml:space="preserve"> </w:t>
      </w:r>
      <w:r>
        <w:rPr>
          <w:w w:val="105"/>
        </w:rPr>
        <w:t>ensure</w:t>
      </w:r>
      <w:r>
        <w:rPr>
          <w:spacing w:val="-16"/>
          <w:w w:val="105"/>
        </w:rPr>
        <w:t xml:space="preserve"> </w:t>
      </w:r>
      <w:r>
        <w:rPr>
          <w:w w:val="105"/>
        </w:rPr>
        <w:t>that</w:t>
      </w:r>
      <w:r>
        <w:rPr>
          <w:spacing w:val="-16"/>
          <w:w w:val="105"/>
        </w:rPr>
        <w:t xml:space="preserve"> </w:t>
      </w:r>
      <w:r>
        <w:rPr>
          <w:w w:val="105"/>
        </w:rPr>
        <w:t>the</w:t>
      </w:r>
      <w:r>
        <w:rPr>
          <w:spacing w:val="-16"/>
          <w:w w:val="105"/>
        </w:rPr>
        <w:t xml:space="preserve"> </w:t>
      </w:r>
      <w:r>
        <w:rPr>
          <w:w w:val="105"/>
        </w:rPr>
        <w:t>employee</w:t>
      </w:r>
      <w:r>
        <w:rPr>
          <w:spacing w:val="-16"/>
          <w:w w:val="105"/>
        </w:rPr>
        <w:t xml:space="preserve"> </w:t>
      </w:r>
      <w:r>
        <w:rPr>
          <w:w w:val="105"/>
        </w:rPr>
        <w:t>has</w:t>
      </w:r>
      <w:r>
        <w:rPr>
          <w:spacing w:val="-16"/>
          <w:w w:val="105"/>
        </w:rPr>
        <w:t xml:space="preserve"> </w:t>
      </w:r>
      <w:r>
        <w:rPr>
          <w:spacing w:val="-4"/>
          <w:w w:val="105"/>
        </w:rPr>
        <w:t xml:space="preserve">received </w:t>
      </w:r>
      <w:r>
        <w:rPr>
          <w:w w:val="105"/>
        </w:rPr>
        <w:t>timely feedback on progress and has been supported appropriately</w:t>
      </w:r>
      <w:r>
        <w:rPr>
          <w:spacing w:val="-15"/>
          <w:w w:val="105"/>
        </w:rPr>
        <w:t xml:space="preserve"> </w:t>
      </w:r>
      <w:r>
        <w:rPr>
          <w:w w:val="105"/>
        </w:rPr>
        <w:t>to</w:t>
      </w:r>
      <w:r>
        <w:rPr>
          <w:spacing w:val="-15"/>
          <w:w w:val="105"/>
        </w:rPr>
        <w:t xml:space="preserve"> </w:t>
      </w:r>
      <w:r>
        <w:rPr>
          <w:w w:val="105"/>
        </w:rPr>
        <w:t>address</w:t>
      </w:r>
      <w:r>
        <w:rPr>
          <w:spacing w:val="-15"/>
          <w:w w:val="105"/>
        </w:rPr>
        <w:t xml:space="preserve"> </w:t>
      </w:r>
      <w:r>
        <w:rPr>
          <w:w w:val="105"/>
        </w:rPr>
        <w:t>any</w:t>
      </w:r>
      <w:r>
        <w:rPr>
          <w:spacing w:val="-15"/>
          <w:w w:val="105"/>
        </w:rPr>
        <w:t xml:space="preserve"> </w:t>
      </w:r>
      <w:r>
        <w:rPr>
          <w:w w:val="105"/>
        </w:rPr>
        <w:t>performance</w:t>
      </w:r>
      <w:r>
        <w:rPr>
          <w:spacing w:val="-15"/>
          <w:w w:val="105"/>
        </w:rPr>
        <w:t xml:space="preserve"> </w:t>
      </w:r>
      <w:r>
        <w:rPr>
          <w:w w:val="105"/>
        </w:rPr>
        <w:t>issues</w:t>
      </w:r>
      <w:r>
        <w:rPr>
          <w:spacing w:val="-15"/>
          <w:w w:val="105"/>
        </w:rPr>
        <w:t xml:space="preserve"> </w:t>
      </w:r>
      <w:r>
        <w:rPr>
          <w:w w:val="105"/>
        </w:rPr>
        <w:t>during the probationary period. Termination of employment should</w:t>
      </w:r>
      <w:r>
        <w:rPr>
          <w:spacing w:val="-9"/>
          <w:w w:val="105"/>
        </w:rPr>
        <w:t xml:space="preserve"> </w:t>
      </w:r>
      <w:r>
        <w:rPr>
          <w:w w:val="105"/>
        </w:rPr>
        <w:t>only</w:t>
      </w:r>
      <w:r>
        <w:rPr>
          <w:spacing w:val="-8"/>
          <w:w w:val="105"/>
        </w:rPr>
        <w:t xml:space="preserve"> </w:t>
      </w:r>
      <w:r>
        <w:rPr>
          <w:w w:val="105"/>
        </w:rPr>
        <w:t>be</w:t>
      </w:r>
      <w:r>
        <w:rPr>
          <w:spacing w:val="-8"/>
          <w:w w:val="105"/>
        </w:rPr>
        <w:t xml:space="preserve"> </w:t>
      </w:r>
      <w:r>
        <w:rPr>
          <w:w w:val="105"/>
        </w:rPr>
        <w:t>considered</w:t>
      </w:r>
      <w:r>
        <w:rPr>
          <w:spacing w:val="-8"/>
          <w:w w:val="105"/>
        </w:rPr>
        <w:t xml:space="preserve"> </w:t>
      </w:r>
      <w:r>
        <w:rPr>
          <w:w w:val="105"/>
        </w:rPr>
        <w:t>where</w:t>
      </w:r>
      <w:r>
        <w:rPr>
          <w:spacing w:val="-9"/>
          <w:w w:val="105"/>
        </w:rPr>
        <w:t xml:space="preserve"> </w:t>
      </w:r>
      <w:r>
        <w:rPr>
          <w:w w:val="105"/>
        </w:rPr>
        <w:t>the</w:t>
      </w:r>
      <w:r>
        <w:rPr>
          <w:spacing w:val="-8"/>
          <w:w w:val="105"/>
        </w:rPr>
        <w:t xml:space="preserve"> </w:t>
      </w:r>
      <w:r>
        <w:rPr>
          <w:w w:val="105"/>
        </w:rPr>
        <w:t>performance</w:t>
      </w:r>
      <w:r>
        <w:rPr>
          <w:spacing w:val="-8"/>
          <w:w w:val="105"/>
        </w:rPr>
        <w:t xml:space="preserve"> </w:t>
      </w:r>
      <w:r>
        <w:rPr>
          <w:w w:val="105"/>
        </w:rPr>
        <w:t>of</w:t>
      </w:r>
    </w:p>
    <w:p w:rsidR="007773E1" w:rsidRDefault="002D5A81">
      <w:pPr>
        <w:pStyle w:val="BodyText"/>
        <w:spacing w:before="3" w:line="252" w:lineRule="auto"/>
        <w:ind w:left="850" w:right="100"/>
      </w:pPr>
      <w:r>
        <w:rPr>
          <w:w w:val="105"/>
        </w:rPr>
        <w:t>the</w:t>
      </w:r>
      <w:r>
        <w:rPr>
          <w:spacing w:val="-13"/>
          <w:w w:val="105"/>
        </w:rPr>
        <w:t xml:space="preserve"> </w:t>
      </w:r>
      <w:r>
        <w:rPr>
          <w:w w:val="105"/>
        </w:rPr>
        <w:t>employee</w:t>
      </w:r>
      <w:r>
        <w:rPr>
          <w:spacing w:val="-12"/>
          <w:w w:val="105"/>
        </w:rPr>
        <w:t xml:space="preserve"> </w:t>
      </w:r>
      <w:r>
        <w:rPr>
          <w:w w:val="105"/>
        </w:rPr>
        <w:t>has</w:t>
      </w:r>
      <w:r>
        <w:rPr>
          <w:spacing w:val="-13"/>
          <w:w w:val="105"/>
        </w:rPr>
        <w:t xml:space="preserve"> </w:t>
      </w:r>
      <w:r>
        <w:rPr>
          <w:w w:val="105"/>
        </w:rPr>
        <w:t>not</w:t>
      </w:r>
      <w:r>
        <w:rPr>
          <w:spacing w:val="-12"/>
          <w:w w:val="105"/>
        </w:rPr>
        <w:t xml:space="preserve"> </w:t>
      </w:r>
      <w:r>
        <w:rPr>
          <w:w w:val="105"/>
        </w:rPr>
        <w:t>met</w:t>
      </w:r>
      <w:r>
        <w:rPr>
          <w:spacing w:val="-12"/>
          <w:w w:val="105"/>
        </w:rPr>
        <w:t xml:space="preserve"> </w:t>
      </w:r>
      <w:r>
        <w:rPr>
          <w:w w:val="105"/>
        </w:rPr>
        <w:t>the</w:t>
      </w:r>
      <w:r>
        <w:rPr>
          <w:spacing w:val="-13"/>
          <w:w w:val="105"/>
        </w:rPr>
        <w:t xml:space="preserve"> </w:t>
      </w:r>
      <w:r>
        <w:rPr>
          <w:w w:val="105"/>
        </w:rPr>
        <w:t>requirements</w:t>
      </w:r>
      <w:r>
        <w:rPr>
          <w:spacing w:val="-12"/>
          <w:w w:val="105"/>
        </w:rPr>
        <w:t xml:space="preserve"> </w:t>
      </w:r>
      <w:r>
        <w:rPr>
          <w:w w:val="105"/>
        </w:rPr>
        <w:t>of</w:t>
      </w:r>
      <w:r>
        <w:rPr>
          <w:spacing w:val="-11"/>
          <w:w w:val="105"/>
        </w:rPr>
        <w:t xml:space="preserve"> </w:t>
      </w:r>
      <w:r>
        <w:rPr>
          <w:w w:val="105"/>
        </w:rPr>
        <w:t>the</w:t>
      </w:r>
      <w:r>
        <w:rPr>
          <w:spacing w:val="-12"/>
          <w:w w:val="105"/>
        </w:rPr>
        <w:t xml:space="preserve"> </w:t>
      </w:r>
      <w:r>
        <w:rPr>
          <w:spacing w:val="-4"/>
          <w:w w:val="105"/>
        </w:rPr>
        <w:t xml:space="preserve">role, </w:t>
      </w:r>
      <w:r>
        <w:rPr>
          <w:w w:val="105"/>
        </w:rPr>
        <w:t>despite support and</w:t>
      </w:r>
      <w:r>
        <w:rPr>
          <w:spacing w:val="-7"/>
          <w:w w:val="105"/>
        </w:rPr>
        <w:t xml:space="preserve"> </w:t>
      </w:r>
      <w:r>
        <w:rPr>
          <w:w w:val="105"/>
        </w:rPr>
        <w:t>feedback.</w:t>
      </w:r>
    </w:p>
    <w:p w:rsidR="007773E1" w:rsidRDefault="002D5A81">
      <w:pPr>
        <w:pStyle w:val="BodyText"/>
        <w:spacing w:before="114" w:line="252" w:lineRule="auto"/>
        <w:ind w:left="850" w:right="71"/>
      </w:pPr>
      <w:r>
        <w:rPr>
          <w:w w:val="105"/>
        </w:rPr>
        <w:t>The employee should keep communication channels open</w:t>
      </w:r>
      <w:r>
        <w:rPr>
          <w:spacing w:val="-16"/>
          <w:w w:val="105"/>
        </w:rPr>
        <w:t xml:space="preserve"> </w:t>
      </w:r>
      <w:r>
        <w:rPr>
          <w:w w:val="105"/>
        </w:rPr>
        <w:t>between</w:t>
      </w:r>
      <w:r>
        <w:rPr>
          <w:spacing w:val="-15"/>
          <w:w w:val="105"/>
        </w:rPr>
        <w:t xml:space="preserve"> </w:t>
      </w:r>
      <w:r>
        <w:rPr>
          <w:w w:val="105"/>
        </w:rPr>
        <w:t>themselves</w:t>
      </w:r>
      <w:r>
        <w:rPr>
          <w:spacing w:val="-15"/>
          <w:w w:val="105"/>
        </w:rPr>
        <w:t xml:space="preserve"> </w:t>
      </w:r>
      <w:r>
        <w:rPr>
          <w:w w:val="105"/>
        </w:rPr>
        <w:t>and</w:t>
      </w:r>
      <w:r>
        <w:rPr>
          <w:spacing w:val="-16"/>
          <w:w w:val="105"/>
        </w:rPr>
        <w:t xml:space="preserve"> </w:t>
      </w:r>
      <w:r>
        <w:rPr>
          <w:w w:val="105"/>
        </w:rPr>
        <w:t>the</w:t>
      </w:r>
      <w:r>
        <w:rPr>
          <w:spacing w:val="-15"/>
          <w:w w:val="105"/>
        </w:rPr>
        <w:t xml:space="preserve"> </w:t>
      </w:r>
      <w:r>
        <w:rPr>
          <w:w w:val="105"/>
        </w:rPr>
        <w:t>employer</w:t>
      </w:r>
      <w:r>
        <w:rPr>
          <w:spacing w:val="-15"/>
          <w:w w:val="105"/>
        </w:rPr>
        <w:t xml:space="preserve"> </w:t>
      </w:r>
      <w:r>
        <w:rPr>
          <w:w w:val="105"/>
        </w:rPr>
        <w:t>and</w:t>
      </w:r>
      <w:r>
        <w:rPr>
          <w:spacing w:val="-16"/>
          <w:w w:val="105"/>
        </w:rPr>
        <w:t xml:space="preserve"> </w:t>
      </w:r>
      <w:r>
        <w:rPr>
          <w:spacing w:val="-4"/>
          <w:w w:val="105"/>
        </w:rPr>
        <w:t xml:space="preserve">accept </w:t>
      </w:r>
      <w:r>
        <w:rPr>
          <w:w w:val="105"/>
        </w:rPr>
        <w:t>any</w:t>
      </w:r>
      <w:r>
        <w:rPr>
          <w:spacing w:val="-13"/>
          <w:w w:val="105"/>
        </w:rPr>
        <w:t xml:space="preserve"> </w:t>
      </w:r>
      <w:r>
        <w:rPr>
          <w:w w:val="105"/>
        </w:rPr>
        <w:t>feedback</w:t>
      </w:r>
      <w:r>
        <w:rPr>
          <w:spacing w:val="-13"/>
          <w:w w:val="105"/>
        </w:rPr>
        <w:t xml:space="preserve"> </w:t>
      </w:r>
      <w:r>
        <w:rPr>
          <w:w w:val="105"/>
        </w:rPr>
        <w:t>provided.</w:t>
      </w:r>
      <w:r>
        <w:rPr>
          <w:spacing w:val="-13"/>
          <w:w w:val="105"/>
        </w:rPr>
        <w:t xml:space="preserve"> </w:t>
      </w:r>
      <w:r>
        <w:rPr>
          <w:w w:val="105"/>
        </w:rPr>
        <w:t>If</w:t>
      </w:r>
      <w:r>
        <w:rPr>
          <w:spacing w:val="-12"/>
          <w:w w:val="105"/>
        </w:rPr>
        <w:t xml:space="preserve"> </w:t>
      </w:r>
      <w:r>
        <w:rPr>
          <w:w w:val="105"/>
        </w:rPr>
        <w:t>this</w:t>
      </w:r>
      <w:r>
        <w:rPr>
          <w:spacing w:val="-12"/>
          <w:w w:val="105"/>
        </w:rPr>
        <w:t xml:space="preserve"> </w:t>
      </w:r>
      <w:r>
        <w:rPr>
          <w:w w:val="105"/>
        </w:rPr>
        <w:t>doesn’t</w:t>
      </w:r>
      <w:r>
        <w:rPr>
          <w:spacing w:val="-13"/>
          <w:w w:val="105"/>
        </w:rPr>
        <w:t xml:space="preserve"> </w:t>
      </w:r>
      <w:r>
        <w:rPr>
          <w:spacing w:val="-3"/>
          <w:w w:val="105"/>
        </w:rPr>
        <w:t>occur,</w:t>
      </w:r>
      <w:r>
        <w:rPr>
          <w:spacing w:val="-13"/>
          <w:w w:val="105"/>
        </w:rPr>
        <w:t xml:space="preserve"> </w:t>
      </w:r>
      <w:r>
        <w:rPr>
          <w:w w:val="105"/>
        </w:rPr>
        <w:t>this</w:t>
      </w:r>
      <w:r>
        <w:rPr>
          <w:spacing w:val="-13"/>
          <w:w w:val="105"/>
        </w:rPr>
        <w:t xml:space="preserve"> </w:t>
      </w:r>
      <w:r>
        <w:rPr>
          <w:w w:val="105"/>
        </w:rPr>
        <w:t>should be noted as input into the decision of whether to continue the employee’s</w:t>
      </w:r>
      <w:r>
        <w:rPr>
          <w:spacing w:val="-12"/>
          <w:w w:val="105"/>
        </w:rPr>
        <w:t xml:space="preserve"> </w:t>
      </w:r>
      <w:r>
        <w:rPr>
          <w:w w:val="105"/>
        </w:rPr>
        <w:t>employment.</w:t>
      </w:r>
    </w:p>
    <w:p w:rsidR="007773E1" w:rsidRDefault="002D5A81">
      <w:pPr>
        <w:pStyle w:val="BodyText"/>
        <w:spacing w:before="9"/>
        <w:rPr>
          <w:sz w:val="18"/>
        </w:rPr>
      </w:pPr>
      <w:r>
        <w:br w:type="column"/>
      </w:r>
    </w:p>
    <w:p w:rsidR="007773E1" w:rsidRPr="007A1E65" w:rsidRDefault="002D5A81">
      <w:pPr>
        <w:pStyle w:val="Heading9"/>
        <w:ind w:left="283"/>
        <w:rPr>
          <w:b w:val="0"/>
          <w:bCs w:val="0"/>
        </w:rPr>
      </w:pPr>
      <w:r w:rsidRPr="007A1E65">
        <w:rPr>
          <w:b w:val="0"/>
          <w:bCs w:val="0"/>
          <w:color w:val="FFFFFF"/>
          <w:w w:val="102"/>
          <w:shd w:val="clear" w:color="auto" w:fill="EE3350"/>
        </w:rPr>
        <w:t xml:space="preserve"> </w:t>
      </w:r>
      <w:r w:rsidRPr="007A1E65">
        <w:rPr>
          <w:b w:val="0"/>
          <w:bCs w:val="0"/>
          <w:color w:val="FFFFFF"/>
          <w:shd w:val="clear" w:color="auto" w:fill="EE3350"/>
        </w:rPr>
        <w:t xml:space="preserve"> STEP 1: PREPARE &amp; PLAN </w:t>
      </w:r>
    </w:p>
    <w:p w:rsidR="007773E1" w:rsidRDefault="007773E1">
      <w:pPr>
        <w:pStyle w:val="BodyText"/>
        <w:spacing w:before="8"/>
        <w:rPr>
          <w:rFonts w:ascii="TheSans C5 Bold"/>
          <w:b/>
          <w:sz w:val="18"/>
        </w:rPr>
      </w:pPr>
    </w:p>
    <w:p w:rsidR="007773E1" w:rsidRDefault="002D5A81">
      <w:pPr>
        <w:spacing w:line="211" w:lineRule="auto"/>
        <w:ind w:left="283" w:right="1383"/>
        <w:rPr>
          <w:sz w:val="28"/>
        </w:rPr>
      </w:pPr>
      <w:bookmarkStart w:id="25" w:name="SETTING_PERF_INDICATORS_CONFIRMED_EMPL"/>
      <w:r>
        <w:rPr>
          <w:sz w:val="28"/>
        </w:rPr>
        <w:t>SETTING PERFORMANCE INDICATORS FOR CONFIRMED EMPLOYEES</w:t>
      </w:r>
    </w:p>
    <w:bookmarkEnd w:id="25"/>
    <w:p w:rsidR="007773E1" w:rsidRDefault="002D5A81">
      <w:pPr>
        <w:pStyle w:val="BodyText"/>
        <w:spacing w:before="108" w:line="252" w:lineRule="auto"/>
        <w:ind w:left="283" w:right="1383"/>
      </w:pPr>
      <w:r>
        <w:rPr>
          <w:w w:val="105"/>
        </w:rPr>
        <w:t>If</w:t>
      </w:r>
      <w:r>
        <w:rPr>
          <w:spacing w:val="-11"/>
          <w:w w:val="105"/>
        </w:rPr>
        <w:t xml:space="preserve"> </w:t>
      </w:r>
      <w:r>
        <w:rPr>
          <w:w w:val="105"/>
        </w:rPr>
        <w:t>the</w:t>
      </w:r>
      <w:r>
        <w:rPr>
          <w:spacing w:val="-13"/>
          <w:w w:val="105"/>
        </w:rPr>
        <w:t xml:space="preserve"> </w:t>
      </w:r>
      <w:r>
        <w:rPr>
          <w:w w:val="105"/>
        </w:rPr>
        <w:t>employer</w:t>
      </w:r>
      <w:r>
        <w:rPr>
          <w:spacing w:val="-12"/>
          <w:w w:val="105"/>
        </w:rPr>
        <w:t xml:space="preserve"> </w:t>
      </w:r>
      <w:r>
        <w:rPr>
          <w:w w:val="105"/>
        </w:rPr>
        <w:t>and</w:t>
      </w:r>
      <w:r>
        <w:rPr>
          <w:spacing w:val="-12"/>
          <w:w w:val="105"/>
        </w:rPr>
        <w:t xml:space="preserve"> </w:t>
      </w:r>
      <w:r>
        <w:rPr>
          <w:w w:val="105"/>
        </w:rPr>
        <w:t>employee</w:t>
      </w:r>
      <w:r>
        <w:rPr>
          <w:spacing w:val="-12"/>
          <w:w w:val="105"/>
        </w:rPr>
        <w:t xml:space="preserve"> </w:t>
      </w:r>
      <w:r>
        <w:rPr>
          <w:w w:val="105"/>
        </w:rPr>
        <w:t>agree</w:t>
      </w:r>
      <w:r>
        <w:rPr>
          <w:spacing w:val="-13"/>
          <w:w w:val="105"/>
        </w:rPr>
        <w:t xml:space="preserve"> </w:t>
      </w:r>
      <w:r>
        <w:rPr>
          <w:w w:val="105"/>
        </w:rPr>
        <w:t>to</w:t>
      </w:r>
      <w:r>
        <w:rPr>
          <w:spacing w:val="-12"/>
          <w:w w:val="105"/>
        </w:rPr>
        <w:t xml:space="preserve"> </w:t>
      </w:r>
      <w:r>
        <w:rPr>
          <w:w w:val="105"/>
        </w:rPr>
        <w:t>continue</w:t>
      </w:r>
      <w:r>
        <w:rPr>
          <w:spacing w:val="-12"/>
          <w:w w:val="105"/>
        </w:rPr>
        <w:t xml:space="preserve"> </w:t>
      </w:r>
      <w:r>
        <w:rPr>
          <w:w w:val="105"/>
        </w:rPr>
        <w:t>with the employment arrangement, the conclusion of the probationary</w:t>
      </w:r>
      <w:r>
        <w:rPr>
          <w:spacing w:val="-17"/>
          <w:w w:val="105"/>
        </w:rPr>
        <w:t xml:space="preserve"> </w:t>
      </w:r>
      <w:r>
        <w:rPr>
          <w:w w:val="105"/>
        </w:rPr>
        <w:t>period</w:t>
      </w:r>
      <w:r>
        <w:rPr>
          <w:spacing w:val="-17"/>
          <w:w w:val="105"/>
        </w:rPr>
        <w:t xml:space="preserve"> </w:t>
      </w:r>
      <w:r>
        <w:rPr>
          <w:w w:val="105"/>
        </w:rPr>
        <w:t>provides</w:t>
      </w:r>
      <w:r>
        <w:rPr>
          <w:spacing w:val="-17"/>
          <w:w w:val="105"/>
        </w:rPr>
        <w:t xml:space="preserve"> </w:t>
      </w:r>
      <w:r>
        <w:rPr>
          <w:w w:val="105"/>
        </w:rPr>
        <w:t>the</w:t>
      </w:r>
      <w:r>
        <w:rPr>
          <w:spacing w:val="-16"/>
          <w:w w:val="105"/>
        </w:rPr>
        <w:t xml:space="preserve"> </w:t>
      </w:r>
      <w:r>
        <w:rPr>
          <w:w w:val="105"/>
        </w:rPr>
        <w:t>ideal</w:t>
      </w:r>
      <w:r>
        <w:rPr>
          <w:spacing w:val="-17"/>
          <w:w w:val="105"/>
        </w:rPr>
        <w:t xml:space="preserve"> </w:t>
      </w:r>
      <w:r>
        <w:rPr>
          <w:w w:val="105"/>
        </w:rPr>
        <w:t>opportunity</w:t>
      </w:r>
      <w:r>
        <w:rPr>
          <w:spacing w:val="-17"/>
          <w:w w:val="105"/>
        </w:rPr>
        <w:t xml:space="preserve"> </w:t>
      </w:r>
      <w:r>
        <w:rPr>
          <w:spacing w:val="-7"/>
          <w:w w:val="105"/>
        </w:rPr>
        <w:t xml:space="preserve">for </w:t>
      </w:r>
      <w:r>
        <w:rPr>
          <w:w w:val="105"/>
        </w:rPr>
        <w:t>the employer and employee to discuss and agree on performance</w:t>
      </w:r>
      <w:r>
        <w:rPr>
          <w:spacing w:val="-25"/>
          <w:w w:val="105"/>
        </w:rPr>
        <w:t xml:space="preserve"> </w:t>
      </w:r>
      <w:r>
        <w:rPr>
          <w:w w:val="105"/>
        </w:rPr>
        <w:t>indicators</w:t>
      </w:r>
      <w:r>
        <w:rPr>
          <w:spacing w:val="-24"/>
          <w:w w:val="105"/>
        </w:rPr>
        <w:t xml:space="preserve"> </w:t>
      </w:r>
      <w:r>
        <w:rPr>
          <w:w w:val="105"/>
        </w:rPr>
        <w:t>and</w:t>
      </w:r>
      <w:r>
        <w:rPr>
          <w:spacing w:val="-24"/>
          <w:w w:val="105"/>
        </w:rPr>
        <w:t xml:space="preserve"> </w:t>
      </w:r>
      <w:r>
        <w:rPr>
          <w:w w:val="105"/>
        </w:rPr>
        <w:t>any</w:t>
      </w:r>
      <w:r>
        <w:rPr>
          <w:spacing w:val="-24"/>
          <w:w w:val="105"/>
        </w:rPr>
        <w:t xml:space="preserve"> </w:t>
      </w:r>
      <w:r>
        <w:rPr>
          <w:w w:val="105"/>
        </w:rPr>
        <w:t>goals/responsibilities for</w:t>
      </w:r>
      <w:r>
        <w:rPr>
          <w:spacing w:val="-10"/>
          <w:w w:val="105"/>
        </w:rPr>
        <w:t xml:space="preserve"> </w:t>
      </w:r>
      <w:r>
        <w:rPr>
          <w:w w:val="105"/>
        </w:rPr>
        <w:t>the</w:t>
      </w:r>
      <w:r>
        <w:rPr>
          <w:spacing w:val="-9"/>
          <w:w w:val="105"/>
        </w:rPr>
        <w:t xml:space="preserve"> </w:t>
      </w:r>
      <w:r>
        <w:rPr>
          <w:w w:val="105"/>
        </w:rPr>
        <w:t>service’s</w:t>
      </w:r>
      <w:r>
        <w:rPr>
          <w:spacing w:val="-10"/>
          <w:w w:val="105"/>
        </w:rPr>
        <w:t xml:space="preserve"> </w:t>
      </w:r>
      <w:r>
        <w:rPr>
          <w:w w:val="105"/>
        </w:rPr>
        <w:t>Quality</w:t>
      </w:r>
      <w:r>
        <w:rPr>
          <w:spacing w:val="-9"/>
          <w:w w:val="105"/>
        </w:rPr>
        <w:t xml:space="preserve"> </w:t>
      </w:r>
      <w:r>
        <w:rPr>
          <w:w w:val="105"/>
        </w:rPr>
        <w:t>Improvement</w:t>
      </w:r>
      <w:r>
        <w:rPr>
          <w:spacing w:val="-9"/>
          <w:w w:val="105"/>
        </w:rPr>
        <w:t xml:space="preserve"> </w:t>
      </w:r>
      <w:r>
        <w:rPr>
          <w:w w:val="105"/>
        </w:rPr>
        <w:t>Plan</w:t>
      </w:r>
      <w:r>
        <w:rPr>
          <w:spacing w:val="-10"/>
          <w:w w:val="105"/>
        </w:rPr>
        <w:t xml:space="preserve"> </w:t>
      </w:r>
      <w:r>
        <w:rPr>
          <w:w w:val="105"/>
        </w:rPr>
        <w:t>(QIP)</w:t>
      </w:r>
      <w:r>
        <w:rPr>
          <w:spacing w:val="-9"/>
          <w:w w:val="105"/>
        </w:rPr>
        <w:t xml:space="preserve"> </w:t>
      </w:r>
      <w:r>
        <w:rPr>
          <w:w w:val="105"/>
        </w:rPr>
        <w:t>to</w:t>
      </w:r>
    </w:p>
    <w:p w:rsidR="007773E1" w:rsidRDefault="002D5A81">
      <w:pPr>
        <w:pStyle w:val="BodyText"/>
        <w:spacing w:before="4" w:line="252" w:lineRule="auto"/>
        <w:ind w:left="283" w:right="1626"/>
      </w:pPr>
      <w:r>
        <w:rPr>
          <w:w w:val="105"/>
        </w:rPr>
        <w:t xml:space="preserve">be achieved in the period leading up to the </w:t>
      </w:r>
      <w:r>
        <w:rPr>
          <w:spacing w:val="-3"/>
          <w:w w:val="105"/>
        </w:rPr>
        <w:t xml:space="preserve">annual </w:t>
      </w:r>
      <w:r>
        <w:rPr>
          <w:w w:val="105"/>
        </w:rPr>
        <w:t>performance evaluation.</w:t>
      </w:r>
    </w:p>
    <w:p w:rsidR="007773E1" w:rsidRDefault="007773E1">
      <w:pPr>
        <w:pStyle w:val="BodyText"/>
        <w:spacing w:before="4"/>
        <w:rPr>
          <w:sz w:val="9"/>
        </w:rPr>
      </w:pPr>
    </w:p>
    <w:p w:rsidR="007773E1" w:rsidRDefault="00D74B53">
      <w:pPr>
        <w:pStyle w:val="BodyText"/>
        <w:ind w:left="283"/>
        <w:rPr>
          <w:sz w:val="20"/>
        </w:rPr>
      </w:pPr>
      <w:r>
        <w:rPr>
          <w:noProof/>
          <w:sz w:val="20"/>
        </w:rPr>
        <mc:AlternateContent>
          <mc:Choice Requires="wpg">
            <w:drawing>
              <wp:inline distT="0" distB="0" distL="0" distR="0">
                <wp:extent cx="3060065" cy="274320"/>
                <wp:effectExtent l="0" t="0" r="0" b="0"/>
                <wp:docPr id="472" name="Group 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274320"/>
                          <a:chOff x="0" y="0"/>
                          <a:chExt cx="4819" cy="432"/>
                        </a:xfrm>
                      </wpg:grpSpPr>
                      <wps:wsp>
                        <wps:cNvPr id="473" name="Freeform 472"/>
                        <wps:cNvSpPr>
                          <a:spLocks/>
                        </wps:cNvSpPr>
                        <wps:spPr bwMode="auto">
                          <a:xfrm>
                            <a:off x="0" y="0"/>
                            <a:ext cx="4819" cy="432"/>
                          </a:xfrm>
                          <a:custGeom>
                            <a:avLst/>
                            <a:gdLst>
                              <a:gd name="T0" fmla="*/ 4539 w 4819"/>
                              <a:gd name="T1" fmla="*/ 0 h 432"/>
                              <a:gd name="T2" fmla="*/ 0 w 4819"/>
                              <a:gd name="T3" fmla="*/ 0 h 432"/>
                              <a:gd name="T4" fmla="*/ 0 w 4819"/>
                              <a:gd name="T5" fmla="*/ 431 h 432"/>
                              <a:gd name="T6" fmla="*/ 4539 w 4819"/>
                              <a:gd name="T7" fmla="*/ 431 h 432"/>
                              <a:gd name="T8" fmla="*/ 4819 w 4819"/>
                              <a:gd name="T9" fmla="*/ 228 h 432"/>
                              <a:gd name="T10" fmla="*/ 4539 w 4819"/>
                              <a:gd name="T11" fmla="*/ 0 h 432"/>
                            </a:gdLst>
                            <a:ahLst/>
                            <a:cxnLst>
                              <a:cxn ang="0">
                                <a:pos x="T0" y="T1"/>
                              </a:cxn>
                              <a:cxn ang="0">
                                <a:pos x="T2" y="T3"/>
                              </a:cxn>
                              <a:cxn ang="0">
                                <a:pos x="T4" y="T5"/>
                              </a:cxn>
                              <a:cxn ang="0">
                                <a:pos x="T6" y="T7"/>
                              </a:cxn>
                              <a:cxn ang="0">
                                <a:pos x="T8" y="T9"/>
                              </a:cxn>
                              <a:cxn ang="0">
                                <a:pos x="T10" y="T11"/>
                              </a:cxn>
                            </a:cxnLst>
                            <a:rect l="0" t="0" r="r" b="b"/>
                            <a:pathLst>
                              <a:path w="4819" h="432">
                                <a:moveTo>
                                  <a:pt x="4539" y="0"/>
                                </a:moveTo>
                                <a:lnTo>
                                  <a:pt x="0" y="0"/>
                                </a:lnTo>
                                <a:lnTo>
                                  <a:pt x="0" y="431"/>
                                </a:lnTo>
                                <a:lnTo>
                                  <a:pt x="4539" y="431"/>
                                </a:lnTo>
                                <a:lnTo>
                                  <a:pt x="4819" y="228"/>
                                </a:lnTo>
                                <a:lnTo>
                                  <a:pt x="4539" y="0"/>
                                </a:lnTo>
                                <a:close/>
                              </a:path>
                            </a:pathLst>
                          </a:custGeom>
                          <a:solidFill>
                            <a:srgbClr val="D8EF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4" name="Text Box 471"/>
                        <wps:cNvSpPr txBox="1">
                          <a:spLocks/>
                        </wps:cNvSpPr>
                        <wps:spPr bwMode="auto">
                          <a:xfrm>
                            <a:off x="0" y="0"/>
                            <a:ext cx="4819"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Pr="007A1E65" w:rsidRDefault="00600DAC">
                              <w:pPr>
                                <w:spacing w:before="106"/>
                                <w:ind w:left="170"/>
                                <w:rPr>
                                  <w:rFonts w:ascii="TheSans C5 Bold"/>
                                  <w:bCs/>
                                  <w:sz w:val="19"/>
                                </w:rPr>
                              </w:pPr>
                              <w:r w:rsidRPr="007A1E65">
                                <w:rPr>
                                  <w:rFonts w:ascii="TheSans C5 Bold"/>
                                  <w:bCs/>
                                  <w:color w:val="0077BE"/>
                                  <w:sz w:val="19"/>
                                </w:rPr>
                                <w:t xml:space="preserve">Refer to </w:t>
                              </w:r>
                              <w:hyperlink w:anchor="TOOL3_1_LIST_OF_PERFORMANCE_INDI" w:history="1">
                                <w:r w:rsidRPr="004601F5">
                                  <w:rPr>
                                    <w:rStyle w:val="Hyperlink"/>
                                    <w:rFonts w:ascii="TheSans C5 Bold"/>
                                    <w:bCs/>
                                    <w:sz w:val="19"/>
                                  </w:rPr>
                                  <w:t>Tool 3.1 List of Performance Indicators</w:t>
                                </w:r>
                              </w:hyperlink>
                              <w:r w:rsidRPr="007A1E65">
                                <w:rPr>
                                  <w:rFonts w:ascii="TheSans C5 Bold"/>
                                  <w:bCs/>
                                  <w:color w:val="0077BE"/>
                                  <w:sz w:val="19"/>
                                </w:rPr>
                                <w:t>.</w:t>
                              </w:r>
                            </w:p>
                          </w:txbxContent>
                        </wps:txbx>
                        <wps:bodyPr rot="0" vert="horz" wrap="square" lIns="0" tIns="0" rIns="0" bIns="0" anchor="t" anchorCtr="0" upright="1">
                          <a:noAutofit/>
                        </wps:bodyPr>
                      </wps:wsp>
                    </wpg:wgp>
                  </a:graphicData>
                </a:graphic>
              </wp:inline>
            </w:drawing>
          </mc:Choice>
          <mc:Fallback>
            <w:pict>
              <v:group id="Group 470" o:spid="_x0000_s1190" style="width:240.95pt;height:21.6pt;mso-position-horizontal-relative:char;mso-position-vertical-relative:line" coordsize="4819,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">
                <v:shape id="Freeform 472" o:spid="_x0000_s1191" style="position:absolute;width:4819;height:432;visibility:visible;mso-wrap-style:square;v-text-anchor:top" coordsize="4819,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" path="m4539,l,,,431r4539,l4819,228,4539,xe" fillcolor="#d8eff2" stroked="f">
                  <v:path arrowok="t" o:connecttype="custom" o:connectlocs="4539,0;0,0;0,431;4539,431;4819,228;4539,0" o:connectangles="0,0,0,0,0,0"/>
                </v:shape>
                <v:shape id="Text Box 471" o:spid="_x0000_s1192" type="#_x0000_t202" style="position:absolute;width:4819;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" filled="f" stroked="f">
                  <v:path arrowok="t"/>
                  <v:textbox inset="0,0,0,0">
                    <w:txbxContent>
                      <w:p w:rsidR="00600DAC" w:rsidRPr="007A1E65" w:rsidRDefault="00600DAC">
                        <w:pPr>
                          <w:spacing w:before="106"/>
                          <w:ind w:left="170"/>
                          <w:rPr>
                            <w:rFonts w:ascii="TheSans C5 Bold"/>
                            <w:bCs/>
                            <w:sz w:val="19"/>
                          </w:rPr>
                        </w:pPr>
                        <w:r w:rsidRPr="007A1E65">
                          <w:rPr>
                            <w:rFonts w:ascii="TheSans C5 Bold"/>
                            <w:bCs/>
                            <w:color w:val="0077BE"/>
                            <w:sz w:val="19"/>
                          </w:rPr>
                          <w:t xml:space="preserve">Refer to </w:t>
                        </w:r>
                        <w:hyperlink w:anchor="TOOL3_1_LIST_OF_PERFORMANCE_INDI" w:history="1">
                          <w:r w:rsidRPr="004601F5">
                            <w:rPr>
                              <w:rStyle w:val="Hyperlink"/>
                              <w:rFonts w:ascii="TheSans C5 Bold"/>
                              <w:bCs/>
                              <w:sz w:val="19"/>
                            </w:rPr>
                            <w:t>Tool 3.1 List of Performance Indicators</w:t>
                          </w:r>
                        </w:hyperlink>
                        <w:r w:rsidRPr="007A1E65">
                          <w:rPr>
                            <w:rFonts w:ascii="TheSans C5 Bold"/>
                            <w:bCs/>
                            <w:color w:val="0077BE"/>
                            <w:sz w:val="19"/>
                          </w:rPr>
                          <w:t>.</w:t>
                        </w:r>
                      </w:p>
                    </w:txbxContent>
                  </v:textbox>
                </v:shape>
                <w10:anchorlock/>
              </v:group>
            </w:pict>
          </mc:Fallback>
        </mc:AlternateContent>
      </w:r>
    </w:p>
    <w:p w:rsidR="007773E1" w:rsidRDefault="002D5A81">
      <w:pPr>
        <w:pStyle w:val="BodyText"/>
        <w:spacing w:before="190" w:line="252" w:lineRule="auto"/>
        <w:ind w:left="283" w:right="1194"/>
      </w:pPr>
      <w:r>
        <w:rPr>
          <w:w w:val="105"/>
        </w:rPr>
        <w:t>Employers</w:t>
      </w:r>
      <w:r>
        <w:rPr>
          <w:spacing w:val="-17"/>
          <w:w w:val="105"/>
        </w:rPr>
        <w:t xml:space="preserve"> </w:t>
      </w:r>
      <w:r>
        <w:rPr>
          <w:w w:val="105"/>
        </w:rPr>
        <w:t>must</w:t>
      </w:r>
      <w:r>
        <w:rPr>
          <w:spacing w:val="-17"/>
          <w:w w:val="105"/>
        </w:rPr>
        <w:t xml:space="preserve"> </w:t>
      </w:r>
      <w:r>
        <w:rPr>
          <w:w w:val="105"/>
        </w:rPr>
        <w:t>ensure</w:t>
      </w:r>
      <w:r>
        <w:rPr>
          <w:spacing w:val="-16"/>
          <w:w w:val="105"/>
        </w:rPr>
        <w:t xml:space="preserve"> </w:t>
      </w:r>
      <w:r>
        <w:rPr>
          <w:w w:val="105"/>
        </w:rPr>
        <w:t>that</w:t>
      </w:r>
      <w:r>
        <w:rPr>
          <w:spacing w:val="-17"/>
          <w:w w:val="105"/>
        </w:rPr>
        <w:t xml:space="preserve"> </w:t>
      </w:r>
      <w:r>
        <w:rPr>
          <w:w w:val="105"/>
        </w:rPr>
        <w:t>the</w:t>
      </w:r>
      <w:r>
        <w:rPr>
          <w:spacing w:val="-17"/>
          <w:w w:val="105"/>
        </w:rPr>
        <w:t xml:space="preserve"> </w:t>
      </w:r>
      <w:r>
        <w:rPr>
          <w:w w:val="105"/>
        </w:rPr>
        <w:t>performance</w:t>
      </w:r>
      <w:r>
        <w:rPr>
          <w:spacing w:val="-16"/>
          <w:w w:val="105"/>
        </w:rPr>
        <w:t xml:space="preserve"> </w:t>
      </w:r>
      <w:r>
        <w:rPr>
          <w:spacing w:val="-3"/>
          <w:w w:val="105"/>
        </w:rPr>
        <w:t xml:space="preserve">indicators, </w:t>
      </w:r>
      <w:r>
        <w:rPr>
          <w:w w:val="105"/>
        </w:rPr>
        <w:t>and</w:t>
      </w:r>
      <w:r>
        <w:rPr>
          <w:spacing w:val="-6"/>
          <w:w w:val="105"/>
        </w:rPr>
        <w:t xml:space="preserve"> </w:t>
      </w:r>
      <w:r>
        <w:rPr>
          <w:w w:val="105"/>
        </w:rPr>
        <w:t>any</w:t>
      </w:r>
      <w:r>
        <w:rPr>
          <w:spacing w:val="-6"/>
          <w:w w:val="105"/>
        </w:rPr>
        <w:t xml:space="preserve"> </w:t>
      </w:r>
      <w:r>
        <w:rPr>
          <w:w w:val="105"/>
        </w:rPr>
        <w:t>goals</w:t>
      </w:r>
      <w:r>
        <w:rPr>
          <w:spacing w:val="-5"/>
          <w:w w:val="105"/>
        </w:rPr>
        <w:t xml:space="preserve"> </w:t>
      </w:r>
      <w:r>
        <w:rPr>
          <w:w w:val="105"/>
        </w:rPr>
        <w:t>and</w:t>
      </w:r>
      <w:r>
        <w:rPr>
          <w:spacing w:val="-6"/>
          <w:w w:val="105"/>
        </w:rPr>
        <w:t xml:space="preserve"> </w:t>
      </w:r>
      <w:r>
        <w:rPr>
          <w:w w:val="105"/>
        </w:rPr>
        <w:t>responsibilities</w:t>
      </w:r>
      <w:r>
        <w:rPr>
          <w:spacing w:val="-5"/>
          <w:w w:val="105"/>
        </w:rPr>
        <w:t xml:space="preserve"> </w:t>
      </w:r>
      <w:r>
        <w:rPr>
          <w:w w:val="105"/>
        </w:rPr>
        <w:t>for</w:t>
      </w:r>
      <w:r>
        <w:rPr>
          <w:spacing w:val="-6"/>
          <w:w w:val="105"/>
        </w:rPr>
        <w:t xml:space="preserve"> </w:t>
      </w:r>
      <w:r>
        <w:rPr>
          <w:w w:val="105"/>
        </w:rPr>
        <w:t>the</w:t>
      </w:r>
      <w:r>
        <w:rPr>
          <w:spacing w:val="-5"/>
          <w:w w:val="105"/>
        </w:rPr>
        <w:t xml:space="preserve"> </w:t>
      </w:r>
      <w:r>
        <w:rPr>
          <w:w w:val="105"/>
        </w:rPr>
        <w:t>QIP</w:t>
      </w:r>
      <w:r>
        <w:rPr>
          <w:spacing w:val="-6"/>
          <w:w w:val="105"/>
        </w:rPr>
        <w:t xml:space="preserve"> </w:t>
      </w:r>
      <w:r>
        <w:rPr>
          <w:w w:val="105"/>
        </w:rPr>
        <w:t>are:</w:t>
      </w:r>
    </w:p>
    <w:p w:rsidR="007773E1" w:rsidRDefault="002D5A81">
      <w:pPr>
        <w:pStyle w:val="ListParagraph"/>
        <w:numPr>
          <w:ilvl w:val="0"/>
          <w:numId w:val="39"/>
        </w:numPr>
        <w:tabs>
          <w:tab w:val="left" w:pos="567"/>
          <w:tab w:val="left" w:pos="568"/>
        </w:tabs>
        <w:spacing w:before="115" w:line="252" w:lineRule="auto"/>
        <w:ind w:right="1474"/>
        <w:rPr>
          <w:sz w:val="19"/>
        </w:rPr>
      </w:pPr>
      <w:r>
        <w:rPr>
          <w:w w:val="105"/>
          <w:sz w:val="19"/>
        </w:rPr>
        <w:t>closely linked with the employee’s position description, descriptors in the relevant award or agreement,</w:t>
      </w:r>
      <w:r>
        <w:rPr>
          <w:spacing w:val="-16"/>
          <w:w w:val="105"/>
          <w:sz w:val="19"/>
        </w:rPr>
        <w:t xml:space="preserve"> </w:t>
      </w:r>
      <w:r>
        <w:rPr>
          <w:w w:val="105"/>
          <w:sz w:val="19"/>
        </w:rPr>
        <w:t>standards</w:t>
      </w:r>
      <w:r>
        <w:rPr>
          <w:spacing w:val="-15"/>
          <w:w w:val="105"/>
          <w:sz w:val="19"/>
        </w:rPr>
        <w:t xml:space="preserve"> </w:t>
      </w:r>
      <w:r>
        <w:rPr>
          <w:w w:val="105"/>
          <w:sz w:val="19"/>
        </w:rPr>
        <w:t>required</w:t>
      </w:r>
      <w:r>
        <w:rPr>
          <w:spacing w:val="-15"/>
          <w:w w:val="105"/>
          <w:sz w:val="19"/>
        </w:rPr>
        <w:t xml:space="preserve"> </w:t>
      </w:r>
      <w:r>
        <w:rPr>
          <w:w w:val="105"/>
          <w:sz w:val="19"/>
        </w:rPr>
        <w:t>in</w:t>
      </w:r>
      <w:r>
        <w:rPr>
          <w:spacing w:val="-15"/>
          <w:w w:val="105"/>
          <w:sz w:val="19"/>
        </w:rPr>
        <w:t xml:space="preserve"> </w:t>
      </w:r>
      <w:r>
        <w:rPr>
          <w:w w:val="105"/>
          <w:sz w:val="19"/>
        </w:rPr>
        <w:t>the</w:t>
      </w:r>
      <w:r>
        <w:rPr>
          <w:spacing w:val="-16"/>
          <w:w w:val="105"/>
          <w:sz w:val="19"/>
        </w:rPr>
        <w:t xml:space="preserve"> </w:t>
      </w:r>
      <w:r>
        <w:rPr>
          <w:w w:val="105"/>
          <w:sz w:val="19"/>
        </w:rPr>
        <w:t>role</w:t>
      </w:r>
      <w:r>
        <w:rPr>
          <w:spacing w:val="-15"/>
          <w:w w:val="105"/>
          <w:sz w:val="19"/>
        </w:rPr>
        <w:t xml:space="preserve"> </w:t>
      </w:r>
      <w:r>
        <w:rPr>
          <w:w w:val="105"/>
          <w:sz w:val="19"/>
        </w:rPr>
        <w:t>and</w:t>
      </w:r>
      <w:r>
        <w:rPr>
          <w:spacing w:val="-15"/>
          <w:w w:val="105"/>
          <w:sz w:val="19"/>
        </w:rPr>
        <w:t xml:space="preserve"> </w:t>
      </w:r>
      <w:r>
        <w:rPr>
          <w:spacing w:val="-4"/>
          <w:w w:val="105"/>
          <w:sz w:val="19"/>
        </w:rPr>
        <w:t xml:space="preserve">the </w:t>
      </w:r>
      <w:proofErr w:type="spellStart"/>
      <w:r>
        <w:rPr>
          <w:w w:val="105"/>
          <w:sz w:val="19"/>
        </w:rPr>
        <w:t>organisation’s</w:t>
      </w:r>
      <w:proofErr w:type="spellEnd"/>
      <w:r>
        <w:rPr>
          <w:w w:val="105"/>
          <w:sz w:val="19"/>
        </w:rPr>
        <w:t xml:space="preserve"> philosophy and</w:t>
      </w:r>
      <w:r>
        <w:rPr>
          <w:spacing w:val="-13"/>
          <w:w w:val="105"/>
          <w:sz w:val="19"/>
        </w:rPr>
        <w:t xml:space="preserve"> </w:t>
      </w:r>
      <w:r>
        <w:rPr>
          <w:w w:val="105"/>
          <w:sz w:val="19"/>
        </w:rPr>
        <w:t>goals</w:t>
      </w:r>
    </w:p>
    <w:p w:rsidR="007773E1" w:rsidRDefault="002D5A81">
      <w:pPr>
        <w:pStyle w:val="ListParagraph"/>
        <w:numPr>
          <w:ilvl w:val="0"/>
          <w:numId w:val="39"/>
        </w:numPr>
        <w:tabs>
          <w:tab w:val="left" w:pos="567"/>
          <w:tab w:val="left" w:pos="568"/>
        </w:tabs>
        <w:spacing w:before="116" w:line="252" w:lineRule="auto"/>
        <w:ind w:right="1598"/>
        <w:rPr>
          <w:sz w:val="19"/>
        </w:rPr>
      </w:pPr>
      <w:r>
        <w:rPr>
          <w:w w:val="105"/>
          <w:sz w:val="19"/>
        </w:rPr>
        <w:t>realistic</w:t>
      </w:r>
      <w:r>
        <w:rPr>
          <w:spacing w:val="-15"/>
          <w:w w:val="105"/>
          <w:sz w:val="19"/>
        </w:rPr>
        <w:t xml:space="preserve"> </w:t>
      </w:r>
      <w:r>
        <w:rPr>
          <w:w w:val="105"/>
          <w:sz w:val="19"/>
        </w:rPr>
        <w:t>and</w:t>
      </w:r>
      <w:r>
        <w:rPr>
          <w:spacing w:val="-14"/>
          <w:w w:val="105"/>
          <w:sz w:val="19"/>
        </w:rPr>
        <w:t xml:space="preserve"> </w:t>
      </w:r>
      <w:r>
        <w:rPr>
          <w:w w:val="105"/>
          <w:sz w:val="19"/>
        </w:rPr>
        <w:t>achievable</w:t>
      </w:r>
      <w:r>
        <w:rPr>
          <w:spacing w:val="-14"/>
          <w:w w:val="105"/>
          <w:sz w:val="19"/>
        </w:rPr>
        <w:t xml:space="preserve"> </w:t>
      </w:r>
      <w:r>
        <w:rPr>
          <w:w w:val="105"/>
          <w:sz w:val="19"/>
        </w:rPr>
        <w:t>given</w:t>
      </w:r>
      <w:r>
        <w:rPr>
          <w:spacing w:val="-14"/>
          <w:w w:val="105"/>
          <w:sz w:val="19"/>
        </w:rPr>
        <w:t xml:space="preserve"> </w:t>
      </w:r>
      <w:r>
        <w:rPr>
          <w:w w:val="105"/>
          <w:sz w:val="19"/>
        </w:rPr>
        <w:t>the</w:t>
      </w:r>
      <w:r>
        <w:rPr>
          <w:spacing w:val="-14"/>
          <w:w w:val="105"/>
          <w:sz w:val="19"/>
        </w:rPr>
        <w:t xml:space="preserve"> </w:t>
      </w:r>
      <w:r>
        <w:rPr>
          <w:w w:val="105"/>
          <w:sz w:val="19"/>
        </w:rPr>
        <w:t>position</w:t>
      </w:r>
      <w:r>
        <w:rPr>
          <w:spacing w:val="-15"/>
          <w:w w:val="105"/>
          <w:sz w:val="19"/>
        </w:rPr>
        <w:t xml:space="preserve"> </w:t>
      </w:r>
      <w:r>
        <w:rPr>
          <w:w w:val="105"/>
          <w:sz w:val="19"/>
        </w:rPr>
        <w:t>of</w:t>
      </w:r>
      <w:r>
        <w:rPr>
          <w:spacing w:val="-12"/>
          <w:w w:val="105"/>
          <w:sz w:val="19"/>
        </w:rPr>
        <w:t xml:space="preserve"> </w:t>
      </w:r>
      <w:r>
        <w:rPr>
          <w:spacing w:val="-5"/>
          <w:w w:val="105"/>
          <w:sz w:val="19"/>
        </w:rPr>
        <w:t xml:space="preserve">the </w:t>
      </w:r>
      <w:r>
        <w:rPr>
          <w:w w:val="105"/>
          <w:sz w:val="19"/>
        </w:rPr>
        <w:t>employee, their qualifications and</w:t>
      </w:r>
      <w:r>
        <w:rPr>
          <w:spacing w:val="-20"/>
          <w:w w:val="105"/>
          <w:sz w:val="19"/>
        </w:rPr>
        <w:t xml:space="preserve"> </w:t>
      </w:r>
      <w:r>
        <w:rPr>
          <w:w w:val="105"/>
          <w:sz w:val="19"/>
        </w:rPr>
        <w:t>skills</w:t>
      </w:r>
    </w:p>
    <w:p w:rsidR="007773E1" w:rsidRDefault="002D5A81">
      <w:pPr>
        <w:pStyle w:val="ListParagraph"/>
        <w:numPr>
          <w:ilvl w:val="0"/>
          <w:numId w:val="39"/>
        </w:numPr>
        <w:tabs>
          <w:tab w:val="left" w:pos="567"/>
          <w:tab w:val="left" w:pos="568"/>
        </w:tabs>
        <w:spacing w:before="114" w:line="252" w:lineRule="auto"/>
        <w:ind w:right="1450"/>
        <w:rPr>
          <w:sz w:val="19"/>
        </w:rPr>
      </w:pPr>
      <w:r>
        <w:rPr>
          <w:w w:val="105"/>
          <w:sz w:val="19"/>
        </w:rPr>
        <w:t>linked</w:t>
      </w:r>
      <w:r>
        <w:rPr>
          <w:spacing w:val="-15"/>
          <w:w w:val="105"/>
          <w:sz w:val="19"/>
        </w:rPr>
        <w:t xml:space="preserve"> </w:t>
      </w:r>
      <w:r>
        <w:rPr>
          <w:w w:val="105"/>
          <w:sz w:val="19"/>
        </w:rPr>
        <w:t>to</w:t>
      </w:r>
      <w:r>
        <w:rPr>
          <w:spacing w:val="-15"/>
          <w:w w:val="105"/>
          <w:sz w:val="19"/>
        </w:rPr>
        <w:t xml:space="preserve"> </w:t>
      </w:r>
      <w:r>
        <w:rPr>
          <w:w w:val="105"/>
          <w:sz w:val="19"/>
        </w:rPr>
        <w:t>any</w:t>
      </w:r>
      <w:r>
        <w:rPr>
          <w:spacing w:val="-15"/>
          <w:w w:val="105"/>
          <w:sz w:val="19"/>
        </w:rPr>
        <w:t xml:space="preserve"> </w:t>
      </w:r>
      <w:r>
        <w:rPr>
          <w:w w:val="105"/>
          <w:sz w:val="19"/>
        </w:rPr>
        <w:t>further</w:t>
      </w:r>
      <w:r>
        <w:rPr>
          <w:spacing w:val="-14"/>
          <w:w w:val="105"/>
          <w:sz w:val="19"/>
        </w:rPr>
        <w:t xml:space="preserve"> </w:t>
      </w:r>
      <w:r>
        <w:rPr>
          <w:w w:val="105"/>
          <w:sz w:val="19"/>
        </w:rPr>
        <w:t>development</w:t>
      </w:r>
      <w:r>
        <w:rPr>
          <w:spacing w:val="-15"/>
          <w:w w:val="105"/>
          <w:sz w:val="19"/>
        </w:rPr>
        <w:t xml:space="preserve"> </w:t>
      </w:r>
      <w:r>
        <w:rPr>
          <w:w w:val="105"/>
          <w:sz w:val="19"/>
        </w:rPr>
        <w:t>or</w:t>
      </w:r>
      <w:r>
        <w:rPr>
          <w:spacing w:val="-15"/>
          <w:w w:val="105"/>
          <w:sz w:val="19"/>
        </w:rPr>
        <w:t xml:space="preserve"> </w:t>
      </w:r>
      <w:r>
        <w:rPr>
          <w:w w:val="105"/>
          <w:sz w:val="19"/>
        </w:rPr>
        <w:t>training</w:t>
      </w:r>
      <w:r>
        <w:rPr>
          <w:spacing w:val="-15"/>
          <w:w w:val="105"/>
          <w:sz w:val="19"/>
        </w:rPr>
        <w:t xml:space="preserve"> </w:t>
      </w:r>
      <w:r>
        <w:rPr>
          <w:spacing w:val="-5"/>
          <w:w w:val="105"/>
          <w:sz w:val="19"/>
        </w:rPr>
        <w:t xml:space="preserve">that </w:t>
      </w:r>
      <w:r>
        <w:rPr>
          <w:w w:val="105"/>
          <w:sz w:val="19"/>
        </w:rPr>
        <w:t>the</w:t>
      </w:r>
      <w:r>
        <w:rPr>
          <w:spacing w:val="-10"/>
          <w:w w:val="105"/>
          <w:sz w:val="19"/>
        </w:rPr>
        <w:t xml:space="preserve"> </w:t>
      </w:r>
      <w:r>
        <w:rPr>
          <w:w w:val="105"/>
          <w:sz w:val="19"/>
        </w:rPr>
        <w:t>employee</w:t>
      </w:r>
      <w:r>
        <w:rPr>
          <w:spacing w:val="-10"/>
          <w:w w:val="105"/>
          <w:sz w:val="19"/>
        </w:rPr>
        <w:t xml:space="preserve"> </w:t>
      </w:r>
      <w:r>
        <w:rPr>
          <w:w w:val="105"/>
          <w:sz w:val="19"/>
        </w:rPr>
        <w:t>may</w:t>
      </w:r>
      <w:r>
        <w:rPr>
          <w:spacing w:val="-10"/>
          <w:w w:val="105"/>
          <w:sz w:val="19"/>
        </w:rPr>
        <w:t xml:space="preserve"> </w:t>
      </w:r>
      <w:r>
        <w:rPr>
          <w:w w:val="105"/>
          <w:sz w:val="19"/>
        </w:rPr>
        <w:t>require</w:t>
      </w:r>
      <w:r>
        <w:rPr>
          <w:spacing w:val="-10"/>
          <w:w w:val="105"/>
          <w:sz w:val="19"/>
        </w:rPr>
        <w:t xml:space="preserve"> </w:t>
      </w:r>
      <w:r>
        <w:rPr>
          <w:w w:val="105"/>
          <w:sz w:val="19"/>
        </w:rPr>
        <w:t>to</w:t>
      </w:r>
      <w:r>
        <w:rPr>
          <w:spacing w:val="-10"/>
          <w:w w:val="105"/>
          <w:sz w:val="19"/>
        </w:rPr>
        <w:t xml:space="preserve"> </w:t>
      </w:r>
      <w:r>
        <w:rPr>
          <w:w w:val="105"/>
          <w:sz w:val="19"/>
        </w:rPr>
        <w:t>perform</w:t>
      </w:r>
      <w:r>
        <w:rPr>
          <w:spacing w:val="-10"/>
          <w:w w:val="105"/>
          <w:sz w:val="19"/>
        </w:rPr>
        <w:t xml:space="preserve"> </w:t>
      </w:r>
      <w:r>
        <w:rPr>
          <w:w w:val="105"/>
          <w:sz w:val="19"/>
        </w:rPr>
        <w:t>their</w:t>
      </w:r>
      <w:r>
        <w:rPr>
          <w:spacing w:val="-9"/>
          <w:w w:val="105"/>
          <w:sz w:val="19"/>
        </w:rPr>
        <w:t xml:space="preserve"> </w:t>
      </w:r>
      <w:r>
        <w:rPr>
          <w:w w:val="105"/>
          <w:sz w:val="19"/>
        </w:rPr>
        <w:t>role.</w:t>
      </w:r>
    </w:p>
    <w:p w:rsidR="007773E1" w:rsidRDefault="002D5A81">
      <w:pPr>
        <w:pStyle w:val="BodyText"/>
        <w:spacing w:before="115" w:line="252" w:lineRule="auto"/>
        <w:ind w:left="283" w:right="1373"/>
      </w:pPr>
      <w:r>
        <w:rPr>
          <w:w w:val="105"/>
        </w:rPr>
        <w:t>This will form the basis of the formal performance evaluation</w:t>
      </w:r>
      <w:r>
        <w:rPr>
          <w:spacing w:val="-18"/>
          <w:w w:val="105"/>
        </w:rPr>
        <w:t xml:space="preserve"> </w:t>
      </w:r>
      <w:r>
        <w:rPr>
          <w:w w:val="105"/>
        </w:rPr>
        <w:t>processes</w:t>
      </w:r>
      <w:r>
        <w:rPr>
          <w:spacing w:val="-17"/>
          <w:w w:val="105"/>
        </w:rPr>
        <w:t xml:space="preserve"> </w:t>
      </w:r>
      <w:r>
        <w:rPr>
          <w:w w:val="105"/>
        </w:rPr>
        <w:t>that</w:t>
      </w:r>
      <w:r>
        <w:rPr>
          <w:spacing w:val="-18"/>
          <w:w w:val="105"/>
        </w:rPr>
        <w:t xml:space="preserve"> </w:t>
      </w:r>
      <w:r>
        <w:rPr>
          <w:w w:val="105"/>
        </w:rPr>
        <w:t>the</w:t>
      </w:r>
      <w:r>
        <w:rPr>
          <w:spacing w:val="-17"/>
          <w:w w:val="105"/>
        </w:rPr>
        <w:t xml:space="preserve"> </w:t>
      </w:r>
      <w:r>
        <w:rPr>
          <w:w w:val="105"/>
        </w:rPr>
        <w:t>employer</w:t>
      </w:r>
      <w:r>
        <w:rPr>
          <w:spacing w:val="-18"/>
          <w:w w:val="105"/>
        </w:rPr>
        <w:t xml:space="preserve"> </w:t>
      </w:r>
      <w:r>
        <w:rPr>
          <w:w w:val="105"/>
        </w:rPr>
        <w:t>will</w:t>
      </w:r>
      <w:r>
        <w:rPr>
          <w:spacing w:val="-17"/>
          <w:w w:val="105"/>
        </w:rPr>
        <w:t xml:space="preserve"> </w:t>
      </w:r>
      <w:r>
        <w:rPr>
          <w:spacing w:val="-3"/>
          <w:w w:val="105"/>
        </w:rPr>
        <w:t xml:space="preserve">undertake </w:t>
      </w:r>
      <w:r>
        <w:rPr>
          <w:w w:val="105"/>
        </w:rPr>
        <w:t>with the employee, at which point the performance indicators, any goals and QIP responsibilities will be reviewed and modified as</w:t>
      </w:r>
      <w:r>
        <w:rPr>
          <w:spacing w:val="-13"/>
          <w:w w:val="105"/>
        </w:rPr>
        <w:t xml:space="preserve"> </w:t>
      </w:r>
      <w:r>
        <w:rPr>
          <w:w w:val="105"/>
        </w:rPr>
        <w:t>required.</w:t>
      </w:r>
    </w:p>
    <w:p w:rsidR="007773E1" w:rsidRDefault="007773E1">
      <w:pPr>
        <w:pStyle w:val="BodyText"/>
        <w:spacing w:before="6"/>
        <w:rPr>
          <w:sz w:val="10"/>
        </w:rPr>
      </w:pPr>
    </w:p>
    <w:p w:rsidR="007773E1" w:rsidRDefault="00D74B53" w:rsidP="007A1E65">
      <w:pPr>
        <w:pStyle w:val="BodyText"/>
        <w:ind w:left="283"/>
        <w:rPr>
          <w:sz w:val="20"/>
        </w:rPr>
        <w:sectPr w:rsidR="007773E1" w:rsidSect="00DE0F9A">
          <w:type w:val="continuous"/>
          <w:pgSz w:w="11910" w:h="16840"/>
          <w:pgMar w:top="1580" w:right="0" w:bottom="280" w:left="0" w:header="720" w:footer="720" w:gutter="0"/>
          <w:cols w:num="2" w:space="720" w:equalWidth="0">
            <w:col w:w="5630" w:space="40"/>
            <w:col w:w="6240"/>
          </w:cols>
        </w:sectPr>
      </w:pPr>
      <w:r>
        <w:rPr>
          <w:noProof/>
          <w:sz w:val="20"/>
        </w:rPr>
        <mc:AlternateContent>
          <mc:Choice Requires="wpg">
            <w:drawing>
              <wp:inline distT="0" distB="0" distL="0" distR="0">
                <wp:extent cx="3060065" cy="414020"/>
                <wp:effectExtent l="0" t="0" r="0" b="0"/>
                <wp:docPr id="469" name="Group 4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414020"/>
                          <a:chOff x="0" y="0"/>
                          <a:chExt cx="4819" cy="652"/>
                        </a:xfrm>
                      </wpg:grpSpPr>
                      <wps:wsp>
                        <wps:cNvPr id="470" name="Freeform 469"/>
                        <wps:cNvSpPr>
                          <a:spLocks/>
                        </wps:cNvSpPr>
                        <wps:spPr bwMode="auto">
                          <a:xfrm>
                            <a:off x="0" y="0"/>
                            <a:ext cx="4819" cy="652"/>
                          </a:xfrm>
                          <a:custGeom>
                            <a:avLst/>
                            <a:gdLst>
                              <a:gd name="T0" fmla="*/ 4539 w 4819"/>
                              <a:gd name="T1" fmla="*/ 0 h 652"/>
                              <a:gd name="T2" fmla="*/ 0 w 4819"/>
                              <a:gd name="T3" fmla="*/ 0 h 652"/>
                              <a:gd name="T4" fmla="*/ 0 w 4819"/>
                              <a:gd name="T5" fmla="*/ 652 h 652"/>
                              <a:gd name="T6" fmla="*/ 4539 w 4819"/>
                              <a:gd name="T7" fmla="*/ 652 h 652"/>
                              <a:gd name="T8" fmla="*/ 4819 w 4819"/>
                              <a:gd name="T9" fmla="*/ 346 h 652"/>
                              <a:gd name="T10" fmla="*/ 4539 w 4819"/>
                              <a:gd name="T11" fmla="*/ 0 h 652"/>
                            </a:gdLst>
                            <a:ahLst/>
                            <a:cxnLst>
                              <a:cxn ang="0">
                                <a:pos x="T0" y="T1"/>
                              </a:cxn>
                              <a:cxn ang="0">
                                <a:pos x="T2" y="T3"/>
                              </a:cxn>
                              <a:cxn ang="0">
                                <a:pos x="T4" y="T5"/>
                              </a:cxn>
                              <a:cxn ang="0">
                                <a:pos x="T6" y="T7"/>
                              </a:cxn>
                              <a:cxn ang="0">
                                <a:pos x="T8" y="T9"/>
                              </a:cxn>
                              <a:cxn ang="0">
                                <a:pos x="T10" y="T11"/>
                              </a:cxn>
                            </a:cxnLst>
                            <a:rect l="0" t="0" r="r" b="b"/>
                            <a:pathLst>
                              <a:path w="4819" h="652">
                                <a:moveTo>
                                  <a:pt x="4539" y="0"/>
                                </a:moveTo>
                                <a:lnTo>
                                  <a:pt x="0" y="0"/>
                                </a:lnTo>
                                <a:lnTo>
                                  <a:pt x="0" y="652"/>
                                </a:lnTo>
                                <a:lnTo>
                                  <a:pt x="4539" y="652"/>
                                </a:lnTo>
                                <a:lnTo>
                                  <a:pt x="4819" y="346"/>
                                </a:lnTo>
                                <a:lnTo>
                                  <a:pt x="4539" y="0"/>
                                </a:lnTo>
                                <a:close/>
                              </a:path>
                            </a:pathLst>
                          </a:custGeom>
                          <a:solidFill>
                            <a:srgbClr val="D8EF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1" name="Text Box 468"/>
                        <wps:cNvSpPr txBox="1">
                          <a:spLocks/>
                        </wps:cNvSpPr>
                        <wps:spPr bwMode="auto">
                          <a:xfrm>
                            <a:off x="0" y="0"/>
                            <a:ext cx="4819" cy="6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Pr="007A1E65" w:rsidRDefault="00600DAC">
                              <w:pPr>
                                <w:spacing w:before="93" w:line="252" w:lineRule="auto"/>
                                <w:ind w:left="170" w:right="494"/>
                                <w:rPr>
                                  <w:rFonts w:ascii="TheSans C5 Bold"/>
                                  <w:bCs/>
                                  <w:sz w:val="19"/>
                                </w:rPr>
                              </w:pPr>
                              <w:r w:rsidRPr="007A1E65">
                                <w:rPr>
                                  <w:rFonts w:ascii="TheSans C5 Bold"/>
                                  <w:bCs/>
                                  <w:color w:val="0077BE"/>
                                  <w:sz w:val="19"/>
                                </w:rPr>
                                <w:t xml:space="preserve">Refer to </w:t>
                              </w:r>
                              <w:hyperlink w:anchor="SECTION3" w:history="1">
                                <w:r w:rsidRPr="004601F5">
                                  <w:rPr>
                                    <w:rStyle w:val="Hyperlink"/>
                                    <w:rFonts w:ascii="TheSans C5 Bold"/>
                                    <w:bCs/>
                                    <w:sz w:val="19"/>
                                  </w:rPr>
                                  <w:t>Section 3 Annual Cycle: Performance Evaluation and Development</w:t>
                                </w:r>
                              </w:hyperlink>
                              <w:r w:rsidRPr="007A1E65">
                                <w:rPr>
                                  <w:rFonts w:ascii="TheSans C5 Bold"/>
                                  <w:bCs/>
                                  <w:color w:val="0077BE"/>
                                  <w:sz w:val="19"/>
                                </w:rPr>
                                <w:t>.</w:t>
                              </w:r>
                            </w:p>
                          </w:txbxContent>
                        </wps:txbx>
                        <wps:bodyPr rot="0" vert="horz" wrap="square" lIns="0" tIns="0" rIns="0" bIns="0" anchor="t" anchorCtr="0" upright="1">
                          <a:noAutofit/>
                        </wps:bodyPr>
                      </wps:wsp>
                    </wpg:wgp>
                  </a:graphicData>
                </a:graphic>
              </wp:inline>
            </w:drawing>
          </mc:Choice>
          <mc:Fallback>
            <w:pict>
              <v:group id="Group 467" o:spid="_x0000_s1193" style="width:240.95pt;height:32.6pt;mso-position-horizontal-relative:char;mso-position-vertical-relative:line" coordsize="4819,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">
                <v:shape id="Freeform 469" o:spid="_x0000_s1194" style="position:absolute;width:4819;height:652;visibility:visible;mso-wrap-style:square;v-text-anchor:top" coordsize="4819,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" path="m4539,l,,,652r4539,l4819,346,4539,xe" fillcolor="#d8eff2" stroked="f">
                  <v:path arrowok="t" o:connecttype="custom" o:connectlocs="4539,0;0,0;0,652;4539,652;4819,346;4539,0" o:connectangles="0,0,0,0,0,0"/>
                </v:shape>
                <v:shape id="Text Box 468" o:spid="_x0000_s1195" type="#_x0000_t202" style="position:absolute;width:4819;height: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" filled="f" stroked="f">
                  <v:path arrowok="t"/>
                  <v:textbox inset="0,0,0,0">
                    <w:txbxContent>
                      <w:p w:rsidR="00600DAC" w:rsidRPr="007A1E65" w:rsidRDefault="00600DAC">
                        <w:pPr>
                          <w:spacing w:before="93" w:line="252" w:lineRule="auto"/>
                          <w:ind w:left="170" w:right="494"/>
                          <w:rPr>
                            <w:rFonts w:ascii="TheSans C5 Bold"/>
                            <w:bCs/>
                            <w:sz w:val="19"/>
                          </w:rPr>
                        </w:pPr>
                        <w:r w:rsidRPr="007A1E65">
                          <w:rPr>
                            <w:rFonts w:ascii="TheSans C5 Bold"/>
                            <w:bCs/>
                            <w:color w:val="0077BE"/>
                            <w:sz w:val="19"/>
                          </w:rPr>
                          <w:t xml:space="preserve">Refer to </w:t>
                        </w:r>
                        <w:hyperlink w:anchor="SECTION3" w:history="1">
                          <w:r w:rsidRPr="004601F5">
                            <w:rPr>
                              <w:rStyle w:val="Hyperlink"/>
                              <w:rFonts w:ascii="TheSans C5 Bold"/>
                              <w:bCs/>
                              <w:sz w:val="19"/>
                            </w:rPr>
                            <w:t>Section 3 Annual Cycle: Performance Evaluation and Development</w:t>
                          </w:r>
                        </w:hyperlink>
                        <w:r w:rsidRPr="007A1E65">
                          <w:rPr>
                            <w:rFonts w:ascii="TheSans C5 Bold"/>
                            <w:bCs/>
                            <w:color w:val="0077BE"/>
                            <w:sz w:val="19"/>
                          </w:rPr>
                          <w:t>.</w:t>
                        </w:r>
                      </w:p>
                    </w:txbxContent>
                  </v:textbox>
                </v:shape>
                <w10:anchorlock/>
              </v:group>
            </w:pict>
          </mc:Fallback>
        </mc:AlternateContent>
      </w:r>
    </w:p>
    <w:p w:rsidR="007773E1" w:rsidRDefault="007773E1">
      <w:pPr>
        <w:pStyle w:val="BodyText"/>
        <w:spacing w:before="1" w:after="1"/>
        <w:rPr>
          <w:sz w:val="11"/>
        </w:rPr>
      </w:pPr>
    </w:p>
    <w:p w:rsidR="007773E1" w:rsidRDefault="00D74B53">
      <w:pPr>
        <w:pStyle w:val="BodyText"/>
        <w:ind w:left="850"/>
        <w:rPr>
          <w:sz w:val="20"/>
        </w:rPr>
      </w:pPr>
      <w:r>
        <w:rPr>
          <w:noProof/>
          <w:sz w:val="20"/>
        </w:rPr>
        <mc:AlternateContent>
          <mc:Choice Requires="wpg">
            <w:drawing>
              <wp:inline distT="0" distB="0" distL="0" distR="0">
                <wp:extent cx="3060065" cy="274320"/>
                <wp:effectExtent l="0" t="0" r="635" b="5080"/>
                <wp:docPr id="466" name="Group 4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274320"/>
                          <a:chOff x="0" y="-220"/>
                          <a:chExt cx="4819" cy="432"/>
                        </a:xfrm>
                      </wpg:grpSpPr>
                      <wps:wsp>
                        <wps:cNvPr id="467" name="Freeform 466"/>
                        <wps:cNvSpPr>
                          <a:spLocks/>
                        </wps:cNvSpPr>
                        <wps:spPr bwMode="auto">
                          <a:xfrm>
                            <a:off x="0" y="-220"/>
                            <a:ext cx="4819" cy="432"/>
                          </a:xfrm>
                          <a:custGeom>
                            <a:avLst/>
                            <a:gdLst>
                              <a:gd name="T0" fmla="*/ 4539 w 4819"/>
                              <a:gd name="T1" fmla="*/ 0 h 432"/>
                              <a:gd name="T2" fmla="*/ 0 w 4819"/>
                              <a:gd name="T3" fmla="*/ 0 h 432"/>
                              <a:gd name="T4" fmla="*/ 0 w 4819"/>
                              <a:gd name="T5" fmla="*/ 431 h 432"/>
                              <a:gd name="T6" fmla="*/ 4539 w 4819"/>
                              <a:gd name="T7" fmla="*/ 431 h 432"/>
                              <a:gd name="T8" fmla="*/ 4819 w 4819"/>
                              <a:gd name="T9" fmla="*/ 228 h 432"/>
                              <a:gd name="T10" fmla="*/ 4539 w 4819"/>
                              <a:gd name="T11" fmla="*/ 0 h 432"/>
                            </a:gdLst>
                            <a:ahLst/>
                            <a:cxnLst>
                              <a:cxn ang="0">
                                <a:pos x="T0" y="T1"/>
                              </a:cxn>
                              <a:cxn ang="0">
                                <a:pos x="T2" y="T3"/>
                              </a:cxn>
                              <a:cxn ang="0">
                                <a:pos x="T4" y="T5"/>
                              </a:cxn>
                              <a:cxn ang="0">
                                <a:pos x="T6" y="T7"/>
                              </a:cxn>
                              <a:cxn ang="0">
                                <a:pos x="T8" y="T9"/>
                              </a:cxn>
                              <a:cxn ang="0">
                                <a:pos x="T10" y="T11"/>
                              </a:cxn>
                            </a:cxnLst>
                            <a:rect l="0" t="0" r="r" b="b"/>
                            <a:pathLst>
                              <a:path w="4819" h="432">
                                <a:moveTo>
                                  <a:pt x="4539" y="0"/>
                                </a:moveTo>
                                <a:lnTo>
                                  <a:pt x="0" y="0"/>
                                </a:lnTo>
                                <a:lnTo>
                                  <a:pt x="0" y="431"/>
                                </a:lnTo>
                                <a:lnTo>
                                  <a:pt x="4539" y="431"/>
                                </a:lnTo>
                                <a:lnTo>
                                  <a:pt x="4819" y="228"/>
                                </a:lnTo>
                                <a:lnTo>
                                  <a:pt x="4539" y="0"/>
                                </a:lnTo>
                                <a:close/>
                              </a:path>
                            </a:pathLst>
                          </a:custGeom>
                          <a:solidFill>
                            <a:srgbClr val="D8EF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8" name="Text Box 465"/>
                        <wps:cNvSpPr txBox="1">
                          <a:spLocks/>
                        </wps:cNvSpPr>
                        <wps:spPr bwMode="auto">
                          <a:xfrm>
                            <a:off x="0" y="-220"/>
                            <a:ext cx="4819"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Pr="007A1E65" w:rsidRDefault="00600DAC">
                              <w:pPr>
                                <w:spacing w:before="84"/>
                                <w:ind w:left="170"/>
                                <w:rPr>
                                  <w:rFonts w:ascii="TheSans C5 Bold"/>
                                  <w:bCs/>
                                  <w:sz w:val="19"/>
                                </w:rPr>
                              </w:pPr>
                              <w:r w:rsidRPr="007A1E65">
                                <w:rPr>
                                  <w:rFonts w:ascii="TheSans C5 Bold"/>
                                  <w:bCs/>
                                  <w:color w:val="0077BE"/>
                                  <w:sz w:val="19"/>
                                </w:rPr>
                                <w:t xml:space="preserve">Refer to </w:t>
                              </w:r>
                              <w:hyperlink w:anchor="TOOL2_4" w:history="1">
                                <w:r w:rsidRPr="004601F5">
                                  <w:rPr>
                                    <w:rStyle w:val="Hyperlink"/>
                                    <w:rFonts w:ascii="TheSans C5 Bold"/>
                                    <w:bCs/>
                                    <w:sz w:val="19"/>
                                  </w:rPr>
                                  <w:t>Tool 2.4 Probation Review Report</w:t>
                                </w:r>
                              </w:hyperlink>
                              <w:r w:rsidRPr="007A1E65">
                                <w:rPr>
                                  <w:rFonts w:ascii="TheSans C5 Bold"/>
                                  <w:bCs/>
                                  <w:color w:val="0077BE"/>
                                  <w:sz w:val="19"/>
                                </w:rPr>
                                <w:t>.</w:t>
                              </w:r>
                            </w:p>
                          </w:txbxContent>
                        </wps:txbx>
                        <wps:bodyPr rot="0" vert="horz" wrap="square" lIns="0" tIns="0" rIns="0" bIns="0" anchor="t" anchorCtr="0" upright="1">
                          <a:noAutofit/>
                        </wps:bodyPr>
                      </wps:wsp>
                    </wpg:wgp>
                  </a:graphicData>
                </a:graphic>
              </wp:inline>
            </w:drawing>
          </mc:Choice>
          <mc:Fallback>
            <w:pict>
              <v:group id="Group 464" o:spid="_x0000_s1196" style="width:240.95pt;height:21.6pt;mso-position-horizontal-relative:char;mso-position-vertical-relative:line" coordorigin=",-220" coordsize="4819,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">
                <v:shape id="Freeform 466" o:spid="_x0000_s1197" style="position:absolute;top:-220;width:4819;height:432;visibility:visible;mso-wrap-style:square;v-text-anchor:top" coordsize="4819,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" path="m4539,l,,,431r4539,l4819,228,4539,xe" fillcolor="#d8eff2" stroked="f">
                  <v:path arrowok="t" o:connecttype="custom" o:connectlocs="4539,0;0,0;0,431;4539,431;4819,228;4539,0" o:connectangles="0,0,0,0,0,0"/>
                </v:shape>
                <v:shape id="Text Box 465" o:spid="_x0000_s1198" type="#_x0000_t202" style="position:absolute;top:-220;width:4819;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" filled="f" stroked="f">
                  <v:path arrowok="t"/>
                  <v:textbox inset="0,0,0,0">
                    <w:txbxContent>
                      <w:p w:rsidR="00600DAC" w:rsidRPr="007A1E65" w:rsidRDefault="00600DAC">
                        <w:pPr>
                          <w:spacing w:before="84"/>
                          <w:ind w:left="170"/>
                          <w:rPr>
                            <w:rFonts w:ascii="TheSans C5 Bold"/>
                            <w:bCs/>
                            <w:sz w:val="19"/>
                          </w:rPr>
                        </w:pPr>
                        <w:r w:rsidRPr="007A1E65">
                          <w:rPr>
                            <w:rFonts w:ascii="TheSans C5 Bold"/>
                            <w:bCs/>
                            <w:color w:val="0077BE"/>
                            <w:sz w:val="19"/>
                          </w:rPr>
                          <w:t xml:space="preserve">Refer to </w:t>
                        </w:r>
                        <w:hyperlink w:anchor="TOOL2_4" w:history="1">
                          <w:r w:rsidRPr="004601F5">
                            <w:rPr>
                              <w:rStyle w:val="Hyperlink"/>
                              <w:rFonts w:ascii="TheSans C5 Bold"/>
                              <w:bCs/>
                              <w:sz w:val="19"/>
                            </w:rPr>
                            <w:t>Tool 2.4 Probation Review Report</w:t>
                          </w:r>
                        </w:hyperlink>
                        <w:r w:rsidRPr="007A1E65">
                          <w:rPr>
                            <w:rFonts w:ascii="TheSans C5 Bold"/>
                            <w:bCs/>
                            <w:color w:val="0077BE"/>
                            <w:sz w:val="19"/>
                          </w:rPr>
                          <w:t>.</w:t>
                        </w:r>
                      </w:p>
                    </w:txbxContent>
                  </v:textbox>
                </v:shape>
                <w10:anchorlock/>
              </v:group>
            </w:pict>
          </mc:Fallback>
        </mc:AlternateContent>
      </w:r>
    </w:p>
    <w:p w:rsidR="007773E1" w:rsidRDefault="002D5A81">
      <w:pPr>
        <w:pStyle w:val="BodyText"/>
        <w:spacing w:before="168" w:line="252" w:lineRule="auto"/>
        <w:ind w:left="850" w:right="6459"/>
      </w:pPr>
      <w:r>
        <w:rPr>
          <w:w w:val="105"/>
        </w:rPr>
        <w:t>The decision to terminate employment during the probationary</w:t>
      </w:r>
      <w:r>
        <w:rPr>
          <w:spacing w:val="-14"/>
          <w:w w:val="105"/>
        </w:rPr>
        <w:t xml:space="preserve"> </w:t>
      </w:r>
      <w:r>
        <w:rPr>
          <w:w w:val="105"/>
        </w:rPr>
        <w:t>period</w:t>
      </w:r>
      <w:r>
        <w:rPr>
          <w:spacing w:val="-14"/>
          <w:w w:val="105"/>
        </w:rPr>
        <w:t xml:space="preserve"> </w:t>
      </w:r>
      <w:r>
        <w:rPr>
          <w:w w:val="105"/>
        </w:rPr>
        <w:t>must</w:t>
      </w:r>
      <w:r>
        <w:rPr>
          <w:spacing w:val="-13"/>
          <w:w w:val="105"/>
        </w:rPr>
        <w:t xml:space="preserve"> </w:t>
      </w:r>
      <w:r>
        <w:rPr>
          <w:w w:val="105"/>
        </w:rPr>
        <w:t>be</w:t>
      </w:r>
      <w:r>
        <w:rPr>
          <w:spacing w:val="-14"/>
          <w:w w:val="105"/>
        </w:rPr>
        <w:t xml:space="preserve"> </w:t>
      </w:r>
      <w:r>
        <w:rPr>
          <w:w w:val="105"/>
        </w:rPr>
        <w:t>made</w:t>
      </w:r>
      <w:r>
        <w:rPr>
          <w:spacing w:val="-13"/>
          <w:w w:val="105"/>
        </w:rPr>
        <w:t xml:space="preserve"> </w:t>
      </w:r>
      <w:r>
        <w:rPr>
          <w:w w:val="105"/>
        </w:rPr>
        <w:t>only</w:t>
      </w:r>
      <w:r>
        <w:rPr>
          <w:spacing w:val="-14"/>
          <w:w w:val="105"/>
        </w:rPr>
        <w:t xml:space="preserve"> </w:t>
      </w:r>
      <w:r>
        <w:rPr>
          <w:w w:val="105"/>
        </w:rPr>
        <w:t>after</w:t>
      </w:r>
      <w:r>
        <w:rPr>
          <w:spacing w:val="-14"/>
          <w:w w:val="105"/>
        </w:rPr>
        <w:t xml:space="preserve"> </w:t>
      </w:r>
      <w:r>
        <w:rPr>
          <w:w w:val="105"/>
        </w:rPr>
        <w:t>a</w:t>
      </w:r>
      <w:r>
        <w:rPr>
          <w:spacing w:val="-13"/>
          <w:w w:val="105"/>
        </w:rPr>
        <w:t xml:space="preserve"> </w:t>
      </w:r>
      <w:r>
        <w:rPr>
          <w:w w:val="105"/>
        </w:rPr>
        <w:t>careful assessment</w:t>
      </w:r>
      <w:r>
        <w:rPr>
          <w:spacing w:val="-18"/>
          <w:w w:val="105"/>
        </w:rPr>
        <w:t xml:space="preserve"> </w:t>
      </w:r>
      <w:r>
        <w:rPr>
          <w:w w:val="105"/>
        </w:rPr>
        <w:t>of</w:t>
      </w:r>
      <w:r>
        <w:rPr>
          <w:spacing w:val="-17"/>
          <w:w w:val="105"/>
        </w:rPr>
        <w:t xml:space="preserve"> </w:t>
      </w:r>
      <w:r>
        <w:rPr>
          <w:w w:val="105"/>
        </w:rPr>
        <w:t>factors</w:t>
      </w:r>
      <w:r>
        <w:rPr>
          <w:spacing w:val="-17"/>
          <w:w w:val="105"/>
        </w:rPr>
        <w:t xml:space="preserve"> </w:t>
      </w:r>
      <w:r>
        <w:rPr>
          <w:w w:val="105"/>
        </w:rPr>
        <w:t>including</w:t>
      </w:r>
      <w:r>
        <w:rPr>
          <w:spacing w:val="-18"/>
          <w:w w:val="105"/>
        </w:rPr>
        <w:t xml:space="preserve"> </w:t>
      </w:r>
      <w:r>
        <w:rPr>
          <w:w w:val="105"/>
        </w:rPr>
        <w:t>the</w:t>
      </w:r>
      <w:r>
        <w:rPr>
          <w:spacing w:val="-18"/>
          <w:w w:val="105"/>
        </w:rPr>
        <w:t xml:space="preserve"> </w:t>
      </w:r>
      <w:r>
        <w:rPr>
          <w:w w:val="105"/>
        </w:rPr>
        <w:t>employee’s</w:t>
      </w:r>
      <w:r>
        <w:rPr>
          <w:spacing w:val="-18"/>
          <w:w w:val="105"/>
        </w:rPr>
        <w:t xml:space="preserve"> </w:t>
      </w:r>
      <w:r>
        <w:rPr>
          <w:w w:val="105"/>
        </w:rPr>
        <w:t>ability to</w:t>
      </w:r>
      <w:r>
        <w:rPr>
          <w:spacing w:val="-14"/>
          <w:w w:val="105"/>
        </w:rPr>
        <w:t xml:space="preserve"> </w:t>
      </w:r>
      <w:r>
        <w:rPr>
          <w:w w:val="105"/>
        </w:rPr>
        <w:t>perform</w:t>
      </w:r>
      <w:r>
        <w:rPr>
          <w:spacing w:val="-13"/>
          <w:w w:val="105"/>
        </w:rPr>
        <w:t xml:space="preserve"> </w:t>
      </w:r>
      <w:r>
        <w:rPr>
          <w:w w:val="105"/>
        </w:rPr>
        <w:t>their</w:t>
      </w:r>
      <w:r>
        <w:rPr>
          <w:spacing w:val="-13"/>
          <w:w w:val="105"/>
        </w:rPr>
        <w:t xml:space="preserve"> </w:t>
      </w:r>
      <w:r>
        <w:rPr>
          <w:w w:val="105"/>
        </w:rPr>
        <w:t>role</w:t>
      </w:r>
      <w:r>
        <w:rPr>
          <w:spacing w:val="-14"/>
          <w:w w:val="105"/>
        </w:rPr>
        <w:t xml:space="preserve"> </w:t>
      </w:r>
      <w:r>
        <w:rPr>
          <w:w w:val="105"/>
        </w:rPr>
        <w:t>and</w:t>
      </w:r>
      <w:r>
        <w:rPr>
          <w:spacing w:val="-13"/>
          <w:w w:val="105"/>
        </w:rPr>
        <w:t xml:space="preserve"> </w:t>
      </w:r>
      <w:r>
        <w:rPr>
          <w:w w:val="105"/>
        </w:rPr>
        <w:t>their</w:t>
      </w:r>
      <w:r>
        <w:rPr>
          <w:spacing w:val="-13"/>
          <w:w w:val="105"/>
        </w:rPr>
        <w:t xml:space="preserve"> </w:t>
      </w:r>
      <w:r>
        <w:rPr>
          <w:w w:val="105"/>
        </w:rPr>
        <w:t>performance</w:t>
      </w:r>
      <w:r>
        <w:rPr>
          <w:spacing w:val="-14"/>
          <w:w w:val="105"/>
        </w:rPr>
        <w:t xml:space="preserve"> </w:t>
      </w:r>
      <w:r>
        <w:rPr>
          <w:w w:val="105"/>
        </w:rPr>
        <w:t>during</w:t>
      </w:r>
      <w:r>
        <w:rPr>
          <w:spacing w:val="-13"/>
          <w:w w:val="105"/>
        </w:rPr>
        <w:t xml:space="preserve"> </w:t>
      </w:r>
      <w:r>
        <w:rPr>
          <w:spacing w:val="-5"/>
          <w:w w:val="105"/>
        </w:rPr>
        <w:t xml:space="preserve">the </w:t>
      </w:r>
      <w:r>
        <w:rPr>
          <w:w w:val="105"/>
        </w:rPr>
        <w:t>probationary</w:t>
      </w:r>
      <w:r>
        <w:rPr>
          <w:spacing w:val="-2"/>
          <w:w w:val="105"/>
        </w:rPr>
        <w:t xml:space="preserve"> </w:t>
      </w:r>
      <w:r>
        <w:rPr>
          <w:w w:val="105"/>
        </w:rPr>
        <w:t>period.</w:t>
      </w:r>
    </w:p>
    <w:p w:rsidR="007773E1" w:rsidRDefault="002D5A81">
      <w:pPr>
        <w:pStyle w:val="BodyText"/>
        <w:spacing w:before="116" w:line="252" w:lineRule="auto"/>
        <w:ind w:left="850" w:right="6445"/>
      </w:pPr>
      <w:r>
        <w:rPr>
          <w:w w:val="105"/>
        </w:rPr>
        <w:t>The</w:t>
      </w:r>
      <w:r>
        <w:rPr>
          <w:spacing w:val="-15"/>
          <w:w w:val="105"/>
        </w:rPr>
        <w:t xml:space="preserve"> </w:t>
      </w:r>
      <w:r>
        <w:rPr>
          <w:w w:val="105"/>
        </w:rPr>
        <w:t>employer</w:t>
      </w:r>
      <w:r>
        <w:rPr>
          <w:spacing w:val="-14"/>
          <w:w w:val="105"/>
        </w:rPr>
        <w:t xml:space="preserve"> </w:t>
      </w:r>
      <w:r>
        <w:rPr>
          <w:w w:val="105"/>
        </w:rPr>
        <w:t>must</w:t>
      </w:r>
      <w:r>
        <w:rPr>
          <w:spacing w:val="-14"/>
          <w:w w:val="105"/>
        </w:rPr>
        <w:t xml:space="preserve"> </w:t>
      </w:r>
      <w:r>
        <w:rPr>
          <w:w w:val="105"/>
        </w:rPr>
        <w:t>ensure</w:t>
      </w:r>
      <w:r>
        <w:rPr>
          <w:spacing w:val="-15"/>
          <w:w w:val="105"/>
        </w:rPr>
        <w:t xml:space="preserve"> </w:t>
      </w:r>
      <w:r>
        <w:rPr>
          <w:w w:val="105"/>
        </w:rPr>
        <w:t>that</w:t>
      </w:r>
      <w:r>
        <w:rPr>
          <w:spacing w:val="-14"/>
          <w:w w:val="105"/>
        </w:rPr>
        <w:t xml:space="preserve"> </w:t>
      </w:r>
      <w:r>
        <w:rPr>
          <w:w w:val="105"/>
        </w:rPr>
        <w:t>the</w:t>
      </w:r>
      <w:r>
        <w:rPr>
          <w:spacing w:val="-14"/>
          <w:w w:val="105"/>
        </w:rPr>
        <w:t xml:space="preserve"> </w:t>
      </w:r>
      <w:r>
        <w:rPr>
          <w:w w:val="105"/>
        </w:rPr>
        <w:t>process</w:t>
      </w:r>
      <w:r>
        <w:rPr>
          <w:spacing w:val="-15"/>
          <w:w w:val="105"/>
        </w:rPr>
        <w:t xml:space="preserve"> </w:t>
      </w:r>
      <w:r>
        <w:rPr>
          <w:w w:val="105"/>
        </w:rPr>
        <w:t>outlined</w:t>
      </w:r>
      <w:r>
        <w:rPr>
          <w:spacing w:val="-14"/>
          <w:w w:val="105"/>
        </w:rPr>
        <w:t xml:space="preserve"> </w:t>
      </w:r>
      <w:r>
        <w:rPr>
          <w:spacing w:val="-7"/>
          <w:w w:val="105"/>
        </w:rPr>
        <w:t xml:space="preserve">in </w:t>
      </w:r>
      <w:r>
        <w:rPr>
          <w:w w:val="105"/>
        </w:rPr>
        <w:t>the</w:t>
      </w:r>
      <w:r>
        <w:rPr>
          <w:spacing w:val="-17"/>
          <w:w w:val="105"/>
        </w:rPr>
        <w:t xml:space="preserve"> </w:t>
      </w:r>
      <w:r>
        <w:rPr>
          <w:w w:val="105"/>
        </w:rPr>
        <w:t>legislation,</w:t>
      </w:r>
      <w:r>
        <w:rPr>
          <w:spacing w:val="-17"/>
          <w:w w:val="105"/>
        </w:rPr>
        <w:t xml:space="preserve"> </w:t>
      </w:r>
      <w:r>
        <w:rPr>
          <w:w w:val="105"/>
        </w:rPr>
        <w:t>award</w:t>
      </w:r>
      <w:r>
        <w:rPr>
          <w:spacing w:val="-17"/>
          <w:w w:val="105"/>
        </w:rPr>
        <w:t xml:space="preserve"> </w:t>
      </w:r>
      <w:r>
        <w:rPr>
          <w:w w:val="105"/>
        </w:rPr>
        <w:t>or</w:t>
      </w:r>
      <w:r>
        <w:rPr>
          <w:spacing w:val="-17"/>
          <w:w w:val="105"/>
        </w:rPr>
        <w:t xml:space="preserve"> </w:t>
      </w:r>
      <w:r>
        <w:rPr>
          <w:w w:val="105"/>
        </w:rPr>
        <w:t>agreement</w:t>
      </w:r>
      <w:r>
        <w:rPr>
          <w:spacing w:val="-17"/>
          <w:w w:val="105"/>
        </w:rPr>
        <w:t xml:space="preserve"> </w:t>
      </w:r>
      <w:r>
        <w:rPr>
          <w:w w:val="105"/>
        </w:rPr>
        <w:t>or</w:t>
      </w:r>
      <w:r>
        <w:rPr>
          <w:spacing w:val="-16"/>
          <w:w w:val="105"/>
        </w:rPr>
        <w:t xml:space="preserve"> </w:t>
      </w:r>
      <w:r>
        <w:rPr>
          <w:w w:val="105"/>
        </w:rPr>
        <w:t>related</w:t>
      </w:r>
      <w:r>
        <w:rPr>
          <w:spacing w:val="-17"/>
          <w:w w:val="105"/>
        </w:rPr>
        <w:t xml:space="preserve"> </w:t>
      </w:r>
      <w:r>
        <w:rPr>
          <w:w w:val="105"/>
        </w:rPr>
        <w:t>policies, as applicable, is followed in terminating an employee during the probationary</w:t>
      </w:r>
      <w:r>
        <w:rPr>
          <w:spacing w:val="-8"/>
          <w:w w:val="105"/>
        </w:rPr>
        <w:t xml:space="preserve"> </w:t>
      </w:r>
      <w:r>
        <w:rPr>
          <w:w w:val="105"/>
        </w:rPr>
        <w:t>period.</w:t>
      </w:r>
    </w:p>
    <w:p w:rsidR="007773E1" w:rsidRDefault="007773E1">
      <w:pPr>
        <w:spacing w:line="252" w:lineRule="auto"/>
        <w:sectPr w:rsidR="007773E1" w:rsidSect="00DE0F9A">
          <w:type w:val="continuous"/>
          <w:pgSz w:w="11910" w:h="16840"/>
          <w:pgMar w:top="1580" w:right="0" w:bottom="280" w:left="0" w:header="720" w:footer="720" w:gutter="0"/>
          <w:cols w:space="720"/>
        </w:sectPr>
      </w:pPr>
    </w:p>
    <w:p w:rsidR="007773E1" w:rsidRDefault="00D74B53">
      <w:pPr>
        <w:pStyle w:val="BodyText"/>
        <w:ind w:left="992"/>
        <w:rPr>
          <w:sz w:val="20"/>
        </w:rPr>
      </w:pPr>
      <w:r>
        <w:rPr>
          <w:noProof/>
          <w:sz w:val="20"/>
        </w:rPr>
        <w:lastRenderedPageBreak/>
        <mc:AlternateContent>
          <mc:Choice Requires="wpg">
            <w:drawing>
              <wp:inline distT="0" distB="0" distL="0" distR="0">
                <wp:extent cx="6507480" cy="540385"/>
                <wp:effectExtent l="0" t="0" r="0" b="0"/>
                <wp:docPr id="461" name="Group 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7480" cy="540385"/>
                          <a:chOff x="0" y="0"/>
                          <a:chExt cx="10248" cy="851"/>
                        </a:xfrm>
                      </wpg:grpSpPr>
                      <wps:wsp>
                        <wps:cNvPr id="462" name="Freeform 463"/>
                        <wps:cNvSpPr>
                          <a:spLocks/>
                        </wps:cNvSpPr>
                        <wps:spPr bwMode="auto">
                          <a:xfrm>
                            <a:off x="0" y="0"/>
                            <a:ext cx="10248" cy="851"/>
                          </a:xfrm>
                          <a:custGeom>
                            <a:avLst/>
                            <a:gdLst>
                              <a:gd name="T0" fmla="*/ 9964 w 10248"/>
                              <a:gd name="T1" fmla="*/ 0 h 851"/>
                              <a:gd name="T2" fmla="*/ 0 w 10248"/>
                              <a:gd name="T3" fmla="*/ 0 h 851"/>
                              <a:gd name="T4" fmla="*/ 0 w 10248"/>
                              <a:gd name="T5" fmla="*/ 850 h 851"/>
                              <a:gd name="T6" fmla="*/ 10247 w 10248"/>
                              <a:gd name="T7" fmla="*/ 850 h 851"/>
                              <a:gd name="T8" fmla="*/ 10247 w 10248"/>
                              <a:gd name="T9" fmla="*/ 283 h 851"/>
                              <a:gd name="T10" fmla="*/ 10237 w 10248"/>
                              <a:gd name="T11" fmla="*/ 208 h 851"/>
                              <a:gd name="T12" fmla="*/ 10209 w 10248"/>
                              <a:gd name="T13" fmla="*/ 140 h 851"/>
                              <a:gd name="T14" fmla="*/ 10164 w 10248"/>
                              <a:gd name="T15" fmla="*/ 83 h 851"/>
                              <a:gd name="T16" fmla="*/ 10107 w 10248"/>
                              <a:gd name="T17" fmla="*/ 39 h 851"/>
                              <a:gd name="T18" fmla="*/ 10039 w 10248"/>
                              <a:gd name="T19" fmla="*/ 10 h 851"/>
                              <a:gd name="T20" fmla="*/ 9964 w 10248"/>
                              <a:gd name="T21" fmla="*/ 0 h 8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0248" h="851">
                                <a:moveTo>
                                  <a:pt x="9964" y="0"/>
                                </a:moveTo>
                                <a:lnTo>
                                  <a:pt x="0" y="0"/>
                                </a:lnTo>
                                <a:lnTo>
                                  <a:pt x="0" y="850"/>
                                </a:lnTo>
                                <a:lnTo>
                                  <a:pt x="10247" y="850"/>
                                </a:lnTo>
                                <a:lnTo>
                                  <a:pt x="10247" y="283"/>
                                </a:lnTo>
                                <a:lnTo>
                                  <a:pt x="10237" y="208"/>
                                </a:lnTo>
                                <a:lnTo>
                                  <a:pt x="10209" y="140"/>
                                </a:lnTo>
                                <a:lnTo>
                                  <a:pt x="10164" y="83"/>
                                </a:lnTo>
                                <a:lnTo>
                                  <a:pt x="10107" y="39"/>
                                </a:lnTo>
                                <a:lnTo>
                                  <a:pt x="10039" y="10"/>
                                </a:lnTo>
                                <a:lnTo>
                                  <a:pt x="9964" y="0"/>
                                </a:lnTo>
                                <a:close/>
                              </a:path>
                            </a:pathLst>
                          </a:custGeom>
                          <a:solidFill>
                            <a:srgbClr val="16B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3" name="AutoShape 462"/>
                        <wps:cNvSpPr>
                          <a:spLocks/>
                        </wps:cNvSpPr>
                        <wps:spPr bwMode="auto">
                          <a:xfrm>
                            <a:off x="9483" y="149"/>
                            <a:ext cx="580" cy="580"/>
                          </a:xfrm>
                          <a:custGeom>
                            <a:avLst/>
                            <a:gdLst>
                              <a:gd name="T0" fmla="+- 0 9773 9484"/>
                              <a:gd name="T1" fmla="*/ T0 w 580"/>
                              <a:gd name="T2" fmla="+- 0 150 150"/>
                              <a:gd name="T3" fmla="*/ 150 h 580"/>
                              <a:gd name="T4" fmla="+- 0 9696 9484"/>
                              <a:gd name="T5" fmla="*/ T4 w 580"/>
                              <a:gd name="T6" fmla="+- 0 160 150"/>
                              <a:gd name="T7" fmla="*/ 160 h 580"/>
                              <a:gd name="T8" fmla="+- 0 9627 9484"/>
                              <a:gd name="T9" fmla="*/ T8 w 580"/>
                              <a:gd name="T10" fmla="+- 0 189 150"/>
                              <a:gd name="T11" fmla="*/ 189 h 580"/>
                              <a:gd name="T12" fmla="+- 0 9569 9484"/>
                              <a:gd name="T13" fmla="*/ T12 w 580"/>
                              <a:gd name="T14" fmla="+- 0 235 150"/>
                              <a:gd name="T15" fmla="*/ 235 h 580"/>
                              <a:gd name="T16" fmla="+- 0 9523 9484"/>
                              <a:gd name="T17" fmla="*/ T16 w 580"/>
                              <a:gd name="T18" fmla="+- 0 293 150"/>
                              <a:gd name="T19" fmla="*/ 293 h 580"/>
                              <a:gd name="T20" fmla="+- 0 9494 9484"/>
                              <a:gd name="T21" fmla="*/ T20 w 580"/>
                              <a:gd name="T22" fmla="+- 0 362 150"/>
                              <a:gd name="T23" fmla="*/ 362 h 580"/>
                              <a:gd name="T24" fmla="+- 0 9484 9484"/>
                              <a:gd name="T25" fmla="*/ T24 w 580"/>
                              <a:gd name="T26" fmla="+- 0 439 150"/>
                              <a:gd name="T27" fmla="*/ 439 h 580"/>
                              <a:gd name="T28" fmla="+- 0 9494 9484"/>
                              <a:gd name="T29" fmla="*/ T28 w 580"/>
                              <a:gd name="T30" fmla="+- 0 516 150"/>
                              <a:gd name="T31" fmla="*/ 516 h 580"/>
                              <a:gd name="T32" fmla="+- 0 9523 9484"/>
                              <a:gd name="T33" fmla="*/ T32 w 580"/>
                              <a:gd name="T34" fmla="+- 0 586 150"/>
                              <a:gd name="T35" fmla="*/ 586 h 580"/>
                              <a:gd name="T36" fmla="+- 0 9569 9484"/>
                              <a:gd name="T37" fmla="*/ T36 w 580"/>
                              <a:gd name="T38" fmla="+- 0 644 150"/>
                              <a:gd name="T39" fmla="*/ 644 h 580"/>
                              <a:gd name="T40" fmla="+- 0 9627 9484"/>
                              <a:gd name="T41" fmla="*/ T40 w 580"/>
                              <a:gd name="T42" fmla="+- 0 689 150"/>
                              <a:gd name="T43" fmla="*/ 689 h 580"/>
                              <a:gd name="T44" fmla="+- 0 9696 9484"/>
                              <a:gd name="T45" fmla="*/ T44 w 580"/>
                              <a:gd name="T46" fmla="+- 0 719 150"/>
                              <a:gd name="T47" fmla="*/ 719 h 580"/>
                              <a:gd name="T48" fmla="+- 0 9773 9484"/>
                              <a:gd name="T49" fmla="*/ T48 w 580"/>
                              <a:gd name="T50" fmla="+- 0 729 150"/>
                              <a:gd name="T51" fmla="*/ 729 h 580"/>
                              <a:gd name="T52" fmla="+- 0 9850 9484"/>
                              <a:gd name="T53" fmla="*/ T52 w 580"/>
                              <a:gd name="T54" fmla="+- 0 719 150"/>
                              <a:gd name="T55" fmla="*/ 719 h 580"/>
                              <a:gd name="T56" fmla="+- 0 9920 9484"/>
                              <a:gd name="T57" fmla="*/ T56 w 580"/>
                              <a:gd name="T58" fmla="+- 0 689 150"/>
                              <a:gd name="T59" fmla="*/ 689 h 580"/>
                              <a:gd name="T60" fmla="+- 0 9927 9484"/>
                              <a:gd name="T61" fmla="*/ T60 w 580"/>
                              <a:gd name="T62" fmla="+- 0 684 150"/>
                              <a:gd name="T63" fmla="*/ 684 h 580"/>
                              <a:gd name="T64" fmla="+- 0 9773 9484"/>
                              <a:gd name="T65" fmla="*/ T64 w 580"/>
                              <a:gd name="T66" fmla="+- 0 684 150"/>
                              <a:gd name="T67" fmla="*/ 684 h 580"/>
                              <a:gd name="T68" fmla="+- 0 9696 9484"/>
                              <a:gd name="T69" fmla="*/ T68 w 580"/>
                              <a:gd name="T70" fmla="+- 0 671 150"/>
                              <a:gd name="T71" fmla="*/ 671 h 580"/>
                              <a:gd name="T72" fmla="+- 0 9629 9484"/>
                              <a:gd name="T73" fmla="*/ T72 w 580"/>
                              <a:gd name="T74" fmla="+- 0 637 150"/>
                              <a:gd name="T75" fmla="*/ 637 h 580"/>
                              <a:gd name="T76" fmla="+- 0 9576 9484"/>
                              <a:gd name="T77" fmla="*/ T76 w 580"/>
                              <a:gd name="T78" fmla="+- 0 584 150"/>
                              <a:gd name="T79" fmla="*/ 584 h 580"/>
                              <a:gd name="T80" fmla="+- 0 9542 9484"/>
                              <a:gd name="T81" fmla="*/ T80 w 580"/>
                              <a:gd name="T82" fmla="+- 0 517 150"/>
                              <a:gd name="T83" fmla="*/ 517 h 580"/>
                              <a:gd name="T84" fmla="+- 0 9529 9484"/>
                              <a:gd name="T85" fmla="*/ T84 w 580"/>
                              <a:gd name="T86" fmla="+- 0 439 150"/>
                              <a:gd name="T87" fmla="*/ 439 h 580"/>
                              <a:gd name="T88" fmla="+- 0 9542 9484"/>
                              <a:gd name="T89" fmla="*/ T88 w 580"/>
                              <a:gd name="T90" fmla="+- 0 362 150"/>
                              <a:gd name="T91" fmla="*/ 362 h 580"/>
                              <a:gd name="T92" fmla="+- 0 9576 9484"/>
                              <a:gd name="T93" fmla="*/ T92 w 580"/>
                              <a:gd name="T94" fmla="+- 0 295 150"/>
                              <a:gd name="T95" fmla="*/ 295 h 580"/>
                              <a:gd name="T96" fmla="+- 0 9629 9484"/>
                              <a:gd name="T97" fmla="*/ T96 w 580"/>
                              <a:gd name="T98" fmla="+- 0 242 150"/>
                              <a:gd name="T99" fmla="*/ 242 h 580"/>
                              <a:gd name="T100" fmla="+- 0 9696 9484"/>
                              <a:gd name="T101" fmla="*/ T100 w 580"/>
                              <a:gd name="T102" fmla="+- 0 207 150"/>
                              <a:gd name="T103" fmla="*/ 207 h 580"/>
                              <a:gd name="T104" fmla="+- 0 9773 9484"/>
                              <a:gd name="T105" fmla="*/ T104 w 580"/>
                              <a:gd name="T106" fmla="+- 0 195 150"/>
                              <a:gd name="T107" fmla="*/ 195 h 580"/>
                              <a:gd name="T108" fmla="+- 0 9927 9484"/>
                              <a:gd name="T109" fmla="*/ T108 w 580"/>
                              <a:gd name="T110" fmla="+- 0 195 150"/>
                              <a:gd name="T111" fmla="*/ 195 h 580"/>
                              <a:gd name="T112" fmla="+- 0 9920 9484"/>
                              <a:gd name="T113" fmla="*/ T112 w 580"/>
                              <a:gd name="T114" fmla="+- 0 189 150"/>
                              <a:gd name="T115" fmla="*/ 189 h 580"/>
                              <a:gd name="T116" fmla="+- 0 9850 9484"/>
                              <a:gd name="T117" fmla="*/ T116 w 580"/>
                              <a:gd name="T118" fmla="+- 0 160 150"/>
                              <a:gd name="T119" fmla="*/ 160 h 580"/>
                              <a:gd name="T120" fmla="+- 0 9773 9484"/>
                              <a:gd name="T121" fmla="*/ T120 w 580"/>
                              <a:gd name="T122" fmla="+- 0 150 150"/>
                              <a:gd name="T123" fmla="*/ 150 h 580"/>
                              <a:gd name="T124" fmla="+- 0 9927 9484"/>
                              <a:gd name="T125" fmla="*/ T124 w 580"/>
                              <a:gd name="T126" fmla="+- 0 195 150"/>
                              <a:gd name="T127" fmla="*/ 195 h 580"/>
                              <a:gd name="T128" fmla="+- 0 9773 9484"/>
                              <a:gd name="T129" fmla="*/ T128 w 580"/>
                              <a:gd name="T130" fmla="+- 0 195 150"/>
                              <a:gd name="T131" fmla="*/ 195 h 580"/>
                              <a:gd name="T132" fmla="+- 0 9851 9484"/>
                              <a:gd name="T133" fmla="*/ T132 w 580"/>
                              <a:gd name="T134" fmla="+- 0 207 150"/>
                              <a:gd name="T135" fmla="*/ 207 h 580"/>
                              <a:gd name="T136" fmla="+- 0 9918 9484"/>
                              <a:gd name="T137" fmla="*/ T136 w 580"/>
                              <a:gd name="T138" fmla="+- 0 242 150"/>
                              <a:gd name="T139" fmla="*/ 242 h 580"/>
                              <a:gd name="T140" fmla="+- 0 9971 9484"/>
                              <a:gd name="T141" fmla="*/ T140 w 580"/>
                              <a:gd name="T142" fmla="+- 0 295 150"/>
                              <a:gd name="T143" fmla="*/ 295 h 580"/>
                              <a:gd name="T144" fmla="+- 0 10005 9484"/>
                              <a:gd name="T145" fmla="*/ T144 w 580"/>
                              <a:gd name="T146" fmla="+- 0 362 150"/>
                              <a:gd name="T147" fmla="*/ 362 h 580"/>
                              <a:gd name="T148" fmla="+- 0 10018 9484"/>
                              <a:gd name="T149" fmla="*/ T148 w 580"/>
                              <a:gd name="T150" fmla="+- 0 439 150"/>
                              <a:gd name="T151" fmla="*/ 439 h 580"/>
                              <a:gd name="T152" fmla="+- 0 10005 9484"/>
                              <a:gd name="T153" fmla="*/ T152 w 580"/>
                              <a:gd name="T154" fmla="+- 0 517 150"/>
                              <a:gd name="T155" fmla="*/ 517 h 580"/>
                              <a:gd name="T156" fmla="+- 0 9971 9484"/>
                              <a:gd name="T157" fmla="*/ T156 w 580"/>
                              <a:gd name="T158" fmla="+- 0 584 150"/>
                              <a:gd name="T159" fmla="*/ 584 h 580"/>
                              <a:gd name="T160" fmla="+- 0 9918 9484"/>
                              <a:gd name="T161" fmla="*/ T160 w 580"/>
                              <a:gd name="T162" fmla="+- 0 637 150"/>
                              <a:gd name="T163" fmla="*/ 637 h 580"/>
                              <a:gd name="T164" fmla="+- 0 9851 9484"/>
                              <a:gd name="T165" fmla="*/ T164 w 580"/>
                              <a:gd name="T166" fmla="+- 0 671 150"/>
                              <a:gd name="T167" fmla="*/ 671 h 580"/>
                              <a:gd name="T168" fmla="+- 0 9773 9484"/>
                              <a:gd name="T169" fmla="*/ T168 w 580"/>
                              <a:gd name="T170" fmla="+- 0 684 150"/>
                              <a:gd name="T171" fmla="*/ 684 h 580"/>
                              <a:gd name="T172" fmla="+- 0 9927 9484"/>
                              <a:gd name="T173" fmla="*/ T172 w 580"/>
                              <a:gd name="T174" fmla="+- 0 684 150"/>
                              <a:gd name="T175" fmla="*/ 684 h 580"/>
                              <a:gd name="T176" fmla="+- 0 9978 9484"/>
                              <a:gd name="T177" fmla="*/ T176 w 580"/>
                              <a:gd name="T178" fmla="+- 0 644 150"/>
                              <a:gd name="T179" fmla="*/ 644 h 580"/>
                              <a:gd name="T180" fmla="+- 0 10023 9484"/>
                              <a:gd name="T181" fmla="*/ T180 w 580"/>
                              <a:gd name="T182" fmla="+- 0 586 150"/>
                              <a:gd name="T183" fmla="*/ 586 h 580"/>
                              <a:gd name="T184" fmla="+- 0 10053 9484"/>
                              <a:gd name="T185" fmla="*/ T184 w 580"/>
                              <a:gd name="T186" fmla="+- 0 516 150"/>
                              <a:gd name="T187" fmla="*/ 516 h 580"/>
                              <a:gd name="T188" fmla="+- 0 10063 9484"/>
                              <a:gd name="T189" fmla="*/ T188 w 580"/>
                              <a:gd name="T190" fmla="+- 0 439 150"/>
                              <a:gd name="T191" fmla="*/ 439 h 580"/>
                              <a:gd name="T192" fmla="+- 0 10053 9484"/>
                              <a:gd name="T193" fmla="*/ T192 w 580"/>
                              <a:gd name="T194" fmla="+- 0 362 150"/>
                              <a:gd name="T195" fmla="*/ 362 h 580"/>
                              <a:gd name="T196" fmla="+- 0 10023 9484"/>
                              <a:gd name="T197" fmla="*/ T196 w 580"/>
                              <a:gd name="T198" fmla="+- 0 293 150"/>
                              <a:gd name="T199" fmla="*/ 293 h 580"/>
                              <a:gd name="T200" fmla="+- 0 9978 9484"/>
                              <a:gd name="T201" fmla="*/ T200 w 580"/>
                              <a:gd name="T202" fmla="+- 0 235 150"/>
                              <a:gd name="T203" fmla="*/ 235 h 580"/>
                              <a:gd name="T204" fmla="+- 0 9927 9484"/>
                              <a:gd name="T205" fmla="*/ T204 w 580"/>
                              <a:gd name="T206" fmla="+- 0 195 150"/>
                              <a:gd name="T207" fmla="*/ 195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89" y="0"/>
                                </a:moveTo>
                                <a:lnTo>
                                  <a:pt x="212" y="10"/>
                                </a:lnTo>
                                <a:lnTo>
                                  <a:pt x="143" y="39"/>
                                </a:lnTo>
                                <a:lnTo>
                                  <a:pt x="85" y="85"/>
                                </a:lnTo>
                                <a:lnTo>
                                  <a:pt x="39" y="143"/>
                                </a:lnTo>
                                <a:lnTo>
                                  <a:pt x="10" y="212"/>
                                </a:lnTo>
                                <a:lnTo>
                                  <a:pt x="0" y="289"/>
                                </a:lnTo>
                                <a:lnTo>
                                  <a:pt x="10" y="366"/>
                                </a:lnTo>
                                <a:lnTo>
                                  <a:pt x="39" y="436"/>
                                </a:lnTo>
                                <a:lnTo>
                                  <a:pt x="85" y="494"/>
                                </a:lnTo>
                                <a:lnTo>
                                  <a:pt x="143" y="539"/>
                                </a:lnTo>
                                <a:lnTo>
                                  <a:pt x="212" y="569"/>
                                </a:lnTo>
                                <a:lnTo>
                                  <a:pt x="289" y="579"/>
                                </a:lnTo>
                                <a:lnTo>
                                  <a:pt x="366" y="569"/>
                                </a:lnTo>
                                <a:lnTo>
                                  <a:pt x="436" y="539"/>
                                </a:lnTo>
                                <a:lnTo>
                                  <a:pt x="443" y="534"/>
                                </a:lnTo>
                                <a:lnTo>
                                  <a:pt x="289" y="534"/>
                                </a:lnTo>
                                <a:lnTo>
                                  <a:pt x="212" y="521"/>
                                </a:lnTo>
                                <a:lnTo>
                                  <a:pt x="145" y="487"/>
                                </a:lnTo>
                                <a:lnTo>
                                  <a:pt x="92" y="434"/>
                                </a:lnTo>
                                <a:lnTo>
                                  <a:pt x="58" y="367"/>
                                </a:lnTo>
                                <a:lnTo>
                                  <a:pt x="45" y="289"/>
                                </a:lnTo>
                                <a:lnTo>
                                  <a:pt x="58" y="212"/>
                                </a:lnTo>
                                <a:lnTo>
                                  <a:pt x="92" y="145"/>
                                </a:lnTo>
                                <a:lnTo>
                                  <a:pt x="145" y="92"/>
                                </a:lnTo>
                                <a:lnTo>
                                  <a:pt x="212" y="57"/>
                                </a:lnTo>
                                <a:lnTo>
                                  <a:pt x="289" y="45"/>
                                </a:lnTo>
                                <a:lnTo>
                                  <a:pt x="443" y="45"/>
                                </a:lnTo>
                                <a:lnTo>
                                  <a:pt x="436" y="39"/>
                                </a:lnTo>
                                <a:lnTo>
                                  <a:pt x="366" y="10"/>
                                </a:lnTo>
                                <a:lnTo>
                                  <a:pt x="289" y="0"/>
                                </a:lnTo>
                                <a:close/>
                                <a:moveTo>
                                  <a:pt x="443" y="45"/>
                                </a:moveTo>
                                <a:lnTo>
                                  <a:pt x="289" y="45"/>
                                </a:lnTo>
                                <a:lnTo>
                                  <a:pt x="367" y="57"/>
                                </a:lnTo>
                                <a:lnTo>
                                  <a:pt x="434" y="92"/>
                                </a:lnTo>
                                <a:lnTo>
                                  <a:pt x="487" y="145"/>
                                </a:lnTo>
                                <a:lnTo>
                                  <a:pt x="521" y="212"/>
                                </a:lnTo>
                                <a:lnTo>
                                  <a:pt x="534" y="289"/>
                                </a:lnTo>
                                <a:lnTo>
                                  <a:pt x="521" y="367"/>
                                </a:lnTo>
                                <a:lnTo>
                                  <a:pt x="487" y="434"/>
                                </a:lnTo>
                                <a:lnTo>
                                  <a:pt x="434" y="487"/>
                                </a:lnTo>
                                <a:lnTo>
                                  <a:pt x="367" y="521"/>
                                </a:lnTo>
                                <a:lnTo>
                                  <a:pt x="289" y="534"/>
                                </a:lnTo>
                                <a:lnTo>
                                  <a:pt x="443" y="534"/>
                                </a:lnTo>
                                <a:lnTo>
                                  <a:pt x="494" y="494"/>
                                </a:lnTo>
                                <a:lnTo>
                                  <a:pt x="539" y="436"/>
                                </a:lnTo>
                                <a:lnTo>
                                  <a:pt x="569" y="366"/>
                                </a:lnTo>
                                <a:lnTo>
                                  <a:pt x="579" y="289"/>
                                </a:lnTo>
                                <a:lnTo>
                                  <a:pt x="569" y="212"/>
                                </a:lnTo>
                                <a:lnTo>
                                  <a:pt x="539" y="143"/>
                                </a:lnTo>
                                <a:lnTo>
                                  <a:pt x="494" y="85"/>
                                </a:lnTo>
                                <a:lnTo>
                                  <a:pt x="443"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4" name="Picture 461"/>
                          <pic:cNvPicPr>
                            <a:picLocks/>
                          </pic:cNvPicPr>
                        </pic:nvPicPr>
                        <pic:blipFill>
                          <a:blip r:embed="rId126">
                            <a:extLst>
                              <a:ext uri="{28A0092B-C50C-407E-A947-70E740481C1C}">
                                <a14:useLocalDpi xmlns:a14="http://schemas.microsoft.com/office/drawing/2010/main" val="0"/>
                              </a:ext>
                            </a:extLst>
                          </a:blip>
                          <a:srcRect/>
                          <a:stretch>
                            <a:fillRect/>
                          </a:stretch>
                        </pic:blipFill>
                        <pic:spPr bwMode="auto">
                          <a:xfrm>
                            <a:off x="9591" y="259"/>
                            <a:ext cx="359"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5" name="Text Box 460"/>
                        <wps:cNvSpPr txBox="1">
                          <a:spLocks/>
                        </wps:cNvSpPr>
                        <wps:spPr bwMode="auto">
                          <a:xfrm>
                            <a:off x="0" y="0"/>
                            <a:ext cx="10248"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128" w:line="328" w:lineRule="exact"/>
                                <w:ind w:left="141"/>
                                <w:rPr>
                                  <w:rFonts w:ascii="Juhl Bold Italic"/>
                                  <w:b/>
                                  <w:sz w:val="28"/>
                                </w:rPr>
                              </w:pPr>
                              <w:r>
                                <w:rPr>
                                  <w:rFonts w:ascii="Juhl Bold Italic"/>
                                  <w:b/>
                                  <w:color w:val="FFFFFF"/>
                                  <w:sz w:val="28"/>
                                </w:rPr>
                                <w:t>TOOL 2.1</w:t>
                              </w:r>
                            </w:p>
                            <w:p w:rsidR="00600DAC" w:rsidRDefault="00600DAC">
                              <w:pPr>
                                <w:spacing w:line="328" w:lineRule="exact"/>
                                <w:ind w:left="143"/>
                                <w:rPr>
                                  <w:rFonts w:ascii="Juhl-Medium"/>
                                  <w:sz w:val="28"/>
                                </w:rPr>
                              </w:pPr>
                              <w:r>
                                <w:rPr>
                                  <w:rFonts w:ascii="Juhl-Medium"/>
                                  <w:color w:val="FFFFFF"/>
                                  <w:sz w:val="28"/>
                                </w:rPr>
                                <w:t>NEW EMPLOYEE CHECKLIST</w:t>
                              </w:r>
                            </w:p>
                          </w:txbxContent>
                        </wps:txbx>
                        <wps:bodyPr rot="0" vert="horz" wrap="square" lIns="0" tIns="0" rIns="0" bIns="0" anchor="t" anchorCtr="0" upright="1">
                          <a:noAutofit/>
                        </wps:bodyPr>
                      </wps:wsp>
                    </wpg:wgp>
                  </a:graphicData>
                </a:graphic>
              </wp:inline>
            </w:drawing>
          </mc:Choice>
          <mc:Fallback>
            <w:pict>
              <v:group id="Group 459" o:spid="_x0000_s1199" style="width:512.4pt;height:42.55pt;mso-position-horizontal-relative:char;mso-position-vertical-relative:line" coordsize="10248,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">
                <v:shape id="Freeform 463" o:spid="_x0000_s1200" style="position:absolute;width:10248;height:851;visibility:visible;mso-wrap-style:square;v-text-anchor:top" coordsize="1024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" path="m9964,l,,,850r10247,l10247,283r-10,-75l10209,140r-45,-57l10107,39r-68,-29l9964,xe" fillcolor="#16becf" stroked="f">
                  <v:path arrowok="t" o:connecttype="custom" o:connectlocs="9964,0;0,0;0,850;10247,850;10247,283;10237,208;10209,140;10164,83;10107,39;10039,10;9964,0" o:connectangles="0,0,0,0,0,0,0,0,0,0,0"/>
                </v:shape>
                <v:shape id="AutoShape 462" o:spid="_x0000_s1201" style="position:absolute;left:9483;top:149;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" path="m289,l212,10,143,39,85,85,39,143,10,212,,289r10,77l39,436r46,58l143,539r69,30l289,579r77,-10l436,539r7,-5l289,534,212,521,145,487,92,434,58,367,45,289,58,212,92,145,145,92,212,57,289,45r154,l436,39,366,10,289,xm443,45r-154,l367,57r67,35l487,145r34,67l534,289r-13,78l487,434r-53,53l367,521r-78,13l443,534r51,-40l539,436r30,-70l579,289,569,212,539,143,494,85,443,45xe" stroked="f">
                  <v:path arrowok="t" o:connecttype="custom" o:connectlocs="289,150;212,160;143,189;85,235;39,293;10,362;0,439;10,516;39,586;85,644;143,689;212,719;289,729;366,719;436,689;443,684;289,684;212,671;145,637;92,584;58,517;45,439;58,362;92,295;145,242;212,207;289,195;443,195;436,189;366,160;289,150;443,195;289,195;367,207;434,242;487,295;521,362;534,439;521,517;487,584;434,637;367,671;289,684;443,684;494,644;539,586;569,516;579,439;569,362;539,293;494,235;443,195" o:connectangles="0,0,0,0,0,0,0,0,0,0,0,0,0,0,0,0,0,0,0,0,0,0,0,0,0,0,0,0,0,0,0,0,0,0,0,0,0,0,0,0,0,0,0,0,0,0,0,0,0,0,0,0"/>
                </v:shape>
                <v:shape id="Picture 461" o:spid="_x0000_s1202" type="#_x0000_t75" style="position:absolute;left:9591;top:259;width:359;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">
                  <v:imagedata r:id="rId127" o:title=""/>
                  <v:path arrowok="t"/>
                  <o:lock v:ext="edit" aspectratio="f"/>
                </v:shape>
                <v:shape id="Text Box 460" o:spid="_x0000_s1203" type="#_x0000_t202" style="position:absolute;width:10248;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" filled="f" stroked="f">
                  <v:path arrowok="t"/>
                  <v:textbox inset="0,0,0,0">
                    <w:txbxContent>
                      <w:p w:rsidR="00600DAC" w:rsidRDefault="00600DAC">
                        <w:pPr>
                          <w:spacing w:before="128" w:line="328" w:lineRule="exact"/>
                          <w:ind w:left="141"/>
                          <w:rPr>
                            <w:rFonts w:ascii="Juhl Bold Italic"/>
                            <w:b/>
                            <w:sz w:val="28"/>
                          </w:rPr>
                        </w:pPr>
                        <w:r>
                          <w:rPr>
                            <w:rFonts w:ascii="Juhl Bold Italic"/>
                            <w:b/>
                            <w:color w:val="FFFFFF"/>
                            <w:sz w:val="28"/>
                          </w:rPr>
                          <w:t>TOOL 2.1</w:t>
                        </w:r>
                      </w:p>
                      <w:p w:rsidR="00600DAC" w:rsidRDefault="00600DAC">
                        <w:pPr>
                          <w:spacing w:line="328" w:lineRule="exact"/>
                          <w:ind w:left="143"/>
                          <w:rPr>
                            <w:rFonts w:ascii="Juhl-Medium"/>
                            <w:sz w:val="28"/>
                          </w:rPr>
                        </w:pPr>
                        <w:r>
                          <w:rPr>
                            <w:rFonts w:ascii="Juhl-Medium"/>
                            <w:color w:val="FFFFFF"/>
                            <w:sz w:val="28"/>
                          </w:rPr>
                          <w:t>NEW EMPLOYEE CHECKLIST</w:t>
                        </w:r>
                      </w:p>
                    </w:txbxContent>
                  </v:textbox>
                </v:shape>
                <w10:anchorlock/>
              </v:group>
            </w:pict>
          </mc:Fallback>
        </mc:AlternateContent>
      </w:r>
    </w:p>
    <w:p w:rsidR="007773E1" w:rsidRDefault="007773E1">
      <w:pPr>
        <w:pStyle w:val="BodyText"/>
        <w:spacing w:before="12"/>
      </w:pPr>
    </w:p>
    <w:p w:rsidR="007773E1" w:rsidRDefault="002D5A81">
      <w:pPr>
        <w:spacing w:before="100"/>
        <w:ind w:left="1133"/>
        <w:rPr>
          <w:sz w:val="28"/>
        </w:rPr>
      </w:pPr>
      <w:bookmarkStart w:id="26" w:name="TOOL2_1"/>
      <w:r>
        <w:rPr>
          <w:sz w:val="28"/>
        </w:rPr>
        <w:t>GUIDE FOR EMPLOYERS IN USING THIS TOOL</w:t>
      </w:r>
    </w:p>
    <w:bookmarkEnd w:id="26"/>
    <w:p w:rsidR="007773E1" w:rsidRPr="000B4A15" w:rsidRDefault="002D5A81">
      <w:pPr>
        <w:pStyle w:val="Heading9"/>
        <w:spacing w:before="37" w:line="249" w:lineRule="auto"/>
        <w:ind w:left="1133" w:right="1213"/>
        <w:rPr>
          <w:bCs w:val="0"/>
        </w:rPr>
      </w:pPr>
      <w:r w:rsidRPr="000B4A15">
        <w:rPr>
          <w:bCs w:val="0"/>
        </w:rPr>
        <w:t xml:space="preserve">The employer may complete this form with the new employee. On completion of this process, this documentation should be filed with the employee's records. This checklist should be reviewed and tailored to meet the needs of </w:t>
      </w:r>
      <w:r w:rsidR="000C0F02" w:rsidRPr="000B4A15">
        <w:rPr>
          <w:bCs w:val="0"/>
        </w:rPr>
        <w:br/>
      </w:r>
      <w:r w:rsidRPr="000B4A15">
        <w:rPr>
          <w:bCs w:val="0"/>
        </w:rPr>
        <w:t>the</w:t>
      </w:r>
      <w:r w:rsidRPr="000B4A15">
        <w:rPr>
          <w:bCs w:val="0"/>
          <w:spacing w:val="1"/>
        </w:rPr>
        <w:t xml:space="preserve"> </w:t>
      </w:r>
      <w:r w:rsidRPr="000B4A15">
        <w:rPr>
          <w:bCs w:val="0"/>
        </w:rPr>
        <w:t>service.</w:t>
      </w:r>
    </w:p>
    <w:p w:rsidR="007773E1" w:rsidRDefault="002D5A81">
      <w:pPr>
        <w:pStyle w:val="BodyText"/>
        <w:tabs>
          <w:tab w:val="left" w:pos="8177"/>
          <w:tab w:val="left" w:pos="11055"/>
        </w:tabs>
        <w:spacing w:before="210" w:line="456" w:lineRule="auto"/>
        <w:ind w:left="1133" w:right="841"/>
        <w:jc w:val="both"/>
      </w:pPr>
      <w:r>
        <w:rPr>
          <w:w w:val="105"/>
        </w:rPr>
        <w:t>Full Name</w:t>
      </w:r>
      <w:r>
        <w:rPr>
          <w:spacing w:val="-20"/>
          <w:w w:val="105"/>
        </w:rPr>
        <w:t xml:space="preserve"> </w:t>
      </w:r>
      <w:r>
        <w:rPr>
          <w:w w:val="105"/>
        </w:rPr>
        <w:t>of</w:t>
      </w:r>
      <w:r>
        <w:rPr>
          <w:spacing w:val="-8"/>
          <w:w w:val="105"/>
        </w:rPr>
        <w:t xml:space="preserve"> </w:t>
      </w:r>
      <w:r>
        <w:rPr>
          <w:w w:val="105"/>
        </w:rPr>
        <w:t>Employee:</w:t>
      </w:r>
      <w:r>
        <w:rPr>
          <w:w w:val="105"/>
          <w:u w:val="single"/>
        </w:rPr>
        <w:t xml:space="preserve"> </w:t>
      </w:r>
      <w:r>
        <w:rPr>
          <w:w w:val="105"/>
          <w:u w:val="single"/>
        </w:rPr>
        <w:tab/>
      </w:r>
      <w:r>
        <w:rPr>
          <w:w w:val="105"/>
        </w:rPr>
        <w:t>Start</w:t>
      </w:r>
      <w:r>
        <w:rPr>
          <w:spacing w:val="-22"/>
          <w:w w:val="105"/>
        </w:rPr>
        <w:t xml:space="preserve"> </w:t>
      </w:r>
      <w:r>
        <w:rPr>
          <w:w w:val="105"/>
        </w:rPr>
        <w:t>Date:</w:t>
      </w:r>
      <w:r>
        <w:rPr>
          <w:spacing w:val="5"/>
        </w:rPr>
        <w:t xml:space="preserve"> </w:t>
      </w:r>
      <w:r>
        <w:rPr>
          <w:w w:val="102"/>
          <w:u w:val="single"/>
        </w:rPr>
        <w:t xml:space="preserve"> </w:t>
      </w:r>
      <w:r>
        <w:rPr>
          <w:u w:val="single"/>
        </w:rPr>
        <w:tab/>
      </w:r>
      <w:r>
        <w:t xml:space="preserve">                           Employee</w:t>
      </w:r>
      <w:r>
        <w:rPr>
          <w:spacing w:val="32"/>
        </w:rPr>
        <w:t xml:space="preserve"> </w:t>
      </w:r>
      <w:r>
        <w:t>Position:</w:t>
      </w:r>
      <w:r>
        <w:rPr>
          <w:spacing w:val="12"/>
        </w:rPr>
        <w:t xml:space="preserve"> </w:t>
      </w:r>
      <w:r>
        <w:rPr>
          <w:w w:val="102"/>
          <w:u w:val="single"/>
        </w:rPr>
        <w:t xml:space="preserve"> </w:t>
      </w:r>
      <w:r>
        <w:rPr>
          <w:u w:val="single"/>
        </w:rPr>
        <w:tab/>
      </w:r>
      <w:r>
        <w:rPr>
          <w:u w:val="single"/>
        </w:rPr>
        <w:tab/>
      </w:r>
      <w:r>
        <w:rPr>
          <w:w w:val="16"/>
          <w:u w:val="single"/>
        </w:rPr>
        <w:t xml:space="preserve"> </w:t>
      </w:r>
      <w:r>
        <w:t xml:space="preserve">                                                                                                                                                                                         Person(s) undertaking</w:t>
      </w:r>
      <w:r>
        <w:rPr>
          <w:spacing w:val="24"/>
        </w:rPr>
        <w:t xml:space="preserve"> </w:t>
      </w:r>
      <w:r>
        <w:t xml:space="preserve">orientation: </w:t>
      </w:r>
      <w:r>
        <w:rPr>
          <w:spacing w:val="4"/>
        </w:rPr>
        <w:t xml:space="preserve"> </w:t>
      </w:r>
      <w:r>
        <w:rPr>
          <w:w w:val="102"/>
          <w:u w:val="single"/>
        </w:rPr>
        <w:t xml:space="preserve"> </w:t>
      </w:r>
      <w:r>
        <w:rPr>
          <w:u w:val="single"/>
        </w:rPr>
        <w:tab/>
      </w:r>
      <w:r>
        <w:rPr>
          <w:u w:val="single"/>
        </w:rPr>
        <w:tab/>
      </w:r>
    </w:p>
    <w:p w:rsidR="007773E1" w:rsidRDefault="007773E1">
      <w:pPr>
        <w:pStyle w:val="BodyText"/>
        <w:spacing w:before="3"/>
        <w:rPr>
          <w:sz w:val="11"/>
        </w:rPr>
      </w:pPr>
    </w:p>
    <w:tbl>
      <w:tblPr>
        <w:tblW w:w="0" w:type="auto"/>
        <w:tblInd w:w="113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6744"/>
        <w:gridCol w:w="1417"/>
        <w:gridCol w:w="1755"/>
      </w:tblGrid>
      <w:tr w:rsidR="007773E1">
        <w:trPr>
          <w:trHeight w:val="541"/>
        </w:trPr>
        <w:tc>
          <w:tcPr>
            <w:tcW w:w="6744" w:type="dxa"/>
          </w:tcPr>
          <w:p w:rsidR="007773E1" w:rsidRDefault="007773E1">
            <w:pPr>
              <w:pStyle w:val="TableParagraph"/>
              <w:rPr>
                <w:rFonts w:ascii="Times New Roman"/>
                <w:sz w:val="18"/>
              </w:rPr>
            </w:pPr>
          </w:p>
        </w:tc>
        <w:tc>
          <w:tcPr>
            <w:tcW w:w="1417" w:type="dxa"/>
          </w:tcPr>
          <w:p w:rsidR="007773E1" w:rsidRDefault="002D5A81">
            <w:pPr>
              <w:pStyle w:val="TableParagraph"/>
              <w:spacing w:before="35" w:line="244" w:lineRule="exact"/>
              <w:ind w:left="244"/>
              <w:rPr>
                <w:sz w:val="19"/>
              </w:rPr>
            </w:pPr>
            <w:r>
              <w:rPr>
                <w:w w:val="105"/>
                <w:sz w:val="19"/>
              </w:rPr>
              <w:t>Completed</w:t>
            </w:r>
          </w:p>
          <w:p w:rsidR="007773E1" w:rsidRDefault="002D5A81">
            <w:pPr>
              <w:pStyle w:val="TableParagraph"/>
              <w:spacing w:line="241" w:lineRule="exact"/>
              <w:ind w:left="126"/>
              <w:rPr>
                <w:rFonts w:ascii="TheSansC5-PlainItalic"/>
                <w:i/>
                <w:sz w:val="19"/>
              </w:rPr>
            </w:pPr>
            <w:r>
              <w:rPr>
                <w:rFonts w:ascii="TheSansC5-PlainItalic"/>
                <w:i/>
                <w:w w:val="105"/>
                <w:sz w:val="19"/>
              </w:rPr>
              <w:t>(please initial)</w:t>
            </w:r>
          </w:p>
        </w:tc>
        <w:tc>
          <w:tcPr>
            <w:tcW w:w="1755" w:type="dxa"/>
          </w:tcPr>
          <w:p w:rsidR="007773E1" w:rsidRDefault="002D5A81">
            <w:pPr>
              <w:pStyle w:val="TableParagraph"/>
              <w:spacing w:before="35"/>
              <w:ind w:left="649" w:right="645"/>
              <w:jc w:val="center"/>
              <w:rPr>
                <w:sz w:val="19"/>
              </w:rPr>
            </w:pPr>
            <w:r>
              <w:rPr>
                <w:w w:val="105"/>
                <w:sz w:val="19"/>
              </w:rPr>
              <w:t>Date</w:t>
            </w:r>
          </w:p>
        </w:tc>
      </w:tr>
      <w:tr w:rsidR="007773E1">
        <w:trPr>
          <w:trHeight w:val="388"/>
        </w:trPr>
        <w:tc>
          <w:tcPr>
            <w:tcW w:w="9916" w:type="dxa"/>
            <w:gridSpan w:val="3"/>
            <w:shd w:val="clear" w:color="auto" w:fill="D8EFF2"/>
          </w:tcPr>
          <w:p w:rsidR="007773E1" w:rsidRPr="007A1E65" w:rsidRDefault="002D5A81">
            <w:pPr>
              <w:pStyle w:val="TableParagraph"/>
              <w:spacing w:before="80"/>
              <w:ind w:left="124"/>
              <w:rPr>
                <w:rFonts w:ascii="TheSans C5 Bold"/>
                <w:bCs/>
                <w:sz w:val="19"/>
              </w:rPr>
            </w:pPr>
            <w:r w:rsidRPr="007A1E65">
              <w:rPr>
                <w:rFonts w:ascii="TheSans C5 Bold"/>
                <w:bCs/>
                <w:sz w:val="19"/>
              </w:rPr>
              <w:t>Prior to appointment</w:t>
            </w:r>
          </w:p>
        </w:tc>
      </w:tr>
      <w:tr w:rsidR="007773E1">
        <w:trPr>
          <w:trHeight w:val="388"/>
        </w:trPr>
        <w:tc>
          <w:tcPr>
            <w:tcW w:w="6744" w:type="dxa"/>
          </w:tcPr>
          <w:p w:rsidR="007773E1" w:rsidRDefault="002D5A81">
            <w:pPr>
              <w:pStyle w:val="TableParagraph"/>
              <w:spacing w:before="80"/>
              <w:ind w:left="124"/>
              <w:rPr>
                <w:sz w:val="19"/>
              </w:rPr>
            </w:pPr>
            <w:r>
              <w:rPr>
                <w:w w:val="105"/>
                <w:sz w:val="19"/>
              </w:rPr>
              <w:t>Two reference checks (current or most recent supervisors)</w:t>
            </w:r>
          </w:p>
        </w:tc>
        <w:tc>
          <w:tcPr>
            <w:tcW w:w="1417" w:type="dxa"/>
          </w:tcPr>
          <w:p w:rsidR="007773E1" w:rsidRDefault="007773E1">
            <w:pPr>
              <w:pStyle w:val="TableParagraph"/>
              <w:rPr>
                <w:rFonts w:ascii="Times New Roman"/>
                <w:sz w:val="18"/>
              </w:rPr>
            </w:pPr>
          </w:p>
        </w:tc>
        <w:tc>
          <w:tcPr>
            <w:tcW w:w="1755" w:type="dxa"/>
          </w:tcPr>
          <w:p w:rsidR="007773E1" w:rsidRDefault="007773E1">
            <w:pPr>
              <w:pStyle w:val="TableParagraph"/>
              <w:rPr>
                <w:rFonts w:ascii="Times New Roman"/>
                <w:sz w:val="18"/>
              </w:rPr>
            </w:pPr>
          </w:p>
        </w:tc>
      </w:tr>
      <w:tr w:rsidR="007773E1">
        <w:trPr>
          <w:trHeight w:val="388"/>
        </w:trPr>
        <w:tc>
          <w:tcPr>
            <w:tcW w:w="6744" w:type="dxa"/>
          </w:tcPr>
          <w:p w:rsidR="007773E1" w:rsidRDefault="002D5A81">
            <w:pPr>
              <w:pStyle w:val="TableParagraph"/>
              <w:spacing w:before="80"/>
              <w:ind w:left="124"/>
              <w:rPr>
                <w:sz w:val="19"/>
              </w:rPr>
            </w:pPr>
            <w:r>
              <w:rPr>
                <w:sz w:val="19"/>
              </w:rPr>
              <w:t>Qualification check</w:t>
            </w:r>
          </w:p>
        </w:tc>
        <w:tc>
          <w:tcPr>
            <w:tcW w:w="1417" w:type="dxa"/>
          </w:tcPr>
          <w:p w:rsidR="007773E1" w:rsidRDefault="007773E1">
            <w:pPr>
              <w:pStyle w:val="TableParagraph"/>
              <w:rPr>
                <w:rFonts w:ascii="Times New Roman"/>
                <w:sz w:val="18"/>
              </w:rPr>
            </w:pPr>
          </w:p>
        </w:tc>
        <w:tc>
          <w:tcPr>
            <w:tcW w:w="1755" w:type="dxa"/>
          </w:tcPr>
          <w:p w:rsidR="007773E1" w:rsidRDefault="007773E1">
            <w:pPr>
              <w:pStyle w:val="TableParagraph"/>
              <w:rPr>
                <w:rFonts w:ascii="Times New Roman"/>
                <w:sz w:val="18"/>
              </w:rPr>
            </w:pPr>
          </w:p>
        </w:tc>
      </w:tr>
      <w:tr w:rsidR="007773E1">
        <w:trPr>
          <w:trHeight w:val="388"/>
        </w:trPr>
        <w:tc>
          <w:tcPr>
            <w:tcW w:w="6744" w:type="dxa"/>
          </w:tcPr>
          <w:p w:rsidR="007773E1" w:rsidRDefault="002D5A81">
            <w:pPr>
              <w:pStyle w:val="TableParagraph"/>
              <w:spacing w:before="80"/>
              <w:ind w:left="124"/>
              <w:rPr>
                <w:sz w:val="19"/>
              </w:rPr>
            </w:pPr>
            <w:r>
              <w:rPr>
                <w:w w:val="105"/>
                <w:sz w:val="19"/>
              </w:rPr>
              <w:t>Experience check</w:t>
            </w:r>
          </w:p>
        </w:tc>
        <w:tc>
          <w:tcPr>
            <w:tcW w:w="1417" w:type="dxa"/>
          </w:tcPr>
          <w:p w:rsidR="007773E1" w:rsidRDefault="007773E1">
            <w:pPr>
              <w:pStyle w:val="TableParagraph"/>
              <w:rPr>
                <w:rFonts w:ascii="Times New Roman"/>
                <w:sz w:val="18"/>
              </w:rPr>
            </w:pPr>
          </w:p>
        </w:tc>
        <w:tc>
          <w:tcPr>
            <w:tcW w:w="1755" w:type="dxa"/>
          </w:tcPr>
          <w:p w:rsidR="007773E1" w:rsidRDefault="007773E1">
            <w:pPr>
              <w:pStyle w:val="TableParagraph"/>
              <w:rPr>
                <w:rFonts w:ascii="Times New Roman"/>
                <w:sz w:val="18"/>
              </w:rPr>
            </w:pPr>
          </w:p>
        </w:tc>
      </w:tr>
      <w:tr w:rsidR="007773E1">
        <w:trPr>
          <w:trHeight w:val="388"/>
        </w:trPr>
        <w:tc>
          <w:tcPr>
            <w:tcW w:w="6744" w:type="dxa"/>
          </w:tcPr>
          <w:p w:rsidR="007773E1" w:rsidRDefault="002D5A81">
            <w:pPr>
              <w:pStyle w:val="TableParagraph"/>
              <w:spacing w:before="80"/>
              <w:ind w:left="124"/>
              <w:rPr>
                <w:sz w:val="19"/>
              </w:rPr>
            </w:pPr>
            <w:r>
              <w:rPr>
                <w:w w:val="105"/>
                <w:sz w:val="19"/>
              </w:rPr>
              <w:t>Child Safe Standards training</w:t>
            </w:r>
          </w:p>
        </w:tc>
        <w:tc>
          <w:tcPr>
            <w:tcW w:w="1417" w:type="dxa"/>
          </w:tcPr>
          <w:p w:rsidR="007773E1" w:rsidRDefault="007773E1">
            <w:pPr>
              <w:pStyle w:val="TableParagraph"/>
              <w:rPr>
                <w:rFonts w:ascii="Times New Roman"/>
                <w:sz w:val="18"/>
              </w:rPr>
            </w:pPr>
          </w:p>
        </w:tc>
        <w:tc>
          <w:tcPr>
            <w:tcW w:w="1755" w:type="dxa"/>
          </w:tcPr>
          <w:p w:rsidR="007773E1" w:rsidRDefault="007773E1">
            <w:pPr>
              <w:pStyle w:val="TableParagraph"/>
              <w:rPr>
                <w:rFonts w:ascii="Times New Roman"/>
                <w:sz w:val="18"/>
              </w:rPr>
            </w:pPr>
          </w:p>
        </w:tc>
      </w:tr>
      <w:tr w:rsidR="007773E1">
        <w:trPr>
          <w:trHeight w:val="630"/>
        </w:trPr>
        <w:tc>
          <w:tcPr>
            <w:tcW w:w="6744" w:type="dxa"/>
          </w:tcPr>
          <w:p w:rsidR="007773E1" w:rsidRDefault="002D5A81">
            <w:pPr>
              <w:pStyle w:val="TableParagraph"/>
              <w:spacing w:before="84" w:line="235" w:lineRule="auto"/>
              <w:ind w:left="124" w:right="1404"/>
              <w:rPr>
                <w:sz w:val="19"/>
              </w:rPr>
            </w:pPr>
            <w:r>
              <w:rPr>
                <w:w w:val="105"/>
                <w:sz w:val="19"/>
              </w:rPr>
              <w:t>First</w:t>
            </w:r>
            <w:r>
              <w:rPr>
                <w:spacing w:val="-20"/>
                <w:w w:val="105"/>
                <w:sz w:val="19"/>
              </w:rPr>
              <w:t xml:space="preserve"> </w:t>
            </w:r>
            <w:r>
              <w:rPr>
                <w:w w:val="105"/>
                <w:sz w:val="19"/>
              </w:rPr>
              <w:t>Aid</w:t>
            </w:r>
            <w:r>
              <w:rPr>
                <w:spacing w:val="-20"/>
                <w:w w:val="105"/>
                <w:sz w:val="19"/>
              </w:rPr>
              <w:t xml:space="preserve"> </w:t>
            </w:r>
            <w:r>
              <w:rPr>
                <w:w w:val="105"/>
                <w:sz w:val="19"/>
              </w:rPr>
              <w:t>qualification,</w:t>
            </w:r>
            <w:r>
              <w:rPr>
                <w:spacing w:val="-20"/>
                <w:w w:val="105"/>
                <w:sz w:val="19"/>
              </w:rPr>
              <w:t xml:space="preserve"> </w:t>
            </w:r>
            <w:r>
              <w:rPr>
                <w:w w:val="105"/>
                <w:sz w:val="19"/>
              </w:rPr>
              <w:t>including</w:t>
            </w:r>
            <w:r>
              <w:rPr>
                <w:spacing w:val="-20"/>
                <w:w w:val="105"/>
                <w:sz w:val="19"/>
              </w:rPr>
              <w:t xml:space="preserve"> </w:t>
            </w:r>
            <w:r>
              <w:rPr>
                <w:w w:val="105"/>
                <w:sz w:val="19"/>
              </w:rPr>
              <w:t>Anaphylaxis,</w:t>
            </w:r>
            <w:r>
              <w:rPr>
                <w:spacing w:val="-20"/>
                <w:w w:val="105"/>
                <w:sz w:val="19"/>
              </w:rPr>
              <w:t xml:space="preserve"> </w:t>
            </w:r>
            <w:r>
              <w:rPr>
                <w:w w:val="105"/>
                <w:sz w:val="19"/>
              </w:rPr>
              <w:t>Asthma,</w:t>
            </w:r>
            <w:r>
              <w:rPr>
                <w:spacing w:val="-20"/>
                <w:w w:val="105"/>
                <w:sz w:val="19"/>
              </w:rPr>
              <w:t xml:space="preserve"> </w:t>
            </w:r>
            <w:proofErr w:type="spellStart"/>
            <w:r>
              <w:rPr>
                <w:spacing w:val="-3"/>
                <w:w w:val="105"/>
                <w:sz w:val="19"/>
              </w:rPr>
              <w:t>Epipen</w:t>
            </w:r>
            <w:proofErr w:type="spellEnd"/>
            <w:r>
              <w:rPr>
                <w:spacing w:val="-3"/>
                <w:w w:val="105"/>
                <w:sz w:val="19"/>
              </w:rPr>
              <w:t xml:space="preserve">, </w:t>
            </w:r>
            <w:r>
              <w:rPr>
                <w:w w:val="105"/>
                <w:sz w:val="19"/>
              </w:rPr>
              <w:t>annual CPR</w:t>
            </w:r>
            <w:r>
              <w:rPr>
                <w:spacing w:val="-3"/>
                <w:w w:val="105"/>
                <w:sz w:val="19"/>
              </w:rPr>
              <w:t xml:space="preserve"> </w:t>
            </w:r>
            <w:r>
              <w:rPr>
                <w:w w:val="105"/>
                <w:sz w:val="19"/>
              </w:rPr>
              <w:t>update</w:t>
            </w:r>
          </w:p>
        </w:tc>
        <w:tc>
          <w:tcPr>
            <w:tcW w:w="1417" w:type="dxa"/>
          </w:tcPr>
          <w:p w:rsidR="007773E1" w:rsidRDefault="007773E1">
            <w:pPr>
              <w:pStyle w:val="TableParagraph"/>
              <w:rPr>
                <w:rFonts w:ascii="Times New Roman"/>
                <w:sz w:val="18"/>
              </w:rPr>
            </w:pPr>
          </w:p>
        </w:tc>
        <w:tc>
          <w:tcPr>
            <w:tcW w:w="1755" w:type="dxa"/>
          </w:tcPr>
          <w:p w:rsidR="007773E1" w:rsidRDefault="007773E1">
            <w:pPr>
              <w:pStyle w:val="TableParagraph"/>
              <w:rPr>
                <w:rFonts w:ascii="Times New Roman"/>
                <w:sz w:val="18"/>
              </w:rPr>
            </w:pPr>
          </w:p>
        </w:tc>
      </w:tr>
      <w:tr w:rsidR="007773E1">
        <w:trPr>
          <w:trHeight w:val="388"/>
        </w:trPr>
        <w:tc>
          <w:tcPr>
            <w:tcW w:w="6744" w:type="dxa"/>
          </w:tcPr>
          <w:p w:rsidR="007773E1" w:rsidRDefault="002D5A81">
            <w:pPr>
              <w:pStyle w:val="TableParagraph"/>
              <w:spacing w:before="80"/>
              <w:ind w:left="124"/>
              <w:rPr>
                <w:sz w:val="19"/>
              </w:rPr>
            </w:pPr>
            <w:r>
              <w:rPr>
                <w:w w:val="105"/>
                <w:sz w:val="19"/>
              </w:rPr>
              <w:t>National Police Check (Educators)</w:t>
            </w:r>
          </w:p>
        </w:tc>
        <w:tc>
          <w:tcPr>
            <w:tcW w:w="1417" w:type="dxa"/>
          </w:tcPr>
          <w:p w:rsidR="007773E1" w:rsidRDefault="007773E1">
            <w:pPr>
              <w:pStyle w:val="TableParagraph"/>
              <w:rPr>
                <w:rFonts w:ascii="Times New Roman"/>
                <w:sz w:val="18"/>
              </w:rPr>
            </w:pPr>
          </w:p>
        </w:tc>
        <w:tc>
          <w:tcPr>
            <w:tcW w:w="1755" w:type="dxa"/>
          </w:tcPr>
          <w:p w:rsidR="007773E1" w:rsidRDefault="007773E1">
            <w:pPr>
              <w:pStyle w:val="TableParagraph"/>
              <w:rPr>
                <w:rFonts w:ascii="Times New Roman"/>
                <w:sz w:val="18"/>
              </w:rPr>
            </w:pPr>
          </w:p>
        </w:tc>
      </w:tr>
      <w:tr w:rsidR="007773E1">
        <w:trPr>
          <w:trHeight w:val="388"/>
        </w:trPr>
        <w:tc>
          <w:tcPr>
            <w:tcW w:w="6744" w:type="dxa"/>
          </w:tcPr>
          <w:p w:rsidR="007773E1" w:rsidRDefault="002D5A81">
            <w:pPr>
              <w:pStyle w:val="TableParagraph"/>
              <w:spacing w:before="80"/>
              <w:ind w:left="124"/>
              <w:rPr>
                <w:sz w:val="19"/>
              </w:rPr>
            </w:pPr>
            <w:r>
              <w:rPr>
                <w:w w:val="105"/>
                <w:sz w:val="19"/>
              </w:rPr>
              <w:t>Working with Children Check (Teachers and Educators)</w:t>
            </w:r>
          </w:p>
        </w:tc>
        <w:tc>
          <w:tcPr>
            <w:tcW w:w="1417" w:type="dxa"/>
          </w:tcPr>
          <w:p w:rsidR="007773E1" w:rsidRDefault="007773E1">
            <w:pPr>
              <w:pStyle w:val="TableParagraph"/>
              <w:rPr>
                <w:rFonts w:ascii="Times New Roman"/>
                <w:sz w:val="18"/>
              </w:rPr>
            </w:pPr>
          </w:p>
        </w:tc>
        <w:tc>
          <w:tcPr>
            <w:tcW w:w="1755" w:type="dxa"/>
          </w:tcPr>
          <w:p w:rsidR="007773E1" w:rsidRDefault="007773E1">
            <w:pPr>
              <w:pStyle w:val="TableParagraph"/>
              <w:rPr>
                <w:rFonts w:ascii="Times New Roman"/>
                <w:sz w:val="18"/>
              </w:rPr>
            </w:pPr>
          </w:p>
        </w:tc>
      </w:tr>
      <w:tr w:rsidR="007773E1">
        <w:trPr>
          <w:trHeight w:val="630"/>
        </w:trPr>
        <w:tc>
          <w:tcPr>
            <w:tcW w:w="6744" w:type="dxa"/>
          </w:tcPr>
          <w:p w:rsidR="007773E1" w:rsidRDefault="002D5A81">
            <w:pPr>
              <w:pStyle w:val="TableParagraph"/>
              <w:spacing w:before="83" w:line="235" w:lineRule="auto"/>
              <w:ind w:left="124" w:right="192"/>
              <w:rPr>
                <w:sz w:val="19"/>
              </w:rPr>
            </w:pPr>
            <w:r>
              <w:rPr>
                <w:w w:val="105"/>
                <w:sz w:val="19"/>
              </w:rPr>
              <w:t>Early</w:t>
            </w:r>
            <w:r>
              <w:rPr>
                <w:spacing w:val="-18"/>
                <w:w w:val="105"/>
                <w:sz w:val="19"/>
              </w:rPr>
              <w:t xml:space="preserve"> </w:t>
            </w:r>
            <w:r>
              <w:rPr>
                <w:w w:val="105"/>
                <w:sz w:val="19"/>
              </w:rPr>
              <w:t>Childhood</w:t>
            </w:r>
            <w:r>
              <w:rPr>
                <w:spacing w:val="-18"/>
                <w:w w:val="105"/>
                <w:sz w:val="19"/>
              </w:rPr>
              <w:t xml:space="preserve"> </w:t>
            </w:r>
            <w:r>
              <w:rPr>
                <w:w w:val="105"/>
                <w:sz w:val="19"/>
              </w:rPr>
              <w:t>or</w:t>
            </w:r>
            <w:r>
              <w:rPr>
                <w:spacing w:val="-18"/>
                <w:w w:val="105"/>
                <w:sz w:val="19"/>
              </w:rPr>
              <w:t xml:space="preserve"> </w:t>
            </w:r>
            <w:r>
              <w:rPr>
                <w:w w:val="105"/>
                <w:sz w:val="19"/>
              </w:rPr>
              <w:t>Dual</w:t>
            </w:r>
            <w:r>
              <w:rPr>
                <w:spacing w:val="-18"/>
                <w:w w:val="105"/>
                <w:sz w:val="19"/>
              </w:rPr>
              <w:t xml:space="preserve"> </w:t>
            </w:r>
            <w:r>
              <w:rPr>
                <w:w w:val="105"/>
                <w:sz w:val="19"/>
              </w:rPr>
              <w:t>Early</w:t>
            </w:r>
            <w:r>
              <w:rPr>
                <w:spacing w:val="-18"/>
                <w:w w:val="105"/>
                <w:sz w:val="19"/>
              </w:rPr>
              <w:t xml:space="preserve"> </w:t>
            </w:r>
            <w:r>
              <w:rPr>
                <w:w w:val="105"/>
                <w:sz w:val="19"/>
              </w:rPr>
              <w:t>Childhood/Primary</w:t>
            </w:r>
            <w:r>
              <w:rPr>
                <w:spacing w:val="-18"/>
                <w:w w:val="105"/>
                <w:sz w:val="19"/>
              </w:rPr>
              <w:t xml:space="preserve"> </w:t>
            </w:r>
            <w:r>
              <w:rPr>
                <w:w w:val="105"/>
                <w:sz w:val="19"/>
              </w:rPr>
              <w:t>Registration</w:t>
            </w:r>
            <w:r>
              <w:rPr>
                <w:spacing w:val="-17"/>
                <w:w w:val="105"/>
                <w:sz w:val="19"/>
              </w:rPr>
              <w:t xml:space="preserve"> </w:t>
            </w:r>
            <w:r>
              <w:rPr>
                <w:w w:val="105"/>
                <w:sz w:val="19"/>
              </w:rPr>
              <w:t>(or</w:t>
            </w:r>
            <w:r>
              <w:rPr>
                <w:spacing w:val="-18"/>
                <w:w w:val="105"/>
                <w:sz w:val="19"/>
              </w:rPr>
              <w:t xml:space="preserve"> </w:t>
            </w:r>
            <w:r>
              <w:rPr>
                <w:spacing w:val="-3"/>
                <w:w w:val="105"/>
                <w:sz w:val="19"/>
              </w:rPr>
              <w:t xml:space="preserve">provisional </w:t>
            </w:r>
            <w:r>
              <w:rPr>
                <w:w w:val="105"/>
                <w:sz w:val="19"/>
              </w:rPr>
              <w:t>registration</w:t>
            </w:r>
            <w:r>
              <w:rPr>
                <w:spacing w:val="-4"/>
                <w:w w:val="105"/>
                <w:sz w:val="19"/>
              </w:rPr>
              <w:t xml:space="preserve"> </w:t>
            </w:r>
            <w:r>
              <w:rPr>
                <w:w w:val="105"/>
                <w:sz w:val="19"/>
              </w:rPr>
              <w:t>as</w:t>
            </w:r>
            <w:r>
              <w:rPr>
                <w:spacing w:val="-4"/>
                <w:w w:val="105"/>
                <w:sz w:val="19"/>
              </w:rPr>
              <w:t xml:space="preserve"> </w:t>
            </w:r>
            <w:r>
              <w:rPr>
                <w:w w:val="105"/>
                <w:sz w:val="19"/>
              </w:rPr>
              <w:t>the</w:t>
            </w:r>
            <w:r>
              <w:rPr>
                <w:spacing w:val="-3"/>
                <w:w w:val="105"/>
                <w:sz w:val="19"/>
              </w:rPr>
              <w:t xml:space="preserve"> </w:t>
            </w:r>
            <w:r>
              <w:rPr>
                <w:w w:val="105"/>
                <w:sz w:val="19"/>
              </w:rPr>
              <w:t>case</w:t>
            </w:r>
            <w:r>
              <w:rPr>
                <w:spacing w:val="-4"/>
                <w:w w:val="105"/>
                <w:sz w:val="19"/>
              </w:rPr>
              <w:t xml:space="preserve"> </w:t>
            </w:r>
            <w:r>
              <w:rPr>
                <w:w w:val="105"/>
                <w:sz w:val="19"/>
              </w:rPr>
              <w:t>may</w:t>
            </w:r>
            <w:r>
              <w:rPr>
                <w:spacing w:val="-4"/>
                <w:w w:val="105"/>
                <w:sz w:val="19"/>
              </w:rPr>
              <w:t xml:space="preserve"> </w:t>
            </w:r>
            <w:r>
              <w:rPr>
                <w:w w:val="105"/>
                <w:sz w:val="19"/>
              </w:rPr>
              <w:t>be)</w:t>
            </w:r>
            <w:r>
              <w:rPr>
                <w:spacing w:val="-3"/>
                <w:w w:val="105"/>
                <w:sz w:val="19"/>
              </w:rPr>
              <w:t xml:space="preserve"> </w:t>
            </w:r>
            <w:r>
              <w:rPr>
                <w:w w:val="105"/>
                <w:sz w:val="19"/>
              </w:rPr>
              <w:t>with</w:t>
            </w:r>
            <w:r>
              <w:rPr>
                <w:spacing w:val="-4"/>
                <w:w w:val="105"/>
                <w:sz w:val="19"/>
              </w:rPr>
              <w:t xml:space="preserve"> </w:t>
            </w:r>
            <w:r>
              <w:rPr>
                <w:w w:val="105"/>
                <w:sz w:val="19"/>
              </w:rPr>
              <w:t>the</w:t>
            </w:r>
            <w:r>
              <w:rPr>
                <w:spacing w:val="-7"/>
                <w:w w:val="105"/>
                <w:sz w:val="19"/>
              </w:rPr>
              <w:t xml:space="preserve"> </w:t>
            </w:r>
            <w:r>
              <w:rPr>
                <w:w w:val="105"/>
                <w:sz w:val="19"/>
              </w:rPr>
              <w:t>VIT</w:t>
            </w:r>
            <w:r>
              <w:rPr>
                <w:spacing w:val="-4"/>
                <w:w w:val="105"/>
                <w:sz w:val="19"/>
              </w:rPr>
              <w:t xml:space="preserve"> </w:t>
            </w:r>
            <w:r>
              <w:rPr>
                <w:w w:val="105"/>
                <w:sz w:val="19"/>
              </w:rPr>
              <w:t>(Teachers)</w:t>
            </w:r>
          </w:p>
        </w:tc>
        <w:tc>
          <w:tcPr>
            <w:tcW w:w="1417" w:type="dxa"/>
          </w:tcPr>
          <w:p w:rsidR="007773E1" w:rsidRDefault="007773E1">
            <w:pPr>
              <w:pStyle w:val="TableParagraph"/>
              <w:rPr>
                <w:rFonts w:ascii="Times New Roman"/>
                <w:sz w:val="18"/>
              </w:rPr>
            </w:pPr>
          </w:p>
        </w:tc>
        <w:tc>
          <w:tcPr>
            <w:tcW w:w="1755" w:type="dxa"/>
          </w:tcPr>
          <w:p w:rsidR="007773E1" w:rsidRDefault="007773E1">
            <w:pPr>
              <w:pStyle w:val="TableParagraph"/>
              <w:rPr>
                <w:rFonts w:ascii="Times New Roman"/>
                <w:sz w:val="18"/>
              </w:rPr>
            </w:pPr>
          </w:p>
        </w:tc>
      </w:tr>
      <w:tr w:rsidR="007773E1">
        <w:trPr>
          <w:trHeight w:val="388"/>
        </w:trPr>
        <w:tc>
          <w:tcPr>
            <w:tcW w:w="9916" w:type="dxa"/>
            <w:gridSpan w:val="3"/>
            <w:shd w:val="clear" w:color="auto" w:fill="D8EFF2"/>
          </w:tcPr>
          <w:p w:rsidR="007773E1" w:rsidRPr="007A1E65" w:rsidRDefault="002D5A81">
            <w:pPr>
              <w:pStyle w:val="TableParagraph"/>
              <w:spacing w:before="80"/>
              <w:ind w:left="124"/>
              <w:rPr>
                <w:rFonts w:ascii="TheSans C5 Bold"/>
                <w:bCs/>
                <w:sz w:val="19"/>
              </w:rPr>
            </w:pPr>
            <w:r w:rsidRPr="007A1E65">
              <w:rPr>
                <w:rFonts w:ascii="TheSans C5 Bold"/>
                <w:bCs/>
                <w:sz w:val="19"/>
              </w:rPr>
              <w:t>Prior to commencement</w:t>
            </w:r>
          </w:p>
        </w:tc>
      </w:tr>
      <w:tr w:rsidR="007773E1">
        <w:trPr>
          <w:trHeight w:val="1114"/>
        </w:trPr>
        <w:tc>
          <w:tcPr>
            <w:tcW w:w="6744" w:type="dxa"/>
          </w:tcPr>
          <w:p w:rsidR="007773E1" w:rsidRDefault="002D5A81">
            <w:pPr>
              <w:pStyle w:val="TableParagraph"/>
              <w:spacing w:before="83" w:line="235" w:lineRule="auto"/>
              <w:ind w:left="124" w:right="308"/>
              <w:rPr>
                <w:sz w:val="19"/>
              </w:rPr>
            </w:pPr>
            <w:r>
              <w:rPr>
                <w:w w:val="105"/>
                <w:sz w:val="19"/>
              </w:rPr>
              <w:t>Letter of appointment, outlining probationary period, has been sent to employee</w:t>
            </w:r>
            <w:r>
              <w:rPr>
                <w:spacing w:val="-14"/>
                <w:w w:val="105"/>
                <w:sz w:val="19"/>
              </w:rPr>
              <w:t xml:space="preserve"> </w:t>
            </w:r>
            <w:r>
              <w:rPr>
                <w:w w:val="105"/>
                <w:sz w:val="19"/>
              </w:rPr>
              <w:t>and</w:t>
            </w:r>
            <w:r>
              <w:rPr>
                <w:spacing w:val="-14"/>
                <w:w w:val="105"/>
                <w:sz w:val="19"/>
              </w:rPr>
              <w:t xml:space="preserve"> </w:t>
            </w:r>
            <w:r>
              <w:rPr>
                <w:w w:val="105"/>
                <w:sz w:val="19"/>
              </w:rPr>
              <w:t>a</w:t>
            </w:r>
            <w:r>
              <w:rPr>
                <w:spacing w:val="-14"/>
                <w:w w:val="105"/>
                <w:sz w:val="19"/>
              </w:rPr>
              <w:t xml:space="preserve"> </w:t>
            </w:r>
            <w:r>
              <w:rPr>
                <w:w w:val="105"/>
                <w:sz w:val="19"/>
              </w:rPr>
              <w:t>signed</w:t>
            </w:r>
            <w:r>
              <w:rPr>
                <w:spacing w:val="-14"/>
                <w:w w:val="105"/>
                <w:sz w:val="19"/>
              </w:rPr>
              <w:t xml:space="preserve"> </w:t>
            </w:r>
            <w:r>
              <w:rPr>
                <w:w w:val="105"/>
                <w:sz w:val="19"/>
              </w:rPr>
              <w:t>copy</w:t>
            </w:r>
            <w:r>
              <w:rPr>
                <w:spacing w:val="-14"/>
                <w:w w:val="105"/>
                <w:sz w:val="19"/>
              </w:rPr>
              <w:t xml:space="preserve"> </w:t>
            </w:r>
            <w:r>
              <w:rPr>
                <w:w w:val="105"/>
                <w:sz w:val="19"/>
              </w:rPr>
              <w:t>received</w:t>
            </w:r>
            <w:r>
              <w:rPr>
                <w:spacing w:val="-14"/>
                <w:w w:val="105"/>
                <w:sz w:val="19"/>
              </w:rPr>
              <w:t xml:space="preserve"> </w:t>
            </w:r>
            <w:r>
              <w:rPr>
                <w:w w:val="105"/>
                <w:sz w:val="19"/>
              </w:rPr>
              <w:t>back</w:t>
            </w:r>
            <w:r>
              <w:rPr>
                <w:spacing w:val="-14"/>
                <w:w w:val="105"/>
                <w:sz w:val="19"/>
              </w:rPr>
              <w:t xml:space="preserve"> </w:t>
            </w:r>
            <w:r>
              <w:rPr>
                <w:w w:val="105"/>
                <w:sz w:val="19"/>
              </w:rPr>
              <w:t>from</w:t>
            </w:r>
            <w:r>
              <w:rPr>
                <w:spacing w:val="-14"/>
                <w:w w:val="105"/>
                <w:sz w:val="19"/>
              </w:rPr>
              <w:t xml:space="preserve"> </w:t>
            </w:r>
            <w:r>
              <w:rPr>
                <w:w w:val="105"/>
                <w:sz w:val="19"/>
              </w:rPr>
              <w:t>employee.</w:t>
            </w:r>
            <w:r>
              <w:rPr>
                <w:spacing w:val="-14"/>
                <w:w w:val="105"/>
                <w:sz w:val="19"/>
              </w:rPr>
              <w:t xml:space="preserve"> </w:t>
            </w:r>
            <w:r>
              <w:rPr>
                <w:w w:val="105"/>
                <w:sz w:val="19"/>
              </w:rPr>
              <w:t>For</w:t>
            </w:r>
            <w:r>
              <w:rPr>
                <w:spacing w:val="-14"/>
                <w:w w:val="105"/>
                <w:sz w:val="19"/>
              </w:rPr>
              <w:t xml:space="preserve"> </w:t>
            </w:r>
            <w:r>
              <w:rPr>
                <w:w w:val="105"/>
                <w:sz w:val="19"/>
              </w:rPr>
              <w:t>employees covered</w:t>
            </w:r>
            <w:r>
              <w:rPr>
                <w:spacing w:val="-18"/>
                <w:w w:val="105"/>
                <w:sz w:val="19"/>
              </w:rPr>
              <w:t xml:space="preserve"> </w:t>
            </w:r>
            <w:r>
              <w:rPr>
                <w:w w:val="105"/>
                <w:sz w:val="19"/>
              </w:rPr>
              <w:t>by</w:t>
            </w:r>
            <w:r>
              <w:rPr>
                <w:spacing w:val="-17"/>
                <w:w w:val="105"/>
                <w:sz w:val="19"/>
              </w:rPr>
              <w:t xml:space="preserve"> </w:t>
            </w:r>
            <w:r>
              <w:rPr>
                <w:w w:val="105"/>
                <w:sz w:val="19"/>
              </w:rPr>
              <w:t>an</w:t>
            </w:r>
            <w:r>
              <w:rPr>
                <w:spacing w:val="-17"/>
                <w:w w:val="105"/>
                <w:sz w:val="19"/>
              </w:rPr>
              <w:t xml:space="preserve"> </w:t>
            </w:r>
            <w:r>
              <w:rPr>
                <w:w w:val="105"/>
                <w:sz w:val="19"/>
              </w:rPr>
              <w:t>agreement,</w:t>
            </w:r>
            <w:r>
              <w:rPr>
                <w:spacing w:val="-18"/>
                <w:w w:val="105"/>
                <w:sz w:val="19"/>
              </w:rPr>
              <w:t xml:space="preserve"> </w:t>
            </w:r>
            <w:r>
              <w:rPr>
                <w:w w:val="105"/>
                <w:sz w:val="19"/>
              </w:rPr>
              <w:t>the</w:t>
            </w:r>
            <w:r>
              <w:rPr>
                <w:spacing w:val="-17"/>
                <w:w w:val="105"/>
                <w:sz w:val="19"/>
              </w:rPr>
              <w:t xml:space="preserve"> </w:t>
            </w:r>
            <w:r>
              <w:rPr>
                <w:w w:val="105"/>
                <w:sz w:val="19"/>
              </w:rPr>
              <w:t>probationary</w:t>
            </w:r>
            <w:r>
              <w:rPr>
                <w:spacing w:val="-17"/>
                <w:w w:val="105"/>
                <w:sz w:val="19"/>
              </w:rPr>
              <w:t xml:space="preserve"> </w:t>
            </w:r>
            <w:r>
              <w:rPr>
                <w:w w:val="105"/>
                <w:sz w:val="19"/>
              </w:rPr>
              <w:t>period</w:t>
            </w:r>
            <w:r>
              <w:rPr>
                <w:spacing w:val="-18"/>
                <w:w w:val="105"/>
                <w:sz w:val="19"/>
              </w:rPr>
              <w:t xml:space="preserve"> </w:t>
            </w:r>
            <w:r>
              <w:rPr>
                <w:w w:val="105"/>
                <w:sz w:val="19"/>
              </w:rPr>
              <w:t>must</w:t>
            </w:r>
            <w:r>
              <w:rPr>
                <w:spacing w:val="-17"/>
                <w:w w:val="105"/>
                <w:sz w:val="19"/>
              </w:rPr>
              <w:t xml:space="preserve"> </w:t>
            </w:r>
            <w:r>
              <w:rPr>
                <w:w w:val="105"/>
                <w:sz w:val="19"/>
              </w:rPr>
              <w:t>be</w:t>
            </w:r>
            <w:r>
              <w:rPr>
                <w:spacing w:val="-17"/>
                <w:w w:val="105"/>
                <w:sz w:val="19"/>
              </w:rPr>
              <w:t xml:space="preserve"> </w:t>
            </w:r>
            <w:r>
              <w:rPr>
                <w:w w:val="105"/>
                <w:sz w:val="19"/>
              </w:rPr>
              <w:t>consistent</w:t>
            </w:r>
            <w:r>
              <w:rPr>
                <w:spacing w:val="-18"/>
                <w:w w:val="105"/>
                <w:sz w:val="19"/>
              </w:rPr>
              <w:t xml:space="preserve"> </w:t>
            </w:r>
            <w:r>
              <w:rPr>
                <w:w w:val="105"/>
                <w:sz w:val="19"/>
              </w:rPr>
              <w:t>with the provisions of that</w:t>
            </w:r>
            <w:r>
              <w:rPr>
                <w:spacing w:val="-6"/>
                <w:w w:val="105"/>
                <w:sz w:val="19"/>
              </w:rPr>
              <w:t xml:space="preserve"> </w:t>
            </w:r>
            <w:r>
              <w:rPr>
                <w:w w:val="105"/>
                <w:sz w:val="19"/>
              </w:rPr>
              <w:t>agreement.</w:t>
            </w:r>
          </w:p>
        </w:tc>
        <w:tc>
          <w:tcPr>
            <w:tcW w:w="1417" w:type="dxa"/>
          </w:tcPr>
          <w:p w:rsidR="007773E1" w:rsidRDefault="007773E1">
            <w:pPr>
              <w:pStyle w:val="TableParagraph"/>
              <w:rPr>
                <w:rFonts w:ascii="Times New Roman"/>
                <w:sz w:val="18"/>
              </w:rPr>
            </w:pPr>
          </w:p>
        </w:tc>
        <w:tc>
          <w:tcPr>
            <w:tcW w:w="1755" w:type="dxa"/>
          </w:tcPr>
          <w:p w:rsidR="007773E1" w:rsidRDefault="007773E1">
            <w:pPr>
              <w:pStyle w:val="TableParagraph"/>
              <w:rPr>
                <w:rFonts w:ascii="Times New Roman"/>
                <w:sz w:val="18"/>
              </w:rPr>
            </w:pPr>
          </w:p>
        </w:tc>
      </w:tr>
      <w:tr w:rsidR="007773E1">
        <w:trPr>
          <w:trHeight w:val="388"/>
        </w:trPr>
        <w:tc>
          <w:tcPr>
            <w:tcW w:w="6744" w:type="dxa"/>
          </w:tcPr>
          <w:p w:rsidR="007773E1" w:rsidRDefault="002D5A81">
            <w:pPr>
              <w:pStyle w:val="TableParagraph"/>
              <w:spacing w:before="80"/>
              <w:ind w:left="124"/>
              <w:rPr>
                <w:sz w:val="19"/>
              </w:rPr>
            </w:pPr>
            <w:r>
              <w:rPr>
                <w:w w:val="105"/>
                <w:sz w:val="19"/>
              </w:rPr>
              <w:t>Activate any IT requirements e.g. an email address, internet access etc.</w:t>
            </w:r>
          </w:p>
        </w:tc>
        <w:tc>
          <w:tcPr>
            <w:tcW w:w="1417" w:type="dxa"/>
          </w:tcPr>
          <w:p w:rsidR="007773E1" w:rsidRDefault="007773E1">
            <w:pPr>
              <w:pStyle w:val="TableParagraph"/>
              <w:rPr>
                <w:rFonts w:ascii="Times New Roman"/>
                <w:sz w:val="18"/>
              </w:rPr>
            </w:pPr>
          </w:p>
        </w:tc>
        <w:tc>
          <w:tcPr>
            <w:tcW w:w="1755" w:type="dxa"/>
          </w:tcPr>
          <w:p w:rsidR="007773E1" w:rsidRDefault="007773E1">
            <w:pPr>
              <w:pStyle w:val="TableParagraph"/>
              <w:rPr>
                <w:rFonts w:ascii="Times New Roman"/>
                <w:sz w:val="18"/>
              </w:rPr>
            </w:pPr>
          </w:p>
        </w:tc>
      </w:tr>
      <w:tr w:rsidR="007773E1">
        <w:trPr>
          <w:trHeight w:val="388"/>
        </w:trPr>
        <w:tc>
          <w:tcPr>
            <w:tcW w:w="6744" w:type="dxa"/>
          </w:tcPr>
          <w:p w:rsidR="007773E1" w:rsidRDefault="002D5A81">
            <w:pPr>
              <w:pStyle w:val="TableParagraph"/>
              <w:spacing w:before="80"/>
              <w:ind w:left="124"/>
              <w:rPr>
                <w:sz w:val="19"/>
              </w:rPr>
            </w:pPr>
            <w:r>
              <w:rPr>
                <w:w w:val="105"/>
                <w:sz w:val="19"/>
              </w:rPr>
              <w:t>Notify person responsible for payroll</w:t>
            </w:r>
          </w:p>
        </w:tc>
        <w:tc>
          <w:tcPr>
            <w:tcW w:w="1417" w:type="dxa"/>
          </w:tcPr>
          <w:p w:rsidR="007773E1" w:rsidRDefault="007773E1">
            <w:pPr>
              <w:pStyle w:val="TableParagraph"/>
              <w:rPr>
                <w:rFonts w:ascii="Times New Roman"/>
                <w:sz w:val="18"/>
              </w:rPr>
            </w:pPr>
          </w:p>
        </w:tc>
        <w:tc>
          <w:tcPr>
            <w:tcW w:w="1755" w:type="dxa"/>
          </w:tcPr>
          <w:p w:rsidR="007773E1" w:rsidRDefault="007773E1">
            <w:pPr>
              <w:pStyle w:val="TableParagraph"/>
              <w:rPr>
                <w:rFonts w:ascii="Times New Roman"/>
                <w:sz w:val="18"/>
              </w:rPr>
            </w:pPr>
          </w:p>
        </w:tc>
      </w:tr>
      <w:tr w:rsidR="007773E1">
        <w:trPr>
          <w:trHeight w:val="388"/>
        </w:trPr>
        <w:tc>
          <w:tcPr>
            <w:tcW w:w="9916" w:type="dxa"/>
            <w:gridSpan w:val="3"/>
            <w:shd w:val="clear" w:color="auto" w:fill="D8EFF2"/>
          </w:tcPr>
          <w:p w:rsidR="007773E1" w:rsidRPr="007A1E65" w:rsidRDefault="002D5A81">
            <w:pPr>
              <w:pStyle w:val="TableParagraph"/>
              <w:spacing w:before="79"/>
              <w:ind w:left="124"/>
              <w:rPr>
                <w:rFonts w:ascii="TheSans C5 Bold"/>
                <w:bCs/>
                <w:sz w:val="19"/>
              </w:rPr>
            </w:pPr>
            <w:r w:rsidRPr="007A1E65">
              <w:rPr>
                <w:rFonts w:ascii="TheSans C5 Bold"/>
                <w:bCs/>
                <w:sz w:val="19"/>
              </w:rPr>
              <w:t>First day</w:t>
            </w:r>
          </w:p>
        </w:tc>
      </w:tr>
      <w:tr w:rsidR="007773E1">
        <w:trPr>
          <w:trHeight w:val="388"/>
        </w:trPr>
        <w:tc>
          <w:tcPr>
            <w:tcW w:w="6744" w:type="dxa"/>
          </w:tcPr>
          <w:p w:rsidR="007773E1" w:rsidRDefault="002D5A81">
            <w:pPr>
              <w:pStyle w:val="TableParagraph"/>
              <w:spacing w:before="79"/>
              <w:ind w:left="124"/>
              <w:rPr>
                <w:sz w:val="19"/>
              </w:rPr>
            </w:pPr>
            <w:r>
              <w:rPr>
                <w:sz w:val="19"/>
              </w:rPr>
              <w:t>Introduction of individual staff members</w:t>
            </w:r>
          </w:p>
        </w:tc>
        <w:tc>
          <w:tcPr>
            <w:tcW w:w="1417" w:type="dxa"/>
          </w:tcPr>
          <w:p w:rsidR="007773E1" w:rsidRDefault="007773E1">
            <w:pPr>
              <w:pStyle w:val="TableParagraph"/>
              <w:rPr>
                <w:rFonts w:ascii="Times New Roman"/>
                <w:sz w:val="18"/>
              </w:rPr>
            </w:pPr>
          </w:p>
        </w:tc>
        <w:tc>
          <w:tcPr>
            <w:tcW w:w="1755" w:type="dxa"/>
          </w:tcPr>
          <w:p w:rsidR="007773E1" w:rsidRDefault="007773E1">
            <w:pPr>
              <w:pStyle w:val="TableParagraph"/>
              <w:rPr>
                <w:rFonts w:ascii="Times New Roman"/>
                <w:sz w:val="18"/>
              </w:rPr>
            </w:pPr>
          </w:p>
        </w:tc>
      </w:tr>
      <w:tr w:rsidR="007773E1">
        <w:trPr>
          <w:trHeight w:val="388"/>
        </w:trPr>
        <w:tc>
          <w:tcPr>
            <w:tcW w:w="6744" w:type="dxa"/>
          </w:tcPr>
          <w:p w:rsidR="007773E1" w:rsidRDefault="002D5A81">
            <w:pPr>
              <w:pStyle w:val="TableParagraph"/>
              <w:spacing w:before="79"/>
              <w:ind w:left="124"/>
              <w:rPr>
                <w:sz w:val="19"/>
              </w:rPr>
            </w:pPr>
            <w:r>
              <w:rPr>
                <w:w w:val="105"/>
                <w:sz w:val="19"/>
              </w:rPr>
              <w:t>Introduction of committee members/other employees, where possible</w:t>
            </w:r>
          </w:p>
        </w:tc>
        <w:tc>
          <w:tcPr>
            <w:tcW w:w="1417" w:type="dxa"/>
          </w:tcPr>
          <w:p w:rsidR="007773E1" w:rsidRDefault="007773E1">
            <w:pPr>
              <w:pStyle w:val="TableParagraph"/>
              <w:rPr>
                <w:rFonts w:ascii="Times New Roman"/>
                <w:sz w:val="18"/>
              </w:rPr>
            </w:pPr>
          </w:p>
        </w:tc>
        <w:tc>
          <w:tcPr>
            <w:tcW w:w="1755" w:type="dxa"/>
          </w:tcPr>
          <w:p w:rsidR="007773E1" w:rsidRDefault="007773E1">
            <w:pPr>
              <w:pStyle w:val="TableParagraph"/>
              <w:rPr>
                <w:rFonts w:ascii="Times New Roman"/>
                <w:sz w:val="18"/>
              </w:rPr>
            </w:pPr>
          </w:p>
        </w:tc>
      </w:tr>
      <w:tr w:rsidR="007773E1">
        <w:trPr>
          <w:trHeight w:val="388"/>
        </w:trPr>
        <w:tc>
          <w:tcPr>
            <w:tcW w:w="6744" w:type="dxa"/>
          </w:tcPr>
          <w:p w:rsidR="007773E1" w:rsidRDefault="002D5A81">
            <w:pPr>
              <w:pStyle w:val="TableParagraph"/>
              <w:spacing w:before="79"/>
              <w:ind w:left="124"/>
              <w:rPr>
                <w:sz w:val="19"/>
              </w:rPr>
            </w:pPr>
            <w:r>
              <w:rPr>
                <w:w w:val="105"/>
                <w:sz w:val="19"/>
              </w:rPr>
              <w:t>Ensure employee understands nature and length of probationary period</w:t>
            </w:r>
          </w:p>
        </w:tc>
        <w:tc>
          <w:tcPr>
            <w:tcW w:w="1417" w:type="dxa"/>
          </w:tcPr>
          <w:p w:rsidR="007773E1" w:rsidRDefault="007773E1">
            <w:pPr>
              <w:pStyle w:val="TableParagraph"/>
              <w:rPr>
                <w:rFonts w:ascii="Times New Roman"/>
                <w:sz w:val="18"/>
              </w:rPr>
            </w:pPr>
          </w:p>
        </w:tc>
        <w:tc>
          <w:tcPr>
            <w:tcW w:w="1755" w:type="dxa"/>
          </w:tcPr>
          <w:p w:rsidR="007773E1" w:rsidRDefault="007773E1">
            <w:pPr>
              <w:pStyle w:val="TableParagraph"/>
              <w:rPr>
                <w:rFonts w:ascii="Times New Roman"/>
                <w:sz w:val="18"/>
              </w:rPr>
            </w:pPr>
          </w:p>
        </w:tc>
      </w:tr>
      <w:tr w:rsidR="007773E1">
        <w:trPr>
          <w:trHeight w:val="388"/>
        </w:trPr>
        <w:tc>
          <w:tcPr>
            <w:tcW w:w="6744" w:type="dxa"/>
          </w:tcPr>
          <w:p w:rsidR="007773E1" w:rsidRDefault="002D5A81">
            <w:pPr>
              <w:pStyle w:val="TableParagraph"/>
              <w:spacing w:before="79"/>
              <w:ind w:left="124"/>
              <w:rPr>
                <w:sz w:val="19"/>
              </w:rPr>
            </w:pPr>
            <w:r>
              <w:rPr>
                <w:w w:val="105"/>
                <w:sz w:val="19"/>
              </w:rPr>
              <w:t>Emergency management and evacuation procedures</w:t>
            </w:r>
          </w:p>
        </w:tc>
        <w:tc>
          <w:tcPr>
            <w:tcW w:w="1417" w:type="dxa"/>
          </w:tcPr>
          <w:p w:rsidR="007773E1" w:rsidRDefault="007773E1">
            <w:pPr>
              <w:pStyle w:val="TableParagraph"/>
              <w:rPr>
                <w:rFonts w:ascii="Times New Roman"/>
                <w:sz w:val="18"/>
              </w:rPr>
            </w:pPr>
          </w:p>
        </w:tc>
        <w:tc>
          <w:tcPr>
            <w:tcW w:w="1755" w:type="dxa"/>
          </w:tcPr>
          <w:p w:rsidR="007773E1" w:rsidRDefault="007773E1">
            <w:pPr>
              <w:pStyle w:val="TableParagraph"/>
              <w:rPr>
                <w:rFonts w:ascii="Times New Roman"/>
                <w:sz w:val="18"/>
              </w:rPr>
            </w:pPr>
          </w:p>
        </w:tc>
      </w:tr>
      <w:tr w:rsidR="007773E1">
        <w:trPr>
          <w:trHeight w:val="630"/>
        </w:trPr>
        <w:tc>
          <w:tcPr>
            <w:tcW w:w="6744" w:type="dxa"/>
          </w:tcPr>
          <w:p w:rsidR="007773E1" w:rsidRDefault="002D5A81">
            <w:pPr>
              <w:pStyle w:val="TableParagraph"/>
              <w:spacing w:before="83" w:line="235" w:lineRule="auto"/>
              <w:ind w:left="124" w:right="344"/>
              <w:rPr>
                <w:sz w:val="19"/>
              </w:rPr>
            </w:pPr>
            <w:r>
              <w:rPr>
                <w:spacing w:val="-4"/>
                <w:w w:val="105"/>
                <w:sz w:val="19"/>
              </w:rPr>
              <w:t xml:space="preserve">Provide information related </w:t>
            </w:r>
            <w:r>
              <w:rPr>
                <w:w w:val="105"/>
                <w:sz w:val="19"/>
              </w:rPr>
              <w:t xml:space="preserve">to </w:t>
            </w:r>
            <w:r>
              <w:rPr>
                <w:spacing w:val="-3"/>
                <w:w w:val="105"/>
                <w:sz w:val="19"/>
              </w:rPr>
              <w:t xml:space="preserve">health, </w:t>
            </w:r>
            <w:r>
              <w:rPr>
                <w:spacing w:val="-4"/>
                <w:w w:val="105"/>
                <w:sz w:val="19"/>
              </w:rPr>
              <w:t xml:space="preserve">safety </w:t>
            </w:r>
            <w:r>
              <w:rPr>
                <w:w w:val="105"/>
                <w:sz w:val="19"/>
              </w:rPr>
              <w:t xml:space="preserve">and </w:t>
            </w:r>
            <w:r>
              <w:rPr>
                <w:spacing w:val="-3"/>
                <w:w w:val="105"/>
                <w:sz w:val="19"/>
              </w:rPr>
              <w:t xml:space="preserve">wellbeing </w:t>
            </w:r>
            <w:r>
              <w:rPr>
                <w:w w:val="105"/>
                <w:sz w:val="19"/>
              </w:rPr>
              <w:t xml:space="preserve">of </w:t>
            </w:r>
            <w:r>
              <w:rPr>
                <w:spacing w:val="-4"/>
                <w:w w:val="105"/>
                <w:sz w:val="19"/>
              </w:rPr>
              <w:t>children (allergies,</w:t>
            </w:r>
            <w:r>
              <w:rPr>
                <w:spacing w:val="-21"/>
                <w:w w:val="105"/>
                <w:sz w:val="19"/>
              </w:rPr>
              <w:t xml:space="preserve"> </w:t>
            </w:r>
            <w:r>
              <w:rPr>
                <w:spacing w:val="-3"/>
                <w:w w:val="105"/>
                <w:sz w:val="19"/>
              </w:rPr>
              <w:t>medical</w:t>
            </w:r>
            <w:r>
              <w:rPr>
                <w:spacing w:val="-20"/>
                <w:w w:val="105"/>
                <w:sz w:val="19"/>
              </w:rPr>
              <w:t xml:space="preserve"> </w:t>
            </w:r>
            <w:r>
              <w:rPr>
                <w:spacing w:val="-4"/>
                <w:w w:val="105"/>
                <w:sz w:val="19"/>
              </w:rPr>
              <w:t>conditions),</w:t>
            </w:r>
            <w:r>
              <w:rPr>
                <w:spacing w:val="-21"/>
                <w:w w:val="105"/>
                <w:sz w:val="19"/>
              </w:rPr>
              <w:t xml:space="preserve"> </w:t>
            </w:r>
            <w:r>
              <w:rPr>
                <w:spacing w:val="-3"/>
                <w:w w:val="105"/>
                <w:sz w:val="19"/>
              </w:rPr>
              <w:t>court</w:t>
            </w:r>
            <w:r>
              <w:rPr>
                <w:spacing w:val="-20"/>
                <w:w w:val="105"/>
                <w:sz w:val="19"/>
              </w:rPr>
              <w:t xml:space="preserve"> </w:t>
            </w:r>
            <w:r>
              <w:rPr>
                <w:spacing w:val="-3"/>
                <w:w w:val="105"/>
                <w:sz w:val="19"/>
              </w:rPr>
              <w:t>orders</w:t>
            </w:r>
            <w:r>
              <w:rPr>
                <w:spacing w:val="-21"/>
                <w:w w:val="105"/>
                <w:sz w:val="19"/>
              </w:rPr>
              <w:t xml:space="preserve"> </w:t>
            </w:r>
            <w:r>
              <w:rPr>
                <w:w w:val="105"/>
                <w:sz w:val="19"/>
              </w:rPr>
              <w:t>and</w:t>
            </w:r>
            <w:r>
              <w:rPr>
                <w:spacing w:val="-20"/>
                <w:w w:val="105"/>
                <w:sz w:val="19"/>
              </w:rPr>
              <w:t xml:space="preserve"> </w:t>
            </w:r>
            <w:r>
              <w:rPr>
                <w:spacing w:val="-3"/>
                <w:w w:val="105"/>
                <w:sz w:val="19"/>
              </w:rPr>
              <w:t>other</w:t>
            </w:r>
            <w:r>
              <w:rPr>
                <w:spacing w:val="-21"/>
                <w:w w:val="105"/>
                <w:sz w:val="19"/>
              </w:rPr>
              <w:t xml:space="preserve"> </w:t>
            </w:r>
            <w:r>
              <w:rPr>
                <w:spacing w:val="-3"/>
                <w:w w:val="105"/>
                <w:sz w:val="19"/>
              </w:rPr>
              <w:t>policies</w:t>
            </w:r>
            <w:r>
              <w:rPr>
                <w:spacing w:val="-20"/>
                <w:w w:val="105"/>
                <w:sz w:val="19"/>
              </w:rPr>
              <w:t xml:space="preserve"> </w:t>
            </w:r>
            <w:r>
              <w:rPr>
                <w:w w:val="105"/>
                <w:sz w:val="19"/>
              </w:rPr>
              <w:t>and</w:t>
            </w:r>
            <w:r>
              <w:rPr>
                <w:spacing w:val="-21"/>
                <w:w w:val="105"/>
                <w:sz w:val="19"/>
              </w:rPr>
              <w:t xml:space="preserve"> </w:t>
            </w:r>
            <w:r>
              <w:rPr>
                <w:spacing w:val="-4"/>
                <w:w w:val="105"/>
                <w:sz w:val="19"/>
              </w:rPr>
              <w:t>procedures</w:t>
            </w:r>
          </w:p>
        </w:tc>
        <w:tc>
          <w:tcPr>
            <w:tcW w:w="1417" w:type="dxa"/>
          </w:tcPr>
          <w:p w:rsidR="007773E1" w:rsidRDefault="007773E1">
            <w:pPr>
              <w:pStyle w:val="TableParagraph"/>
              <w:rPr>
                <w:rFonts w:ascii="Times New Roman"/>
                <w:sz w:val="18"/>
              </w:rPr>
            </w:pPr>
          </w:p>
        </w:tc>
        <w:tc>
          <w:tcPr>
            <w:tcW w:w="1755" w:type="dxa"/>
          </w:tcPr>
          <w:p w:rsidR="007773E1" w:rsidRDefault="007773E1">
            <w:pPr>
              <w:pStyle w:val="TableParagraph"/>
              <w:rPr>
                <w:rFonts w:ascii="Times New Roman"/>
                <w:sz w:val="18"/>
              </w:rPr>
            </w:pPr>
          </w:p>
        </w:tc>
      </w:tr>
      <w:tr w:rsidR="007773E1">
        <w:trPr>
          <w:trHeight w:val="630"/>
        </w:trPr>
        <w:tc>
          <w:tcPr>
            <w:tcW w:w="6744" w:type="dxa"/>
          </w:tcPr>
          <w:p w:rsidR="007773E1" w:rsidRDefault="002D5A81">
            <w:pPr>
              <w:pStyle w:val="TableParagraph"/>
              <w:spacing w:before="83" w:line="235" w:lineRule="auto"/>
              <w:ind w:left="124" w:right="818"/>
              <w:rPr>
                <w:sz w:val="19"/>
              </w:rPr>
            </w:pPr>
            <w:r>
              <w:rPr>
                <w:w w:val="105"/>
                <w:sz w:val="19"/>
              </w:rPr>
              <w:t>Provide</w:t>
            </w:r>
            <w:r>
              <w:rPr>
                <w:spacing w:val="-18"/>
                <w:w w:val="105"/>
                <w:sz w:val="19"/>
              </w:rPr>
              <w:t xml:space="preserve"> </w:t>
            </w:r>
            <w:r>
              <w:rPr>
                <w:w w:val="105"/>
                <w:sz w:val="19"/>
              </w:rPr>
              <w:t>complete</w:t>
            </w:r>
            <w:r>
              <w:rPr>
                <w:spacing w:val="-18"/>
                <w:w w:val="105"/>
                <w:sz w:val="19"/>
              </w:rPr>
              <w:t xml:space="preserve"> </w:t>
            </w:r>
            <w:r>
              <w:rPr>
                <w:w w:val="105"/>
                <w:sz w:val="19"/>
              </w:rPr>
              <w:t>description</w:t>
            </w:r>
            <w:r>
              <w:rPr>
                <w:spacing w:val="-18"/>
                <w:w w:val="105"/>
                <w:sz w:val="19"/>
              </w:rPr>
              <w:t xml:space="preserve"> </w:t>
            </w:r>
            <w:r>
              <w:rPr>
                <w:w w:val="105"/>
                <w:sz w:val="19"/>
              </w:rPr>
              <w:t>of</w:t>
            </w:r>
            <w:r>
              <w:rPr>
                <w:spacing w:val="-16"/>
                <w:w w:val="105"/>
                <w:sz w:val="19"/>
              </w:rPr>
              <w:t xml:space="preserve"> </w:t>
            </w:r>
            <w:r>
              <w:rPr>
                <w:w w:val="105"/>
                <w:sz w:val="19"/>
              </w:rPr>
              <w:t>the</w:t>
            </w:r>
            <w:r>
              <w:rPr>
                <w:spacing w:val="-18"/>
                <w:w w:val="105"/>
                <w:sz w:val="19"/>
              </w:rPr>
              <w:t xml:space="preserve"> </w:t>
            </w:r>
            <w:proofErr w:type="spellStart"/>
            <w:r>
              <w:rPr>
                <w:w w:val="105"/>
                <w:sz w:val="19"/>
              </w:rPr>
              <w:t>organisational</w:t>
            </w:r>
            <w:proofErr w:type="spellEnd"/>
            <w:r>
              <w:rPr>
                <w:spacing w:val="-18"/>
                <w:w w:val="105"/>
                <w:sz w:val="19"/>
              </w:rPr>
              <w:t xml:space="preserve"> </w:t>
            </w:r>
            <w:r>
              <w:rPr>
                <w:w w:val="105"/>
                <w:sz w:val="19"/>
              </w:rPr>
              <w:t>structure</w:t>
            </w:r>
            <w:r>
              <w:rPr>
                <w:spacing w:val="-17"/>
                <w:w w:val="105"/>
                <w:sz w:val="19"/>
              </w:rPr>
              <w:t xml:space="preserve"> </w:t>
            </w:r>
            <w:r>
              <w:rPr>
                <w:w w:val="105"/>
                <w:sz w:val="19"/>
              </w:rPr>
              <w:t>and</w:t>
            </w:r>
            <w:r>
              <w:rPr>
                <w:spacing w:val="-18"/>
                <w:w w:val="105"/>
                <w:sz w:val="19"/>
              </w:rPr>
              <w:t xml:space="preserve"> </w:t>
            </w:r>
            <w:r>
              <w:rPr>
                <w:spacing w:val="-5"/>
                <w:w w:val="105"/>
                <w:sz w:val="19"/>
              </w:rPr>
              <w:t xml:space="preserve">any </w:t>
            </w:r>
            <w:r>
              <w:rPr>
                <w:w w:val="105"/>
                <w:sz w:val="19"/>
              </w:rPr>
              <w:t>strategic plans</w:t>
            </w:r>
            <w:r>
              <w:rPr>
                <w:spacing w:val="-4"/>
                <w:w w:val="105"/>
                <w:sz w:val="19"/>
              </w:rPr>
              <w:t xml:space="preserve"> </w:t>
            </w:r>
            <w:r>
              <w:rPr>
                <w:w w:val="105"/>
                <w:sz w:val="19"/>
              </w:rPr>
              <w:t>available</w:t>
            </w:r>
          </w:p>
        </w:tc>
        <w:tc>
          <w:tcPr>
            <w:tcW w:w="1417" w:type="dxa"/>
          </w:tcPr>
          <w:p w:rsidR="007773E1" w:rsidRDefault="007773E1">
            <w:pPr>
              <w:pStyle w:val="TableParagraph"/>
              <w:rPr>
                <w:rFonts w:ascii="Times New Roman"/>
                <w:sz w:val="18"/>
              </w:rPr>
            </w:pPr>
          </w:p>
        </w:tc>
        <w:tc>
          <w:tcPr>
            <w:tcW w:w="1755" w:type="dxa"/>
          </w:tcPr>
          <w:p w:rsidR="007773E1" w:rsidRDefault="007773E1">
            <w:pPr>
              <w:pStyle w:val="TableParagraph"/>
              <w:rPr>
                <w:rFonts w:ascii="Times New Roman"/>
                <w:sz w:val="18"/>
              </w:rPr>
            </w:pPr>
          </w:p>
        </w:tc>
      </w:tr>
    </w:tbl>
    <w:p w:rsidR="007773E1" w:rsidRDefault="007773E1">
      <w:pPr>
        <w:rPr>
          <w:rFonts w:ascii="Times New Roman"/>
          <w:sz w:val="18"/>
        </w:rPr>
        <w:sectPr w:rsidR="007773E1" w:rsidSect="00DE0F9A">
          <w:headerReference w:type="even" r:id="rId150"/>
          <w:pgSz w:w="11910" w:h="16840"/>
          <w:pgMar w:top="660" w:right="0" w:bottom="1040" w:left="0" w:header="0" w:footer="854" w:gutter="0"/>
          <w:cols w:space="720"/>
        </w:sectPr>
      </w:pPr>
    </w:p>
    <w:p w:rsidR="007773E1" w:rsidRDefault="00D74B53">
      <w:pPr>
        <w:pStyle w:val="BodyText"/>
        <w:ind w:left="708"/>
        <w:rPr>
          <w:sz w:val="20"/>
        </w:rPr>
      </w:pPr>
      <w:r>
        <w:rPr>
          <w:noProof/>
          <w:sz w:val="20"/>
        </w:rPr>
        <w:lastRenderedPageBreak/>
        <mc:AlternateContent>
          <mc:Choice Requires="wpg">
            <w:drawing>
              <wp:inline distT="0" distB="0" distL="0" distR="0">
                <wp:extent cx="6507480" cy="540385"/>
                <wp:effectExtent l="0" t="0" r="0" b="0"/>
                <wp:docPr id="456" name="Group 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7480" cy="540385"/>
                          <a:chOff x="0" y="0"/>
                          <a:chExt cx="10248" cy="851"/>
                        </a:xfrm>
                      </wpg:grpSpPr>
                      <wps:wsp>
                        <wps:cNvPr id="457" name="Freeform 458"/>
                        <wps:cNvSpPr>
                          <a:spLocks/>
                        </wps:cNvSpPr>
                        <wps:spPr bwMode="auto">
                          <a:xfrm>
                            <a:off x="0" y="0"/>
                            <a:ext cx="10248" cy="851"/>
                          </a:xfrm>
                          <a:custGeom>
                            <a:avLst/>
                            <a:gdLst>
                              <a:gd name="T0" fmla="*/ 9964 w 10248"/>
                              <a:gd name="T1" fmla="*/ 0 h 851"/>
                              <a:gd name="T2" fmla="*/ 0 w 10248"/>
                              <a:gd name="T3" fmla="*/ 0 h 851"/>
                              <a:gd name="T4" fmla="*/ 0 w 10248"/>
                              <a:gd name="T5" fmla="*/ 850 h 851"/>
                              <a:gd name="T6" fmla="*/ 10247 w 10248"/>
                              <a:gd name="T7" fmla="*/ 850 h 851"/>
                              <a:gd name="T8" fmla="*/ 10247 w 10248"/>
                              <a:gd name="T9" fmla="*/ 283 h 851"/>
                              <a:gd name="T10" fmla="*/ 10237 w 10248"/>
                              <a:gd name="T11" fmla="*/ 208 h 851"/>
                              <a:gd name="T12" fmla="*/ 10209 w 10248"/>
                              <a:gd name="T13" fmla="*/ 140 h 851"/>
                              <a:gd name="T14" fmla="*/ 10164 w 10248"/>
                              <a:gd name="T15" fmla="*/ 83 h 851"/>
                              <a:gd name="T16" fmla="*/ 10107 w 10248"/>
                              <a:gd name="T17" fmla="*/ 39 h 851"/>
                              <a:gd name="T18" fmla="*/ 10039 w 10248"/>
                              <a:gd name="T19" fmla="*/ 10 h 851"/>
                              <a:gd name="T20" fmla="*/ 9964 w 10248"/>
                              <a:gd name="T21" fmla="*/ 0 h 8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0248" h="851">
                                <a:moveTo>
                                  <a:pt x="9964" y="0"/>
                                </a:moveTo>
                                <a:lnTo>
                                  <a:pt x="0" y="0"/>
                                </a:lnTo>
                                <a:lnTo>
                                  <a:pt x="0" y="850"/>
                                </a:lnTo>
                                <a:lnTo>
                                  <a:pt x="10247" y="850"/>
                                </a:lnTo>
                                <a:lnTo>
                                  <a:pt x="10247" y="283"/>
                                </a:lnTo>
                                <a:lnTo>
                                  <a:pt x="10237" y="208"/>
                                </a:lnTo>
                                <a:lnTo>
                                  <a:pt x="10209" y="140"/>
                                </a:lnTo>
                                <a:lnTo>
                                  <a:pt x="10164" y="83"/>
                                </a:lnTo>
                                <a:lnTo>
                                  <a:pt x="10107" y="39"/>
                                </a:lnTo>
                                <a:lnTo>
                                  <a:pt x="10039" y="10"/>
                                </a:lnTo>
                                <a:lnTo>
                                  <a:pt x="9964" y="0"/>
                                </a:lnTo>
                                <a:close/>
                              </a:path>
                            </a:pathLst>
                          </a:custGeom>
                          <a:solidFill>
                            <a:srgbClr val="16B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8" name="AutoShape 457"/>
                        <wps:cNvSpPr>
                          <a:spLocks/>
                        </wps:cNvSpPr>
                        <wps:spPr bwMode="auto">
                          <a:xfrm>
                            <a:off x="9483" y="149"/>
                            <a:ext cx="580" cy="580"/>
                          </a:xfrm>
                          <a:custGeom>
                            <a:avLst/>
                            <a:gdLst>
                              <a:gd name="T0" fmla="+- 0 9773 9484"/>
                              <a:gd name="T1" fmla="*/ T0 w 580"/>
                              <a:gd name="T2" fmla="+- 0 150 150"/>
                              <a:gd name="T3" fmla="*/ 150 h 580"/>
                              <a:gd name="T4" fmla="+- 0 9696 9484"/>
                              <a:gd name="T5" fmla="*/ T4 w 580"/>
                              <a:gd name="T6" fmla="+- 0 160 150"/>
                              <a:gd name="T7" fmla="*/ 160 h 580"/>
                              <a:gd name="T8" fmla="+- 0 9627 9484"/>
                              <a:gd name="T9" fmla="*/ T8 w 580"/>
                              <a:gd name="T10" fmla="+- 0 189 150"/>
                              <a:gd name="T11" fmla="*/ 189 h 580"/>
                              <a:gd name="T12" fmla="+- 0 9569 9484"/>
                              <a:gd name="T13" fmla="*/ T12 w 580"/>
                              <a:gd name="T14" fmla="+- 0 235 150"/>
                              <a:gd name="T15" fmla="*/ 235 h 580"/>
                              <a:gd name="T16" fmla="+- 0 9523 9484"/>
                              <a:gd name="T17" fmla="*/ T16 w 580"/>
                              <a:gd name="T18" fmla="+- 0 293 150"/>
                              <a:gd name="T19" fmla="*/ 293 h 580"/>
                              <a:gd name="T20" fmla="+- 0 9494 9484"/>
                              <a:gd name="T21" fmla="*/ T20 w 580"/>
                              <a:gd name="T22" fmla="+- 0 362 150"/>
                              <a:gd name="T23" fmla="*/ 362 h 580"/>
                              <a:gd name="T24" fmla="+- 0 9484 9484"/>
                              <a:gd name="T25" fmla="*/ T24 w 580"/>
                              <a:gd name="T26" fmla="+- 0 439 150"/>
                              <a:gd name="T27" fmla="*/ 439 h 580"/>
                              <a:gd name="T28" fmla="+- 0 9494 9484"/>
                              <a:gd name="T29" fmla="*/ T28 w 580"/>
                              <a:gd name="T30" fmla="+- 0 516 150"/>
                              <a:gd name="T31" fmla="*/ 516 h 580"/>
                              <a:gd name="T32" fmla="+- 0 9523 9484"/>
                              <a:gd name="T33" fmla="*/ T32 w 580"/>
                              <a:gd name="T34" fmla="+- 0 586 150"/>
                              <a:gd name="T35" fmla="*/ 586 h 580"/>
                              <a:gd name="T36" fmla="+- 0 9569 9484"/>
                              <a:gd name="T37" fmla="*/ T36 w 580"/>
                              <a:gd name="T38" fmla="+- 0 644 150"/>
                              <a:gd name="T39" fmla="*/ 644 h 580"/>
                              <a:gd name="T40" fmla="+- 0 9627 9484"/>
                              <a:gd name="T41" fmla="*/ T40 w 580"/>
                              <a:gd name="T42" fmla="+- 0 689 150"/>
                              <a:gd name="T43" fmla="*/ 689 h 580"/>
                              <a:gd name="T44" fmla="+- 0 9696 9484"/>
                              <a:gd name="T45" fmla="*/ T44 w 580"/>
                              <a:gd name="T46" fmla="+- 0 719 150"/>
                              <a:gd name="T47" fmla="*/ 719 h 580"/>
                              <a:gd name="T48" fmla="+- 0 9773 9484"/>
                              <a:gd name="T49" fmla="*/ T48 w 580"/>
                              <a:gd name="T50" fmla="+- 0 729 150"/>
                              <a:gd name="T51" fmla="*/ 729 h 580"/>
                              <a:gd name="T52" fmla="+- 0 9850 9484"/>
                              <a:gd name="T53" fmla="*/ T52 w 580"/>
                              <a:gd name="T54" fmla="+- 0 719 150"/>
                              <a:gd name="T55" fmla="*/ 719 h 580"/>
                              <a:gd name="T56" fmla="+- 0 9920 9484"/>
                              <a:gd name="T57" fmla="*/ T56 w 580"/>
                              <a:gd name="T58" fmla="+- 0 689 150"/>
                              <a:gd name="T59" fmla="*/ 689 h 580"/>
                              <a:gd name="T60" fmla="+- 0 9927 9484"/>
                              <a:gd name="T61" fmla="*/ T60 w 580"/>
                              <a:gd name="T62" fmla="+- 0 684 150"/>
                              <a:gd name="T63" fmla="*/ 684 h 580"/>
                              <a:gd name="T64" fmla="+- 0 9773 9484"/>
                              <a:gd name="T65" fmla="*/ T64 w 580"/>
                              <a:gd name="T66" fmla="+- 0 684 150"/>
                              <a:gd name="T67" fmla="*/ 684 h 580"/>
                              <a:gd name="T68" fmla="+- 0 9696 9484"/>
                              <a:gd name="T69" fmla="*/ T68 w 580"/>
                              <a:gd name="T70" fmla="+- 0 671 150"/>
                              <a:gd name="T71" fmla="*/ 671 h 580"/>
                              <a:gd name="T72" fmla="+- 0 9629 9484"/>
                              <a:gd name="T73" fmla="*/ T72 w 580"/>
                              <a:gd name="T74" fmla="+- 0 637 150"/>
                              <a:gd name="T75" fmla="*/ 637 h 580"/>
                              <a:gd name="T76" fmla="+- 0 9576 9484"/>
                              <a:gd name="T77" fmla="*/ T76 w 580"/>
                              <a:gd name="T78" fmla="+- 0 584 150"/>
                              <a:gd name="T79" fmla="*/ 584 h 580"/>
                              <a:gd name="T80" fmla="+- 0 9542 9484"/>
                              <a:gd name="T81" fmla="*/ T80 w 580"/>
                              <a:gd name="T82" fmla="+- 0 517 150"/>
                              <a:gd name="T83" fmla="*/ 517 h 580"/>
                              <a:gd name="T84" fmla="+- 0 9529 9484"/>
                              <a:gd name="T85" fmla="*/ T84 w 580"/>
                              <a:gd name="T86" fmla="+- 0 439 150"/>
                              <a:gd name="T87" fmla="*/ 439 h 580"/>
                              <a:gd name="T88" fmla="+- 0 9542 9484"/>
                              <a:gd name="T89" fmla="*/ T88 w 580"/>
                              <a:gd name="T90" fmla="+- 0 362 150"/>
                              <a:gd name="T91" fmla="*/ 362 h 580"/>
                              <a:gd name="T92" fmla="+- 0 9576 9484"/>
                              <a:gd name="T93" fmla="*/ T92 w 580"/>
                              <a:gd name="T94" fmla="+- 0 295 150"/>
                              <a:gd name="T95" fmla="*/ 295 h 580"/>
                              <a:gd name="T96" fmla="+- 0 9629 9484"/>
                              <a:gd name="T97" fmla="*/ T96 w 580"/>
                              <a:gd name="T98" fmla="+- 0 242 150"/>
                              <a:gd name="T99" fmla="*/ 242 h 580"/>
                              <a:gd name="T100" fmla="+- 0 9696 9484"/>
                              <a:gd name="T101" fmla="*/ T100 w 580"/>
                              <a:gd name="T102" fmla="+- 0 207 150"/>
                              <a:gd name="T103" fmla="*/ 207 h 580"/>
                              <a:gd name="T104" fmla="+- 0 9773 9484"/>
                              <a:gd name="T105" fmla="*/ T104 w 580"/>
                              <a:gd name="T106" fmla="+- 0 195 150"/>
                              <a:gd name="T107" fmla="*/ 195 h 580"/>
                              <a:gd name="T108" fmla="+- 0 9927 9484"/>
                              <a:gd name="T109" fmla="*/ T108 w 580"/>
                              <a:gd name="T110" fmla="+- 0 195 150"/>
                              <a:gd name="T111" fmla="*/ 195 h 580"/>
                              <a:gd name="T112" fmla="+- 0 9920 9484"/>
                              <a:gd name="T113" fmla="*/ T112 w 580"/>
                              <a:gd name="T114" fmla="+- 0 189 150"/>
                              <a:gd name="T115" fmla="*/ 189 h 580"/>
                              <a:gd name="T116" fmla="+- 0 9850 9484"/>
                              <a:gd name="T117" fmla="*/ T116 w 580"/>
                              <a:gd name="T118" fmla="+- 0 160 150"/>
                              <a:gd name="T119" fmla="*/ 160 h 580"/>
                              <a:gd name="T120" fmla="+- 0 9773 9484"/>
                              <a:gd name="T121" fmla="*/ T120 w 580"/>
                              <a:gd name="T122" fmla="+- 0 150 150"/>
                              <a:gd name="T123" fmla="*/ 150 h 580"/>
                              <a:gd name="T124" fmla="+- 0 9927 9484"/>
                              <a:gd name="T125" fmla="*/ T124 w 580"/>
                              <a:gd name="T126" fmla="+- 0 195 150"/>
                              <a:gd name="T127" fmla="*/ 195 h 580"/>
                              <a:gd name="T128" fmla="+- 0 9773 9484"/>
                              <a:gd name="T129" fmla="*/ T128 w 580"/>
                              <a:gd name="T130" fmla="+- 0 195 150"/>
                              <a:gd name="T131" fmla="*/ 195 h 580"/>
                              <a:gd name="T132" fmla="+- 0 9851 9484"/>
                              <a:gd name="T133" fmla="*/ T132 w 580"/>
                              <a:gd name="T134" fmla="+- 0 207 150"/>
                              <a:gd name="T135" fmla="*/ 207 h 580"/>
                              <a:gd name="T136" fmla="+- 0 9918 9484"/>
                              <a:gd name="T137" fmla="*/ T136 w 580"/>
                              <a:gd name="T138" fmla="+- 0 242 150"/>
                              <a:gd name="T139" fmla="*/ 242 h 580"/>
                              <a:gd name="T140" fmla="+- 0 9971 9484"/>
                              <a:gd name="T141" fmla="*/ T140 w 580"/>
                              <a:gd name="T142" fmla="+- 0 295 150"/>
                              <a:gd name="T143" fmla="*/ 295 h 580"/>
                              <a:gd name="T144" fmla="+- 0 10005 9484"/>
                              <a:gd name="T145" fmla="*/ T144 w 580"/>
                              <a:gd name="T146" fmla="+- 0 362 150"/>
                              <a:gd name="T147" fmla="*/ 362 h 580"/>
                              <a:gd name="T148" fmla="+- 0 10018 9484"/>
                              <a:gd name="T149" fmla="*/ T148 w 580"/>
                              <a:gd name="T150" fmla="+- 0 439 150"/>
                              <a:gd name="T151" fmla="*/ 439 h 580"/>
                              <a:gd name="T152" fmla="+- 0 10005 9484"/>
                              <a:gd name="T153" fmla="*/ T152 w 580"/>
                              <a:gd name="T154" fmla="+- 0 517 150"/>
                              <a:gd name="T155" fmla="*/ 517 h 580"/>
                              <a:gd name="T156" fmla="+- 0 9971 9484"/>
                              <a:gd name="T157" fmla="*/ T156 w 580"/>
                              <a:gd name="T158" fmla="+- 0 584 150"/>
                              <a:gd name="T159" fmla="*/ 584 h 580"/>
                              <a:gd name="T160" fmla="+- 0 9918 9484"/>
                              <a:gd name="T161" fmla="*/ T160 w 580"/>
                              <a:gd name="T162" fmla="+- 0 637 150"/>
                              <a:gd name="T163" fmla="*/ 637 h 580"/>
                              <a:gd name="T164" fmla="+- 0 9851 9484"/>
                              <a:gd name="T165" fmla="*/ T164 w 580"/>
                              <a:gd name="T166" fmla="+- 0 671 150"/>
                              <a:gd name="T167" fmla="*/ 671 h 580"/>
                              <a:gd name="T168" fmla="+- 0 9773 9484"/>
                              <a:gd name="T169" fmla="*/ T168 w 580"/>
                              <a:gd name="T170" fmla="+- 0 684 150"/>
                              <a:gd name="T171" fmla="*/ 684 h 580"/>
                              <a:gd name="T172" fmla="+- 0 9927 9484"/>
                              <a:gd name="T173" fmla="*/ T172 w 580"/>
                              <a:gd name="T174" fmla="+- 0 684 150"/>
                              <a:gd name="T175" fmla="*/ 684 h 580"/>
                              <a:gd name="T176" fmla="+- 0 9978 9484"/>
                              <a:gd name="T177" fmla="*/ T176 w 580"/>
                              <a:gd name="T178" fmla="+- 0 644 150"/>
                              <a:gd name="T179" fmla="*/ 644 h 580"/>
                              <a:gd name="T180" fmla="+- 0 10023 9484"/>
                              <a:gd name="T181" fmla="*/ T180 w 580"/>
                              <a:gd name="T182" fmla="+- 0 586 150"/>
                              <a:gd name="T183" fmla="*/ 586 h 580"/>
                              <a:gd name="T184" fmla="+- 0 10053 9484"/>
                              <a:gd name="T185" fmla="*/ T184 w 580"/>
                              <a:gd name="T186" fmla="+- 0 516 150"/>
                              <a:gd name="T187" fmla="*/ 516 h 580"/>
                              <a:gd name="T188" fmla="+- 0 10063 9484"/>
                              <a:gd name="T189" fmla="*/ T188 w 580"/>
                              <a:gd name="T190" fmla="+- 0 439 150"/>
                              <a:gd name="T191" fmla="*/ 439 h 580"/>
                              <a:gd name="T192" fmla="+- 0 10053 9484"/>
                              <a:gd name="T193" fmla="*/ T192 w 580"/>
                              <a:gd name="T194" fmla="+- 0 362 150"/>
                              <a:gd name="T195" fmla="*/ 362 h 580"/>
                              <a:gd name="T196" fmla="+- 0 10023 9484"/>
                              <a:gd name="T197" fmla="*/ T196 w 580"/>
                              <a:gd name="T198" fmla="+- 0 293 150"/>
                              <a:gd name="T199" fmla="*/ 293 h 580"/>
                              <a:gd name="T200" fmla="+- 0 9978 9484"/>
                              <a:gd name="T201" fmla="*/ T200 w 580"/>
                              <a:gd name="T202" fmla="+- 0 235 150"/>
                              <a:gd name="T203" fmla="*/ 235 h 580"/>
                              <a:gd name="T204" fmla="+- 0 9927 9484"/>
                              <a:gd name="T205" fmla="*/ T204 w 580"/>
                              <a:gd name="T206" fmla="+- 0 195 150"/>
                              <a:gd name="T207" fmla="*/ 195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89" y="0"/>
                                </a:moveTo>
                                <a:lnTo>
                                  <a:pt x="212" y="10"/>
                                </a:lnTo>
                                <a:lnTo>
                                  <a:pt x="143" y="39"/>
                                </a:lnTo>
                                <a:lnTo>
                                  <a:pt x="85" y="85"/>
                                </a:lnTo>
                                <a:lnTo>
                                  <a:pt x="39" y="143"/>
                                </a:lnTo>
                                <a:lnTo>
                                  <a:pt x="10" y="212"/>
                                </a:lnTo>
                                <a:lnTo>
                                  <a:pt x="0" y="289"/>
                                </a:lnTo>
                                <a:lnTo>
                                  <a:pt x="10" y="366"/>
                                </a:lnTo>
                                <a:lnTo>
                                  <a:pt x="39" y="436"/>
                                </a:lnTo>
                                <a:lnTo>
                                  <a:pt x="85" y="494"/>
                                </a:lnTo>
                                <a:lnTo>
                                  <a:pt x="143" y="539"/>
                                </a:lnTo>
                                <a:lnTo>
                                  <a:pt x="212" y="569"/>
                                </a:lnTo>
                                <a:lnTo>
                                  <a:pt x="289" y="579"/>
                                </a:lnTo>
                                <a:lnTo>
                                  <a:pt x="366" y="569"/>
                                </a:lnTo>
                                <a:lnTo>
                                  <a:pt x="436" y="539"/>
                                </a:lnTo>
                                <a:lnTo>
                                  <a:pt x="443" y="534"/>
                                </a:lnTo>
                                <a:lnTo>
                                  <a:pt x="289" y="534"/>
                                </a:lnTo>
                                <a:lnTo>
                                  <a:pt x="212" y="521"/>
                                </a:lnTo>
                                <a:lnTo>
                                  <a:pt x="145" y="487"/>
                                </a:lnTo>
                                <a:lnTo>
                                  <a:pt x="92" y="434"/>
                                </a:lnTo>
                                <a:lnTo>
                                  <a:pt x="58" y="367"/>
                                </a:lnTo>
                                <a:lnTo>
                                  <a:pt x="45" y="289"/>
                                </a:lnTo>
                                <a:lnTo>
                                  <a:pt x="58" y="212"/>
                                </a:lnTo>
                                <a:lnTo>
                                  <a:pt x="92" y="145"/>
                                </a:lnTo>
                                <a:lnTo>
                                  <a:pt x="145" y="92"/>
                                </a:lnTo>
                                <a:lnTo>
                                  <a:pt x="212" y="57"/>
                                </a:lnTo>
                                <a:lnTo>
                                  <a:pt x="289" y="45"/>
                                </a:lnTo>
                                <a:lnTo>
                                  <a:pt x="443" y="45"/>
                                </a:lnTo>
                                <a:lnTo>
                                  <a:pt x="436" y="39"/>
                                </a:lnTo>
                                <a:lnTo>
                                  <a:pt x="366" y="10"/>
                                </a:lnTo>
                                <a:lnTo>
                                  <a:pt x="289" y="0"/>
                                </a:lnTo>
                                <a:close/>
                                <a:moveTo>
                                  <a:pt x="443" y="45"/>
                                </a:moveTo>
                                <a:lnTo>
                                  <a:pt x="289" y="45"/>
                                </a:lnTo>
                                <a:lnTo>
                                  <a:pt x="367" y="57"/>
                                </a:lnTo>
                                <a:lnTo>
                                  <a:pt x="434" y="92"/>
                                </a:lnTo>
                                <a:lnTo>
                                  <a:pt x="487" y="145"/>
                                </a:lnTo>
                                <a:lnTo>
                                  <a:pt x="521" y="212"/>
                                </a:lnTo>
                                <a:lnTo>
                                  <a:pt x="534" y="289"/>
                                </a:lnTo>
                                <a:lnTo>
                                  <a:pt x="521" y="367"/>
                                </a:lnTo>
                                <a:lnTo>
                                  <a:pt x="487" y="434"/>
                                </a:lnTo>
                                <a:lnTo>
                                  <a:pt x="434" y="487"/>
                                </a:lnTo>
                                <a:lnTo>
                                  <a:pt x="367" y="521"/>
                                </a:lnTo>
                                <a:lnTo>
                                  <a:pt x="289" y="534"/>
                                </a:lnTo>
                                <a:lnTo>
                                  <a:pt x="443" y="534"/>
                                </a:lnTo>
                                <a:lnTo>
                                  <a:pt x="494" y="494"/>
                                </a:lnTo>
                                <a:lnTo>
                                  <a:pt x="539" y="436"/>
                                </a:lnTo>
                                <a:lnTo>
                                  <a:pt x="569" y="366"/>
                                </a:lnTo>
                                <a:lnTo>
                                  <a:pt x="579" y="289"/>
                                </a:lnTo>
                                <a:lnTo>
                                  <a:pt x="569" y="212"/>
                                </a:lnTo>
                                <a:lnTo>
                                  <a:pt x="539" y="143"/>
                                </a:lnTo>
                                <a:lnTo>
                                  <a:pt x="494" y="85"/>
                                </a:lnTo>
                                <a:lnTo>
                                  <a:pt x="443"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59" name="Picture 456"/>
                          <pic:cNvPicPr>
                            <a:picLocks/>
                          </pic:cNvPicPr>
                        </pic:nvPicPr>
                        <pic:blipFill>
                          <a:blip r:embed="rId130">
                            <a:extLst>
                              <a:ext uri="{28A0092B-C50C-407E-A947-70E740481C1C}">
                                <a14:useLocalDpi xmlns:a14="http://schemas.microsoft.com/office/drawing/2010/main" val="0"/>
                              </a:ext>
                            </a:extLst>
                          </a:blip>
                          <a:srcRect/>
                          <a:stretch>
                            <a:fillRect/>
                          </a:stretch>
                        </pic:blipFill>
                        <pic:spPr bwMode="auto">
                          <a:xfrm>
                            <a:off x="9591" y="259"/>
                            <a:ext cx="359"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0" name="Text Box 455"/>
                        <wps:cNvSpPr txBox="1">
                          <a:spLocks/>
                        </wps:cNvSpPr>
                        <wps:spPr bwMode="auto">
                          <a:xfrm>
                            <a:off x="0" y="0"/>
                            <a:ext cx="10248"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128" w:line="328" w:lineRule="exact"/>
                                <w:ind w:left="141"/>
                                <w:rPr>
                                  <w:rFonts w:ascii="Juhl Bold Italic"/>
                                  <w:b/>
                                  <w:sz w:val="28"/>
                                </w:rPr>
                              </w:pPr>
                              <w:r>
                                <w:rPr>
                                  <w:rFonts w:ascii="Juhl Bold Italic"/>
                                  <w:b/>
                                  <w:color w:val="FFFFFF"/>
                                  <w:sz w:val="28"/>
                                </w:rPr>
                                <w:t>TOOL 2.1</w:t>
                              </w:r>
                            </w:p>
                            <w:p w:rsidR="00600DAC" w:rsidRDefault="00600DAC">
                              <w:pPr>
                                <w:spacing w:line="328" w:lineRule="exact"/>
                                <w:ind w:left="143"/>
                                <w:rPr>
                                  <w:rFonts w:ascii="Juhl-MediumItalic"/>
                                  <w:i/>
                                  <w:sz w:val="28"/>
                                </w:rPr>
                              </w:pPr>
                              <w:r>
                                <w:rPr>
                                  <w:rFonts w:ascii="Juhl-Medium"/>
                                  <w:color w:val="FFFFFF"/>
                                  <w:sz w:val="28"/>
                                </w:rPr>
                                <w:t xml:space="preserve">NEW EMPLOYEE CHECKLIST </w:t>
                              </w:r>
                              <w:r>
                                <w:rPr>
                                  <w:rFonts w:ascii="Juhl-MediumItalic"/>
                                  <w:i/>
                                  <w:color w:val="FFFFFF"/>
                                  <w:sz w:val="28"/>
                                </w:rPr>
                                <w:t>(continued)</w:t>
                              </w:r>
                            </w:p>
                          </w:txbxContent>
                        </wps:txbx>
                        <wps:bodyPr rot="0" vert="horz" wrap="square" lIns="0" tIns="0" rIns="0" bIns="0" anchor="t" anchorCtr="0" upright="1">
                          <a:noAutofit/>
                        </wps:bodyPr>
                      </wps:wsp>
                    </wpg:wgp>
                  </a:graphicData>
                </a:graphic>
              </wp:inline>
            </w:drawing>
          </mc:Choice>
          <mc:Fallback>
            <w:pict>
              <v:group id="Group 454" o:spid="_x0000_s1204" style="width:512.4pt;height:42.55pt;mso-position-horizontal-relative:char;mso-position-vertical-relative:line" coordsize="10248,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">
                <v:shape id="Freeform 458" o:spid="_x0000_s1205" style="position:absolute;width:10248;height:851;visibility:visible;mso-wrap-style:square;v-text-anchor:top" coordsize="1024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" path="m9964,l,,,850r10247,l10247,283r-10,-75l10209,140r-45,-57l10107,39r-68,-29l9964,xe" fillcolor="#16becf" stroked="f">
                  <v:path arrowok="t" o:connecttype="custom" o:connectlocs="9964,0;0,0;0,850;10247,850;10247,283;10237,208;10209,140;10164,83;10107,39;10039,10;9964,0" o:connectangles="0,0,0,0,0,0,0,0,0,0,0"/>
                </v:shape>
                <v:shape id="AutoShape 457" o:spid="_x0000_s1206" style="position:absolute;left:9483;top:149;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" path="m289,l212,10,143,39,85,85,39,143,10,212,,289r10,77l39,436r46,58l143,539r69,30l289,579r77,-10l436,539r7,-5l289,534,212,521,145,487,92,434,58,367,45,289,58,212,92,145,145,92,212,57,289,45r154,l436,39,366,10,289,xm443,45r-154,l367,57r67,35l487,145r34,67l534,289r-13,78l487,434r-53,53l367,521r-78,13l443,534r51,-40l539,436r30,-70l579,289,569,212,539,143,494,85,443,45xe" stroked="f">
                  <v:path arrowok="t" o:connecttype="custom" o:connectlocs="289,150;212,160;143,189;85,235;39,293;10,362;0,439;10,516;39,586;85,644;143,689;212,719;289,729;366,719;436,689;443,684;289,684;212,671;145,637;92,584;58,517;45,439;58,362;92,295;145,242;212,207;289,195;443,195;436,189;366,160;289,150;443,195;289,195;367,207;434,242;487,295;521,362;534,439;521,517;487,584;434,637;367,671;289,684;443,684;494,644;539,586;569,516;579,439;569,362;539,293;494,235;443,195" o:connectangles="0,0,0,0,0,0,0,0,0,0,0,0,0,0,0,0,0,0,0,0,0,0,0,0,0,0,0,0,0,0,0,0,0,0,0,0,0,0,0,0,0,0,0,0,0,0,0,0,0,0,0,0"/>
                </v:shape>
                <v:shape id="Picture 456" o:spid="_x0000_s1207" type="#_x0000_t75" style="position:absolute;left:9591;top:259;width:359;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">
                  <v:imagedata r:id="rId151" o:title=""/>
                  <v:path arrowok="t"/>
                  <o:lock v:ext="edit" aspectratio="f"/>
                </v:shape>
                <v:shape id="Text Box 455" o:spid="_x0000_s1208" type="#_x0000_t202" style="position:absolute;width:10248;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" filled="f" stroked="f">
                  <v:path arrowok="t"/>
                  <v:textbox inset="0,0,0,0">
                    <w:txbxContent>
                      <w:p w:rsidR="00600DAC" w:rsidRDefault="00600DAC">
                        <w:pPr>
                          <w:spacing w:before="128" w:line="328" w:lineRule="exact"/>
                          <w:ind w:left="141"/>
                          <w:rPr>
                            <w:rFonts w:ascii="Juhl Bold Italic"/>
                            <w:b/>
                            <w:sz w:val="28"/>
                          </w:rPr>
                        </w:pPr>
                        <w:r>
                          <w:rPr>
                            <w:rFonts w:ascii="Juhl Bold Italic"/>
                            <w:b/>
                            <w:color w:val="FFFFFF"/>
                            <w:sz w:val="28"/>
                          </w:rPr>
                          <w:t>TOOL 2.1</w:t>
                        </w:r>
                      </w:p>
                      <w:p w:rsidR="00600DAC" w:rsidRDefault="00600DAC">
                        <w:pPr>
                          <w:spacing w:line="328" w:lineRule="exact"/>
                          <w:ind w:left="143"/>
                          <w:rPr>
                            <w:rFonts w:ascii="Juhl-MediumItalic"/>
                            <w:i/>
                            <w:sz w:val="28"/>
                          </w:rPr>
                        </w:pPr>
                        <w:r>
                          <w:rPr>
                            <w:rFonts w:ascii="Juhl-Medium"/>
                            <w:color w:val="FFFFFF"/>
                            <w:sz w:val="28"/>
                          </w:rPr>
                          <w:t xml:space="preserve">NEW EMPLOYEE CHECKLIST </w:t>
                        </w:r>
                        <w:r>
                          <w:rPr>
                            <w:rFonts w:ascii="Juhl-MediumItalic"/>
                            <w:i/>
                            <w:color w:val="FFFFFF"/>
                            <w:sz w:val="28"/>
                          </w:rPr>
                          <w:t>(continued)</w:t>
                        </w:r>
                      </w:p>
                    </w:txbxContent>
                  </v:textbox>
                </v:shape>
                <w10:anchorlock/>
              </v:group>
            </w:pict>
          </mc:Fallback>
        </mc:AlternateContent>
      </w:r>
    </w:p>
    <w:p w:rsidR="007773E1" w:rsidRDefault="007773E1">
      <w:pPr>
        <w:pStyle w:val="BodyText"/>
        <w:rPr>
          <w:sz w:val="20"/>
        </w:rPr>
      </w:pPr>
    </w:p>
    <w:p w:rsidR="007773E1" w:rsidRDefault="007773E1">
      <w:pPr>
        <w:pStyle w:val="BodyText"/>
        <w:spacing w:before="10"/>
        <w:rPr>
          <w:sz w:val="12"/>
        </w:rPr>
      </w:pPr>
    </w:p>
    <w:tbl>
      <w:tblPr>
        <w:tblW w:w="0" w:type="auto"/>
        <w:tblInd w:w="85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6744"/>
        <w:gridCol w:w="1417"/>
        <w:gridCol w:w="1755"/>
      </w:tblGrid>
      <w:tr w:rsidR="007773E1">
        <w:trPr>
          <w:trHeight w:val="541"/>
        </w:trPr>
        <w:tc>
          <w:tcPr>
            <w:tcW w:w="6744" w:type="dxa"/>
          </w:tcPr>
          <w:p w:rsidR="007773E1" w:rsidRDefault="007773E1">
            <w:pPr>
              <w:pStyle w:val="TableParagraph"/>
              <w:rPr>
                <w:rFonts w:ascii="Times New Roman"/>
                <w:sz w:val="18"/>
              </w:rPr>
            </w:pPr>
          </w:p>
        </w:tc>
        <w:tc>
          <w:tcPr>
            <w:tcW w:w="1417" w:type="dxa"/>
          </w:tcPr>
          <w:p w:rsidR="007773E1" w:rsidRDefault="002D5A81">
            <w:pPr>
              <w:pStyle w:val="TableParagraph"/>
              <w:spacing w:before="35" w:line="244" w:lineRule="exact"/>
              <w:ind w:left="245"/>
              <w:rPr>
                <w:sz w:val="19"/>
              </w:rPr>
            </w:pPr>
            <w:r>
              <w:rPr>
                <w:w w:val="105"/>
                <w:sz w:val="19"/>
              </w:rPr>
              <w:t>Completed</w:t>
            </w:r>
          </w:p>
          <w:p w:rsidR="007773E1" w:rsidRDefault="002D5A81">
            <w:pPr>
              <w:pStyle w:val="TableParagraph"/>
              <w:spacing w:line="241" w:lineRule="exact"/>
              <w:ind w:left="127"/>
              <w:rPr>
                <w:rFonts w:ascii="TheSansC5-PlainItalic"/>
                <w:i/>
                <w:sz w:val="19"/>
              </w:rPr>
            </w:pPr>
            <w:r>
              <w:rPr>
                <w:rFonts w:ascii="TheSansC5-PlainItalic"/>
                <w:i/>
                <w:w w:val="105"/>
                <w:sz w:val="19"/>
              </w:rPr>
              <w:t>(please initial)</w:t>
            </w:r>
          </w:p>
        </w:tc>
        <w:tc>
          <w:tcPr>
            <w:tcW w:w="1755" w:type="dxa"/>
          </w:tcPr>
          <w:p w:rsidR="007773E1" w:rsidRDefault="002D5A81">
            <w:pPr>
              <w:pStyle w:val="TableParagraph"/>
              <w:spacing w:before="35"/>
              <w:ind w:left="649" w:right="644"/>
              <w:jc w:val="center"/>
              <w:rPr>
                <w:sz w:val="19"/>
              </w:rPr>
            </w:pPr>
            <w:r>
              <w:rPr>
                <w:w w:val="105"/>
                <w:sz w:val="19"/>
              </w:rPr>
              <w:t>Date</w:t>
            </w:r>
          </w:p>
        </w:tc>
      </w:tr>
      <w:tr w:rsidR="007773E1">
        <w:trPr>
          <w:trHeight w:val="388"/>
        </w:trPr>
        <w:tc>
          <w:tcPr>
            <w:tcW w:w="9916" w:type="dxa"/>
            <w:gridSpan w:val="3"/>
            <w:shd w:val="clear" w:color="auto" w:fill="D8EFF2"/>
          </w:tcPr>
          <w:p w:rsidR="007773E1" w:rsidRPr="007A1E65" w:rsidRDefault="002D5A81">
            <w:pPr>
              <w:pStyle w:val="TableParagraph"/>
              <w:spacing w:before="80"/>
              <w:ind w:left="124"/>
              <w:rPr>
                <w:rFonts w:ascii="TheSans C5 Bold"/>
                <w:bCs/>
                <w:sz w:val="19"/>
              </w:rPr>
            </w:pPr>
            <w:r w:rsidRPr="007A1E65">
              <w:rPr>
                <w:rFonts w:ascii="TheSans C5 Bold"/>
                <w:bCs/>
                <w:sz w:val="19"/>
              </w:rPr>
              <w:t>First day (continued)</w:t>
            </w:r>
          </w:p>
        </w:tc>
      </w:tr>
      <w:tr w:rsidR="007773E1">
        <w:trPr>
          <w:trHeight w:val="630"/>
        </w:trPr>
        <w:tc>
          <w:tcPr>
            <w:tcW w:w="6744" w:type="dxa"/>
          </w:tcPr>
          <w:p w:rsidR="007773E1" w:rsidRDefault="002D5A81">
            <w:pPr>
              <w:pStyle w:val="TableParagraph"/>
              <w:spacing w:before="84" w:line="235" w:lineRule="auto"/>
              <w:ind w:left="124" w:right="724"/>
              <w:rPr>
                <w:sz w:val="19"/>
              </w:rPr>
            </w:pPr>
            <w:r>
              <w:rPr>
                <w:w w:val="105"/>
                <w:sz w:val="19"/>
              </w:rPr>
              <w:t>Provide</w:t>
            </w:r>
            <w:r>
              <w:rPr>
                <w:spacing w:val="-19"/>
                <w:w w:val="105"/>
                <w:sz w:val="19"/>
              </w:rPr>
              <w:t xml:space="preserve"> </w:t>
            </w:r>
            <w:r>
              <w:rPr>
                <w:w w:val="105"/>
                <w:sz w:val="19"/>
              </w:rPr>
              <w:t>employee</w:t>
            </w:r>
            <w:r>
              <w:rPr>
                <w:spacing w:val="-18"/>
                <w:w w:val="105"/>
                <w:sz w:val="19"/>
              </w:rPr>
              <w:t xml:space="preserve"> </w:t>
            </w:r>
            <w:r>
              <w:rPr>
                <w:w w:val="105"/>
                <w:sz w:val="19"/>
              </w:rPr>
              <w:t>with</w:t>
            </w:r>
            <w:r>
              <w:rPr>
                <w:spacing w:val="-18"/>
                <w:w w:val="105"/>
                <w:sz w:val="19"/>
              </w:rPr>
              <w:t xml:space="preserve"> </w:t>
            </w:r>
            <w:r>
              <w:rPr>
                <w:w w:val="105"/>
                <w:sz w:val="19"/>
              </w:rPr>
              <w:t>all</w:t>
            </w:r>
            <w:r>
              <w:rPr>
                <w:spacing w:val="-18"/>
                <w:w w:val="105"/>
                <w:sz w:val="19"/>
              </w:rPr>
              <w:t xml:space="preserve"> </w:t>
            </w:r>
            <w:r>
              <w:rPr>
                <w:w w:val="105"/>
                <w:sz w:val="19"/>
              </w:rPr>
              <w:t>the</w:t>
            </w:r>
            <w:r>
              <w:rPr>
                <w:spacing w:val="-19"/>
                <w:w w:val="105"/>
                <w:sz w:val="19"/>
              </w:rPr>
              <w:t xml:space="preserve"> </w:t>
            </w:r>
            <w:r>
              <w:rPr>
                <w:w w:val="105"/>
                <w:sz w:val="19"/>
              </w:rPr>
              <w:t>relevant</w:t>
            </w:r>
            <w:r>
              <w:rPr>
                <w:spacing w:val="-18"/>
                <w:w w:val="105"/>
                <w:sz w:val="19"/>
              </w:rPr>
              <w:t xml:space="preserve"> </w:t>
            </w:r>
            <w:r>
              <w:rPr>
                <w:w w:val="105"/>
                <w:sz w:val="19"/>
              </w:rPr>
              <w:t>service</w:t>
            </w:r>
            <w:r>
              <w:rPr>
                <w:spacing w:val="-18"/>
                <w:w w:val="105"/>
                <w:sz w:val="19"/>
              </w:rPr>
              <w:t xml:space="preserve"> </w:t>
            </w:r>
            <w:r>
              <w:rPr>
                <w:w w:val="105"/>
                <w:sz w:val="19"/>
              </w:rPr>
              <w:t>policies</w:t>
            </w:r>
            <w:r>
              <w:rPr>
                <w:spacing w:val="-18"/>
                <w:w w:val="105"/>
                <w:sz w:val="19"/>
              </w:rPr>
              <w:t xml:space="preserve"> </w:t>
            </w:r>
            <w:r>
              <w:rPr>
                <w:w w:val="105"/>
                <w:sz w:val="19"/>
              </w:rPr>
              <w:t>and</w:t>
            </w:r>
            <w:r>
              <w:rPr>
                <w:spacing w:val="-19"/>
                <w:w w:val="105"/>
                <w:sz w:val="19"/>
              </w:rPr>
              <w:t xml:space="preserve"> </w:t>
            </w:r>
            <w:r>
              <w:rPr>
                <w:w w:val="105"/>
                <w:sz w:val="19"/>
              </w:rPr>
              <w:t>procedures if not already supplied in an orientation</w:t>
            </w:r>
            <w:r>
              <w:rPr>
                <w:spacing w:val="-17"/>
                <w:w w:val="105"/>
                <w:sz w:val="19"/>
              </w:rPr>
              <w:t xml:space="preserve"> </w:t>
            </w:r>
            <w:r>
              <w:rPr>
                <w:w w:val="105"/>
                <w:sz w:val="19"/>
              </w:rPr>
              <w:t>pack</w:t>
            </w:r>
          </w:p>
        </w:tc>
        <w:tc>
          <w:tcPr>
            <w:tcW w:w="1417" w:type="dxa"/>
          </w:tcPr>
          <w:p w:rsidR="007773E1" w:rsidRDefault="007773E1">
            <w:pPr>
              <w:pStyle w:val="TableParagraph"/>
              <w:rPr>
                <w:rFonts w:ascii="Times New Roman"/>
                <w:sz w:val="18"/>
              </w:rPr>
            </w:pPr>
          </w:p>
        </w:tc>
        <w:tc>
          <w:tcPr>
            <w:tcW w:w="1755" w:type="dxa"/>
          </w:tcPr>
          <w:p w:rsidR="007773E1" w:rsidRDefault="007773E1">
            <w:pPr>
              <w:pStyle w:val="TableParagraph"/>
              <w:rPr>
                <w:rFonts w:ascii="Times New Roman"/>
                <w:sz w:val="18"/>
              </w:rPr>
            </w:pPr>
          </w:p>
        </w:tc>
      </w:tr>
      <w:tr w:rsidR="007773E1">
        <w:trPr>
          <w:trHeight w:val="388"/>
        </w:trPr>
        <w:tc>
          <w:tcPr>
            <w:tcW w:w="6744" w:type="dxa"/>
          </w:tcPr>
          <w:p w:rsidR="007773E1" w:rsidRDefault="002D5A81">
            <w:pPr>
              <w:pStyle w:val="TableParagraph"/>
              <w:spacing w:before="80"/>
              <w:ind w:left="124"/>
              <w:rPr>
                <w:sz w:val="19"/>
              </w:rPr>
            </w:pPr>
            <w:r>
              <w:rPr>
                <w:w w:val="105"/>
                <w:sz w:val="19"/>
              </w:rPr>
              <w:t>Collect and record tax and bank details</w:t>
            </w:r>
          </w:p>
        </w:tc>
        <w:tc>
          <w:tcPr>
            <w:tcW w:w="1417" w:type="dxa"/>
          </w:tcPr>
          <w:p w:rsidR="007773E1" w:rsidRDefault="007773E1">
            <w:pPr>
              <w:pStyle w:val="TableParagraph"/>
              <w:rPr>
                <w:rFonts w:ascii="Times New Roman"/>
                <w:sz w:val="18"/>
              </w:rPr>
            </w:pPr>
          </w:p>
        </w:tc>
        <w:tc>
          <w:tcPr>
            <w:tcW w:w="1755" w:type="dxa"/>
          </w:tcPr>
          <w:p w:rsidR="007773E1" w:rsidRDefault="007773E1">
            <w:pPr>
              <w:pStyle w:val="TableParagraph"/>
              <w:rPr>
                <w:rFonts w:ascii="Times New Roman"/>
                <w:sz w:val="18"/>
              </w:rPr>
            </w:pPr>
          </w:p>
        </w:tc>
      </w:tr>
      <w:tr w:rsidR="007773E1">
        <w:trPr>
          <w:trHeight w:val="388"/>
        </w:trPr>
        <w:tc>
          <w:tcPr>
            <w:tcW w:w="6744" w:type="dxa"/>
          </w:tcPr>
          <w:p w:rsidR="007773E1" w:rsidRDefault="002D5A81">
            <w:pPr>
              <w:pStyle w:val="TableParagraph"/>
              <w:spacing w:before="80"/>
              <w:ind w:left="124"/>
              <w:rPr>
                <w:sz w:val="19"/>
              </w:rPr>
            </w:pPr>
            <w:r>
              <w:rPr>
                <w:w w:val="105"/>
                <w:sz w:val="19"/>
              </w:rPr>
              <w:t>Discuss parking arrangements, if applicable</w:t>
            </w:r>
          </w:p>
        </w:tc>
        <w:tc>
          <w:tcPr>
            <w:tcW w:w="1417" w:type="dxa"/>
          </w:tcPr>
          <w:p w:rsidR="007773E1" w:rsidRDefault="007773E1">
            <w:pPr>
              <w:pStyle w:val="TableParagraph"/>
              <w:rPr>
                <w:rFonts w:ascii="Times New Roman"/>
                <w:sz w:val="18"/>
              </w:rPr>
            </w:pPr>
          </w:p>
        </w:tc>
        <w:tc>
          <w:tcPr>
            <w:tcW w:w="1755" w:type="dxa"/>
          </w:tcPr>
          <w:p w:rsidR="007773E1" w:rsidRDefault="007773E1">
            <w:pPr>
              <w:pStyle w:val="TableParagraph"/>
              <w:rPr>
                <w:rFonts w:ascii="Times New Roman"/>
                <w:sz w:val="18"/>
              </w:rPr>
            </w:pPr>
          </w:p>
        </w:tc>
      </w:tr>
      <w:tr w:rsidR="007773E1">
        <w:trPr>
          <w:trHeight w:val="388"/>
        </w:trPr>
        <w:tc>
          <w:tcPr>
            <w:tcW w:w="6744" w:type="dxa"/>
          </w:tcPr>
          <w:p w:rsidR="007773E1" w:rsidRDefault="002D5A81">
            <w:pPr>
              <w:pStyle w:val="TableParagraph"/>
              <w:spacing w:before="80"/>
              <w:ind w:left="124"/>
              <w:rPr>
                <w:sz w:val="19"/>
              </w:rPr>
            </w:pPr>
            <w:r>
              <w:rPr>
                <w:w w:val="105"/>
                <w:sz w:val="19"/>
              </w:rPr>
              <w:t>Record information on emergency contacts for the employee</w:t>
            </w:r>
          </w:p>
        </w:tc>
        <w:tc>
          <w:tcPr>
            <w:tcW w:w="1417" w:type="dxa"/>
          </w:tcPr>
          <w:p w:rsidR="007773E1" w:rsidRDefault="007773E1">
            <w:pPr>
              <w:pStyle w:val="TableParagraph"/>
              <w:rPr>
                <w:rFonts w:ascii="Times New Roman"/>
                <w:sz w:val="18"/>
              </w:rPr>
            </w:pPr>
          </w:p>
        </w:tc>
        <w:tc>
          <w:tcPr>
            <w:tcW w:w="1755" w:type="dxa"/>
          </w:tcPr>
          <w:p w:rsidR="007773E1" w:rsidRDefault="007773E1">
            <w:pPr>
              <w:pStyle w:val="TableParagraph"/>
              <w:rPr>
                <w:rFonts w:ascii="Times New Roman"/>
                <w:sz w:val="18"/>
              </w:rPr>
            </w:pPr>
          </w:p>
        </w:tc>
      </w:tr>
      <w:tr w:rsidR="007773E1">
        <w:trPr>
          <w:trHeight w:val="630"/>
        </w:trPr>
        <w:tc>
          <w:tcPr>
            <w:tcW w:w="6744" w:type="dxa"/>
          </w:tcPr>
          <w:p w:rsidR="007773E1" w:rsidRDefault="002D5A81">
            <w:pPr>
              <w:pStyle w:val="TableParagraph"/>
              <w:spacing w:before="84" w:line="235" w:lineRule="auto"/>
              <w:ind w:left="124" w:right="691"/>
              <w:rPr>
                <w:sz w:val="19"/>
              </w:rPr>
            </w:pPr>
            <w:r>
              <w:rPr>
                <w:w w:val="105"/>
                <w:sz w:val="19"/>
              </w:rPr>
              <w:t>Discuss</w:t>
            </w:r>
            <w:r>
              <w:rPr>
                <w:spacing w:val="-19"/>
                <w:w w:val="105"/>
                <w:sz w:val="19"/>
              </w:rPr>
              <w:t xml:space="preserve"> </w:t>
            </w:r>
            <w:r>
              <w:rPr>
                <w:w w:val="105"/>
                <w:sz w:val="19"/>
              </w:rPr>
              <w:t>break</w:t>
            </w:r>
            <w:r>
              <w:rPr>
                <w:spacing w:val="-19"/>
                <w:w w:val="105"/>
                <w:sz w:val="19"/>
              </w:rPr>
              <w:t xml:space="preserve"> </w:t>
            </w:r>
            <w:r>
              <w:rPr>
                <w:w w:val="105"/>
                <w:sz w:val="19"/>
              </w:rPr>
              <w:t>entitlements,</w:t>
            </w:r>
            <w:r>
              <w:rPr>
                <w:spacing w:val="-19"/>
                <w:w w:val="105"/>
                <w:sz w:val="19"/>
              </w:rPr>
              <w:t xml:space="preserve"> </w:t>
            </w:r>
            <w:r>
              <w:rPr>
                <w:w w:val="105"/>
                <w:sz w:val="19"/>
              </w:rPr>
              <w:t>such</w:t>
            </w:r>
            <w:r>
              <w:rPr>
                <w:spacing w:val="-18"/>
                <w:w w:val="105"/>
                <w:sz w:val="19"/>
              </w:rPr>
              <w:t xml:space="preserve"> </w:t>
            </w:r>
            <w:r>
              <w:rPr>
                <w:w w:val="105"/>
                <w:sz w:val="19"/>
              </w:rPr>
              <w:t>as</w:t>
            </w:r>
            <w:r>
              <w:rPr>
                <w:spacing w:val="-19"/>
                <w:w w:val="105"/>
                <w:sz w:val="19"/>
              </w:rPr>
              <w:t xml:space="preserve"> </w:t>
            </w:r>
            <w:r>
              <w:rPr>
                <w:w w:val="105"/>
                <w:sz w:val="19"/>
              </w:rPr>
              <w:t>meal</w:t>
            </w:r>
            <w:r>
              <w:rPr>
                <w:spacing w:val="-19"/>
                <w:w w:val="105"/>
                <w:sz w:val="19"/>
              </w:rPr>
              <w:t xml:space="preserve"> </w:t>
            </w:r>
            <w:r>
              <w:rPr>
                <w:w w:val="105"/>
                <w:sz w:val="19"/>
              </w:rPr>
              <w:t>breaks,</w:t>
            </w:r>
            <w:r>
              <w:rPr>
                <w:spacing w:val="-18"/>
                <w:w w:val="105"/>
                <w:sz w:val="19"/>
              </w:rPr>
              <w:t xml:space="preserve"> </w:t>
            </w:r>
            <w:r>
              <w:rPr>
                <w:w w:val="105"/>
                <w:sz w:val="19"/>
              </w:rPr>
              <w:t>breaks</w:t>
            </w:r>
            <w:r>
              <w:rPr>
                <w:spacing w:val="-19"/>
                <w:w w:val="105"/>
                <w:sz w:val="19"/>
              </w:rPr>
              <w:t xml:space="preserve"> </w:t>
            </w:r>
            <w:r>
              <w:rPr>
                <w:w w:val="105"/>
                <w:sz w:val="19"/>
              </w:rPr>
              <w:t>from</w:t>
            </w:r>
            <w:r>
              <w:rPr>
                <w:spacing w:val="-19"/>
                <w:w w:val="105"/>
                <w:sz w:val="19"/>
              </w:rPr>
              <w:t xml:space="preserve"> </w:t>
            </w:r>
            <w:r>
              <w:rPr>
                <w:w w:val="105"/>
                <w:sz w:val="19"/>
              </w:rPr>
              <w:t>teaching duties</w:t>
            </w:r>
            <w:r>
              <w:rPr>
                <w:spacing w:val="-2"/>
                <w:w w:val="105"/>
                <w:sz w:val="19"/>
              </w:rPr>
              <w:t xml:space="preserve"> </w:t>
            </w:r>
            <w:r>
              <w:rPr>
                <w:w w:val="105"/>
                <w:sz w:val="19"/>
              </w:rPr>
              <w:t>etc.</w:t>
            </w:r>
          </w:p>
        </w:tc>
        <w:tc>
          <w:tcPr>
            <w:tcW w:w="1417" w:type="dxa"/>
          </w:tcPr>
          <w:p w:rsidR="007773E1" w:rsidRDefault="007773E1">
            <w:pPr>
              <w:pStyle w:val="TableParagraph"/>
              <w:rPr>
                <w:rFonts w:ascii="Times New Roman"/>
                <w:sz w:val="18"/>
              </w:rPr>
            </w:pPr>
          </w:p>
        </w:tc>
        <w:tc>
          <w:tcPr>
            <w:tcW w:w="1755" w:type="dxa"/>
          </w:tcPr>
          <w:p w:rsidR="007773E1" w:rsidRDefault="007773E1">
            <w:pPr>
              <w:pStyle w:val="TableParagraph"/>
              <w:rPr>
                <w:rFonts w:ascii="Times New Roman"/>
                <w:sz w:val="18"/>
              </w:rPr>
            </w:pPr>
          </w:p>
        </w:tc>
      </w:tr>
      <w:tr w:rsidR="007773E1">
        <w:trPr>
          <w:trHeight w:val="388"/>
        </w:trPr>
        <w:tc>
          <w:tcPr>
            <w:tcW w:w="6744" w:type="dxa"/>
          </w:tcPr>
          <w:p w:rsidR="007773E1" w:rsidRDefault="002D5A81">
            <w:pPr>
              <w:pStyle w:val="TableParagraph"/>
              <w:spacing w:before="80"/>
              <w:ind w:left="124"/>
              <w:rPr>
                <w:sz w:val="19"/>
              </w:rPr>
            </w:pPr>
            <w:r>
              <w:rPr>
                <w:w w:val="105"/>
                <w:sz w:val="19"/>
              </w:rPr>
              <w:t>Discuss local facilities – banks, newsagents, cafés etc.</w:t>
            </w:r>
          </w:p>
        </w:tc>
        <w:tc>
          <w:tcPr>
            <w:tcW w:w="1417" w:type="dxa"/>
          </w:tcPr>
          <w:p w:rsidR="007773E1" w:rsidRDefault="007773E1">
            <w:pPr>
              <w:pStyle w:val="TableParagraph"/>
              <w:rPr>
                <w:rFonts w:ascii="Times New Roman"/>
                <w:sz w:val="18"/>
              </w:rPr>
            </w:pPr>
          </w:p>
        </w:tc>
        <w:tc>
          <w:tcPr>
            <w:tcW w:w="1755" w:type="dxa"/>
          </w:tcPr>
          <w:p w:rsidR="007773E1" w:rsidRDefault="007773E1">
            <w:pPr>
              <w:pStyle w:val="TableParagraph"/>
              <w:rPr>
                <w:rFonts w:ascii="Times New Roman"/>
                <w:sz w:val="18"/>
              </w:rPr>
            </w:pPr>
          </w:p>
        </w:tc>
      </w:tr>
      <w:tr w:rsidR="007773E1">
        <w:trPr>
          <w:trHeight w:val="388"/>
        </w:trPr>
        <w:tc>
          <w:tcPr>
            <w:tcW w:w="9916" w:type="dxa"/>
            <w:gridSpan w:val="3"/>
            <w:shd w:val="clear" w:color="auto" w:fill="D8EFF2"/>
          </w:tcPr>
          <w:p w:rsidR="007773E1" w:rsidRPr="007A1E65" w:rsidRDefault="002D5A81">
            <w:pPr>
              <w:pStyle w:val="TableParagraph"/>
              <w:spacing w:before="80"/>
              <w:ind w:left="124"/>
              <w:rPr>
                <w:rFonts w:ascii="TheSans C5 Bold"/>
                <w:bCs/>
                <w:sz w:val="19"/>
              </w:rPr>
            </w:pPr>
            <w:r w:rsidRPr="007A1E65">
              <w:rPr>
                <w:rFonts w:ascii="TheSans C5 Bold"/>
                <w:bCs/>
                <w:sz w:val="19"/>
              </w:rPr>
              <w:t>First week</w:t>
            </w:r>
          </w:p>
        </w:tc>
      </w:tr>
      <w:tr w:rsidR="007773E1">
        <w:trPr>
          <w:trHeight w:val="630"/>
        </w:trPr>
        <w:tc>
          <w:tcPr>
            <w:tcW w:w="6744" w:type="dxa"/>
          </w:tcPr>
          <w:p w:rsidR="007773E1" w:rsidRDefault="002D5A81">
            <w:pPr>
              <w:pStyle w:val="TableParagraph"/>
              <w:spacing w:before="80" w:line="244" w:lineRule="exact"/>
              <w:ind w:left="124"/>
              <w:rPr>
                <w:sz w:val="19"/>
              </w:rPr>
            </w:pPr>
            <w:r>
              <w:rPr>
                <w:w w:val="105"/>
                <w:sz w:val="19"/>
              </w:rPr>
              <w:t>Discuss</w:t>
            </w:r>
            <w:r>
              <w:rPr>
                <w:spacing w:val="-25"/>
                <w:w w:val="105"/>
                <w:sz w:val="19"/>
              </w:rPr>
              <w:t xml:space="preserve"> </w:t>
            </w:r>
            <w:r>
              <w:rPr>
                <w:w w:val="105"/>
                <w:sz w:val="19"/>
              </w:rPr>
              <w:t>reporting</w:t>
            </w:r>
            <w:r>
              <w:rPr>
                <w:spacing w:val="-24"/>
                <w:w w:val="105"/>
                <w:sz w:val="19"/>
              </w:rPr>
              <w:t xml:space="preserve"> </w:t>
            </w:r>
            <w:r>
              <w:rPr>
                <w:w w:val="105"/>
                <w:sz w:val="19"/>
              </w:rPr>
              <w:t>systems,</w:t>
            </w:r>
            <w:r>
              <w:rPr>
                <w:spacing w:val="-25"/>
                <w:w w:val="105"/>
                <w:sz w:val="19"/>
              </w:rPr>
              <w:t xml:space="preserve"> </w:t>
            </w:r>
            <w:r>
              <w:rPr>
                <w:w w:val="105"/>
                <w:sz w:val="19"/>
              </w:rPr>
              <w:t>authority</w:t>
            </w:r>
            <w:r>
              <w:rPr>
                <w:spacing w:val="-24"/>
                <w:w w:val="105"/>
                <w:sz w:val="19"/>
              </w:rPr>
              <w:t xml:space="preserve"> </w:t>
            </w:r>
            <w:r>
              <w:rPr>
                <w:w w:val="105"/>
                <w:sz w:val="19"/>
              </w:rPr>
              <w:t>and</w:t>
            </w:r>
            <w:r>
              <w:rPr>
                <w:spacing w:val="-24"/>
                <w:w w:val="105"/>
                <w:sz w:val="19"/>
              </w:rPr>
              <w:t xml:space="preserve"> </w:t>
            </w:r>
            <w:r>
              <w:rPr>
                <w:w w:val="105"/>
                <w:sz w:val="19"/>
              </w:rPr>
              <w:t>communication</w:t>
            </w:r>
            <w:r>
              <w:rPr>
                <w:spacing w:val="-25"/>
                <w:w w:val="105"/>
                <w:sz w:val="19"/>
              </w:rPr>
              <w:t xml:space="preserve"> </w:t>
            </w:r>
            <w:r>
              <w:rPr>
                <w:w w:val="105"/>
                <w:sz w:val="19"/>
              </w:rPr>
              <w:t>processes</w:t>
            </w:r>
          </w:p>
          <w:p w:rsidR="007773E1" w:rsidRDefault="002D5A81">
            <w:pPr>
              <w:pStyle w:val="TableParagraph"/>
              <w:spacing w:line="244" w:lineRule="exact"/>
              <w:ind w:left="124"/>
              <w:rPr>
                <w:sz w:val="19"/>
              </w:rPr>
            </w:pPr>
            <w:r>
              <w:rPr>
                <w:sz w:val="19"/>
              </w:rPr>
              <w:t>i.e. management meetings, staff meetings, delegations of authority</w:t>
            </w:r>
          </w:p>
        </w:tc>
        <w:tc>
          <w:tcPr>
            <w:tcW w:w="1417" w:type="dxa"/>
          </w:tcPr>
          <w:p w:rsidR="007773E1" w:rsidRDefault="007773E1">
            <w:pPr>
              <w:pStyle w:val="TableParagraph"/>
              <w:rPr>
                <w:rFonts w:ascii="Times New Roman"/>
                <w:sz w:val="18"/>
              </w:rPr>
            </w:pPr>
          </w:p>
        </w:tc>
        <w:tc>
          <w:tcPr>
            <w:tcW w:w="1755" w:type="dxa"/>
          </w:tcPr>
          <w:p w:rsidR="007773E1" w:rsidRDefault="007773E1">
            <w:pPr>
              <w:pStyle w:val="TableParagraph"/>
              <w:rPr>
                <w:rFonts w:ascii="Times New Roman"/>
                <w:sz w:val="18"/>
              </w:rPr>
            </w:pPr>
          </w:p>
        </w:tc>
      </w:tr>
      <w:tr w:rsidR="007773E1">
        <w:trPr>
          <w:trHeight w:val="872"/>
        </w:trPr>
        <w:tc>
          <w:tcPr>
            <w:tcW w:w="6744" w:type="dxa"/>
          </w:tcPr>
          <w:p w:rsidR="007773E1" w:rsidRDefault="002D5A81">
            <w:pPr>
              <w:pStyle w:val="TableParagraph"/>
              <w:spacing w:before="83" w:line="235" w:lineRule="auto"/>
              <w:ind w:left="124" w:right="529"/>
              <w:jc w:val="both"/>
              <w:rPr>
                <w:sz w:val="19"/>
              </w:rPr>
            </w:pPr>
            <w:r>
              <w:rPr>
                <w:w w:val="105"/>
                <w:sz w:val="19"/>
              </w:rPr>
              <w:t>As</w:t>
            </w:r>
            <w:r>
              <w:rPr>
                <w:spacing w:val="-15"/>
                <w:w w:val="105"/>
                <w:sz w:val="19"/>
              </w:rPr>
              <w:t xml:space="preserve"> </w:t>
            </w:r>
            <w:r>
              <w:rPr>
                <w:w w:val="105"/>
                <w:sz w:val="19"/>
              </w:rPr>
              <w:t>appropriate,</w:t>
            </w:r>
            <w:r>
              <w:rPr>
                <w:spacing w:val="-15"/>
                <w:w w:val="105"/>
                <w:sz w:val="19"/>
              </w:rPr>
              <w:t xml:space="preserve"> </w:t>
            </w:r>
            <w:proofErr w:type="spellStart"/>
            <w:r>
              <w:rPr>
                <w:w w:val="105"/>
                <w:sz w:val="19"/>
              </w:rPr>
              <w:t>organise</w:t>
            </w:r>
            <w:proofErr w:type="spellEnd"/>
            <w:r>
              <w:rPr>
                <w:spacing w:val="-14"/>
                <w:w w:val="105"/>
                <w:sz w:val="19"/>
              </w:rPr>
              <w:t xml:space="preserve"> </w:t>
            </w:r>
            <w:r>
              <w:rPr>
                <w:w w:val="105"/>
                <w:sz w:val="19"/>
              </w:rPr>
              <w:t>time</w:t>
            </w:r>
            <w:r>
              <w:rPr>
                <w:spacing w:val="-15"/>
                <w:w w:val="105"/>
                <w:sz w:val="19"/>
              </w:rPr>
              <w:t xml:space="preserve"> </w:t>
            </w:r>
            <w:r>
              <w:rPr>
                <w:w w:val="105"/>
                <w:sz w:val="19"/>
              </w:rPr>
              <w:t>for</w:t>
            </w:r>
            <w:r>
              <w:rPr>
                <w:spacing w:val="-15"/>
                <w:w w:val="105"/>
                <w:sz w:val="19"/>
              </w:rPr>
              <w:t xml:space="preserve"> </w:t>
            </w:r>
            <w:r>
              <w:rPr>
                <w:w w:val="105"/>
                <w:sz w:val="19"/>
              </w:rPr>
              <w:t>introductions</w:t>
            </w:r>
            <w:r>
              <w:rPr>
                <w:spacing w:val="-14"/>
                <w:w w:val="105"/>
                <w:sz w:val="19"/>
              </w:rPr>
              <w:t xml:space="preserve"> </w:t>
            </w:r>
            <w:r>
              <w:rPr>
                <w:w w:val="105"/>
                <w:sz w:val="19"/>
              </w:rPr>
              <w:t>to</w:t>
            </w:r>
            <w:r>
              <w:rPr>
                <w:spacing w:val="-15"/>
                <w:w w:val="105"/>
                <w:sz w:val="19"/>
              </w:rPr>
              <w:t xml:space="preserve"> </w:t>
            </w:r>
            <w:r>
              <w:rPr>
                <w:w w:val="105"/>
                <w:sz w:val="19"/>
              </w:rPr>
              <w:t>contacts</w:t>
            </w:r>
            <w:r>
              <w:rPr>
                <w:spacing w:val="-15"/>
                <w:w w:val="105"/>
                <w:sz w:val="19"/>
              </w:rPr>
              <w:t xml:space="preserve"> </w:t>
            </w:r>
            <w:r>
              <w:rPr>
                <w:w w:val="105"/>
                <w:sz w:val="19"/>
              </w:rPr>
              <w:t>at</w:t>
            </w:r>
            <w:r>
              <w:rPr>
                <w:spacing w:val="-14"/>
                <w:w w:val="105"/>
                <w:sz w:val="19"/>
              </w:rPr>
              <w:t xml:space="preserve"> </w:t>
            </w:r>
            <w:r>
              <w:rPr>
                <w:w w:val="105"/>
                <w:sz w:val="19"/>
              </w:rPr>
              <w:t>local</w:t>
            </w:r>
            <w:r>
              <w:rPr>
                <w:spacing w:val="-15"/>
                <w:w w:val="105"/>
                <w:sz w:val="19"/>
              </w:rPr>
              <w:t xml:space="preserve"> </w:t>
            </w:r>
            <w:r>
              <w:rPr>
                <w:w w:val="105"/>
                <w:sz w:val="19"/>
              </w:rPr>
              <w:t>early childhood</w:t>
            </w:r>
            <w:r>
              <w:rPr>
                <w:spacing w:val="-19"/>
                <w:w w:val="105"/>
                <w:sz w:val="19"/>
              </w:rPr>
              <w:t xml:space="preserve"> </w:t>
            </w:r>
            <w:r>
              <w:rPr>
                <w:w w:val="105"/>
                <w:sz w:val="19"/>
              </w:rPr>
              <w:t>services</w:t>
            </w:r>
            <w:r>
              <w:rPr>
                <w:spacing w:val="-18"/>
                <w:w w:val="105"/>
                <w:sz w:val="19"/>
              </w:rPr>
              <w:t xml:space="preserve"> </w:t>
            </w:r>
            <w:r>
              <w:rPr>
                <w:w w:val="105"/>
                <w:sz w:val="19"/>
              </w:rPr>
              <w:t>(for</w:t>
            </w:r>
            <w:r>
              <w:rPr>
                <w:spacing w:val="-18"/>
                <w:w w:val="105"/>
                <w:sz w:val="19"/>
              </w:rPr>
              <w:t xml:space="preserve"> </w:t>
            </w:r>
            <w:r>
              <w:rPr>
                <w:w w:val="105"/>
                <w:sz w:val="19"/>
              </w:rPr>
              <w:t>support</w:t>
            </w:r>
            <w:r>
              <w:rPr>
                <w:spacing w:val="-19"/>
                <w:w w:val="105"/>
                <w:sz w:val="19"/>
              </w:rPr>
              <w:t xml:space="preserve"> </w:t>
            </w:r>
            <w:r>
              <w:rPr>
                <w:w w:val="105"/>
                <w:sz w:val="19"/>
              </w:rPr>
              <w:t>network),</w:t>
            </w:r>
            <w:r>
              <w:rPr>
                <w:spacing w:val="-18"/>
                <w:w w:val="105"/>
                <w:sz w:val="19"/>
              </w:rPr>
              <w:t xml:space="preserve"> </w:t>
            </w:r>
            <w:r>
              <w:rPr>
                <w:w w:val="105"/>
                <w:sz w:val="19"/>
              </w:rPr>
              <w:t>local</w:t>
            </w:r>
            <w:r>
              <w:rPr>
                <w:spacing w:val="-18"/>
                <w:w w:val="105"/>
                <w:sz w:val="19"/>
              </w:rPr>
              <w:t xml:space="preserve"> </w:t>
            </w:r>
            <w:r>
              <w:rPr>
                <w:w w:val="105"/>
                <w:sz w:val="19"/>
              </w:rPr>
              <w:t>government,</w:t>
            </w:r>
            <w:r>
              <w:rPr>
                <w:spacing w:val="-18"/>
                <w:w w:val="105"/>
                <w:sz w:val="19"/>
              </w:rPr>
              <w:t xml:space="preserve"> </w:t>
            </w:r>
            <w:r>
              <w:rPr>
                <w:w w:val="105"/>
                <w:sz w:val="19"/>
              </w:rPr>
              <w:t>DET</w:t>
            </w:r>
            <w:r>
              <w:rPr>
                <w:spacing w:val="-19"/>
                <w:w w:val="105"/>
                <w:sz w:val="19"/>
              </w:rPr>
              <w:t xml:space="preserve"> </w:t>
            </w:r>
            <w:r>
              <w:rPr>
                <w:spacing w:val="-3"/>
                <w:w w:val="105"/>
                <w:sz w:val="19"/>
              </w:rPr>
              <w:t xml:space="preserve">officers, </w:t>
            </w:r>
            <w:r>
              <w:rPr>
                <w:w w:val="105"/>
                <w:sz w:val="19"/>
              </w:rPr>
              <w:t>Maternal Child Health, DHHS, family services</w:t>
            </w:r>
            <w:r>
              <w:rPr>
                <w:spacing w:val="-18"/>
                <w:w w:val="105"/>
                <w:sz w:val="19"/>
              </w:rPr>
              <w:t xml:space="preserve"> </w:t>
            </w:r>
            <w:r>
              <w:rPr>
                <w:w w:val="105"/>
                <w:sz w:val="19"/>
              </w:rPr>
              <w:t>etc.</w:t>
            </w:r>
          </w:p>
        </w:tc>
        <w:tc>
          <w:tcPr>
            <w:tcW w:w="1417" w:type="dxa"/>
          </w:tcPr>
          <w:p w:rsidR="007773E1" w:rsidRDefault="007773E1">
            <w:pPr>
              <w:pStyle w:val="TableParagraph"/>
              <w:rPr>
                <w:rFonts w:ascii="Times New Roman"/>
                <w:sz w:val="18"/>
              </w:rPr>
            </w:pPr>
          </w:p>
        </w:tc>
        <w:tc>
          <w:tcPr>
            <w:tcW w:w="1755" w:type="dxa"/>
          </w:tcPr>
          <w:p w:rsidR="007773E1" w:rsidRDefault="007773E1">
            <w:pPr>
              <w:pStyle w:val="TableParagraph"/>
              <w:rPr>
                <w:rFonts w:ascii="Times New Roman"/>
                <w:sz w:val="18"/>
              </w:rPr>
            </w:pPr>
          </w:p>
        </w:tc>
      </w:tr>
      <w:tr w:rsidR="007773E1">
        <w:trPr>
          <w:trHeight w:val="388"/>
        </w:trPr>
        <w:tc>
          <w:tcPr>
            <w:tcW w:w="9916" w:type="dxa"/>
            <w:gridSpan w:val="3"/>
            <w:shd w:val="clear" w:color="auto" w:fill="D8EFF2"/>
          </w:tcPr>
          <w:p w:rsidR="007773E1" w:rsidRPr="007A1E65" w:rsidRDefault="002D5A81">
            <w:pPr>
              <w:pStyle w:val="TableParagraph"/>
              <w:spacing w:before="80"/>
              <w:ind w:left="124"/>
              <w:rPr>
                <w:rFonts w:ascii="TheSans C5 Bold"/>
                <w:bCs/>
                <w:sz w:val="19"/>
              </w:rPr>
            </w:pPr>
            <w:r w:rsidRPr="007A1E65">
              <w:rPr>
                <w:rFonts w:ascii="TheSans C5 Bold"/>
                <w:bCs/>
                <w:w w:val="105"/>
                <w:sz w:val="19"/>
              </w:rPr>
              <w:t>First month</w:t>
            </w:r>
          </w:p>
        </w:tc>
      </w:tr>
      <w:tr w:rsidR="007773E1">
        <w:trPr>
          <w:trHeight w:val="630"/>
        </w:trPr>
        <w:tc>
          <w:tcPr>
            <w:tcW w:w="6744" w:type="dxa"/>
          </w:tcPr>
          <w:p w:rsidR="007773E1" w:rsidRDefault="002D5A81">
            <w:pPr>
              <w:pStyle w:val="TableParagraph"/>
              <w:spacing w:before="83" w:line="235" w:lineRule="auto"/>
              <w:ind w:left="124" w:right="336"/>
              <w:rPr>
                <w:sz w:val="19"/>
              </w:rPr>
            </w:pPr>
            <w:proofErr w:type="spellStart"/>
            <w:r>
              <w:rPr>
                <w:w w:val="105"/>
                <w:sz w:val="19"/>
              </w:rPr>
              <w:t>Organise</w:t>
            </w:r>
            <w:proofErr w:type="spellEnd"/>
            <w:r>
              <w:rPr>
                <w:spacing w:val="-18"/>
                <w:w w:val="105"/>
                <w:sz w:val="19"/>
              </w:rPr>
              <w:t xml:space="preserve"> </w:t>
            </w:r>
            <w:r>
              <w:rPr>
                <w:w w:val="105"/>
                <w:sz w:val="19"/>
              </w:rPr>
              <w:t>a</w:t>
            </w:r>
            <w:r>
              <w:rPr>
                <w:spacing w:val="-17"/>
                <w:w w:val="105"/>
                <w:sz w:val="19"/>
              </w:rPr>
              <w:t xml:space="preserve"> </w:t>
            </w:r>
            <w:r>
              <w:rPr>
                <w:w w:val="105"/>
                <w:sz w:val="19"/>
              </w:rPr>
              <w:t>briefing</w:t>
            </w:r>
            <w:r>
              <w:rPr>
                <w:spacing w:val="-18"/>
                <w:w w:val="105"/>
                <w:sz w:val="19"/>
              </w:rPr>
              <w:t xml:space="preserve"> </w:t>
            </w:r>
            <w:r>
              <w:rPr>
                <w:w w:val="105"/>
                <w:sz w:val="19"/>
              </w:rPr>
              <w:t>with</w:t>
            </w:r>
            <w:r>
              <w:rPr>
                <w:spacing w:val="-17"/>
                <w:w w:val="105"/>
                <w:sz w:val="19"/>
              </w:rPr>
              <w:t xml:space="preserve"> </w:t>
            </w:r>
            <w:r>
              <w:rPr>
                <w:w w:val="105"/>
                <w:sz w:val="19"/>
              </w:rPr>
              <w:t>the</w:t>
            </w:r>
            <w:r>
              <w:rPr>
                <w:spacing w:val="-18"/>
                <w:w w:val="105"/>
                <w:sz w:val="19"/>
              </w:rPr>
              <w:t xml:space="preserve"> </w:t>
            </w:r>
            <w:r>
              <w:rPr>
                <w:w w:val="105"/>
                <w:sz w:val="19"/>
              </w:rPr>
              <w:t>committee</w:t>
            </w:r>
            <w:r>
              <w:rPr>
                <w:spacing w:val="-17"/>
                <w:w w:val="105"/>
                <w:sz w:val="19"/>
              </w:rPr>
              <w:t xml:space="preserve"> </w:t>
            </w:r>
            <w:r>
              <w:rPr>
                <w:w w:val="105"/>
                <w:sz w:val="19"/>
              </w:rPr>
              <w:t>executive</w:t>
            </w:r>
            <w:r>
              <w:rPr>
                <w:spacing w:val="-18"/>
                <w:w w:val="105"/>
                <w:sz w:val="19"/>
              </w:rPr>
              <w:t xml:space="preserve"> </w:t>
            </w:r>
            <w:r>
              <w:rPr>
                <w:w w:val="105"/>
                <w:sz w:val="19"/>
              </w:rPr>
              <w:t>/</w:t>
            </w:r>
            <w:r>
              <w:rPr>
                <w:spacing w:val="-17"/>
                <w:w w:val="105"/>
                <w:sz w:val="19"/>
              </w:rPr>
              <w:t xml:space="preserve"> </w:t>
            </w:r>
            <w:r>
              <w:rPr>
                <w:w w:val="105"/>
                <w:sz w:val="19"/>
              </w:rPr>
              <w:t>management</w:t>
            </w:r>
            <w:r>
              <w:rPr>
                <w:spacing w:val="-18"/>
                <w:w w:val="105"/>
                <w:sz w:val="19"/>
              </w:rPr>
              <w:t xml:space="preserve"> </w:t>
            </w:r>
            <w:r>
              <w:rPr>
                <w:w w:val="105"/>
                <w:sz w:val="19"/>
              </w:rPr>
              <w:t>to</w:t>
            </w:r>
            <w:r>
              <w:rPr>
                <w:spacing w:val="-17"/>
                <w:w w:val="105"/>
                <w:sz w:val="19"/>
              </w:rPr>
              <w:t xml:space="preserve"> </w:t>
            </w:r>
            <w:r>
              <w:rPr>
                <w:w w:val="105"/>
                <w:sz w:val="19"/>
              </w:rPr>
              <w:t>clarify their roles and</w:t>
            </w:r>
            <w:r>
              <w:rPr>
                <w:spacing w:val="-6"/>
                <w:w w:val="105"/>
                <w:sz w:val="19"/>
              </w:rPr>
              <w:t xml:space="preserve"> </w:t>
            </w:r>
            <w:r>
              <w:rPr>
                <w:w w:val="105"/>
                <w:sz w:val="19"/>
              </w:rPr>
              <w:t>responsibilities</w:t>
            </w:r>
          </w:p>
        </w:tc>
        <w:tc>
          <w:tcPr>
            <w:tcW w:w="1417" w:type="dxa"/>
          </w:tcPr>
          <w:p w:rsidR="007773E1" w:rsidRDefault="007773E1">
            <w:pPr>
              <w:pStyle w:val="TableParagraph"/>
              <w:rPr>
                <w:rFonts w:ascii="Times New Roman"/>
                <w:sz w:val="18"/>
              </w:rPr>
            </w:pPr>
          </w:p>
        </w:tc>
        <w:tc>
          <w:tcPr>
            <w:tcW w:w="1755" w:type="dxa"/>
          </w:tcPr>
          <w:p w:rsidR="007773E1" w:rsidRDefault="007773E1">
            <w:pPr>
              <w:pStyle w:val="TableParagraph"/>
              <w:rPr>
                <w:rFonts w:ascii="Times New Roman"/>
                <w:sz w:val="18"/>
              </w:rPr>
            </w:pPr>
          </w:p>
        </w:tc>
      </w:tr>
      <w:tr w:rsidR="007773E1">
        <w:trPr>
          <w:trHeight w:val="872"/>
        </w:trPr>
        <w:tc>
          <w:tcPr>
            <w:tcW w:w="6744" w:type="dxa"/>
          </w:tcPr>
          <w:p w:rsidR="007773E1" w:rsidRDefault="002D5A81">
            <w:pPr>
              <w:pStyle w:val="TableParagraph"/>
              <w:spacing w:before="83" w:line="235" w:lineRule="auto"/>
              <w:ind w:left="124" w:right="381"/>
              <w:rPr>
                <w:sz w:val="19"/>
              </w:rPr>
            </w:pPr>
            <w:r>
              <w:rPr>
                <w:w w:val="105"/>
                <w:sz w:val="19"/>
              </w:rPr>
              <w:t>Arrange</w:t>
            </w:r>
            <w:r>
              <w:rPr>
                <w:spacing w:val="-13"/>
                <w:w w:val="105"/>
                <w:sz w:val="19"/>
              </w:rPr>
              <w:t xml:space="preserve"> </w:t>
            </w:r>
            <w:r>
              <w:rPr>
                <w:w w:val="105"/>
                <w:sz w:val="19"/>
              </w:rPr>
              <w:t>a</w:t>
            </w:r>
            <w:r>
              <w:rPr>
                <w:spacing w:val="-12"/>
                <w:w w:val="105"/>
                <w:sz w:val="19"/>
              </w:rPr>
              <w:t xml:space="preserve"> </w:t>
            </w:r>
            <w:r>
              <w:rPr>
                <w:w w:val="105"/>
                <w:sz w:val="19"/>
              </w:rPr>
              <w:t>review</w:t>
            </w:r>
            <w:r>
              <w:rPr>
                <w:spacing w:val="-13"/>
                <w:w w:val="105"/>
                <w:sz w:val="19"/>
              </w:rPr>
              <w:t xml:space="preserve"> </w:t>
            </w:r>
            <w:r>
              <w:rPr>
                <w:w w:val="105"/>
                <w:sz w:val="19"/>
              </w:rPr>
              <w:t>meeting</w:t>
            </w:r>
            <w:r>
              <w:rPr>
                <w:spacing w:val="-12"/>
                <w:w w:val="105"/>
                <w:sz w:val="19"/>
              </w:rPr>
              <w:t xml:space="preserve"> </w:t>
            </w:r>
            <w:r>
              <w:rPr>
                <w:w w:val="105"/>
                <w:sz w:val="19"/>
              </w:rPr>
              <w:t>during</w:t>
            </w:r>
            <w:r>
              <w:rPr>
                <w:spacing w:val="-13"/>
                <w:w w:val="105"/>
                <w:sz w:val="19"/>
              </w:rPr>
              <w:t xml:space="preserve"> </w:t>
            </w:r>
            <w:r>
              <w:rPr>
                <w:w w:val="105"/>
                <w:sz w:val="19"/>
              </w:rPr>
              <w:t>the</w:t>
            </w:r>
            <w:r>
              <w:rPr>
                <w:spacing w:val="-12"/>
                <w:w w:val="105"/>
                <w:sz w:val="19"/>
              </w:rPr>
              <w:t xml:space="preserve"> </w:t>
            </w:r>
            <w:r>
              <w:rPr>
                <w:w w:val="105"/>
                <w:sz w:val="19"/>
              </w:rPr>
              <w:t>probationary</w:t>
            </w:r>
            <w:r>
              <w:rPr>
                <w:spacing w:val="-13"/>
                <w:w w:val="105"/>
                <w:sz w:val="19"/>
              </w:rPr>
              <w:t xml:space="preserve"> </w:t>
            </w:r>
            <w:r>
              <w:rPr>
                <w:w w:val="105"/>
                <w:sz w:val="19"/>
              </w:rPr>
              <w:t>period</w:t>
            </w:r>
            <w:r>
              <w:rPr>
                <w:spacing w:val="-12"/>
                <w:w w:val="105"/>
                <w:sz w:val="19"/>
              </w:rPr>
              <w:t xml:space="preserve"> </w:t>
            </w:r>
            <w:r>
              <w:rPr>
                <w:w w:val="105"/>
                <w:sz w:val="19"/>
              </w:rPr>
              <w:t>to</w:t>
            </w:r>
            <w:r>
              <w:rPr>
                <w:spacing w:val="-13"/>
                <w:w w:val="105"/>
                <w:sz w:val="19"/>
              </w:rPr>
              <w:t xml:space="preserve"> </w:t>
            </w:r>
            <w:r>
              <w:rPr>
                <w:w w:val="105"/>
                <w:sz w:val="19"/>
              </w:rPr>
              <w:t>provide</w:t>
            </w:r>
            <w:r>
              <w:rPr>
                <w:spacing w:val="-12"/>
                <w:w w:val="105"/>
                <w:sz w:val="19"/>
              </w:rPr>
              <w:t xml:space="preserve"> </w:t>
            </w:r>
            <w:r>
              <w:rPr>
                <w:w w:val="105"/>
                <w:sz w:val="19"/>
              </w:rPr>
              <w:t>and receive</w:t>
            </w:r>
            <w:r>
              <w:rPr>
                <w:spacing w:val="-22"/>
                <w:w w:val="105"/>
                <w:sz w:val="19"/>
              </w:rPr>
              <w:t xml:space="preserve"> </w:t>
            </w:r>
            <w:r>
              <w:rPr>
                <w:w w:val="105"/>
                <w:sz w:val="19"/>
              </w:rPr>
              <w:t>feedback</w:t>
            </w:r>
            <w:r>
              <w:rPr>
                <w:spacing w:val="-21"/>
                <w:w w:val="105"/>
                <w:sz w:val="19"/>
              </w:rPr>
              <w:t xml:space="preserve"> </w:t>
            </w:r>
            <w:r>
              <w:rPr>
                <w:w w:val="105"/>
                <w:sz w:val="19"/>
              </w:rPr>
              <w:t>on</w:t>
            </w:r>
            <w:r>
              <w:rPr>
                <w:spacing w:val="-22"/>
                <w:w w:val="105"/>
                <w:sz w:val="19"/>
              </w:rPr>
              <w:t xml:space="preserve"> </w:t>
            </w:r>
            <w:r>
              <w:rPr>
                <w:w w:val="105"/>
                <w:sz w:val="19"/>
              </w:rPr>
              <w:t>the</w:t>
            </w:r>
            <w:r>
              <w:rPr>
                <w:spacing w:val="-21"/>
                <w:w w:val="105"/>
                <w:sz w:val="19"/>
              </w:rPr>
              <w:t xml:space="preserve"> </w:t>
            </w:r>
            <w:r>
              <w:rPr>
                <w:w w:val="105"/>
                <w:sz w:val="19"/>
              </w:rPr>
              <w:t>employee’s</w:t>
            </w:r>
            <w:r>
              <w:rPr>
                <w:spacing w:val="-22"/>
                <w:w w:val="105"/>
                <w:sz w:val="19"/>
              </w:rPr>
              <w:t xml:space="preserve"> </w:t>
            </w:r>
            <w:r>
              <w:rPr>
                <w:w w:val="105"/>
                <w:sz w:val="19"/>
              </w:rPr>
              <w:t>performance/progress</w:t>
            </w:r>
            <w:r>
              <w:rPr>
                <w:spacing w:val="-21"/>
                <w:w w:val="105"/>
                <w:sz w:val="19"/>
              </w:rPr>
              <w:t xml:space="preserve"> </w:t>
            </w:r>
            <w:r>
              <w:rPr>
                <w:w w:val="105"/>
                <w:sz w:val="19"/>
              </w:rPr>
              <w:t>in</w:t>
            </w:r>
            <w:r>
              <w:rPr>
                <w:spacing w:val="-22"/>
                <w:w w:val="105"/>
                <w:sz w:val="19"/>
              </w:rPr>
              <w:t xml:space="preserve"> </w:t>
            </w:r>
            <w:r>
              <w:rPr>
                <w:w w:val="105"/>
                <w:sz w:val="19"/>
              </w:rPr>
              <w:t>the</w:t>
            </w:r>
            <w:r>
              <w:rPr>
                <w:spacing w:val="-21"/>
                <w:w w:val="105"/>
                <w:sz w:val="19"/>
              </w:rPr>
              <w:t xml:space="preserve"> </w:t>
            </w:r>
            <w:r>
              <w:rPr>
                <w:w w:val="105"/>
                <w:sz w:val="19"/>
              </w:rPr>
              <w:t>role.</w:t>
            </w:r>
            <w:r>
              <w:rPr>
                <w:spacing w:val="-25"/>
                <w:w w:val="105"/>
                <w:sz w:val="19"/>
              </w:rPr>
              <w:t xml:space="preserve"> </w:t>
            </w:r>
            <w:r>
              <w:rPr>
                <w:w w:val="105"/>
                <w:sz w:val="19"/>
              </w:rPr>
              <w:t>This may also include informal weekly</w:t>
            </w:r>
            <w:r>
              <w:rPr>
                <w:spacing w:val="-14"/>
                <w:w w:val="105"/>
                <w:sz w:val="19"/>
              </w:rPr>
              <w:t xml:space="preserve"> </w:t>
            </w:r>
            <w:r>
              <w:rPr>
                <w:w w:val="105"/>
                <w:sz w:val="19"/>
              </w:rPr>
              <w:t>discussions.</w:t>
            </w:r>
          </w:p>
        </w:tc>
        <w:tc>
          <w:tcPr>
            <w:tcW w:w="1417" w:type="dxa"/>
          </w:tcPr>
          <w:p w:rsidR="007773E1" w:rsidRDefault="007773E1">
            <w:pPr>
              <w:pStyle w:val="TableParagraph"/>
              <w:rPr>
                <w:rFonts w:ascii="Times New Roman"/>
                <w:sz w:val="18"/>
              </w:rPr>
            </w:pPr>
          </w:p>
        </w:tc>
        <w:tc>
          <w:tcPr>
            <w:tcW w:w="1755" w:type="dxa"/>
          </w:tcPr>
          <w:p w:rsidR="007773E1" w:rsidRDefault="007773E1">
            <w:pPr>
              <w:pStyle w:val="TableParagraph"/>
              <w:rPr>
                <w:rFonts w:ascii="Times New Roman"/>
                <w:sz w:val="18"/>
              </w:rPr>
            </w:pPr>
          </w:p>
        </w:tc>
      </w:tr>
      <w:tr w:rsidR="007773E1">
        <w:trPr>
          <w:trHeight w:val="388"/>
        </w:trPr>
        <w:tc>
          <w:tcPr>
            <w:tcW w:w="9916" w:type="dxa"/>
            <w:gridSpan w:val="3"/>
            <w:shd w:val="clear" w:color="auto" w:fill="D8EFF2"/>
          </w:tcPr>
          <w:p w:rsidR="007773E1" w:rsidRPr="007A1E65" w:rsidRDefault="002D5A81">
            <w:pPr>
              <w:pStyle w:val="TableParagraph"/>
              <w:spacing w:before="79"/>
              <w:ind w:left="124"/>
              <w:rPr>
                <w:rFonts w:ascii="TheSans C5 Bold"/>
                <w:bCs/>
                <w:sz w:val="19"/>
              </w:rPr>
            </w:pPr>
            <w:r w:rsidRPr="007A1E65">
              <w:rPr>
                <w:rFonts w:ascii="TheSans C5 Bold"/>
                <w:bCs/>
                <w:sz w:val="19"/>
              </w:rPr>
              <w:t>At the end of the probationary period</w:t>
            </w:r>
          </w:p>
        </w:tc>
      </w:tr>
      <w:tr w:rsidR="007773E1">
        <w:trPr>
          <w:trHeight w:val="630"/>
        </w:trPr>
        <w:tc>
          <w:tcPr>
            <w:tcW w:w="6744" w:type="dxa"/>
          </w:tcPr>
          <w:p w:rsidR="007773E1" w:rsidRDefault="002D5A81">
            <w:pPr>
              <w:pStyle w:val="TableParagraph"/>
              <w:spacing w:before="83" w:line="235" w:lineRule="auto"/>
              <w:ind w:left="124" w:right="204"/>
              <w:rPr>
                <w:sz w:val="19"/>
              </w:rPr>
            </w:pPr>
            <w:r>
              <w:rPr>
                <w:w w:val="105"/>
                <w:sz w:val="19"/>
              </w:rPr>
              <w:t>Meet</w:t>
            </w:r>
            <w:r>
              <w:rPr>
                <w:spacing w:val="-11"/>
                <w:w w:val="105"/>
                <w:sz w:val="19"/>
              </w:rPr>
              <w:t xml:space="preserve"> </w:t>
            </w:r>
            <w:r>
              <w:rPr>
                <w:w w:val="105"/>
                <w:sz w:val="19"/>
              </w:rPr>
              <w:t>at</w:t>
            </w:r>
            <w:r>
              <w:rPr>
                <w:spacing w:val="-10"/>
                <w:w w:val="105"/>
                <w:sz w:val="19"/>
              </w:rPr>
              <w:t xml:space="preserve"> </w:t>
            </w:r>
            <w:r>
              <w:rPr>
                <w:w w:val="105"/>
                <w:sz w:val="19"/>
              </w:rPr>
              <w:t>least</w:t>
            </w:r>
            <w:r>
              <w:rPr>
                <w:spacing w:val="-11"/>
                <w:w w:val="105"/>
                <w:sz w:val="19"/>
              </w:rPr>
              <w:t xml:space="preserve"> </w:t>
            </w:r>
            <w:r>
              <w:rPr>
                <w:w w:val="105"/>
                <w:sz w:val="19"/>
              </w:rPr>
              <w:t>10</w:t>
            </w:r>
            <w:r>
              <w:rPr>
                <w:spacing w:val="-10"/>
                <w:w w:val="105"/>
                <w:sz w:val="19"/>
              </w:rPr>
              <w:t xml:space="preserve"> </w:t>
            </w:r>
            <w:r>
              <w:rPr>
                <w:w w:val="105"/>
                <w:sz w:val="19"/>
              </w:rPr>
              <w:t>days</w:t>
            </w:r>
            <w:r>
              <w:rPr>
                <w:spacing w:val="-11"/>
                <w:w w:val="105"/>
                <w:sz w:val="19"/>
              </w:rPr>
              <w:t xml:space="preserve"> </w:t>
            </w:r>
            <w:r>
              <w:rPr>
                <w:w w:val="105"/>
                <w:sz w:val="19"/>
              </w:rPr>
              <w:t>prior</w:t>
            </w:r>
            <w:r>
              <w:rPr>
                <w:spacing w:val="-10"/>
                <w:w w:val="105"/>
                <w:sz w:val="19"/>
              </w:rPr>
              <w:t xml:space="preserve"> </w:t>
            </w:r>
            <w:r>
              <w:rPr>
                <w:w w:val="105"/>
                <w:sz w:val="19"/>
              </w:rPr>
              <w:t>to</w:t>
            </w:r>
            <w:r>
              <w:rPr>
                <w:spacing w:val="-10"/>
                <w:w w:val="105"/>
                <w:sz w:val="19"/>
              </w:rPr>
              <w:t xml:space="preserve"> </w:t>
            </w:r>
            <w:r>
              <w:rPr>
                <w:w w:val="105"/>
                <w:sz w:val="19"/>
              </w:rPr>
              <w:t>the</w:t>
            </w:r>
            <w:r>
              <w:rPr>
                <w:spacing w:val="-11"/>
                <w:w w:val="105"/>
                <w:sz w:val="19"/>
              </w:rPr>
              <w:t xml:space="preserve"> </w:t>
            </w:r>
            <w:r>
              <w:rPr>
                <w:w w:val="105"/>
                <w:sz w:val="19"/>
              </w:rPr>
              <w:t>end</w:t>
            </w:r>
            <w:r>
              <w:rPr>
                <w:spacing w:val="-10"/>
                <w:w w:val="105"/>
                <w:sz w:val="19"/>
              </w:rPr>
              <w:t xml:space="preserve"> </w:t>
            </w:r>
            <w:r>
              <w:rPr>
                <w:w w:val="105"/>
                <w:sz w:val="19"/>
              </w:rPr>
              <w:t>of</w:t>
            </w:r>
            <w:r>
              <w:rPr>
                <w:spacing w:val="-9"/>
                <w:w w:val="105"/>
                <w:sz w:val="19"/>
              </w:rPr>
              <w:t xml:space="preserve"> </w:t>
            </w:r>
            <w:r>
              <w:rPr>
                <w:w w:val="105"/>
                <w:sz w:val="19"/>
              </w:rPr>
              <w:t>the</w:t>
            </w:r>
            <w:r>
              <w:rPr>
                <w:spacing w:val="-11"/>
                <w:w w:val="105"/>
                <w:sz w:val="19"/>
              </w:rPr>
              <w:t xml:space="preserve"> </w:t>
            </w:r>
            <w:r>
              <w:rPr>
                <w:w w:val="105"/>
                <w:sz w:val="19"/>
              </w:rPr>
              <w:t>probationary</w:t>
            </w:r>
            <w:r>
              <w:rPr>
                <w:spacing w:val="-10"/>
                <w:w w:val="105"/>
                <w:sz w:val="19"/>
              </w:rPr>
              <w:t xml:space="preserve"> </w:t>
            </w:r>
            <w:r>
              <w:rPr>
                <w:w w:val="105"/>
                <w:sz w:val="19"/>
              </w:rPr>
              <w:t>period</w:t>
            </w:r>
            <w:r>
              <w:rPr>
                <w:spacing w:val="-10"/>
                <w:w w:val="105"/>
                <w:sz w:val="19"/>
              </w:rPr>
              <w:t xml:space="preserve"> </w:t>
            </w:r>
            <w:r>
              <w:rPr>
                <w:w w:val="105"/>
                <w:sz w:val="19"/>
              </w:rPr>
              <w:t>to</w:t>
            </w:r>
            <w:r>
              <w:rPr>
                <w:spacing w:val="-11"/>
                <w:w w:val="105"/>
                <w:sz w:val="19"/>
              </w:rPr>
              <w:t xml:space="preserve"> </w:t>
            </w:r>
            <w:r>
              <w:rPr>
                <w:spacing w:val="-4"/>
                <w:w w:val="105"/>
                <w:sz w:val="19"/>
              </w:rPr>
              <w:t xml:space="preserve">evaluate </w:t>
            </w:r>
            <w:r>
              <w:rPr>
                <w:w w:val="105"/>
                <w:sz w:val="19"/>
              </w:rPr>
              <w:t>the employee’s performance during the probationary</w:t>
            </w:r>
            <w:r>
              <w:rPr>
                <w:spacing w:val="-29"/>
                <w:w w:val="105"/>
                <w:sz w:val="19"/>
              </w:rPr>
              <w:t xml:space="preserve"> </w:t>
            </w:r>
            <w:r>
              <w:rPr>
                <w:w w:val="105"/>
                <w:sz w:val="19"/>
              </w:rPr>
              <w:t>period</w:t>
            </w:r>
          </w:p>
        </w:tc>
        <w:tc>
          <w:tcPr>
            <w:tcW w:w="1417" w:type="dxa"/>
          </w:tcPr>
          <w:p w:rsidR="007773E1" w:rsidRDefault="007773E1">
            <w:pPr>
              <w:pStyle w:val="TableParagraph"/>
              <w:rPr>
                <w:rFonts w:ascii="Times New Roman"/>
                <w:sz w:val="18"/>
              </w:rPr>
            </w:pPr>
          </w:p>
        </w:tc>
        <w:tc>
          <w:tcPr>
            <w:tcW w:w="1755" w:type="dxa"/>
          </w:tcPr>
          <w:p w:rsidR="007773E1" w:rsidRDefault="007773E1">
            <w:pPr>
              <w:pStyle w:val="TableParagraph"/>
              <w:rPr>
                <w:rFonts w:ascii="Times New Roman"/>
                <w:sz w:val="18"/>
              </w:rPr>
            </w:pPr>
          </w:p>
        </w:tc>
      </w:tr>
      <w:tr w:rsidR="007773E1">
        <w:trPr>
          <w:trHeight w:val="630"/>
        </w:trPr>
        <w:tc>
          <w:tcPr>
            <w:tcW w:w="6744" w:type="dxa"/>
          </w:tcPr>
          <w:p w:rsidR="007773E1" w:rsidRDefault="002D5A81">
            <w:pPr>
              <w:pStyle w:val="TableParagraph"/>
              <w:spacing w:before="83" w:line="235" w:lineRule="auto"/>
              <w:ind w:left="124" w:right="164"/>
              <w:rPr>
                <w:sz w:val="19"/>
              </w:rPr>
            </w:pPr>
            <w:r>
              <w:rPr>
                <w:w w:val="105"/>
                <w:sz w:val="19"/>
              </w:rPr>
              <w:t>Confirm</w:t>
            </w:r>
            <w:r>
              <w:rPr>
                <w:spacing w:val="-17"/>
                <w:w w:val="105"/>
                <w:sz w:val="19"/>
              </w:rPr>
              <w:t xml:space="preserve"> </w:t>
            </w:r>
            <w:r>
              <w:rPr>
                <w:w w:val="105"/>
                <w:sz w:val="19"/>
              </w:rPr>
              <w:t>employment</w:t>
            </w:r>
            <w:r>
              <w:rPr>
                <w:spacing w:val="-17"/>
                <w:w w:val="105"/>
                <w:sz w:val="19"/>
              </w:rPr>
              <w:t xml:space="preserve"> </w:t>
            </w:r>
            <w:r>
              <w:rPr>
                <w:w w:val="105"/>
                <w:sz w:val="19"/>
              </w:rPr>
              <w:t>(or</w:t>
            </w:r>
            <w:r>
              <w:rPr>
                <w:spacing w:val="-16"/>
                <w:w w:val="105"/>
                <w:sz w:val="19"/>
              </w:rPr>
              <w:t xml:space="preserve"> </w:t>
            </w:r>
            <w:r>
              <w:rPr>
                <w:w w:val="105"/>
                <w:sz w:val="19"/>
              </w:rPr>
              <w:t>terminate</w:t>
            </w:r>
            <w:r>
              <w:rPr>
                <w:spacing w:val="-17"/>
                <w:w w:val="105"/>
                <w:sz w:val="19"/>
              </w:rPr>
              <w:t xml:space="preserve"> </w:t>
            </w:r>
            <w:r>
              <w:rPr>
                <w:w w:val="105"/>
                <w:sz w:val="19"/>
              </w:rPr>
              <w:t>employment)</w:t>
            </w:r>
            <w:r>
              <w:rPr>
                <w:spacing w:val="-17"/>
                <w:w w:val="105"/>
                <w:sz w:val="19"/>
              </w:rPr>
              <w:t xml:space="preserve"> </w:t>
            </w:r>
            <w:r>
              <w:rPr>
                <w:w w:val="105"/>
                <w:sz w:val="19"/>
              </w:rPr>
              <w:t>based</w:t>
            </w:r>
            <w:r>
              <w:rPr>
                <w:spacing w:val="-16"/>
                <w:w w:val="105"/>
                <w:sz w:val="19"/>
              </w:rPr>
              <w:t xml:space="preserve"> </w:t>
            </w:r>
            <w:r>
              <w:rPr>
                <w:w w:val="105"/>
                <w:sz w:val="19"/>
              </w:rPr>
              <w:t>on</w:t>
            </w:r>
            <w:r>
              <w:rPr>
                <w:spacing w:val="-17"/>
                <w:w w:val="105"/>
                <w:sz w:val="19"/>
              </w:rPr>
              <w:t xml:space="preserve"> </w:t>
            </w:r>
            <w:r>
              <w:rPr>
                <w:w w:val="105"/>
                <w:sz w:val="19"/>
              </w:rPr>
              <w:t>the</w:t>
            </w:r>
            <w:r>
              <w:rPr>
                <w:spacing w:val="-16"/>
                <w:w w:val="105"/>
                <w:sz w:val="19"/>
              </w:rPr>
              <w:t xml:space="preserve"> </w:t>
            </w:r>
            <w:r>
              <w:rPr>
                <w:w w:val="105"/>
                <w:sz w:val="19"/>
              </w:rPr>
              <w:t>results</w:t>
            </w:r>
            <w:r>
              <w:rPr>
                <w:spacing w:val="-17"/>
                <w:w w:val="105"/>
                <w:sz w:val="19"/>
              </w:rPr>
              <w:t xml:space="preserve"> </w:t>
            </w:r>
            <w:r>
              <w:rPr>
                <w:w w:val="105"/>
                <w:sz w:val="19"/>
              </w:rPr>
              <w:t>of</w:t>
            </w:r>
            <w:r>
              <w:rPr>
                <w:spacing w:val="-15"/>
                <w:w w:val="105"/>
                <w:sz w:val="19"/>
              </w:rPr>
              <w:t xml:space="preserve"> </w:t>
            </w:r>
            <w:r>
              <w:rPr>
                <w:spacing w:val="-4"/>
                <w:w w:val="105"/>
                <w:sz w:val="19"/>
              </w:rPr>
              <w:t xml:space="preserve">the </w:t>
            </w:r>
            <w:r>
              <w:rPr>
                <w:w w:val="105"/>
                <w:sz w:val="19"/>
              </w:rPr>
              <w:t>evaluation</w:t>
            </w:r>
            <w:r>
              <w:rPr>
                <w:spacing w:val="-12"/>
                <w:w w:val="105"/>
                <w:sz w:val="19"/>
              </w:rPr>
              <w:t xml:space="preserve"> </w:t>
            </w:r>
            <w:r>
              <w:rPr>
                <w:w w:val="105"/>
                <w:sz w:val="19"/>
              </w:rPr>
              <w:t>and</w:t>
            </w:r>
            <w:r>
              <w:rPr>
                <w:spacing w:val="-12"/>
                <w:w w:val="105"/>
                <w:sz w:val="19"/>
              </w:rPr>
              <w:t xml:space="preserve"> </w:t>
            </w:r>
            <w:r>
              <w:rPr>
                <w:w w:val="105"/>
                <w:sz w:val="19"/>
              </w:rPr>
              <w:t>all</w:t>
            </w:r>
            <w:r>
              <w:rPr>
                <w:spacing w:val="-11"/>
                <w:w w:val="105"/>
                <w:sz w:val="19"/>
              </w:rPr>
              <w:t xml:space="preserve"> </w:t>
            </w:r>
            <w:r>
              <w:rPr>
                <w:w w:val="105"/>
                <w:sz w:val="19"/>
              </w:rPr>
              <w:t>required</w:t>
            </w:r>
            <w:r>
              <w:rPr>
                <w:spacing w:val="-12"/>
                <w:w w:val="105"/>
                <w:sz w:val="19"/>
              </w:rPr>
              <w:t xml:space="preserve"> </w:t>
            </w:r>
            <w:r>
              <w:rPr>
                <w:w w:val="105"/>
                <w:sz w:val="19"/>
              </w:rPr>
              <w:t>processes</w:t>
            </w:r>
            <w:r>
              <w:rPr>
                <w:spacing w:val="-11"/>
                <w:w w:val="105"/>
                <w:sz w:val="19"/>
              </w:rPr>
              <w:t xml:space="preserve"> </w:t>
            </w:r>
            <w:r>
              <w:rPr>
                <w:w w:val="105"/>
                <w:sz w:val="19"/>
              </w:rPr>
              <w:t>relevant</w:t>
            </w:r>
            <w:r>
              <w:rPr>
                <w:spacing w:val="-12"/>
                <w:w w:val="105"/>
                <w:sz w:val="19"/>
              </w:rPr>
              <w:t xml:space="preserve"> </w:t>
            </w:r>
            <w:r>
              <w:rPr>
                <w:w w:val="105"/>
                <w:sz w:val="19"/>
              </w:rPr>
              <w:t>to</w:t>
            </w:r>
            <w:r>
              <w:rPr>
                <w:spacing w:val="-11"/>
                <w:w w:val="105"/>
                <w:sz w:val="19"/>
              </w:rPr>
              <w:t xml:space="preserve"> </w:t>
            </w:r>
            <w:r>
              <w:rPr>
                <w:w w:val="105"/>
                <w:sz w:val="19"/>
              </w:rPr>
              <w:t>the</w:t>
            </w:r>
            <w:r>
              <w:rPr>
                <w:spacing w:val="-12"/>
                <w:w w:val="105"/>
                <w:sz w:val="19"/>
              </w:rPr>
              <w:t xml:space="preserve"> </w:t>
            </w:r>
            <w:r>
              <w:rPr>
                <w:w w:val="105"/>
                <w:sz w:val="19"/>
              </w:rPr>
              <w:t>agreement</w:t>
            </w:r>
            <w:r>
              <w:rPr>
                <w:spacing w:val="-12"/>
                <w:w w:val="105"/>
                <w:sz w:val="19"/>
              </w:rPr>
              <w:t xml:space="preserve"> </w:t>
            </w:r>
            <w:r>
              <w:rPr>
                <w:w w:val="105"/>
                <w:sz w:val="19"/>
              </w:rPr>
              <w:t>or</w:t>
            </w:r>
            <w:r>
              <w:rPr>
                <w:spacing w:val="-11"/>
                <w:w w:val="105"/>
                <w:sz w:val="19"/>
              </w:rPr>
              <w:t xml:space="preserve"> </w:t>
            </w:r>
            <w:r>
              <w:rPr>
                <w:w w:val="105"/>
                <w:sz w:val="19"/>
              </w:rPr>
              <w:t>award</w:t>
            </w:r>
          </w:p>
        </w:tc>
        <w:tc>
          <w:tcPr>
            <w:tcW w:w="1417" w:type="dxa"/>
          </w:tcPr>
          <w:p w:rsidR="007773E1" w:rsidRDefault="007773E1">
            <w:pPr>
              <w:pStyle w:val="TableParagraph"/>
              <w:rPr>
                <w:rFonts w:ascii="Times New Roman"/>
                <w:sz w:val="18"/>
              </w:rPr>
            </w:pPr>
          </w:p>
        </w:tc>
        <w:tc>
          <w:tcPr>
            <w:tcW w:w="1755" w:type="dxa"/>
          </w:tcPr>
          <w:p w:rsidR="007773E1" w:rsidRDefault="007773E1">
            <w:pPr>
              <w:pStyle w:val="TableParagraph"/>
              <w:rPr>
                <w:rFonts w:ascii="Times New Roman"/>
                <w:sz w:val="18"/>
              </w:rPr>
            </w:pPr>
          </w:p>
        </w:tc>
      </w:tr>
    </w:tbl>
    <w:p w:rsidR="007773E1" w:rsidRDefault="007773E1">
      <w:pPr>
        <w:rPr>
          <w:rFonts w:ascii="Times New Roman"/>
          <w:sz w:val="18"/>
        </w:rPr>
        <w:sectPr w:rsidR="007773E1" w:rsidSect="00DE0F9A">
          <w:headerReference w:type="even" r:id="rId152"/>
          <w:footerReference w:type="even" r:id="rId153"/>
          <w:footerReference w:type="default" r:id="rId154"/>
          <w:pgSz w:w="11910" w:h="16840"/>
          <w:pgMar w:top="660" w:right="0" w:bottom="1040" w:left="0" w:header="0" w:footer="854" w:gutter="0"/>
          <w:pgNumType w:start="6"/>
          <w:cols w:space="720"/>
        </w:sectPr>
      </w:pPr>
    </w:p>
    <w:p w:rsidR="007773E1" w:rsidRDefault="00D74B53">
      <w:pPr>
        <w:pStyle w:val="BodyText"/>
        <w:ind w:left="992"/>
        <w:rPr>
          <w:sz w:val="20"/>
        </w:rPr>
      </w:pPr>
      <w:r>
        <w:rPr>
          <w:noProof/>
          <w:sz w:val="20"/>
        </w:rPr>
        <w:lastRenderedPageBreak/>
        <mc:AlternateContent>
          <mc:Choice Requires="wpg">
            <w:drawing>
              <wp:inline distT="0" distB="0" distL="0" distR="0">
                <wp:extent cx="6507480" cy="540385"/>
                <wp:effectExtent l="0" t="0" r="0" b="0"/>
                <wp:docPr id="451" name="Group 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7480" cy="540385"/>
                          <a:chOff x="0" y="0"/>
                          <a:chExt cx="10248" cy="851"/>
                        </a:xfrm>
                      </wpg:grpSpPr>
                      <wps:wsp>
                        <wps:cNvPr id="452" name="Freeform 453"/>
                        <wps:cNvSpPr>
                          <a:spLocks/>
                        </wps:cNvSpPr>
                        <wps:spPr bwMode="auto">
                          <a:xfrm>
                            <a:off x="0" y="0"/>
                            <a:ext cx="10248" cy="851"/>
                          </a:xfrm>
                          <a:custGeom>
                            <a:avLst/>
                            <a:gdLst>
                              <a:gd name="T0" fmla="*/ 9964 w 10248"/>
                              <a:gd name="T1" fmla="*/ 0 h 851"/>
                              <a:gd name="T2" fmla="*/ 0 w 10248"/>
                              <a:gd name="T3" fmla="*/ 0 h 851"/>
                              <a:gd name="T4" fmla="*/ 0 w 10248"/>
                              <a:gd name="T5" fmla="*/ 850 h 851"/>
                              <a:gd name="T6" fmla="*/ 10247 w 10248"/>
                              <a:gd name="T7" fmla="*/ 850 h 851"/>
                              <a:gd name="T8" fmla="*/ 10247 w 10248"/>
                              <a:gd name="T9" fmla="*/ 283 h 851"/>
                              <a:gd name="T10" fmla="*/ 10237 w 10248"/>
                              <a:gd name="T11" fmla="*/ 208 h 851"/>
                              <a:gd name="T12" fmla="*/ 10209 w 10248"/>
                              <a:gd name="T13" fmla="*/ 140 h 851"/>
                              <a:gd name="T14" fmla="*/ 10164 w 10248"/>
                              <a:gd name="T15" fmla="*/ 83 h 851"/>
                              <a:gd name="T16" fmla="*/ 10107 w 10248"/>
                              <a:gd name="T17" fmla="*/ 39 h 851"/>
                              <a:gd name="T18" fmla="*/ 10039 w 10248"/>
                              <a:gd name="T19" fmla="*/ 10 h 851"/>
                              <a:gd name="T20" fmla="*/ 9964 w 10248"/>
                              <a:gd name="T21" fmla="*/ 0 h 8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0248" h="851">
                                <a:moveTo>
                                  <a:pt x="9964" y="0"/>
                                </a:moveTo>
                                <a:lnTo>
                                  <a:pt x="0" y="0"/>
                                </a:lnTo>
                                <a:lnTo>
                                  <a:pt x="0" y="850"/>
                                </a:lnTo>
                                <a:lnTo>
                                  <a:pt x="10247" y="850"/>
                                </a:lnTo>
                                <a:lnTo>
                                  <a:pt x="10247" y="283"/>
                                </a:lnTo>
                                <a:lnTo>
                                  <a:pt x="10237" y="208"/>
                                </a:lnTo>
                                <a:lnTo>
                                  <a:pt x="10209" y="140"/>
                                </a:lnTo>
                                <a:lnTo>
                                  <a:pt x="10164" y="83"/>
                                </a:lnTo>
                                <a:lnTo>
                                  <a:pt x="10107" y="39"/>
                                </a:lnTo>
                                <a:lnTo>
                                  <a:pt x="10039" y="10"/>
                                </a:lnTo>
                                <a:lnTo>
                                  <a:pt x="9964" y="0"/>
                                </a:lnTo>
                                <a:close/>
                              </a:path>
                            </a:pathLst>
                          </a:custGeom>
                          <a:solidFill>
                            <a:srgbClr val="16B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3" name="AutoShape 452"/>
                        <wps:cNvSpPr>
                          <a:spLocks/>
                        </wps:cNvSpPr>
                        <wps:spPr bwMode="auto">
                          <a:xfrm>
                            <a:off x="9483" y="149"/>
                            <a:ext cx="580" cy="580"/>
                          </a:xfrm>
                          <a:custGeom>
                            <a:avLst/>
                            <a:gdLst>
                              <a:gd name="T0" fmla="+- 0 9773 9484"/>
                              <a:gd name="T1" fmla="*/ T0 w 580"/>
                              <a:gd name="T2" fmla="+- 0 150 150"/>
                              <a:gd name="T3" fmla="*/ 150 h 580"/>
                              <a:gd name="T4" fmla="+- 0 9696 9484"/>
                              <a:gd name="T5" fmla="*/ T4 w 580"/>
                              <a:gd name="T6" fmla="+- 0 160 150"/>
                              <a:gd name="T7" fmla="*/ 160 h 580"/>
                              <a:gd name="T8" fmla="+- 0 9627 9484"/>
                              <a:gd name="T9" fmla="*/ T8 w 580"/>
                              <a:gd name="T10" fmla="+- 0 189 150"/>
                              <a:gd name="T11" fmla="*/ 189 h 580"/>
                              <a:gd name="T12" fmla="+- 0 9569 9484"/>
                              <a:gd name="T13" fmla="*/ T12 w 580"/>
                              <a:gd name="T14" fmla="+- 0 235 150"/>
                              <a:gd name="T15" fmla="*/ 235 h 580"/>
                              <a:gd name="T16" fmla="+- 0 9523 9484"/>
                              <a:gd name="T17" fmla="*/ T16 w 580"/>
                              <a:gd name="T18" fmla="+- 0 293 150"/>
                              <a:gd name="T19" fmla="*/ 293 h 580"/>
                              <a:gd name="T20" fmla="+- 0 9494 9484"/>
                              <a:gd name="T21" fmla="*/ T20 w 580"/>
                              <a:gd name="T22" fmla="+- 0 362 150"/>
                              <a:gd name="T23" fmla="*/ 362 h 580"/>
                              <a:gd name="T24" fmla="+- 0 9484 9484"/>
                              <a:gd name="T25" fmla="*/ T24 w 580"/>
                              <a:gd name="T26" fmla="+- 0 439 150"/>
                              <a:gd name="T27" fmla="*/ 439 h 580"/>
                              <a:gd name="T28" fmla="+- 0 9494 9484"/>
                              <a:gd name="T29" fmla="*/ T28 w 580"/>
                              <a:gd name="T30" fmla="+- 0 516 150"/>
                              <a:gd name="T31" fmla="*/ 516 h 580"/>
                              <a:gd name="T32" fmla="+- 0 9523 9484"/>
                              <a:gd name="T33" fmla="*/ T32 w 580"/>
                              <a:gd name="T34" fmla="+- 0 586 150"/>
                              <a:gd name="T35" fmla="*/ 586 h 580"/>
                              <a:gd name="T36" fmla="+- 0 9569 9484"/>
                              <a:gd name="T37" fmla="*/ T36 w 580"/>
                              <a:gd name="T38" fmla="+- 0 644 150"/>
                              <a:gd name="T39" fmla="*/ 644 h 580"/>
                              <a:gd name="T40" fmla="+- 0 9627 9484"/>
                              <a:gd name="T41" fmla="*/ T40 w 580"/>
                              <a:gd name="T42" fmla="+- 0 689 150"/>
                              <a:gd name="T43" fmla="*/ 689 h 580"/>
                              <a:gd name="T44" fmla="+- 0 9696 9484"/>
                              <a:gd name="T45" fmla="*/ T44 w 580"/>
                              <a:gd name="T46" fmla="+- 0 719 150"/>
                              <a:gd name="T47" fmla="*/ 719 h 580"/>
                              <a:gd name="T48" fmla="+- 0 9773 9484"/>
                              <a:gd name="T49" fmla="*/ T48 w 580"/>
                              <a:gd name="T50" fmla="+- 0 729 150"/>
                              <a:gd name="T51" fmla="*/ 729 h 580"/>
                              <a:gd name="T52" fmla="+- 0 9850 9484"/>
                              <a:gd name="T53" fmla="*/ T52 w 580"/>
                              <a:gd name="T54" fmla="+- 0 719 150"/>
                              <a:gd name="T55" fmla="*/ 719 h 580"/>
                              <a:gd name="T56" fmla="+- 0 9920 9484"/>
                              <a:gd name="T57" fmla="*/ T56 w 580"/>
                              <a:gd name="T58" fmla="+- 0 689 150"/>
                              <a:gd name="T59" fmla="*/ 689 h 580"/>
                              <a:gd name="T60" fmla="+- 0 9927 9484"/>
                              <a:gd name="T61" fmla="*/ T60 w 580"/>
                              <a:gd name="T62" fmla="+- 0 684 150"/>
                              <a:gd name="T63" fmla="*/ 684 h 580"/>
                              <a:gd name="T64" fmla="+- 0 9773 9484"/>
                              <a:gd name="T65" fmla="*/ T64 w 580"/>
                              <a:gd name="T66" fmla="+- 0 684 150"/>
                              <a:gd name="T67" fmla="*/ 684 h 580"/>
                              <a:gd name="T68" fmla="+- 0 9696 9484"/>
                              <a:gd name="T69" fmla="*/ T68 w 580"/>
                              <a:gd name="T70" fmla="+- 0 671 150"/>
                              <a:gd name="T71" fmla="*/ 671 h 580"/>
                              <a:gd name="T72" fmla="+- 0 9629 9484"/>
                              <a:gd name="T73" fmla="*/ T72 w 580"/>
                              <a:gd name="T74" fmla="+- 0 637 150"/>
                              <a:gd name="T75" fmla="*/ 637 h 580"/>
                              <a:gd name="T76" fmla="+- 0 9576 9484"/>
                              <a:gd name="T77" fmla="*/ T76 w 580"/>
                              <a:gd name="T78" fmla="+- 0 584 150"/>
                              <a:gd name="T79" fmla="*/ 584 h 580"/>
                              <a:gd name="T80" fmla="+- 0 9542 9484"/>
                              <a:gd name="T81" fmla="*/ T80 w 580"/>
                              <a:gd name="T82" fmla="+- 0 517 150"/>
                              <a:gd name="T83" fmla="*/ 517 h 580"/>
                              <a:gd name="T84" fmla="+- 0 9529 9484"/>
                              <a:gd name="T85" fmla="*/ T84 w 580"/>
                              <a:gd name="T86" fmla="+- 0 439 150"/>
                              <a:gd name="T87" fmla="*/ 439 h 580"/>
                              <a:gd name="T88" fmla="+- 0 9542 9484"/>
                              <a:gd name="T89" fmla="*/ T88 w 580"/>
                              <a:gd name="T90" fmla="+- 0 362 150"/>
                              <a:gd name="T91" fmla="*/ 362 h 580"/>
                              <a:gd name="T92" fmla="+- 0 9576 9484"/>
                              <a:gd name="T93" fmla="*/ T92 w 580"/>
                              <a:gd name="T94" fmla="+- 0 295 150"/>
                              <a:gd name="T95" fmla="*/ 295 h 580"/>
                              <a:gd name="T96" fmla="+- 0 9629 9484"/>
                              <a:gd name="T97" fmla="*/ T96 w 580"/>
                              <a:gd name="T98" fmla="+- 0 242 150"/>
                              <a:gd name="T99" fmla="*/ 242 h 580"/>
                              <a:gd name="T100" fmla="+- 0 9696 9484"/>
                              <a:gd name="T101" fmla="*/ T100 w 580"/>
                              <a:gd name="T102" fmla="+- 0 207 150"/>
                              <a:gd name="T103" fmla="*/ 207 h 580"/>
                              <a:gd name="T104" fmla="+- 0 9773 9484"/>
                              <a:gd name="T105" fmla="*/ T104 w 580"/>
                              <a:gd name="T106" fmla="+- 0 195 150"/>
                              <a:gd name="T107" fmla="*/ 195 h 580"/>
                              <a:gd name="T108" fmla="+- 0 9927 9484"/>
                              <a:gd name="T109" fmla="*/ T108 w 580"/>
                              <a:gd name="T110" fmla="+- 0 195 150"/>
                              <a:gd name="T111" fmla="*/ 195 h 580"/>
                              <a:gd name="T112" fmla="+- 0 9920 9484"/>
                              <a:gd name="T113" fmla="*/ T112 w 580"/>
                              <a:gd name="T114" fmla="+- 0 189 150"/>
                              <a:gd name="T115" fmla="*/ 189 h 580"/>
                              <a:gd name="T116" fmla="+- 0 9850 9484"/>
                              <a:gd name="T117" fmla="*/ T116 w 580"/>
                              <a:gd name="T118" fmla="+- 0 160 150"/>
                              <a:gd name="T119" fmla="*/ 160 h 580"/>
                              <a:gd name="T120" fmla="+- 0 9773 9484"/>
                              <a:gd name="T121" fmla="*/ T120 w 580"/>
                              <a:gd name="T122" fmla="+- 0 150 150"/>
                              <a:gd name="T123" fmla="*/ 150 h 580"/>
                              <a:gd name="T124" fmla="+- 0 9927 9484"/>
                              <a:gd name="T125" fmla="*/ T124 w 580"/>
                              <a:gd name="T126" fmla="+- 0 195 150"/>
                              <a:gd name="T127" fmla="*/ 195 h 580"/>
                              <a:gd name="T128" fmla="+- 0 9773 9484"/>
                              <a:gd name="T129" fmla="*/ T128 w 580"/>
                              <a:gd name="T130" fmla="+- 0 195 150"/>
                              <a:gd name="T131" fmla="*/ 195 h 580"/>
                              <a:gd name="T132" fmla="+- 0 9851 9484"/>
                              <a:gd name="T133" fmla="*/ T132 w 580"/>
                              <a:gd name="T134" fmla="+- 0 207 150"/>
                              <a:gd name="T135" fmla="*/ 207 h 580"/>
                              <a:gd name="T136" fmla="+- 0 9918 9484"/>
                              <a:gd name="T137" fmla="*/ T136 w 580"/>
                              <a:gd name="T138" fmla="+- 0 242 150"/>
                              <a:gd name="T139" fmla="*/ 242 h 580"/>
                              <a:gd name="T140" fmla="+- 0 9971 9484"/>
                              <a:gd name="T141" fmla="*/ T140 w 580"/>
                              <a:gd name="T142" fmla="+- 0 295 150"/>
                              <a:gd name="T143" fmla="*/ 295 h 580"/>
                              <a:gd name="T144" fmla="+- 0 10005 9484"/>
                              <a:gd name="T145" fmla="*/ T144 w 580"/>
                              <a:gd name="T146" fmla="+- 0 362 150"/>
                              <a:gd name="T147" fmla="*/ 362 h 580"/>
                              <a:gd name="T148" fmla="+- 0 10018 9484"/>
                              <a:gd name="T149" fmla="*/ T148 w 580"/>
                              <a:gd name="T150" fmla="+- 0 439 150"/>
                              <a:gd name="T151" fmla="*/ 439 h 580"/>
                              <a:gd name="T152" fmla="+- 0 10005 9484"/>
                              <a:gd name="T153" fmla="*/ T152 w 580"/>
                              <a:gd name="T154" fmla="+- 0 517 150"/>
                              <a:gd name="T155" fmla="*/ 517 h 580"/>
                              <a:gd name="T156" fmla="+- 0 9971 9484"/>
                              <a:gd name="T157" fmla="*/ T156 w 580"/>
                              <a:gd name="T158" fmla="+- 0 584 150"/>
                              <a:gd name="T159" fmla="*/ 584 h 580"/>
                              <a:gd name="T160" fmla="+- 0 9918 9484"/>
                              <a:gd name="T161" fmla="*/ T160 w 580"/>
                              <a:gd name="T162" fmla="+- 0 637 150"/>
                              <a:gd name="T163" fmla="*/ 637 h 580"/>
                              <a:gd name="T164" fmla="+- 0 9851 9484"/>
                              <a:gd name="T165" fmla="*/ T164 w 580"/>
                              <a:gd name="T166" fmla="+- 0 671 150"/>
                              <a:gd name="T167" fmla="*/ 671 h 580"/>
                              <a:gd name="T168" fmla="+- 0 9773 9484"/>
                              <a:gd name="T169" fmla="*/ T168 w 580"/>
                              <a:gd name="T170" fmla="+- 0 684 150"/>
                              <a:gd name="T171" fmla="*/ 684 h 580"/>
                              <a:gd name="T172" fmla="+- 0 9927 9484"/>
                              <a:gd name="T173" fmla="*/ T172 w 580"/>
                              <a:gd name="T174" fmla="+- 0 684 150"/>
                              <a:gd name="T175" fmla="*/ 684 h 580"/>
                              <a:gd name="T176" fmla="+- 0 9978 9484"/>
                              <a:gd name="T177" fmla="*/ T176 w 580"/>
                              <a:gd name="T178" fmla="+- 0 644 150"/>
                              <a:gd name="T179" fmla="*/ 644 h 580"/>
                              <a:gd name="T180" fmla="+- 0 10023 9484"/>
                              <a:gd name="T181" fmla="*/ T180 w 580"/>
                              <a:gd name="T182" fmla="+- 0 586 150"/>
                              <a:gd name="T183" fmla="*/ 586 h 580"/>
                              <a:gd name="T184" fmla="+- 0 10053 9484"/>
                              <a:gd name="T185" fmla="*/ T184 w 580"/>
                              <a:gd name="T186" fmla="+- 0 516 150"/>
                              <a:gd name="T187" fmla="*/ 516 h 580"/>
                              <a:gd name="T188" fmla="+- 0 10063 9484"/>
                              <a:gd name="T189" fmla="*/ T188 w 580"/>
                              <a:gd name="T190" fmla="+- 0 439 150"/>
                              <a:gd name="T191" fmla="*/ 439 h 580"/>
                              <a:gd name="T192" fmla="+- 0 10053 9484"/>
                              <a:gd name="T193" fmla="*/ T192 w 580"/>
                              <a:gd name="T194" fmla="+- 0 362 150"/>
                              <a:gd name="T195" fmla="*/ 362 h 580"/>
                              <a:gd name="T196" fmla="+- 0 10023 9484"/>
                              <a:gd name="T197" fmla="*/ T196 w 580"/>
                              <a:gd name="T198" fmla="+- 0 293 150"/>
                              <a:gd name="T199" fmla="*/ 293 h 580"/>
                              <a:gd name="T200" fmla="+- 0 9978 9484"/>
                              <a:gd name="T201" fmla="*/ T200 w 580"/>
                              <a:gd name="T202" fmla="+- 0 235 150"/>
                              <a:gd name="T203" fmla="*/ 235 h 580"/>
                              <a:gd name="T204" fmla="+- 0 9927 9484"/>
                              <a:gd name="T205" fmla="*/ T204 w 580"/>
                              <a:gd name="T206" fmla="+- 0 195 150"/>
                              <a:gd name="T207" fmla="*/ 195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89" y="0"/>
                                </a:moveTo>
                                <a:lnTo>
                                  <a:pt x="212" y="10"/>
                                </a:lnTo>
                                <a:lnTo>
                                  <a:pt x="143" y="39"/>
                                </a:lnTo>
                                <a:lnTo>
                                  <a:pt x="85" y="85"/>
                                </a:lnTo>
                                <a:lnTo>
                                  <a:pt x="39" y="143"/>
                                </a:lnTo>
                                <a:lnTo>
                                  <a:pt x="10" y="212"/>
                                </a:lnTo>
                                <a:lnTo>
                                  <a:pt x="0" y="289"/>
                                </a:lnTo>
                                <a:lnTo>
                                  <a:pt x="10" y="366"/>
                                </a:lnTo>
                                <a:lnTo>
                                  <a:pt x="39" y="436"/>
                                </a:lnTo>
                                <a:lnTo>
                                  <a:pt x="85" y="494"/>
                                </a:lnTo>
                                <a:lnTo>
                                  <a:pt x="143" y="539"/>
                                </a:lnTo>
                                <a:lnTo>
                                  <a:pt x="212" y="569"/>
                                </a:lnTo>
                                <a:lnTo>
                                  <a:pt x="289" y="579"/>
                                </a:lnTo>
                                <a:lnTo>
                                  <a:pt x="366" y="569"/>
                                </a:lnTo>
                                <a:lnTo>
                                  <a:pt x="436" y="539"/>
                                </a:lnTo>
                                <a:lnTo>
                                  <a:pt x="443" y="534"/>
                                </a:lnTo>
                                <a:lnTo>
                                  <a:pt x="289" y="534"/>
                                </a:lnTo>
                                <a:lnTo>
                                  <a:pt x="212" y="521"/>
                                </a:lnTo>
                                <a:lnTo>
                                  <a:pt x="145" y="487"/>
                                </a:lnTo>
                                <a:lnTo>
                                  <a:pt x="92" y="434"/>
                                </a:lnTo>
                                <a:lnTo>
                                  <a:pt x="58" y="367"/>
                                </a:lnTo>
                                <a:lnTo>
                                  <a:pt x="45" y="289"/>
                                </a:lnTo>
                                <a:lnTo>
                                  <a:pt x="58" y="212"/>
                                </a:lnTo>
                                <a:lnTo>
                                  <a:pt x="92" y="145"/>
                                </a:lnTo>
                                <a:lnTo>
                                  <a:pt x="145" y="92"/>
                                </a:lnTo>
                                <a:lnTo>
                                  <a:pt x="212" y="57"/>
                                </a:lnTo>
                                <a:lnTo>
                                  <a:pt x="289" y="45"/>
                                </a:lnTo>
                                <a:lnTo>
                                  <a:pt x="443" y="45"/>
                                </a:lnTo>
                                <a:lnTo>
                                  <a:pt x="436" y="39"/>
                                </a:lnTo>
                                <a:lnTo>
                                  <a:pt x="366" y="10"/>
                                </a:lnTo>
                                <a:lnTo>
                                  <a:pt x="289" y="0"/>
                                </a:lnTo>
                                <a:close/>
                                <a:moveTo>
                                  <a:pt x="443" y="45"/>
                                </a:moveTo>
                                <a:lnTo>
                                  <a:pt x="289" y="45"/>
                                </a:lnTo>
                                <a:lnTo>
                                  <a:pt x="367" y="57"/>
                                </a:lnTo>
                                <a:lnTo>
                                  <a:pt x="434" y="92"/>
                                </a:lnTo>
                                <a:lnTo>
                                  <a:pt x="487" y="145"/>
                                </a:lnTo>
                                <a:lnTo>
                                  <a:pt x="521" y="212"/>
                                </a:lnTo>
                                <a:lnTo>
                                  <a:pt x="534" y="289"/>
                                </a:lnTo>
                                <a:lnTo>
                                  <a:pt x="521" y="367"/>
                                </a:lnTo>
                                <a:lnTo>
                                  <a:pt x="487" y="434"/>
                                </a:lnTo>
                                <a:lnTo>
                                  <a:pt x="434" y="487"/>
                                </a:lnTo>
                                <a:lnTo>
                                  <a:pt x="367" y="521"/>
                                </a:lnTo>
                                <a:lnTo>
                                  <a:pt x="289" y="534"/>
                                </a:lnTo>
                                <a:lnTo>
                                  <a:pt x="443" y="534"/>
                                </a:lnTo>
                                <a:lnTo>
                                  <a:pt x="494" y="494"/>
                                </a:lnTo>
                                <a:lnTo>
                                  <a:pt x="539" y="436"/>
                                </a:lnTo>
                                <a:lnTo>
                                  <a:pt x="569" y="366"/>
                                </a:lnTo>
                                <a:lnTo>
                                  <a:pt x="579" y="289"/>
                                </a:lnTo>
                                <a:lnTo>
                                  <a:pt x="569" y="212"/>
                                </a:lnTo>
                                <a:lnTo>
                                  <a:pt x="539" y="143"/>
                                </a:lnTo>
                                <a:lnTo>
                                  <a:pt x="494" y="85"/>
                                </a:lnTo>
                                <a:lnTo>
                                  <a:pt x="443"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54" name="Picture 451"/>
                          <pic:cNvPicPr>
                            <a:picLocks/>
                          </pic:cNvPicPr>
                        </pic:nvPicPr>
                        <pic:blipFill>
                          <a:blip r:embed="rId126">
                            <a:extLst>
                              <a:ext uri="{28A0092B-C50C-407E-A947-70E740481C1C}">
                                <a14:useLocalDpi xmlns:a14="http://schemas.microsoft.com/office/drawing/2010/main" val="0"/>
                              </a:ext>
                            </a:extLst>
                          </a:blip>
                          <a:srcRect/>
                          <a:stretch>
                            <a:fillRect/>
                          </a:stretch>
                        </pic:blipFill>
                        <pic:spPr bwMode="auto">
                          <a:xfrm>
                            <a:off x="9591" y="259"/>
                            <a:ext cx="359"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5" name="Text Box 450"/>
                        <wps:cNvSpPr txBox="1">
                          <a:spLocks/>
                        </wps:cNvSpPr>
                        <wps:spPr bwMode="auto">
                          <a:xfrm>
                            <a:off x="0" y="0"/>
                            <a:ext cx="10248"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128" w:line="328" w:lineRule="exact"/>
                                <w:ind w:left="141"/>
                                <w:rPr>
                                  <w:rFonts w:ascii="Juhl Bold Italic"/>
                                  <w:b/>
                                  <w:sz w:val="28"/>
                                </w:rPr>
                              </w:pPr>
                              <w:r>
                                <w:rPr>
                                  <w:rFonts w:ascii="Juhl Bold Italic"/>
                                  <w:b/>
                                  <w:color w:val="FFFFFF"/>
                                  <w:sz w:val="28"/>
                                </w:rPr>
                                <w:t>TOOL 2.2</w:t>
                              </w:r>
                            </w:p>
                            <w:p w:rsidR="00600DAC" w:rsidRDefault="00600DAC">
                              <w:pPr>
                                <w:spacing w:line="328" w:lineRule="exact"/>
                                <w:ind w:left="143"/>
                                <w:rPr>
                                  <w:rFonts w:ascii="Juhl-Medium"/>
                                  <w:sz w:val="28"/>
                                </w:rPr>
                              </w:pPr>
                              <w:r>
                                <w:rPr>
                                  <w:rFonts w:ascii="Juhl-Medium"/>
                                  <w:color w:val="FFFFFF"/>
                                  <w:sz w:val="28"/>
                                </w:rPr>
                                <w:t>EMPLOYEE ORIENTATION CHECKLIST</w:t>
                              </w:r>
                            </w:p>
                          </w:txbxContent>
                        </wps:txbx>
                        <wps:bodyPr rot="0" vert="horz" wrap="square" lIns="0" tIns="0" rIns="0" bIns="0" anchor="t" anchorCtr="0" upright="1">
                          <a:noAutofit/>
                        </wps:bodyPr>
                      </wps:wsp>
                    </wpg:wgp>
                  </a:graphicData>
                </a:graphic>
              </wp:inline>
            </w:drawing>
          </mc:Choice>
          <mc:Fallback>
            <w:pict>
              <v:group id="Group 449" o:spid="_x0000_s1209" style="width:512.4pt;height:42.55pt;mso-position-horizontal-relative:char;mso-position-vertical-relative:line" coordsize="10248,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">
                <v:shape id="Freeform 453" o:spid="_x0000_s1210" style="position:absolute;width:10248;height:851;visibility:visible;mso-wrap-style:square;v-text-anchor:top" coordsize="1024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" path="m9964,l,,,850r10247,l10247,283r-10,-75l10209,140r-45,-57l10107,39r-68,-29l9964,xe" fillcolor="#16becf" stroked="f">
                  <v:path arrowok="t" o:connecttype="custom" o:connectlocs="9964,0;0,0;0,850;10247,850;10247,283;10237,208;10209,140;10164,83;10107,39;10039,10;9964,0" o:connectangles="0,0,0,0,0,0,0,0,0,0,0"/>
                </v:shape>
                <v:shape id="AutoShape 452" o:spid="_x0000_s1211" style="position:absolute;left:9483;top:149;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" path="m289,l212,10,143,39,85,85,39,143,10,212,,289r10,77l39,436r46,58l143,539r69,30l289,579r77,-10l436,539r7,-5l289,534,212,521,145,487,92,434,58,367,45,289,58,212,92,145,145,92,212,57,289,45r154,l436,39,366,10,289,xm443,45r-154,l367,57r67,35l487,145r34,67l534,289r-13,78l487,434r-53,53l367,521r-78,13l443,534r51,-40l539,436r30,-70l579,289,569,212,539,143,494,85,443,45xe" stroked="f">
                  <v:path arrowok="t" o:connecttype="custom" o:connectlocs="289,150;212,160;143,189;85,235;39,293;10,362;0,439;10,516;39,586;85,644;143,689;212,719;289,729;366,719;436,689;443,684;289,684;212,671;145,637;92,584;58,517;45,439;58,362;92,295;145,242;212,207;289,195;443,195;436,189;366,160;289,150;443,195;289,195;367,207;434,242;487,295;521,362;534,439;521,517;487,584;434,637;367,671;289,684;443,684;494,644;539,586;569,516;579,439;569,362;539,293;494,235;443,195" o:connectangles="0,0,0,0,0,0,0,0,0,0,0,0,0,0,0,0,0,0,0,0,0,0,0,0,0,0,0,0,0,0,0,0,0,0,0,0,0,0,0,0,0,0,0,0,0,0,0,0,0,0,0,0"/>
                </v:shape>
                <v:shape id="Picture 451" o:spid="_x0000_s1212" type="#_x0000_t75" style="position:absolute;left:9591;top:259;width:359;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">
                  <v:imagedata r:id="rId127" o:title=""/>
                  <v:path arrowok="t"/>
                  <o:lock v:ext="edit" aspectratio="f"/>
                </v:shape>
                <v:shape id="Text Box 450" o:spid="_x0000_s1213" type="#_x0000_t202" style="position:absolute;width:10248;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" filled="f" stroked="f">
                  <v:path arrowok="t"/>
                  <v:textbox inset="0,0,0,0">
                    <w:txbxContent>
                      <w:p w:rsidR="00600DAC" w:rsidRDefault="00600DAC">
                        <w:pPr>
                          <w:spacing w:before="128" w:line="328" w:lineRule="exact"/>
                          <w:ind w:left="141"/>
                          <w:rPr>
                            <w:rFonts w:ascii="Juhl Bold Italic"/>
                            <w:b/>
                            <w:sz w:val="28"/>
                          </w:rPr>
                        </w:pPr>
                        <w:r>
                          <w:rPr>
                            <w:rFonts w:ascii="Juhl Bold Italic"/>
                            <w:b/>
                            <w:color w:val="FFFFFF"/>
                            <w:sz w:val="28"/>
                          </w:rPr>
                          <w:t>TOOL 2.2</w:t>
                        </w:r>
                      </w:p>
                      <w:p w:rsidR="00600DAC" w:rsidRDefault="00600DAC">
                        <w:pPr>
                          <w:spacing w:line="328" w:lineRule="exact"/>
                          <w:ind w:left="143"/>
                          <w:rPr>
                            <w:rFonts w:ascii="Juhl-Medium"/>
                            <w:sz w:val="28"/>
                          </w:rPr>
                        </w:pPr>
                        <w:r>
                          <w:rPr>
                            <w:rFonts w:ascii="Juhl-Medium"/>
                            <w:color w:val="FFFFFF"/>
                            <w:sz w:val="28"/>
                          </w:rPr>
                          <w:t>EMPLOYEE ORIENTATION CHECKLIST</w:t>
                        </w:r>
                      </w:p>
                    </w:txbxContent>
                  </v:textbox>
                </v:shape>
                <w10:anchorlock/>
              </v:group>
            </w:pict>
          </mc:Fallback>
        </mc:AlternateContent>
      </w:r>
    </w:p>
    <w:p w:rsidR="007773E1" w:rsidRDefault="007773E1">
      <w:pPr>
        <w:pStyle w:val="BodyText"/>
        <w:spacing w:before="12"/>
      </w:pPr>
    </w:p>
    <w:p w:rsidR="007773E1" w:rsidRDefault="002D5A81">
      <w:pPr>
        <w:spacing w:before="100"/>
        <w:ind w:left="1133"/>
        <w:rPr>
          <w:sz w:val="28"/>
        </w:rPr>
      </w:pPr>
      <w:bookmarkStart w:id="27" w:name="TOOL2_2"/>
      <w:r>
        <w:rPr>
          <w:sz w:val="28"/>
        </w:rPr>
        <w:t>GUIDE FOR EMPLOYERS IN USING THIS TOOL</w:t>
      </w:r>
    </w:p>
    <w:bookmarkEnd w:id="27"/>
    <w:p w:rsidR="007773E1" w:rsidRPr="000B4A15" w:rsidRDefault="002D5A81">
      <w:pPr>
        <w:pStyle w:val="Heading9"/>
        <w:spacing w:before="37" w:line="249" w:lineRule="auto"/>
        <w:ind w:left="1133" w:right="1347"/>
        <w:rPr>
          <w:bCs w:val="0"/>
        </w:rPr>
      </w:pPr>
      <w:r w:rsidRPr="000B4A15">
        <w:rPr>
          <w:bCs w:val="0"/>
        </w:rPr>
        <w:t>The checklist is a guide for discussion and information that can be provided to a new employee as applicable to their role. This tool should be reviewed and tailored to meet the needs of the service.</w:t>
      </w:r>
    </w:p>
    <w:p w:rsidR="007773E1" w:rsidRDefault="002D5A81">
      <w:pPr>
        <w:pStyle w:val="BodyText"/>
        <w:tabs>
          <w:tab w:val="left" w:pos="8177"/>
          <w:tab w:val="left" w:pos="11055"/>
        </w:tabs>
        <w:spacing w:before="211" w:line="456" w:lineRule="auto"/>
        <w:ind w:left="1133" w:right="841"/>
        <w:jc w:val="both"/>
      </w:pPr>
      <w:r>
        <w:rPr>
          <w:w w:val="105"/>
        </w:rPr>
        <w:t>Full Name</w:t>
      </w:r>
      <w:r>
        <w:rPr>
          <w:spacing w:val="-20"/>
          <w:w w:val="105"/>
        </w:rPr>
        <w:t xml:space="preserve"> </w:t>
      </w:r>
      <w:r>
        <w:rPr>
          <w:w w:val="105"/>
        </w:rPr>
        <w:t>of</w:t>
      </w:r>
      <w:r>
        <w:rPr>
          <w:spacing w:val="-8"/>
          <w:w w:val="105"/>
        </w:rPr>
        <w:t xml:space="preserve"> </w:t>
      </w:r>
      <w:r>
        <w:rPr>
          <w:w w:val="105"/>
        </w:rPr>
        <w:t>Employee:</w:t>
      </w:r>
      <w:r>
        <w:rPr>
          <w:w w:val="105"/>
          <w:u w:val="single"/>
        </w:rPr>
        <w:t xml:space="preserve"> </w:t>
      </w:r>
      <w:r>
        <w:rPr>
          <w:w w:val="105"/>
          <w:u w:val="single"/>
        </w:rPr>
        <w:tab/>
      </w:r>
      <w:r>
        <w:rPr>
          <w:w w:val="105"/>
        </w:rPr>
        <w:t>Start</w:t>
      </w:r>
      <w:r>
        <w:rPr>
          <w:spacing w:val="-22"/>
          <w:w w:val="105"/>
        </w:rPr>
        <w:t xml:space="preserve"> </w:t>
      </w:r>
      <w:r>
        <w:rPr>
          <w:w w:val="105"/>
        </w:rPr>
        <w:t>Date:</w:t>
      </w:r>
      <w:r>
        <w:rPr>
          <w:spacing w:val="5"/>
        </w:rPr>
        <w:t xml:space="preserve"> </w:t>
      </w:r>
      <w:r>
        <w:rPr>
          <w:w w:val="102"/>
          <w:u w:val="single"/>
        </w:rPr>
        <w:t xml:space="preserve"> </w:t>
      </w:r>
      <w:r>
        <w:rPr>
          <w:u w:val="single"/>
        </w:rPr>
        <w:tab/>
      </w:r>
      <w:r>
        <w:t xml:space="preserve">                           Employee</w:t>
      </w:r>
      <w:r>
        <w:rPr>
          <w:spacing w:val="32"/>
        </w:rPr>
        <w:t xml:space="preserve"> </w:t>
      </w:r>
      <w:r>
        <w:t>Position:</w:t>
      </w:r>
      <w:r>
        <w:rPr>
          <w:spacing w:val="12"/>
        </w:rPr>
        <w:t xml:space="preserve"> </w:t>
      </w:r>
      <w:r>
        <w:rPr>
          <w:w w:val="102"/>
          <w:u w:val="single"/>
        </w:rPr>
        <w:t xml:space="preserve"> </w:t>
      </w:r>
      <w:r>
        <w:rPr>
          <w:u w:val="single"/>
        </w:rPr>
        <w:tab/>
      </w:r>
      <w:r>
        <w:rPr>
          <w:u w:val="single"/>
        </w:rPr>
        <w:tab/>
      </w:r>
      <w:r>
        <w:rPr>
          <w:w w:val="16"/>
          <w:u w:val="single"/>
        </w:rPr>
        <w:t xml:space="preserve"> </w:t>
      </w:r>
      <w:r>
        <w:t xml:space="preserve">                                                                                                                                                                                         Person(s) undertaking</w:t>
      </w:r>
      <w:r>
        <w:rPr>
          <w:spacing w:val="24"/>
        </w:rPr>
        <w:t xml:space="preserve"> </w:t>
      </w:r>
      <w:r>
        <w:t xml:space="preserve">orientation: </w:t>
      </w:r>
      <w:r>
        <w:rPr>
          <w:spacing w:val="4"/>
        </w:rPr>
        <w:t xml:space="preserve"> </w:t>
      </w:r>
      <w:r>
        <w:rPr>
          <w:w w:val="102"/>
          <w:u w:val="single"/>
        </w:rPr>
        <w:t xml:space="preserve"> </w:t>
      </w:r>
      <w:r>
        <w:rPr>
          <w:u w:val="single"/>
        </w:rPr>
        <w:tab/>
      </w:r>
      <w:r>
        <w:rPr>
          <w:u w:val="single"/>
        </w:rPr>
        <w:tab/>
      </w:r>
    </w:p>
    <w:p w:rsidR="007773E1" w:rsidRDefault="007773E1">
      <w:pPr>
        <w:pStyle w:val="BodyText"/>
        <w:spacing w:before="4"/>
        <w:rPr>
          <w:sz w:val="20"/>
        </w:rPr>
      </w:pPr>
    </w:p>
    <w:tbl>
      <w:tblPr>
        <w:tblW w:w="0" w:type="auto"/>
        <w:tblInd w:w="113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4592"/>
        <w:gridCol w:w="397"/>
        <w:gridCol w:w="4536"/>
        <w:gridCol w:w="397"/>
      </w:tblGrid>
      <w:tr w:rsidR="007773E1">
        <w:trPr>
          <w:trHeight w:val="366"/>
        </w:trPr>
        <w:tc>
          <w:tcPr>
            <w:tcW w:w="4989" w:type="dxa"/>
            <w:gridSpan w:val="2"/>
            <w:shd w:val="clear" w:color="auto" w:fill="D8EFF2"/>
          </w:tcPr>
          <w:p w:rsidR="007773E1" w:rsidRPr="007A1E65" w:rsidRDefault="002D5A81">
            <w:pPr>
              <w:pStyle w:val="TableParagraph"/>
              <w:spacing w:before="69"/>
              <w:ind w:left="112"/>
              <w:rPr>
                <w:rFonts w:ascii="TheSans C5 Bold"/>
                <w:bCs/>
                <w:sz w:val="19"/>
              </w:rPr>
            </w:pPr>
            <w:r w:rsidRPr="007A1E65">
              <w:rPr>
                <w:rFonts w:ascii="TheSans C5 Bold"/>
                <w:bCs/>
                <w:sz w:val="19"/>
              </w:rPr>
              <w:t>Service Philosophy</w:t>
            </w:r>
          </w:p>
        </w:tc>
        <w:tc>
          <w:tcPr>
            <w:tcW w:w="4933" w:type="dxa"/>
            <w:gridSpan w:val="2"/>
            <w:shd w:val="clear" w:color="auto" w:fill="D8EFF2"/>
          </w:tcPr>
          <w:p w:rsidR="007773E1" w:rsidRPr="007A1E65" w:rsidRDefault="002D5A81">
            <w:pPr>
              <w:pStyle w:val="TableParagraph"/>
              <w:spacing w:before="69"/>
              <w:ind w:left="112"/>
              <w:rPr>
                <w:rFonts w:ascii="TheSans C5 Bold"/>
                <w:bCs/>
                <w:sz w:val="19"/>
              </w:rPr>
            </w:pPr>
            <w:r w:rsidRPr="007A1E65">
              <w:rPr>
                <w:rFonts w:ascii="TheSans C5 Bold"/>
                <w:bCs/>
                <w:w w:val="105"/>
                <w:sz w:val="19"/>
              </w:rPr>
              <w:t>Contact Information</w:t>
            </w:r>
          </w:p>
        </w:tc>
      </w:tr>
      <w:tr w:rsidR="007773E1">
        <w:trPr>
          <w:trHeight w:val="626"/>
        </w:trPr>
        <w:tc>
          <w:tcPr>
            <w:tcW w:w="4592" w:type="dxa"/>
          </w:tcPr>
          <w:p w:rsidR="007773E1" w:rsidRDefault="002D5A81">
            <w:pPr>
              <w:pStyle w:val="TableParagraph"/>
              <w:spacing w:before="69" w:line="252" w:lineRule="auto"/>
              <w:ind w:left="112" w:right="423"/>
              <w:rPr>
                <w:sz w:val="19"/>
              </w:rPr>
            </w:pPr>
            <w:r>
              <w:rPr>
                <w:w w:val="105"/>
                <w:sz w:val="19"/>
              </w:rPr>
              <w:t>Aims</w:t>
            </w:r>
            <w:r>
              <w:rPr>
                <w:spacing w:val="-18"/>
                <w:w w:val="105"/>
                <w:sz w:val="19"/>
              </w:rPr>
              <w:t xml:space="preserve"> </w:t>
            </w:r>
            <w:r>
              <w:rPr>
                <w:w w:val="105"/>
                <w:sz w:val="19"/>
              </w:rPr>
              <w:t>of</w:t>
            </w:r>
            <w:r>
              <w:rPr>
                <w:spacing w:val="-16"/>
                <w:w w:val="105"/>
                <w:sz w:val="19"/>
              </w:rPr>
              <w:t xml:space="preserve"> </w:t>
            </w:r>
            <w:r>
              <w:rPr>
                <w:w w:val="105"/>
                <w:sz w:val="19"/>
              </w:rPr>
              <w:t>the</w:t>
            </w:r>
            <w:r>
              <w:rPr>
                <w:spacing w:val="-17"/>
                <w:w w:val="105"/>
                <w:sz w:val="19"/>
              </w:rPr>
              <w:t xml:space="preserve"> </w:t>
            </w:r>
            <w:r>
              <w:rPr>
                <w:w w:val="105"/>
                <w:sz w:val="19"/>
              </w:rPr>
              <w:t>service</w:t>
            </w:r>
            <w:r>
              <w:rPr>
                <w:spacing w:val="-17"/>
                <w:w w:val="105"/>
                <w:sz w:val="19"/>
              </w:rPr>
              <w:t xml:space="preserve"> </w:t>
            </w:r>
            <w:r>
              <w:rPr>
                <w:w w:val="105"/>
                <w:sz w:val="19"/>
              </w:rPr>
              <w:t>(e.g.</w:t>
            </w:r>
            <w:r>
              <w:rPr>
                <w:spacing w:val="-18"/>
                <w:w w:val="105"/>
                <w:sz w:val="19"/>
              </w:rPr>
              <w:t xml:space="preserve"> </w:t>
            </w:r>
            <w:r>
              <w:rPr>
                <w:w w:val="105"/>
                <w:sz w:val="19"/>
              </w:rPr>
              <w:t>vision,</w:t>
            </w:r>
            <w:r>
              <w:rPr>
                <w:spacing w:val="-17"/>
                <w:w w:val="105"/>
                <w:sz w:val="19"/>
              </w:rPr>
              <w:t xml:space="preserve"> </w:t>
            </w:r>
            <w:r>
              <w:rPr>
                <w:w w:val="105"/>
                <w:sz w:val="19"/>
              </w:rPr>
              <w:t>mission/purpose and strategic</w:t>
            </w:r>
            <w:r>
              <w:rPr>
                <w:spacing w:val="-4"/>
                <w:w w:val="105"/>
                <w:sz w:val="19"/>
              </w:rPr>
              <w:t xml:space="preserve"> </w:t>
            </w:r>
            <w:r>
              <w:rPr>
                <w:w w:val="105"/>
                <w:sz w:val="19"/>
              </w:rPr>
              <w:t>plan)</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57"/>
                  <w:enabled/>
                  <w:calcOnExit w:val="0"/>
                  <w:checkBox>
                    <w:sizeAuto/>
                    <w:default w:val="0"/>
                  </w:checkBox>
                </w:ffData>
              </w:fldChar>
            </w:r>
            <w:bookmarkStart w:id="28" w:name="Check57"/>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28"/>
          </w:p>
        </w:tc>
        <w:tc>
          <w:tcPr>
            <w:tcW w:w="4536" w:type="dxa"/>
          </w:tcPr>
          <w:p w:rsidR="007773E1" w:rsidRDefault="002D5A81">
            <w:pPr>
              <w:pStyle w:val="TableParagraph"/>
              <w:spacing w:before="69"/>
              <w:ind w:left="112"/>
              <w:rPr>
                <w:sz w:val="19"/>
              </w:rPr>
            </w:pPr>
            <w:r>
              <w:rPr>
                <w:w w:val="105"/>
                <w:sz w:val="19"/>
              </w:rPr>
              <w:t>DET Regional contact details</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72"/>
                  <w:enabled/>
                  <w:calcOnExit w:val="0"/>
                  <w:checkBox>
                    <w:sizeAuto/>
                    <w:default w:val="0"/>
                  </w:checkBox>
                </w:ffData>
              </w:fldChar>
            </w:r>
            <w:bookmarkStart w:id="29" w:name="Check72"/>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29"/>
          </w:p>
        </w:tc>
      </w:tr>
      <w:tr w:rsidR="007773E1">
        <w:trPr>
          <w:trHeight w:val="388"/>
        </w:trPr>
        <w:tc>
          <w:tcPr>
            <w:tcW w:w="4592" w:type="dxa"/>
          </w:tcPr>
          <w:p w:rsidR="007773E1" w:rsidRDefault="002D5A81">
            <w:pPr>
              <w:pStyle w:val="TableParagraph"/>
              <w:spacing w:before="69"/>
              <w:ind w:left="112"/>
              <w:rPr>
                <w:sz w:val="19"/>
              </w:rPr>
            </w:pPr>
            <w:r>
              <w:rPr>
                <w:w w:val="105"/>
                <w:sz w:val="19"/>
              </w:rPr>
              <w:t>Philosophy of the service</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58"/>
                  <w:enabled/>
                  <w:calcOnExit w:val="0"/>
                  <w:checkBox>
                    <w:sizeAuto/>
                    <w:default w:val="0"/>
                  </w:checkBox>
                </w:ffData>
              </w:fldChar>
            </w:r>
            <w:bookmarkStart w:id="30" w:name="Check58"/>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30"/>
          </w:p>
        </w:tc>
        <w:tc>
          <w:tcPr>
            <w:tcW w:w="4536" w:type="dxa"/>
          </w:tcPr>
          <w:p w:rsidR="007773E1" w:rsidRDefault="002D5A81">
            <w:pPr>
              <w:pStyle w:val="TableParagraph"/>
              <w:spacing w:before="69"/>
              <w:ind w:left="112"/>
              <w:rPr>
                <w:sz w:val="19"/>
              </w:rPr>
            </w:pPr>
            <w:r>
              <w:rPr>
                <w:w w:val="105"/>
                <w:sz w:val="19"/>
              </w:rPr>
              <w:t>List of committee members and phone numbers</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73"/>
                  <w:enabled/>
                  <w:calcOnExit w:val="0"/>
                  <w:checkBox>
                    <w:sizeAuto/>
                    <w:default w:val="0"/>
                  </w:checkBox>
                </w:ffData>
              </w:fldChar>
            </w:r>
            <w:bookmarkStart w:id="31" w:name="Check73"/>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31"/>
          </w:p>
        </w:tc>
      </w:tr>
      <w:tr w:rsidR="007773E1">
        <w:trPr>
          <w:trHeight w:val="422"/>
        </w:trPr>
        <w:tc>
          <w:tcPr>
            <w:tcW w:w="4989" w:type="dxa"/>
            <w:gridSpan w:val="2"/>
            <w:shd w:val="clear" w:color="auto" w:fill="D8EFF2"/>
          </w:tcPr>
          <w:p w:rsidR="007773E1" w:rsidRPr="007A1E65" w:rsidRDefault="002D5A81" w:rsidP="00FA27FC">
            <w:pPr>
              <w:pStyle w:val="TableParagraph"/>
              <w:ind w:left="112"/>
              <w:rPr>
                <w:rFonts w:ascii="TheSans C5 Bold"/>
                <w:bCs/>
                <w:sz w:val="19"/>
              </w:rPr>
            </w:pPr>
            <w:r w:rsidRPr="007A1E65">
              <w:rPr>
                <w:rFonts w:ascii="TheSans C5 Bold"/>
                <w:bCs/>
                <w:sz w:val="19"/>
              </w:rPr>
              <w:t>Service Infrastructure</w:t>
            </w:r>
          </w:p>
        </w:tc>
        <w:tc>
          <w:tcPr>
            <w:tcW w:w="4536" w:type="dxa"/>
            <w:vMerge w:val="restart"/>
          </w:tcPr>
          <w:p w:rsidR="007773E1" w:rsidRDefault="002D5A81">
            <w:pPr>
              <w:pStyle w:val="TableParagraph"/>
              <w:spacing w:before="72" w:line="235" w:lineRule="auto"/>
              <w:ind w:left="112" w:right="57"/>
              <w:rPr>
                <w:sz w:val="19"/>
              </w:rPr>
            </w:pPr>
            <w:r>
              <w:rPr>
                <w:w w:val="105"/>
                <w:sz w:val="19"/>
              </w:rPr>
              <w:t xml:space="preserve">List of employees and contact phone numbers with </w:t>
            </w:r>
            <w:r>
              <w:rPr>
                <w:spacing w:val="-2"/>
                <w:w w:val="105"/>
                <w:sz w:val="19"/>
              </w:rPr>
              <w:t xml:space="preserve">key </w:t>
            </w:r>
            <w:r>
              <w:rPr>
                <w:w w:val="105"/>
                <w:sz w:val="19"/>
              </w:rPr>
              <w:t xml:space="preserve">roles identified i.e. Nominated </w:t>
            </w:r>
            <w:r>
              <w:rPr>
                <w:spacing w:val="-4"/>
                <w:w w:val="105"/>
                <w:sz w:val="19"/>
              </w:rPr>
              <w:t xml:space="preserve">Supervisor, </w:t>
            </w:r>
            <w:r>
              <w:rPr>
                <w:w w:val="105"/>
                <w:sz w:val="19"/>
              </w:rPr>
              <w:t>Educational Leader*</w:t>
            </w:r>
          </w:p>
        </w:tc>
        <w:tc>
          <w:tcPr>
            <w:tcW w:w="397" w:type="dxa"/>
            <w:vMerge w:val="restart"/>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74"/>
                  <w:enabled/>
                  <w:calcOnExit w:val="0"/>
                  <w:checkBox>
                    <w:sizeAuto/>
                    <w:default w:val="0"/>
                  </w:checkBox>
                </w:ffData>
              </w:fldChar>
            </w:r>
            <w:bookmarkStart w:id="32" w:name="Check74"/>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32"/>
          </w:p>
        </w:tc>
      </w:tr>
      <w:tr w:rsidR="007773E1">
        <w:trPr>
          <w:trHeight w:val="422"/>
        </w:trPr>
        <w:tc>
          <w:tcPr>
            <w:tcW w:w="4592" w:type="dxa"/>
          </w:tcPr>
          <w:p w:rsidR="007773E1" w:rsidRDefault="002D5A81">
            <w:pPr>
              <w:pStyle w:val="TableParagraph"/>
              <w:spacing w:before="69"/>
              <w:ind w:left="112"/>
              <w:rPr>
                <w:sz w:val="19"/>
              </w:rPr>
            </w:pPr>
            <w:r>
              <w:rPr>
                <w:w w:val="105"/>
                <w:sz w:val="19"/>
              </w:rPr>
              <w:t>Tour of the service including security/lock up/keys</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58"/>
                  <w:enabled/>
                  <w:calcOnExit w:val="0"/>
                  <w:checkBox>
                    <w:sizeAuto/>
                    <w:default w:val="0"/>
                  </w:checkBox>
                </w:ffData>
              </w:fldChar>
            </w:r>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p>
        </w:tc>
        <w:tc>
          <w:tcPr>
            <w:tcW w:w="4536" w:type="dxa"/>
            <w:vMerge/>
            <w:tcBorders>
              <w:top w:val="nil"/>
            </w:tcBorders>
          </w:tcPr>
          <w:p w:rsidR="007773E1" w:rsidRDefault="007773E1">
            <w:pPr>
              <w:rPr>
                <w:sz w:val="2"/>
                <w:szCs w:val="2"/>
              </w:rPr>
            </w:pPr>
          </w:p>
        </w:tc>
        <w:tc>
          <w:tcPr>
            <w:tcW w:w="397" w:type="dxa"/>
            <w:vMerge/>
            <w:tcBorders>
              <w:top w:val="nil"/>
            </w:tcBorders>
          </w:tcPr>
          <w:p w:rsidR="007773E1" w:rsidRDefault="007773E1" w:rsidP="00FA27FC">
            <w:pPr>
              <w:spacing w:before="60"/>
              <w:rPr>
                <w:sz w:val="2"/>
                <w:szCs w:val="2"/>
              </w:rPr>
            </w:pPr>
          </w:p>
        </w:tc>
      </w:tr>
      <w:tr w:rsidR="007773E1">
        <w:trPr>
          <w:trHeight w:val="388"/>
        </w:trPr>
        <w:tc>
          <w:tcPr>
            <w:tcW w:w="4592" w:type="dxa"/>
          </w:tcPr>
          <w:p w:rsidR="007773E1" w:rsidRDefault="002D5A81">
            <w:pPr>
              <w:pStyle w:val="TableParagraph"/>
              <w:spacing w:before="68"/>
              <w:ind w:left="112"/>
              <w:rPr>
                <w:sz w:val="19"/>
              </w:rPr>
            </w:pPr>
            <w:r>
              <w:rPr>
                <w:w w:val="105"/>
                <w:sz w:val="19"/>
              </w:rPr>
              <w:t>Service information book</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59"/>
                  <w:enabled/>
                  <w:calcOnExit w:val="0"/>
                  <w:checkBox>
                    <w:sizeAuto/>
                    <w:default w:val="0"/>
                  </w:checkBox>
                </w:ffData>
              </w:fldChar>
            </w:r>
            <w:bookmarkStart w:id="33" w:name="Check59"/>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33"/>
          </w:p>
        </w:tc>
        <w:tc>
          <w:tcPr>
            <w:tcW w:w="4536" w:type="dxa"/>
          </w:tcPr>
          <w:p w:rsidR="007773E1" w:rsidRDefault="002D5A81">
            <w:pPr>
              <w:pStyle w:val="TableParagraph"/>
              <w:spacing w:before="68"/>
              <w:ind w:left="112"/>
              <w:rPr>
                <w:sz w:val="19"/>
              </w:rPr>
            </w:pPr>
            <w:r>
              <w:rPr>
                <w:w w:val="105"/>
                <w:sz w:val="19"/>
              </w:rPr>
              <w:t>List of specialist services with contact details</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75"/>
                  <w:enabled/>
                  <w:calcOnExit w:val="0"/>
                  <w:checkBox>
                    <w:sizeAuto/>
                    <w:default w:val="0"/>
                  </w:checkBox>
                </w:ffData>
              </w:fldChar>
            </w:r>
            <w:bookmarkStart w:id="34" w:name="Check75"/>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34"/>
          </w:p>
        </w:tc>
      </w:tr>
      <w:tr w:rsidR="007773E1">
        <w:trPr>
          <w:trHeight w:val="388"/>
        </w:trPr>
        <w:tc>
          <w:tcPr>
            <w:tcW w:w="4592" w:type="dxa"/>
          </w:tcPr>
          <w:p w:rsidR="007773E1" w:rsidRDefault="002D5A81">
            <w:pPr>
              <w:pStyle w:val="TableParagraph"/>
              <w:spacing w:before="68"/>
              <w:ind w:left="112"/>
              <w:rPr>
                <w:sz w:val="19"/>
              </w:rPr>
            </w:pPr>
            <w:r>
              <w:rPr>
                <w:w w:val="105"/>
                <w:sz w:val="19"/>
              </w:rPr>
              <w:t>Rubbish collection arrangements</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60"/>
                  <w:enabled/>
                  <w:calcOnExit w:val="0"/>
                  <w:checkBox>
                    <w:sizeAuto/>
                    <w:default w:val="0"/>
                  </w:checkBox>
                </w:ffData>
              </w:fldChar>
            </w:r>
            <w:bookmarkStart w:id="35" w:name="Check60"/>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35"/>
          </w:p>
        </w:tc>
        <w:tc>
          <w:tcPr>
            <w:tcW w:w="4536" w:type="dxa"/>
          </w:tcPr>
          <w:p w:rsidR="007773E1" w:rsidRDefault="002D5A81">
            <w:pPr>
              <w:pStyle w:val="TableParagraph"/>
              <w:spacing w:before="68"/>
              <w:ind w:left="112"/>
              <w:rPr>
                <w:sz w:val="19"/>
              </w:rPr>
            </w:pPr>
            <w:r>
              <w:rPr>
                <w:w w:val="105"/>
                <w:sz w:val="19"/>
              </w:rPr>
              <w:t>List of suppliers</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76"/>
                  <w:enabled/>
                  <w:calcOnExit w:val="0"/>
                  <w:checkBox>
                    <w:sizeAuto/>
                    <w:default w:val="0"/>
                  </w:checkBox>
                </w:ffData>
              </w:fldChar>
            </w:r>
            <w:bookmarkStart w:id="36" w:name="Check76"/>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36"/>
          </w:p>
        </w:tc>
      </w:tr>
      <w:tr w:rsidR="007773E1">
        <w:trPr>
          <w:trHeight w:val="388"/>
        </w:trPr>
        <w:tc>
          <w:tcPr>
            <w:tcW w:w="4989" w:type="dxa"/>
            <w:gridSpan w:val="2"/>
            <w:shd w:val="clear" w:color="auto" w:fill="D8EFF2"/>
          </w:tcPr>
          <w:p w:rsidR="007773E1" w:rsidRPr="007A1E65" w:rsidRDefault="002D5A81" w:rsidP="00FA27FC">
            <w:pPr>
              <w:pStyle w:val="TableParagraph"/>
              <w:ind w:left="112"/>
              <w:rPr>
                <w:rFonts w:ascii="TheSans C5 Bold"/>
                <w:bCs/>
                <w:sz w:val="19"/>
              </w:rPr>
            </w:pPr>
            <w:r w:rsidRPr="007A1E65">
              <w:rPr>
                <w:rFonts w:ascii="TheSans C5 Bold"/>
                <w:bCs/>
                <w:sz w:val="19"/>
              </w:rPr>
              <w:t>Employment Information</w:t>
            </w:r>
          </w:p>
        </w:tc>
        <w:tc>
          <w:tcPr>
            <w:tcW w:w="4536" w:type="dxa"/>
          </w:tcPr>
          <w:p w:rsidR="007773E1" w:rsidRDefault="002D5A81">
            <w:pPr>
              <w:pStyle w:val="TableParagraph"/>
              <w:spacing w:before="68"/>
              <w:ind w:left="112"/>
              <w:rPr>
                <w:sz w:val="19"/>
              </w:rPr>
            </w:pPr>
            <w:r>
              <w:rPr>
                <w:w w:val="105"/>
                <w:sz w:val="19"/>
              </w:rPr>
              <w:t>Referral information</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77"/>
                  <w:enabled/>
                  <w:calcOnExit w:val="0"/>
                  <w:checkBox>
                    <w:sizeAuto/>
                    <w:default w:val="0"/>
                  </w:checkBox>
                </w:ffData>
              </w:fldChar>
            </w:r>
            <w:bookmarkStart w:id="37" w:name="Check77"/>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37"/>
          </w:p>
        </w:tc>
      </w:tr>
      <w:tr w:rsidR="007773E1">
        <w:trPr>
          <w:trHeight w:val="388"/>
        </w:trPr>
        <w:tc>
          <w:tcPr>
            <w:tcW w:w="4592" w:type="dxa"/>
          </w:tcPr>
          <w:p w:rsidR="007773E1" w:rsidRDefault="002D5A81">
            <w:pPr>
              <w:pStyle w:val="TableParagraph"/>
              <w:spacing w:before="68"/>
              <w:ind w:left="112"/>
              <w:rPr>
                <w:sz w:val="19"/>
              </w:rPr>
            </w:pPr>
            <w:r>
              <w:rPr>
                <w:w w:val="105"/>
                <w:sz w:val="19"/>
              </w:rPr>
              <w:t>Computer login/email/online accounts</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61"/>
                  <w:enabled/>
                  <w:calcOnExit w:val="0"/>
                  <w:checkBox>
                    <w:sizeAuto/>
                    <w:default w:val="0"/>
                  </w:checkBox>
                </w:ffData>
              </w:fldChar>
            </w:r>
            <w:bookmarkStart w:id="38" w:name="Check61"/>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38"/>
          </w:p>
        </w:tc>
        <w:tc>
          <w:tcPr>
            <w:tcW w:w="4933" w:type="dxa"/>
            <w:gridSpan w:val="2"/>
            <w:vMerge w:val="restart"/>
            <w:tcBorders>
              <w:bottom w:val="nil"/>
              <w:right w:val="nil"/>
            </w:tcBorders>
          </w:tcPr>
          <w:p w:rsidR="007773E1" w:rsidRDefault="002D5A81">
            <w:pPr>
              <w:pStyle w:val="TableParagraph"/>
              <w:spacing w:before="153"/>
              <w:ind w:left="167"/>
              <w:rPr>
                <w:sz w:val="14"/>
              </w:rPr>
            </w:pPr>
            <w:r>
              <w:rPr>
                <w:sz w:val="14"/>
              </w:rPr>
              <w:t>* Notify DET of any changes or updates to key roles within the service</w:t>
            </w:r>
          </w:p>
        </w:tc>
      </w:tr>
      <w:tr w:rsidR="007773E1">
        <w:trPr>
          <w:trHeight w:val="388"/>
        </w:trPr>
        <w:tc>
          <w:tcPr>
            <w:tcW w:w="4592" w:type="dxa"/>
          </w:tcPr>
          <w:p w:rsidR="007773E1" w:rsidRDefault="002D5A81">
            <w:pPr>
              <w:pStyle w:val="TableParagraph"/>
              <w:spacing w:before="68"/>
              <w:ind w:left="112"/>
              <w:rPr>
                <w:sz w:val="19"/>
              </w:rPr>
            </w:pPr>
            <w:r>
              <w:rPr>
                <w:w w:val="105"/>
                <w:sz w:val="19"/>
              </w:rPr>
              <w:t>Discussion of all employee responsibilities</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62"/>
                  <w:enabled/>
                  <w:calcOnExit w:val="0"/>
                  <w:checkBox>
                    <w:sizeAuto/>
                    <w:default w:val="0"/>
                  </w:checkBox>
                </w:ffData>
              </w:fldChar>
            </w:r>
            <w:bookmarkStart w:id="39" w:name="Check62"/>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39"/>
          </w:p>
        </w:tc>
        <w:tc>
          <w:tcPr>
            <w:tcW w:w="4933" w:type="dxa"/>
            <w:gridSpan w:val="2"/>
            <w:vMerge/>
            <w:tcBorders>
              <w:top w:val="nil"/>
              <w:bottom w:val="nil"/>
              <w:right w:val="nil"/>
            </w:tcBorders>
          </w:tcPr>
          <w:p w:rsidR="007773E1" w:rsidRDefault="007773E1">
            <w:pPr>
              <w:rPr>
                <w:sz w:val="2"/>
                <w:szCs w:val="2"/>
              </w:rPr>
            </w:pPr>
          </w:p>
        </w:tc>
      </w:tr>
      <w:tr w:rsidR="007773E1">
        <w:trPr>
          <w:trHeight w:val="626"/>
        </w:trPr>
        <w:tc>
          <w:tcPr>
            <w:tcW w:w="4592" w:type="dxa"/>
          </w:tcPr>
          <w:p w:rsidR="007773E1" w:rsidRDefault="002D5A81">
            <w:pPr>
              <w:pStyle w:val="TableParagraph"/>
              <w:spacing w:before="68" w:line="252" w:lineRule="auto"/>
              <w:ind w:left="112" w:right="955"/>
              <w:rPr>
                <w:sz w:val="19"/>
              </w:rPr>
            </w:pPr>
            <w:r>
              <w:rPr>
                <w:sz w:val="19"/>
              </w:rPr>
              <w:t xml:space="preserve">Employee attendance record/book and/or </w:t>
            </w:r>
            <w:r>
              <w:rPr>
                <w:w w:val="105"/>
                <w:sz w:val="19"/>
              </w:rPr>
              <w:t>sign-in sheets</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63"/>
                  <w:enabled/>
                  <w:calcOnExit w:val="0"/>
                  <w:checkBox>
                    <w:sizeAuto/>
                    <w:default w:val="0"/>
                  </w:checkBox>
                </w:ffData>
              </w:fldChar>
            </w:r>
            <w:bookmarkStart w:id="40" w:name="Check63"/>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40"/>
          </w:p>
        </w:tc>
        <w:tc>
          <w:tcPr>
            <w:tcW w:w="4933" w:type="dxa"/>
            <w:gridSpan w:val="2"/>
            <w:vMerge/>
            <w:tcBorders>
              <w:top w:val="nil"/>
              <w:bottom w:val="nil"/>
              <w:right w:val="nil"/>
            </w:tcBorders>
          </w:tcPr>
          <w:p w:rsidR="007773E1" w:rsidRDefault="007773E1">
            <w:pPr>
              <w:rPr>
                <w:sz w:val="2"/>
                <w:szCs w:val="2"/>
              </w:rPr>
            </w:pPr>
          </w:p>
        </w:tc>
      </w:tr>
      <w:tr w:rsidR="007773E1">
        <w:trPr>
          <w:trHeight w:val="388"/>
        </w:trPr>
        <w:tc>
          <w:tcPr>
            <w:tcW w:w="4592" w:type="dxa"/>
          </w:tcPr>
          <w:p w:rsidR="007773E1" w:rsidRDefault="002D5A81">
            <w:pPr>
              <w:pStyle w:val="TableParagraph"/>
              <w:spacing w:before="68"/>
              <w:ind w:left="112"/>
              <w:rPr>
                <w:sz w:val="19"/>
              </w:rPr>
            </w:pPr>
            <w:r>
              <w:rPr>
                <w:w w:val="105"/>
                <w:sz w:val="19"/>
              </w:rPr>
              <w:t>Employee meetings schedule</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64"/>
                  <w:enabled/>
                  <w:calcOnExit w:val="0"/>
                  <w:checkBox>
                    <w:sizeAuto/>
                    <w:default w:val="0"/>
                  </w:checkBox>
                </w:ffData>
              </w:fldChar>
            </w:r>
            <w:bookmarkStart w:id="41" w:name="Check64"/>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41"/>
          </w:p>
        </w:tc>
        <w:tc>
          <w:tcPr>
            <w:tcW w:w="4933" w:type="dxa"/>
            <w:gridSpan w:val="2"/>
            <w:vMerge/>
            <w:tcBorders>
              <w:top w:val="nil"/>
              <w:bottom w:val="nil"/>
              <w:right w:val="nil"/>
            </w:tcBorders>
          </w:tcPr>
          <w:p w:rsidR="007773E1" w:rsidRDefault="007773E1">
            <w:pPr>
              <w:rPr>
                <w:sz w:val="2"/>
                <w:szCs w:val="2"/>
              </w:rPr>
            </w:pPr>
          </w:p>
        </w:tc>
      </w:tr>
      <w:tr w:rsidR="007773E1">
        <w:trPr>
          <w:trHeight w:val="388"/>
        </w:trPr>
        <w:tc>
          <w:tcPr>
            <w:tcW w:w="4592" w:type="dxa"/>
          </w:tcPr>
          <w:p w:rsidR="007773E1" w:rsidRDefault="002D5A81">
            <w:pPr>
              <w:pStyle w:val="TableParagraph"/>
              <w:spacing w:before="68"/>
              <w:ind w:left="112"/>
              <w:rPr>
                <w:sz w:val="19"/>
              </w:rPr>
            </w:pPr>
            <w:r>
              <w:rPr>
                <w:w w:val="105"/>
                <w:sz w:val="19"/>
              </w:rPr>
              <w:t>Employee rosters</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65"/>
                  <w:enabled/>
                  <w:calcOnExit w:val="0"/>
                  <w:checkBox>
                    <w:sizeAuto/>
                    <w:default w:val="0"/>
                  </w:checkBox>
                </w:ffData>
              </w:fldChar>
            </w:r>
            <w:bookmarkStart w:id="42" w:name="Check65"/>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42"/>
          </w:p>
        </w:tc>
        <w:tc>
          <w:tcPr>
            <w:tcW w:w="4933" w:type="dxa"/>
            <w:gridSpan w:val="2"/>
            <w:vMerge/>
            <w:tcBorders>
              <w:top w:val="nil"/>
              <w:bottom w:val="nil"/>
              <w:right w:val="nil"/>
            </w:tcBorders>
          </w:tcPr>
          <w:p w:rsidR="007773E1" w:rsidRDefault="007773E1">
            <w:pPr>
              <w:rPr>
                <w:sz w:val="2"/>
                <w:szCs w:val="2"/>
              </w:rPr>
            </w:pPr>
          </w:p>
        </w:tc>
      </w:tr>
      <w:tr w:rsidR="007773E1">
        <w:trPr>
          <w:trHeight w:val="626"/>
        </w:trPr>
        <w:tc>
          <w:tcPr>
            <w:tcW w:w="4592" w:type="dxa"/>
          </w:tcPr>
          <w:p w:rsidR="007773E1" w:rsidRDefault="002D5A81">
            <w:pPr>
              <w:pStyle w:val="TableParagraph"/>
              <w:spacing w:before="68" w:line="252" w:lineRule="auto"/>
              <w:ind w:left="112" w:right="423"/>
              <w:rPr>
                <w:sz w:val="19"/>
              </w:rPr>
            </w:pPr>
            <w:r>
              <w:rPr>
                <w:sz w:val="19"/>
              </w:rPr>
              <w:t xml:space="preserve">Award or agreement information/employment </w:t>
            </w:r>
            <w:r>
              <w:rPr>
                <w:w w:val="105"/>
                <w:sz w:val="19"/>
              </w:rPr>
              <w:t>agreement information</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66"/>
                  <w:enabled/>
                  <w:calcOnExit w:val="0"/>
                  <w:checkBox>
                    <w:sizeAuto/>
                    <w:default w:val="0"/>
                  </w:checkBox>
                </w:ffData>
              </w:fldChar>
            </w:r>
            <w:bookmarkStart w:id="43" w:name="Check66"/>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43"/>
          </w:p>
        </w:tc>
        <w:tc>
          <w:tcPr>
            <w:tcW w:w="4933" w:type="dxa"/>
            <w:gridSpan w:val="2"/>
            <w:vMerge/>
            <w:tcBorders>
              <w:top w:val="nil"/>
              <w:bottom w:val="nil"/>
              <w:right w:val="nil"/>
            </w:tcBorders>
          </w:tcPr>
          <w:p w:rsidR="007773E1" w:rsidRDefault="007773E1">
            <w:pPr>
              <w:rPr>
                <w:sz w:val="2"/>
                <w:szCs w:val="2"/>
              </w:rPr>
            </w:pPr>
          </w:p>
        </w:tc>
      </w:tr>
      <w:tr w:rsidR="007773E1">
        <w:trPr>
          <w:trHeight w:val="388"/>
        </w:trPr>
        <w:tc>
          <w:tcPr>
            <w:tcW w:w="4592" w:type="dxa"/>
          </w:tcPr>
          <w:p w:rsidR="007773E1" w:rsidRDefault="002D5A81">
            <w:pPr>
              <w:pStyle w:val="TableParagraph"/>
              <w:spacing w:before="68"/>
              <w:ind w:left="112"/>
              <w:rPr>
                <w:sz w:val="19"/>
              </w:rPr>
            </w:pPr>
            <w:r>
              <w:rPr>
                <w:w w:val="105"/>
                <w:sz w:val="19"/>
              </w:rPr>
              <w:t>Leave/sick leave procedure/forms</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67"/>
                  <w:enabled/>
                  <w:calcOnExit w:val="0"/>
                  <w:checkBox>
                    <w:sizeAuto/>
                    <w:default w:val="0"/>
                  </w:checkBox>
                </w:ffData>
              </w:fldChar>
            </w:r>
            <w:bookmarkStart w:id="44" w:name="Check67"/>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44"/>
          </w:p>
        </w:tc>
        <w:tc>
          <w:tcPr>
            <w:tcW w:w="4933" w:type="dxa"/>
            <w:gridSpan w:val="2"/>
            <w:vMerge/>
            <w:tcBorders>
              <w:top w:val="nil"/>
              <w:bottom w:val="nil"/>
              <w:right w:val="nil"/>
            </w:tcBorders>
          </w:tcPr>
          <w:p w:rsidR="007773E1" w:rsidRDefault="007773E1">
            <w:pPr>
              <w:rPr>
                <w:sz w:val="2"/>
                <w:szCs w:val="2"/>
              </w:rPr>
            </w:pPr>
          </w:p>
        </w:tc>
      </w:tr>
      <w:tr w:rsidR="007773E1">
        <w:trPr>
          <w:trHeight w:val="388"/>
        </w:trPr>
        <w:tc>
          <w:tcPr>
            <w:tcW w:w="4592" w:type="dxa"/>
          </w:tcPr>
          <w:p w:rsidR="007773E1" w:rsidRDefault="002D5A81">
            <w:pPr>
              <w:pStyle w:val="TableParagraph"/>
              <w:spacing w:before="68"/>
              <w:ind w:left="112"/>
              <w:rPr>
                <w:sz w:val="19"/>
              </w:rPr>
            </w:pPr>
            <w:r>
              <w:rPr>
                <w:w w:val="105"/>
                <w:sz w:val="19"/>
              </w:rPr>
              <w:t>Locker and/or pigeon hole</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68"/>
                  <w:enabled/>
                  <w:calcOnExit w:val="0"/>
                  <w:checkBox>
                    <w:sizeAuto/>
                    <w:default w:val="0"/>
                  </w:checkBox>
                </w:ffData>
              </w:fldChar>
            </w:r>
            <w:bookmarkStart w:id="45" w:name="Check68"/>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45"/>
          </w:p>
        </w:tc>
        <w:tc>
          <w:tcPr>
            <w:tcW w:w="4933" w:type="dxa"/>
            <w:gridSpan w:val="2"/>
            <w:vMerge/>
            <w:tcBorders>
              <w:top w:val="nil"/>
              <w:bottom w:val="nil"/>
              <w:right w:val="nil"/>
            </w:tcBorders>
          </w:tcPr>
          <w:p w:rsidR="007773E1" w:rsidRDefault="007773E1">
            <w:pPr>
              <w:rPr>
                <w:sz w:val="2"/>
                <w:szCs w:val="2"/>
              </w:rPr>
            </w:pPr>
          </w:p>
        </w:tc>
      </w:tr>
      <w:tr w:rsidR="007773E1">
        <w:trPr>
          <w:trHeight w:val="388"/>
        </w:trPr>
        <w:tc>
          <w:tcPr>
            <w:tcW w:w="4592" w:type="dxa"/>
          </w:tcPr>
          <w:p w:rsidR="007773E1" w:rsidRDefault="002D5A81">
            <w:pPr>
              <w:pStyle w:val="TableParagraph"/>
              <w:spacing w:before="68"/>
              <w:ind w:left="112"/>
              <w:rPr>
                <w:sz w:val="19"/>
              </w:rPr>
            </w:pPr>
            <w:r>
              <w:rPr>
                <w:w w:val="105"/>
                <w:sz w:val="19"/>
              </w:rPr>
              <w:t>OHS induction</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69"/>
                  <w:enabled/>
                  <w:calcOnExit w:val="0"/>
                  <w:checkBox>
                    <w:sizeAuto/>
                    <w:default w:val="0"/>
                  </w:checkBox>
                </w:ffData>
              </w:fldChar>
            </w:r>
            <w:bookmarkStart w:id="46" w:name="Check69"/>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46"/>
          </w:p>
        </w:tc>
        <w:tc>
          <w:tcPr>
            <w:tcW w:w="4933" w:type="dxa"/>
            <w:gridSpan w:val="2"/>
            <w:vMerge/>
            <w:tcBorders>
              <w:top w:val="nil"/>
              <w:bottom w:val="nil"/>
              <w:right w:val="nil"/>
            </w:tcBorders>
          </w:tcPr>
          <w:p w:rsidR="007773E1" w:rsidRDefault="007773E1">
            <w:pPr>
              <w:rPr>
                <w:sz w:val="2"/>
                <w:szCs w:val="2"/>
              </w:rPr>
            </w:pPr>
          </w:p>
        </w:tc>
      </w:tr>
      <w:tr w:rsidR="007773E1">
        <w:trPr>
          <w:trHeight w:val="626"/>
        </w:trPr>
        <w:tc>
          <w:tcPr>
            <w:tcW w:w="4592" w:type="dxa"/>
          </w:tcPr>
          <w:p w:rsidR="007773E1" w:rsidRDefault="002D5A81">
            <w:pPr>
              <w:pStyle w:val="TableParagraph"/>
              <w:spacing w:before="68" w:line="252" w:lineRule="auto"/>
              <w:ind w:left="112" w:right="898"/>
              <w:rPr>
                <w:sz w:val="19"/>
              </w:rPr>
            </w:pPr>
            <w:r>
              <w:rPr>
                <w:w w:val="105"/>
                <w:sz w:val="19"/>
              </w:rPr>
              <w:t>Petty</w:t>
            </w:r>
            <w:r>
              <w:rPr>
                <w:spacing w:val="-25"/>
                <w:w w:val="105"/>
                <w:sz w:val="19"/>
              </w:rPr>
              <w:t xml:space="preserve"> </w:t>
            </w:r>
            <w:r>
              <w:rPr>
                <w:w w:val="105"/>
                <w:sz w:val="19"/>
              </w:rPr>
              <w:t>cash/budget</w:t>
            </w:r>
            <w:r>
              <w:rPr>
                <w:spacing w:val="-24"/>
                <w:w w:val="105"/>
                <w:sz w:val="19"/>
              </w:rPr>
              <w:t xml:space="preserve"> </w:t>
            </w:r>
            <w:r>
              <w:rPr>
                <w:w w:val="105"/>
                <w:sz w:val="19"/>
              </w:rPr>
              <w:t>information</w:t>
            </w:r>
            <w:r>
              <w:rPr>
                <w:spacing w:val="-24"/>
                <w:w w:val="105"/>
                <w:sz w:val="19"/>
              </w:rPr>
              <w:t xml:space="preserve"> </w:t>
            </w:r>
            <w:r>
              <w:rPr>
                <w:w w:val="105"/>
                <w:sz w:val="19"/>
              </w:rPr>
              <w:t>relevant</w:t>
            </w:r>
            <w:r>
              <w:rPr>
                <w:spacing w:val="-24"/>
                <w:w w:val="105"/>
                <w:sz w:val="19"/>
              </w:rPr>
              <w:t xml:space="preserve"> </w:t>
            </w:r>
            <w:r>
              <w:rPr>
                <w:spacing w:val="-7"/>
                <w:w w:val="105"/>
                <w:sz w:val="19"/>
              </w:rPr>
              <w:t xml:space="preserve">to </w:t>
            </w:r>
            <w:r>
              <w:rPr>
                <w:w w:val="105"/>
                <w:sz w:val="19"/>
              </w:rPr>
              <w:t>the</w:t>
            </w:r>
            <w:r>
              <w:rPr>
                <w:spacing w:val="-2"/>
                <w:w w:val="105"/>
                <w:sz w:val="19"/>
              </w:rPr>
              <w:t xml:space="preserve"> </w:t>
            </w:r>
            <w:r>
              <w:rPr>
                <w:w w:val="105"/>
                <w:sz w:val="19"/>
              </w:rPr>
              <w:t>position</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70"/>
                  <w:enabled/>
                  <w:calcOnExit w:val="0"/>
                  <w:checkBox>
                    <w:sizeAuto/>
                    <w:default w:val="0"/>
                  </w:checkBox>
                </w:ffData>
              </w:fldChar>
            </w:r>
            <w:bookmarkStart w:id="47" w:name="Check70"/>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47"/>
          </w:p>
        </w:tc>
        <w:tc>
          <w:tcPr>
            <w:tcW w:w="4933" w:type="dxa"/>
            <w:gridSpan w:val="2"/>
            <w:vMerge/>
            <w:tcBorders>
              <w:top w:val="nil"/>
              <w:bottom w:val="nil"/>
              <w:right w:val="nil"/>
            </w:tcBorders>
          </w:tcPr>
          <w:p w:rsidR="007773E1" w:rsidRDefault="007773E1">
            <w:pPr>
              <w:rPr>
                <w:sz w:val="2"/>
                <w:szCs w:val="2"/>
              </w:rPr>
            </w:pPr>
          </w:p>
        </w:tc>
      </w:tr>
      <w:tr w:rsidR="007773E1">
        <w:trPr>
          <w:trHeight w:val="388"/>
        </w:trPr>
        <w:tc>
          <w:tcPr>
            <w:tcW w:w="4592" w:type="dxa"/>
          </w:tcPr>
          <w:p w:rsidR="007773E1" w:rsidRDefault="002D5A81">
            <w:pPr>
              <w:pStyle w:val="TableParagraph"/>
              <w:spacing w:before="68"/>
              <w:ind w:left="112"/>
              <w:rPr>
                <w:sz w:val="19"/>
              </w:rPr>
            </w:pPr>
            <w:r>
              <w:rPr>
                <w:w w:val="105"/>
                <w:sz w:val="19"/>
              </w:rPr>
              <w:t>Professional development request process/forms</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71"/>
                  <w:enabled/>
                  <w:calcOnExit w:val="0"/>
                  <w:checkBox>
                    <w:sizeAuto/>
                    <w:default w:val="0"/>
                  </w:checkBox>
                </w:ffData>
              </w:fldChar>
            </w:r>
            <w:bookmarkStart w:id="48" w:name="Check71"/>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48"/>
          </w:p>
        </w:tc>
        <w:tc>
          <w:tcPr>
            <w:tcW w:w="4933" w:type="dxa"/>
            <w:gridSpan w:val="2"/>
            <w:vMerge/>
            <w:tcBorders>
              <w:top w:val="nil"/>
              <w:bottom w:val="nil"/>
              <w:right w:val="nil"/>
            </w:tcBorders>
          </w:tcPr>
          <w:p w:rsidR="007773E1" w:rsidRDefault="007773E1">
            <w:pPr>
              <w:rPr>
                <w:sz w:val="2"/>
                <w:szCs w:val="2"/>
              </w:rPr>
            </w:pPr>
          </w:p>
        </w:tc>
      </w:tr>
    </w:tbl>
    <w:p w:rsidR="007773E1" w:rsidRDefault="007773E1">
      <w:pPr>
        <w:rPr>
          <w:sz w:val="2"/>
          <w:szCs w:val="2"/>
        </w:rPr>
        <w:sectPr w:rsidR="007773E1" w:rsidSect="00DE0F9A">
          <w:headerReference w:type="even" r:id="rId155"/>
          <w:pgSz w:w="11910" w:h="16840"/>
          <w:pgMar w:top="660" w:right="0" w:bottom="1040" w:left="0" w:header="0" w:footer="854" w:gutter="0"/>
          <w:cols w:space="720"/>
        </w:sectPr>
      </w:pPr>
    </w:p>
    <w:p w:rsidR="007773E1" w:rsidRDefault="00D74B53">
      <w:pPr>
        <w:pStyle w:val="BodyText"/>
        <w:ind w:left="708"/>
        <w:rPr>
          <w:sz w:val="20"/>
        </w:rPr>
      </w:pPr>
      <w:r>
        <w:rPr>
          <w:noProof/>
          <w:sz w:val="20"/>
        </w:rPr>
        <w:lastRenderedPageBreak/>
        <mc:AlternateContent>
          <mc:Choice Requires="wpg">
            <w:drawing>
              <wp:inline distT="0" distB="0" distL="0" distR="0">
                <wp:extent cx="6507480" cy="540385"/>
                <wp:effectExtent l="0" t="0" r="0" b="0"/>
                <wp:docPr id="446" name="Group 4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7480" cy="540385"/>
                          <a:chOff x="0" y="0"/>
                          <a:chExt cx="10248" cy="851"/>
                        </a:xfrm>
                      </wpg:grpSpPr>
                      <wps:wsp>
                        <wps:cNvPr id="447" name="Freeform 448"/>
                        <wps:cNvSpPr>
                          <a:spLocks/>
                        </wps:cNvSpPr>
                        <wps:spPr bwMode="auto">
                          <a:xfrm>
                            <a:off x="0" y="0"/>
                            <a:ext cx="10248" cy="851"/>
                          </a:xfrm>
                          <a:custGeom>
                            <a:avLst/>
                            <a:gdLst>
                              <a:gd name="T0" fmla="*/ 9964 w 10248"/>
                              <a:gd name="T1" fmla="*/ 0 h 851"/>
                              <a:gd name="T2" fmla="*/ 0 w 10248"/>
                              <a:gd name="T3" fmla="*/ 0 h 851"/>
                              <a:gd name="T4" fmla="*/ 0 w 10248"/>
                              <a:gd name="T5" fmla="*/ 850 h 851"/>
                              <a:gd name="T6" fmla="*/ 10247 w 10248"/>
                              <a:gd name="T7" fmla="*/ 850 h 851"/>
                              <a:gd name="T8" fmla="*/ 10247 w 10248"/>
                              <a:gd name="T9" fmla="*/ 283 h 851"/>
                              <a:gd name="T10" fmla="*/ 10237 w 10248"/>
                              <a:gd name="T11" fmla="*/ 208 h 851"/>
                              <a:gd name="T12" fmla="*/ 10209 w 10248"/>
                              <a:gd name="T13" fmla="*/ 140 h 851"/>
                              <a:gd name="T14" fmla="*/ 10164 w 10248"/>
                              <a:gd name="T15" fmla="*/ 83 h 851"/>
                              <a:gd name="T16" fmla="*/ 10107 w 10248"/>
                              <a:gd name="T17" fmla="*/ 39 h 851"/>
                              <a:gd name="T18" fmla="*/ 10039 w 10248"/>
                              <a:gd name="T19" fmla="*/ 10 h 851"/>
                              <a:gd name="T20" fmla="*/ 9964 w 10248"/>
                              <a:gd name="T21" fmla="*/ 0 h 8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0248" h="851">
                                <a:moveTo>
                                  <a:pt x="9964" y="0"/>
                                </a:moveTo>
                                <a:lnTo>
                                  <a:pt x="0" y="0"/>
                                </a:lnTo>
                                <a:lnTo>
                                  <a:pt x="0" y="850"/>
                                </a:lnTo>
                                <a:lnTo>
                                  <a:pt x="10247" y="850"/>
                                </a:lnTo>
                                <a:lnTo>
                                  <a:pt x="10247" y="283"/>
                                </a:lnTo>
                                <a:lnTo>
                                  <a:pt x="10237" y="208"/>
                                </a:lnTo>
                                <a:lnTo>
                                  <a:pt x="10209" y="140"/>
                                </a:lnTo>
                                <a:lnTo>
                                  <a:pt x="10164" y="83"/>
                                </a:lnTo>
                                <a:lnTo>
                                  <a:pt x="10107" y="39"/>
                                </a:lnTo>
                                <a:lnTo>
                                  <a:pt x="10039" y="10"/>
                                </a:lnTo>
                                <a:lnTo>
                                  <a:pt x="9964" y="0"/>
                                </a:lnTo>
                                <a:close/>
                              </a:path>
                            </a:pathLst>
                          </a:custGeom>
                          <a:solidFill>
                            <a:srgbClr val="16B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8" name="AutoShape 447"/>
                        <wps:cNvSpPr>
                          <a:spLocks/>
                        </wps:cNvSpPr>
                        <wps:spPr bwMode="auto">
                          <a:xfrm>
                            <a:off x="9483" y="149"/>
                            <a:ext cx="580" cy="580"/>
                          </a:xfrm>
                          <a:custGeom>
                            <a:avLst/>
                            <a:gdLst>
                              <a:gd name="T0" fmla="+- 0 9773 9484"/>
                              <a:gd name="T1" fmla="*/ T0 w 580"/>
                              <a:gd name="T2" fmla="+- 0 150 150"/>
                              <a:gd name="T3" fmla="*/ 150 h 580"/>
                              <a:gd name="T4" fmla="+- 0 9696 9484"/>
                              <a:gd name="T5" fmla="*/ T4 w 580"/>
                              <a:gd name="T6" fmla="+- 0 160 150"/>
                              <a:gd name="T7" fmla="*/ 160 h 580"/>
                              <a:gd name="T8" fmla="+- 0 9627 9484"/>
                              <a:gd name="T9" fmla="*/ T8 w 580"/>
                              <a:gd name="T10" fmla="+- 0 189 150"/>
                              <a:gd name="T11" fmla="*/ 189 h 580"/>
                              <a:gd name="T12" fmla="+- 0 9569 9484"/>
                              <a:gd name="T13" fmla="*/ T12 w 580"/>
                              <a:gd name="T14" fmla="+- 0 235 150"/>
                              <a:gd name="T15" fmla="*/ 235 h 580"/>
                              <a:gd name="T16" fmla="+- 0 9523 9484"/>
                              <a:gd name="T17" fmla="*/ T16 w 580"/>
                              <a:gd name="T18" fmla="+- 0 293 150"/>
                              <a:gd name="T19" fmla="*/ 293 h 580"/>
                              <a:gd name="T20" fmla="+- 0 9494 9484"/>
                              <a:gd name="T21" fmla="*/ T20 w 580"/>
                              <a:gd name="T22" fmla="+- 0 362 150"/>
                              <a:gd name="T23" fmla="*/ 362 h 580"/>
                              <a:gd name="T24" fmla="+- 0 9484 9484"/>
                              <a:gd name="T25" fmla="*/ T24 w 580"/>
                              <a:gd name="T26" fmla="+- 0 439 150"/>
                              <a:gd name="T27" fmla="*/ 439 h 580"/>
                              <a:gd name="T28" fmla="+- 0 9494 9484"/>
                              <a:gd name="T29" fmla="*/ T28 w 580"/>
                              <a:gd name="T30" fmla="+- 0 516 150"/>
                              <a:gd name="T31" fmla="*/ 516 h 580"/>
                              <a:gd name="T32" fmla="+- 0 9523 9484"/>
                              <a:gd name="T33" fmla="*/ T32 w 580"/>
                              <a:gd name="T34" fmla="+- 0 586 150"/>
                              <a:gd name="T35" fmla="*/ 586 h 580"/>
                              <a:gd name="T36" fmla="+- 0 9569 9484"/>
                              <a:gd name="T37" fmla="*/ T36 w 580"/>
                              <a:gd name="T38" fmla="+- 0 644 150"/>
                              <a:gd name="T39" fmla="*/ 644 h 580"/>
                              <a:gd name="T40" fmla="+- 0 9627 9484"/>
                              <a:gd name="T41" fmla="*/ T40 w 580"/>
                              <a:gd name="T42" fmla="+- 0 689 150"/>
                              <a:gd name="T43" fmla="*/ 689 h 580"/>
                              <a:gd name="T44" fmla="+- 0 9696 9484"/>
                              <a:gd name="T45" fmla="*/ T44 w 580"/>
                              <a:gd name="T46" fmla="+- 0 719 150"/>
                              <a:gd name="T47" fmla="*/ 719 h 580"/>
                              <a:gd name="T48" fmla="+- 0 9773 9484"/>
                              <a:gd name="T49" fmla="*/ T48 w 580"/>
                              <a:gd name="T50" fmla="+- 0 729 150"/>
                              <a:gd name="T51" fmla="*/ 729 h 580"/>
                              <a:gd name="T52" fmla="+- 0 9850 9484"/>
                              <a:gd name="T53" fmla="*/ T52 w 580"/>
                              <a:gd name="T54" fmla="+- 0 719 150"/>
                              <a:gd name="T55" fmla="*/ 719 h 580"/>
                              <a:gd name="T56" fmla="+- 0 9920 9484"/>
                              <a:gd name="T57" fmla="*/ T56 w 580"/>
                              <a:gd name="T58" fmla="+- 0 689 150"/>
                              <a:gd name="T59" fmla="*/ 689 h 580"/>
                              <a:gd name="T60" fmla="+- 0 9927 9484"/>
                              <a:gd name="T61" fmla="*/ T60 w 580"/>
                              <a:gd name="T62" fmla="+- 0 684 150"/>
                              <a:gd name="T63" fmla="*/ 684 h 580"/>
                              <a:gd name="T64" fmla="+- 0 9773 9484"/>
                              <a:gd name="T65" fmla="*/ T64 w 580"/>
                              <a:gd name="T66" fmla="+- 0 684 150"/>
                              <a:gd name="T67" fmla="*/ 684 h 580"/>
                              <a:gd name="T68" fmla="+- 0 9696 9484"/>
                              <a:gd name="T69" fmla="*/ T68 w 580"/>
                              <a:gd name="T70" fmla="+- 0 671 150"/>
                              <a:gd name="T71" fmla="*/ 671 h 580"/>
                              <a:gd name="T72" fmla="+- 0 9629 9484"/>
                              <a:gd name="T73" fmla="*/ T72 w 580"/>
                              <a:gd name="T74" fmla="+- 0 637 150"/>
                              <a:gd name="T75" fmla="*/ 637 h 580"/>
                              <a:gd name="T76" fmla="+- 0 9576 9484"/>
                              <a:gd name="T77" fmla="*/ T76 w 580"/>
                              <a:gd name="T78" fmla="+- 0 584 150"/>
                              <a:gd name="T79" fmla="*/ 584 h 580"/>
                              <a:gd name="T80" fmla="+- 0 9542 9484"/>
                              <a:gd name="T81" fmla="*/ T80 w 580"/>
                              <a:gd name="T82" fmla="+- 0 517 150"/>
                              <a:gd name="T83" fmla="*/ 517 h 580"/>
                              <a:gd name="T84" fmla="+- 0 9529 9484"/>
                              <a:gd name="T85" fmla="*/ T84 w 580"/>
                              <a:gd name="T86" fmla="+- 0 439 150"/>
                              <a:gd name="T87" fmla="*/ 439 h 580"/>
                              <a:gd name="T88" fmla="+- 0 9542 9484"/>
                              <a:gd name="T89" fmla="*/ T88 w 580"/>
                              <a:gd name="T90" fmla="+- 0 362 150"/>
                              <a:gd name="T91" fmla="*/ 362 h 580"/>
                              <a:gd name="T92" fmla="+- 0 9576 9484"/>
                              <a:gd name="T93" fmla="*/ T92 w 580"/>
                              <a:gd name="T94" fmla="+- 0 295 150"/>
                              <a:gd name="T95" fmla="*/ 295 h 580"/>
                              <a:gd name="T96" fmla="+- 0 9629 9484"/>
                              <a:gd name="T97" fmla="*/ T96 w 580"/>
                              <a:gd name="T98" fmla="+- 0 242 150"/>
                              <a:gd name="T99" fmla="*/ 242 h 580"/>
                              <a:gd name="T100" fmla="+- 0 9696 9484"/>
                              <a:gd name="T101" fmla="*/ T100 w 580"/>
                              <a:gd name="T102" fmla="+- 0 207 150"/>
                              <a:gd name="T103" fmla="*/ 207 h 580"/>
                              <a:gd name="T104" fmla="+- 0 9773 9484"/>
                              <a:gd name="T105" fmla="*/ T104 w 580"/>
                              <a:gd name="T106" fmla="+- 0 195 150"/>
                              <a:gd name="T107" fmla="*/ 195 h 580"/>
                              <a:gd name="T108" fmla="+- 0 9927 9484"/>
                              <a:gd name="T109" fmla="*/ T108 w 580"/>
                              <a:gd name="T110" fmla="+- 0 195 150"/>
                              <a:gd name="T111" fmla="*/ 195 h 580"/>
                              <a:gd name="T112" fmla="+- 0 9920 9484"/>
                              <a:gd name="T113" fmla="*/ T112 w 580"/>
                              <a:gd name="T114" fmla="+- 0 189 150"/>
                              <a:gd name="T115" fmla="*/ 189 h 580"/>
                              <a:gd name="T116" fmla="+- 0 9850 9484"/>
                              <a:gd name="T117" fmla="*/ T116 w 580"/>
                              <a:gd name="T118" fmla="+- 0 160 150"/>
                              <a:gd name="T119" fmla="*/ 160 h 580"/>
                              <a:gd name="T120" fmla="+- 0 9773 9484"/>
                              <a:gd name="T121" fmla="*/ T120 w 580"/>
                              <a:gd name="T122" fmla="+- 0 150 150"/>
                              <a:gd name="T123" fmla="*/ 150 h 580"/>
                              <a:gd name="T124" fmla="+- 0 9927 9484"/>
                              <a:gd name="T125" fmla="*/ T124 w 580"/>
                              <a:gd name="T126" fmla="+- 0 195 150"/>
                              <a:gd name="T127" fmla="*/ 195 h 580"/>
                              <a:gd name="T128" fmla="+- 0 9773 9484"/>
                              <a:gd name="T129" fmla="*/ T128 w 580"/>
                              <a:gd name="T130" fmla="+- 0 195 150"/>
                              <a:gd name="T131" fmla="*/ 195 h 580"/>
                              <a:gd name="T132" fmla="+- 0 9851 9484"/>
                              <a:gd name="T133" fmla="*/ T132 w 580"/>
                              <a:gd name="T134" fmla="+- 0 207 150"/>
                              <a:gd name="T135" fmla="*/ 207 h 580"/>
                              <a:gd name="T136" fmla="+- 0 9918 9484"/>
                              <a:gd name="T137" fmla="*/ T136 w 580"/>
                              <a:gd name="T138" fmla="+- 0 242 150"/>
                              <a:gd name="T139" fmla="*/ 242 h 580"/>
                              <a:gd name="T140" fmla="+- 0 9971 9484"/>
                              <a:gd name="T141" fmla="*/ T140 w 580"/>
                              <a:gd name="T142" fmla="+- 0 295 150"/>
                              <a:gd name="T143" fmla="*/ 295 h 580"/>
                              <a:gd name="T144" fmla="+- 0 10005 9484"/>
                              <a:gd name="T145" fmla="*/ T144 w 580"/>
                              <a:gd name="T146" fmla="+- 0 362 150"/>
                              <a:gd name="T147" fmla="*/ 362 h 580"/>
                              <a:gd name="T148" fmla="+- 0 10018 9484"/>
                              <a:gd name="T149" fmla="*/ T148 w 580"/>
                              <a:gd name="T150" fmla="+- 0 439 150"/>
                              <a:gd name="T151" fmla="*/ 439 h 580"/>
                              <a:gd name="T152" fmla="+- 0 10005 9484"/>
                              <a:gd name="T153" fmla="*/ T152 w 580"/>
                              <a:gd name="T154" fmla="+- 0 517 150"/>
                              <a:gd name="T155" fmla="*/ 517 h 580"/>
                              <a:gd name="T156" fmla="+- 0 9971 9484"/>
                              <a:gd name="T157" fmla="*/ T156 w 580"/>
                              <a:gd name="T158" fmla="+- 0 584 150"/>
                              <a:gd name="T159" fmla="*/ 584 h 580"/>
                              <a:gd name="T160" fmla="+- 0 9918 9484"/>
                              <a:gd name="T161" fmla="*/ T160 w 580"/>
                              <a:gd name="T162" fmla="+- 0 637 150"/>
                              <a:gd name="T163" fmla="*/ 637 h 580"/>
                              <a:gd name="T164" fmla="+- 0 9851 9484"/>
                              <a:gd name="T165" fmla="*/ T164 w 580"/>
                              <a:gd name="T166" fmla="+- 0 671 150"/>
                              <a:gd name="T167" fmla="*/ 671 h 580"/>
                              <a:gd name="T168" fmla="+- 0 9773 9484"/>
                              <a:gd name="T169" fmla="*/ T168 w 580"/>
                              <a:gd name="T170" fmla="+- 0 684 150"/>
                              <a:gd name="T171" fmla="*/ 684 h 580"/>
                              <a:gd name="T172" fmla="+- 0 9927 9484"/>
                              <a:gd name="T173" fmla="*/ T172 w 580"/>
                              <a:gd name="T174" fmla="+- 0 684 150"/>
                              <a:gd name="T175" fmla="*/ 684 h 580"/>
                              <a:gd name="T176" fmla="+- 0 9978 9484"/>
                              <a:gd name="T177" fmla="*/ T176 w 580"/>
                              <a:gd name="T178" fmla="+- 0 644 150"/>
                              <a:gd name="T179" fmla="*/ 644 h 580"/>
                              <a:gd name="T180" fmla="+- 0 10023 9484"/>
                              <a:gd name="T181" fmla="*/ T180 w 580"/>
                              <a:gd name="T182" fmla="+- 0 586 150"/>
                              <a:gd name="T183" fmla="*/ 586 h 580"/>
                              <a:gd name="T184" fmla="+- 0 10053 9484"/>
                              <a:gd name="T185" fmla="*/ T184 w 580"/>
                              <a:gd name="T186" fmla="+- 0 516 150"/>
                              <a:gd name="T187" fmla="*/ 516 h 580"/>
                              <a:gd name="T188" fmla="+- 0 10063 9484"/>
                              <a:gd name="T189" fmla="*/ T188 w 580"/>
                              <a:gd name="T190" fmla="+- 0 439 150"/>
                              <a:gd name="T191" fmla="*/ 439 h 580"/>
                              <a:gd name="T192" fmla="+- 0 10053 9484"/>
                              <a:gd name="T193" fmla="*/ T192 w 580"/>
                              <a:gd name="T194" fmla="+- 0 362 150"/>
                              <a:gd name="T195" fmla="*/ 362 h 580"/>
                              <a:gd name="T196" fmla="+- 0 10023 9484"/>
                              <a:gd name="T197" fmla="*/ T196 w 580"/>
                              <a:gd name="T198" fmla="+- 0 293 150"/>
                              <a:gd name="T199" fmla="*/ 293 h 580"/>
                              <a:gd name="T200" fmla="+- 0 9978 9484"/>
                              <a:gd name="T201" fmla="*/ T200 w 580"/>
                              <a:gd name="T202" fmla="+- 0 235 150"/>
                              <a:gd name="T203" fmla="*/ 235 h 580"/>
                              <a:gd name="T204" fmla="+- 0 9927 9484"/>
                              <a:gd name="T205" fmla="*/ T204 w 580"/>
                              <a:gd name="T206" fmla="+- 0 195 150"/>
                              <a:gd name="T207" fmla="*/ 195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89" y="0"/>
                                </a:moveTo>
                                <a:lnTo>
                                  <a:pt x="212" y="10"/>
                                </a:lnTo>
                                <a:lnTo>
                                  <a:pt x="143" y="39"/>
                                </a:lnTo>
                                <a:lnTo>
                                  <a:pt x="85" y="85"/>
                                </a:lnTo>
                                <a:lnTo>
                                  <a:pt x="39" y="143"/>
                                </a:lnTo>
                                <a:lnTo>
                                  <a:pt x="10" y="212"/>
                                </a:lnTo>
                                <a:lnTo>
                                  <a:pt x="0" y="289"/>
                                </a:lnTo>
                                <a:lnTo>
                                  <a:pt x="10" y="366"/>
                                </a:lnTo>
                                <a:lnTo>
                                  <a:pt x="39" y="436"/>
                                </a:lnTo>
                                <a:lnTo>
                                  <a:pt x="85" y="494"/>
                                </a:lnTo>
                                <a:lnTo>
                                  <a:pt x="143" y="539"/>
                                </a:lnTo>
                                <a:lnTo>
                                  <a:pt x="212" y="569"/>
                                </a:lnTo>
                                <a:lnTo>
                                  <a:pt x="289" y="579"/>
                                </a:lnTo>
                                <a:lnTo>
                                  <a:pt x="366" y="569"/>
                                </a:lnTo>
                                <a:lnTo>
                                  <a:pt x="436" y="539"/>
                                </a:lnTo>
                                <a:lnTo>
                                  <a:pt x="443" y="534"/>
                                </a:lnTo>
                                <a:lnTo>
                                  <a:pt x="289" y="534"/>
                                </a:lnTo>
                                <a:lnTo>
                                  <a:pt x="212" y="521"/>
                                </a:lnTo>
                                <a:lnTo>
                                  <a:pt x="145" y="487"/>
                                </a:lnTo>
                                <a:lnTo>
                                  <a:pt x="92" y="434"/>
                                </a:lnTo>
                                <a:lnTo>
                                  <a:pt x="58" y="367"/>
                                </a:lnTo>
                                <a:lnTo>
                                  <a:pt x="45" y="289"/>
                                </a:lnTo>
                                <a:lnTo>
                                  <a:pt x="58" y="212"/>
                                </a:lnTo>
                                <a:lnTo>
                                  <a:pt x="92" y="145"/>
                                </a:lnTo>
                                <a:lnTo>
                                  <a:pt x="145" y="92"/>
                                </a:lnTo>
                                <a:lnTo>
                                  <a:pt x="212" y="57"/>
                                </a:lnTo>
                                <a:lnTo>
                                  <a:pt x="289" y="45"/>
                                </a:lnTo>
                                <a:lnTo>
                                  <a:pt x="443" y="45"/>
                                </a:lnTo>
                                <a:lnTo>
                                  <a:pt x="436" y="39"/>
                                </a:lnTo>
                                <a:lnTo>
                                  <a:pt x="366" y="10"/>
                                </a:lnTo>
                                <a:lnTo>
                                  <a:pt x="289" y="0"/>
                                </a:lnTo>
                                <a:close/>
                                <a:moveTo>
                                  <a:pt x="443" y="45"/>
                                </a:moveTo>
                                <a:lnTo>
                                  <a:pt x="289" y="45"/>
                                </a:lnTo>
                                <a:lnTo>
                                  <a:pt x="367" y="57"/>
                                </a:lnTo>
                                <a:lnTo>
                                  <a:pt x="434" y="92"/>
                                </a:lnTo>
                                <a:lnTo>
                                  <a:pt x="487" y="145"/>
                                </a:lnTo>
                                <a:lnTo>
                                  <a:pt x="521" y="212"/>
                                </a:lnTo>
                                <a:lnTo>
                                  <a:pt x="534" y="289"/>
                                </a:lnTo>
                                <a:lnTo>
                                  <a:pt x="521" y="367"/>
                                </a:lnTo>
                                <a:lnTo>
                                  <a:pt x="487" y="434"/>
                                </a:lnTo>
                                <a:lnTo>
                                  <a:pt x="434" y="487"/>
                                </a:lnTo>
                                <a:lnTo>
                                  <a:pt x="367" y="521"/>
                                </a:lnTo>
                                <a:lnTo>
                                  <a:pt x="289" y="534"/>
                                </a:lnTo>
                                <a:lnTo>
                                  <a:pt x="443" y="534"/>
                                </a:lnTo>
                                <a:lnTo>
                                  <a:pt x="494" y="494"/>
                                </a:lnTo>
                                <a:lnTo>
                                  <a:pt x="539" y="436"/>
                                </a:lnTo>
                                <a:lnTo>
                                  <a:pt x="569" y="366"/>
                                </a:lnTo>
                                <a:lnTo>
                                  <a:pt x="579" y="289"/>
                                </a:lnTo>
                                <a:lnTo>
                                  <a:pt x="569" y="212"/>
                                </a:lnTo>
                                <a:lnTo>
                                  <a:pt x="539" y="143"/>
                                </a:lnTo>
                                <a:lnTo>
                                  <a:pt x="494" y="85"/>
                                </a:lnTo>
                                <a:lnTo>
                                  <a:pt x="443"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49" name="Picture 446"/>
                          <pic:cNvPicPr>
                            <a:picLocks/>
                          </pic:cNvPicPr>
                        </pic:nvPicPr>
                        <pic:blipFill>
                          <a:blip r:embed="rId130">
                            <a:extLst>
                              <a:ext uri="{28A0092B-C50C-407E-A947-70E740481C1C}">
                                <a14:useLocalDpi xmlns:a14="http://schemas.microsoft.com/office/drawing/2010/main" val="0"/>
                              </a:ext>
                            </a:extLst>
                          </a:blip>
                          <a:srcRect/>
                          <a:stretch>
                            <a:fillRect/>
                          </a:stretch>
                        </pic:blipFill>
                        <pic:spPr bwMode="auto">
                          <a:xfrm>
                            <a:off x="9591" y="259"/>
                            <a:ext cx="359"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0" name="Text Box 445"/>
                        <wps:cNvSpPr txBox="1">
                          <a:spLocks/>
                        </wps:cNvSpPr>
                        <wps:spPr bwMode="auto">
                          <a:xfrm>
                            <a:off x="0" y="0"/>
                            <a:ext cx="10248"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128" w:line="328" w:lineRule="exact"/>
                                <w:ind w:left="141"/>
                                <w:rPr>
                                  <w:rFonts w:ascii="Juhl Bold Italic"/>
                                  <w:b/>
                                  <w:sz w:val="28"/>
                                </w:rPr>
                              </w:pPr>
                              <w:r>
                                <w:rPr>
                                  <w:rFonts w:ascii="Juhl Bold Italic"/>
                                  <w:b/>
                                  <w:color w:val="FFFFFF"/>
                                  <w:sz w:val="28"/>
                                </w:rPr>
                                <w:t>TOOL 2.2</w:t>
                              </w:r>
                            </w:p>
                            <w:p w:rsidR="00600DAC" w:rsidRDefault="00600DAC">
                              <w:pPr>
                                <w:spacing w:line="328" w:lineRule="exact"/>
                                <w:ind w:left="143"/>
                                <w:rPr>
                                  <w:rFonts w:ascii="Juhl-MediumItalic"/>
                                  <w:i/>
                                  <w:sz w:val="28"/>
                                </w:rPr>
                              </w:pPr>
                              <w:r>
                                <w:rPr>
                                  <w:rFonts w:ascii="Juhl-Medium"/>
                                  <w:color w:val="FFFFFF"/>
                                  <w:sz w:val="28"/>
                                </w:rPr>
                                <w:t xml:space="preserve">EMPLOYEE ORIENTATION CHECKLIST </w:t>
                              </w:r>
                              <w:r>
                                <w:rPr>
                                  <w:rFonts w:ascii="Juhl-MediumItalic"/>
                                  <w:i/>
                                  <w:color w:val="FFFFFF"/>
                                  <w:sz w:val="28"/>
                                </w:rPr>
                                <w:t>(continued)</w:t>
                              </w:r>
                            </w:p>
                          </w:txbxContent>
                        </wps:txbx>
                        <wps:bodyPr rot="0" vert="horz" wrap="square" lIns="0" tIns="0" rIns="0" bIns="0" anchor="t" anchorCtr="0" upright="1">
                          <a:noAutofit/>
                        </wps:bodyPr>
                      </wps:wsp>
                    </wpg:wgp>
                  </a:graphicData>
                </a:graphic>
              </wp:inline>
            </w:drawing>
          </mc:Choice>
          <mc:Fallback>
            <w:pict>
              <v:group id="Group 444" o:spid="_x0000_s1214" style="width:512.4pt;height:42.55pt;mso-position-horizontal-relative:char;mso-position-vertical-relative:line" coordsize="10248,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">
                <v:shape id="Freeform 448" o:spid="_x0000_s1215" style="position:absolute;width:10248;height:851;visibility:visible;mso-wrap-style:square;v-text-anchor:top" coordsize="1024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" path="m9964,l,,,850r10247,l10247,283r-10,-75l10209,140r-45,-57l10107,39r-68,-29l9964,xe" fillcolor="#16becf" stroked="f">
                  <v:path arrowok="t" o:connecttype="custom" o:connectlocs="9964,0;0,0;0,850;10247,850;10247,283;10237,208;10209,140;10164,83;10107,39;10039,10;9964,0" o:connectangles="0,0,0,0,0,0,0,0,0,0,0"/>
                </v:shape>
                <v:shape id="AutoShape 447" o:spid="_x0000_s1216" style="position:absolute;left:9483;top:149;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" path="m289,l212,10,143,39,85,85,39,143,10,212,,289r10,77l39,436r46,58l143,539r69,30l289,579r77,-10l436,539r7,-5l289,534,212,521,145,487,92,434,58,367,45,289,58,212,92,145,145,92,212,57,289,45r154,l436,39,366,10,289,xm443,45r-154,l367,57r67,35l487,145r34,67l534,289r-13,78l487,434r-53,53l367,521r-78,13l443,534r51,-40l539,436r30,-70l579,289,569,212,539,143,494,85,443,45xe" stroked="f">
                  <v:path arrowok="t" o:connecttype="custom" o:connectlocs="289,150;212,160;143,189;85,235;39,293;10,362;0,439;10,516;39,586;85,644;143,689;212,719;289,729;366,719;436,689;443,684;289,684;212,671;145,637;92,584;58,517;45,439;58,362;92,295;145,242;212,207;289,195;443,195;436,189;366,160;289,150;443,195;289,195;367,207;434,242;487,295;521,362;534,439;521,517;487,584;434,637;367,671;289,684;443,684;494,644;539,586;569,516;579,439;569,362;539,293;494,235;443,195" o:connectangles="0,0,0,0,0,0,0,0,0,0,0,0,0,0,0,0,0,0,0,0,0,0,0,0,0,0,0,0,0,0,0,0,0,0,0,0,0,0,0,0,0,0,0,0,0,0,0,0,0,0,0,0"/>
                </v:shape>
                <v:shape id="Picture 446" o:spid="_x0000_s1217" type="#_x0000_t75" style="position:absolute;left:9591;top:259;width:359;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">
                  <v:imagedata r:id="rId151" o:title=""/>
                  <v:path arrowok="t"/>
                  <o:lock v:ext="edit" aspectratio="f"/>
                </v:shape>
                <v:shape id="Text Box 445" o:spid="_x0000_s1218" type="#_x0000_t202" style="position:absolute;width:10248;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" filled="f" stroked="f">
                  <v:path arrowok="t"/>
                  <v:textbox inset="0,0,0,0">
                    <w:txbxContent>
                      <w:p w:rsidR="00600DAC" w:rsidRDefault="00600DAC">
                        <w:pPr>
                          <w:spacing w:before="128" w:line="328" w:lineRule="exact"/>
                          <w:ind w:left="141"/>
                          <w:rPr>
                            <w:rFonts w:ascii="Juhl Bold Italic"/>
                            <w:b/>
                            <w:sz w:val="28"/>
                          </w:rPr>
                        </w:pPr>
                        <w:r>
                          <w:rPr>
                            <w:rFonts w:ascii="Juhl Bold Italic"/>
                            <w:b/>
                            <w:color w:val="FFFFFF"/>
                            <w:sz w:val="28"/>
                          </w:rPr>
                          <w:t>TOOL 2.2</w:t>
                        </w:r>
                      </w:p>
                      <w:p w:rsidR="00600DAC" w:rsidRDefault="00600DAC">
                        <w:pPr>
                          <w:spacing w:line="328" w:lineRule="exact"/>
                          <w:ind w:left="143"/>
                          <w:rPr>
                            <w:rFonts w:ascii="Juhl-MediumItalic"/>
                            <w:i/>
                            <w:sz w:val="28"/>
                          </w:rPr>
                        </w:pPr>
                        <w:r>
                          <w:rPr>
                            <w:rFonts w:ascii="Juhl-Medium"/>
                            <w:color w:val="FFFFFF"/>
                            <w:sz w:val="28"/>
                          </w:rPr>
                          <w:t xml:space="preserve">EMPLOYEE ORIENTATION CHECKLIST </w:t>
                        </w:r>
                        <w:r>
                          <w:rPr>
                            <w:rFonts w:ascii="Juhl-MediumItalic"/>
                            <w:i/>
                            <w:color w:val="FFFFFF"/>
                            <w:sz w:val="28"/>
                          </w:rPr>
                          <w:t>(continued)</w:t>
                        </w:r>
                      </w:p>
                    </w:txbxContent>
                  </v:textbox>
                </v:shape>
                <w10:anchorlock/>
              </v:group>
            </w:pict>
          </mc:Fallback>
        </mc:AlternateContent>
      </w:r>
    </w:p>
    <w:p w:rsidR="007773E1" w:rsidRDefault="007773E1">
      <w:pPr>
        <w:pStyle w:val="BodyText"/>
        <w:rPr>
          <w:sz w:val="20"/>
        </w:rPr>
      </w:pPr>
    </w:p>
    <w:p w:rsidR="007773E1" w:rsidRDefault="007773E1">
      <w:pPr>
        <w:pStyle w:val="BodyText"/>
        <w:spacing w:before="10"/>
        <w:rPr>
          <w:sz w:val="12"/>
        </w:rPr>
      </w:pPr>
    </w:p>
    <w:tbl>
      <w:tblPr>
        <w:tblW w:w="0" w:type="auto"/>
        <w:tblInd w:w="85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4592"/>
        <w:gridCol w:w="397"/>
        <w:gridCol w:w="4536"/>
        <w:gridCol w:w="397"/>
      </w:tblGrid>
      <w:tr w:rsidR="007773E1">
        <w:trPr>
          <w:trHeight w:val="366"/>
        </w:trPr>
        <w:tc>
          <w:tcPr>
            <w:tcW w:w="9922" w:type="dxa"/>
            <w:gridSpan w:val="4"/>
            <w:shd w:val="clear" w:color="auto" w:fill="D8EFF2"/>
          </w:tcPr>
          <w:p w:rsidR="007773E1" w:rsidRPr="007A1E65" w:rsidRDefault="002D5A81">
            <w:pPr>
              <w:pStyle w:val="TableParagraph"/>
              <w:spacing w:before="69"/>
              <w:ind w:left="112"/>
              <w:rPr>
                <w:rFonts w:ascii="TheSans C5 Bold"/>
                <w:bCs/>
                <w:sz w:val="19"/>
              </w:rPr>
            </w:pPr>
            <w:r w:rsidRPr="007A1E65">
              <w:rPr>
                <w:rFonts w:ascii="TheSans C5 Bold"/>
                <w:bCs/>
                <w:sz w:val="19"/>
              </w:rPr>
              <w:t>Governance and Management Information</w:t>
            </w:r>
          </w:p>
        </w:tc>
      </w:tr>
      <w:tr w:rsidR="007773E1">
        <w:trPr>
          <w:trHeight w:val="388"/>
        </w:trPr>
        <w:tc>
          <w:tcPr>
            <w:tcW w:w="4592" w:type="dxa"/>
          </w:tcPr>
          <w:p w:rsidR="007773E1" w:rsidRDefault="002D5A81">
            <w:pPr>
              <w:pStyle w:val="TableParagraph"/>
              <w:spacing w:before="69"/>
              <w:ind w:left="112"/>
              <w:rPr>
                <w:sz w:val="19"/>
              </w:rPr>
            </w:pPr>
            <w:r>
              <w:rPr>
                <w:w w:val="105"/>
                <w:sz w:val="19"/>
              </w:rPr>
              <w:t>Accident, injury and illness record/book</w:t>
            </w:r>
          </w:p>
        </w:tc>
        <w:tc>
          <w:tcPr>
            <w:tcW w:w="397" w:type="dxa"/>
          </w:tcPr>
          <w:p w:rsidR="007773E1" w:rsidRDefault="00B111C4" w:rsidP="00B111C4">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16"/>
                  <w:enabled/>
                  <w:calcOnExit w:val="0"/>
                  <w:checkBox>
                    <w:sizeAuto/>
                    <w:default w:val="0"/>
                  </w:checkBox>
                </w:ffData>
              </w:fldChar>
            </w:r>
            <w:bookmarkStart w:id="49" w:name="Check16"/>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49"/>
          </w:p>
        </w:tc>
        <w:tc>
          <w:tcPr>
            <w:tcW w:w="4536" w:type="dxa"/>
          </w:tcPr>
          <w:p w:rsidR="007773E1" w:rsidRDefault="002D5A81">
            <w:pPr>
              <w:pStyle w:val="TableParagraph"/>
              <w:spacing w:before="69"/>
              <w:ind w:left="339"/>
              <w:rPr>
                <w:rFonts w:ascii="TheSansC5-PlainItalic"/>
                <w:i/>
                <w:sz w:val="19"/>
              </w:rPr>
            </w:pPr>
            <w:r>
              <w:rPr>
                <w:rFonts w:ascii="TheSansC5-PlainItalic"/>
                <w:i/>
                <w:w w:val="105"/>
                <w:sz w:val="19"/>
              </w:rPr>
              <w:t>Diabetes</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39"/>
                  <w:enabled/>
                  <w:calcOnExit w:val="0"/>
                  <w:checkBox>
                    <w:sizeAuto/>
                    <w:default w:val="0"/>
                  </w:checkBox>
                </w:ffData>
              </w:fldChar>
            </w:r>
            <w:bookmarkStart w:id="50" w:name="Check39"/>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50"/>
          </w:p>
        </w:tc>
      </w:tr>
      <w:tr w:rsidR="007773E1">
        <w:trPr>
          <w:trHeight w:val="388"/>
        </w:trPr>
        <w:tc>
          <w:tcPr>
            <w:tcW w:w="4592" w:type="dxa"/>
          </w:tcPr>
          <w:p w:rsidR="007773E1" w:rsidRDefault="002D5A81">
            <w:pPr>
              <w:pStyle w:val="TableParagraph"/>
              <w:spacing w:before="69"/>
              <w:ind w:left="112"/>
              <w:rPr>
                <w:sz w:val="19"/>
              </w:rPr>
            </w:pPr>
            <w:r>
              <w:rPr>
                <w:w w:val="105"/>
                <w:sz w:val="19"/>
              </w:rPr>
              <w:t>Attendance record/book</w:t>
            </w:r>
          </w:p>
        </w:tc>
        <w:tc>
          <w:tcPr>
            <w:tcW w:w="397" w:type="dxa"/>
          </w:tcPr>
          <w:p w:rsidR="007773E1" w:rsidRDefault="00B111C4" w:rsidP="00B111C4">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17"/>
                  <w:enabled/>
                  <w:calcOnExit w:val="0"/>
                  <w:checkBox>
                    <w:sizeAuto/>
                    <w:default w:val="0"/>
                  </w:checkBox>
                </w:ffData>
              </w:fldChar>
            </w:r>
            <w:bookmarkStart w:id="51" w:name="Check17"/>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51"/>
          </w:p>
        </w:tc>
        <w:tc>
          <w:tcPr>
            <w:tcW w:w="4536" w:type="dxa"/>
          </w:tcPr>
          <w:p w:rsidR="007773E1" w:rsidRDefault="002D5A81">
            <w:pPr>
              <w:pStyle w:val="TableParagraph"/>
              <w:spacing w:before="69"/>
              <w:ind w:left="339"/>
              <w:rPr>
                <w:rFonts w:ascii="TheSansC5-PlainItalic"/>
                <w:i/>
                <w:sz w:val="19"/>
              </w:rPr>
            </w:pPr>
            <w:r>
              <w:rPr>
                <w:rFonts w:ascii="TheSansC5-PlainItalic"/>
                <w:i/>
                <w:w w:val="105"/>
                <w:sz w:val="19"/>
              </w:rPr>
              <w:t>Environmental Sustainability</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40"/>
                  <w:enabled/>
                  <w:calcOnExit w:val="0"/>
                  <w:checkBox>
                    <w:sizeAuto/>
                    <w:default w:val="0"/>
                  </w:checkBox>
                </w:ffData>
              </w:fldChar>
            </w:r>
            <w:bookmarkStart w:id="52" w:name="Check40"/>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52"/>
          </w:p>
        </w:tc>
      </w:tr>
      <w:tr w:rsidR="007773E1">
        <w:trPr>
          <w:trHeight w:val="388"/>
        </w:trPr>
        <w:tc>
          <w:tcPr>
            <w:tcW w:w="4592" w:type="dxa"/>
            <w:vMerge w:val="restart"/>
          </w:tcPr>
          <w:p w:rsidR="007773E1" w:rsidRDefault="002D5A81">
            <w:pPr>
              <w:pStyle w:val="TableParagraph"/>
              <w:spacing w:before="69" w:line="252" w:lineRule="auto"/>
              <w:ind w:left="112" w:right="955"/>
              <w:rPr>
                <w:sz w:val="19"/>
              </w:rPr>
            </w:pPr>
            <w:r>
              <w:rPr>
                <w:sz w:val="19"/>
              </w:rPr>
              <w:t xml:space="preserve">Child enrolment record/book, including </w:t>
            </w:r>
            <w:r>
              <w:rPr>
                <w:w w:val="105"/>
                <w:sz w:val="19"/>
              </w:rPr>
              <w:t>medical conditions</w:t>
            </w:r>
          </w:p>
        </w:tc>
        <w:tc>
          <w:tcPr>
            <w:tcW w:w="397" w:type="dxa"/>
            <w:vMerge w:val="restart"/>
          </w:tcPr>
          <w:p w:rsidR="007773E1" w:rsidRDefault="00FA27FC" w:rsidP="00B111C4">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18"/>
                  <w:enabled/>
                  <w:calcOnExit w:val="0"/>
                  <w:checkBox>
                    <w:sizeAuto/>
                    <w:default w:val="0"/>
                  </w:checkBox>
                </w:ffData>
              </w:fldChar>
            </w:r>
            <w:bookmarkStart w:id="53" w:name="Check18"/>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53"/>
          </w:p>
        </w:tc>
        <w:tc>
          <w:tcPr>
            <w:tcW w:w="4536" w:type="dxa"/>
          </w:tcPr>
          <w:p w:rsidR="007773E1" w:rsidRDefault="002D5A81">
            <w:pPr>
              <w:pStyle w:val="TableParagraph"/>
              <w:spacing w:before="69"/>
              <w:ind w:left="339"/>
              <w:rPr>
                <w:rFonts w:ascii="TheSansC5-PlainItalic"/>
                <w:i/>
                <w:sz w:val="19"/>
              </w:rPr>
            </w:pPr>
            <w:r>
              <w:rPr>
                <w:rFonts w:ascii="TheSansC5-PlainItalic"/>
                <w:i/>
                <w:w w:val="105"/>
                <w:sz w:val="19"/>
              </w:rPr>
              <w:t>Emergency and Evacuation</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41"/>
                  <w:enabled/>
                  <w:calcOnExit w:val="0"/>
                  <w:checkBox>
                    <w:sizeAuto/>
                    <w:default w:val="0"/>
                  </w:checkBox>
                </w:ffData>
              </w:fldChar>
            </w:r>
            <w:bookmarkStart w:id="54" w:name="Check41"/>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54"/>
          </w:p>
        </w:tc>
      </w:tr>
      <w:tr w:rsidR="007773E1">
        <w:trPr>
          <w:trHeight w:val="388"/>
        </w:trPr>
        <w:tc>
          <w:tcPr>
            <w:tcW w:w="4592" w:type="dxa"/>
            <w:vMerge/>
            <w:tcBorders>
              <w:top w:val="nil"/>
            </w:tcBorders>
          </w:tcPr>
          <w:p w:rsidR="007773E1" w:rsidRDefault="007773E1">
            <w:pPr>
              <w:rPr>
                <w:sz w:val="2"/>
                <w:szCs w:val="2"/>
              </w:rPr>
            </w:pPr>
          </w:p>
        </w:tc>
        <w:tc>
          <w:tcPr>
            <w:tcW w:w="397" w:type="dxa"/>
            <w:vMerge/>
            <w:tcBorders>
              <w:top w:val="nil"/>
            </w:tcBorders>
          </w:tcPr>
          <w:p w:rsidR="007773E1" w:rsidRDefault="007773E1" w:rsidP="00B111C4">
            <w:pPr>
              <w:spacing w:before="60"/>
              <w:rPr>
                <w:sz w:val="2"/>
                <w:szCs w:val="2"/>
              </w:rPr>
            </w:pPr>
          </w:p>
        </w:tc>
        <w:tc>
          <w:tcPr>
            <w:tcW w:w="4536" w:type="dxa"/>
          </w:tcPr>
          <w:p w:rsidR="007773E1" w:rsidRDefault="002D5A81">
            <w:pPr>
              <w:pStyle w:val="TableParagraph"/>
              <w:spacing w:before="69"/>
              <w:ind w:left="339"/>
              <w:rPr>
                <w:rFonts w:ascii="TheSansC5-PlainItalic"/>
                <w:i/>
                <w:sz w:val="19"/>
              </w:rPr>
            </w:pPr>
            <w:r>
              <w:rPr>
                <w:rFonts w:ascii="TheSansC5-PlainItalic"/>
                <w:i/>
                <w:w w:val="105"/>
                <w:sz w:val="19"/>
              </w:rPr>
              <w:t>Enrolment and Orientation</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42"/>
                  <w:enabled/>
                  <w:calcOnExit w:val="0"/>
                  <w:checkBox>
                    <w:sizeAuto/>
                    <w:default w:val="0"/>
                  </w:checkBox>
                </w:ffData>
              </w:fldChar>
            </w:r>
            <w:bookmarkStart w:id="55" w:name="Check42"/>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55"/>
          </w:p>
        </w:tc>
      </w:tr>
      <w:tr w:rsidR="007773E1">
        <w:trPr>
          <w:trHeight w:val="388"/>
        </w:trPr>
        <w:tc>
          <w:tcPr>
            <w:tcW w:w="4592" w:type="dxa"/>
          </w:tcPr>
          <w:p w:rsidR="007773E1" w:rsidRDefault="002D5A81">
            <w:pPr>
              <w:pStyle w:val="TableParagraph"/>
              <w:spacing w:before="69"/>
              <w:ind w:left="112"/>
              <w:rPr>
                <w:sz w:val="19"/>
              </w:rPr>
            </w:pPr>
            <w:r>
              <w:rPr>
                <w:w w:val="105"/>
                <w:sz w:val="19"/>
              </w:rPr>
              <w:t>Children’s sign-in record/book</w:t>
            </w:r>
          </w:p>
        </w:tc>
        <w:tc>
          <w:tcPr>
            <w:tcW w:w="397" w:type="dxa"/>
          </w:tcPr>
          <w:p w:rsidR="007773E1" w:rsidRDefault="00FA27FC" w:rsidP="00B111C4">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19"/>
                  <w:enabled/>
                  <w:calcOnExit w:val="0"/>
                  <w:checkBox>
                    <w:sizeAuto/>
                    <w:default w:val="0"/>
                  </w:checkBox>
                </w:ffData>
              </w:fldChar>
            </w:r>
            <w:bookmarkStart w:id="56" w:name="Check19"/>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56"/>
          </w:p>
        </w:tc>
        <w:tc>
          <w:tcPr>
            <w:tcW w:w="4536" w:type="dxa"/>
          </w:tcPr>
          <w:p w:rsidR="007773E1" w:rsidRDefault="002D5A81">
            <w:pPr>
              <w:pStyle w:val="TableParagraph"/>
              <w:spacing w:before="69"/>
              <w:ind w:left="339"/>
              <w:rPr>
                <w:rFonts w:ascii="TheSansC5-PlainItalic"/>
                <w:i/>
                <w:sz w:val="19"/>
              </w:rPr>
            </w:pPr>
            <w:r>
              <w:rPr>
                <w:rFonts w:ascii="TheSansC5-PlainItalic"/>
                <w:i/>
                <w:w w:val="105"/>
                <w:sz w:val="19"/>
              </w:rPr>
              <w:t>Epilepsy</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43"/>
                  <w:enabled/>
                  <w:calcOnExit w:val="0"/>
                  <w:checkBox>
                    <w:sizeAuto/>
                    <w:default w:val="0"/>
                  </w:checkBox>
                </w:ffData>
              </w:fldChar>
            </w:r>
            <w:bookmarkStart w:id="57" w:name="Check43"/>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57"/>
          </w:p>
        </w:tc>
      </w:tr>
      <w:tr w:rsidR="007773E1">
        <w:trPr>
          <w:trHeight w:val="388"/>
        </w:trPr>
        <w:tc>
          <w:tcPr>
            <w:tcW w:w="4592" w:type="dxa"/>
          </w:tcPr>
          <w:p w:rsidR="007773E1" w:rsidRDefault="002D5A81">
            <w:pPr>
              <w:pStyle w:val="TableParagraph"/>
              <w:spacing w:before="68"/>
              <w:ind w:left="112"/>
              <w:rPr>
                <w:sz w:val="19"/>
              </w:rPr>
            </w:pPr>
            <w:r>
              <w:rPr>
                <w:w w:val="105"/>
                <w:sz w:val="19"/>
              </w:rPr>
              <w:t>DET Kindergarten Funding Guide</w:t>
            </w:r>
          </w:p>
        </w:tc>
        <w:tc>
          <w:tcPr>
            <w:tcW w:w="397" w:type="dxa"/>
          </w:tcPr>
          <w:p w:rsidR="007773E1" w:rsidRDefault="00FA27FC" w:rsidP="00B111C4">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20"/>
                  <w:enabled/>
                  <w:calcOnExit w:val="0"/>
                  <w:checkBox>
                    <w:sizeAuto/>
                    <w:default w:val="0"/>
                  </w:checkBox>
                </w:ffData>
              </w:fldChar>
            </w:r>
            <w:bookmarkStart w:id="58" w:name="Check20"/>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58"/>
          </w:p>
        </w:tc>
        <w:tc>
          <w:tcPr>
            <w:tcW w:w="4536" w:type="dxa"/>
          </w:tcPr>
          <w:p w:rsidR="007773E1" w:rsidRDefault="002D5A81">
            <w:pPr>
              <w:pStyle w:val="TableParagraph"/>
              <w:spacing w:before="68"/>
              <w:ind w:left="339"/>
              <w:rPr>
                <w:rFonts w:ascii="TheSansC5-PlainItalic"/>
                <w:i/>
                <w:sz w:val="19"/>
              </w:rPr>
            </w:pPr>
            <w:r>
              <w:rPr>
                <w:rFonts w:ascii="TheSansC5-PlainItalic"/>
                <w:i/>
                <w:w w:val="105"/>
                <w:sz w:val="19"/>
              </w:rPr>
              <w:t>Excursions and Service Events</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44"/>
                  <w:enabled/>
                  <w:calcOnExit w:val="0"/>
                  <w:checkBox>
                    <w:sizeAuto/>
                    <w:default w:val="0"/>
                  </w:checkBox>
                </w:ffData>
              </w:fldChar>
            </w:r>
            <w:bookmarkStart w:id="59" w:name="Check44"/>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59"/>
          </w:p>
        </w:tc>
      </w:tr>
      <w:tr w:rsidR="007773E1">
        <w:trPr>
          <w:trHeight w:val="388"/>
        </w:trPr>
        <w:tc>
          <w:tcPr>
            <w:tcW w:w="4592" w:type="dxa"/>
            <w:vMerge w:val="restart"/>
          </w:tcPr>
          <w:p w:rsidR="007773E1" w:rsidRDefault="002D5A81">
            <w:pPr>
              <w:pStyle w:val="TableParagraph"/>
              <w:spacing w:before="147" w:line="252" w:lineRule="auto"/>
              <w:ind w:left="112" w:right="354"/>
              <w:rPr>
                <w:sz w:val="19"/>
              </w:rPr>
            </w:pPr>
            <w:r>
              <w:rPr>
                <w:w w:val="105"/>
                <w:sz w:val="19"/>
              </w:rPr>
              <w:t>The</w:t>
            </w:r>
            <w:r>
              <w:rPr>
                <w:spacing w:val="-14"/>
                <w:w w:val="105"/>
                <w:sz w:val="19"/>
              </w:rPr>
              <w:t xml:space="preserve"> </w:t>
            </w:r>
            <w:r>
              <w:rPr>
                <w:rFonts w:ascii="TheSansC5-PlainItalic"/>
                <w:i/>
                <w:w w:val="105"/>
                <w:sz w:val="19"/>
              </w:rPr>
              <w:t>Education</w:t>
            </w:r>
            <w:r>
              <w:rPr>
                <w:rFonts w:ascii="TheSansC5-PlainItalic"/>
                <w:i/>
                <w:spacing w:val="-14"/>
                <w:w w:val="105"/>
                <w:sz w:val="19"/>
              </w:rPr>
              <w:t xml:space="preserve"> </w:t>
            </w:r>
            <w:r>
              <w:rPr>
                <w:rFonts w:ascii="TheSansC5-PlainItalic"/>
                <w:i/>
                <w:w w:val="105"/>
                <w:sz w:val="19"/>
              </w:rPr>
              <w:t>and</w:t>
            </w:r>
            <w:r>
              <w:rPr>
                <w:rFonts w:ascii="TheSansC5-PlainItalic"/>
                <w:i/>
                <w:spacing w:val="-14"/>
                <w:w w:val="105"/>
                <w:sz w:val="19"/>
              </w:rPr>
              <w:t xml:space="preserve"> </w:t>
            </w:r>
            <w:r>
              <w:rPr>
                <w:rFonts w:ascii="TheSansC5-PlainItalic"/>
                <w:i/>
                <w:w w:val="105"/>
                <w:sz w:val="19"/>
              </w:rPr>
              <w:t>Care</w:t>
            </w:r>
            <w:r>
              <w:rPr>
                <w:rFonts w:ascii="TheSansC5-PlainItalic"/>
                <w:i/>
                <w:spacing w:val="-13"/>
                <w:w w:val="105"/>
                <w:sz w:val="19"/>
              </w:rPr>
              <w:t xml:space="preserve"> </w:t>
            </w:r>
            <w:r>
              <w:rPr>
                <w:rFonts w:ascii="TheSansC5-PlainItalic"/>
                <w:i/>
                <w:w w:val="105"/>
                <w:sz w:val="19"/>
              </w:rPr>
              <w:t>Services</w:t>
            </w:r>
            <w:r>
              <w:rPr>
                <w:rFonts w:ascii="TheSansC5-PlainItalic"/>
                <w:i/>
                <w:spacing w:val="-14"/>
                <w:w w:val="105"/>
                <w:sz w:val="19"/>
              </w:rPr>
              <w:t xml:space="preserve"> </w:t>
            </w:r>
            <w:r>
              <w:rPr>
                <w:rFonts w:ascii="TheSansC5-PlainItalic"/>
                <w:i/>
                <w:w w:val="105"/>
                <w:sz w:val="19"/>
              </w:rPr>
              <w:t>National</w:t>
            </w:r>
            <w:r>
              <w:rPr>
                <w:rFonts w:ascii="TheSansC5-PlainItalic"/>
                <w:i/>
                <w:spacing w:val="-14"/>
                <w:w w:val="105"/>
                <w:sz w:val="19"/>
              </w:rPr>
              <w:t xml:space="preserve"> </w:t>
            </w:r>
            <w:r>
              <w:rPr>
                <w:rFonts w:ascii="TheSansC5-PlainItalic"/>
                <w:i/>
                <w:w w:val="105"/>
                <w:sz w:val="19"/>
              </w:rPr>
              <w:t>Law</w:t>
            </w:r>
            <w:r>
              <w:rPr>
                <w:rFonts w:ascii="TheSansC5-PlainItalic"/>
                <w:i/>
                <w:spacing w:val="-14"/>
                <w:w w:val="105"/>
                <w:sz w:val="19"/>
              </w:rPr>
              <w:t xml:space="preserve"> </w:t>
            </w:r>
            <w:r>
              <w:rPr>
                <w:rFonts w:ascii="TheSansC5-PlainItalic"/>
                <w:i/>
                <w:spacing w:val="-5"/>
                <w:w w:val="105"/>
                <w:sz w:val="19"/>
              </w:rPr>
              <w:t xml:space="preserve">Act </w:t>
            </w:r>
            <w:r>
              <w:rPr>
                <w:rFonts w:ascii="TheSansC5-PlainItalic"/>
                <w:i/>
                <w:w w:val="105"/>
                <w:sz w:val="19"/>
              </w:rPr>
              <w:t xml:space="preserve">(2010) </w:t>
            </w:r>
            <w:r>
              <w:rPr>
                <w:w w:val="105"/>
                <w:sz w:val="19"/>
              </w:rPr>
              <w:t>(National</w:t>
            </w:r>
            <w:r>
              <w:rPr>
                <w:spacing w:val="-4"/>
                <w:w w:val="105"/>
                <w:sz w:val="19"/>
              </w:rPr>
              <w:t xml:space="preserve"> </w:t>
            </w:r>
            <w:r>
              <w:rPr>
                <w:w w:val="105"/>
                <w:sz w:val="19"/>
              </w:rPr>
              <w:t>Law)</w:t>
            </w:r>
          </w:p>
        </w:tc>
        <w:tc>
          <w:tcPr>
            <w:tcW w:w="397" w:type="dxa"/>
            <w:vMerge w:val="restart"/>
          </w:tcPr>
          <w:p w:rsidR="007773E1" w:rsidRDefault="00FA27FC" w:rsidP="00B111C4">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21"/>
                  <w:enabled/>
                  <w:calcOnExit w:val="0"/>
                  <w:checkBox>
                    <w:sizeAuto/>
                    <w:default w:val="0"/>
                  </w:checkBox>
                </w:ffData>
              </w:fldChar>
            </w:r>
            <w:bookmarkStart w:id="60" w:name="Check21"/>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60"/>
          </w:p>
        </w:tc>
        <w:tc>
          <w:tcPr>
            <w:tcW w:w="4536" w:type="dxa"/>
          </w:tcPr>
          <w:p w:rsidR="007773E1" w:rsidRDefault="002D5A81">
            <w:pPr>
              <w:pStyle w:val="TableParagraph"/>
              <w:spacing w:before="68"/>
              <w:ind w:left="339"/>
              <w:rPr>
                <w:rFonts w:ascii="TheSansC5-PlainItalic"/>
                <w:i/>
                <w:sz w:val="19"/>
              </w:rPr>
            </w:pPr>
            <w:r>
              <w:rPr>
                <w:rFonts w:ascii="TheSansC5-PlainItalic"/>
                <w:i/>
                <w:w w:val="105"/>
                <w:sz w:val="19"/>
              </w:rPr>
              <w:t>Food Safety</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45"/>
                  <w:enabled/>
                  <w:calcOnExit w:val="0"/>
                  <w:checkBox>
                    <w:sizeAuto/>
                    <w:default w:val="0"/>
                  </w:checkBox>
                </w:ffData>
              </w:fldChar>
            </w:r>
            <w:bookmarkStart w:id="61" w:name="Check45"/>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61"/>
          </w:p>
        </w:tc>
      </w:tr>
      <w:tr w:rsidR="007773E1">
        <w:trPr>
          <w:trHeight w:val="388"/>
        </w:trPr>
        <w:tc>
          <w:tcPr>
            <w:tcW w:w="4592" w:type="dxa"/>
            <w:vMerge/>
            <w:tcBorders>
              <w:top w:val="nil"/>
            </w:tcBorders>
          </w:tcPr>
          <w:p w:rsidR="007773E1" w:rsidRDefault="007773E1">
            <w:pPr>
              <w:rPr>
                <w:sz w:val="2"/>
                <w:szCs w:val="2"/>
              </w:rPr>
            </w:pPr>
          </w:p>
        </w:tc>
        <w:tc>
          <w:tcPr>
            <w:tcW w:w="397" w:type="dxa"/>
            <w:vMerge/>
            <w:tcBorders>
              <w:top w:val="nil"/>
            </w:tcBorders>
          </w:tcPr>
          <w:p w:rsidR="007773E1" w:rsidRDefault="007773E1">
            <w:pPr>
              <w:rPr>
                <w:sz w:val="2"/>
                <w:szCs w:val="2"/>
              </w:rPr>
            </w:pPr>
          </w:p>
        </w:tc>
        <w:tc>
          <w:tcPr>
            <w:tcW w:w="4536" w:type="dxa"/>
          </w:tcPr>
          <w:p w:rsidR="007773E1" w:rsidRDefault="002D5A81">
            <w:pPr>
              <w:pStyle w:val="TableParagraph"/>
              <w:spacing w:before="68"/>
              <w:ind w:left="339"/>
              <w:rPr>
                <w:rFonts w:ascii="TheSansC5-PlainItalic"/>
                <w:i/>
                <w:sz w:val="19"/>
              </w:rPr>
            </w:pPr>
            <w:r>
              <w:rPr>
                <w:rFonts w:ascii="TheSansC5-PlainItalic"/>
                <w:i/>
                <w:w w:val="105"/>
                <w:sz w:val="19"/>
              </w:rPr>
              <w:t>Governance and Management of the Service</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46"/>
                  <w:enabled/>
                  <w:calcOnExit w:val="0"/>
                  <w:checkBox>
                    <w:sizeAuto/>
                    <w:default w:val="0"/>
                  </w:checkBox>
                </w:ffData>
              </w:fldChar>
            </w:r>
            <w:bookmarkStart w:id="62" w:name="Check46"/>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62"/>
          </w:p>
        </w:tc>
      </w:tr>
      <w:tr w:rsidR="007773E1">
        <w:trPr>
          <w:trHeight w:val="388"/>
        </w:trPr>
        <w:tc>
          <w:tcPr>
            <w:tcW w:w="4592" w:type="dxa"/>
            <w:vMerge w:val="restart"/>
          </w:tcPr>
          <w:p w:rsidR="007773E1" w:rsidRDefault="002D5A81">
            <w:pPr>
              <w:pStyle w:val="TableParagraph"/>
              <w:spacing w:before="147" w:line="252" w:lineRule="auto"/>
              <w:ind w:left="112" w:right="910"/>
              <w:rPr>
                <w:sz w:val="19"/>
              </w:rPr>
            </w:pPr>
            <w:r>
              <w:rPr>
                <w:w w:val="105"/>
                <w:sz w:val="19"/>
              </w:rPr>
              <w:t xml:space="preserve">The Education and Care Services </w:t>
            </w:r>
            <w:r>
              <w:rPr>
                <w:spacing w:val="-3"/>
                <w:w w:val="105"/>
                <w:sz w:val="19"/>
              </w:rPr>
              <w:t xml:space="preserve">National </w:t>
            </w:r>
            <w:r>
              <w:rPr>
                <w:w w:val="105"/>
                <w:sz w:val="19"/>
              </w:rPr>
              <w:t>Regulations 2011 (National Regulations)</w:t>
            </w:r>
          </w:p>
        </w:tc>
        <w:tc>
          <w:tcPr>
            <w:tcW w:w="397" w:type="dxa"/>
            <w:vMerge w:val="restart"/>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22"/>
                  <w:enabled/>
                  <w:calcOnExit w:val="0"/>
                  <w:checkBox>
                    <w:sizeAuto/>
                    <w:default w:val="0"/>
                  </w:checkBox>
                </w:ffData>
              </w:fldChar>
            </w:r>
            <w:bookmarkStart w:id="63" w:name="Check22"/>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63"/>
          </w:p>
        </w:tc>
        <w:tc>
          <w:tcPr>
            <w:tcW w:w="4536" w:type="dxa"/>
          </w:tcPr>
          <w:p w:rsidR="007773E1" w:rsidRDefault="002D5A81">
            <w:pPr>
              <w:pStyle w:val="TableParagraph"/>
              <w:spacing w:before="68"/>
              <w:ind w:left="339"/>
              <w:rPr>
                <w:rFonts w:ascii="TheSansC5-PlainItalic"/>
                <w:i/>
                <w:sz w:val="19"/>
              </w:rPr>
            </w:pPr>
            <w:r>
              <w:rPr>
                <w:rFonts w:ascii="TheSansC5-PlainItalic"/>
                <w:i/>
                <w:w w:val="105"/>
                <w:sz w:val="19"/>
              </w:rPr>
              <w:t>Hygiene</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47"/>
                  <w:enabled/>
                  <w:calcOnExit w:val="0"/>
                  <w:checkBox>
                    <w:sizeAuto/>
                    <w:default w:val="0"/>
                  </w:checkBox>
                </w:ffData>
              </w:fldChar>
            </w:r>
            <w:bookmarkStart w:id="64" w:name="Check47"/>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64"/>
          </w:p>
        </w:tc>
      </w:tr>
      <w:tr w:rsidR="007773E1">
        <w:trPr>
          <w:trHeight w:val="388"/>
        </w:trPr>
        <w:tc>
          <w:tcPr>
            <w:tcW w:w="4592" w:type="dxa"/>
            <w:vMerge/>
            <w:tcBorders>
              <w:top w:val="nil"/>
            </w:tcBorders>
          </w:tcPr>
          <w:p w:rsidR="007773E1" w:rsidRDefault="007773E1">
            <w:pPr>
              <w:rPr>
                <w:sz w:val="2"/>
                <w:szCs w:val="2"/>
              </w:rPr>
            </w:pPr>
          </w:p>
        </w:tc>
        <w:tc>
          <w:tcPr>
            <w:tcW w:w="397" w:type="dxa"/>
            <w:vMerge/>
            <w:tcBorders>
              <w:top w:val="nil"/>
            </w:tcBorders>
          </w:tcPr>
          <w:p w:rsidR="007773E1" w:rsidRDefault="007773E1" w:rsidP="00FA27FC">
            <w:pPr>
              <w:spacing w:before="60"/>
              <w:rPr>
                <w:sz w:val="2"/>
                <w:szCs w:val="2"/>
              </w:rPr>
            </w:pPr>
          </w:p>
        </w:tc>
        <w:tc>
          <w:tcPr>
            <w:tcW w:w="4536" w:type="dxa"/>
          </w:tcPr>
          <w:p w:rsidR="007773E1" w:rsidRDefault="002D5A81">
            <w:pPr>
              <w:pStyle w:val="TableParagraph"/>
              <w:spacing w:before="68"/>
              <w:ind w:left="339"/>
              <w:rPr>
                <w:rFonts w:ascii="TheSansC5-PlainItalic"/>
                <w:i/>
                <w:sz w:val="19"/>
              </w:rPr>
            </w:pPr>
            <w:r>
              <w:rPr>
                <w:rFonts w:ascii="TheSansC5-PlainItalic"/>
                <w:i/>
                <w:w w:val="105"/>
                <w:sz w:val="19"/>
              </w:rPr>
              <w:t>Incident, Trauma and Illness</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48"/>
                  <w:enabled/>
                  <w:calcOnExit w:val="0"/>
                  <w:checkBox>
                    <w:sizeAuto/>
                    <w:default w:val="0"/>
                  </w:checkBox>
                </w:ffData>
              </w:fldChar>
            </w:r>
            <w:bookmarkStart w:id="65" w:name="Check48"/>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65"/>
          </w:p>
        </w:tc>
      </w:tr>
      <w:tr w:rsidR="007773E1">
        <w:trPr>
          <w:trHeight w:val="388"/>
        </w:trPr>
        <w:tc>
          <w:tcPr>
            <w:tcW w:w="4592" w:type="dxa"/>
          </w:tcPr>
          <w:p w:rsidR="007773E1" w:rsidRDefault="002D5A81">
            <w:pPr>
              <w:pStyle w:val="TableParagraph"/>
              <w:spacing w:before="68"/>
              <w:ind w:left="112"/>
              <w:rPr>
                <w:sz w:val="19"/>
              </w:rPr>
            </w:pPr>
            <w:r>
              <w:rPr>
                <w:w w:val="105"/>
                <w:sz w:val="19"/>
              </w:rPr>
              <w:t>Maintenance procedures</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23"/>
                  <w:enabled/>
                  <w:calcOnExit w:val="0"/>
                  <w:checkBox>
                    <w:sizeAuto/>
                    <w:default w:val="0"/>
                  </w:checkBox>
                </w:ffData>
              </w:fldChar>
            </w:r>
            <w:bookmarkStart w:id="66" w:name="Check23"/>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66"/>
          </w:p>
        </w:tc>
        <w:tc>
          <w:tcPr>
            <w:tcW w:w="4536" w:type="dxa"/>
          </w:tcPr>
          <w:p w:rsidR="007773E1" w:rsidRDefault="002D5A81">
            <w:pPr>
              <w:pStyle w:val="TableParagraph"/>
              <w:spacing w:before="68"/>
              <w:ind w:left="339"/>
              <w:rPr>
                <w:rFonts w:ascii="TheSansC5-PlainItalic"/>
                <w:i/>
                <w:sz w:val="19"/>
              </w:rPr>
            </w:pPr>
            <w:r>
              <w:rPr>
                <w:rFonts w:ascii="TheSansC5-PlainItalic"/>
                <w:i/>
                <w:w w:val="105"/>
                <w:sz w:val="19"/>
              </w:rPr>
              <w:t>Inclusion and Equity</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49"/>
                  <w:enabled/>
                  <w:calcOnExit w:val="0"/>
                  <w:checkBox>
                    <w:sizeAuto/>
                    <w:default w:val="0"/>
                  </w:checkBox>
                </w:ffData>
              </w:fldChar>
            </w:r>
            <w:bookmarkStart w:id="67" w:name="Check49"/>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67"/>
          </w:p>
        </w:tc>
      </w:tr>
      <w:tr w:rsidR="007773E1">
        <w:trPr>
          <w:trHeight w:val="388"/>
        </w:trPr>
        <w:tc>
          <w:tcPr>
            <w:tcW w:w="4592" w:type="dxa"/>
          </w:tcPr>
          <w:p w:rsidR="007773E1" w:rsidRDefault="002D5A81">
            <w:pPr>
              <w:pStyle w:val="TableParagraph"/>
              <w:spacing w:before="68"/>
              <w:ind w:left="112"/>
              <w:rPr>
                <w:sz w:val="19"/>
              </w:rPr>
            </w:pPr>
            <w:r>
              <w:rPr>
                <w:w w:val="105"/>
                <w:sz w:val="19"/>
              </w:rPr>
              <w:t>Medication record/book</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24"/>
                  <w:enabled/>
                  <w:calcOnExit w:val="0"/>
                  <w:checkBox>
                    <w:sizeAuto/>
                    <w:default w:val="0"/>
                  </w:checkBox>
                </w:ffData>
              </w:fldChar>
            </w:r>
            <w:bookmarkStart w:id="68" w:name="Check24"/>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68"/>
          </w:p>
        </w:tc>
        <w:tc>
          <w:tcPr>
            <w:tcW w:w="4536" w:type="dxa"/>
          </w:tcPr>
          <w:p w:rsidR="007773E1" w:rsidRDefault="002D5A81">
            <w:pPr>
              <w:pStyle w:val="TableParagraph"/>
              <w:spacing w:before="68"/>
              <w:ind w:left="339"/>
              <w:rPr>
                <w:rFonts w:ascii="TheSansC5-PlainItalic"/>
                <w:i/>
                <w:sz w:val="19"/>
              </w:rPr>
            </w:pPr>
            <w:r>
              <w:rPr>
                <w:rFonts w:ascii="TheSansC5-PlainItalic"/>
                <w:i/>
                <w:w w:val="105"/>
                <w:sz w:val="19"/>
              </w:rPr>
              <w:t>Information and Communication Technology</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50"/>
                  <w:enabled/>
                  <w:calcOnExit w:val="0"/>
                  <w:checkBox>
                    <w:sizeAuto/>
                    <w:default w:val="0"/>
                  </w:checkBox>
                </w:ffData>
              </w:fldChar>
            </w:r>
            <w:bookmarkStart w:id="69" w:name="Check50"/>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69"/>
          </w:p>
        </w:tc>
      </w:tr>
      <w:tr w:rsidR="007773E1">
        <w:trPr>
          <w:trHeight w:val="388"/>
        </w:trPr>
        <w:tc>
          <w:tcPr>
            <w:tcW w:w="4592" w:type="dxa"/>
          </w:tcPr>
          <w:p w:rsidR="007773E1" w:rsidRDefault="002D5A81">
            <w:pPr>
              <w:pStyle w:val="TableParagraph"/>
              <w:spacing w:before="68"/>
              <w:ind w:left="112"/>
              <w:rPr>
                <w:sz w:val="19"/>
              </w:rPr>
            </w:pPr>
            <w:r>
              <w:rPr>
                <w:w w:val="105"/>
                <w:sz w:val="19"/>
              </w:rPr>
              <w:t>Program planning</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25"/>
                  <w:enabled/>
                  <w:calcOnExit w:val="0"/>
                  <w:checkBox>
                    <w:sizeAuto/>
                    <w:default w:val="0"/>
                  </w:checkBox>
                </w:ffData>
              </w:fldChar>
            </w:r>
            <w:bookmarkStart w:id="70" w:name="Check25"/>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70"/>
          </w:p>
        </w:tc>
        <w:tc>
          <w:tcPr>
            <w:tcW w:w="4536" w:type="dxa"/>
          </w:tcPr>
          <w:p w:rsidR="007773E1" w:rsidRDefault="002D5A81">
            <w:pPr>
              <w:pStyle w:val="TableParagraph"/>
              <w:spacing w:before="68"/>
              <w:ind w:left="339"/>
              <w:rPr>
                <w:rFonts w:ascii="TheSansC5-PlainItalic"/>
                <w:i/>
                <w:sz w:val="19"/>
              </w:rPr>
            </w:pPr>
            <w:r>
              <w:rPr>
                <w:rFonts w:ascii="TheSansC5-PlainItalic"/>
                <w:i/>
                <w:w w:val="105"/>
                <w:sz w:val="19"/>
              </w:rPr>
              <w:t>Interactions with Children</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51"/>
                  <w:enabled/>
                  <w:calcOnExit w:val="0"/>
                  <w:checkBox>
                    <w:sizeAuto/>
                    <w:default w:val="0"/>
                  </w:checkBox>
                </w:ffData>
              </w:fldChar>
            </w:r>
            <w:bookmarkStart w:id="71" w:name="Check51"/>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71"/>
          </w:p>
        </w:tc>
      </w:tr>
      <w:tr w:rsidR="007773E1">
        <w:trPr>
          <w:trHeight w:val="388"/>
        </w:trPr>
        <w:tc>
          <w:tcPr>
            <w:tcW w:w="4592" w:type="dxa"/>
          </w:tcPr>
          <w:p w:rsidR="007773E1" w:rsidRDefault="002D5A81">
            <w:pPr>
              <w:pStyle w:val="TableParagraph"/>
              <w:spacing w:before="68"/>
              <w:ind w:left="112"/>
              <w:rPr>
                <w:sz w:val="19"/>
              </w:rPr>
            </w:pPr>
            <w:r>
              <w:rPr>
                <w:w w:val="105"/>
                <w:sz w:val="19"/>
              </w:rPr>
              <w:t>Process for employing relief/emergency employees</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26"/>
                  <w:enabled/>
                  <w:calcOnExit w:val="0"/>
                  <w:checkBox>
                    <w:sizeAuto/>
                    <w:default w:val="0"/>
                  </w:checkBox>
                </w:ffData>
              </w:fldChar>
            </w:r>
            <w:bookmarkStart w:id="72" w:name="Check26"/>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72"/>
          </w:p>
        </w:tc>
        <w:tc>
          <w:tcPr>
            <w:tcW w:w="4536" w:type="dxa"/>
          </w:tcPr>
          <w:p w:rsidR="007773E1" w:rsidRDefault="002D5A81">
            <w:pPr>
              <w:pStyle w:val="TableParagraph"/>
              <w:spacing w:before="68"/>
              <w:ind w:left="339"/>
              <w:rPr>
                <w:rFonts w:ascii="TheSansC5-PlainItalic"/>
                <w:i/>
                <w:sz w:val="19"/>
              </w:rPr>
            </w:pPr>
            <w:r>
              <w:rPr>
                <w:rFonts w:ascii="TheSansC5-PlainItalic"/>
                <w:i/>
                <w:w w:val="105"/>
                <w:sz w:val="19"/>
              </w:rPr>
              <w:t>Managing Medical Conditions</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52"/>
                  <w:enabled/>
                  <w:calcOnExit w:val="0"/>
                  <w:checkBox>
                    <w:sizeAuto/>
                    <w:default w:val="0"/>
                  </w:checkBox>
                </w:ffData>
              </w:fldChar>
            </w:r>
            <w:bookmarkStart w:id="73" w:name="Check52"/>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73"/>
          </w:p>
        </w:tc>
      </w:tr>
      <w:tr w:rsidR="007773E1">
        <w:trPr>
          <w:trHeight w:val="388"/>
        </w:trPr>
        <w:tc>
          <w:tcPr>
            <w:tcW w:w="4592" w:type="dxa"/>
          </w:tcPr>
          <w:p w:rsidR="007773E1" w:rsidRDefault="002D5A81">
            <w:pPr>
              <w:pStyle w:val="TableParagraph"/>
              <w:spacing w:before="68"/>
              <w:ind w:left="112"/>
              <w:rPr>
                <w:sz w:val="19"/>
              </w:rPr>
            </w:pPr>
            <w:r>
              <w:rPr>
                <w:w w:val="105"/>
                <w:sz w:val="19"/>
              </w:rPr>
              <w:t>Quality Improvement Plan</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27"/>
                  <w:enabled/>
                  <w:calcOnExit w:val="0"/>
                  <w:checkBox>
                    <w:sizeAuto/>
                    <w:default w:val="0"/>
                  </w:checkBox>
                </w:ffData>
              </w:fldChar>
            </w:r>
            <w:bookmarkStart w:id="74" w:name="Check27"/>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74"/>
          </w:p>
        </w:tc>
        <w:tc>
          <w:tcPr>
            <w:tcW w:w="4536" w:type="dxa"/>
          </w:tcPr>
          <w:p w:rsidR="007773E1" w:rsidRDefault="002D5A81">
            <w:pPr>
              <w:pStyle w:val="TableParagraph"/>
              <w:spacing w:before="68"/>
              <w:ind w:left="339"/>
              <w:rPr>
                <w:rFonts w:ascii="TheSansC5-PlainItalic"/>
                <w:i/>
                <w:sz w:val="19"/>
              </w:rPr>
            </w:pPr>
            <w:r>
              <w:rPr>
                <w:rFonts w:ascii="TheSansC5-PlainItalic"/>
                <w:i/>
                <w:w w:val="105"/>
                <w:sz w:val="19"/>
              </w:rPr>
              <w:t>Nutrition, Oral Health and Active Play</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53"/>
                  <w:enabled/>
                  <w:calcOnExit w:val="0"/>
                  <w:checkBox>
                    <w:sizeAuto/>
                    <w:default w:val="0"/>
                  </w:checkBox>
                </w:ffData>
              </w:fldChar>
            </w:r>
            <w:bookmarkStart w:id="75" w:name="Check53"/>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75"/>
          </w:p>
        </w:tc>
      </w:tr>
      <w:tr w:rsidR="007773E1">
        <w:trPr>
          <w:trHeight w:val="388"/>
        </w:trPr>
        <w:tc>
          <w:tcPr>
            <w:tcW w:w="4592" w:type="dxa"/>
            <w:vMerge w:val="restart"/>
          </w:tcPr>
          <w:p w:rsidR="007773E1" w:rsidRDefault="002D5A81">
            <w:pPr>
              <w:pStyle w:val="TableParagraph"/>
              <w:spacing w:before="146" w:line="252" w:lineRule="auto"/>
              <w:ind w:left="112"/>
              <w:rPr>
                <w:sz w:val="19"/>
              </w:rPr>
            </w:pPr>
            <w:r>
              <w:rPr>
                <w:sz w:val="19"/>
              </w:rPr>
              <w:t>Staff employment policies, e.g. Code of Conduct or Child Safety</w:t>
            </w:r>
          </w:p>
        </w:tc>
        <w:tc>
          <w:tcPr>
            <w:tcW w:w="397" w:type="dxa"/>
            <w:vMerge w:val="restart"/>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28"/>
                  <w:enabled/>
                  <w:calcOnExit w:val="0"/>
                  <w:checkBox>
                    <w:sizeAuto/>
                    <w:default w:val="0"/>
                  </w:checkBox>
                </w:ffData>
              </w:fldChar>
            </w:r>
            <w:bookmarkStart w:id="76" w:name="Check28"/>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76"/>
          </w:p>
        </w:tc>
        <w:tc>
          <w:tcPr>
            <w:tcW w:w="4536" w:type="dxa"/>
          </w:tcPr>
          <w:p w:rsidR="007773E1" w:rsidRDefault="002D5A81">
            <w:pPr>
              <w:pStyle w:val="TableParagraph"/>
              <w:spacing w:before="68"/>
              <w:ind w:left="339"/>
              <w:rPr>
                <w:rFonts w:ascii="TheSansC5-PlainItalic"/>
                <w:i/>
                <w:sz w:val="19"/>
              </w:rPr>
            </w:pPr>
            <w:r>
              <w:rPr>
                <w:rFonts w:ascii="TheSansC5-PlainItalic"/>
                <w:i/>
                <w:w w:val="105"/>
                <w:sz w:val="19"/>
              </w:rPr>
              <w:t>Occupational Health and Safety</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54"/>
                  <w:enabled/>
                  <w:calcOnExit w:val="0"/>
                  <w:checkBox>
                    <w:sizeAuto/>
                    <w:default w:val="0"/>
                  </w:checkBox>
                </w:ffData>
              </w:fldChar>
            </w:r>
            <w:bookmarkStart w:id="77" w:name="Check54"/>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77"/>
          </w:p>
        </w:tc>
      </w:tr>
      <w:tr w:rsidR="007773E1">
        <w:trPr>
          <w:trHeight w:val="388"/>
        </w:trPr>
        <w:tc>
          <w:tcPr>
            <w:tcW w:w="4592" w:type="dxa"/>
            <w:vMerge/>
            <w:tcBorders>
              <w:top w:val="nil"/>
            </w:tcBorders>
          </w:tcPr>
          <w:p w:rsidR="007773E1" w:rsidRDefault="007773E1">
            <w:pPr>
              <w:rPr>
                <w:sz w:val="2"/>
                <w:szCs w:val="2"/>
              </w:rPr>
            </w:pPr>
          </w:p>
        </w:tc>
        <w:tc>
          <w:tcPr>
            <w:tcW w:w="397" w:type="dxa"/>
            <w:vMerge/>
            <w:tcBorders>
              <w:top w:val="nil"/>
            </w:tcBorders>
          </w:tcPr>
          <w:p w:rsidR="007773E1" w:rsidRDefault="007773E1" w:rsidP="00FA27FC">
            <w:pPr>
              <w:spacing w:before="60"/>
              <w:rPr>
                <w:sz w:val="2"/>
                <w:szCs w:val="2"/>
              </w:rPr>
            </w:pPr>
          </w:p>
        </w:tc>
        <w:tc>
          <w:tcPr>
            <w:tcW w:w="4536" w:type="dxa"/>
          </w:tcPr>
          <w:p w:rsidR="007773E1" w:rsidRDefault="002D5A81">
            <w:pPr>
              <w:pStyle w:val="TableParagraph"/>
              <w:spacing w:before="68"/>
              <w:ind w:left="339"/>
              <w:rPr>
                <w:rFonts w:ascii="TheSansC5-PlainItalic"/>
                <w:i/>
                <w:sz w:val="19"/>
              </w:rPr>
            </w:pPr>
            <w:r>
              <w:rPr>
                <w:rFonts w:ascii="TheSansC5-PlainItalic"/>
                <w:i/>
                <w:w w:val="105"/>
                <w:sz w:val="19"/>
              </w:rPr>
              <w:t>Participation of Volunteers and Students</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55"/>
                  <w:enabled/>
                  <w:calcOnExit w:val="0"/>
                  <w:checkBox>
                    <w:sizeAuto/>
                    <w:default w:val="0"/>
                  </w:checkBox>
                </w:ffData>
              </w:fldChar>
            </w:r>
            <w:bookmarkStart w:id="78" w:name="Check55"/>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78"/>
          </w:p>
        </w:tc>
      </w:tr>
      <w:tr w:rsidR="007773E1">
        <w:trPr>
          <w:trHeight w:val="388"/>
        </w:trPr>
        <w:tc>
          <w:tcPr>
            <w:tcW w:w="4592" w:type="dxa"/>
          </w:tcPr>
          <w:p w:rsidR="007773E1" w:rsidRDefault="002D5A81">
            <w:pPr>
              <w:pStyle w:val="TableParagraph"/>
              <w:spacing w:before="68"/>
              <w:ind w:left="112"/>
              <w:rPr>
                <w:sz w:val="19"/>
              </w:rPr>
            </w:pPr>
            <w:r>
              <w:rPr>
                <w:w w:val="105"/>
                <w:sz w:val="19"/>
              </w:rPr>
              <w:t>Service Policies and procedures including:</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p>
        </w:tc>
        <w:tc>
          <w:tcPr>
            <w:tcW w:w="4536" w:type="dxa"/>
          </w:tcPr>
          <w:p w:rsidR="007773E1" w:rsidRDefault="002D5A81">
            <w:pPr>
              <w:pStyle w:val="TableParagraph"/>
              <w:spacing w:before="68"/>
              <w:ind w:left="339"/>
              <w:rPr>
                <w:rFonts w:ascii="TheSansC5-PlainItalic"/>
                <w:i/>
                <w:sz w:val="19"/>
              </w:rPr>
            </w:pPr>
            <w:r>
              <w:rPr>
                <w:rFonts w:ascii="TheSansC5-PlainItalic"/>
                <w:i/>
                <w:w w:val="105"/>
                <w:sz w:val="19"/>
              </w:rPr>
              <w:t>Payment of Fees</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56"/>
                  <w:enabled/>
                  <w:calcOnExit w:val="0"/>
                  <w:checkBox>
                    <w:sizeAuto/>
                    <w:default w:val="0"/>
                  </w:checkBox>
                </w:ffData>
              </w:fldChar>
            </w:r>
            <w:bookmarkStart w:id="79" w:name="Check56"/>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79"/>
          </w:p>
        </w:tc>
      </w:tr>
      <w:tr w:rsidR="00FA27FC">
        <w:trPr>
          <w:trHeight w:val="388"/>
        </w:trPr>
        <w:tc>
          <w:tcPr>
            <w:tcW w:w="4592" w:type="dxa"/>
          </w:tcPr>
          <w:p w:rsidR="00FA27FC" w:rsidRDefault="00FA27FC">
            <w:pPr>
              <w:pStyle w:val="TableParagraph"/>
              <w:spacing w:before="68"/>
              <w:ind w:left="339"/>
              <w:rPr>
                <w:rFonts w:ascii="TheSansC5-PlainItalic"/>
                <w:i/>
                <w:sz w:val="19"/>
              </w:rPr>
            </w:pPr>
            <w:r>
              <w:rPr>
                <w:rFonts w:ascii="TheSansC5-PlainItalic"/>
                <w:i/>
                <w:w w:val="105"/>
                <w:sz w:val="19"/>
              </w:rPr>
              <w:t xml:space="preserve">Acceptance and Refusal of </w:t>
            </w:r>
            <w:proofErr w:type="spellStart"/>
            <w:r>
              <w:rPr>
                <w:rFonts w:ascii="TheSansC5-PlainItalic"/>
                <w:i/>
                <w:w w:val="105"/>
                <w:sz w:val="19"/>
              </w:rPr>
              <w:t>Authorisations</w:t>
            </w:r>
            <w:proofErr w:type="spellEnd"/>
          </w:p>
        </w:tc>
        <w:tc>
          <w:tcPr>
            <w:tcW w:w="397" w:type="dxa"/>
          </w:tcPr>
          <w:p w:rsidR="00FA27FC"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29"/>
                  <w:enabled/>
                  <w:calcOnExit w:val="0"/>
                  <w:checkBox>
                    <w:sizeAuto/>
                    <w:default w:val="0"/>
                  </w:checkBox>
                </w:ffData>
              </w:fldChar>
            </w:r>
            <w:bookmarkStart w:id="80" w:name="Check29"/>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80"/>
          </w:p>
        </w:tc>
        <w:tc>
          <w:tcPr>
            <w:tcW w:w="4536" w:type="dxa"/>
            <w:vMerge w:val="restart"/>
          </w:tcPr>
          <w:p w:rsidR="00FA27FC" w:rsidRDefault="00FA27FC">
            <w:pPr>
              <w:pStyle w:val="TableParagraph"/>
              <w:spacing w:before="68" w:line="252" w:lineRule="auto"/>
              <w:ind w:left="339" w:right="999"/>
              <w:rPr>
                <w:rFonts w:ascii="TheSansC5-PlainItalic"/>
                <w:i/>
                <w:sz w:val="19"/>
              </w:rPr>
            </w:pPr>
            <w:r>
              <w:rPr>
                <w:rFonts w:ascii="TheSansC5-PlainItalic"/>
                <w:i/>
                <w:w w:val="105"/>
                <w:sz w:val="19"/>
              </w:rPr>
              <w:t>Privacy and Confidentiality (including confidentiality of records)</w:t>
            </w:r>
          </w:p>
        </w:tc>
        <w:tc>
          <w:tcPr>
            <w:tcW w:w="397" w:type="dxa"/>
            <w:vMerge w:val="restart"/>
          </w:tcPr>
          <w:p w:rsidR="00FA27FC"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56"/>
                  <w:enabled/>
                  <w:calcOnExit w:val="0"/>
                  <w:checkBox>
                    <w:sizeAuto/>
                    <w:default w:val="0"/>
                  </w:checkBox>
                </w:ffData>
              </w:fldChar>
            </w:r>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p>
        </w:tc>
      </w:tr>
      <w:tr w:rsidR="00FA27FC">
        <w:trPr>
          <w:trHeight w:val="366"/>
        </w:trPr>
        <w:tc>
          <w:tcPr>
            <w:tcW w:w="4592" w:type="dxa"/>
          </w:tcPr>
          <w:p w:rsidR="00FA27FC" w:rsidRDefault="00FA27FC">
            <w:pPr>
              <w:pStyle w:val="TableParagraph"/>
              <w:spacing w:before="68"/>
              <w:ind w:left="339"/>
              <w:rPr>
                <w:rFonts w:ascii="TheSansC5-PlainItalic"/>
                <w:i/>
                <w:sz w:val="19"/>
              </w:rPr>
            </w:pPr>
            <w:r>
              <w:rPr>
                <w:rFonts w:ascii="TheSansC5-PlainItalic"/>
                <w:i/>
                <w:w w:val="105"/>
                <w:sz w:val="19"/>
              </w:rPr>
              <w:t>Administration of Medication</w:t>
            </w:r>
          </w:p>
        </w:tc>
        <w:tc>
          <w:tcPr>
            <w:tcW w:w="397" w:type="dxa"/>
          </w:tcPr>
          <w:p w:rsidR="00FA27FC"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30"/>
                  <w:enabled/>
                  <w:calcOnExit w:val="0"/>
                  <w:checkBox>
                    <w:sizeAuto/>
                    <w:default w:val="0"/>
                  </w:checkBox>
                </w:ffData>
              </w:fldChar>
            </w:r>
            <w:bookmarkStart w:id="81" w:name="Check30"/>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81"/>
          </w:p>
        </w:tc>
        <w:tc>
          <w:tcPr>
            <w:tcW w:w="4536" w:type="dxa"/>
            <w:vMerge/>
            <w:tcBorders>
              <w:top w:val="nil"/>
            </w:tcBorders>
          </w:tcPr>
          <w:p w:rsidR="00FA27FC" w:rsidRDefault="00FA27FC">
            <w:pPr>
              <w:rPr>
                <w:sz w:val="2"/>
                <w:szCs w:val="2"/>
              </w:rPr>
            </w:pPr>
          </w:p>
        </w:tc>
        <w:tc>
          <w:tcPr>
            <w:tcW w:w="397" w:type="dxa"/>
            <w:vMerge/>
          </w:tcPr>
          <w:p w:rsidR="00FA27FC" w:rsidRDefault="00FA27FC" w:rsidP="00FA27FC">
            <w:pPr>
              <w:pStyle w:val="TableParagraph"/>
              <w:spacing w:before="60"/>
              <w:rPr>
                <w:rFonts w:ascii="Times New Roman"/>
                <w:sz w:val="18"/>
              </w:rPr>
            </w:pPr>
          </w:p>
        </w:tc>
      </w:tr>
      <w:tr w:rsidR="007773E1">
        <w:trPr>
          <w:trHeight w:val="366"/>
        </w:trPr>
        <w:tc>
          <w:tcPr>
            <w:tcW w:w="4592" w:type="dxa"/>
          </w:tcPr>
          <w:p w:rsidR="007773E1" w:rsidRDefault="002D5A81">
            <w:pPr>
              <w:pStyle w:val="TableParagraph"/>
              <w:spacing w:before="68"/>
              <w:ind w:left="339"/>
              <w:rPr>
                <w:rFonts w:ascii="TheSansC5-PlainItalic"/>
                <w:i/>
                <w:sz w:val="19"/>
              </w:rPr>
            </w:pPr>
            <w:r>
              <w:rPr>
                <w:rFonts w:ascii="TheSansC5-PlainItalic"/>
                <w:i/>
                <w:w w:val="105"/>
                <w:sz w:val="19"/>
              </w:rPr>
              <w:t>Anaphylaxis</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31"/>
                  <w:enabled/>
                  <w:calcOnExit w:val="0"/>
                  <w:checkBox>
                    <w:sizeAuto/>
                    <w:default w:val="0"/>
                  </w:checkBox>
                </w:ffData>
              </w:fldChar>
            </w:r>
            <w:bookmarkStart w:id="82" w:name="Check31"/>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82"/>
          </w:p>
        </w:tc>
        <w:tc>
          <w:tcPr>
            <w:tcW w:w="4536" w:type="dxa"/>
          </w:tcPr>
          <w:p w:rsidR="007773E1" w:rsidRDefault="002D5A81">
            <w:pPr>
              <w:pStyle w:val="TableParagraph"/>
              <w:spacing w:before="68"/>
              <w:ind w:left="339"/>
              <w:rPr>
                <w:rFonts w:ascii="TheSansC5-PlainItalic"/>
                <w:i/>
                <w:sz w:val="19"/>
              </w:rPr>
            </w:pPr>
            <w:r>
              <w:rPr>
                <w:rFonts w:ascii="TheSansC5-PlainItalic"/>
                <w:i/>
                <w:w w:val="105"/>
                <w:sz w:val="19"/>
              </w:rPr>
              <w:t>Relaxation and Sleep</w:t>
            </w:r>
          </w:p>
        </w:tc>
        <w:tc>
          <w:tcPr>
            <w:tcW w:w="397" w:type="dxa"/>
            <w:tcBorders>
              <w:top w:val="nil"/>
            </w:tcBorders>
          </w:tcPr>
          <w:p w:rsidR="007773E1" w:rsidRDefault="00FA27FC" w:rsidP="00FA27FC">
            <w:pPr>
              <w:spacing w:before="60"/>
              <w:rPr>
                <w:sz w:val="2"/>
                <w:szCs w:val="2"/>
              </w:rPr>
            </w:pPr>
            <w:r>
              <w:rPr>
                <w:sz w:val="2"/>
                <w:szCs w:val="2"/>
              </w:rPr>
              <w:t xml:space="preserve">            </w:t>
            </w:r>
            <w:r>
              <w:rPr>
                <w:rFonts w:ascii="Times New Roman"/>
                <w:sz w:val="18"/>
              </w:rPr>
              <w:fldChar w:fldCharType="begin">
                <w:ffData>
                  <w:name w:val="Check56"/>
                  <w:enabled/>
                  <w:calcOnExit w:val="0"/>
                  <w:checkBox>
                    <w:sizeAuto/>
                    <w:default w:val="0"/>
                  </w:checkBox>
                </w:ffData>
              </w:fldChar>
            </w:r>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p>
        </w:tc>
      </w:tr>
      <w:tr w:rsidR="007773E1">
        <w:trPr>
          <w:trHeight w:val="388"/>
        </w:trPr>
        <w:tc>
          <w:tcPr>
            <w:tcW w:w="4592" w:type="dxa"/>
          </w:tcPr>
          <w:p w:rsidR="007773E1" w:rsidRDefault="002D5A81">
            <w:pPr>
              <w:pStyle w:val="TableParagraph"/>
              <w:spacing w:before="68"/>
              <w:ind w:left="339"/>
              <w:rPr>
                <w:rFonts w:ascii="TheSansC5-PlainItalic"/>
                <w:i/>
                <w:sz w:val="19"/>
              </w:rPr>
            </w:pPr>
            <w:r>
              <w:rPr>
                <w:rFonts w:ascii="TheSansC5-PlainItalic"/>
                <w:i/>
                <w:w w:val="105"/>
                <w:sz w:val="19"/>
              </w:rPr>
              <w:t>Asthma</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32"/>
                  <w:enabled/>
                  <w:calcOnExit w:val="0"/>
                  <w:checkBox>
                    <w:sizeAuto/>
                    <w:default w:val="0"/>
                  </w:checkBox>
                </w:ffData>
              </w:fldChar>
            </w:r>
            <w:bookmarkStart w:id="83" w:name="Check32"/>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83"/>
          </w:p>
        </w:tc>
        <w:tc>
          <w:tcPr>
            <w:tcW w:w="4536" w:type="dxa"/>
          </w:tcPr>
          <w:p w:rsidR="007773E1" w:rsidRDefault="002D5A81">
            <w:pPr>
              <w:pStyle w:val="TableParagraph"/>
              <w:spacing w:before="68"/>
              <w:ind w:left="339"/>
              <w:rPr>
                <w:rFonts w:ascii="TheSansC5-PlainItalic"/>
                <w:i/>
                <w:sz w:val="19"/>
              </w:rPr>
            </w:pPr>
            <w:r>
              <w:rPr>
                <w:rFonts w:ascii="TheSansC5-PlainItalic"/>
                <w:i/>
                <w:w w:val="105"/>
                <w:sz w:val="19"/>
              </w:rPr>
              <w:t>Reportable Conduct Scheme</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56"/>
                  <w:enabled/>
                  <w:calcOnExit w:val="0"/>
                  <w:checkBox>
                    <w:sizeAuto/>
                    <w:default w:val="0"/>
                  </w:checkBox>
                </w:ffData>
              </w:fldChar>
            </w:r>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p>
        </w:tc>
      </w:tr>
      <w:tr w:rsidR="007773E1">
        <w:trPr>
          <w:trHeight w:val="388"/>
        </w:trPr>
        <w:tc>
          <w:tcPr>
            <w:tcW w:w="4592" w:type="dxa"/>
          </w:tcPr>
          <w:p w:rsidR="007773E1" w:rsidRDefault="002D5A81">
            <w:pPr>
              <w:pStyle w:val="TableParagraph"/>
              <w:spacing w:before="68"/>
              <w:ind w:left="339"/>
              <w:rPr>
                <w:rFonts w:ascii="TheSansC5-PlainItalic"/>
                <w:i/>
                <w:sz w:val="19"/>
              </w:rPr>
            </w:pPr>
            <w:r>
              <w:rPr>
                <w:rFonts w:ascii="TheSansC5-PlainItalic"/>
                <w:i/>
                <w:w w:val="105"/>
                <w:sz w:val="19"/>
              </w:rPr>
              <w:t>Child Safe Environment</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33"/>
                  <w:enabled/>
                  <w:calcOnExit w:val="0"/>
                  <w:checkBox>
                    <w:sizeAuto/>
                    <w:default w:val="0"/>
                  </w:checkBox>
                </w:ffData>
              </w:fldChar>
            </w:r>
            <w:bookmarkStart w:id="84" w:name="Check33"/>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84"/>
          </w:p>
        </w:tc>
        <w:tc>
          <w:tcPr>
            <w:tcW w:w="4536" w:type="dxa"/>
          </w:tcPr>
          <w:p w:rsidR="007773E1" w:rsidRDefault="002D5A81">
            <w:pPr>
              <w:pStyle w:val="TableParagraph"/>
              <w:spacing w:before="68"/>
              <w:ind w:left="339"/>
              <w:rPr>
                <w:rFonts w:ascii="TheSansC5-PlainItalic"/>
                <w:i/>
                <w:sz w:val="19"/>
              </w:rPr>
            </w:pPr>
            <w:r>
              <w:rPr>
                <w:rFonts w:ascii="TheSansC5-PlainItalic"/>
                <w:i/>
                <w:w w:val="105"/>
                <w:sz w:val="19"/>
              </w:rPr>
              <w:t>Road Safety and Safe Transport</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56"/>
                  <w:enabled/>
                  <w:calcOnExit w:val="0"/>
                  <w:checkBox>
                    <w:sizeAuto/>
                    <w:default w:val="0"/>
                  </w:checkBox>
                </w:ffData>
              </w:fldChar>
            </w:r>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p>
        </w:tc>
      </w:tr>
      <w:tr w:rsidR="007773E1">
        <w:trPr>
          <w:trHeight w:val="366"/>
        </w:trPr>
        <w:tc>
          <w:tcPr>
            <w:tcW w:w="4592" w:type="dxa"/>
          </w:tcPr>
          <w:p w:rsidR="007773E1" w:rsidRDefault="002D5A81">
            <w:pPr>
              <w:pStyle w:val="TableParagraph"/>
              <w:spacing w:before="68"/>
              <w:ind w:left="339"/>
              <w:rPr>
                <w:rFonts w:ascii="TheSansC5-PlainItalic"/>
                <w:i/>
                <w:sz w:val="19"/>
              </w:rPr>
            </w:pPr>
            <w:r>
              <w:rPr>
                <w:rFonts w:ascii="TheSansC5-PlainItalic"/>
                <w:i/>
                <w:w w:val="105"/>
                <w:sz w:val="19"/>
              </w:rPr>
              <w:t>Complaints and Grievances</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34"/>
                  <w:enabled/>
                  <w:calcOnExit w:val="0"/>
                  <w:checkBox>
                    <w:sizeAuto/>
                    <w:default w:val="0"/>
                  </w:checkBox>
                </w:ffData>
              </w:fldChar>
            </w:r>
            <w:bookmarkStart w:id="85" w:name="Check34"/>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85"/>
          </w:p>
        </w:tc>
        <w:tc>
          <w:tcPr>
            <w:tcW w:w="4536" w:type="dxa"/>
            <w:vMerge w:val="restart"/>
          </w:tcPr>
          <w:p w:rsidR="007773E1" w:rsidRDefault="002D5A81">
            <w:pPr>
              <w:pStyle w:val="TableParagraph"/>
              <w:spacing w:before="123" w:line="252" w:lineRule="auto"/>
              <w:ind w:left="339"/>
              <w:rPr>
                <w:rFonts w:ascii="TheSansC5-PlainItalic"/>
                <w:i/>
                <w:sz w:val="19"/>
              </w:rPr>
            </w:pPr>
            <w:r>
              <w:rPr>
                <w:rFonts w:ascii="TheSansC5-PlainItalic"/>
                <w:i/>
                <w:sz w:val="19"/>
              </w:rPr>
              <w:t>Staffing (including qualifications and WWC check/criminal history record check)</w:t>
            </w:r>
          </w:p>
        </w:tc>
        <w:tc>
          <w:tcPr>
            <w:tcW w:w="397" w:type="dxa"/>
            <w:vMerge w:val="restart"/>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56"/>
                  <w:enabled/>
                  <w:calcOnExit w:val="0"/>
                  <w:checkBox>
                    <w:sizeAuto/>
                    <w:default w:val="0"/>
                  </w:checkBox>
                </w:ffData>
              </w:fldChar>
            </w:r>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p>
        </w:tc>
      </w:tr>
      <w:tr w:rsidR="007773E1">
        <w:trPr>
          <w:trHeight w:val="366"/>
        </w:trPr>
        <w:tc>
          <w:tcPr>
            <w:tcW w:w="4592" w:type="dxa"/>
          </w:tcPr>
          <w:p w:rsidR="007773E1" w:rsidRDefault="002D5A81">
            <w:pPr>
              <w:pStyle w:val="TableParagraph"/>
              <w:spacing w:before="68"/>
              <w:ind w:left="339"/>
              <w:rPr>
                <w:rFonts w:ascii="TheSansC5-PlainItalic"/>
                <w:i/>
                <w:sz w:val="19"/>
              </w:rPr>
            </w:pPr>
            <w:r>
              <w:rPr>
                <w:rFonts w:ascii="TheSansC5-PlainItalic"/>
                <w:i/>
                <w:w w:val="105"/>
                <w:sz w:val="19"/>
              </w:rPr>
              <w:t>Curriculum development</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35"/>
                  <w:enabled/>
                  <w:calcOnExit w:val="0"/>
                  <w:checkBox>
                    <w:sizeAuto/>
                    <w:default w:val="0"/>
                  </w:checkBox>
                </w:ffData>
              </w:fldChar>
            </w:r>
            <w:bookmarkStart w:id="86" w:name="Check35"/>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86"/>
          </w:p>
        </w:tc>
        <w:tc>
          <w:tcPr>
            <w:tcW w:w="4536" w:type="dxa"/>
            <w:vMerge/>
            <w:tcBorders>
              <w:top w:val="nil"/>
            </w:tcBorders>
          </w:tcPr>
          <w:p w:rsidR="007773E1" w:rsidRDefault="007773E1">
            <w:pPr>
              <w:rPr>
                <w:sz w:val="2"/>
                <w:szCs w:val="2"/>
              </w:rPr>
            </w:pPr>
          </w:p>
        </w:tc>
        <w:tc>
          <w:tcPr>
            <w:tcW w:w="397" w:type="dxa"/>
            <w:vMerge/>
            <w:tcBorders>
              <w:top w:val="nil"/>
            </w:tcBorders>
          </w:tcPr>
          <w:p w:rsidR="007773E1" w:rsidRDefault="007773E1" w:rsidP="00FA27FC">
            <w:pPr>
              <w:spacing w:before="60"/>
              <w:rPr>
                <w:sz w:val="2"/>
                <w:szCs w:val="2"/>
              </w:rPr>
            </w:pPr>
          </w:p>
        </w:tc>
      </w:tr>
      <w:tr w:rsidR="007773E1">
        <w:trPr>
          <w:trHeight w:val="388"/>
        </w:trPr>
        <w:tc>
          <w:tcPr>
            <w:tcW w:w="4592" w:type="dxa"/>
          </w:tcPr>
          <w:p w:rsidR="007773E1" w:rsidRDefault="002D5A81">
            <w:pPr>
              <w:pStyle w:val="TableParagraph"/>
              <w:spacing w:before="68"/>
              <w:ind w:left="339"/>
              <w:rPr>
                <w:rFonts w:ascii="TheSansC5-PlainItalic"/>
                <w:i/>
                <w:sz w:val="19"/>
              </w:rPr>
            </w:pPr>
            <w:r>
              <w:rPr>
                <w:rFonts w:ascii="TheSansC5-PlainItalic"/>
                <w:i/>
                <w:w w:val="105"/>
                <w:sz w:val="19"/>
              </w:rPr>
              <w:t>Dealing with Infectious Diseases</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36"/>
                  <w:enabled/>
                  <w:calcOnExit w:val="0"/>
                  <w:checkBox>
                    <w:sizeAuto/>
                    <w:default w:val="0"/>
                  </w:checkBox>
                </w:ffData>
              </w:fldChar>
            </w:r>
            <w:bookmarkStart w:id="87" w:name="Check36"/>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87"/>
          </w:p>
        </w:tc>
        <w:tc>
          <w:tcPr>
            <w:tcW w:w="4536" w:type="dxa"/>
          </w:tcPr>
          <w:p w:rsidR="007773E1" w:rsidRDefault="002D5A81">
            <w:pPr>
              <w:pStyle w:val="TableParagraph"/>
              <w:spacing w:before="68"/>
              <w:ind w:left="339"/>
              <w:rPr>
                <w:rFonts w:ascii="TheSansC5-PlainItalic"/>
                <w:i/>
                <w:sz w:val="19"/>
              </w:rPr>
            </w:pPr>
            <w:r>
              <w:rPr>
                <w:rFonts w:ascii="TheSansC5-PlainItalic"/>
                <w:i/>
                <w:w w:val="105"/>
                <w:sz w:val="19"/>
              </w:rPr>
              <w:t>Sun Protection</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56"/>
                  <w:enabled/>
                  <w:calcOnExit w:val="0"/>
                  <w:checkBox>
                    <w:sizeAuto/>
                    <w:default w:val="0"/>
                  </w:checkBox>
                </w:ffData>
              </w:fldChar>
            </w:r>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p>
        </w:tc>
      </w:tr>
      <w:tr w:rsidR="007773E1">
        <w:trPr>
          <w:trHeight w:val="388"/>
        </w:trPr>
        <w:tc>
          <w:tcPr>
            <w:tcW w:w="4592" w:type="dxa"/>
          </w:tcPr>
          <w:p w:rsidR="007773E1" w:rsidRDefault="002D5A81">
            <w:pPr>
              <w:pStyle w:val="TableParagraph"/>
              <w:spacing w:before="68"/>
              <w:ind w:left="339"/>
              <w:rPr>
                <w:rFonts w:ascii="TheSansC5-PlainItalic"/>
                <w:i/>
                <w:sz w:val="19"/>
              </w:rPr>
            </w:pPr>
            <w:r>
              <w:rPr>
                <w:rFonts w:ascii="TheSansC5-PlainItalic"/>
                <w:i/>
                <w:w w:val="105"/>
                <w:sz w:val="19"/>
              </w:rPr>
              <w:t>Delivery and Collection of Children</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37"/>
                  <w:enabled/>
                  <w:calcOnExit w:val="0"/>
                  <w:checkBox>
                    <w:sizeAuto/>
                    <w:default w:val="0"/>
                  </w:checkBox>
                </w:ffData>
              </w:fldChar>
            </w:r>
            <w:bookmarkStart w:id="88" w:name="Check37"/>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88"/>
          </w:p>
        </w:tc>
        <w:tc>
          <w:tcPr>
            <w:tcW w:w="4536" w:type="dxa"/>
          </w:tcPr>
          <w:p w:rsidR="007773E1" w:rsidRDefault="002D5A81">
            <w:pPr>
              <w:pStyle w:val="TableParagraph"/>
              <w:spacing w:before="68"/>
              <w:ind w:left="339"/>
              <w:rPr>
                <w:rFonts w:ascii="TheSansC5-PlainItalic"/>
                <w:i/>
                <w:sz w:val="19"/>
              </w:rPr>
            </w:pPr>
            <w:r>
              <w:rPr>
                <w:rFonts w:ascii="TheSansC5-PlainItalic"/>
                <w:i/>
                <w:w w:val="105"/>
                <w:sz w:val="19"/>
              </w:rPr>
              <w:t>Supervision of Children</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56"/>
                  <w:enabled/>
                  <w:calcOnExit w:val="0"/>
                  <w:checkBox>
                    <w:sizeAuto/>
                    <w:default w:val="0"/>
                  </w:checkBox>
                </w:ffData>
              </w:fldChar>
            </w:r>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p>
        </w:tc>
      </w:tr>
      <w:tr w:rsidR="007773E1">
        <w:trPr>
          <w:trHeight w:val="388"/>
        </w:trPr>
        <w:tc>
          <w:tcPr>
            <w:tcW w:w="4592" w:type="dxa"/>
          </w:tcPr>
          <w:p w:rsidR="007773E1" w:rsidRDefault="002D5A81">
            <w:pPr>
              <w:pStyle w:val="TableParagraph"/>
              <w:spacing w:before="68"/>
              <w:ind w:left="339"/>
              <w:rPr>
                <w:rFonts w:ascii="TheSansC5-PlainItalic"/>
                <w:i/>
                <w:sz w:val="19"/>
              </w:rPr>
            </w:pPr>
            <w:r>
              <w:rPr>
                <w:rFonts w:ascii="TheSansC5-PlainItalic"/>
                <w:i/>
                <w:w w:val="105"/>
                <w:sz w:val="19"/>
              </w:rPr>
              <w:t>Determining Responsible Person</w:t>
            </w:r>
          </w:p>
        </w:tc>
        <w:tc>
          <w:tcPr>
            <w:tcW w:w="397" w:type="dxa"/>
          </w:tcPr>
          <w:p w:rsidR="007773E1" w:rsidRDefault="00FA27FC" w:rsidP="00FA27FC">
            <w:pPr>
              <w:pStyle w:val="TableParagraph"/>
              <w:spacing w:before="60"/>
              <w:rPr>
                <w:rFonts w:ascii="Times New Roman"/>
                <w:sz w:val="18"/>
              </w:rPr>
            </w:pPr>
            <w:r>
              <w:rPr>
                <w:rFonts w:ascii="Times New Roman"/>
                <w:sz w:val="18"/>
              </w:rPr>
              <w:t xml:space="preserve"> </w:t>
            </w:r>
            <w:r>
              <w:rPr>
                <w:rFonts w:ascii="Times New Roman"/>
                <w:sz w:val="18"/>
              </w:rPr>
              <w:fldChar w:fldCharType="begin">
                <w:ffData>
                  <w:name w:val="Check38"/>
                  <w:enabled/>
                  <w:calcOnExit w:val="0"/>
                  <w:checkBox>
                    <w:sizeAuto/>
                    <w:default w:val="0"/>
                  </w:checkBox>
                </w:ffData>
              </w:fldChar>
            </w:r>
            <w:bookmarkStart w:id="89" w:name="Check38"/>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89"/>
          </w:p>
        </w:tc>
        <w:tc>
          <w:tcPr>
            <w:tcW w:w="4536" w:type="dxa"/>
          </w:tcPr>
          <w:p w:rsidR="007773E1" w:rsidRDefault="002D5A81">
            <w:pPr>
              <w:pStyle w:val="TableParagraph"/>
              <w:spacing w:before="68"/>
              <w:ind w:left="339"/>
              <w:rPr>
                <w:rFonts w:ascii="TheSansC5-PlainItalic"/>
                <w:i/>
                <w:sz w:val="19"/>
              </w:rPr>
            </w:pPr>
            <w:r>
              <w:rPr>
                <w:rFonts w:ascii="TheSansC5-PlainItalic"/>
                <w:i/>
                <w:w w:val="105"/>
                <w:sz w:val="19"/>
              </w:rPr>
              <w:t>Water Safety</w:t>
            </w:r>
          </w:p>
        </w:tc>
        <w:tc>
          <w:tcPr>
            <w:tcW w:w="397" w:type="dxa"/>
          </w:tcPr>
          <w:p w:rsidR="007773E1" w:rsidRDefault="00FA27FC" w:rsidP="00F44AD9">
            <w:pPr>
              <w:pStyle w:val="TableParagraph"/>
              <w:spacing w:before="40" w:line="276" w:lineRule="auto"/>
              <w:rPr>
                <w:rFonts w:ascii="Times New Roman"/>
                <w:sz w:val="18"/>
              </w:rPr>
            </w:pPr>
            <w:r>
              <w:rPr>
                <w:rFonts w:ascii="Times New Roman"/>
                <w:sz w:val="18"/>
              </w:rPr>
              <w:t xml:space="preserve"> </w:t>
            </w:r>
            <w:r>
              <w:rPr>
                <w:rFonts w:ascii="Times New Roman"/>
                <w:sz w:val="18"/>
              </w:rPr>
              <w:fldChar w:fldCharType="begin">
                <w:ffData>
                  <w:name w:val="Check56"/>
                  <w:enabled/>
                  <w:calcOnExit w:val="0"/>
                  <w:checkBox>
                    <w:sizeAuto/>
                    <w:default w:val="0"/>
                  </w:checkBox>
                </w:ffData>
              </w:fldChar>
            </w:r>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p>
        </w:tc>
      </w:tr>
    </w:tbl>
    <w:p w:rsidR="007773E1" w:rsidRDefault="007773E1">
      <w:pPr>
        <w:rPr>
          <w:rFonts w:ascii="Times New Roman"/>
          <w:sz w:val="18"/>
        </w:rPr>
        <w:sectPr w:rsidR="007773E1" w:rsidSect="00DE0F9A">
          <w:headerReference w:type="even" r:id="rId156"/>
          <w:footerReference w:type="even" r:id="rId157"/>
          <w:footerReference w:type="default" r:id="rId158"/>
          <w:pgSz w:w="11910" w:h="16840"/>
          <w:pgMar w:top="660" w:right="0" w:bottom="1040" w:left="0" w:header="0" w:footer="854" w:gutter="0"/>
          <w:pgNumType w:start="8"/>
          <w:cols w:space="720"/>
        </w:sectPr>
      </w:pPr>
    </w:p>
    <w:p w:rsidR="007773E1" w:rsidRDefault="00D74B53">
      <w:pPr>
        <w:pStyle w:val="BodyText"/>
        <w:ind w:left="992"/>
        <w:rPr>
          <w:sz w:val="20"/>
        </w:rPr>
      </w:pPr>
      <w:r>
        <w:rPr>
          <w:noProof/>
          <w:sz w:val="20"/>
        </w:rPr>
        <w:lastRenderedPageBreak/>
        <mc:AlternateContent>
          <mc:Choice Requires="wpg">
            <w:drawing>
              <wp:inline distT="0" distB="0" distL="0" distR="0">
                <wp:extent cx="6507480" cy="540385"/>
                <wp:effectExtent l="0" t="0" r="0" b="0"/>
                <wp:docPr id="441" name="Group 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7480" cy="540385"/>
                          <a:chOff x="0" y="0"/>
                          <a:chExt cx="10248" cy="851"/>
                        </a:xfrm>
                      </wpg:grpSpPr>
                      <wps:wsp>
                        <wps:cNvPr id="442" name="Freeform 443"/>
                        <wps:cNvSpPr>
                          <a:spLocks/>
                        </wps:cNvSpPr>
                        <wps:spPr bwMode="auto">
                          <a:xfrm>
                            <a:off x="0" y="0"/>
                            <a:ext cx="10248" cy="851"/>
                          </a:xfrm>
                          <a:custGeom>
                            <a:avLst/>
                            <a:gdLst>
                              <a:gd name="T0" fmla="*/ 9964 w 10248"/>
                              <a:gd name="T1" fmla="*/ 0 h 851"/>
                              <a:gd name="T2" fmla="*/ 0 w 10248"/>
                              <a:gd name="T3" fmla="*/ 0 h 851"/>
                              <a:gd name="T4" fmla="*/ 0 w 10248"/>
                              <a:gd name="T5" fmla="*/ 850 h 851"/>
                              <a:gd name="T6" fmla="*/ 10247 w 10248"/>
                              <a:gd name="T7" fmla="*/ 850 h 851"/>
                              <a:gd name="T8" fmla="*/ 10247 w 10248"/>
                              <a:gd name="T9" fmla="*/ 283 h 851"/>
                              <a:gd name="T10" fmla="*/ 10237 w 10248"/>
                              <a:gd name="T11" fmla="*/ 208 h 851"/>
                              <a:gd name="T12" fmla="*/ 10209 w 10248"/>
                              <a:gd name="T13" fmla="*/ 140 h 851"/>
                              <a:gd name="T14" fmla="*/ 10164 w 10248"/>
                              <a:gd name="T15" fmla="*/ 83 h 851"/>
                              <a:gd name="T16" fmla="*/ 10107 w 10248"/>
                              <a:gd name="T17" fmla="*/ 39 h 851"/>
                              <a:gd name="T18" fmla="*/ 10039 w 10248"/>
                              <a:gd name="T19" fmla="*/ 10 h 851"/>
                              <a:gd name="T20" fmla="*/ 9964 w 10248"/>
                              <a:gd name="T21" fmla="*/ 0 h 8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0248" h="851">
                                <a:moveTo>
                                  <a:pt x="9964" y="0"/>
                                </a:moveTo>
                                <a:lnTo>
                                  <a:pt x="0" y="0"/>
                                </a:lnTo>
                                <a:lnTo>
                                  <a:pt x="0" y="850"/>
                                </a:lnTo>
                                <a:lnTo>
                                  <a:pt x="10247" y="850"/>
                                </a:lnTo>
                                <a:lnTo>
                                  <a:pt x="10247" y="283"/>
                                </a:lnTo>
                                <a:lnTo>
                                  <a:pt x="10237" y="208"/>
                                </a:lnTo>
                                <a:lnTo>
                                  <a:pt x="10209" y="140"/>
                                </a:lnTo>
                                <a:lnTo>
                                  <a:pt x="10164" y="83"/>
                                </a:lnTo>
                                <a:lnTo>
                                  <a:pt x="10107" y="39"/>
                                </a:lnTo>
                                <a:lnTo>
                                  <a:pt x="10039" y="10"/>
                                </a:lnTo>
                                <a:lnTo>
                                  <a:pt x="9964" y="0"/>
                                </a:lnTo>
                                <a:close/>
                              </a:path>
                            </a:pathLst>
                          </a:custGeom>
                          <a:solidFill>
                            <a:srgbClr val="16B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3" name="AutoShape 442"/>
                        <wps:cNvSpPr>
                          <a:spLocks/>
                        </wps:cNvSpPr>
                        <wps:spPr bwMode="auto">
                          <a:xfrm>
                            <a:off x="9483" y="149"/>
                            <a:ext cx="580" cy="580"/>
                          </a:xfrm>
                          <a:custGeom>
                            <a:avLst/>
                            <a:gdLst>
                              <a:gd name="T0" fmla="+- 0 9773 9484"/>
                              <a:gd name="T1" fmla="*/ T0 w 580"/>
                              <a:gd name="T2" fmla="+- 0 150 150"/>
                              <a:gd name="T3" fmla="*/ 150 h 580"/>
                              <a:gd name="T4" fmla="+- 0 9696 9484"/>
                              <a:gd name="T5" fmla="*/ T4 w 580"/>
                              <a:gd name="T6" fmla="+- 0 160 150"/>
                              <a:gd name="T7" fmla="*/ 160 h 580"/>
                              <a:gd name="T8" fmla="+- 0 9627 9484"/>
                              <a:gd name="T9" fmla="*/ T8 w 580"/>
                              <a:gd name="T10" fmla="+- 0 189 150"/>
                              <a:gd name="T11" fmla="*/ 189 h 580"/>
                              <a:gd name="T12" fmla="+- 0 9569 9484"/>
                              <a:gd name="T13" fmla="*/ T12 w 580"/>
                              <a:gd name="T14" fmla="+- 0 235 150"/>
                              <a:gd name="T15" fmla="*/ 235 h 580"/>
                              <a:gd name="T16" fmla="+- 0 9523 9484"/>
                              <a:gd name="T17" fmla="*/ T16 w 580"/>
                              <a:gd name="T18" fmla="+- 0 293 150"/>
                              <a:gd name="T19" fmla="*/ 293 h 580"/>
                              <a:gd name="T20" fmla="+- 0 9494 9484"/>
                              <a:gd name="T21" fmla="*/ T20 w 580"/>
                              <a:gd name="T22" fmla="+- 0 362 150"/>
                              <a:gd name="T23" fmla="*/ 362 h 580"/>
                              <a:gd name="T24" fmla="+- 0 9484 9484"/>
                              <a:gd name="T25" fmla="*/ T24 w 580"/>
                              <a:gd name="T26" fmla="+- 0 439 150"/>
                              <a:gd name="T27" fmla="*/ 439 h 580"/>
                              <a:gd name="T28" fmla="+- 0 9494 9484"/>
                              <a:gd name="T29" fmla="*/ T28 w 580"/>
                              <a:gd name="T30" fmla="+- 0 516 150"/>
                              <a:gd name="T31" fmla="*/ 516 h 580"/>
                              <a:gd name="T32" fmla="+- 0 9523 9484"/>
                              <a:gd name="T33" fmla="*/ T32 w 580"/>
                              <a:gd name="T34" fmla="+- 0 586 150"/>
                              <a:gd name="T35" fmla="*/ 586 h 580"/>
                              <a:gd name="T36" fmla="+- 0 9569 9484"/>
                              <a:gd name="T37" fmla="*/ T36 w 580"/>
                              <a:gd name="T38" fmla="+- 0 644 150"/>
                              <a:gd name="T39" fmla="*/ 644 h 580"/>
                              <a:gd name="T40" fmla="+- 0 9627 9484"/>
                              <a:gd name="T41" fmla="*/ T40 w 580"/>
                              <a:gd name="T42" fmla="+- 0 689 150"/>
                              <a:gd name="T43" fmla="*/ 689 h 580"/>
                              <a:gd name="T44" fmla="+- 0 9696 9484"/>
                              <a:gd name="T45" fmla="*/ T44 w 580"/>
                              <a:gd name="T46" fmla="+- 0 719 150"/>
                              <a:gd name="T47" fmla="*/ 719 h 580"/>
                              <a:gd name="T48" fmla="+- 0 9773 9484"/>
                              <a:gd name="T49" fmla="*/ T48 w 580"/>
                              <a:gd name="T50" fmla="+- 0 729 150"/>
                              <a:gd name="T51" fmla="*/ 729 h 580"/>
                              <a:gd name="T52" fmla="+- 0 9850 9484"/>
                              <a:gd name="T53" fmla="*/ T52 w 580"/>
                              <a:gd name="T54" fmla="+- 0 719 150"/>
                              <a:gd name="T55" fmla="*/ 719 h 580"/>
                              <a:gd name="T56" fmla="+- 0 9920 9484"/>
                              <a:gd name="T57" fmla="*/ T56 w 580"/>
                              <a:gd name="T58" fmla="+- 0 689 150"/>
                              <a:gd name="T59" fmla="*/ 689 h 580"/>
                              <a:gd name="T60" fmla="+- 0 9927 9484"/>
                              <a:gd name="T61" fmla="*/ T60 w 580"/>
                              <a:gd name="T62" fmla="+- 0 684 150"/>
                              <a:gd name="T63" fmla="*/ 684 h 580"/>
                              <a:gd name="T64" fmla="+- 0 9773 9484"/>
                              <a:gd name="T65" fmla="*/ T64 w 580"/>
                              <a:gd name="T66" fmla="+- 0 684 150"/>
                              <a:gd name="T67" fmla="*/ 684 h 580"/>
                              <a:gd name="T68" fmla="+- 0 9696 9484"/>
                              <a:gd name="T69" fmla="*/ T68 w 580"/>
                              <a:gd name="T70" fmla="+- 0 671 150"/>
                              <a:gd name="T71" fmla="*/ 671 h 580"/>
                              <a:gd name="T72" fmla="+- 0 9629 9484"/>
                              <a:gd name="T73" fmla="*/ T72 w 580"/>
                              <a:gd name="T74" fmla="+- 0 637 150"/>
                              <a:gd name="T75" fmla="*/ 637 h 580"/>
                              <a:gd name="T76" fmla="+- 0 9576 9484"/>
                              <a:gd name="T77" fmla="*/ T76 w 580"/>
                              <a:gd name="T78" fmla="+- 0 584 150"/>
                              <a:gd name="T79" fmla="*/ 584 h 580"/>
                              <a:gd name="T80" fmla="+- 0 9542 9484"/>
                              <a:gd name="T81" fmla="*/ T80 w 580"/>
                              <a:gd name="T82" fmla="+- 0 517 150"/>
                              <a:gd name="T83" fmla="*/ 517 h 580"/>
                              <a:gd name="T84" fmla="+- 0 9529 9484"/>
                              <a:gd name="T85" fmla="*/ T84 w 580"/>
                              <a:gd name="T86" fmla="+- 0 439 150"/>
                              <a:gd name="T87" fmla="*/ 439 h 580"/>
                              <a:gd name="T88" fmla="+- 0 9542 9484"/>
                              <a:gd name="T89" fmla="*/ T88 w 580"/>
                              <a:gd name="T90" fmla="+- 0 362 150"/>
                              <a:gd name="T91" fmla="*/ 362 h 580"/>
                              <a:gd name="T92" fmla="+- 0 9576 9484"/>
                              <a:gd name="T93" fmla="*/ T92 w 580"/>
                              <a:gd name="T94" fmla="+- 0 295 150"/>
                              <a:gd name="T95" fmla="*/ 295 h 580"/>
                              <a:gd name="T96" fmla="+- 0 9629 9484"/>
                              <a:gd name="T97" fmla="*/ T96 w 580"/>
                              <a:gd name="T98" fmla="+- 0 242 150"/>
                              <a:gd name="T99" fmla="*/ 242 h 580"/>
                              <a:gd name="T100" fmla="+- 0 9696 9484"/>
                              <a:gd name="T101" fmla="*/ T100 w 580"/>
                              <a:gd name="T102" fmla="+- 0 207 150"/>
                              <a:gd name="T103" fmla="*/ 207 h 580"/>
                              <a:gd name="T104" fmla="+- 0 9773 9484"/>
                              <a:gd name="T105" fmla="*/ T104 w 580"/>
                              <a:gd name="T106" fmla="+- 0 195 150"/>
                              <a:gd name="T107" fmla="*/ 195 h 580"/>
                              <a:gd name="T108" fmla="+- 0 9927 9484"/>
                              <a:gd name="T109" fmla="*/ T108 w 580"/>
                              <a:gd name="T110" fmla="+- 0 195 150"/>
                              <a:gd name="T111" fmla="*/ 195 h 580"/>
                              <a:gd name="T112" fmla="+- 0 9920 9484"/>
                              <a:gd name="T113" fmla="*/ T112 w 580"/>
                              <a:gd name="T114" fmla="+- 0 189 150"/>
                              <a:gd name="T115" fmla="*/ 189 h 580"/>
                              <a:gd name="T116" fmla="+- 0 9850 9484"/>
                              <a:gd name="T117" fmla="*/ T116 w 580"/>
                              <a:gd name="T118" fmla="+- 0 160 150"/>
                              <a:gd name="T119" fmla="*/ 160 h 580"/>
                              <a:gd name="T120" fmla="+- 0 9773 9484"/>
                              <a:gd name="T121" fmla="*/ T120 w 580"/>
                              <a:gd name="T122" fmla="+- 0 150 150"/>
                              <a:gd name="T123" fmla="*/ 150 h 580"/>
                              <a:gd name="T124" fmla="+- 0 9927 9484"/>
                              <a:gd name="T125" fmla="*/ T124 w 580"/>
                              <a:gd name="T126" fmla="+- 0 195 150"/>
                              <a:gd name="T127" fmla="*/ 195 h 580"/>
                              <a:gd name="T128" fmla="+- 0 9773 9484"/>
                              <a:gd name="T129" fmla="*/ T128 w 580"/>
                              <a:gd name="T130" fmla="+- 0 195 150"/>
                              <a:gd name="T131" fmla="*/ 195 h 580"/>
                              <a:gd name="T132" fmla="+- 0 9851 9484"/>
                              <a:gd name="T133" fmla="*/ T132 w 580"/>
                              <a:gd name="T134" fmla="+- 0 207 150"/>
                              <a:gd name="T135" fmla="*/ 207 h 580"/>
                              <a:gd name="T136" fmla="+- 0 9918 9484"/>
                              <a:gd name="T137" fmla="*/ T136 w 580"/>
                              <a:gd name="T138" fmla="+- 0 242 150"/>
                              <a:gd name="T139" fmla="*/ 242 h 580"/>
                              <a:gd name="T140" fmla="+- 0 9971 9484"/>
                              <a:gd name="T141" fmla="*/ T140 w 580"/>
                              <a:gd name="T142" fmla="+- 0 295 150"/>
                              <a:gd name="T143" fmla="*/ 295 h 580"/>
                              <a:gd name="T144" fmla="+- 0 10005 9484"/>
                              <a:gd name="T145" fmla="*/ T144 w 580"/>
                              <a:gd name="T146" fmla="+- 0 362 150"/>
                              <a:gd name="T147" fmla="*/ 362 h 580"/>
                              <a:gd name="T148" fmla="+- 0 10018 9484"/>
                              <a:gd name="T149" fmla="*/ T148 w 580"/>
                              <a:gd name="T150" fmla="+- 0 439 150"/>
                              <a:gd name="T151" fmla="*/ 439 h 580"/>
                              <a:gd name="T152" fmla="+- 0 10005 9484"/>
                              <a:gd name="T153" fmla="*/ T152 w 580"/>
                              <a:gd name="T154" fmla="+- 0 517 150"/>
                              <a:gd name="T155" fmla="*/ 517 h 580"/>
                              <a:gd name="T156" fmla="+- 0 9971 9484"/>
                              <a:gd name="T157" fmla="*/ T156 w 580"/>
                              <a:gd name="T158" fmla="+- 0 584 150"/>
                              <a:gd name="T159" fmla="*/ 584 h 580"/>
                              <a:gd name="T160" fmla="+- 0 9918 9484"/>
                              <a:gd name="T161" fmla="*/ T160 w 580"/>
                              <a:gd name="T162" fmla="+- 0 637 150"/>
                              <a:gd name="T163" fmla="*/ 637 h 580"/>
                              <a:gd name="T164" fmla="+- 0 9851 9484"/>
                              <a:gd name="T165" fmla="*/ T164 w 580"/>
                              <a:gd name="T166" fmla="+- 0 671 150"/>
                              <a:gd name="T167" fmla="*/ 671 h 580"/>
                              <a:gd name="T168" fmla="+- 0 9773 9484"/>
                              <a:gd name="T169" fmla="*/ T168 w 580"/>
                              <a:gd name="T170" fmla="+- 0 684 150"/>
                              <a:gd name="T171" fmla="*/ 684 h 580"/>
                              <a:gd name="T172" fmla="+- 0 9927 9484"/>
                              <a:gd name="T173" fmla="*/ T172 w 580"/>
                              <a:gd name="T174" fmla="+- 0 684 150"/>
                              <a:gd name="T175" fmla="*/ 684 h 580"/>
                              <a:gd name="T176" fmla="+- 0 9978 9484"/>
                              <a:gd name="T177" fmla="*/ T176 w 580"/>
                              <a:gd name="T178" fmla="+- 0 644 150"/>
                              <a:gd name="T179" fmla="*/ 644 h 580"/>
                              <a:gd name="T180" fmla="+- 0 10023 9484"/>
                              <a:gd name="T181" fmla="*/ T180 w 580"/>
                              <a:gd name="T182" fmla="+- 0 586 150"/>
                              <a:gd name="T183" fmla="*/ 586 h 580"/>
                              <a:gd name="T184" fmla="+- 0 10053 9484"/>
                              <a:gd name="T185" fmla="*/ T184 w 580"/>
                              <a:gd name="T186" fmla="+- 0 516 150"/>
                              <a:gd name="T187" fmla="*/ 516 h 580"/>
                              <a:gd name="T188" fmla="+- 0 10063 9484"/>
                              <a:gd name="T189" fmla="*/ T188 w 580"/>
                              <a:gd name="T190" fmla="+- 0 439 150"/>
                              <a:gd name="T191" fmla="*/ 439 h 580"/>
                              <a:gd name="T192" fmla="+- 0 10053 9484"/>
                              <a:gd name="T193" fmla="*/ T192 w 580"/>
                              <a:gd name="T194" fmla="+- 0 362 150"/>
                              <a:gd name="T195" fmla="*/ 362 h 580"/>
                              <a:gd name="T196" fmla="+- 0 10023 9484"/>
                              <a:gd name="T197" fmla="*/ T196 w 580"/>
                              <a:gd name="T198" fmla="+- 0 293 150"/>
                              <a:gd name="T199" fmla="*/ 293 h 580"/>
                              <a:gd name="T200" fmla="+- 0 9978 9484"/>
                              <a:gd name="T201" fmla="*/ T200 w 580"/>
                              <a:gd name="T202" fmla="+- 0 235 150"/>
                              <a:gd name="T203" fmla="*/ 235 h 580"/>
                              <a:gd name="T204" fmla="+- 0 9927 9484"/>
                              <a:gd name="T205" fmla="*/ T204 w 580"/>
                              <a:gd name="T206" fmla="+- 0 195 150"/>
                              <a:gd name="T207" fmla="*/ 195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89" y="0"/>
                                </a:moveTo>
                                <a:lnTo>
                                  <a:pt x="212" y="10"/>
                                </a:lnTo>
                                <a:lnTo>
                                  <a:pt x="143" y="39"/>
                                </a:lnTo>
                                <a:lnTo>
                                  <a:pt x="85" y="85"/>
                                </a:lnTo>
                                <a:lnTo>
                                  <a:pt x="39" y="143"/>
                                </a:lnTo>
                                <a:lnTo>
                                  <a:pt x="10" y="212"/>
                                </a:lnTo>
                                <a:lnTo>
                                  <a:pt x="0" y="289"/>
                                </a:lnTo>
                                <a:lnTo>
                                  <a:pt x="10" y="366"/>
                                </a:lnTo>
                                <a:lnTo>
                                  <a:pt x="39" y="436"/>
                                </a:lnTo>
                                <a:lnTo>
                                  <a:pt x="85" y="494"/>
                                </a:lnTo>
                                <a:lnTo>
                                  <a:pt x="143" y="539"/>
                                </a:lnTo>
                                <a:lnTo>
                                  <a:pt x="212" y="569"/>
                                </a:lnTo>
                                <a:lnTo>
                                  <a:pt x="289" y="579"/>
                                </a:lnTo>
                                <a:lnTo>
                                  <a:pt x="366" y="569"/>
                                </a:lnTo>
                                <a:lnTo>
                                  <a:pt x="436" y="539"/>
                                </a:lnTo>
                                <a:lnTo>
                                  <a:pt x="443" y="534"/>
                                </a:lnTo>
                                <a:lnTo>
                                  <a:pt x="289" y="534"/>
                                </a:lnTo>
                                <a:lnTo>
                                  <a:pt x="212" y="521"/>
                                </a:lnTo>
                                <a:lnTo>
                                  <a:pt x="145" y="487"/>
                                </a:lnTo>
                                <a:lnTo>
                                  <a:pt x="92" y="434"/>
                                </a:lnTo>
                                <a:lnTo>
                                  <a:pt x="58" y="367"/>
                                </a:lnTo>
                                <a:lnTo>
                                  <a:pt x="45" y="289"/>
                                </a:lnTo>
                                <a:lnTo>
                                  <a:pt x="58" y="212"/>
                                </a:lnTo>
                                <a:lnTo>
                                  <a:pt x="92" y="145"/>
                                </a:lnTo>
                                <a:lnTo>
                                  <a:pt x="145" y="92"/>
                                </a:lnTo>
                                <a:lnTo>
                                  <a:pt x="212" y="57"/>
                                </a:lnTo>
                                <a:lnTo>
                                  <a:pt x="289" y="45"/>
                                </a:lnTo>
                                <a:lnTo>
                                  <a:pt x="443" y="45"/>
                                </a:lnTo>
                                <a:lnTo>
                                  <a:pt x="436" y="39"/>
                                </a:lnTo>
                                <a:lnTo>
                                  <a:pt x="366" y="10"/>
                                </a:lnTo>
                                <a:lnTo>
                                  <a:pt x="289" y="0"/>
                                </a:lnTo>
                                <a:close/>
                                <a:moveTo>
                                  <a:pt x="443" y="45"/>
                                </a:moveTo>
                                <a:lnTo>
                                  <a:pt x="289" y="45"/>
                                </a:lnTo>
                                <a:lnTo>
                                  <a:pt x="367" y="57"/>
                                </a:lnTo>
                                <a:lnTo>
                                  <a:pt x="434" y="92"/>
                                </a:lnTo>
                                <a:lnTo>
                                  <a:pt x="487" y="145"/>
                                </a:lnTo>
                                <a:lnTo>
                                  <a:pt x="521" y="212"/>
                                </a:lnTo>
                                <a:lnTo>
                                  <a:pt x="534" y="289"/>
                                </a:lnTo>
                                <a:lnTo>
                                  <a:pt x="521" y="367"/>
                                </a:lnTo>
                                <a:lnTo>
                                  <a:pt x="487" y="434"/>
                                </a:lnTo>
                                <a:lnTo>
                                  <a:pt x="434" y="487"/>
                                </a:lnTo>
                                <a:lnTo>
                                  <a:pt x="367" y="521"/>
                                </a:lnTo>
                                <a:lnTo>
                                  <a:pt x="289" y="534"/>
                                </a:lnTo>
                                <a:lnTo>
                                  <a:pt x="443" y="534"/>
                                </a:lnTo>
                                <a:lnTo>
                                  <a:pt x="494" y="494"/>
                                </a:lnTo>
                                <a:lnTo>
                                  <a:pt x="539" y="436"/>
                                </a:lnTo>
                                <a:lnTo>
                                  <a:pt x="569" y="366"/>
                                </a:lnTo>
                                <a:lnTo>
                                  <a:pt x="579" y="289"/>
                                </a:lnTo>
                                <a:lnTo>
                                  <a:pt x="569" y="212"/>
                                </a:lnTo>
                                <a:lnTo>
                                  <a:pt x="539" y="143"/>
                                </a:lnTo>
                                <a:lnTo>
                                  <a:pt x="494" y="85"/>
                                </a:lnTo>
                                <a:lnTo>
                                  <a:pt x="443"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44" name="Picture 441"/>
                          <pic:cNvPicPr>
                            <a:picLocks/>
                          </pic:cNvPicPr>
                        </pic:nvPicPr>
                        <pic:blipFill>
                          <a:blip r:embed="rId126">
                            <a:extLst>
                              <a:ext uri="{28A0092B-C50C-407E-A947-70E740481C1C}">
                                <a14:useLocalDpi xmlns:a14="http://schemas.microsoft.com/office/drawing/2010/main" val="0"/>
                              </a:ext>
                            </a:extLst>
                          </a:blip>
                          <a:srcRect/>
                          <a:stretch>
                            <a:fillRect/>
                          </a:stretch>
                        </pic:blipFill>
                        <pic:spPr bwMode="auto">
                          <a:xfrm>
                            <a:off x="9591" y="259"/>
                            <a:ext cx="359"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5" name="Text Box 440"/>
                        <wps:cNvSpPr txBox="1">
                          <a:spLocks/>
                        </wps:cNvSpPr>
                        <wps:spPr bwMode="auto">
                          <a:xfrm>
                            <a:off x="0" y="0"/>
                            <a:ext cx="10248"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128" w:line="328" w:lineRule="exact"/>
                                <w:ind w:left="141"/>
                                <w:rPr>
                                  <w:rFonts w:ascii="Juhl Bold Italic"/>
                                  <w:b/>
                                  <w:sz w:val="28"/>
                                </w:rPr>
                              </w:pPr>
                              <w:r>
                                <w:rPr>
                                  <w:rFonts w:ascii="Juhl Bold Italic"/>
                                  <w:b/>
                                  <w:color w:val="FFFFFF"/>
                                  <w:sz w:val="28"/>
                                </w:rPr>
                                <w:t>TOOL 2.3</w:t>
                              </w:r>
                            </w:p>
                            <w:p w:rsidR="00600DAC" w:rsidRDefault="00600DAC">
                              <w:pPr>
                                <w:spacing w:line="328" w:lineRule="exact"/>
                                <w:ind w:left="143"/>
                                <w:rPr>
                                  <w:rFonts w:ascii="Juhl-Medium"/>
                                  <w:sz w:val="28"/>
                                </w:rPr>
                              </w:pPr>
                              <w:r>
                                <w:rPr>
                                  <w:rFonts w:ascii="Juhl-Medium"/>
                                  <w:color w:val="FFFFFF"/>
                                  <w:sz w:val="28"/>
                                </w:rPr>
                                <w:t>PROBATION IMPLEMENTATION CHECKLIST</w:t>
                              </w:r>
                            </w:p>
                          </w:txbxContent>
                        </wps:txbx>
                        <wps:bodyPr rot="0" vert="horz" wrap="square" lIns="0" tIns="0" rIns="0" bIns="0" anchor="t" anchorCtr="0" upright="1">
                          <a:noAutofit/>
                        </wps:bodyPr>
                      </wps:wsp>
                    </wpg:wgp>
                  </a:graphicData>
                </a:graphic>
              </wp:inline>
            </w:drawing>
          </mc:Choice>
          <mc:Fallback>
            <w:pict>
              <v:group id="Group 439" o:spid="_x0000_s1219" style="width:512.4pt;height:42.55pt;mso-position-horizontal-relative:char;mso-position-vertical-relative:line" coordsize="10248,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">
                <v:shape id="Freeform 443" o:spid="_x0000_s1220" style="position:absolute;width:10248;height:851;visibility:visible;mso-wrap-style:square;v-text-anchor:top" coordsize="1024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" path="m9964,l,,,850r10247,l10247,283r-10,-75l10209,140r-45,-57l10107,39r-68,-29l9964,xe" fillcolor="#16becf" stroked="f">
                  <v:path arrowok="t" o:connecttype="custom" o:connectlocs="9964,0;0,0;0,850;10247,850;10247,283;10237,208;10209,140;10164,83;10107,39;10039,10;9964,0" o:connectangles="0,0,0,0,0,0,0,0,0,0,0"/>
                </v:shape>
                <v:shape id="AutoShape 442" o:spid="_x0000_s1221" style="position:absolute;left:9483;top:149;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" path="m289,l212,10,143,39,85,85,39,143,10,212,,289r10,77l39,436r46,58l143,539r69,30l289,579r77,-10l436,539r7,-5l289,534,212,521,145,487,92,434,58,367,45,289,58,212,92,145,145,92,212,57,289,45r154,l436,39,366,10,289,xm443,45r-154,l367,57r67,35l487,145r34,67l534,289r-13,78l487,434r-53,53l367,521r-78,13l443,534r51,-40l539,436r30,-70l579,289,569,212,539,143,494,85,443,45xe" stroked="f">
                  <v:path arrowok="t" o:connecttype="custom" o:connectlocs="289,150;212,160;143,189;85,235;39,293;10,362;0,439;10,516;39,586;85,644;143,689;212,719;289,729;366,719;436,689;443,684;289,684;212,671;145,637;92,584;58,517;45,439;58,362;92,295;145,242;212,207;289,195;443,195;436,189;366,160;289,150;443,195;289,195;367,207;434,242;487,295;521,362;534,439;521,517;487,584;434,637;367,671;289,684;443,684;494,644;539,586;569,516;579,439;569,362;539,293;494,235;443,195" o:connectangles="0,0,0,0,0,0,0,0,0,0,0,0,0,0,0,0,0,0,0,0,0,0,0,0,0,0,0,0,0,0,0,0,0,0,0,0,0,0,0,0,0,0,0,0,0,0,0,0,0,0,0,0"/>
                </v:shape>
                <v:shape id="Picture 441" o:spid="_x0000_s1222" type="#_x0000_t75" style="position:absolute;left:9591;top:259;width:359;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">
                  <v:imagedata r:id="rId127" o:title=""/>
                  <v:path arrowok="t"/>
                  <o:lock v:ext="edit" aspectratio="f"/>
                </v:shape>
                <v:shape id="Text Box 440" o:spid="_x0000_s1223" type="#_x0000_t202" style="position:absolute;width:10248;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" filled="f" stroked="f">
                  <v:path arrowok="t"/>
                  <v:textbox inset="0,0,0,0">
                    <w:txbxContent>
                      <w:p w:rsidR="00600DAC" w:rsidRDefault="00600DAC">
                        <w:pPr>
                          <w:spacing w:before="128" w:line="328" w:lineRule="exact"/>
                          <w:ind w:left="141"/>
                          <w:rPr>
                            <w:rFonts w:ascii="Juhl Bold Italic"/>
                            <w:b/>
                            <w:sz w:val="28"/>
                          </w:rPr>
                        </w:pPr>
                        <w:r>
                          <w:rPr>
                            <w:rFonts w:ascii="Juhl Bold Italic"/>
                            <w:b/>
                            <w:color w:val="FFFFFF"/>
                            <w:sz w:val="28"/>
                          </w:rPr>
                          <w:t>TOOL 2.3</w:t>
                        </w:r>
                      </w:p>
                      <w:p w:rsidR="00600DAC" w:rsidRDefault="00600DAC">
                        <w:pPr>
                          <w:spacing w:line="328" w:lineRule="exact"/>
                          <w:ind w:left="143"/>
                          <w:rPr>
                            <w:rFonts w:ascii="Juhl-Medium"/>
                            <w:sz w:val="28"/>
                          </w:rPr>
                        </w:pPr>
                        <w:r>
                          <w:rPr>
                            <w:rFonts w:ascii="Juhl-Medium"/>
                            <w:color w:val="FFFFFF"/>
                            <w:sz w:val="28"/>
                          </w:rPr>
                          <w:t>PROBATION IMPLEMENTATION CHECKLIST</w:t>
                        </w:r>
                      </w:p>
                    </w:txbxContent>
                  </v:textbox>
                </v:shape>
                <w10:anchorlock/>
              </v:group>
            </w:pict>
          </mc:Fallback>
        </mc:AlternateContent>
      </w:r>
    </w:p>
    <w:p w:rsidR="007773E1" w:rsidRDefault="007773E1">
      <w:pPr>
        <w:pStyle w:val="BodyText"/>
        <w:spacing w:before="12"/>
      </w:pPr>
    </w:p>
    <w:p w:rsidR="007773E1" w:rsidRDefault="002D5A81">
      <w:pPr>
        <w:spacing w:before="100"/>
        <w:ind w:left="1133"/>
        <w:rPr>
          <w:sz w:val="28"/>
        </w:rPr>
      </w:pPr>
      <w:bookmarkStart w:id="90" w:name="TOOL2_3"/>
      <w:r>
        <w:rPr>
          <w:sz w:val="28"/>
        </w:rPr>
        <w:t>GUIDE FOR EMPLOYERS IN USING THIS TOOL</w:t>
      </w:r>
    </w:p>
    <w:bookmarkEnd w:id="90"/>
    <w:p w:rsidR="007773E1" w:rsidRPr="000B4A15" w:rsidRDefault="002D5A81">
      <w:pPr>
        <w:pStyle w:val="Heading9"/>
        <w:spacing w:before="37" w:line="249" w:lineRule="auto"/>
        <w:ind w:left="1133" w:right="1098"/>
        <w:rPr>
          <w:bCs w:val="0"/>
        </w:rPr>
      </w:pPr>
      <w:r w:rsidRPr="000B4A15">
        <w:rPr>
          <w:bCs w:val="0"/>
        </w:rPr>
        <w:t>The checklist is suggested information to communicate to new employees and activities to undertake during the probationary period. This tool should be reviewed and tailored to meet the needs of the service.</w:t>
      </w:r>
    </w:p>
    <w:p w:rsidR="007773E1" w:rsidRDefault="007773E1">
      <w:pPr>
        <w:pStyle w:val="BodyText"/>
        <w:rPr>
          <w:rFonts w:ascii="TheSans C5 Bold"/>
          <w:b/>
          <w:sz w:val="20"/>
        </w:rPr>
      </w:pPr>
    </w:p>
    <w:p w:rsidR="007773E1" w:rsidRDefault="007773E1">
      <w:pPr>
        <w:pStyle w:val="BodyText"/>
        <w:spacing w:before="2"/>
        <w:rPr>
          <w:rFonts w:ascii="TheSans C5 Bold"/>
          <w:b/>
          <w:sz w:val="11"/>
        </w:rPr>
      </w:pPr>
    </w:p>
    <w:tbl>
      <w:tblPr>
        <w:tblW w:w="0" w:type="auto"/>
        <w:tblInd w:w="113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9522"/>
        <w:gridCol w:w="396"/>
      </w:tblGrid>
      <w:tr w:rsidR="007773E1">
        <w:trPr>
          <w:trHeight w:val="479"/>
        </w:trPr>
        <w:tc>
          <w:tcPr>
            <w:tcW w:w="9522" w:type="dxa"/>
          </w:tcPr>
          <w:p w:rsidR="007773E1" w:rsidRDefault="002D5A81">
            <w:pPr>
              <w:pStyle w:val="TableParagraph"/>
              <w:spacing w:before="125"/>
              <w:ind w:left="112"/>
              <w:rPr>
                <w:sz w:val="19"/>
              </w:rPr>
            </w:pPr>
            <w:r>
              <w:rPr>
                <w:w w:val="105"/>
                <w:sz w:val="19"/>
              </w:rPr>
              <w:t>Length of probationary period is in accordance with the Agreement/Award/Act, as applicable.</w:t>
            </w:r>
          </w:p>
        </w:tc>
        <w:tc>
          <w:tcPr>
            <w:tcW w:w="396" w:type="dxa"/>
          </w:tcPr>
          <w:p w:rsidR="00B111C4" w:rsidRDefault="00B111C4" w:rsidP="00FA27FC">
            <w:pPr>
              <w:pStyle w:val="TableParagraph"/>
              <w:spacing w:before="120"/>
              <w:rPr>
                <w:rFonts w:ascii="Times New Roman"/>
                <w:sz w:val="18"/>
              </w:rPr>
            </w:pPr>
            <w:r>
              <w:rPr>
                <w:rFonts w:ascii="Times New Roman"/>
                <w:sz w:val="18"/>
              </w:rPr>
              <w:t xml:space="preserve">  </w:t>
            </w:r>
            <w:r>
              <w:rPr>
                <w:rFonts w:ascii="Times New Roman"/>
                <w:sz w:val="18"/>
              </w:rPr>
              <w:fldChar w:fldCharType="begin">
                <w:ffData>
                  <w:name w:val="Check8"/>
                  <w:enabled/>
                  <w:calcOnExit w:val="0"/>
                  <w:checkBox>
                    <w:sizeAuto/>
                    <w:default w:val="0"/>
                  </w:checkBox>
                </w:ffData>
              </w:fldChar>
            </w:r>
            <w:bookmarkStart w:id="91" w:name="Check8"/>
            <w:r>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Pr>
                <w:rFonts w:ascii="Times New Roman"/>
                <w:sz w:val="18"/>
              </w:rPr>
              <w:fldChar w:fldCharType="end"/>
            </w:r>
            <w:bookmarkEnd w:id="91"/>
          </w:p>
        </w:tc>
      </w:tr>
      <w:tr w:rsidR="007773E1">
        <w:trPr>
          <w:trHeight w:val="739"/>
        </w:trPr>
        <w:tc>
          <w:tcPr>
            <w:tcW w:w="9522" w:type="dxa"/>
          </w:tcPr>
          <w:p w:rsidR="007773E1" w:rsidRDefault="002D5A81">
            <w:pPr>
              <w:pStyle w:val="TableParagraph"/>
              <w:spacing w:before="125" w:line="252" w:lineRule="auto"/>
              <w:ind w:left="112" w:right="763"/>
              <w:rPr>
                <w:sz w:val="19"/>
              </w:rPr>
            </w:pPr>
            <w:r>
              <w:rPr>
                <w:w w:val="105"/>
                <w:sz w:val="19"/>
              </w:rPr>
              <w:t>Employee</w:t>
            </w:r>
            <w:r>
              <w:rPr>
                <w:spacing w:val="-14"/>
                <w:w w:val="105"/>
                <w:sz w:val="19"/>
              </w:rPr>
              <w:t xml:space="preserve"> </w:t>
            </w:r>
            <w:r>
              <w:rPr>
                <w:w w:val="105"/>
                <w:sz w:val="19"/>
              </w:rPr>
              <w:t>has</w:t>
            </w:r>
            <w:r>
              <w:rPr>
                <w:spacing w:val="-14"/>
                <w:w w:val="105"/>
                <w:sz w:val="19"/>
              </w:rPr>
              <w:t xml:space="preserve"> </w:t>
            </w:r>
            <w:r>
              <w:rPr>
                <w:w w:val="105"/>
                <w:sz w:val="19"/>
              </w:rPr>
              <w:t>been</w:t>
            </w:r>
            <w:r>
              <w:rPr>
                <w:spacing w:val="-14"/>
                <w:w w:val="105"/>
                <w:sz w:val="19"/>
              </w:rPr>
              <w:t xml:space="preserve"> </w:t>
            </w:r>
            <w:r>
              <w:rPr>
                <w:w w:val="105"/>
                <w:sz w:val="19"/>
              </w:rPr>
              <w:t>informed</w:t>
            </w:r>
            <w:r>
              <w:rPr>
                <w:spacing w:val="-14"/>
                <w:w w:val="105"/>
                <w:sz w:val="19"/>
              </w:rPr>
              <w:t xml:space="preserve"> </w:t>
            </w:r>
            <w:r>
              <w:rPr>
                <w:w w:val="105"/>
                <w:sz w:val="19"/>
              </w:rPr>
              <w:t>of</w:t>
            </w:r>
            <w:r>
              <w:rPr>
                <w:spacing w:val="-13"/>
                <w:w w:val="105"/>
                <w:sz w:val="19"/>
              </w:rPr>
              <w:t xml:space="preserve"> </w:t>
            </w:r>
            <w:r>
              <w:rPr>
                <w:w w:val="105"/>
                <w:sz w:val="19"/>
              </w:rPr>
              <w:t>their</w:t>
            </w:r>
            <w:r>
              <w:rPr>
                <w:spacing w:val="-14"/>
                <w:w w:val="105"/>
                <w:sz w:val="19"/>
              </w:rPr>
              <w:t xml:space="preserve"> </w:t>
            </w:r>
            <w:r>
              <w:rPr>
                <w:w w:val="105"/>
                <w:sz w:val="19"/>
              </w:rPr>
              <w:t>probation</w:t>
            </w:r>
            <w:r>
              <w:rPr>
                <w:spacing w:val="-14"/>
                <w:w w:val="105"/>
                <w:sz w:val="19"/>
              </w:rPr>
              <w:t xml:space="preserve"> </w:t>
            </w:r>
            <w:r>
              <w:rPr>
                <w:w w:val="105"/>
                <w:sz w:val="19"/>
              </w:rPr>
              <w:t>and</w:t>
            </w:r>
            <w:r>
              <w:rPr>
                <w:spacing w:val="-14"/>
                <w:w w:val="105"/>
                <w:sz w:val="19"/>
              </w:rPr>
              <w:t xml:space="preserve"> </w:t>
            </w:r>
            <w:r>
              <w:rPr>
                <w:w w:val="105"/>
                <w:sz w:val="19"/>
              </w:rPr>
              <w:t>the</w:t>
            </w:r>
            <w:r>
              <w:rPr>
                <w:spacing w:val="-14"/>
                <w:w w:val="105"/>
                <w:sz w:val="19"/>
              </w:rPr>
              <w:t xml:space="preserve"> </w:t>
            </w:r>
            <w:r>
              <w:rPr>
                <w:w w:val="105"/>
                <w:sz w:val="19"/>
              </w:rPr>
              <w:t>probationary</w:t>
            </w:r>
            <w:r>
              <w:rPr>
                <w:spacing w:val="-14"/>
                <w:w w:val="105"/>
                <w:sz w:val="19"/>
              </w:rPr>
              <w:t xml:space="preserve"> </w:t>
            </w:r>
            <w:r>
              <w:rPr>
                <w:w w:val="105"/>
                <w:sz w:val="19"/>
              </w:rPr>
              <w:t>period</w:t>
            </w:r>
            <w:r>
              <w:rPr>
                <w:spacing w:val="-14"/>
                <w:w w:val="105"/>
                <w:sz w:val="19"/>
              </w:rPr>
              <w:t xml:space="preserve"> </w:t>
            </w:r>
            <w:r>
              <w:rPr>
                <w:w w:val="105"/>
                <w:sz w:val="19"/>
              </w:rPr>
              <w:t>is</w:t>
            </w:r>
            <w:r>
              <w:rPr>
                <w:spacing w:val="-14"/>
                <w:w w:val="105"/>
                <w:sz w:val="19"/>
              </w:rPr>
              <w:t xml:space="preserve"> </w:t>
            </w:r>
            <w:r>
              <w:rPr>
                <w:w w:val="105"/>
                <w:sz w:val="19"/>
              </w:rPr>
              <w:t>specified</w:t>
            </w:r>
            <w:r>
              <w:rPr>
                <w:spacing w:val="-14"/>
                <w:w w:val="105"/>
                <w:sz w:val="19"/>
              </w:rPr>
              <w:t xml:space="preserve"> </w:t>
            </w:r>
            <w:r>
              <w:rPr>
                <w:w w:val="105"/>
                <w:sz w:val="19"/>
              </w:rPr>
              <w:t>in</w:t>
            </w:r>
            <w:r>
              <w:rPr>
                <w:spacing w:val="-14"/>
                <w:w w:val="105"/>
                <w:sz w:val="19"/>
              </w:rPr>
              <w:t xml:space="preserve"> </w:t>
            </w:r>
            <w:r>
              <w:rPr>
                <w:w w:val="105"/>
                <w:sz w:val="19"/>
              </w:rPr>
              <w:t>the</w:t>
            </w:r>
            <w:r>
              <w:rPr>
                <w:spacing w:val="-14"/>
                <w:w w:val="105"/>
                <w:sz w:val="19"/>
              </w:rPr>
              <w:t xml:space="preserve"> </w:t>
            </w:r>
            <w:r>
              <w:rPr>
                <w:w w:val="105"/>
                <w:sz w:val="19"/>
              </w:rPr>
              <w:t>letter</w:t>
            </w:r>
            <w:r>
              <w:rPr>
                <w:spacing w:val="-14"/>
                <w:w w:val="105"/>
                <w:sz w:val="19"/>
              </w:rPr>
              <w:t xml:space="preserve"> </w:t>
            </w:r>
            <w:r>
              <w:rPr>
                <w:w w:val="105"/>
                <w:sz w:val="19"/>
              </w:rPr>
              <w:t>of employment.</w:t>
            </w:r>
          </w:p>
        </w:tc>
        <w:tc>
          <w:tcPr>
            <w:tcW w:w="396" w:type="dxa"/>
          </w:tcPr>
          <w:p w:rsidR="00B111C4" w:rsidRDefault="00FA27FC" w:rsidP="00FA27FC">
            <w:pPr>
              <w:pStyle w:val="TableParagraph"/>
              <w:spacing w:before="120"/>
              <w:rPr>
                <w:rFonts w:ascii="Times New Roman"/>
                <w:sz w:val="18"/>
              </w:rPr>
            </w:pPr>
            <w:r>
              <w:rPr>
                <w:rFonts w:ascii="Times New Roman"/>
                <w:sz w:val="18"/>
              </w:rPr>
              <w:t xml:space="preserve">  </w:t>
            </w:r>
            <w:r w:rsidR="00B111C4">
              <w:rPr>
                <w:rFonts w:ascii="Times New Roman"/>
                <w:sz w:val="18"/>
              </w:rPr>
              <w:fldChar w:fldCharType="begin">
                <w:ffData>
                  <w:name w:val="Check9"/>
                  <w:enabled/>
                  <w:calcOnExit w:val="0"/>
                  <w:checkBox>
                    <w:sizeAuto/>
                    <w:default w:val="0"/>
                  </w:checkBox>
                </w:ffData>
              </w:fldChar>
            </w:r>
            <w:bookmarkStart w:id="92" w:name="Check9"/>
            <w:r w:rsidR="00B111C4">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sidR="00B111C4">
              <w:rPr>
                <w:rFonts w:ascii="Times New Roman"/>
                <w:sz w:val="18"/>
              </w:rPr>
              <w:fldChar w:fldCharType="end"/>
            </w:r>
            <w:bookmarkEnd w:id="92"/>
          </w:p>
        </w:tc>
      </w:tr>
      <w:tr w:rsidR="007773E1">
        <w:trPr>
          <w:trHeight w:val="739"/>
        </w:trPr>
        <w:tc>
          <w:tcPr>
            <w:tcW w:w="9522" w:type="dxa"/>
          </w:tcPr>
          <w:p w:rsidR="007773E1" w:rsidRDefault="002D5A81">
            <w:pPr>
              <w:pStyle w:val="TableParagraph"/>
              <w:spacing w:before="125" w:line="252" w:lineRule="auto"/>
              <w:ind w:left="112" w:right="174"/>
              <w:rPr>
                <w:sz w:val="19"/>
              </w:rPr>
            </w:pPr>
            <w:r>
              <w:rPr>
                <w:w w:val="105"/>
                <w:sz w:val="19"/>
              </w:rPr>
              <w:t>Position</w:t>
            </w:r>
            <w:r>
              <w:rPr>
                <w:spacing w:val="-21"/>
                <w:w w:val="105"/>
                <w:sz w:val="19"/>
              </w:rPr>
              <w:t xml:space="preserve"> </w:t>
            </w:r>
            <w:r>
              <w:rPr>
                <w:w w:val="105"/>
                <w:sz w:val="19"/>
              </w:rPr>
              <w:t>description</w:t>
            </w:r>
            <w:r>
              <w:rPr>
                <w:spacing w:val="-21"/>
                <w:w w:val="105"/>
                <w:sz w:val="19"/>
              </w:rPr>
              <w:t xml:space="preserve"> </w:t>
            </w:r>
            <w:r>
              <w:rPr>
                <w:w w:val="105"/>
                <w:sz w:val="19"/>
              </w:rPr>
              <w:t>and</w:t>
            </w:r>
            <w:r>
              <w:rPr>
                <w:spacing w:val="-21"/>
                <w:w w:val="105"/>
                <w:sz w:val="19"/>
              </w:rPr>
              <w:t xml:space="preserve"> </w:t>
            </w:r>
            <w:r>
              <w:rPr>
                <w:w w:val="105"/>
                <w:sz w:val="19"/>
              </w:rPr>
              <w:t>responsibilities</w:t>
            </w:r>
            <w:r>
              <w:rPr>
                <w:spacing w:val="-21"/>
                <w:w w:val="105"/>
                <w:sz w:val="19"/>
              </w:rPr>
              <w:t xml:space="preserve"> </w:t>
            </w:r>
            <w:r>
              <w:rPr>
                <w:w w:val="105"/>
                <w:sz w:val="19"/>
              </w:rPr>
              <w:t>are</w:t>
            </w:r>
            <w:r>
              <w:rPr>
                <w:spacing w:val="-21"/>
                <w:w w:val="105"/>
                <w:sz w:val="19"/>
              </w:rPr>
              <w:t xml:space="preserve"> </w:t>
            </w:r>
            <w:r>
              <w:rPr>
                <w:w w:val="105"/>
                <w:sz w:val="19"/>
              </w:rPr>
              <w:t>provided</w:t>
            </w:r>
            <w:r>
              <w:rPr>
                <w:spacing w:val="-21"/>
                <w:w w:val="105"/>
                <w:sz w:val="19"/>
              </w:rPr>
              <w:t xml:space="preserve"> </w:t>
            </w:r>
            <w:r>
              <w:rPr>
                <w:w w:val="105"/>
                <w:sz w:val="19"/>
              </w:rPr>
              <w:t>and</w:t>
            </w:r>
            <w:r>
              <w:rPr>
                <w:spacing w:val="-21"/>
                <w:w w:val="105"/>
                <w:sz w:val="19"/>
              </w:rPr>
              <w:t xml:space="preserve"> </w:t>
            </w:r>
            <w:r>
              <w:rPr>
                <w:w w:val="105"/>
                <w:sz w:val="19"/>
              </w:rPr>
              <w:t>standards/expectations</w:t>
            </w:r>
            <w:r>
              <w:rPr>
                <w:spacing w:val="-21"/>
                <w:w w:val="105"/>
                <w:sz w:val="19"/>
              </w:rPr>
              <w:t xml:space="preserve"> </w:t>
            </w:r>
            <w:r>
              <w:rPr>
                <w:w w:val="105"/>
                <w:sz w:val="19"/>
              </w:rPr>
              <w:t>of</w:t>
            </w:r>
            <w:r>
              <w:rPr>
                <w:spacing w:val="-20"/>
                <w:w w:val="105"/>
                <w:sz w:val="19"/>
              </w:rPr>
              <w:t xml:space="preserve"> </w:t>
            </w:r>
            <w:r>
              <w:rPr>
                <w:w w:val="105"/>
                <w:sz w:val="19"/>
              </w:rPr>
              <w:t>the</w:t>
            </w:r>
            <w:r>
              <w:rPr>
                <w:spacing w:val="-20"/>
                <w:w w:val="105"/>
                <w:sz w:val="19"/>
              </w:rPr>
              <w:t xml:space="preserve"> </w:t>
            </w:r>
            <w:r>
              <w:rPr>
                <w:w w:val="105"/>
                <w:sz w:val="19"/>
              </w:rPr>
              <w:t>position</w:t>
            </w:r>
            <w:r>
              <w:rPr>
                <w:spacing w:val="-21"/>
                <w:w w:val="105"/>
                <w:sz w:val="19"/>
              </w:rPr>
              <w:t xml:space="preserve"> </w:t>
            </w:r>
            <w:r>
              <w:rPr>
                <w:w w:val="105"/>
                <w:sz w:val="19"/>
              </w:rPr>
              <w:t>are</w:t>
            </w:r>
            <w:r>
              <w:rPr>
                <w:spacing w:val="-21"/>
                <w:w w:val="105"/>
                <w:sz w:val="19"/>
              </w:rPr>
              <w:t xml:space="preserve"> </w:t>
            </w:r>
            <w:r>
              <w:rPr>
                <w:w w:val="105"/>
                <w:sz w:val="19"/>
              </w:rPr>
              <w:t>clarified. For</w:t>
            </w:r>
            <w:r>
              <w:rPr>
                <w:spacing w:val="-6"/>
                <w:w w:val="105"/>
                <w:sz w:val="19"/>
              </w:rPr>
              <w:t xml:space="preserve"> </w:t>
            </w:r>
            <w:r>
              <w:rPr>
                <w:w w:val="105"/>
                <w:sz w:val="19"/>
              </w:rPr>
              <w:t>teachers,</w:t>
            </w:r>
            <w:r>
              <w:rPr>
                <w:spacing w:val="-5"/>
                <w:w w:val="105"/>
                <w:sz w:val="19"/>
              </w:rPr>
              <w:t xml:space="preserve"> </w:t>
            </w:r>
            <w:r>
              <w:rPr>
                <w:w w:val="105"/>
                <w:sz w:val="19"/>
              </w:rPr>
              <w:t>employers</w:t>
            </w:r>
            <w:r>
              <w:rPr>
                <w:spacing w:val="-5"/>
                <w:w w:val="105"/>
                <w:sz w:val="19"/>
              </w:rPr>
              <w:t xml:space="preserve"> </w:t>
            </w:r>
            <w:r>
              <w:rPr>
                <w:w w:val="105"/>
                <w:sz w:val="19"/>
              </w:rPr>
              <w:t>may</w:t>
            </w:r>
            <w:r>
              <w:rPr>
                <w:spacing w:val="-5"/>
                <w:w w:val="105"/>
                <w:sz w:val="19"/>
              </w:rPr>
              <w:t xml:space="preserve"> </w:t>
            </w:r>
            <w:r>
              <w:rPr>
                <w:w w:val="105"/>
                <w:sz w:val="19"/>
              </w:rPr>
              <w:t>wish</w:t>
            </w:r>
            <w:r>
              <w:rPr>
                <w:spacing w:val="-6"/>
                <w:w w:val="105"/>
                <w:sz w:val="19"/>
              </w:rPr>
              <w:t xml:space="preserve"> </w:t>
            </w:r>
            <w:r>
              <w:rPr>
                <w:w w:val="105"/>
                <w:sz w:val="19"/>
              </w:rPr>
              <w:t>to</w:t>
            </w:r>
            <w:r>
              <w:rPr>
                <w:spacing w:val="-5"/>
                <w:w w:val="105"/>
                <w:sz w:val="19"/>
              </w:rPr>
              <w:t xml:space="preserve"> </w:t>
            </w:r>
            <w:r>
              <w:rPr>
                <w:w w:val="105"/>
                <w:sz w:val="19"/>
              </w:rPr>
              <w:t>consider</w:t>
            </w:r>
            <w:r>
              <w:rPr>
                <w:spacing w:val="-5"/>
                <w:w w:val="105"/>
                <w:sz w:val="19"/>
              </w:rPr>
              <w:t xml:space="preserve"> </w:t>
            </w:r>
            <w:r>
              <w:rPr>
                <w:w w:val="105"/>
                <w:sz w:val="19"/>
              </w:rPr>
              <w:t>the</w:t>
            </w:r>
            <w:r>
              <w:rPr>
                <w:spacing w:val="-5"/>
                <w:w w:val="105"/>
                <w:sz w:val="19"/>
              </w:rPr>
              <w:t xml:space="preserve"> </w:t>
            </w:r>
            <w:r>
              <w:rPr>
                <w:spacing w:val="-6"/>
                <w:w w:val="105"/>
                <w:sz w:val="19"/>
              </w:rPr>
              <w:t>APSTs</w:t>
            </w:r>
            <w:r>
              <w:rPr>
                <w:spacing w:val="-5"/>
                <w:w w:val="105"/>
                <w:sz w:val="19"/>
              </w:rPr>
              <w:t xml:space="preserve"> </w:t>
            </w:r>
            <w:r>
              <w:rPr>
                <w:w w:val="105"/>
                <w:sz w:val="19"/>
              </w:rPr>
              <w:t>to</w:t>
            </w:r>
            <w:r>
              <w:rPr>
                <w:spacing w:val="-6"/>
                <w:w w:val="105"/>
                <w:sz w:val="19"/>
              </w:rPr>
              <w:t xml:space="preserve"> </w:t>
            </w:r>
            <w:r>
              <w:rPr>
                <w:w w:val="105"/>
                <w:sz w:val="19"/>
              </w:rPr>
              <w:t>review</w:t>
            </w:r>
            <w:r>
              <w:rPr>
                <w:spacing w:val="-5"/>
                <w:w w:val="105"/>
                <w:sz w:val="19"/>
              </w:rPr>
              <w:t xml:space="preserve"> </w:t>
            </w:r>
            <w:r>
              <w:rPr>
                <w:w w:val="105"/>
                <w:sz w:val="19"/>
              </w:rPr>
              <w:t>performance</w:t>
            </w:r>
            <w:r>
              <w:rPr>
                <w:spacing w:val="-5"/>
                <w:w w:val="105"/>
                <w:sz w:val="19"/>
              </w:rPr>
              <w:t xml:space="preserve"> </w:t>
            </w:r>
            <w:r>
              <w:rPr>
                <w:w w:val="105"/>
                <w:sz w:val="19"/>
              </w:rPr>
              <w:t>progression.</w:t>
            </w:r>
          </w:p>
        </w:tc>
        <w:tc>
          <w:tcPr>
            <w:tcW w:w="396" w:type="dxa"/>
          </w:tcPr>
          <w:p w:rsidR="00B111C4" w:rsidRDefault="00FA27FC" w:rsidP="00FA27FC">
            <w:pPr>
              <w:pStyle w:val="TableParagraph"/>
              <w:spacing w:before="120"/>
              <w:rPr>
                <w:rFonts w:ascii="Times New Roman"/>
                <w:sz w:val="18"/>
              </w:rPr>
            </w:pPr>
            <w:r>
              <w:rPr>
                <w:rFonts w:ascii="Times New Roman"/>
                <w:sz w:val="18"/>
              </w:rPr>
              <w:t xml:space="preserve"> </w:t>
            </w:r>
            <w:r w:rsidR="00B111C4">
              <w:rPr>
                <w:rFonts w:ascii="Times New Roman"/>
                <w:sz w:val="18"/>
              </w:rPr>
              <w:t xml:space="preserve"> </w:t>
            </w:r>
            <w:r w:rsidR="00B111C4">
              <w:rPr>
                <w:rFonts w:ascii="Times New Roman"/>
                <w:sz w:val="18"/>
              </w:rPr>
              <w:fldChar w:fldCharType="begin">
                <w:ffData>
                  <w:name w:val="Check10"/>
                  <w:enabled/>
                  <w:calcOnExit w:val="0"/>
                  <w:checkBox>
                    <w:sizeAuto/>
                    <w:default w:val="0"/>
                  </w:checkBox>
                </w:ffData>
              </w:fldChar>
            </w:r>
            <w:bookmarkStart w:id="93" w:name="Check10"/>
            <w:r w:rsidR="00B111C4">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sidR="00B111C4">
              <w:rPr>
                <w:rFonts w:ascii="Times New Roman"/>
                <w:sz w:val="18"/>
              </w:rPr>
              <w:fldChar w:fldCharType="end"/>
            </w:r>
            <w:bookmarkEnd w:id="93"/>
          </w:p>
        </w:tc>
      </w:tr>
      <w:tr w:rsidR="007773E1">
        <w:trPr>
          <w:trHeight w:val="1259"/>
        </w:trPr>
        <w:tc>
          <w:tcPr>
            <w:tcW w:w="9522" w:type="dxa"/>
          </w:tcPr>
          <w:p w:rsidR="007773E1" w:rsidRDefault="002D5A81">
            <w:pPr>
              <w:pStyle w:val="TableParagraph"/>
              <w:spacing w:before="125" w:line="252" w:lineRule="auto"/>
              <w:ind w:left="112" w:right="410"/>
              <w:jc w:val="both"/>
              <w:rPr>
                <w:sz w:val="19"/>
              </w:rPr>
            </w:pPr>
            <w:r>
              <w:rPr>
                <w:w w:val="105"/>
                <w:sz w:val="19"/>
              </w:rPr>
              <w:t>A</w:t>
            </w:r>
            <w:r>
              <w:rPr>
                <w:spacing w:val="-15"/>
                <w:w w:val="105"/>
                <w:sz w:val="19"/>
              </w:rPr>
              <w:t xml:space="preserve"> </w:t>
            </w:r>
            <w:r>
              <w:rPr>
                <w:w w:val="105"/>
                <w:sz w:val="19"/>
              </w:rPr>
              <w:t>manager</w:t>
            </w:r>
            <w:r>
              <w:rPr>
                <w:spacing w:val="-14"/>
                <w:w w:val="105"/>
                <w:sz w:val="19"/>
              </w:rPr>
              <w:t xml:space="preserve"> </w:t>
            </w:r>
            <w:r>
              <w:rPr>
                <w:spacing w:val="-5"/>
                <w:w w:val="105"/>
                <w:sz w:val="19"/>
              </w:rPr>
              <w:t>or,</w:t>
            </w:r>
            <w:r>
              <w:rPr>
                <w:spacing w:val="-15"/>
                <w:w w:val="105"/>
                <w:sz w:val="19"/>
              </w:rPr>
              <w:t xml:space="preserve"> </w:t>
            </w:r>
            <w:r>
              <w:rPr>
                <w:w w:val="105"/>
                <w:sz w:val="19"/>
              </w:rPr>
              <w:t>if</w:t>
            </w:r>
            <w:r>
              <w:rPr>
                <w:spacing w:val="-13"/>
                <w:w w:val="105"/>
                <w:sz w:val="19"/>
              </w:rPr>
              <w:t xml:space="preserve"> </w:t>
            </w:r>
            <w:r>
              <w:rPr>
                <w:w w:val="105"/>
                <w:sz w:val="19"/>
              </w:rPr>
              <w:t>applicable,</w:t>
            </w:r>
            <w:r>
              <w:rPr>
                <w:spacing w:val="-14"/>
                <w:w w:val="105"/>
                <w:sz w:val="19"/>
              </w:rPr>
              <w:t xml:space="preserve"> </w:t>
            </w:r>
            <w:r>
              <w:rPr>
                <w:w w:val="105"/>
                <w:sz w:val="19"/>
              </w:rPr>
              <w:t>sub-committee</w:t>
            </w:r>
            <w:r>
              <w:rPr>
                <w:spacing w:val="-15"/>
                <w:w w:val="105"/>
                <w:sz w:val="19"/>
              </w:rPr>
              <w:t xml:space="preserve"> </w:t>
            </w:r>
            <w:r>
              <w:rPr>
                <w:w w:val="105"/>
                <w:sz w:val="19"/>
              </w:rPr>
              <w:t>is</w:t>
            </w:r>
            <w:r>
              <w:rPr>
                <w:spacing w:val="-14"/>
                <w:w w:val="105"/>
                <w:sz w:val="19"/>
              </w:rPr>
              <w:t xml:space="preserve"> </w:t>
            </w:r>
            <w:r>
              <w:rPr>
                <w:w w:val="105"/>
                <w:sz w:val="19"/>
              </w:rPr>
              <w:t>appointed</w:t>
            </w:r>
            <w:r>
              <w:rPr>
                <w:spacing w:val="-14"/>
                <w:w w:val="105"/>
                <w:sz w:val="19"/>
              </w:rPr>
              <w:t xml:space="preserve"> </w:t>
            </w:r>
            <w:r>
              <w:rPr>
                <w:w w:val="105"/>
                <w:sz w:val="19"/>
              </w:rPr>
              <w:t>to</w:t>
            </w:r>
            <w:r>
              <w:rPr>
                <w:spacing w:val="-15"/>
                <w:w w:val="105"/>
                <w:sz w:val="19"/>
              </w:rPr>
              <w:t xml:space="preserve"> </w:t>
            </w:r>
            <w:r>
              <w:rPr>
                <w:w w:val="105"/>
                <w:sz w:val="19"/>
              </w:rPr>
              <w:t>have</w:t>
            </w:r>
            <w:r>
              <w:rPr>
                <w:spacing w:val="-14"/>
                <w:w w:val="105"/>
                <w:sz w:val="19"/>
              </w:rPr>
              <w:t xml:space="preserve"> </w:t>
            </w:r>
            <w:r>
              <w:rPr>
                <w:w w:val="105"/>
                <w:sz w:val="19"/>
              </w:rPr>
              <w:t>regular</w:t>
            </w:r>
            <w:r>
              <w:rPr>
                <w:spacing w:val="-15"/>
                <w:w w:val="105"/>
                <w:sz w:val="19"/>
              </w:rPr>
              <w:t xml:space="preserve"> </w:t>
            </w:r>
            <w:r>
              <w:rPr>
                <w:w w:val="105"/>
                <w:sz w:val="19"/>
              </w:rPr>
              <w:t>meetings</w:t>
            </w:r>
            <w:r>
              <w:rPr>
                <w:spacing w:val="-14"/>
                <w:w w:val="105"/>
                <w:sz w:val="19"/>
              </w:rPr>
              <w:t xml:space="preserve"> </w:t>
            </w:r>
            <w:r>
              <w:rPr>
                <w:w w:val="105"/>
                <w:sz w:val="19"/>
              </w:rPr>
              <w:t>to</w:t>
            </w:r>
            <w:r>
              <w:rPr>
                <w:spacing w:val="-14"/>
                <w:w w:val="105"/>
                <w:sz w:val="19"/>
              </w:rPr>
              <w:t xml:space="preserve"> </w:t>
            </w:r>
            <w:r>
              <w:rPr>
                <w:w w:val="105"/>
                <w:sz w:val="19"/>
              </w:rPr>
              <w:t>support</w:t>
            </w:r>
            <w:r>
              <w:rPr>
                <w:spacing w:val="-15"/>
                <w:w w:val="105"/>
                <w:sz w:val="19"/>
              </w:rPr>
              <w:t xml:space="preserve"> </w:t>
            </w:r>
            <w:r>
              <w:rPr>
                <w:w w:val="105"/>
                <w:sz w:val="19"/>
              </w:rPr>
              <w:t>the</w:t>
            </w:r>
            <w:r>
              <w:rPr>
                <w:spacing w:val="-14"/>
                <w:w w:val="105"/>
                <w:sz w:val="19"/>
              </w:rPr>
              <w:t xml:space="preserve"> </w:t>
            </w:r>
            <w:r>
              <w:rPr>
                <w:w w:val="105"/>
                <w:sz w:val="19"/>
              </w:rPr>
              <w:t>employee during</w:t>
            </w:r>
            <w:r>
              <w:rPr>
                <w:spacing w:val="-15"/>
                <w:w w:val="105"/>
                <w:sz w:val="19"/>
              </w:rPr>
              <w:t xml:space="preserve"> </w:t>
            </w:r>
            <w:r>
              <w:rPr>
                <w:w w:val="105"/>
                <w:sz w:val="19"/>
              </w:rPr>
              <w:t>the</w:t>
            </w:r>
            <w:r>
              <w:rPr>
                <w:spacing w:val="-14"/>
                <w:w w:val="105"/>
                <w:sz w:val="19"/>
              </w:rPr>
              <w:t xml:space="preserve"> </w:t>
            </w:r>
            <w:r>
              <w:rPr>
                <w:w w:val="105"/>
                <w:sz w:val="19"/>
              </w:rPr>
              <w:t>probationary</w:t>
            </w:r>
            <w:r>
              <w:rPr>
                <w:spacing w:val="-14"/>
                <w:w w:val="105"/>
                <w:sz w:val="19"/>
              </w:rPr>
              <w:t xml:space="preserve"> </w:t>
            </w:r>
            <w:r>
              <w:rPr>
                <w:w w:val="105"/>
                <w:sz w:val="19"/>
              </w:rPr>
              <w:t>period</w:t>
            </w:r>
            <w:r>
              <w:rPr>
                <w:spacing w:val="-14"/>
                <w:w w:val="105"/>
                <w:sz w:val="19"/>
              </w:rPr>
              <w:t xml:space="preserve"> </w:t>
            </w:r>
            <w:r>
              <w:rPr>
                <w:w w:val="105"/>
                <w:sz w:val="19"/>
              </w:rPr>
              <w:t>and</w:t>
            </w:r>
            <w:r>
              <w:rPr>
                <w:spacing w:val="-14"/>
                <w:w w:val="105"/>
                <w:sz w:val="19"/>
              </w:rPr>
              <w:t xml:space="preserve"> </w:t>
            </w:r>
            <w:r>
              <w:rPr>
                <w:w w:val="105"/>
                <w:sz w:val="19"/>
              </w:rPr>
              <w:t>review</w:t>
            </w:r>
            <w:r>
              <w:rPr>
                <w:spacing w:val="-14"/>
                <w:w w:val="105"/>
                <w:sz w:val="19"/>
              </w:rPr>
              <w:t xml:space="preserve"> </w:t>
            </w:r>
            <w:r>
              <w:rPr>
                <w:w w:val="105"/>
                <w:sz w:val="19"/>
              </w:rPr>
              <w:t>their</w:t>
            </w:r>
            <w:r>
              <w:rPr>
                <w:spacing w:val="-14"/>
                <w:w w:val="105"/>
                <w:sz w:val="19"/>
              </w:rPr>
              <w:t xml:space="preserve"> </w:t>
            </w:r>
            <w:r>
              <w:rPr>
                <w:w w:val="105"/>
                <w:sz w:val="19"/>
              </w:rPr>
              <w:t>performance</w:t>
            </w:r>
            <w:r>
              <w:rPr>
                <w:spacing w:val="-14"/>
                <w:w w:val="105"/>
                <w:sz w:val="19"/>
              </w:rPr>
              <w:t xml:space="preserve"> </w:t>
            </w:r>
            <w:r>
              <w:rPr>
                <w:w w:val="105"/>
                <w:sz w:val="19"/>
              </w:rPr>
              <w:t>prior</w:t>
            </w:r>
            <w:r>
              <w:rPr>
                <w:spacing w:val="-14"/>
                <w:w w:val="105"/>
                <w:sz w:val="19"/>
              </w:rPr>
              <w:t xml:space="preserve"> </w:t>
            </w:r>
            <w:r>
              <w:rPr>
                <w:w w:val="105"/>
                <w:sz w:val="19"/>
              </w:rPr>
              <w:t>to</w:t>
            </w:r>
            <w:r>
              <w:rPr>
                <w:spacing w:val="-14"/>
                <w:w w:val="105"/>
                <w:sz w:val="19"/>
              </w:rPr>
              <w:t xml:space="preserve"> </w:t>
            </w:r>
            <w:r>
              <w:rPr>
                <w:w w:val="105"/>
                <w:sz w:val="19"/>
              </w:rPr>
              <w:t>the</w:t>
            </w:r>
            <w:r>
              <w:rPr>
                <w:spacing w:val="-14"/>
                <w:w w:val="105"/>
                <w:sz w:val="19"/>
              </w:rPr>
              <w:t xml:space="preserve"> </w:t>
            </w:r>
            <w:r>
              <w:rPr>
                <w:w w:val="105"/>
                <w:sz w:val="19"/>
              </w:rPr>
              <w:t>end</w:t>
            </w:r>
            <w:r>
              <w:rPr>
                <w:spacing w:val="-14"/>
                <w:w w:val="105"/>
                <w:sz w:val="19"/>
              </w:rPr>
              <w:t xml:space="preserve"> </w:t>
            </w:r>
            <w:r>
              <w:rPr>
                <w:w w:val="105"/>
                <w:sz w:val="19"/>
              </w:rPr>
              <w:t>of</w:t>
            </w:r>
            <w:r>
              <w:rPr>
                <w:spacing w:val="-13"/>
                <w:w w:val="105"/>
                <w:sz w:val="19"/>
              </w:rPr>
              <w:t xml:space="preserve"> </w:t>
            </w:r>
            <w:r>
              <w:rPr>
                <w:w w:val="105"/>
                <w:sz w:val="19"/>
              </w:rPr>
              <w:t>the</w:t>
            </w:r>
            <w:r>
              <w:rPr>
                <w:spacing w:val="-14"/>
                <w:w w:val="105"/>
                <w:sz w:val="19"/>
              </w:rPr>
              <w:t xml:space="preserve"> </w:t>
            </w:r>
            <w:r>
              <w:rPr>
                <w:w w:val="105"/>
                <w:sz w:val="19"/>
              </w:rPr>
              <w:t>probationary</w:t>
            </w:r>
            <w:r>
              <w:rPr>
                <w:spacing w:val="-14"/>
                <w:w w:val="105"/>
                <w:sz w:val="19"/>
              </w:rPr>
              <w:t xml:space="preserve"> </w:t>
            </w:r>
            <w:r>
              <w:rPr>
                <w:w w:val="105"/>
                <w:sz w:val="19"/>
              </w:rPr>
              <w:t>period.</w:t>
            </w:r>
            <w:r>
              <w:rPr>
                <w:spacing w:val="-14"/>
                <w:w w:val="105"/>
                <w:sz w:val="19"/>
              </w:rPr>
              <w:t xml:space="preserve"> </w:t>
            </w:r>
            <w:r>
              <w:rPr>
                <w:w w:val="105"/>
                <w:sz w:val="19"/>
              </w:rPr>
              <w:t>It is</w:t>
            </w:r>
            <w:r>
              <w:rPr>
                <w:spacing w:val="-13"/>
                <w:w w:val="105"/>
                <w:sz w:val="19"/>
              </w:rPr>
              <w:t xml:space="preserve"> </w:t>
            </w:r>
            <w:r>
              <w:rPr>
                <w:w w:val="105"/>
                <w:sz w:val="19"/>
              </w:rPr>
              <w:t>recommended</w:t>
            </w:r>
            <w:r>
              <w:rPr>
                <w:spacing w:val="-13"/>
                <w:w w:val="105"/>
                <w:sz w:val="19"/>
              </w:rPr>
              <w:t xml:space="preserve"> </w:t>
            </w:r>
            <w:r>
              <w:rPr>
                <w:w w:val="105"/>
                <w:sz w:val="19"/>
              </w:rPr>
              <w:t>that</w:t>
            </w:r>
            <w:r>
              <w:rPr>
                <w:spacing w:val="-13"/>
                <w:w w:val="105"/>
                <w:sz w:val="19"/>
              </w:rPr>
              <w:t xml:space="preserve"> </w:t>
            </w:r>
            <w:r>
              <w:rPr>
                <w:w w:val="105"/>
                <w:sz w:val="19"/>
              </w:rPr>
              <w:t>at</w:t>
            </w:r>
            <w:r>
              <w:rPr>
                <w:spacing w:val="-13"/>
                <w:w w:val="105"/>
                <w:sz w:val="19"/>
              </w:rPr>
              <w:t xml:space="preserve"> </w:t>
            </w:r>
            <w:r>
              <w:rPr>
                <w:w w:val="105"/>
                <w:sz w:val="19"/>
              </w:rPr>
              <w:t>least</w:t>
            </w:r>
            <w:r>
              <w:rPr>
                <w:spacing w:val="-12"/>
                <w:w w:val="105"/>
                <w:sz w:val="19"/>
              </w:rPr>
              <w:t xml:space="preserve"> </w:t>
            </w:r>
            <w:r>
              <w:rPr>
                <w:w w:val="105"/>
                <w:sz w:val="19"/>
              </w:rPr>
              <w:t>two</w:t>
            </w:r>
            <w:r>
              <w:rPr>
                <w:spacing w:val="-13"/>
                <w:w w:val="105"/>
                <w:sz w:val="19"/>
              </w:rPr>
              <w:t xml:space="preserve"> </w:t>
            </w:r>
            <w:r>
              <w:rPr>
                <w:w w:val="105"/>
                <w:sz w:val="19"/>
              </w:rPr>
              <w:t>meetings</w:t>
            </w:r>
            <w:r>
              <w:rPr>
                <w:spacing w:val="-13"/>
                <w:w w:val="105"/>
                <w:sz w:val="19"/>
              </w:rPr>
              <w:t xml:space="preserve"> </w:t>
            </w:r>
            <w:r>
              <w:rPr>
                <w:w w:val="105"/>
                <w:sz w:val="19"/>
              </w:rPr>
              <w:t>are</w:t>
            </w:r>
            <w:r>
              <w:rPr>
                <w:spacing w:val="-13"/>
                <w:w w:val="105"/>
                <w:sz w:val="19"/>
              </w:rPr>
              <w:t xml:space="preserve"> </w:t>
            </w:r>
            <w:r>
              <w:rPr>
                <w:w w:val="105"/>
                <w:sz w:val="19"/>
              </w:rPr>
              <w:t>held</w:t>
            </w:r>
            <w:r>
              <w:rPr>
                <w:spacing w:val="-13"/>
                <w:w w:val="105"/>
                <w:sz w:val="19"/>
              </w:rPr>
              <w:t xml:space="preserve"> </w:t>
            </w:r>
            <w:r>
              <w:rPr>
                <w:w w:val="105"/>
                <w:sz w:val="19"/>
              </w:rPr>
              <w:t>during</w:t>
            </w:r>
            <w:r>
              <w:rPr>
                <w:spacing w:val="-12"/>
                <w:w w:val="105"/>
                <w:sz w:val="19"/>
              </w:rPr>
              <w:t xml:space="preserve"> </w:t>
            </w:r>
            <w:r>
              <w:rPr>
                <w:w w:val="105"/>
                <w:sz w:val="19"/>
              </w:rPr>
              <w:t>the</w:t>
            </w:r>
            <w:r>
              <w:rPr>
                <w:spacing w:val="-13"/>
                <w:w w:val="105"/>
                <w:sz w:val="19"/>
              </w:rPr>
              <w:t xml:space="preserve"> </w:t>
            </w:r>
            <w:r>
              <w:rPr>
                <w:w w:val="105"/>
                <w:sz w:val="19"/>
              </w:rPr>
              <w:t>probationary</w:t>
            </w:r>
            <w:r>
              <w:rPr>
                <w:spacing w:val="-13"/>
                <w:w w:val="105"/>
                <w:sz w:val="19"/>
              </w:rPr>
              <w:t xml:space="preserve"> </w:t>
            </w:r>
            <w:r>
              <w:rPr>
                <w:w w:val="105"/>
                <w:sz w:val="19"/>
              </w:rPr>
              <w:t>period</w:t>
            </w:r>
            <w:r>
              <w:rPr>
                <w:spacing w:val="-13"/>
                <w:w w:val="105"/>
                <w:sz w:val="19"/>
              </w:rPr>
              <w:t xml:space="preserve"> </w:t>
            </w:r>
            <w:r>
              <w:rPr>
                <w:w w:val="105"/>
                <w:sz w:val="19"/>
              </w:rPr>
              <w:t>so</w:t>
            </w:r>
            <w:r>
              <w:rPr>
                <w:spacing w:val="-12"/>
                <w:w w:val="105"/>
                <w:sz w:val="19"/>
              </w:rPr>
              <w:t xml:space="preserve"> </w:t>
            </w:r>
            <w:r>
              <w:rPr>
                <w:w w:val="105"/>
                <w:sz w:val="19"/>
              </w:rPr>
              <w:t>the</w:t>
            </w:r>
            <w:r>
              <w:rPr>
                <w:spacing w:val="-13"/>
                <w:w w:val="105"/>
                <w:sz w:val="19"/>
              </w:rPr>
              <w:t xml:space="preserve"> </w:t>
            </w:r>
            <w:r>
              <w:rPr>
                <w:w w:val="105"/>
                <w:sz w:val="19"/>
              </w:rPr>
              <w:t>progress</w:t>
            </w:r>
            <w:r>
              <w:rPr>
                <w:spacing w:val="-13"/>
                <w:w w:val="105"/>
                <w:sz w:val="19"/>
              </w:rPr>
              <w:t xml:space="preserve"> </w:t>
            </w:r>
            <w:r>
              <w:rPr>
                <w:w w:val="105"/>
                <w:sz w:val="19"/>
              </w:rPr>
              <w:t>of</w:t>
            </w:r>
            <w:r>
              <w:rPr>
                <w:spacing w:val="-11"/>
                <w:w w:val="105"/>
                <w:sz w:val="19"/>
              </w:rPr>
              <w:t xml:space="preserve"> </w:t>
            </w:r>
            <w:r>
              <w:rPr>
                <w:w w:val="105"/>
                <w:sz w:val="19"/>
              </w:rPr>
              <w:t>any agreed</w:t>
            </w:r>
            <w:r>
              <w:rPr>
                <w:spacing w:val="-3"/>
                <w:w w:val="105"/>
                <w:sz w:val="19"/>
              </w:rPr>
              <w:t xml:space="preserve"> </w:t>
            </w:r>
            <w:r>
              <w:rPr>
                <w:w w:val="105"/>
                <w:sz w:val="19"/>
              </w:rPr>
              <w:t>goals</w:t>
            </w:r>
            <w:r>
              <w:rPr>
                <w:spacing w:val="-3"/>
                <w:w w:val="105"/>
                <w:sz w:val="19"/>
              </w:rPr>
              <w:t xml:space="preserve"> </w:t>
            </w:r>
            <w:r>
              <w:rPr>
                <w:w w:val="105"/>
                <w:sz w:val="19"/>
              </w:rPr>
              <w:t>and</w:t>
            </w:r>
            <w:r>
              <w:rPr>
                <w:spacing w:val="-3"/>
                <w:w w:val="105"/>
                <w:sz w:val="19"/>
              </w:rPr>
              <w:t xml:space="preserve"> </w:t>
            </w:r>
            <w:r>
              <w:rPr>
                <w:w w:val="105"/>
                <w:sz w:val="19"/>
              </w:rPr>
              <w:t>role</w:t>
            </w:r>
            <w:r>
              <w:rPr>
                <w:spacing w:val="-3"/>
                <w:w w:val="105"/>
                <w:sz w:val="19"/>
              </w:rPr>
              <w:t xml:space="preserve"> </w:t>
            </w:r>
            <w:r>
              <w:rPr>
                <w:w w:val="105"/>
                <w:sz w:val="19"/>
              </w:rPr>
              <w:t>expectations</w:t>
            </w:r>
            <w:r>
              <w:rPr>
                <w:spacing w:val="-3"/>
                <w:w w:val="105"/>
                <w:sz w:val="19"/>
              </w:rPr>
              <w:t xml:space="preserve"> </w:t>
            </w:r>
            <w:r>
              <w:rPr>
                <w:w w:val="105"/>
                <w:sz w:val="19"/>
              </w:rPr>
              <w:t>at</w:t>
            </w:r>
            <w:r>
              <w:rPr>
                <w:spacing w:val="-3"/>
                <w:w w:val="105"/>
                <w:sz w:val="19"/>
              </w:rPr>
              <w:t xml:space="preserve"> </w:t>
            </w:r>
            <w:r>
              <w:rPr>
                <w:w w:val="105"/>
                <w:sz w:val="19"/>
              </w:rPr>
              <w:t>the</w:t>
            </w:r>
            <w:r>
              <w:rPr>
                <w:spacing w:val="-3"/>
                <w:w w:val="105"/>
                <w:sz w:val="19"/>
              </w:rPr>
              <w:t xml:space="preserve"> </w:t>
            </w:r>
            <w:r>
              <w:rPr>
                <w:w w:val="105"/>
                <w:sz w:val="19"/>
              </w:rPr>
              <w:t>first</w:t>
            </w:r>
            <w:r>
              <w:rPr>
                <w:spacing w:val="-3"/>
                <w:w w:val="105"/>
                <w:sz w:val="19"/>
              </w:rPr>
              <w:t xml:space="preserve"> </w:t>
            </w:r>
            <w:r>
              <w:rPr>
                <w:w w:val="105"/>
                <w:sz w:val="19"/>
              </w:rPr>
              <w:t>meeting</w:t>
            </w:r>
            <w:r>
              <w:rPr>
                <w:spacing w:val="-3"/>
                <w:w w:val="105"/>
                <w:sz w:val="19"/>
              </w:rPr>
              <w:t xml:space="preserve"> </w:t>
            </w:r>
            <w:r>
              <w:rPr>
                <w:w w:val="105"/>
                <w:sz w:val="19"/>
              </w:rPr>
              <w:t>can</w:t>
            </w:r>
            <w:r>
              <w:rPr>
                <w:spacing w:val="-3"/>
                <w:w w:val="105"/>
                <w:sz w:val="19"/>
              </w:rPr>
              <w:t xml:space="preserve"> </w:t>
            </w:r>
            <w:r>
              <w:rPr>
                <w:w w:val="105"/>
                <w:sz w:val="19"/>
              </w:rPr>
              <w:t>be</w:t>
            </w:r>
            <w:r>
              <w:rPr>
                <w:spacing w:val="-3"/>
                <w:w w:val="105"/>
                <w:sz w:val="19"/>
              </w:rPr>
              <w:t xml:space="preserve"> </w:t>
            </w:r>
            <w:r>
              <w:rPr>
                <w:w w:val="105"/>
                <w:sz w:val="19"/>
              </w:rPr>
              <w:t>discussed.</w:t>
            </w:r>
          </w:p>
        </w:tc>
        <w:tc>
          <w:tcPr>
            <w:tcW w:w="396" w:type="dxa"/>
          </w:tcPr>
          <w:p w:rsidR="00B111C4" w:rsidRDefault="00FA27FC" w:rsidP="00FA27FC">
            <w:pPr>
              <w:pStyle w:val="TableParagraph"/>
              <w:spacing w:before="120"/>
              <w:rPr>
                <w:rFonts w:ascii="Times New Roman"/>
                <w:sz w:val="18"/>
              </w:rPr>
            </w:pPr>
            <w:r>
              <w:rPr>
                <w:rFonts w:ascii="Times New Roman"/>
                <w:sz w:val="18"/>
              </w:rPr>
              <w:t xml:space="preserve">  </w:t>
            </w:r>
            <w:r w:rsidR="00B111C4">
              <w:rPr>
                <w:rFonts w:ascii="Times New Roman"/>
                <w:sz w:val="18"/>
              </w:rPr>
              <w:fldChar w:fldCharType="begin">
                <w:ffData>
                  <w:name w:val="Check11"/>
                  <w:enabled/>
                  <w:calcOnExit w:val="0"/>
                  <w:checkBox>
                    <w:sizeAuto/>
                    <w:default w:val="0"/>
                  </w:checkBox>
                </w:ffData>
              </w:fldChar>
            </w:r>
            <w:bookmarkStart w:id="94" w:name="Check11"/>
            <w:r w:rsidR="00B111C4">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sidR="00B111C4">
              <w:rPr>
                <w:rFonts w:ascii="Times New Roman"/>
                <w:sz w:val="18"/>
              </w:rPr>
              <w:fldChar w:fldCharType="end"/>
            </w:r>
            <w:bookmarkEnd w:id="94"/>
          </w:p>
        </w:tc>
      </w:tr>
      <w:tr w:rsidR="007773E1">
        <w:trPr>
          <w:trHeight w:val="479"/>
        </w:trPr>
        <w:tc>
          <w:tcPr>
            <w:tcW w:w="9522" w:type="dxa"/>
          </w:tcPr>
          <w:p w:rsidR="007773E1" w:rsidRDefault="002D5A81">
            <w:pPr>
              <w:pStyle w:val="TableParagraph"/>
              <w:spacing w:before="125"/>
              <w:ind w:left="112"/>
              <w:rPr>
                <w:sz w:val="19"/>
              </w:rPr>
            </w:pPr>
            <w:r>
              <w:rPr>
                <w:w w:val="105"/>
                <w:sz w:val="19"/>
              </w:rPr>
              <w:t>The employer and employee have met to review performance during the probationary period.</w:t>
            </w:r>
          </w:p>
        </w:tc>
        <w:tc>
          <w:tcPr>
            <w:tcW w:w="396" w:type="dxa"/>
          </w:tcPr>
          <w:p w:rsidR="00B111C4" w:rsidRDefault="00FA27FC" w:rsidP="00FA27FC">
            <w:pPr>
              <w:pStyle w:val="TableParagraph"/>
              <w:spacing w:before="120"/>
              <w:rPr>
                <w:rFonts w:ascii="Times New Roman"/>
                <w:sz w:val="18"/>
              </w:rPr>
            </w:pPr>
            <w:r>
              <w:rPr>
                <w:rFonts w:ascii="Times New Roman"/>
                <w:sz w:val="18"/>
              </w:rPr>
              <w:t xml:space="preserve"> </w:t>
            </w:r>
            <w:r w:rsidR="00B111C4">
              <w:rPr>
                <w:rFonts w:ascii="Times New Roman"/>
                <w:sz w:val="18"/>
              </w:rPr>
              <w:t xml:space="preserve"> </w:t>
            </w:r>
            <w:r w:rsidR="00B111C4">
              <w:rPr>
                <w:rFonts w:ascii="Times New Roman"/>
                <w:sz w:val="18"/>
              </w:rPr>
              <w:fldChar w:fldCharType="begin">
                <w:ffData>
                  <w:name w:val="Check12"/>
                  <w:enabled/>
                  <w:calcOnExit w:val="0"/>
                  <w:checkBox>
                    <w:sizeAuto/>
                    <w:default w:val="0"/>
                  </w:checkBox>
                </w:ffData>
              </w:fldChar>
            </w:r>
            <w:bookmarkStart w:id="95" w:name="Check12"/>
            <w:r w:rsidR="00B111C4">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sidR="00B111C4">
              <w:rPr>
                <w:rFonts w:ascii="Times New Roman"/>
                <w:sz w:val="18"/>
              </w:rPr>
              <w:fldChar w:fldCharType="end"/>
            </w:r>
            <w:bookmarkEnd w:id="95"/>
          </w:p>
        </w:tc>
      </w:tr>
      <w:tr w:rsidR="007773E1">
        <w:trPr>
          <w:trHeight w:val="1259"/>
        </w:trPr>
        <w:tc>
          <w:tcPr>
            <w:tcW w:w="9522" w:type="dxa"/>
          </w:tcPr>
          <w:p w:rsidR="007773E1" w:rsidRDefault="002D5A81">
            <w:pPr>
              <w:pStyle w:val="TableParagraph"/>
              <w:spacing w:before="125" w:line="252" w:lineRule="auto"/>
              <w:ind w:left="112" w:right="210"/>
              <w:rPr>
                <w:sz w:val="19"/>
              </w:rPr>
            </w:pPr>
            <w:r>
              <w:rPr>
                <w:w w:val="105"/>
                <w:sz w:val="19"/>
              </w:rPr>
              <w:t xml:space="preserve">The employer has </w:t>
            </w:r>
            <w:proofErr w:type="gramStart"/>
            <w:r>
              <w:rPr>
                <w:w w:val="105"/>
                <w:sz w:val="19"/>
              </w:rPr>
              <w:t>made a decision</w:t>
            </w:r>
            <w:proofErr w:type="gramEnd"/>
            <w:r>
              <w:rPr>
                <w:w w:val="105"/>
                <w:sz w:val="19"/>
              </w:rPr>
              <w:t xml:space="preserve"> to confirm employment and has checked with the employee to confirm their willingness to continue employment. Alternatively, if the employee’s performance does not meet the requirements</w:t>
            </w:r>
            <w:r>
              <w:rPr>
                <w:spacing w:val="-16"/>
                <w:w w:val="105"/>
                <w:sz w:val="19"/>
              </w:rPr>
              <w:t xml:space="preserve"> </w:t>
            </w:r>
            <w:r>
              <w:rPr>
                <w:w w:val="105"/>
                <w:sz w:val="19"/>
              </w:rPr>
              <w:t>of</w:t>
            </w:r>
            <w:r>
              <w:rPr>
                <w:spacing w:val="-13"/>
                <w:w w:val="105"/>
                <w:sz w:val="19"/>
              </w:rPr>
              <w:t xml:space="preserve"> </w:t>
            </w:r>
            <w:r>
              <w:rPr>
                <w:w w:val="105"/>
                <w:sz w:val="19"/>
              </w:rPr>
              <w:t>the</w:t>
            </w:r>
            <w:r>
              <w:rPr>
                <w:spacing w:val="-15"/>
                <w:w w:val="105"/>
                <w:sz w:val="19"/>
              </w:rPr>
              <w:t xml:space="preserve"> </w:t>
            </w:r>
            <w:r>
              <w:rPr>
                <w:w w:val="105"/>
                <w:sz w:val="19"/>
              </w:rPr>
              <w:t>role,</w:t>
            </w:r>
            <w:r>
              <w:rPr>
                <w:spacing w:val="-16"/>
                <w:w w:val="105"/>
                <w:sz w:val="19"/>
              </w:rPr>
              <w:t xml:space="preserve"> </w:t>
            </w:r>
            <w:r>
              <w:rPr>
                <w:w w:val="105"/>
                <w:sz w:val="19"/>
              </w:rPr>
              <w:t>a</w:t>
            </w:r>
            <w:r>
              <w:rPr>
                <w:spacing w:val="-15"/>
                <w:w w:val="105"/>
                <w:sz w:val="19"/>
              </w:rPr>
              <w:t xml:space="preserve"> </w:t>
            </w:r>
            <w:r>
              <w:rPr>
                <w:w w:val="105"/>
                <w:sz w:val="19"/>
              </w:rPr>
              <w:t>decision</w:t>
            </w:r>
            <w:r>
              <w:rPr>
                <w:spacing w:val="-15"/>
                <w:w w:val="105"/>
                <w:sz w:val="19"/>
              </w:rPr>
              <w:t xml:space="preserve"> </w:t>
            </w:r>
            <w:r>
              <w:rPr>
                <w:w w:val="105"/>
                <w:sz w:val="19"/>
              </w:rPr>
              <w:t>has</w:t>
            </w:r>
            <w:r>
              <w:rPr>
                <w:spacing w:val="-15"/>
                <w:w w:val="105"/>
                <w:sz w:val="19"/>
              </w:rPr>
              <w:t xml:space="preserve"> </w:t>
            </w:r>
            <w:r>
              <w:rPr>
                <w:w w:val="105"/>
                <w:sz w:val="19"/>
              </w:rPr>
              <w:t>been</w:t>
            </w:r>
            <w:r>
              <w:rPr>
                <w:spacing w:val="-15"/>
                <w:w w:val="105"/>
                <w:sz w:val="19"/>
              </w:rPr>
              <w:t xml:space="preserve"> </w:t>
            </w:r>
            <w:r>
              <w:rPr>
                <w:w w:val="105"/>
                <w:sz w:val="19"/>
              </w:rPr>
              <w:t>made</w:t>
            </w:r>
            <w:r>
              <w:rPr>
                <w:spacing w:val="-15"/>
                <w:w w:val="105"/>
                <w:sz w:val="19"/>
              </w:rPr>
              <w:t xml:space="preserve"> </w:t>
            </w:r>
            <w:r>
              <w:rPr>
                <w:w w:val="105"/>
                <w:sz w:val="19"/>
              </w:rPr>
              <w:t>to</w:t>
            </w:r>
            <w:r>
              <w:rPr>
                <w:spacing w:val="-15"/>
                <w:w w:val="105"/>
                <w:sz w:val="19"/>
              </w:rPr>
              <w:t xml:space="preserve"> </w:t>
            </w:r>
            <w:r>
              <w:rPr>
                <w:w w:val="105"/>
                <w:sz w:val="19"/>
              </w:rPr>
              <w:t>terminate</w:t>
            </w:r>
            <w:r>
              <w:rPr>
                <w:spacing w:val="-15"/>
                <w:w w:val="105"/>
                <w:sz w:val="19"/>
              </w:rPr>
              <w:t xml:space="preserve"> </w:t>
            </w:r>
            <w:r>
              <w:rPr>
                <w:w w:val="105"/>
                <w:sz w:val="19"/>
              </w:rPr>
              <w:t>employment</w:t>
            </w:r>
            <w:r>
              <w:rPr>
                <w:spacing w:val="-15"/>
                <w:w w:val="105"/>
                <w:sz w:val="19"/>
              </w:rPr>
              <w:t xml:space="preserve"> </w:t>
            </w:r>
            <w:r>
              <w:rPr>
                <w:w w:val="105"/>
                <w:sz w:val="19"/>
              </w:rPr>
              <w:t>following</w:t>
            </w:r>
            <w:r>
              <w:rPr>
                <w:spacing w:val="-16"/>
                <w:w w:val="105"/>
                <w:sz w:val="19"/>
              </w:rPr>
              <w:t xml:space="preserve"> </w:t>
            </w:r>
            <w:r>
              <w:rPr>
                <w:w w:val="105"/>
                <w:sz w:val="19"/>
              </w:rPr>
              <w:t>procedures</w:t>
            </w:r>
            <w:r>
              <w:rPr>
                <w:spacing w:val="-15"/>
                <w:w w:val="105"/>
                <w:sz w:val="19"/>
              </w:rPr>
              <w:t xml:space="preserve"> </w:t>
            </w:r>
            <w:r>
              <w:rPr>
                <w:w w:val="105"/>
                <w:sz w:val="19"/>
              </w:rPr>
              <w:t>set</w:t>
            </w:r>
            <w:r>
              <w:rPr>
                <w:spacing w:val="-15"/>
                <w:w w:val="105"/>
                <w:sz w:val="19"/>
              </w:rPr>
              <w:t xml:space="preserve"> </w:t>
            </w:r>
            <w:r>
              <w:rPr>
                <w:w w:val="105"/>
                <w:sz w:val="19"/>
              </w:rPr>
              <w:t>in</w:t>
            </w:r>
            <w:r>
              <w:rPr>
                <w:spacing w:val="-15"/>
                <w:w w:val="105"/>
                <w:sz w:val="19"/>
              </w:rPr>
              <w:t xml:space="preserve"> </w:t>
            </w:r>
            <w:r>
              <w:rPr>
                <w:w w:val="105"/>
                <w:sz w:val="19"/>
              </w:rPr>
              <w:t>the applicable</w:t>
            </w:r>
            <w:r>
              <w:rPr>
                <w:spacing w:val="-2"/>
                <w:w w:val="105"/>
                <w:sz w:val="19"/>
              </w:rPr>
              <w:t xml:space="preserve"> </w:t>
            </w:r>
            <w:r>
              <w:rPr>
                <w:w w:val="105"/>
                <w:sz w:val="19"/>
              </w:rPr>
              <w:t>Agreement/Award/Act.</w:t>
            </w:r>
          </w:p>
        </w:tc>
        <w:tc>
          <w:tcPr>
            <w:tcW w:w="396" w:type="dxa"/>
          </w:tcPr>
          <w:p w:rsidR="00B111C4" w:rsidRDefault="00FA27FC" w:rsidP="00FA27FC">
            <w:pPr>
              <w:pStyle w:val="TableParagraph"/>
              <w:spacing w:before="120"/>
              <w:rPr>
                <w:rFonts w:ascii="Times New Roman"/>
                <w:sz w:val="18"/>
              </w:rPr>
            </w:pPr>
            <w:r>
              <w:rPr>
                <w:rFonts w:ascii="Times New Roman"/>
                <w:sz w:val="18"/>
              </w:rPr>
              <w:t xml:space="preserve">  </w:t>
            </w:r>
            <w:r w:rsidR="00B111C4">
              <w:rPr>
                <w:rFonts w:ascii="Times New Roman"/>
                <w:sz w:val="18"/>
              </w:rPr>
              <w:fldChar w:fldCharType="begin">
                <w:ffData>
                  <w:name w:val="Check13"/>
                  <w:enabled/>
                  <w:calcOnExit w:val="0"/>
                  <w:checkBox>
                    <w:sizeAuto/>
                    <w:default w:val="0"/>
                  </w:checkBox>
                </w:ffData>
              </w:fldChar>
            </w:r>
            <w:bookmarkStart w:id="96" w:name="Check13"/>
            <w:r w:rsidR="00B111C4">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sidR="00B111C4">
              <w:rPr>
                <w:rFonts w:ascii="Times New Roman"/>
                <w:sz w:val="18"/>
              </w:rPr>
              <w:fldChar w:fldCharType="end"/>
            </w:r>
            <w:bookmarkEnd w:id="96"/>
          </w:p>
        </w:tc>
      </w:tr>
      <w:tr w:rsidR="007773E1">
        <w:trPr>
          <w:trHeight w:val="999"/>
        </w:trPr>
        <w:tc>
          <w:tcPr>
            <w:tcW w:w="9522" w:type="dxa"/>
          </w:tcPr>
          <w:p w:rsidR="007773E1" w:rsidRDefault="002D5A81">
            <w:pPr>
              <w:pStyle w:val="TableParagraph"/>
              <w:spacing w:before="124" w:line="252" w:lineRule="auto"/>
              <w:ind w:left="112" w:right="1020"/>
              <w:jc w:val="both"/>
              <w:rPr>
                <w:sz w:val="19"/>
              </w:rPr>
            </w:pPr>
            <w:r>
              <w:rPr>
                <w:w w:val="105"/>
                <w:sz w:val="19"/>
              </w:rPr>
              <w:t>Employee’s</w:t>
            </w:r>
            <w:r>
              <w:rPr>
                <w:spacing w:val="-21"/>
                <w:w w:val="105"/>
                <w:sz w:val="19"/>
              </w:rPr>
              <w:t xml:space="preserve"> </w:t>
            </w:r>
            <w:r>
              <w:rPr>
                <w:w w:val="105"/>
                <w:sz w:val="19"/>
              </w:rPr>
              <w:t>ongoing</w:t>
            </w:r>
            <w:r>
              <w:rPr>
                <w:spacing w:val="-21"/>
                <w:w w:val="105"/>
                <w:sz w:val="19"/>
              </w:rPr>
              <w:t xml:space="preserve"> </w:t>
            </w:r>
            <w:r>
              <w:rPr>
                <w:w w:val="105"/>
                <w:sz w:val="19"/>
              </w:rPr>
              <w:t>employment</w:t>
            </w:r>
            <w:r>
              <w:rPr>
                <w:spacing w:val="-21"/>
                <w:w w:val="105"/>
                <w:sz w:val="19"/>
              </w:rPr>
              <w:t xml:space="preserve"> </w:t>
            </w:r>
            <w:r>
              <w:rPr>
                <w:w w:val="105"/>
                <w:sz w:val="19"/>
              </w:rPr>
              <w:t>is</w:t>
            </w:r>
            <w:r>
              <w:rPr>
                <w:spacing w:val="-21"/>
                <w:w w:val="105"/>
                <w:sz w:val="19"/>
              </w:rPr>
              <w:t xml:space="preserve"> </w:t>
            </w:r>
            <w:r>
              <w:rPr>
                <w:w w:val="105"/>
                <w:sz w:val="19"/>
              </w:rPr>
              <w:t>confirmed</w:t>
            </w:r>
            <w:r>
              <w:rPr>
                <w:spacing w:val="-21"/>
                <w:w w:val="105"/>
                <w:sz w:val="19"/>
              </w:rPr>
              <w:t xml:space="preserve"> </w:t>
            </w:r>
            <w:r>
              <w:rPr>
                <w:w w:val="105"/>
                <w:sz w:val="19"/>
              </w:rPr>
              <w:t>in</w:t>
            </w:r>
            <w:r>
              <w:rPr>
                <w:spacing w:val="-21"/>
                <w:w w:val="105"/>
                <w:sz w:val="19"/>
              </w:rPr>
              <w:t xml:space="preserve"> </w:t>
            </w:r>
            <w:r>
              <w:rPr>
                <w:w w:val="105"/>
                <w:sz w:val="19"/>
              </w:rPr>
              <w:t>writing.</w:t>
            </w:r>
            <w:r>
              <w:rPr>
                <w:spacing w:val="-21"/>
                <w:w w:val="105"/>
                <w:sz w:val="19"/>
              </w:rPr>
              <w:t xml:space="preserve"> </w:t>
            </w:r>
            <w:r>
              <w:rPr>
                <w:w w:val="105"/>
                <w:sz w:val="19"/>
              </w:rPr>
              <w:t>Alternatively,</w:t>
            </w:r>
            <w:r>
              <w:rPr>
                <w:spacing w:val="-21"/>
                <w:w w:val="105"/>
                <w:sz w:val="19"/>
              </w:rPr>
              <w:t xml:space="preserve"> </w:t>
            </w:r>
            <w:r>
              <w:rPr>
                <w:w w:val="105"/>
                <w:sz w:val="19"/>
              </w:rPr>
              <w:t>the</w:t>
            </w:r>
            <w:r>
              <w:rPr>
                <w:spacing w:val="-21"/>
                <w:w w:val="105"/>
                <w:sz w:val="19"/>
              </w:rPr>
              <w:t xml:space="preserve"> </w:t>
            </w:r>
            <w:r>
              <w:rPr>
                <w:w w:val="105"/>
                <w:sz w:val="19"/>
              </w:rPr>
              <w:t>process</w:t>
            </w:r>
            <w:r>
              <w:rPr>
                <w:spacing w:val="-21"/>
                <w:w w:val="105"/>
                <w:sz w:val="19"/>
              </w:rPr>
              <w:t xml:space="preserve"> </w:t>
            </w:r>
            <w:r>
              <w:rPr>
                <w:w w:val="105"/>
                <w:sz w:val="19"/>
              </w:rPr>
              <w:t>to</w:t>
            </w:r>
            <w:r>
              <w:rPr>
                <w:spacing w:val="-21"/>
                <w:w w:val="105"/>
                <w:sz w:val="19"/>
              </w:rPr>
              <w:t xml:space="preserve"> </w:t>
            </w:r>
            <w:r>
              <w:rPr>
                <w:w w:val="105"/>
                <w:sz w:val="19"/>
              </w:rPr>
              <w:t>terminate</w:t>
            </w:r>
            <w:r>
              <w:rPr>
                <w:spacing w:val="-21"/>
                <w:w w:val="105"/>
                <w:sz w:val="19"/>
              </w:rPr>
              <w:t xml:space="preserve"> </w:t>
            </w:r>
            <w:r>
              <w:rPr>
                <w:w w:val="105"/>
                <w:sz w:val="19"/>
              </w:rPr>
              <w:t>the employee’s</w:t>
            </w:r>
            <w:r>
              <w:rPr>
                <w:spacing w:val="-30"/>
                <w:w w:val="105"/>
                <w:sz w:val="19"/>
              </w:rPr>
              <w:t xml:space="preserve"> </w:t>
            </w:r>
            <w:r>
              <w:rPr>
                <w:w w:val="105"/>
                <w:sz w:val="19"/>
              </w:rPr>
              <w:t>employment</w:t>
            </w:r>
            <w:r>
              <w:rPr>
                <w:spacing w:val="-29"/>
                <w:w w:val="105"/>
                <w:sz w:val="19"/>
              </w:rPr>
              <w:t xml:space="preserve"> </w:t>
            </w:r>
            <w:r>
              <w:rPr>
                <w:w w:val="105"/>
                <w:sz w:val="19"/>
              </w:rPr>
              <w:t>in</w:t>
            </w:r>
            <w:r>
              <w:rPr>
                <w:spacing w:val="-29"/>
                <w:w w:val="105"/>
                <w:sz w:val="19"/>
              </w:rPr>
              <w:t xml:space="preserve"> </w:t>
            </w:r>
            <w:r>
              <w:rPr>
                <w:w w:val="105"/>
                <w:sz w:val="19"/>
              </w:rPr>
              <w:t>accordance</w:t>
            </w:r>
            <w:r>
              <w:rPr>
                <w:spacing w:val="-29"/>
                <w:w w:val="105"/>
                <w:sz w:val="19"/>
              </w:rPr>
              <w:t xml:space="preserve"> </w:t>
            </w:r>
            <w:r>
              <w:rPr>
                <w:w w:val="105"/>
                <w:sz w:val="19"/>
              </w:rPr>
              <w:t>with</w:t>
            </w:r>
            <w:r>
              <w:rPr>
                <w:spacing w:val="-29"/>
                <w:w w:val="105"/>
                <w:sz w:val="19"/>
              </w:rPr>
              <w:t xml:space="preserve"> </w:t>
            </w:r>
            <w:r>
              <w:rPr>
                <w:w w:val="105"/>
                <w:sz w:val="19"/>
              </w:rPr>
              <w:t>applicable</w:t>
            </w:r>
            <w:r>
              <w:rPr>
                <w:spacing w:val="-30"/>
                <w:w w:val="105"/>
                <w:sz w:val="19"/>
              </w:rPr>
              <w:t xml:space="preserve"> </w:t>
            </w:r>
            <w:r>
              <w:rPr>
                <w:w w:val="105"/>
                <w:sz w:val="19"/>
              </w:rPr>
              <w:t>Agreement/Award/Act</w:t>
            </w:r>
            <w:r>
              <w:rPr>
                <w:spacing w:val="-29"/>
                <w:w w:val="105"/>
                <w:sz w:val="19"/>
              </w:rPr>
              <w:t xml:space="preserve"> </w:t>
            </w:r>
            <w:r>
              <w:rPr>
                <w:w w:val="105"/>
                <w:sz w:val="19"/>
              </w:rPr>
              <w:t>has</w:t>
            </w:r>
            <w:r>
              <w:rPr>
                <w:spacing w:val="-29"/>
                <w:w w:val="105"/>
                <w:sz w:val="19"/>
              </w:rPr>
              <w:t xml:space="preserve"> </w:t>
            </w:r>
            <w:r>
              <w:rPr>
                <w:w w:val="105"/>
                <w:sz w:val="19"/>
              </w:rPr>
              <w:t>commenced,</w:t>
            </w:r>
            <w:r>
              <w:rPr>
                <w:spacing w:val="-29"/>
                <w:w w:val="105"/>
                <w:sz w:val="19"/>
              </w:rPr>
              <w:t xml:space="preserve"> </w:t>
            </w:r>
            <w:r>
              <w:rPr>
                <w:w w:val="105"/>
                <w:sz w:val="19"/>
              </w:rPr>
              <w:t>and communicated in</w:t>
            </w:r>
            <w:r>
              <w:rPr>
                <w:spacing w:val="-3"/>
                <w:w w:val="105"/>
                <w:sz w:val="19"/>
              </w:rPr>
              <w:t xml:space="preserve"> </w:t>
            </w:r>
            <w:r>
              <w:rPr>
                <w:w w:val="105"/>
                <w:sz w:val="19"/>
              </w:rPr>
              <w:t>writing.</w:t>
            </w:r>
          </w:p>
        </w:tc>
        <w:tc>
          <w:tcPr>
            <w:tcW w:w="396" w:type="dxa"/>
          </w:tcPr>
          <w:p w:rsidR="00B111C4" w:rsidRDefault="00FA27FC" w:rsidP="00FA27FC">
            <w:pPr>
              <w:pStyle w:val="TableParagraph"/>
              <w:spacing w:before="120"/>
              <w:rPr>
                <w:rFonts w:ascii="Times New Roman"/>
                <w:sz w:val="18"/>
              </w:rPr>
            </w:pPr>
            <w:r>
              <w:rPr>
                <w:rFonts w:ascii="Times New Roman"/>
                <w:sz w:val="18"/>
              </w:rPr>
              <w:t xml:space="preserve"> </w:t>
            </w:r>
            <w:r w:rsidR="00B111C4">
              <w:rPr>
                <w:rFonts w:ascii="Times New Roman"/>
                <w:sz w:val="18"/>
              </w:rPr>
              <w:t xml:space="preserve"> </w:t>
            </w:r>
            <w:r w:rsidR="00B111C4">
              <w:rPr>
                <w:rFonts w:ascii="Times New Roman"/>
                <w:sz w:val="18"/>
              </w:rPr>
              <w:fldChar w:fldCharType="begin">
                <w:ffData>
                  <w:name w:val="Check14"/>
                  <w:enabled/>
                  <w:calcOnExit w:val="0"/>
                  <w:checkBox>
                    <w:sizeAuto/>
                    <w:default w:val="0"/>
                  </w:checkBox>
                </w:ffData>
              </w:fldChar>
            </w:r>
            <w:bookmarkStart w:id="97" w:name="Check14"/>
            <w:r w:rsidR="00B111C4">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sidR="00B111C4">
              <w:rPr>
                <w:rFonts w:ascii="Times New Roman"/>
                <w:sz w:val="18"/>
              </w:rPr>
              <w:fldChar w:fldCharType="end"/>
            </w:r>
            <w:bookmarkEnd w:id="97"/>
          </w:p>
        </w:tc>
      </w:tr>
      <w:tr w:rsidR="007773E1">
        <w:trPr>
          <w:trHeight w:val="999"/>
        </w:trPr>
        <w:tc>
          <w:tcPr>
            <w:tcW w:w="9522" w:type="dxa"/>
          </w:tcPr>
          <w:p w:rsidR="007773E1" w:rsidRDefault="002D5A81">
            <w:pPr>
              <w:pStyle w:val="TableParagraph"/>
              <w:spacing w:before="124" w:line="252" w:lineRule="auto"/>
              <w:ind w:left="112" w:right="587"/>
              <w:rPr>
                <w:sz w:val="19"/>
              </w:rPr>
            </w:pPr>
            <w:r>
              <w:rPr>
                <w:w w:val="105"/>
                <w:sz w:val="19"/>
              </w:rPr>
              <w:t>Performance</w:t>
            </w:r>
            <w:r>
              <w:rPr>
                <w:spacing w:val="-19"/>
                <w:w w:val="105"/>
                <w:sz w:val="19"/>
              </w:rPr>
              <w:t xml:space="preserve"> </w:t>
            </w:r>
            <w:r>
              <w:rPr>
                <w:w w:val="105"/>
                <w:sz w:val="19"/>
              </w:rPr>
              <w:t>Indicators,</w:t>
            </w:r>
            <w:r>
              <w:rPr>
                <w:spacing w:val="-18"/>
                <w:w w:val="105"/>
                <w:sz w:val="19"/>
              </w:rPr>
              <w:t xml:space="preserve"> </w:t>
            </w:r>
            <w:r>
              <w:rPr>
                <w:w w:val="105"/>
                <w:sz w:val="19"/>
              </w:rPr>
              <w:t>any</w:t>
            </w:r>
            <w:r>
              <w:rPr>
                <w:spacing w:val="-19"/>
                <w:w w:val="105"/>
                <w:sz w:val="19"/>
              </w:rPr>
              <w:t xml:space="preserve"> </w:t>
            </w:r>
            <w:r>
              <w:rPr>
                <w:w w:val="105"/>
                <w:sz w:val="19"/>
              </w:rPr>
              <w:t>goals</w:t>
            </w:r>
            <w:r>
              <w:rPr>
                <w:spacing w:val="-18"/>
                <w:w w:val="105"/>
                <w:sz w:val="19"/>
              </w:rPr>
              <w:t xml:space="preserve"> </w:t>
            </w:r>
            <w:r>
              <w:rPr>
                <w:w w:val="105"/>
                <w:sz w:val="19"/>
              </w:rPr>
              <w:t>and</w:t>
            </w:r>
            <w:r>
              <w:rPr>
                <w:spacing w:val="-18"/>
                <w:w w:val="105"/>
                <w:sz w:val="19"/>
              </w:rPr>
              <w:t xml:space="preserve"> </w:t>
            </w:r>
            <w:r>
              <w:rPr>
                <w:w w:val="105"/>
                <w:sz w:val="19"/>
              </w:rPr>
              <w:t>responsibilities</w:t>
            </w:r>
            <w:r>
              <w:rPr>
                <w:spacing w:val="-19"/>
                <w:w w:val="105"/>
                <w:sz w:val="19"/>
              </w:rPr>
              <w:t xml:space="preserve"> </w:t>
            </w:r>
            <w:r>
              <w:rPr>
                <w:w w:val="105"/>
                <w:sz w:val="19"/>
              </w:rPr>
              <w:t>for</w:t>
            </w:r>
            <w:r>
              <w:rPr>
                <w:spacing w:val="-18"/>
                <w:w w:val="105"/>
                <w:sz w:val="19"/>
              </w:rPr>
              <w:t xml:space="preserve"> </w:t>
            </w:r>
            <w:r>
              <w:rPr>
                <w:w w:val="105"/>
                <w:sz w:val="19"/>
              </w:rPr>
              <w:t>the</w:t>
            </w:r>
            <w:r>
              <w:rPr>
                <w:spacing w:val="-18"/>
                <w:w w:val="105"/>
                <w:sz w:val="19"/>
              </w:rPr>
              <w:t xml:space="preserve"> </w:t>
            </w:r>
            <w:r>
              <w:rPr>
                <w:w w:val="105"/>
                <w:sz w:val="19"/>
              </w:rPr>
              <w:t>Quality</w:t>
            </w:r>
            <w:r>
              <w:rPr>
                <w:spacing w:val="-19"/>
                <w:w w:val="105"/>
                <w:sz w:val="19"/>
              </w:rPr>
              <w:t xml:space="preserve"> </w:t>
            </w:r>
            <w:r>
              <w:rPr>
                <w:w w:val="105"/>
                <w:sz w:val="19"/>
              </w:rPr>
              <w:t>Improvement</w:t>
            </w:r>
            <w:r>
              <w:rPr>
                <w:spacing w:val="-18"/>
                <w:w w:val="105"/>
                <w:sz w:val="19"/>
              </w:rPr>
              <w:t xml:space="preserve"> </w:t>
            </w:r>
            <w:r>
              <w:rPr>
                <w:w w:val="105"/>
                <w:sz w:val="19"/>
              </w:rPr>
              <w:t>Plan,</w:t>
            </w:r>
            <w:r>
              <w:rPr>
                <w:spacing w:val="-18"/>
                <w:w w:val="105"/>
                <w:sz w:val="19"/>
              </w:rPr>
              <w:t xml:space="preserve"> </w:t>
            </w:r>
            <w:r>
              <w:rPr>
                <w:w w:val="105"/>
                <w:sz w:val="19"/>
              </w:rPr>
              <w:t>which</w:t>
            </w:r>
            <w:r>
              <w:rPr>
                <w:spacing w:val="-19"/>
                <w:w w:val="105"/>
                <w:sz w:val="19"/>
              </w:rPr>
              <w:t xml:space="preserve"> </w:t>
            </w:r>
            <w:r>
              <w:rPr>
                <w:w w:val="105"/>
                <w:sz w:val="19"/>
              </w:rPr>
              <w:t>will</w:t>
            </w:r>
            <w:r>
              <w:rPr>
                <w:spacing w:val="-18"/>
                <w:w w:val="105"/>
                <w:sz w:val="19"/>
              </w:rPr>
              <w:t xml:space="preserve"> </w:t>
            </w:r>
            <w:r>
              <w:rPr>
                <w:w w:val="105"/>
                <w:sz w:val="19"/>
              </w:rPr>
              <w:t>form the</w:t>
            </w:r>
            <w:r>
              <w:rPr>
                <w:spacing w:val="-13"/>
                <w:w w:val="105"/>
                <w:sz w:val="19"/>
              </w:rPr>
              <w:t xml:space="preserve"> </w:t>
            </w:r>
            <w:r>
              <w:rPr>
                <w:w w:val="105"/>
                <w:sz w:val="19"/>
              </w:rPr>
              <w:t>basis</w:t>
            </w:r>
            <w:r>
              <w:rPr>
                <w:spacing w:val="-13"/>
                <w:w w:val="105"/>
                <w:sz w:val="19"/>
              </w:rPr>
              <w:t xml:space="preserve"> </w:t>
            </w:r>
            <w:r>
              <w:rPr>
                <w:w w:val="105"/>
                <w:sz w:val="19"/>
              </w:rPr>
              <w:t>of</w:t>
            </w:r>
            <w:r>
              <w:rPr>
                <w:spacing w:val="-12"/>
                <w:w w:val="105"/>
                <w:sz w:val="19"/>
              </w:rPr>
              <w:t xml:space="preserve"> </w:t>
            </w:r>
            <w:r>
              <w:rPr>
                <w:w w:val="105"/>
                <w:sz w:val="19"/>
              </w:rPr>
              <w:t>the</w:t>
            </w:r>
            <w:r>
              <w:rPr>
                <w:spacing w:val="-13"/>
                <w:w w:val="105"/>
                <w:sz w:val="19"/>
              </w:rPr>
              <w:t xml:space="preserve"> </w:t>
            </w:r>
            <w:r>
              <w:rPr>
                <w:w w:val="105"/>
                <w:sz w:val="19"/>
              </w:rPr>
              <w:t>annual</w:t>
            </w:r>
            <w:r>
              <w:rPr>
                <w:spacing w:val="-12"/>
                <w:w w:val="105"/>
                <w:sz w:val="19"/>
              </w:rPr>
              <w:t xml:space="preserve"> </w:t>
            </w:r>
            <w:r>
              <w:rPr>
                <w:w w:val="105"/>
                <w:sz w:val="19"/>
              </w:rPr>
              <w:t>performance</w:t>
            </w:r>
            <w:r>
              <w:rPr>
                <w:spacing w:val="-13"/>
                <w:w w:val="105"/>
                <w:sz w:val="19"/>
              </w:rPr>
              <w:t xml:space="preserve"> </w:t>
            </w:r>
            <w:r>
              <w:rPr>
                <w:w w:val="105"/>
                <w:sz w:val="19"/>
              </w:rPr>
              <w:t>evaluation</w:t>
            </w:r>
            <w:r>
              <w:rPr>
                <w:spacing w:val="-13"/>
                <w:w w:val="105"/>
                <w:sz w:val="19"/>
              </w:rPr>
              <w:t xml:space="preserve"> </w:t>
            </w:r>
            <w:r>
              <w:rPr>
                <w:w w:val="105"/>
                <w:sz w:val="19"/>
              </w:rPr>
              <w:t>of</w:t>
            </w:r>
            <w:r>
              <w:rPr>
                <w:spacing w:val="-12"/>
                <w:w w:val="105"/>
                <w:sz w:val="19"/>
              </w:rPr>
              <w:t xml:space="preserve"> </w:t>
            </w:r>
            <w:r>
              <w:rPr>
                <w:w w:val="105"/>
                <w:sz w:val="19"/>
              </w:rPr>
              <w:t>the</w:t>
            </w:r>
            <w:r>
              <w:rPr>
                <w:spacing w:val="-13"/>
                <w:w w:val="105"/>
                <w:sz w:val="19"/>
              </w:rPr>
              <w:t xml:space="preserve"> </w:t>
            </w:r>
            <w:r>
              <w:rPr>
                <w:w w:val="105"/>
                <w:sz w:val="19"/>
              </w:rPr>
              <w:t>employee,</w:t>
            </w:r>
            <w:r>
              <w:rPr>
                <w:spacing w:val="-12"/>
                <w:w w:val="105"/>
                <w:sz w:val="19"/>
              </w:rPr>
              <w:t xml:space="preserve"> </w:t>
            </w:r>
            <w:r>
              <w:rPr>
                <w:w w:val="105"/>
                <w:sz w:val="19"/>
              </w:rPr>
              <w:t>have</w:t>
            </w:r>
            <w:r>
              <w:rPr>
                <w:spacing w:val="-13"/>
                <w:w w:val="105"/>
                <w:sz w:val="19"/>
              </w:rPr>
              <w:t xml:space="preserve"> </w:t>
            </w:r>
            <w:r>
              <w:rPr>
                <w:w w:val="105"/>
                <w:sz w:val="19"/>
              </w:rPr>
              <w:t>been</w:t>
            </w:r>
            <w:r>
              <w:rPr>
                <w:spacing w:val="-13"/>
                <w:w w:val="105"/>
                <w:sz w:val="19"/>
              </w:rPr>
              <w:t xml:space="preserve"> </w:t>
            </w:r>
            <w:r>
              <w:rPr>
                <w:w w:val="105"/>
                <w:sz w:val="19"/>
              </w:rPr>
              <w:t>agreed</w:t>
            </w:r>
            <w:r>
              <w:rPr>
                <w:spacing w:val="-13"/>
                <w:w w:val="105"/>
                <w:sz w:val="19"/>
              </w:rPr>
              <w:t xml:space="preserve"> </w:t>
            </w:r>
            <w:r>
              <w:rPr>
                <w:w w:val="105"/>
                <w:sz w:val="19"/>
              </w:rPr>
              <w:t>and</w:t>
            </w:r>
            <w:r>
              <w:rPr>
                <w:spacing w:val="-13"/>
                <w:w w:val="105"/>
                <w:sz w:val="19"/>
              </w:rPr>
              <w:t xml:space="preserve"> </w:t>
            </w:r>
            <w:r>
              <w:rPr>
                <w:w w:val="105"/>
                <w:sz w:val="19"/>
              </w:rPr>
              <w:t>confirmed.</w:t>
            </w:r>
            <w:r>
              <w:rPr>
                <w:spacing w:val="-17"/>
                <w:w w:val="105"/>
                <w:sz w:val="19"/>
              </w:rPr>
              <w:t xml:space="preserve"> </w:t>
            </w:r>
            <w:r>
              <w:rPr>
                <w:w w:val="105"/>
                <w:sz w:val="19"/>
              </w:rPr>
              <w:t>The Performance</w:t>
            </w:r>
            <w:r>
              <w:rPr>
                <w:spacing w:val="-8"/>
                <w:w w:val="105"/>
                <w:sz w:val="19"/>
              </w:rPr>
              <w:t xml:space="preserve"> </w:t>
            </w:r>
            <w:r>
              <w:rPr>
                <w:w w:val="105"/>
                <w:sz w:val="19"/>
              </w:rPr>
              <w:t>Development</w:t>
            </w:r>
            <w:r>
              <w:rPr>
                <w:spacing w:val="-7"/>
                <w:w w:val="105"/>
                <w:sz w:val="19"/>
              </w:rPr>
              <w:t xml:space="preserve"> </w:t>
            </w:r>
            <w:r>
              <w:rPr>
                <w:w w:val="105"/>
                <w:sz w:val="19"/>
              </w:rPr>
              <w:t>Plan</w:t>
            </w:r>
            <w:r>
              <w:rPr>
                <w:spacing w:val="-8"/>
                <w:w w:val="105"/>
                <w:sz w:val="19"/>
              </w:rPr>
              <w:t xml:space="preserve"> </w:t>
            </w:r>
            <w:r>
              <w:rPr>
                <w:w w:val="105"/>
                <w:sz w:val="19"/>
              </w:rPr>
              <w:t>can</w:t>
            </w:r>
            <w:r>
              <w:rPr>
                <w:spacing w:val="-7"/>
                <w:w w:val="105"/>
                <w:sz w:val="19"/>
              </w:rPr>
              <w:t xml:space="preserve"> </w:t>
            </w:r>
            <w:r>
              <w:rPr>
                <w:w w:val="105"/>
                <w:sz w:val="19"/>
              </w:rPr>
              <w:t>be</w:t>
            </w:r>
            <w:r>
              <w:rPr>
                <w:spacing w:val="-8"/>
                <w:w w:val="105"/>
                <w:sz w:val="19"/>
              </w:rPr>
              <w:t xml:space="preserve"> </w:t>
            </w:r>
            <w:r>
              <w:rPr>
                <w:w w:val="105"/>
                <w:sz w:val="19"/>
              </w:rPr>
              <w:t>completed</w:t>
            </w:r>
            <w:r>
              <w:rPr>
                <w:spacing w:val="-7"/>
                <w:w w:val="105"/>
                <w:sz w:val="19"/>
              </w:rPr>
              <w:t xml:space="preserve"> </w:t>
            </w:r>
            <w:r>
              <w:rPr>
                <w:w w:val="105"/>
                <w:sz w:val="19"/>
              </w:rPr>
              <w:t>once</w:t>
            </w:r>
            <w:r>
              <w:rPr>
                <w:spacing w:val="-8"/>
                <w:w w:val="105"/>
                <w:sz w:val="19"/>
              </w:rPr>
              <w:t xml:space="preserve"> </w:t>
            </w:r>
            <w:r>
              <w:rPr>
                <w:w w:val="105"/>
                <w:sz w:val="19"/>
              </w:rPr>
              <w:t>the</w:t>
            </w:r>
            <w:r>
              <w:rPr>
                <w:spacing w:val="-7"/>
                <w:w w:val="105"/>
                <w:sz w:val="19"/>
              </w:rPr>
              <w:t xml:space="preserve"> </w:t>
            </w:r>
            <w:r>
              <w:rPr>
                <w:w w:val="105"/>
                <w:sz w:val="19"/>
              </w:rPr>
              <w:t>appointment</w:t>
            </w:r>
            <w:r>
              <w:rPr>
                <w:spacing w:val="-7"/>
                <w:w w:val="105"/>
                <w:sz w:val="19"/>
              </w:rPr>
              <w:t xml:space="preserve"> </w:t>
            </w:r>
            <w:r>
              <w:rPr>
                <w:w w:val="105"/>
                <w:sz w:val="19"/>
              </w:rPr>
              <w:t>has</w:t>
            </w:r>
            <w:r>
              <w:rPr>
                <w:spacing w:val="-8"/>
                <w:w w:val="105"/>
                <w:sz w:val="19"/>
              </w:rPr>
              <w:t xml:space="preserve"> </w:t>
            </w:r>
            <w:r>
              <w:rPr>
                <w:w w:val="105"/>
                <w:sz w:val="19"/>
              </w:rPr>
              <w:t>been</w:t>
            </w:r>
            <w:r>
              <w:rPr>
                <w:spacing w:val="-7"/>
                <w:w w:val="105"/>
                <w:sz w:val="19"/>
              </w:rPr>
              <w:t xml:space="preserve"> </w:t>
            </w:r>
            <w:r>
              <w:rPr>
                <w:w w:val="105"/>
                <w:sz w:val="19"/>
              </w:rPr>
              <w:t>confirmed.</w:t>
            </w:r>
          </w:p>
        </w:tc>
        <w:tc>
          <w:tcPr>
            <w:tcW w:w="396" w:type="dxa"/>
          </w:tcPr>
          <w:p w:rsidR="00B111C4" w:rsidRDefault="00FA27FC" w:rsidP="00FA27FC">
            <w:pPr>
              <w:pStyle w:val="TableParagraph"/>
              <w:spacing w:before="120"/>
              <w:rPr>
                <w:rFonts w:ascii="Times New Roman"/>
                <w:sz w:val="18"/>
              </w:rPr>
            </w:pPr>
            <w:r>
              <w:rPr>
                <w:rFonts w:ascii="Times New Roman"/>
                <w:sz w:val="18"/>
              </w:rPr>
              <w:t xml:space="preserve">  </w:t>
            </w:r>
            <w:r w:rsidR="00B111C4">
              <w:rPr>
                <w:rFonts w:ascii="Times New Roman"/>
                <w:sz w:val="18"/>
              </w:rPr>
              <w:fldChar w:fldCharType="begin">
                <w:ffData>
                  <w:name w:val="Check15"/>
                  <w:enabled/>
                  <w:calcOnExit w:val="0"/>
                  <w:checkBox>
                    <w:sizeAuto/>
                    <w:default w:val="0"/>
                  </w:checkBox>
                </w:ffData>
              </w:fldChar>
            </w:r>
            <w:bookmarkStart w:id="98" w:name="Check15"/>
            <w:r w:rsidR="00B111C4">
              <w:rPr>
                <w:rFonts w:ascii="Times New Roman"/>
                <w:sz w:val="18"/>
              </w:rPr>
              <w:instrText xml:space="preserve"> FORMCHECKBOX </w:instrText>
            </w:r>
            <w:r w:rsidR="001F601A">
              <w:rPr>
                <w:rFonts w:ascii="Times New Roman"/>
                <w:sz w:val="18"/>
              </w:rPr>
            </w:r>
            <w:r w:rsidR="001F601A">
              <w:rPr>
                <w:rFonts w:ascii="Times New Roman"/>
                <w:sz w:val="18"/>
              </w:rPr>
              <w:fldChar w:fldCharType="separate"/>
            </w:r>
            <w:r w:rsidR="00B111C4">
              <w:rPr>
                <w:rFonts w:ascii="Times New Roman"/>
                <w:sz w:val="18"/>
              </w:rPr>
              <w:fldChar w:fldCharType="end"/>
            </w:r>
            <w:bookmarkEnd w:id="98"/>
          </w:p>
        </w:tc>
      </w:tr>
    </w:tbl>
    <w:p w:rsidR="007773E1" w:rsidRDefault="007773E1">
      <w:pPr>
        <w:rPr>
          <w:rFonts w:ascii="Times New Roman"/>
          <w:sz w:val="18"/>
        </w:rPr>
        <w:sectPr w:rsidR="007773E1" w:rsidSect="00DE0F9A">
          <w:headerReference w:type="even" r:id="rId159"/>
          <w:pgSz w:w="11910" w:h="16840"/>
          <w:pgMar w:top="660" w:right="0" w:bottom="1040" w:left="0" w:header="0" w:footer="854" w:gutter="0"/>
          <w:cols w:space="720"/>
        </w:sectPr>
      </w:pPr>
    </w:p>
    <w:p w:rsidR="007773E1" w:rsidRDefault="00D74B53">
      <w:pPr>
        <w:pStyle w:val="BodyText"/>
        <w:ind w:left="708"/>
        <w:rPr>
          <w:rFonts w:ascii="TheSans C5 Bold"/>
          <w:sz w:val="20"/>
        </w:rPr>
      </w:pPr>
      <w:r>
        <w:rPr>
          <w:rFonts w:ascii="TheSans C5 Bold"/>
          <w:noProof/>
          <w:sz w:val="20"/>
        </w:rPr>
        <w:lastRenderedPageBreak/>
        <mc:AlternateContent>
          <mc:Choice Requires="wpg">
            <w:drawing>
              <wp:inline distT="0" distB="0" distL="0" distR="0">
                <wp:extent cx="6507480" cy="540385"/>
                <wp:effectExtent l="0" t="0" r="0" b="0"/>
                <wp:docPr id="436" name="Group 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7480" cy="540385"/>
                          <a:chOff x="0" y="0"/>
                          <a:chExt cx="10248" cy="851"/>
                        </a:xfrm>
                      </wpg:grpSpPr>
                      <wps:wsp>
                        <wps:cNvPr id="437" name="Freeform 438"/>
                        <wps:cNvSpPr>
                          <a:spLocks/>
                        </wps:cNvSpPr>
                        <wps:spPr bwMode="auto">
                          <a:xfrm>
                            <a:off x="0" y="0"/>
                            <a:ext cx="10248" cy="851"/>
                          </a:xfrm>
                          <a:custGeom>
                            <a:avLst/>
                            <a:gdLst>
                              <a:gd name="T0" fmla="*/ 9964 w 10248"/>
                              <a:gd name="T1" fmla="*/ 0 h 851"/>
                              <a:gd name="T2" fmla="*/ 0 w 10248"/>
                              <a:gd name="T3" fmla="*/ 0 h 851"/>
                              <a:gd name="T4" fmla="*/ 0 w 10248"/>
                              <a:gd name="T5" fmla="*/ 850 h 851"/>
                              <a:gd name="T6" fmla="*/ 10247 w 10248"/>
                              <a:gd name="T7" fmla="*/ 850 h 851"/>
                              <a:gd name="T8" fmla="*/ 10247 w 10248"/>
                              <a:gd name="T9" fmla="*/ 283 h 851"/>
                              <a:gd name="T10" fmla="*/ 10237 w 10248"/>
                              <a:gd name="T11" fmla="*/ 208 h 851"/>
                              <a:gd name="T12" fmla="*/ 10209 w 10248"/>
                              <a:gd name="T13" fmla="*/ 140 h 851"/>
                              <a:gd name="T14" fmla="*/ 10164 w 10248"/>
                              <a:gd name="T15" fmla="*/ 83 h 851"/>
                              <a:gd name="T16" fmla="*/ 10107 w 10248"/>
                              <a:gd name="T17" fmla="*/ 39 h 851"/>
                              <a:gd name="T18" fmla="*/ 10039 w 10248"/>
                              <a:gd name="T19" fmla="*/ 10 h 851"/>
                              <a:gd name="T20" fmla="*/ 9964 w 10248"/>
                              <a:gd name="T21" fmla="*/ 0 h 8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0248" h="851">
                                <a:moveTo>
                                  <a:pt x="9964" y="0"/>
                                </a:moveTo>
                                <a:lnTo>
                                  <a:pt x="0" y="0"/>
                                </a:lnTo>
                                <a:lnTo>
                                  <a:pt x="0" y="850"/>
                                </a:lnTo>
                                <a:lnTo>
                                  <a:pt x="10247" y="850"/>
                                </a:lnTo>
                                <a:lnTo>
                                  <a:pt x="10247" y="283"/>
                                </a:lnTo>
                                <a:lnTo>
                                  <a:pt x="10237" y="208"/>
                                </a:lnTo>
                                <a:lnTo>
                                  <a:pt x="10209" y="140"/>
                                </a:lnTo>
                                <a:lnTo>
                                  <a:pt x="10164" y="83"/>
                                </a:lnTo>
                                <a:lnTo>
                                  <a:pt x="10107" y="39"/>
                                </a:lnTo>
                                <a:lnTo>
                                  <a:pt x="10039" y="10"/>
                                </a:lnTo>
                                <a:lnTo>
                                  <a:pt x="9964" y="0"/>
                                </a:lnTo>
                                <a:close/>
                              </a:path>
                            </a:pathLst>
                          </a:custGeom>
                          <a:solidFill>
                            <a:srgbClr val="16B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8" name="AutoShape 437"/>
                        <wps:cNvSpPr>
                          <a:spLocks/>
                        </wps:cNvSpPr>
                        <wps:spPr bwMode="auto">
                          <a:xfrm>
                            <a:off x="9483" y="149"/>
                            <a:ext cx="580" cy="580"/>
                          </a:xfrm>
                          <a:custGeom>
                            <a:avLst/>
                            <a:gdLst>
                              <a:gd name="T0" fmla="+- 0 9773 9484"/>
                              <a:gd name="T1" fmla="*/ T0 w 580"/>
                              <a:gd name="T2" fmla="+- 0 150 150"/>
                              <a:gd name="T3" fmla="*/ 150 h 580"/>
                              <a:gd name="T4" fmla="+- 0 9696 9484"/>
                              <a:gd name="T5" fmla="*/ T4 w 580"/>
                              <a:gd name="T6" fmla="+- 0 160 150"/>
                              <a:gd name="T7" fmla="*/ 160 h 580"/>
                              <a:gd name="T8" fmla="+- 0 9627 9484"/>
                              <a:gd name="T9" fmla="*/ T8 w 580"/>
                              <a:gd name="T10" fmla="+- 0 189 150"/>
                              <a:gd name="T11" fmla="*/ 189 h 580"/>
                              <a:gd name="T12" fmla="+- 0 9569 9484"/>
                              <a:gd name="T13" fmla="*/ T12 w 580"/>
                              <a:gd name="T14" fmla="+- 0 235 150"/>
                              <a:gd name="T15" fmla="*/ 235 h 580"/>
                              <a:gd name="T16" fmla="+- 0 9523 9484"/>
                              <a:gd name="T17" fmla="*/ T16 w 580"/>
                              <a:gd name="T18" fmla="+- 0 293 150"/>
                              <a:gd name="T19" fmla="*/ 293 h 580"/>
                              <a:gd name="T20" fmla="+- 0 9494 9484"/>
                              <a:gd name="T21" fmla="*/ T20 w 580"/>
                              <a:gd name="T22" fmla="+- 0 362 150"/>
                              <a:gd name="T23" fmla="*/ 362 h 580"/>
                              <a:gd name="T24" fmla="+- 0 9484 9484"/>
                              <a:gd name="T25" fmla="*/ T24 w 580"/>
                              <a:gd name="T26" fmla="+- 0 439 150"/>
                              <a:gd name="T27" fmla="*/ 439 h 580"/>
                              <a:gd name="T28" fmla="+- 0 9494 9484"/>
                              <a:gd name="T29" fmla="*/ T28 w 580"/>
                              <a:gd name="T30" fmla="+- 0 516 150"/>
                              <a:gd name="T31" fmla="*/ 516 h 580"/>
                              <a:gd name="T32" fmla="+- 0 9523 9484"/>
                              <a:gd name="T33" fmla="*/ T32 w 580"/>
                              <a:gd name="T34" fmla="+- 0 586 150"/>
                              <a:gd name="T35" fmla="*/ 586 h 580"/>
                              <a:gd name="T36" fmla="+- 0 9569 9484"/>
                              <a:gd name="T37" fmla="*/ T36 w 580"/>
                              <a:gd name="T38" fmla="+- 0 644 150"/>
                              <a:gd name="T39" fmla="*/ 644 h 580"/>
                              <a:gd name="T40" fmla="+- 0 9627 9484"/>
                              <a:gd name="T41" fmla="*/ T40 w 580"/>
                              <a:gd name="T42" fmla="+- 0 689 150"/>
                              <a:gd name="T43" fmla="*/ 689 h 580"/>
                              <a:gd name="T44" fmla="+- 0 9696 9484"/>
                              <a:gd name="T45" fmla="*/ T44 w 580"/>
                              <a:gd name="T46" fmla="+- 0 719 150"/>
                              <a:gd name="T47" fmla="*/ 719 h 580"/>
                              <a:gd name="T48" fmla="+- 0 9773 9484"/>
                              <a:gd name="T49" fmla="*/ T48 w 580"/>
                              <a:gd name="T50" fmla="+- 0 729 150"/>
                              <a:gd name="T51" fmla="*/ 729 h 580"/>
                              <a:gd name="T52" fmla="+- 0 9850 9484"/>
                              <a:gd name="T53" fmla="*/ T52 w 580"/>
                              <a:gd name="T54" fmla="+- 0 719 150"/>
                              <a:gd name="T55" fmla="*/ 719 h 580"/>
                              <a:gd name="T56" fmla="+- 0 9920 9484"/>
                              <a:gd name="T57" fmla="*/ T56 w 580"/>
                              <a:gd name="T58" fmla="+- 0 689 150"/>
                              <a:gd name="T59" fmla="*/ 689 h 580"/>
                              <a:gd name="T60" fmla="+- 0 9927 9484"/>
                              <a:gd name="T61" fmla="*/ T60 w 580"/>
                              <a:gd name="T62" fmla="+- 0 684 150"/>
                              <a:gd name="T63" fmla="*/ 684 h 580"/>
                              <a:gd name="T64" fmla="+- 0 9773 9484"/>
                              <a:gd name="T65" fmla="*/ T64 w 580"/>
                              <a:gd name="T66" fmla="+- 0 684 150"/>
                              <a:gd name="T67" fmla="*/ 684 h 580"/>
                              <a:gd name="T68" fmla="+- 0 9696 9484"/>
                              <a:gd name="T69" fmla="*/ T68 w 580"/>
                              <a:gd name="T70" fmla="+- 0 671 150"/>
                              <a:gd name="T71" fmla="*/ 671 h 580"/>
                              <a:gd name="T72" fmla="+- 0 9629 9484"/>
                              <a:gd name="T73" fmla="*/ T72 w 580"/>
                              <a:gd name="T74" fmla="+- 0 637 150"/>
                              <a:gd name="T75" fmla="*/ 637 h 580"/>
                              <a:gd name="T76" fmla="+- 0 9576 9484"/>
                              <a:gd name="T77" fmla="*/ T76 w 580"/>
                              <a:gd name="T78" fmla="+- 0 584 150"/>
                              <a:gd name="T79" fmla="*/ 584 h 580"/>
                              <a:gd name="T80" fmla="+- 0 9542 9484"/>
                              <a:gd name="T81" fmla="*/ T80 w 580"/>
                              <a:gd name="T82" fmla="+- 0 517 150"/>
                              <a:gd name="T83" fmla="*/ 517 h 580"/>
                              <a:gd name="T84" fmla="+- 0 9529 9484"/>
                              <a:gd name="T85" fmla="*/ T84 w 580"/>
                              <a:gd name="T86" fmla="+- 0 439 150"/>
                              <a:gd name="T87" fmla="*/ 439 h 580"/>
                              <a:gd name="T88" fmla="+- 0 9542 9484"/>
                              <a:gd name="T89" fmla="*/ T88 w 580"/>
                              <a:gd name="T90" fmla="+- 0 362 150"/>
                              <a:gd name="T91" fmla="*/ 362 h 580"/>
                              <a:gd name="T92" fmla="+- 0 9576 9484"/>
                              <a:gd name="T93" fmla="*/ T92 w 580"/>
                              <a:gd name="T94" fmla="+- 0 295 150"/>
                              <a:gd name="T95" fmla="*/ 295 h 580"/>
                              <a:gd name="T96" fmla="+- 0 9629 9484"/>
                              <a:gd name="T97" fmla="*/ T96 w 580"/>
                              <a:gd name="T98" fmla="+- 0 242 150"/>
                              <a:gd name="T99" fmla="*/ 242 h 580"/>
                              <a:gd name="T100" fmla="+- 0 9696 9484"/>
                              <a:gd name="T101" fmla="*/ T100 w 580"/>
                              <a:gd name="T102" fmla="+- 0 207 150"/>
                              <a:gd name="T103" fmla="*/ 207 h 580"/>
                              <a:gd name="T104" fmla="+- 0 9773 9484"/>
                              <a:gd name="T105" fmla="*/ T104 w 580"/>
                              <a:gd name="T106" fmla="+- 0 195 150"/>
                              <a:gd name="T107" fmla="*/ 195 h 580"/>
                              <a:gd name="T108" fmla="+- 0 9927 9484"/>
                              <a:gd name="T109" fmla="*/ T108 w 580"/>
                              <a:gd name="T110" fmla="+- 0 195 150"/>
                              <a:gd name="T111" fmla="*/ 195 h 580"/>
                              <a:gd name="T112" fmla="+- 0 9920 9484"/>
                              <a:gd name="T113" fmla="*/ T112 w 580"/>
                              <a:gd name="T114" fmla="+- 0 189 150"/>
                              <a:gd name="T115" fmla="*/ 189 h 580"/>
                              <a:gd name="T116" fmla="+- 0 9850 9484"/>
                              <a:gd name="T117" fmla="*/ T116 w 580"/>
                              <a:gd name="T118" fmla="+- 0 160 150"/>
                              <a:gd name="T119" fmla="*/ 160 h 580"/>
                              <a:gd name="T120" fmla="+- 0 9773 9484"/>
                              <a:gd name="T121" fmla="*/ T120 w 580"/>
                              <a:gd name="T122" fmla="+- 0 150 150"/>
                              <a:gd name="T123" fmla="*/ 150 h 580"/>
                              <a:gd name="T124" fmla="+- 0 9927 9484"/>
                              <a:gd name="T125" fmla="*/ T124 w 580"/>
                              <a:gd name="T126" fmla="+- 0 195 150"/>
                              <a:gd name="T127" fmla="*/ 195 h 580"/>
                              <a:gd name="T128" fmla="+- 0 9773 9484"/>
                              <a:gd name="T129" fmla="*/ T128 w 580"/>
                              <a:gd name="T130" fmla="+- 0 195 150"/>
                              <a:gd name="T131" fmla="*/ 195 h 580"/>
                              <a:gd name="T132" fmla="+- 0 9851 9484"/>
                              <a:gd name="T133" fmla="*/ T132 w 580"/>
                              <a:gd name="T134" fmla="+- 0 207 150"/>
                              <a:gd name="T135" fmla="*/ 207 h 580"/>
                              <a:gd name="T136" fmla="+- 0 9918 9484"/>
                              <a:gd name="T137" fmla="*/ T136 w 580"/>
                              <a:gd name="T138" fmla="+- 0 242 150"/>
                              <a:gd name="T139" fmla="*/ 242 h 580"/>
                              <a:gd name="T140" fmla="+- 0 9971 9484"/>
                              <a:gd name="T141" fmla="*/ T140 w 580"/>
                              <a:gd name="T142" fmla="+- 0 295 150"/>
                              <a:gd name="T143" fmla="*/ 295 h 580"/>
                              <a:gd name="T144" fmla="+- 0 10005 9484"/>
                              <a:gd name="T145" fmla="*/ T144 w 580"/>
                              <a:gd name="T146" fmla="+- 0 362 150"/>
                              <a:gd name="T147" fmla="*/ 362 h 580"/>
                              <a:gd name="T148" fmla="+- 0 10018 9484"/>
                              <a:gd name="T149" fmla="*/ T148 w 580"/>
                              <a:gd name="T150" fmla="+- 0 439 150"/>
                              <a:gd name="T151" fmla="*/ 439 h 580"/>
                              <a:gd name="T152" fmla="+- 0 10005 9484"/>
                              <a:gd name="T153" fmla="*/ T152 w 580"/>
                              <a:gd name="T154" fmla="+- 0 517 150"/>
                              <a:gd name="T155" fmla="*/ 517 h 580"/>
                              <a:gd name="T156" fmla="+- 0 9971 9484"/>
                              <a:gd name="T157" fmla="*/ T156 w 580"/>
                              <a:gd name="T158" fmla="+- 0 584 150"/>
                              <a:gd name="T159" fmla="*/ 584 h 580"/>
                              <a:gd name="T160" fmla="+- 0 9918 9484"/>
                              <a:gd name="T161" fmla="*/ T160 w 580"/>
                              <a:gd name="T162" fmla="+- 0 637 150"/>
                              <a:gd name="T163" fmla="*/ 637 h 580"/>
                              <a:gd name="T164" fmla="+- 0 9851 9484"/>
                              <a:gd name="T165" fmla="*/ T164 w 580"/>
                              <a:gd name="T166" fmla="+- 0 671 150"/>
                              <a:gd name="T167" fmla="*/ 671 h 580"/>
                              <a:gd name="T168" fmla="+- 0 9773 9484"/>
                              <a:gd name="T169" fmla="*/ T168 w 580"/>
                              <a:gd name="T170" fmla="+- 0 684 150"/>
                              <a:gd name="T171" fmla="*/ 684 h 580"/>
                              <a:gd name="T172" fmla="+- 0 9927 9484"/>
                              <a:gd name="T173" fmla="*/ T172 w 580"/>
                              <a:gd name="T174" fmla="+- 0 684 150"/>
                              <a:gd name="T175" fmla="*/ 684 h 580"/>
                              <a:gd name="T176" fmla="+- 0 9978 9484"/>
                              <a:gd name="T177" fmla="*/ T176 w 580"/>
                              <a:gd name="T178" fmla="+- 0 644 150"/>
                              <a:gd name="T179" fmla="*/ 644 h 580"/>
                              <a:gd name="T180" fmla="+- 0 10023 9484"/>
                              <a:gd name="T181" fmla="*/ T180 w 580"/>
                              <a:gd name="T182" fmla="+- 0 586 150"/>
                              <a:gd name="T183" fmla="*/ 586 h 580"/>
                              <a:gd name="T184" fmla="+- 0 10053 9484"/>
                              <a:gd name="T185" fmla="*/ T184 w 580"/>
                              <a:gd name="T186" fmla="+- 0 516 150"/>
                              <a:gd name="T187" fmla="*/ 516 h 580"/>
                              <a:gd name="T188" fmla="+- 0 10063 9484"/>
                              <a:gd name="T189" fmla="*/ T188 w 580"/>
                              <a:gd name="T190" fmla="+- 0 439 150"/>
                              <a:gd name="T191" fmla="*/ 439 h 580"/>
                              <a:gd name="T192" fmla="+- 0 10053 9484"/>
                              <a:gd name="T193" fmla="*/ T192 w 580"/>
                              <a:gd name="T194" fmla="+- 0 362 150"/>
                              <a:gd name="T195" fmla="*/ 362 h 580"/>
                              <a:gd name="T196" fmla="+- 0 10023 9484"/>
                              <a:gd name="T197" fmla="*/ T196 w 580"/>
                              <a:gd name="T198" fmla="+- 0 293 150"/>
                              <a:gd name="T199" fmla="*/ 293 h 580"/>
                              <a:gd name="T200" fmla="+- 0 9978 9484"/>
                              <a:gd name="T201" fmla="*/ T200 w 580"/>
                              <a:gd name="T202" fmla="+- 0 235 150"/>
                              <a:gd name="T203" fmla="*/ 235 h 580"/>
                              <a:gd name="T204" fmla="+- 0 9927 9484"/>
                              <a:gd name="T205" fmla="*/ T204 w 580"/>
                              <a:gd name="T206" fmla="+- 0 195 150"/>
                              <a:gd name="T207" fmla="*/ 195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89" y="0"/>
                                </a:moveTo>
                                <a:lnTo>
                                  <a:pt x="212" y="10"/>
                                </a:lnTo>
                                <a:lnTo>
                                  <a:pt x="143" y="39"/>
                                </a:lnTo>
                                <a:lnTo>
                                  <a:pt x="85" y="85"/>
                                </a:lnTo>
                                <a:lnTo>
                                  <a:pt x="39" y="143"/>
                                </a:lnTo>
                                <a:lnTo>
                                  <a:pt x="10" y="212"/>
                                </a:lnTo>
                                <a:lnTo>
                                  <a:pt x="0" y="289"/>
                                </a:lnTo>
                                <a:lnTo>
                                  <a:pt x="10" y="366"/>
                                </a:lnTo>
                                <a:lnTo>
                                  <a:pt x="39" y="436"/>
                                </a:lnTo>
                                <a:lnTo>
                                  <a:pt x="85" y="494"/>
                                </a:lnTo>
                                <a:lnTo>
                                  <a:pt x="143" y="539"/>
                                </a:lnTo>
                                <a:lnTo>
                                  <a:pt x="212" y="569"/>
                                </a:lnTo>
                                <a:lnTo>
                                  <a:pt x="289" y="579"/>
                                </a:lnTo>
                                <a:lnTo>
                                  <a:pt x="366" y="569"/>
                                </a:lnTo>
                                <a:lnTo>
                                  <a:pt x="436" y="539"/>
                                </a:lnTo>
                                <a:lnTo>
                                  <a:pt x="443" y="534"/>
                                </a:lnTo>
                                <a:lnTo>
                                  <a:pt x="289" y="534"/>
                                </a:lnTo>
                                <a:lnTo>
                                  <a:pt x="212" y="521"/>
                                </a:lnTo>
                                <a:lnTo>
                                  <a:pt x="145" y="487"/>
                                </a:lnTo>
                                <a:lnTo>
                                  <a:pt x="92" y="434"/>
                                </a:lnTo>
                                <a:lnTo>
                                  <a:pt x="58" y="367"/>
                                </a:lnTo>
                                <a:lnTo>
                                  <a:pt x="45" y="289"/>
                                </a:lnTo>
                                <a:lnTo>
                                  <a:pt x="58" y="212"/>
                                </a:lnTo>
                                <a:lnTo>
                                  <a:pt x="92" y="145"/>
                                </a:lnTo>
                                <a:lnTo>
                                  <a:pt x="145" y="92"/>
                                </a:lnTo>
                                <a:lnTo>
                                  <a:pt x="212" y="57"/>
                                </a:lnTo>
                                <a:lnTo>
                                  <a:pt x="289" y="45"/>
                                </a:lnTo>
                                <a:lnTo>
                                  <a:pt x="443" y="45"/>
                                </a:lnTo>
                                <a:lnTo>
                                  <a:pt x="436" y="39"/>
                                </a:lnTo>
                                <a:lnTo>
                                  <a:pt x="366" y="10"/>
                                </a:lnTo>
                                <a:lnTo>
                                  <a:pt x="289" y="0"/>
                                </a:lnTo>
                                <a:close/>
                                <a:moveTo>
                                  <a:pt x="443" y="45"/>
                                </a:moveTo>
                                <a:lnTo>
                                  <a:pt x="289" y="45"/>
                                </a:lnTo>
                                <a:lnTo>
                                  <a:pt x="367" y="57"/>
                                </a:lnTo>
                                <a:lnTo>
                                  <a:pt x="434" y="92"/>
                                </a:lnTo>
                                <a:lnTo>
                                  <a:pt x="487" y="145"/>
                                </a:lnTo>
                                <a:lnTo>
                                  <a:pt x="521" y="212"/>
                                </a:lnTo>
                                <a:lnTo>
                                  <a:pt x="534" y="289"/>
                                </a:lnTo>
                                <a:lnTo>
                                  <a:pt x="521" y="367"/>
                                </a:lnTo>
                                <a:lnTo>
                                  <a:pt x="487" y="434"/>
                                </a:lnTo>
                                <a:lnTo>
                                  <a:pt x="434" y="487"/>
                                </a:lnTo>
                                <a:lnTo>
                                  <a:pt x="367" y="521"/>
                                </a:lnTo>
                                <a:lnTo>
                                  <a:pt x="289" y="534"/>
                                </a:lnTo>
                                <a:lnTo>
                                  <a:pt x="443" y="534"/>
                                </a:lnTo>
                                <a:lnTo>
                                  <a:pt x="494" y="494"/>
                                </a:lnTo>
                                <a:lnTo>
                                  <a:pt x="539" y="436"/>
                                </a:lnTo>
                                <a:lnTo>
                                  <a:pt x="569" y="366"/>
                                </a:lnTo>
                                <a:lnTo>
                                  <a:pt x="579" y="289"/>
                                </a:lnTo>
                                <a:lnTo>
                                  <a:pt x="569" y="212"/>
                                </a:lnTo>
                                <a:lnTo>
                                  <a:pt x="539" y="143"/>
                                </a:lnTo>
                                <a:lnTo>
                                  <a:pt x="494" y="85"/>
                                </a:lnTo>
                                <a:lnTo>
                                  <a:pt x="443"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39" name="Picture 436"/>
                          <pic:cNvPicPr>
                            <a:picLocks/>
                          </pic:cNvPicPr>
                        </pic:nvPicPr>
                        <pic:blipFill>
                          <a:blip r:embed="rId130">
                            <a:extLst>
                              <a:ext uri="{28A0092B-C50C-407E-A947-70E740481C1C}">
                                <a14:useLocalDpi xmlns:a14="http://schemas.microsoft.com/office/drawing/2010/main" val="0"/>
                              </a:ext>
                            </a:extLst>
                          </a:blip>
                          <a:srcRect/>
                          <a:stretch>
                            <a:fillRect/>
                          </a:stretch>
                        </pic:blipFill>
                        <pic:spPr bwMode="auto">
                          <a:xfrm>
                            <a:off x="9591" y="259"/>
                            <a:ext cx="359"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40" name="Text Box 435"/>
                        <wps:cNvSpPr txBox="1">
                          <a:spLocks/>
                        </wps:cNvSpPr>
                        <wps:spPr bwMode="auto">
                          <a:xfrm>
                            <a:off x="0" y="0"/>
                            <a:ext cx="10248"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128" w:line="328" w:lineRule="exact"/>
                                <w:ind w:left="141"/>
                                <w:rPr>
                                  <w:rFonts w:ascii="Juhl Bold Italic"/>
                                  <w:b/>
                                  <w:sz w:val="28"/>
                                </w:rPr>
                              </w:pPr>
                              <w:r>
                                <w:rPr>
                                  <w:rFonts w:ascii="Juhl Bold Italic"/>
                                  <w:b/>
                                  <w:color w:val="FFFFFF"/>
                                  <w:sz w:val="28"/>
                                </w:rPr>
                                <w:t>TOOL 2.4</w:t>
                              </w:r>
                            </w:p>
                            <w:p w:rsidR="00600DAC" w:rsidRDefault="00600DAC">
                              <w:pPr>
                                <w:spacing w:line="328" w:lineRule="exact"/>
                                <w:ind w:left="143"/>
                                <w:rPr>
                                  <w:rFonts w:ascii="Juhl-Medium"/>
                                  <w:sz w:val="28"/>
                                </w:rPr>
                              </w:pPr>
                              <w:r>
                                <w:rPr>
                                  <w:rFonts w:ascii="Juhl-Medium"/>
                                  <w:color w:val="FFFFFF"/>
                                  <w:sz w:val="28"/>
                                </w:rPr>
                                <w:t>PROBATION REVIEW REPORT</w:t>
                              </w:r>
                            </w:p>
                          </w:txbxContent>
                        </wps:txbx>
                        <wps:bodyPr rot="0" vert="horz" wrap="square" lIns="0" tIns="0" rIns="0" bIns="0" anchor="t" anchorCtr="0" upright="1">
                          <a:noAutofit/>
                        </wps:bodyPr>
                      </wps:wsp>
                    </wpg:wgp>
                  </a:graphicData>
                </a:graphic>
              </wp:inline>
            </w:drawing>
          </mc:Choice>
          <mc:Fallback>
            <w:pict>
              <v:group id="Group 434" o:spid="_x0000_s1224" style="width:512.4pt;height:42.55pt;mso-position-horizontal-relative:char;mso-position-vertical-relative:line" coordsize="10248,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">
                <v:shape id="Freeform 438" o:spid="_x0000_s1225" style="position:absolute;width:10248;height:851;visibility:visible;mso-wrap-style:square;v-text-anchor:top" coordsize="1024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" path="m9964,l,,,850r10247,l10247,283r-10,-75l10209,140r-45,-57l10107,39r-68,-29l9964,xe" fillcolor="#16becf" stroked="f">
                  <v:path arrowok="t" o:connecttype="custom" o:connectlocs="9964,0;0,0;0,850;10247,850;10247,283;10237,208;10209,140;10164,83;10107,39;10039,10;9964,0" o:connectangles="0,0,0,0,0,0,0,0,0,0,0"/>
                </v:shape>
                <v:shape id="AutoShape 437" o:spid="_x0000_s1226" style="position:absolute;left:9483;top:149;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" path="m289,l212,10,143,39,85,85,39,143,10,212,,289r10,77l39,436r46,58l143,539r69,30l289,579r77,-10l436,539r7,-5l289,534,212,521,145,487,92,434,58,367,45,289,58,212,92,145,145,92,212,57,289,45r154,l436,39,366,10,289,xm443,45r-154,l367,57r67,35l487,145r34,67l534,289r-13,78l487,434r-53,53l367,521r-78,13l443,534r51,-40l539,436r30,-70l579,289,569,212,539,143,494,85,443,45xe" stroked="f">
                  <v:path arrowok="t" o:connecttype="custom" o:connectlocs="289,150;212,160;143,189;85,235;39,293;10,362;0,439;10,516;39,586;85,644;143,689;212,719;289,729;366,719;436,689;443,684;289,684;212,671;145,637;92,584;58,517;45,439;58,362;92,295;145,242;212,207;289,195;443,195;436,189;366,160;289,150;443,195;289,195;367,207;434,242;487,295;521,362;534,439;521,517;487,584;434,637;367,671;289,684;443,684;494,644;539,586;569,516;579,439;569,362;539,293;494,235;443,195" o:connectangles="0,0,0,0,0,0,0,0,0,0,0,0,0,0,0,0,0,0,0,0,0,0,0,0,0,0,0,0,0,0,0,0,0,0,0,0,0,0,0,0,0,0,0,0,0,0,0,0,0,0,0,0"/>
                </v:shape>
                <v:shape id="Picture 436" o:spid="_x0000_s1227" type="#_x0000_t75" style="position:absolute;left:9591;top:259;width:359;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">
                  <v:imagedata r:id="rId151" o:title=""/>
                  <v:path arrowok="t"/>
                  <o:lock v:ext="edit" aspectratio="f"/>
                </v:shape>
                <v:shape id="Text Box 435" o:spid="_x0000_s1228" type="#_x0000_t202" style="position:absolute;width:10248;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" filled="f" stroked="f">
                  <v:path arrowok="t"/>
                  <v:textbox inset="0,0,0,0">
                    <w:txbxContent>
                      <w:p w:rsidR="00600DAC" w:rsidRDefault="00600DAC">
                        <w:pPr>
                          <w:spacing w:before="128" w:line="328" w:lineRule="exact"/>
                          <w:ind w:left="141"/>
                          <w:rPr>
                            <w:rFonts w:ascii="Juhl Bold Italic"/>
                            <w:b/>
                            <w:sz w:val="28"/>
                          </w:rPr>
                        </w:pPr>
                        <w:r>
                          <w:rPr>
                            <w:rFonts w:ascii="Juhl Bold Italic"/>
                            <w:b/>
                            <w:color w:val="FFFFFF"/>
                            <w:sz w:val="28"/>
                          </w:rPr>
                          <w:t>TOOL 2.4</w:t>
                        </w:r>
                      </w:p>
                      <w:p w:rsidR="00600DAC" w:rsidRDefault="00600DAC">
                        <w:pPr>
                          <w:spacing w:line="328" w:lineRule="exact"/>
                          <w:ind w:left="143"/>
                          <w:rPr>
                            <w:rFonts w:ascii="Juhl-Medium"/>
                            <w:sz w:val="28"/>
                          </w:rPr>
                        </w:pPr>
                        <w:r>
                          <w:rPr>
                            <w:rFonts w:ascii="Juhl-Medium"/>
                            <w:color w:val="FFFFFF"/>
                            <w:sz w:val="28"/>
                          </w:rPr>
                          <w:t>PROBATION REVIEW REPORT</w:t>
                        </w:r>
                      </w:p>
                    </w:txbxContent>
                  </v:textbox>
                </v:shape>
                <w10:anchorlock/>
              </v:group>
            </w:pict>
          </mc:Fallback>
        </mc:AlternateContent>
      </w:r>
    </w:p>
    <w:p w:rsidR="007773E1" w:rsidRDefault="007773E1">
      <w:pPr>
        <w:pStyle w:val="BodyText"/>
        <w:spacing w:before="12"/>
        <w:rPr>
          <w:rFonts w:ascii="TheSans C5 Bold"/>
          <w:b/>
        </w:rPr>
      </w:pPr>
    </w:p>
    <w:p w:rsidR="007773E1" w:rsidRDefault="002D5A81">
      <w:pPr>
        <w:spacing w:before="100"/>
        <w:ind w:left="850"/>
        <w:rPr>
          <w:sz w:val="28"/>
        </w:rPr>
      </w:pPr>
      <w:bookmarkStart w:id="99" w:name="TOOL2_4"/>
      <w:r>
        <w:rPr>
          <w:sz w:val="28"/>
        </w:rPr>
        <w:t>GUIDE FOR EMPLOYERS IN USING THIS TOOL</w:t>
      </w:r>
    </w:p>
    <w:bookmarkEnd w:id="99"/>
    <w:p w:rsidR="007773E1" w:rsidRPr="000B4A15" w:rsidRDefault="002D5A81">
      <w:pPr>
        <w:pStyle w:val="Heading9"/>
        <w:spacing w:before="37" w:line="249" w:lineRule="auto"/>
        <w:ind w:right="1674"/>
        <w:rPr>
          <w:bCs w:val="0"/>
        </w:rPr>
      </w:pPr>
      <w:r w:rsidRPr="000B4A15">
        <w:rPr>
          <w:bCs w:val="0"/>
        </w:rPr>
        <w:t xml:space="preserve">This tool should be reviewed and tailored to meet the needs of the service. The report should be completed as part of the formal probationary review period. On completion of the process, this documentation is to be filed </w:t>
      </w:r>
      <w:r w:rsidRPr="000B4A15">
        <w:rPr>
          <w:bCs w:val="0"/>
          <w:spacing w:val="-6"/>
        </w:rPr>
        <w:t xml:space="preserve">in </w:t>
      </w:r>
      <w:r w:rsidRPr="000B4A15">
        <w:rPr>
          <w:bCs w:val="0"/>
        </w:rPr>
        <w:t>the employee's</w:t>
      </w:r>
      <w:r w:rsidRPr="000B4A15">
        <w:rPr>
          <w:bCs w:val="0"/>
          <w:spacing w:val="2"/>
        </w:rPr>
        <w:t xml:space="preserve"> </w:t>
      </w:r>
      <w:r w:rsidRPr="000B4A15">
        <w:rPr>
          <w:bCs w:val="0"/>
        </w:rPr>
        <w:t>records.</w:t>
      </w:r>
    </w:p>
    <w:p w:rsidR="007773E1" w:rsidRDefault="007773E1">
      <w:pPr>
        <w:pStyle w:val="BodyText"/>
        <w:spacing w:before="7"/>
        <w:rPr>
          <w:rFonts w:ascii="TheSans C5 Bold"/>
          <w:b/>
          <w:sz w:val="20"/>
        </w:rPr>
      </w:pPr>
    </w:p>
    <w:p w:rsidR="000B4A15" w:rsidRDefault="002D5A81" w:rsidP="000B4A15">
      <w:pPr>
        <w:pStyle w:val="BodyText"/>
        <w:tabs>
          <w:tab w:val="left" w:pos="1812"/>
          <w:tab w:val="left" w:pos="2857"/>
          <w:tab w:val="left" w:pos="10771"/>
        </w:tabs>
        <w:spacing w:line="456" w:lineRule="auto"/>
        <w:ind w:left="850" w:right="1131"/>
        <w:jc w:val="both"/>
      </w:pPr>
      <w:r>
        <w:rPr>
          <w:w w:val="105"/>
        </w:rPr>
        <w:t>Full name</w:t>
      </w:r>
      <w:r>
        <w:rPr>
          <w:spacing w:val="-36"/>
          <w:w w:val="105"/>
        </w:rPr>
        <w:t xml:space="preserve"> </w:t>
      </w:r>
      <w:r>
        <w:rPr>
          <w:w w:val="105"/>
        </w:rPr>
        <w:t>of</w:t>
      </w:r>
      <w:r>
        <w:rPr>
          <w:spacing w:val="-16"/>
          <w:w w:val="105"/>
        </w:rPr>
        <w:t xml:space="preserve"> </w:t>
      </w:r>
      <w:r>
        <w:rPr>
          <w:w w:val="105"/>
        </w:rPr>
        <w:t>employee:</w:t>
      </w:r>
      <w:r>
        <w:t xml:space="preserve"> </w:t>
      </w:r>
      <w:r>
        <w:rPr>
          <w:spacing w:val="-15"/>
        </w:rPr>
        <w:t xml:space="preserve"> </w:t>
      </w:r>
      <w:r>
        <w:rPr>
          <w:w w:val="102"/>
          <w:u w:val="single"/>
        </w:rPr>
        <w:t xml:space="preserve"> </w:t>
      </w:r>
      <w:r>
        <w:rPr>
          <w:u w:val="single"/>
        </w:rPr>
        <w:tab/>
      </w:r>
      <w:r>
        <w:rPr>
          <w:u w:val="single"/>
        </w:rPr>
        <w:tab/>
      </w:r>
      <w:r>
        <w:t xml:space="preserve"> </w:t>
      </w:r>
    </w:p>
    <w:p w:rsidR="000B4A15" w:rsidRDefault="002D5A81" w:rsidP="000B4A15">
      <w:pPr>
        <w:pStyle w:val="BodyText"/>
        <w:tabs>
          <w:tab w:val="left" w:pos="10773"/>
        </w:tabs>
        <w:spacing w:line="456" w:lineRule="auto"/>
        <w:ind w:left="850" w:right="1131"/>
        <w:jc w:val="both"/>
        <w:rPr>
          <w:w w:val="105"/>
        </w:rPr>
      </w:pPr>
      <w:r>
        <w:rPr>
          <w:w w:val="105"/>
        </w:rPr>
        <w:t>Position:</w:t>
      </w:r>
      <w:r>
        <w:rPr>
          <w:w w:val="105"/>
          <w:u w:val="single"/>
        </w:rPr>
        <w:tab/>
      </w:r>
      <w:r>
        <w:rPr>
          <w:w w:val="105"/>
        </w:rPr>
        <w:t xml:space="preserve"> </w:t>
      </w:r>
    </w:p>
    <w:p w:rsidR="000B4A15" w:rsidRDefault="002D5A81" w:rsidP="000B4A15">
      <w:pPr>
        <w:pStyle w:val="BodyText"/>
        <w:tabs>
          <w:tab w:val="left" w:pos="10773"/>
        </w:tabs>
        <w:spacing w:line="456" w:lineRule="auto"/>
        <w:ind w:left="850" w:right="1131"/>
        <w:jc w:val="both"/>
        <w:rPr>
          <w:u w:val="single"/>
        </w:rPr>
      </w:pPr>
      <w:r>
        <w:rPr>
          <w:w w:val="105"/>
        </w:rPr>
        <w:t>Name</w:t>
      </w:r>
      <w:r>
        <w:rPr>
          <w:spacing w:val="-16"/>
          <w:w w:val="105"/>
        </w:rPr>
        <w:t xml:space="preserve"> </w:t>
      </w:r>
      <w:r>
        <w:rPr>
          <w:w w:val="105"/>
        </w:rPr>
        <w:t>of</w:t>
      </w:r>
      <w:r>
        <w:rPr>
          <w:spacing w:val="-15"/>
          <w:w w:val="105"/>
        </w:rPr>
        <w:t xml:space="preserve"> </w:t>
      </w:r>
      <w:r>
        <w:rPr>
          <w:w w:val="105"/>
        </w:rPr>
        <w:t>service:</w:t>
      </w:r>
      <w:r>
        <w:t xml:space="preserve">  </w:t>
      </w:r>
      <w:r>
        <w:rPr>
          <w:spacing w:val="-12"/>
        </w:rPr>
        <w:t xml:space="preserve"> </w:t>
      </w:r>
      <w:r>
        <w:rPr>
          <w:w w:val="102"/>
          <w:u w:val="single"/>
        </w:rPr>
        <w:t xml:space="preserve"> </w:t>
      </w:r>
      <w:r>
        <w:rPr>
          <w:u w:val="single"/>
        </w:rPr>
        <w:tab/>
      </w:r>
    </w:p>
    <w:p w:rsidR="007773E1" w:rsidRDefault="002D5A81" w:rsidP="000B4A15">
      <w:pPr>
        <w:pStyle w:val="BodyText"/>
        <w:tabs>
          <w:tab w:val="left" w:pos="1843"/>
          <w:tab w:val="left" w:pos="3119"/>
          <w:tab w:val="left" w:pos="6096"/>
        </w:tabs>
        <w:spacing w:line="456" w:lineRule="auto"/>
        <w:ind w:left="850" w:right="1131"/>
        <w:jc w:val="both"/>
      </w:pPr>
      <w:r>
        <w:t xml:space="preserve"> </w:t>
      </w:r>
      <w:r>
        <w:rPr>
          <w:w w:val="105"/>
        </w:rPr>
        <w:t>First</w:t>
      </w:r>
      <w:r w:rsidR="00B111C4">
        <w:rPr>
          <w:w w:val="105"/>
        </w:rPr>
        <w:t xml:space="preserve">   </w:t>
      </w:r>
      <w:r w:rsidR="00B111C4">
        <w:rPr>
          <w:w w:val="105"/>
        </w:rPr>
        <w:fldChar w:fldCharType="begin">
          <w:ffData>
            <w:name w:val="Check6"/>
            <w:enabled/>
            <w:calcOnExit w:val="0"/>
            <w:checkBox>
              <w:sizeAuto/>
              <w:default w:val="0"/>
            </w:checkBox>
          </w:ffData>
        </w:fldChar>
      </w:r>
      <w:bookmarkStart w:id="100" w:name="Check6"/>
      <w:r w:rsidR="00B111C4">
        <w:rPr>
          <w:w w:val="105"/>
        </w:rPr>
        <w:instrText xml:space="preserve"> FORMCHECKBOX </w:instrText>
      </w:r>
      <w:r w:rsidR="001F601A">
        <w:rPr>
          <w:w w:val="105"/>
        </w:rPr>
      </w:r>
      <w:r w:rsidR="001F601A">
        <w:rPr>
          <w:w w:val="105"/>
        </w:rPr>
        <w:fldChar w:fldCharType="separate"/>
      </w:r>
      <w:r w:rsidR="00B111C4">
        <w:rPr>
          <w:w w:val="105"/>
        </w:rPr>
        <w:fldChar w:fldCharType="end"/>
      </w:r>
      <w:bookmarkEnd w:id="100"/>
      <w:r w:rsidR="000B4A15">
        <w:rPr>
          <w:w w:val="105"/>
        </w:rPr>
        <w:t xml:space="preserve"> </w:t>
      </w:r>
      <w:r w:rsidR="000B4A15">
        <w:rPr>
          <w:w w:val="105"/>
        </w:rPr>
        <w:tab/>
      </w:r>
      <w:r>
        <w:rPr>
          <w:w w:val="105"/>
        </w:rPr>
        <w:t>Final</w:t>
      </w:r>
      <w:r w:rsidR="00B111C4">
        <w:rPr>
          <w:w w:val="105"/>
        </w:rPr>
        <w:t xml:space="preserve">    </w:t>
      </w:r>
      <w:r w:rsidR="00B111C4">
        <w:rPr>
          <w:w w:val="105"/>
        </w:rPr>
        <w:fldChar w:fldCharType="begin">
          <w:ffData>
            <w:name w:val="Check7"/>
            <w:enabled/>
            <w:calcOnExit w:val="0"/>
            <w:checkBox>
              <w:sizeAuto/>
              <w:default w:val="0"/>
            </w:checkBox>
          </w:ffData>
        </w:fldChar>
      </w:r>
      <w:bookmarkStart w:id="101" w:name="Check7"/>
      <w:r w:rsidR="00B111C4">
        <w:rPr>
          <w:w w:val="105"/>
        </w:rPr>
        <w:instrText xml:space="preserve"> FORMCHECKBOX </w:instrText>
      </w:r>
      <w:r w:rsidR="001F601A">
        <w:rPr>
          <w:w w:val="105"/>
        </w:rPr>
      </w:r>
      <w:r w:rsidR="001F601A">
        <w:rPr>
          <w:w w:val="105"/>
        </w:rPr>
        <w:fldChar w:fldCharType="separate"/>
      </w:r>
      <w:r w:rsidR="00B111C4">
        <w:rPr>
          <w:w w:val="105"/>
        </w:rPr>
        <w:fldChar w:fldCharType="end"/>
      </w:r>
      <w:bookmarkEnd w:id="101"/>
      <w:r>
        <w:rPr>
          <w:w w:val="105"/>
        </w:rPr>
        <w:tab/>
        <w:t>Report</w:t>
      </w:r>
      <w:r>
        <w:rPr>
          <w:spacing w:val="-29"/>
          <w:w w:val="105"/>
        </w:rPr>
        <w:t xml:space="preserve"> </w:t>
      </w:r>
      <w:r>
        <w:rPr>
          <w:w w:val="105"/>
        </w:rPr>
        <w:t>date:</w:t>
      </w:r>
      <w:r>
        <w:t xml:space="preserve"> </w:t>
      </w:r>
      <w:r>
        <w:rPr>
          <w:spacing w:val="1"/>
        </w:rPr>
        <w:t xml:space="preserve"> </w:t>
      </w:r>
      <w:r>
        <w:rPr>
          <w:w w:val="102"/>
          <w:u w:val="single"/>
        </w:rPr>
        <w:t xml:space="preserve"> </w:t>
      </w:r>
      <w:r w:rsidR="000B4A15">
        <w:rPr>
          <w:u w:val="single"/>
        </w:rPr>
        <w:tab/>
      </w:r>
    </w:p>
    <w:p w:rsidR="007773E1" w:rsidRDefault="002D5A81">
      <w:pPr>
        <w:pStyle w:val="BodyText"/>
        <w:tabs>
          <w:tab w:val="left" w:pos="5952"/>
          <w:tab w:val="left" w:pos="10771"/>
        </w:tabs>
        <w:spacing w:line="245" w:lineRule="exact"/>
        <w:ind w:left="850"/>
        <w:jc w:val="both"/>
      </w:pPr>
      <w:r>
        <w:rPr>
          <w:w w:val="105"/>
        </w:rPr>
        <w:t>Date</w:t>
      </w:r>
      <w:r>
        <w:rPr>
          <w:spacing w:val="-16"/>
          <w:w w:val="105"/>
        </w:rPr>
        <w:t xml:space="preserve"> </w:t>
      </w:r>
      <w:r>
        <w:rPr>
          <w:w w:val="105"/>
        </w:rPr>
        <w:t>employment</w:t>
      </w:r>
      <w:r>
        <w:rPr>
          <w:spacing w:val="-16"/>
          <w:w w:val="105"/>
        </w:rPr>
        <w:t xml:space="preserve"> </w:t>
      </w:r>
      <w:r>
        <w:rPr>
          <w:w w:val="105"/>
        </w:rPr>
        <w:t>commenced:</w:t>
      </w:r>
      <w:r>
        <w:rPr>
          <w:w w:val="105"/>
          <w:u w:val="single"/>
        </w:rPr>
        <w:t xml:space="preserve"> </w:t>
      </w:r>
      <w:r>
        <w:rPr>
          <w:w w:val="105"/>
          <w:u w:val="single"/>
        </w:rPr>
        <w:tab/>
      </w:r>
      <w:r>
        <w:rPr>
          <w:w w:val="105"/>
        </w:rPr>
        <w:t>Expiry</w:t>
      </w:r>
      <w:r>
        <w:rPr>
          <w:spacing w:val="-19"/>
          <w:w w:val="105"/>
        </w:rPr>
        <w:t xml:space="preserve"> </w:t>
      </w:r>
      <w:r>
        <w:rPr>
          <w:w w:val="105"/>
        </w:rPr>
        <w:t>date</w:t>
      </w:r>
      <w:r>
        <w:rPr>
          <w:spacing w:val="-18"/>
          <w:w w:val="105"/>
        </w:rPr>
        <w:t xml:space="preserve"> </w:t>
      </w:r>
      <w:r>
        <w:rPr>
          <w:w w:val="105"/>
        </w:rPr>
        <w:t>of</w:t>
      </w:r>
      <w:r>
        <w:rPr>
          <w:spacing w:val="-17"/>
          <w:w w:val="105"/>
        </w:rPr>
        <w:t xml:space="preserve"> </w:t>
      </w:r>
      <w:r>
        <w:rPr>
          <w:w w:val="105"/>
        </w:rPr>
        <w:t>probation</w:t>
      </w:r>
      <w:r>
        <w:rPr>
          <w:spacing w:val="-19"/>
          <w:w w:val="105"/>
        </w:rPr>
        <w:t xml:space="preserve"> </w:t>
      </w:r>
      <w:r>
        <w:rPr>
          <w:w w:val="105"/>
        </w:rPr>
        <w:t>period:</w:t>
      </w:r>
      <w:r>
        <w:t xml:space="preserve">  </w:t>
      </w:r>
      <w:r>
        <w:rPr>
          <w:spacing w:val="17"/>
        </w:rPr>
        <w:t xml:space="preserve"> </w:t>
      </w:r>
      <w:r>
        <w:rPr>
          <w:w w:val="102"/>
          <w:u w:val="single"/>
        </w:rPr>
        <w:t xml:space="preserve"> </w:t>
      </w:r>
      <w:r>
        <w:rPr>
          <w:u w:val="single"/>
        </w:rPr>
        <w:tab/>
      </w:r>
    </w:p>
    <w:p w:rsidR="007773E1" w:rsidRDefault="007773E1">
      <w:pPr>
        <w:pStyle w:val="BodyText"/>
        <w:spacing w:before="3"/>
        <w:rPr>
          <w:sz w:val="23"/>
        </w:rPr>
      </w:pPr>
    </w:p>
    <w:tbl>
      <w:tblPr>
        <w:tblW w:w="0" w:type="auto"/>
        <w:tblInd w:w="85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3005"/>
        <w:gridCol w:w="3459"/>
        <w:gridCol w:w="3459"/>
      </w:tblGrid>
      <w:tr w:rsidR="007773E1">
        <w:trPr>
          <w:trHeight w:val="839"/>
        </w:trPr>
        <w:tc>
          <w:tcPr>
            <w:tcW w:w="3005" w:type="dxa"/>
          </w:tcPr>
          <w:p w:rsidR="007773E1" w:rsidRPr="007A1E65" w:rsidRDefault="002D5A81">
            <w:pPr>
              <w:pStyle w:val="TableParagraph"/>
              <w:spacing w:before="39" w:line="235" w:lineRule="auto"/>
              <w:ind w:left="80" w:right="122"/>
              <w:rPr>
                <w:rFonts w:ascii="TheSans C5 Bold"/>
                <w:bCs/>
                <w:sz w:val="19"/>
              </w:rPr>
            </w:pPr>
            <w:r w:rsidRPr="007A1E65">
              <w:rPr>
                <w:rFonts w:ascii="TheSans C5 Bold"/>
                <w:bCs/>
                <w:sz w:val="19"/>
              </w:rPr>
              <w:t>Key responsibilities / performance standard / conduct</w:t>
            </w:r>
          </w:p>
          <w:p w:rsidR="007773E1" w:rsidRDefault="002D5A81">
            <w:pPr>
              <w:pStyle w:val="TableParagraph"/>
              <w:spacing w:before="53" w:line="244" w:lineRule="exact"/>
              <w:ind w:left="80"/>
              <w:rPr>
                <w:rFonts w:ascii="TheSansC5-PlainItalic"/>
                <w:i/>
                <w:sz w:val="19"/>
              </w:rPr>
            </w:pPr>
            <w:r>
              <w:rPr>
                <w:rFonts w:ascii="TheSansC5-PlainItalic"/>
                <w:i/>
                <w:w w:val="105"/>
                <w:sz w:val="19"/>
              </w:rPr>
              <w:t>(Refer to position description)</w:t>
            </w:r>
          </w:p>
        </w:tc>
        <w:tc>
          <w:tcPr>
            <w:tcW w:w="3459" w:type="dxa"/>
          </w:tcPr>
          <w:p w:rsidR="007773E1" w:rsidRPr="007A1E65" w:rsidRDefault="002D5A81">
            <w:pPr>
              <w:pStyle w:val="TableParagraph"/>
              <w:spacing w:before="39" w:line="235" w:lineRule="auto"/>
              <w:ind w:left="79"/>
              <w:rPr>
                <w:rFonts w:ascii="TheSans C5 Bold"/>
                <w:bCs/>
                <w:sz w:val="19"/>
              </w:rPr>
            </w:pPr>
            <w:r w:rsidRPr="007A1E65">
              <w:rPr>
                <w:rFonts w:ascii="TheSans C5 Bold"/>
                <w:bCs/>
                <w:sz w:val="19"/>
              </w:rPr>
              <w:t>Comments about responsibilities / performance / conduct</w:t>
            </w:r>
          </w:p>
        </w:tc>
        <w:tc>
          <w:tcPr>
            <w:tcW w:w="3459" w:type="dxa"/>
          </w:tcPr>
          <w:p w:rsidR="007773E1" w:rsidRPr="007A1E65" w:rsidRDefault="002D5A81">
            <w:pPr>
              <w:pStyle w:val="TableParagraph"/>
              <w:spacing w:before="35" w:line="244" w:lineRule="exact"/>
              <w:ind w:left="79"/>
              <w:rPr>
                <w:rFonts w:ascii="TheSans C5 Bold"/>
                <w:bCs/>
                <w:sz w:val="19"/>
              </w:rPr>
            </w:pPr>
            <w:r w:rsidRPr="007A1E65">
              <w:rPr>
                <w:rFonts w:ascii="TheSans C5 Bold"/>
                <w:bCs/>
                <w:sz w:val="19"/>
              </w:rPr>
              <w:t>Goals for next review</w:t>
            </w:r>
          </w:p>
          <w:p w:rsidR="007773E1" w:rsidRDefault="002D5A81">
            <w:pPr>
              <w:pStyle w:val="TableParagraph"/>
              <w:spacing w:line="244" w:lineRule="exact"/>
              <w:ind w:left="79"/>
              <w:rPr>
                <w:rFonts w:ascii="TheSansC5-PlainItalic"/>
                <w:i/>
                <w:sz w:val="19"/>
              </w:rPr>
            </w:pPr>
            <w:r>
              <w:rPr>
                <w:rFonts w:ascii="TheSansC5-PlainItalic"/>
                <w:i/>
                <w:w w:val="105"/>
                <w:sz w:val="19"/>
              </w:rPr>
              <w:t>(if a second review is to be held)</w:t>
            </w:r>
          </w:p>
          <w:p w:rsidR="007773E1" w:rsidRDefault="002D5A81">
            <w:pPr>
              <w:pStyle w:val="TableParagraph"/>
              <w:spacing w:before="52" w:line="244" w:lineRule="exact"/>
              <w:ind w:left="79"/>
              <w:rPr>
                <w:rFonts w:ascii="TheSansC5-PlainItalic"/>
                <w:i/>
                <w:sz w:val="19"/>
              </w:rPr>
            </w:pPr>
            <w:r>
              <w:rPr>
                <w:rFonts w:ascii="TheSansC5-PlainItalic"/>
                <w:i/>
                <w:w w:val="105"/>
                <w:sz w:val="19"/>
              </w:rPr>
              <w:t>(Identify training needs)</w:t>
            </w:r>
          </w:p>
        </w:tc>
      </w:tr>
      <w:tr w:rsidR="007773E1">
        <w:trPr>
          <w:trHeight w:val="1695"/>
        </w:trPr>
        <w:tc>
          <w:tcPr>
            <w:tcW w:w="3005" w:type="dxa"/>
          </w:tcPr>
          <w:p w:rsidR="007773E1" w:rsidRDefault="007773E1">
            <w:pPr>
              <w:pStyle w:val="TableParagraph"/>
              <w:rPr>
                <w:rFonts w:ascii="Times New Roman"/>
                <w:sz w:val="18"/>
              </w:rPr>
            </w:pPr>
          </w:p>
        </w:tc>
        <w:tc>
          <w:tcPr>
            <w:tcW w:w="3459" w:type="dxa"/>
          </w:tcPr>
          <w:p w:rsidR="007773E1" w:rsidRDefault="007773E1">
            <w:pPr>
              <w:pStyle w:val="TableParagraph"/>
              <w:rPr>
                <w:rFonts w:ascii="Times New Roman"/>
                <w:sz w:val="18"/>
              </w:rPr>
            </w:pPr>
          </w:p>
        </w:tc>
        <w:tc>
          <w:tcPr>
            <w:tcW w:w="3459" w:type="dxa"/>
          </w:tcPr>
          <w:p w:rsidR="007773E1" w:rsidRDefault="007773E1">
            <w:pPr>
              <w:pStyle w:val="TableParagraph"/>
              <w:rPr>
                <w:rFonts w:ascii="Times New Roman"/>
                <w:sz w:val="18"/>
              </w:rPr>
            </w:pPr>
          </w:p>
        </w:tc>
      </w:tr>
      <w:tr w:rsidR="007773E1">
        <w:trPr>
          <w:trHeight w:val="1695"/>
        </w:trPr>
        <w:tc>
          <w:tcPr>
            <w:tcW w:w="3005" w:type="dxa"/>
          </w:tcPr>
          <w:p w:rsidR="007773E1" w:rsidRDefault="007773E1">
            <w:pPr>
              <w:pStyle w:val="TableParagraph"/>
              <w:rPr>
                <w:rFonts w:ascii="Times New Roman"/>
                <w:sz w:val="18"/>
              </w:rPr>
            </w:pPr>
          </w:p>
        </w:tc>
        <w:tc>
          <w:tcPr>
            <w:tcW w:w="3459" w:type="dxa"/>
          </w:tcPr>
          <w:p w:rsidR="007773E1" w:rsidRDefault="007773E1">
            <w:pPr>
              <w:pStyle w:val="TableParagraph"/>
              <w:rPr>
                <w:rFonts w:ascii="Times New Roman"/>
                <w:sz w:val="18"/>
              </w:rPr>
            </w:pPr>
          </w:p>
        </w:tc>
        <w:tc>
          <w:tcPr>
            <w:tcW w:w="3459" w:type="dxa"/>
          </w:tcPr>
          <w:p w:rsidR="007773E1" w:rsidRDefault="007773E1">
            <w:pPr>
              <w:pStyle w:val="TableParagraph"/>
              <w:rPr>
                <w:rFonts w:ascii="Times New Roman"/>
                <w:sz w:val="18"/>
              </w:rPr>
            </w:pPr>
          </w:p>
        </w:tc>
      </w:tr>
      <w:tr w:rsidR="007773E1">
        <w:trPr>
          <w:trHeight w:val="1695"/>
        </w:trPr>
        <w:tc>
          <w:tcPr>
            <w:tcW w:w="3005" w:type="dxa"/>
          </w:tcPr>
          <w:p w:rsidR="007773E1" w:rsidRDefault="007773E1">
            <w:pPr>
              <w:pStyle w:val="TableParagraph"/>
              <w:rPr>
                <w:rFonts w:ascii="Times New Roman"/>
                <w:sz w:val="18"/>
              </w:rPr>
            </w:pPr>
          </w:p>
        </w:tc>
        <w:tc>
          <w:tcPr>
            <w:tcW w:w="3459" w:type="dxa"/>
          </w:tcPr>
          <w:p w:rsidR="007773E1" w:rsidRDefault="007773E1">
            <w:pPr>
              <w:pStyle w:val="TableParagraph"/>
              <w:rPr>
                <w:rFonts w:ascii="Times New Roman"/>
                <w:sz w:val="18"/>
              </w:rPr>
            </w:pPr>
          </w:p>
        </w:tc>
        <w:tc>
          <w:tcPr>
            <w:tcW w:w="3459" w:type="dxa"/>
          </w:tcPr>
          <w:p w:rsidR="007773E1" w:rsidRDefault="007773E1">
            <w:pPr>
              <w:pStyle w:val="TableParagraph"/>
              <w:rPr>
                <w:rFonts w:ascii="Times New Roman"/>
                <w:sz w:val="18"/>
              </w:rPr>
            </w:pPr>
          </w:p>
        </w:tc>
      </w:tr>
      <w:tr w:rsidR="007773E1">
        <w:trPr>
          <w:trHeight w:val="1695"/>
        </w:trPr>
        <w:tc>
          <w:tcPr>
            <w:tcW w:w="3005" w:type="dxa"/>
          </w:tcPr>
          <w:p w:rsidR="007773E1" w:rsidRDefault="007773E1">
            <w:pPr>
              <w:pStyle w:val="TableParagraph"/>
              <w:rPr>
                <w:rFonts w:ascii="Times New Roman"/>
                <w:sz w:val="18"/>
              </w:rPr>
            </w:pPr>
          </w:p>
        </w:tc>
        <w:tc>
          <w:tcPr>
            <w:tcW w:w="3459" w:type="dxa"/>
          </w:tcPr>
          <w:p w:rsidR="007773E1" w:rsidRDefault="007773E1">
            <w:pPr>
              <w:pStyle w:val="TableParagraph"/>
              <w:rPr>
                <w:rFonts w:ascii="Times New Roman"/>
                <w:sz w:val="18"/>
              </w:rPr>
            </w:pPr>
          </w:p>
        </w:tc>
        <w:tc>
          <w:tcPr>
            <w:tcW w:w="3459" w:type="dxa"/>
          </w:tcPr>
          <w:p w:rsidR="007773E1" w:rsidRDefault="007773E1">
            <w:pPr>
              <w:pStyle w:val="TableParagraph"/>
              <w:rPr>
                <w:rFonts w:ascii="Times New Roman"/>
                <w:sz w:val="18"/>
              </w:rPr>
            </w:pPr>
          </w:p>
        </w:tc>
      </w:tr>
      <w:tr w:rsidR="007773E1">
        <w:trPr>
          <w:trHeight w:val="1695"/>
        </w:trPr>
        <w:tc>
          <w:tcPr>
            <w:tcW w:w="3005" w:type="dxa"/>
          </w:tcPr>
          <w:p w:rsidR="007773E1" w:rsidRDefault="007773E1">
            <w:pPr>
              <w:pStyle w:val="TableParagraph"/>
              <w:rPr>
                <w:rFonts w:ascii="Times New Roman"/>
                <w:sz w:val="18"/>
              </w:rPr>
            </w:pPr>
          </w:p>
        </w:tc>
        <w:tc>
          <w:tcPr>
            <w:tcW w:w="3459" w:type="dxa"/>
          </w:tcPr>
          <w:p w:rsidR="007773E1" w:rsidRDefault="007773E1">
            <w:pPr>
              <w:pStyle w:val="TableParagraph"/>
              <w:rPr>
                <w:rFonts w:ascii="Times New Roman"/>
                <w:sz w:val="18"/>
              </w:rPr>
            </w:pPr>
          </w:p>
        </w:tc>
        <w:tc>
          <w:tcPr>
            <w:tcW w:w="3459" w:type="dxa"/>
          </w:tcPr>
          <w:p w:rsidR="007773E1" w:rsidRDefault="007773E1">
            <w:pPr>
              <w:pStyle w:val="TableParagraph"/>
              <w:rPr>
                <w:rFonts w:ascii="Times New Roman"/>
                <w:sz w:val="18"/>
              </w:rPr>
            </w:pPr>
          </w:p>
        </w:tc>
      </w:tr>
    </w:tbl>
    <w:p w:rsidR="007773E1" w:rsidRDefault="007773E1">
      <w:pPr>
        <w:rPr>
          <w:rFonts w:ascii="Times New Roman"/>
          <w:sz w:val="18"/>
        </w:rPr>
        <w:sectPr w:rsidR="007773E1" w:rsidSect="00DE0F9A">
          <w:headerReference w:type="even" r:id="rId160"/>
          <w:footerReference w:type="even" r:id="rId161"/>
          <w:footerReference w:type="default" r:id="rId162"/>
          <w:pgSz w:w="11910" w:h="16840"/>
          <w:pgMar w:top="660" w:right="0" w:bottom="1040" w:left="0" w:header="0" w:footer="854" w:gutter="0"/>
          <w:pgNumType w:start="10"/>
          <w:cols w:space="720"/>
        </w:sectPr>
      </w:pPr>
    </w:p>
    <w:p w:rsidR="007773E1" w:rsidRDefault="00D74B53">
      <w:pPr>
        <w:pStyle w:val="BodyText"/>
        <w:ind w:left="992"/>
        <w:rPr>
          <w:sz w:val="20"/>
        </w:rPr>
      </w:pPr>
      <w:r>
        <w:rPr>
          <w:noProof/>
          <w:sz w:val="20"/>
        </w:rPr>
        <w:lastRenderedPageBreak/>
        <mc:AlternateContent>
          <mc:Choice Requires="wpg">
            <w:drawing>
              <wp:inline distT="0" distB="0" distL="0" distR="0">
                <wp:extent cx="6507480" cy="540385"/>
                <wp:effectExtent l="0" t="0" r="0" b="0"/>
                <wp:docPr id="429" name="Group 4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7480" cy="540385"/>
                          <a:chOff x="0" y="0"/>
                          <a:chExt cx="10248" cy="851"/>
                        </a:xfrm>
                      </wpg:grpSpPr>
                      <wps:wsp>
                        <wps:cNvPr id="430" name="Freeform 431"/>
                        <wps:cNvSpPr>
                          <a:spLocks/>
                        </wps:cNvSpPr>
                        <wps:spPr bwMode="auto">
                          <a:xfrm>
                            <a:off x="0" y="0"/>
                            <a:ext cx="10248" cy="851"/>
                          </a:xfrm>
                          <a:custGeom>
                            <a:avLst/>
                            <a:gdLst>
                              <a:gd name="T0" fmla="*/ 9964 w 10248"/>
                              <a:gd name="T1" fmla="*/ 0 h 851"/>
                              <a:gd name="T2" fmla="*/ 0 w 10248"/>
                              <a:gd name="T3" fmla="*/ 0 h 851"/>
                              <a:gd name="T4" fmla="*/ 0 w 10248"/>
                              <a:gd name="T5" fmla="*/ 850 h 851"/>
                              <a:gd name="T6" fmla="*/ 10247 w 10248"/>
                              <a:gd name="T7" fmla="*/ 850 h 851"/>
                              <a:gd name="T8" fmla="*/ 10247 w 10248"/>
                              <a:gd name="T9" fmla="*/ 283 h 851"/>
                              <a:gd name="T10" fmla="*/ 10237 w 10248"/>
                              <a:gd name="T11" fmla="*/ 208 h 851"/>
                              <a:gd name="T12" fmla="*/ 10209 w 10248"/>
                              <a:gd name="T13" fmla="*/ 140 h 851"/>
                              <a:gd name="T14" fmla="*/ 10164 w 10248"/>
                              <a:gd name="T15" fmla="*/ 83 h 851"/>
                              <a:gd name="T16" fmla="*/ 10107 w 10248"/>
                              <a:gd name="T17" fmla="*/ 39 h 851"/>
                              <a:gd name="T18" fmla="*/ 10039 w 10248"/>
                              <a:gd name="T19" fmla="*/ 10 h 851"/>
                              <a:gd name="T20" fmla="*/ 9964 w 10248"/>
                              <a:gd name="T21" fmla="*/ 0 h 8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0248" h="851">
                                <a:moveTo>
                                  <a:pt x="9964" y="0"/>
                                </a:moveTo>
                                <a:lnTo>
                                  <a:pt x="0" y="0"/>
                                </a:lnTo>
                                <a:lnTo>
                                  <a:pt x="0" y="850"/>
                                </a:lnTo>
                                <a:lnTo>
                                  <a:pt x="10247" y="850"/>
                                </a:lnTo>
                                <a:lnTo>
                                  <a:pt x="10247" y="283"/>
                                </a:lnTo>
                                <a:lnTo>
                                  <a:pt x="10237" y="208"/>
                                </a:lnTo>
                                <a:lnTo>
                                  <a:pt x="10209" y="140"/>
                                </a:lnTo>
                                <a:lnTo>
                                  <a:pt x="10164" y="83"/>
                                </a:lnTo>
                                <a:lnTo>
                                  <a:pt x="10107" y="39"/>
                                </a:lnTo>
                                <a:lnTo>
                                  <a:pt x="10039" y="10"/>
                                </a:lnTo>
                                <a:lnTo>
                                  <a:pt x="9964" y="0"/>
                                </a:lnTo>
                                <a:close/>
                              </a:path>
                            </a:pathLst>
                          </a:custGeom>
                          <a:solidFill>
                            <a:srgbClr val="16B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1" name="AutoShape 430"/>
                        <wps:cNvSpPr>
                          <a:spLocks/>
                        </wps:cNvSpPr>
                        <wps:spPr bwMode="auto">
                          <a:xfrm>
                            <a:off x="9493" y="149"/>
                            <a:ext cx="580" cy="580"/>
                          </a:xfrm>
                          <a:custGeom>
                            <a:avLst/>
                            <a:gdLst>
                              <a:gd name="T0" fmla="+- 0 9783 9494"/>
                              <a:gd name="T1" fmla="*/ T0 w 580"/>
                              <a:gd name="T2" fmla="+- 0 150 150"/>
                              <a:gd name="T3" fmla="*/ 150 h 580"/>
                              <a:gd name="T4" fmla="+- 0 9706 9494"/>
                              <a:gd name="T5" fmla="*/ T4 w 580"/>
                              <a:gd name="T6" fmla="+- 0 160 150"/>
                              <a:gd name="T7" fmla="*/ 160 h 580"/>
                              <a:gd name="T8" fmla="+- 0 9637 9494"/>
                              <a:gd name="T9" fmla="*/ T8 w 580"/>
                              <a:gd name="T10" fmla="+- 0 189 150"/>
                              <a:gd name="T11" fmla="*/ 189 h 580"/>
                              <a:gd name="T12" fmla="+- 0 9579 9494"/>
                              <a:gd name="T13" fmla="*/ T12 w 580"/>
                              <a:gd name="T14" fmla="+- 0 235 150"/>
                              <a:gd name="T15" fmla="*/ 235 h 580"/>
                              <a:gd name="T16" fmla="+- 0 9533 9494"/>
                              <a:gd name="T17" fmla="*/ T16 w 580"/>
                              <a:gd name="T18" fmla="+- 0 293 150"/>
                              <a:gd name="T19" fmla="*/ 293 h 580"/>
                              <a:gd name="T20" fmla="+- 0 9504 9494"/>
                              <a:gd name="T21" fmla="*/ T20 w 580"/>
                              <a:gd name="T22" fmla="+- 0 362 150"/>
                              <a:gd name="T23" fmla="*/ 362 h 580"/>
                              <a:gd name="T24" fmla="+- 0 9494 9494"/>
                              <a:gd name="T25" fmla="*/ T24 w 580"/>
                              <a:gd name="T26" fmla="+- 0 439 150"/>
                              <a:gd name="T27" fmla="*/ 439 h 580"/>
                              <a:gd name="T28" fmla="+- 0 9504 9494"/>
                              <a:gd name="T29" fmla="*/ T28 w 580"/>
                              <a:gd name="T30" fmla="+- 0 516 150"/>
                              <a:gd name="T31" fmla="*/ 516 h 580"/>
                              <a:gd name="T32" fmla="+- 0 9533 9494"/>
                              <a:gd name="T33" fmla="*/ T32 w 580"/>
                              <a:gd name="T34" fmla="+- 0 586 150"/>
                              <a:gd name="T35" fmla="*/ 586 h 580"/>
                              <a:gd name="T36" fmla="+- 0 9579 9494"/>
                              <a:gd name="T37" fmla="*/ T36 w 580"/>
                              <a:gd name="T38" fmla="+- 0 644 150"/>
                              <a:gd name="T39" fmla="*/ 644 h 580"/>
                              <a:gd name="T40" fmla="+- 0 9637 9494"/>
                              <a:gd name="T41" fmla="*/ T40 w 580"/>
                              <a:gd name="T42" fmla="+- 0 689 150"/>
                              <a:gd name="T43" fmla="*/ 689 h 580"/>
                              <a:gd name="T44" fmla="+- 0 9706 9494"/>
                              <a:gd name="T45" fmla="*/ T44 w 580"/>
                              <a:gd name="T46" fmla="+- 0 719 150"/>
                              <a:gd name="T47" fmla="*/ 719 h 580"/>
                              <a:gd name="T48" fmla="+- 0 9783 9494"/>
                              <a:gd name="T49" fmla="*/ T48 w 580"/>
                              <a:gd name="T50" fmla="+- 0 729 150"/>
                              <a:gd name="T51" fmla="*/ 729 h 580"/>
                              <a:gd name="T52" fmla="+- 0 9860 9494"/>
                              <a:gd name="T53" fmla="*/ T52 w 580"/>
                              <a:gd name="T54" fmla="+- 0 719 150"/>
                              <a:gd name="T55" fmla="*/ 719 h 580"/>
                              <a:gd name="T56" fmla="+- 0 9930 9494"/>
                              <a:gd name="T57" fmla="*/ T56 w 580"/>
                              <a:gd name="T58" fmla="+- 0 689 150"/>
                              <a:gd name="T59" fmla="*/ 689 h 580"/>
                              <a:gd name="T60" fmla="+- 0 9937 9494"/>
                              <a:gd name="T61" fmla="*/ T60 w 580"/>
                              <a:gd name="T62" fmla="+- 0 684 150"/>
                              <a:gd name="T63" fmla="*/ 684 h 580"/>
                              <a:gd name="T64" fmla="+- 0 9783 9494"/>
                              <a:gd name="T65" fmla="*/ T64 w 580"/>
                              <a:gd name="T66" fmla="+- 0 684 150"/>
                              <a:gd name="T67" fmla="*/ 684 h 580"/>
                              <a:gd name="T68" fmla="+- 0 9706 9494"/>
                              <a:gd name="T69" fmla="*/ T68 w 580"/>
                              <a:gd name="T70" fmla="+- 0 671 150"/>
                              <a:gd name="T71" fmla="*/ 671 h 580"/>
                              <a:gd name="T72" fmla="+- 0 9639 9494"/>
                              <a:gd name="T73" fmla="*/ T72 w 580"/>
                              <a:gd name="T74" fmla="+- 0 637 150"/>
                              <a:gd name="T75" fmla="*/ 637 h 580"/>
                              <a:gd name="T76" fmla="+- 0 9586 9494"/>
                              <a:gd name="T77" fmla="*/ T76 w 580"/>
                              <a:gd name="T78" fmla="+- 0 584 150"/>
                              <a:gd name="T79" fmla="*/ 584 h 580"/>
                              <a:gd name="T80" fmla="+- 0 9552 9494"/>
                              <a:gd name="T81" fmla="*/ T80 w 580"/>
                              <a:gd name="T82" fmla="+- 0 517 150"/>
                              <a:gd name="T83" fmla="*/ 517 h 580"/>
                              <a:gd name="T84" fmla="+- 0 9539 9494"/>
                              <a:gd name="T85" fmla="*/ T84 w 580"/>
                              <a:gd name="T86" fmla="+- 0 439 150"/>
                              <a:gd name="T87" fmla="*/ 439 h 580"/>
                              <a:gd name="T88" fmla="+- 0 9552 9494"/>
                              <a:gd name="T89" fmla="*/ T88 w 580"/>
                              <a:gd name="T90" fmla="+- 0 362 150"/>
                              <a:gd name="T91" fmla="*/ 362 h 580"/>
                              <a:gd name="T92" fmla="+- 0 9586 9494"/>
                              <a:gd name="T93" fmla="*/ T92 w 580"/>
                              <a:gd name="T94" fmla="+- 0 295 150"/>
                              <a:gd name="T95" fmla="*/ 295 h 580"/>
                              <a:gd name="T96" fmla="+- 0 9639 9494"/>
                              <a:gd name="T97" fmla="*/ T96 w 580"/>
                              <a:gd name="T98" fmla="+- 0 242 150"/>
                              <a:gd name="T99" fmla="*/ 242 h 580"/>
                              <a:gd name="T100" fmla="+- 0 9706 9494"/>
                              <a:gd name="T101" fmla="*/ T100 w 580"/>
                              <a:gd name="T102" fmla="+- 0 207 150"/>
                              <a:gd name="T103" fmla="*/ 207 h 580"/>
                              <a:gd name="T104" fmla="+- 0 9783 9494"/>
                              <a:gd name="T105" fmla="*/ T104 w 580"/>
                              <a:gd name="T106" fmla="+- 0 195 150"/>
                              <a:gd name="T107" fmla="*/ 195 h 580"/>
                              <a:gd name="T108" fmla="+- 0 9937 9494"/>
                              <a:gd name="T109" fmla="*/ T108 w 580"/>
                              <a:gd name="T110" fmla="+- 0 195 150"/>
                              <a:gd name="T111" fmla="*/ 195 h 580"/>
                              <a:gd name="T112" fmla="+- 0 9930 9494"/>
                              <a:gd name="T113" fmla="*/ T112 w 580"/>
                              <a:gd name="T114" fmla="+- 0 189 150"/>
                              <a:gd name="T115" fmla="*/ 189 h 580"/>
                              <a:gd name="T116" fmla="+- 0 9860 9494"/>
                              <a:gd name="T117" fmla="*/ T116 w 580"/>
                              <a:gd name="T118" fmla="+- 0 160 150"/>
                              <a:gd name="T119" fmla="*/ 160 h 580"/>
                              <a:gd name="T120" fmla="+- 0 9783 9494"/>
                              <a:gd name="T121" fmla="*/ T120 w 580"/>
                              <a:gd name="T122" fmla="+- 0 150 150"/>
                              <a:gd name="T123" fmla="*/ 150 h 580"/>
                              <a:gd name="T124" fmla="+- 0 9937 9494"/>
                              <a:gd name="T125" fmla="*/ T124 w 580"/>
                              <a:gd name="T126" fmla="+- 0 195 150"/>
                              <a:gd name="T127" fmla="*/ 195 h 580"/>
                              <a:gd name="T128" fmla="+- 0 9783 9494"/>
                              <a:gd name="T129" fmla="*/ T128 w 580"/>
                              <a:gd name="T130" fmla="+- 0 195 150"/>
                              <a:gd name="T131" fmla="*/ 195 h 580"/>
                              <a:gd name="T132" fmla="+- 0 9861 9494"/>
                              <a:gd name="T133" fmla="*/ T132 w 580"/>
                              <a:gd name="T134" fmla="+- 0 207 150"/>
                              <a:gd name="T135" fmla="*/ 207 h 580"/>
                              <a:gd name="T136" fmla="+- 0 9928 9494"/>
                              <a:gd name="T137" fmla="*/ T136 w 580"/>
                              <a:gd name="T138" fmla="+- 0 242 150"/>
                              <a:gd name="T139" fmla="*/ 242 h 580"/>
                              <a:gd name="T140" fmla="+- 0 9981 9494"/>
                              <a:gd name="T141" fmla="*/ T140 w 580"/>
                              <a:gd name="T142" fmla="+- 0 295 150"/>
                              <a:gd name="T143" fmla="*/ 295 h 580"/>
                              <a:gd name="T144" fmla="+- 0 10015 9494"/>
                              <a:gd name="T145" fmla="*/ T144 w 580"/>
                              <a:gd name="T146" fmla="+- 0 362 150"/>
                              <a:gd name="T147" fmla="*/ 362 h 580"/>
                              <a:gd name="T148" fmla="+- 0 10028 9494"/>
                              <a:gd name="T149" fmla="*/ T148 w 580"/>
                              <a:gd name="T150" fmla="+- 0 439 150"/>
                              <a:gd name="T151" fmla="*/ 439 h 580"/>
                              <a:gd name="T152" fmla="+- 0 10015 9494"/>
                              <a:gd name="T153" fmla="*/ T152 w 580"/>
                              <a:gd name="T154" fmla="+- 0 517 150"/>
                              <a:gd name="T155" fmla="*/ 517 h 580"/>
                              <a:gd name="T156" fmla="+- 0 9981 9494"/>
                              <a:gd name="T157" fmla="*/ T156 w 580"/>
                              <a:gd name="T158" fmla="+- 0 584 150"/>
                              <a:gd name="T159" fmla="*/ 584 h 580"/>
                              <a:gd name="T160" fmla="+- 0 9928 9494"/>
                              <a:gd name="T161" fmla="*/ T160 w 580"/>
                              <a:gd name="T162" fmla="+- 0 637 150"/>
                              <a:gd name="T163" fmla="*/ 637 h 580"/>
                              <a:gd name="T164" fmla="+- 0 9861 9494"/>
                              <a:gd name="T165" fmla="*/ T164 w 580"/>
                              <a:gd name="T166" fmla="+- 0 671 150"/>
                              <a:gd name="T167" fmla="*/ 671 h 580"/>
                              <a:gd name="T168" fmla="+- 0 9783 9494"/>
                              <a:gd name="T169" fmla="*/ T168 w 580"/>
                              <a:gd name="T170" fmla="+- 0 684 150"/>
                              <a:gd name="T171" fmla="*/ 684 h 580"/>
                              <a:gd name="T172" fmla="+- 0 9937 9494"/>
                              <a:gd name="T173" fmla="*/ T172 w 580"/>
                              <a:gd name="T174" fmla="+- 0 684 150"/>
                              <a:gd name="T175" fmla="*/ 684 h 580"/>
                              <a:gd name="T176" fmla="+- 0 9988 9494"/>
                              <a:gd name="T177" fmla="*/ T176 w 580"/>
                              <a:gd name="T178" fmla="+- 0 644 150"/>
                              <a:gd name="T179" fmla="*/ 644 h 580"/>
                              <a:gd name="T180" fmla="+- 0 10033 9494"/>
                              <a:gd name="T181" fmla="*/ T180 w 580"/>
                              <a:gd name="T182" fmla="+- 0 586 150"/>
                              <a:gd name="T183" fmla="*/ 586 h 580"/>
                              <a:gd name="T184" fmla="+- 0 10063 9494"/>
                              <a:gd name="T185" fmla="*/ T184 w 580"/>
                              <a:gd name="T186" fmla="+- 0 516 150"/>
                              <a:gd name="T187" fmla="*/ 516 h 580"/>
                              <a:gd name="T188" fmla="+- 0 10073 9494"/>
                              <a:gd name="T189" fmla="*/ T188 w 580"/>
                              <a:gd name="T190" fmla="+- 0 439 150"/>
                              <a:gd name="T191" fmla="*/ 439 h 580"/>
                              <a:gd name="T192" fmla="+- 0 10063 9494"/>
                              <a:gd name="T193" fmla="*/ T192 w 580"/>
                              <a:gd name="T194" fmla="+- 0 362 150"/>
                              <a:gd name="T195" fmla="*/ 362 h 580"/>
                              <a:gd name="T196" fmla="+- 0 10033 9494"/>
                              <a:gd name="T197" fmla="*/ T196 w 580"/>
                              <a:gd name="T198" fmla="+- 0 293 150"/>
                              <a:gd name="T199" fmla="*/ 293 h 580"/>
                              <a:gd name="T200" fmla="+- 0 9988 9494"/>
                              <a:gd name="T201" fmla="*/ T200 w 580"/>
                              <a:gd name="T202" fmla="+- 0 235 150"/>
                              <a:gd name="T203" fmla="*/ 235 h 580"/>
                              <a:gd name="T204" fmla="+- 0 9937 9494"/>
                              <a:gd name="T205" fmla="*/ T204 w 580"/>
                              <a:gd name="T206" fmla="+- 0 195 150"/>
                              <a:gd name="T207" fmla="*/ 195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89" y="0"/>
                                </a:moveTo>
                                <a:lnTo>
                                  <a:pt x="212" y="10"/>
                                </a:lnTo>
                                <a:lnTo>
                                  <a:pt x="143" y="39"/>
                                </a:lnTo>
                                <a:lnTo>
                                  <a:pt x="85" y="85"/>
                                </a:lnTo>
                                <a:lnTo>
                                  <a:pt x="39" y="143"/>
                                </a:lnTo>
                                <a:lnTo>
                                  <a:pt x="10" y="212"/>
                                </a:lnTo>
                                <a:lnTo>
                                  <a:pt x="0" y="289"/>
                                </a:lnTo>
                                <a:lnTo>
                                  <a:pt x="10" y="366"/>
                                </a:lnTo>
                                <a:lnTo>
                                  <a:pt x="39" y="436"/>
                                </a:lnTo>
                                <a:lnTo>
                                  <a:pt x="85" y="494"/>
                                </a:lnTo>
                                <a:lnTo>
                                  <a:pt x="143" y="539"/>
                                </a:lnTo>
                                <a:lnTo>
                                  <a:pt x="212" y="569"/>
                                </a:lnTo>
                                <a:lnTo>
                                  <a:pt x="289" y="579"/>
                                </a:lnTo>
                                <a:lnTo>
                                  <a:pt x="366" y="569"/>
                                </a:lnTo>
                                <a:lnTo>
                                  <a:pt x="436" y="539"/>
                                </a:lnTo>
                                <a:lnTo>
                                  <a:pt x="443" y="534"/>
                                </a:lnTo>
                                <a:lnTo>
                                  <a:pt x="289" y="534"/>
                                </a:lnTo>
                                <a:lnTo>
                                  <a:pt x="212" y="521"/>
                                </a:lnTo>
                                <a:lnTo>
                                  <a:pt x="145" y="487"/>
                                </a:lnTo>
                                <a:lnTo>
                                  <a:pt x="92" y="434"/>
                                </a:lnTo>
                                <a:lnTo>
                                  <a:pt x="58" y="367"/>
                                </a:lnTo>
                                <a:lnTo>
                                  <a:pt x="45" y="289"/>
                                </a:lnTo>
                                <a:lnTo>
                                  <a:pt x="58" y="212"/>
                                </a:lnTo>
                                <a:lnTo>
                                  <a:pt x="92" y="145"/>
                                </a:lnTo>
                                <a:lnTo>
                                  <a:pt x="145" y="92"/>
                                </a:lnTo>
                                <a:lnTo>
                                  <a:pt x="212" y="57"/>
                                </a:lnTo>
                                <a:lnTo>
                                  <a:pt x="289" y="45"/>
                                </a:lnTo>
                                <a:lnTo>
                                  <a:pt x="443" y="45"/>
                                </a:lnTo>
                                <a:lnTo>
                                  <a:pt x="436" y="39"/>
                                </a:lnTo>
                                <a:lnTo>
                                  <a:pt x="366" y="10"/>
                                </a:lnTo>
                                <a:lnTo>
                                  <a:pt x="289" y="0"/>
                                </a:lnTo>
                                <a:close/>
                                <a:moveTo>
                                  <a:pt x="443" y="45"/>
                                </a:moveTo>
                                <a:lnTo>
                                  <a:pt x="289" y="45"/>
                                </a:lnTo>
                                <a:lnTo>
                                  <a:pt x="367" y="57"/>
                                </a:lnTo>
                                <a:lnTo>
                                  <a:pt x="434" y="92"/>
                                </a:lnTo>
                                <a:lnTo>
                                  <a:pt x="487" y="145"/>
                                </a:lnTo>
                                <a:lnTo>
                                  <a:pt x="521" y="212"/>
                                </a:lnTo>
                                <a:lnTo>
                                  <a:pt x="534" y="289"/>
                                </a:lnTo>
                                <a:lnTo>
                                  <a:pt x="521" y="367"/>
                                </a:lnTo>
                                <a:lnTo>
                                  <a:pt x="487" y="434"/>
                                </a:lnTo>
                                <a:lnTo>
                                  <a:pt x="434" y="487"/>
                                </a:lnTo>
                                <a:lnTo>
                                  <a:pt x="367" y="521"/>
                                </a:lnTo>
                                <a:lnTo>
                                  <a:pt x="289" y="534"/>
                                </a:lnTo>
                                <a:lnTo>
                                  <a:pt x="443" y="534"/>
                                </a:lnTo>
                                <a:lnTo>
                                  <a:pt x="494" y="494"/>
                                </a:lnTo>
                                <a:lnTo>
                                  <a:pt x="539" y="436"/>
                                </a:lnTo>
                                <a:lnTo>
                                  <a:pt x="569" y="366"/>
                                </a:lnTo>
                                <a:lnTo>
                                  <a:pt x="579" y="289"/>
                                </a:lnTo>
                                <a:lnTo>
                                  <a:pt x="569" y="212"/>
                                </a:lnTo>
                                <a:lnTo>
                                  <a:pt x="539" y="143"/>
                                </a:lnTo>
                                <a:lnTo>
                                  <a:pt x="494" y="85"/>
                                </a:lnTo>
                                <a:lnTo>
                                  <a:pt x="443"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32" name="Picture 429"/>
                          <pic:cNvPicPr>
                            <a:picLocks/>
                          </pic:cNvPicPr>
                        </pic:nvPicPr>
                        <pic:blipFill>
                          <a:blip r:embed="rId126">
                            <a:extLst>
                              <a:ext uri="{28A0092B-C50C-407E-A947-70E740481C1C}">
                                <a14:useLocalDpi xmlns:a14="http://schemas.microsoft.com/office/drawing/2010/main" val="0"/>
                              </a:ext>
                            </a:extLst>
                          </a:blip>
                          <a:srcRect/>
                          <a:stretch>
                            <a:fillRect/>
                          </a:stretch>
                        </pic:blipFill>
                        <pic:spPr bwMode="auto">
                          <a:xfrm>
                            <a:off x="9601" y="259"/>
                            <a:ext cx="359"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3" name="Text Box 428"/>
                        <wps:cNvSpPr txBox="1">
                          <a:spLocks/>
                        </wps:cNvSpPr>
                        <wps:spPr bwMode="auto">
                          <a:xfrm>
                            <a:off x="0" y="0"/>
                            <a:ext cx="10248"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128" w:line="328" w:lineRule="exact"/>
                                <w:ind w:left="141"/>
                                <w:rPr>
                                  <w:rFonts w:ascii="Juhl Bold Italic"/>
                                  <w:b/>
                                  <w:sz w:val="28"/>
                                </w:rPr>
                              </w:pPr>
                              <w:r>
                                <w:rPr>
                                  <w:rFonts w:ascii="Juhl Bold Italic"/>
                                  <w:b/>
                                  <w:color w:val="FFFFFF"/>
                                  <w:sz w:val="28"/>
                                </w:rPr>
                                <w:t>TOOL 2.4</w:t>
                              </w:r>
                            </w:p>
                            <w:p w:rsidR="00600DAC" w:rsidRDefault="00600DAC">
                              <w:pPr>
                                <w:spacing w:line="328" w:lineRule="exact"/>
                                <w:ind w:left="143"/>
                                <w:rPr>
                                  <w:rFonts w:ascii="Juhl-MediumItalic"/>
                                  <w:i/>
                                  <w:sz w:val="28"/>
                                </w:rPr>
                              </w:pPr>
                              <w:r>
                                <w:rPr>
                                  <w:rFonts w:ascii="Juhl-Medium"/>
                                  <w:color w:val="FFFFFF"/>
                                  <w:sz w:val="28"/>
                                </w:rPr>
                                <w:t xml:space="preserve">PROBATION REVIEW REPORT </w:t>
                              </w:r>
                              <w:r>
                                <w:rPr>
                                  <w:rFonts w:ascii="Juhl-MediumItalic"/>
                                  <w:i/>
                                  <w:color w:val="FFFFFF"/>
                                  <w:sz w:val="28"/>
                                </w:rPr>
                                <w:t>(continued)</w:t>
                              </w:r>
                            </w:p>
                          </w:txbxContent>
                        </wps:txbx>
                        <wps:bodyPr rot="0" vert="horz" wrap="square" lIns="0" tIns="0" rIns="0" bIns="0" anchor="t" anchorCtr="0" upright="1">
                          <a:noAutofit/>
                        </wps:bodyPr>
                      </wps:wsp>
                    </wpg:wgp>
                  </a:graphicData>
                </a:graphic>
              </wp:inline>
            </w:drawing>
          </mc:Choice>
          <mc:Fallback>
            <w:pict>
              <v:group id="Group 427" o:spid="_x0000_s1229" style="width:512.4pt;height:42.55pt;mso-position-horizontal-relative:char;mso-position-vertical-relative:line" coordsize="10248,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">
                <v:shape id="Freeform 431" o:spid="_x0000_s1230" style="position:absolute;width:10248;height:851;visibility:visible;mso-wrap-style:square;v-text-anchor:top" coordsize="1024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" path="m9964,l,,,850r10247,l10247,283r-10,-75l10209,140r-45,-57l10107,39r-68,-29l9964,xe" fillcolor="#16becf" stroked="f">
                  <v:path arrowok="t" o:connecttype="custom" o:connectlocs="9964,0;0,0;0,850;10247,850;10247,283;10237,208;10209,140;10164,83;10107,39;10039,10;9964,0" o:connectangles="0,0,0,0,0,0,0,0,0,0,0"/>
                </v:shape>
                <v:shape id="AutoShape 430" o:spid="_x0000_s1231" style="position:absolute;left:9493;top:149;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" path="m289,l212,10,143,39,85,85,39,143,10,212,,289r10,77l39,436r46,58l143,539r69,30l289,579r77,-10l436,539r7,-5l289,534,212,521,145,487,92,434,58,367,45,289,58,212,92,145,145,92,212,57,289,45r154,l436,39,366,10,289,xm443,45r-154,l367,57r67,35l487,145r34,67l534,289r-13,78l487,434r-53,53l367,521r-78,13l443,534r51,-40l539,436r30,-70l579,289,569,212,539,143,494,85,443,45xe" stroked="f">
                  <v:path arrowok="t" o:connecttype="custom" o:connectlocs="289,150;212,160;143,189;85,235;39,293;10,362;0,439;10,516;39,586;85,644;143,689;212,719;289,729;366,719;436,689;443,684;289,684;212,671;145,637;92,584;58,517;45,439;58,362;92,295;145,242;212,207;289,195;443,195;436,189;366,160;289,150;443,195;289,195;367,207;434,242;487,295;521,362;534,439;521,517;487,584;434,637;367,671;289,684;443,684;494,644;539,586;569,516;579,439;569,362;539,293;494,235;443,195" o:connectangles="0,0,0,0,0,0,0,0,0,0,0,0,0,0,0,0,0,0,0,0,0,0,0,0,0,0,0,0,0,0,0,0,0,0,0,0,0,0,0,0,0,0,0,0,0,0,0,0,0,0,0,0"/>
                </v:shape>
                <v:shape id="Picture 429" o:spid="_x0000_s1232" type="#_x0000_t75" style="position:absolute;left:9601;top:259;width:359;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">
                  <v:imagedata r:id="rId127" o:title=""/>
                  <v:path arrowok="t"/>
                  <o:lock v:ext="edit" aspectratio="f"/>
                </v:shape>
                <v:shape id="Text Box 428" o:spid="_x0000_s1233" type="#_x0000_t202" style="position:absolute;width:10248;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" filled="f" stroked="f">
                  <v:path arrowok="t"/>
                  <v:textbox inset="0,0,0,0">
                    <w:txbxContent>
                      <w:p w:rsidR="00600DAC" w:rsidRDefault="00600DAC">
                        <w:pPr>
                          <w:spacing w:before="128" w:line="328" w:lineRule="exact"/>
                          <w:ind w:left="141"/>
                          <w:rPr>
                            <w:rFonts w:ascii="Juhl Bold Italic"/>
                            <w:b/>
                            <w:sz w:val="28"/>
                          </w:rPr>
                        </w:pPr>
                        <w:r>
                          <w:rPr>
                            <w:rFonts w:ascii="Juhl Bold Italic"/>
                            <w:b/>
                            <w:color w:val="FFFFFF"/>
                            <w:sz w:val="28"/>
                          </w:rPr>
                          <w:t>TOOL 2.4</w:t>
                        </w:r>
                      </w:p>
                      <w:p w:rsidR="00600DAC" w:rsidRDefault="00600DAC">
                        <w:pPr>
                          <w:spacing w:line="328" w:lineRule="exact"/>
                          <w:ind w:left="143"/>
                          <w:rPr>
                            <w:rFonts w:ascii="Juhl-MediumItalic"/>
                            <w:i/>
                            <w:sz w:val="28"/>
                          </w:rPr>
                        </w:pPr>
                        <w:r>
                          <w:rPr>
                            <w:rFonts w:ascii="Juhl-Medium"/>
                            <w:color w:val="FFFFFF"/>
                            <w:sz w:val="28"/>
                          </w:rPr>
                          <w:t xml:space="preserve">PROBATION REVIEW REPORT </w:t>
                        </w:r>
                        <w:r>
                          <w:rPr>
                            <w:rFonts w:ascii="Juhl-MediumItalic"/>
                            <w:i/>
                            <w:color w:val="FFFFFF"/>
                            <w:sz w:val="28"/>
                          </w:rPr>
                          <w:t>(continued)</w:t>
                        </w:r>
                      </w:p>
                    </w:txbxContent>
                  </v:textbox>
                </v:shape>
                <w10:anchorlock/>
              </v:group>
            </w:pict>
          </mc:Fallback>
        </mc:AlternateContent>
      </w:r>
    </w:p>
    <w:p w:rsidR="007773E1" w:rsidRDefault="007773E1">
      <w:pPr>
        <w:pStyle w:val="BodyText"/>
        <w:rPr>
          <w:sz w:val="20"/>
        </w:rPr>
      </w:pPr>
    </w:p>
    <w:p w:rsidR="007773E1" w:rsidRDefault="007773E1">
      <w:pPr>
        <w:pStyle w:val="BodyText"/>
        <w:spacing w:before="10"/>
        <w:rPr>
          <w:sz w:val="12"/>
        </w:rPr>
      </w:pPr>
    </w:p>
    <w:tbl>
      <w:tblPr>
        <w:tblW w:w="0" w:type="auto"/>
        <w:tblInd w:w="114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3005"/>
        <w:gridCol w:w="3459"/>
        <w:gridCol w:w="3459"/>
      </w:tblGrid>
      <w:tr w:rsidR="007773E1">
        <w:trPr>
          <w:trHeight w:val="839"/>
        </w:trPr>
        <w:tc>
          <w:tcPr>
            <w:tcW w:w="3005" w:type="dxa"/>
          </w:tcPr>
          <w:p w:rsidR="007773E1" w:rsidRPr="007A1E65" w:rsidRDefault="002D5A81">
            <w:pPr>
              <w:pStyle w:val="TableParagraph"/>
              <w:spacing w:before="39" w:line="235" w:lineRule="auto"/>
              <w:ind w:left="80" w:right="122"/>
              <w:rPr>
                <w:rFonts w:ascii="TheSans C5 Bold"/>
                <w:bCs/>
                <w:sz w:val="19"/>
              </w:rPr>
            </w:pPr>
            <w:r w:rsidRPr="007A1E65">
              <w:rPr>
                <w:rFonts w:ascii="TheSans C5 Bold"/>
                <w:bCs/>
                <w:sz w:val="19"/>
              </w:rPr>
              <w:t>Key responsibilities / performance standard / conduct</w:t>
            </w:r>
          </w:p>
          <w:p w:rsidR="007773E1" w:rsidRDefault="002D5A81">
            <w:pPr>
              <w:pStyle w:val="TableParagraph"/>
              <w:spacing w:before="53" w:line="244" w:lineRule="exact"/>
              <w:ind w:left="80"/>
              <w:rPr>
                <w:rFonts w:ascii="TheSansC5-PlainItalic"/>
                <w:i/>
                <w:sz w:val="19"/>
              </w:rPr>
            </w:pPr>
            <w:r>
              <w:rPr>
                <w:rFonts w:ascii="TheSansC5-PlainItalic"/>
                <w:i/>
                <w:w w:val="105"/>
                <w:sz w:val="19"/>
              </w:rPr>
              <w:t>(Refer to position description)</w:t>
            </w:r>
          </w:p>
        </w:tc>
        <w:tc>
          <w:tcPr>
            <w:tcW w:w="3459" w:type="dxa"/>
          </w:tcPr>
          <w:p w:rsidR="007773E1" w:rsidRPr="007A1E65" w:rsidRDefault="002D5A81">
            <w:pPr>
              <w:pStyle w:val="TableParagraph"/>
              <w:spacing w:before="39" w:line="235" w:lineRule="auto"/>
              <w:ind w:left="79"/>
              <w:rPr>
                <w:rFonts w:ascii="TheSans C5 Bold"/>
                <w:bCs/>
                <w:sz w:val="19"/>
              </w:rPr>
            </w:pPr>
            <w:r w:rsidRPr="007A1E65">
              <w:rPr>
                <w:rFonts w:ascii="TheSans C5 Bold"/>
                <w:bCs/>
                <w:sz w:val="19"/>
              </w:rPr>
              <w:t>Comments about responsibilities / performance / conduct</w:t>
            </w:r>
          </w:p>
        </w:tc>
        <w:tc>
          <w:tcPr>
            <w:tcW w:w="3459" w:type="dxa"/>
          </w:tcPr>
          <w:p w:rsidR="007773E1" w:rsidRPr="007A1E65" w:rsidRDefault="002D5A81">
            <w:pPr>
              <w:pStyle w:val="TableParagraph"/>
              <w:spacing w:before="35" w:line="244" w:lineRule="exact"/>
              <w:ind w:left="79"/>
              <w:rPr>
                <w:rFonts w:ascii="TheSans C5 Bold"/>
                <w:bCs/>
                <w:sz w:val="19"/>
              </w:rPr>
            </w:pPr>
            <w:r w:rsidRPr="007A1E65">
              <w:rPr>
                <w:rFonts w:ascii="TheSans C5 Bold"/>
                <w:bCs/>
                <w:sz w:val="19"/>
              </w:rPr>
              <w:t>Goals for next review</w:t>
            </w:r>
          </w:p>
          <w:p w:rsidR="007773E1" w:rsidRDefault="002D5A81">
            <w:pPr>
              <w:pStyle w:val="TableParagraph"/>
              <w:spacing w:line="244" w:lineRule="exact"/>
              <w:ind w:left="79"/>
              <w:rPr>
                <w:rFonts w:ascii="TheSansC5-PlainItalic"/>
                <w:i/>
                <w:sz w:val="19"/>
              </w:rPr>
            </w:pPr>
            <w:r>
              <w:rPr>
                <w:rFonts w:ascii="TheSansC5-PlainItalic"/>
                <w:i/>
                <w:w w:val="105"/>
                <w:sz w:val="19"/>
              </w:rPr>
              <w:t>(if a second review is to be held)</w:t>
            </w:r>
          </w:p>
          <w:p w:rsidR="007773E1" w:rsidRDefault="002D5A81">
            <w:pPr>
              <w:pStyle w:val="TableParagraph"/>
              <w:spacing w:before="52" w:line="244" w:lineRule="exact"/>
              <w:ind w:left="79"/>
              <w:rPr>
                <w:rFonts w:ascii="TheSansC5-PlainItalic"/>
                <w:i/>
                <w:sz w:val="19"/>
              </w:rPr>
            </w:pPr>
            <w:r>
              <w:rPr>
                <w:rFonts w:ascii="TheSansC5-PlainItalic"/>
                <w:i/>
                <w:w w:val="105"/>
                <w:sz w:val="19"/>
              </w:rPr>
              <w:t>(Identify training needs)</w:t>
            </w:r>
          </w:p>
        </w:tc>
      </w:tr>
      <w:tr w:rsidR="007773E1">
        <w:trPr>
          <w:trHeight w:val="2376"/>
        </w:trPr>
        <w:tc>
          <w:tcPr>
            <w:tcW w:w="3005" w:type="dxa"/>
          </w:tcPr>
          <w:p w:rsidR="007773E1" w:rsidRDefault="007773E1">
            <w:pPr>
              <w:pStyle w:val="TableParagraph"/>
              <w:rPr>
                <w:rFonts w:ascii="Times New Roman"/>
                <w:sz w:val="18"/>
              </w:rPr>
            </w:pPr>
          </w:p>
        </w:tc>
        <w:tc>
          <w:tcPr>
            <w:tcW w:w="3459" w:type="dxa"/>
          </w:tcPr>
          <w:p w:rsidR="007773E1" w:rsidRDefault="007773E1">
            <w:pPr>
              <w:pStyle w:val="TableParagraph"/>
              <w:rPr>
                <w:rFonts w:ascii="Times New Roman"/>
                <w:sz w:val="18"/>
              </w:rPr>
            </w:pPr>
          </w:p>
        </w:tc>
        <w:tc>
          <w:tcPr>
            <w:tcW w:w="3459" w:type="dxa"/>
          </w:tcPr>
          <w:p w:rsidR="007773E1" w:rsidRDefault="007773E1">
            <w:pPr>
              <w:pStyle w:val="TableParagraph"/>
              <w:rPr>
                <w:rFonts w:ascii="Times New Roman"/>
                <w:sz w:val="18"/>
              </w:rPr>
            </w:pPr>
          </w:p>
        </w:tc>
      </w:tr>
      <w:tr w:rsidR="007773E1">
        <w:trPr>
          <w:trHeight w:val="1979"/>
        </w:trPr>
        <w:tc>
          <w:tcPr>
            <w:tcW w:w="3005" w:type="dxa"/>
          </w:tcPr>
          <w:p w:rsidR="007773E1" w:rsidRDefault="007773E1">
            <w:pPr>
              <w:pStyle w:val="TableParagraph"/>
              <w:rPr>
                <w:rFonts w:ascii="Times New Roman"/>
                <w:sz w:val="18"/>
              </w:rPr>
            </w:pPr>
          </w:p>
        </w:tc>
        <w:tc>
          <w:tcPr>
            <w:tcW w:w="3459" w:type="dxa"/>
          </w:tcPr>
          <w:p w:rsidR="007773E1" w:rsidRDefault="007773E1">
            <w:pPr>
              <w:pStyle w:val="TableParagraph"/>
              <w:rPr>
                <w:rFonts w:ascii="Times New Roman"/>
                <w:sz w:val="18"/>
              </w:rPr>
            </w:pPr>
          </w:p>
        </w:tc>
        <w:tc>
          <w:tcPr>
            <w:tcW w:w="3459" w:type="dxa"/>
          </w:tcPr>
          <w:p w:rsidR="007773E1" w:rsidRDefault="007773E1">
            <w:pPr>
              <w:pStyle w:val="TableParagraph"/>
              <w:rPr>
                <w:rFonts w:ascii="Times New Roman"/>
                <w:sz w:val="18"/>
              </w:rPr>
            </w:pPr>
          </w:p>
        </w:tc>
      </w:tr>
      <w:tr w:rsidR="007773E1">
        <w:trPr>
          <w:trHeight w:val="1979"/>
        </w:trPr>
        <w:tc>
          <w:tcPr>
            <w:tcW w:w="3005" w:type="dxa"/>
          </w:tcPr>
          <w:p w:rsidR="007773E1" w:rsidRDefault="007773E1">
            <w:pPr>
              <w:pStyle w:val="TableParagraph"/>
              <w:rPr>
                <w:rFonts w:ascii="Times New Roman"/>
                <w:sz w:val="18"/>
              </w:rPr>
            </w:pPr>
          </w:p>
        </w:tc>
        <w:tc>
          <w:tcPr>
            <w:tcW w:w="3459" w:type="dxa"/>
          </w:tcPr>
          <w:p w:rsidR="007773E1" w:rsidRDefault="007773E1">
            <w:pPr>
              <w:pStyle w:val="TableParagraph"/>
              <w:rPr>
                <w:rFonts w:ascii="Times New Roman"/>
                <w:sz w:val="18"/>
              </w:rPr>
            </w:pPr>
          </w:p>
        </w:tc>
        <w:tc>
          <w:tcPr>
            <w:tcW w:w="3459" w:type="dxa"/>
          </w:tcPr>
          <w:p w:rsidR="007773E1" w:rsidRDefault="007773E1">
            <w:pPr>
              <w:pStyle w:val="TableParagraph"/>
              <w:rPr>
                <w:rFonts w:ascii="Times New Roman"/>
                <w:sz w:val="18"/>
              </w:rPr>
            </w:pPr>
          </w:p>
        </w:tc>
      </w:tr>
      <w:tr w:rsidR="007773E1">
        <w:trPr>
          <w:trHeight w:val="1979"/>
        </w:trPr>
        <w:tc>
          <w:tcPr>
            <w:tcW w:w="3005" w:type="dxa"/>
          </w:tcPr>
          <w:p w:rsidR="007773E1" w:rsidRDefault="007773E1">
            <w:pPr>
              <w:pStyle w:val="TableParagraph"/>
              <w:rPr>
                <w:rFonts w:ascii="Times New Roman"/>
                <w:sz w:val="18"/>
              </w:rPr>
            </w:pPr>
          </w:p>
        </w:tc>
        <w:tc>
          <w:tcPr>
            <w:tcW w:w="3459" w:type="dxa"/>
          </w:tcPr>
          <w:p w:rsidR="007773E1" w:rsidRDefault="007773E1">
            <w:pPr>
              <w:pStyle w:val="TableParagraph"/>
              <w:rPr>
                <w:rFonts w:ascii="Times New Roman"/>
                <w:sz w:val="18"/>
              </w:rPr>
            </w:pPr>
          </w:p>
        </w:tc>
        <w:tc>
          <w:tcPr>
            <w:tcW w:w="3459" w:type="dxa"/>
          </w:tcPr>
          <w:p w:rsidR="007773E1" w:rsidRDefault="007773E1">
            <w:pPr>
              <w:pStyle w:val="TableParagraph"/>
              <w:rPr>
                <w:rFonts w:ascii="Times New Roman"/>
                <w:sz w:val="18"/>
              </w:rPr>
            </w:pPr>
          </w:p>
        </w:tc>
      </w:tr>
      <w:tr w:rsidR="007773E1">
        <w:trPr>
          <w:trHeight w:val="1979"/>
        </w:trPr>
        <w:tc>
          <w:tcPr>
            <w:tcW w:w="3005" w:type="dxa"/>
          </w:tcPr>
          <w:p w:rsidR="007773E1" w:rsidRDefault="007773E1">
            <w:pPr>
              <w:pStyle w:val="TableParagraph"/>
              <w:rPr>
                <w:rFonts w:ascii="Times New Roman"/>
                <w:sz w:val="18"/>
              </w:rPr>
            </w:pPr>
          </w:p>
        </w:tc>
        <w:tc>
          <w:tcPr>
            <w:tcW w:w="3459" w:type="dxa"/>
          </w:tcPr>
          <w:p w:rsidR="007773E1" w:rsidRDefault="007773E1">
            <w:pPr>
              <w:pStyle w:val="TableParagraph"/>
              <w:rPr>
                <w:rFonts w:ascii="Times New Roman"/>
                <w:sz w:val="18"/>
              </w:rPr>
            </w:pPr>
          </w:p>
        </w:tc>
        <w:tc>
          <w:tcPr>
            <w:tcW w:w="3459" w:type="dxa"/>
          </w:tcPr>
          <w:p w:rsidR="007773E1" w:rsidRDefault="007773E1">
            <w:pPr>
              <w:pStyle w:val="TableParagraph"/>
              <w:rPr>
                <w:rFonts w:ascii="Times New Roman"/>
                <w:sz w:val="18"/>
              </w:rPr>
            </w:pPr>
          </w:p>
        </w:tc>
      </w:tr>
      <w:tr w:rsidR="007773E1">
        <w:trPr>
          <w:trHeight w:val="1979"/>
        </w:trPr>
        <w:tc>
          <w:tcPr>
            <w:tcW w:w="3005" w:type="dxa"/>
          </w:tcPr>
          <w:p w:rsidR="007773E1" w:rsidRDefault="007773E1">
            <w:pPr>
              <w:pStyle w:val="TableParagraph"/>
              <w:rPr>
                <w:rFonts w:ascii="Times New Roman"/>
                <w:sz w:val="18"/>
              </w:rPr>
            </w:pPr>
          </w:p>
        </w:tc>
        <w:tc>
          <w:tcPr>
            <w:tcW w:w="3459" w:type="dxa"/>
          </w:tcPr>
          <w:p w:rsidR="007773E1" w:rsidRDefault="007773E1">
            <w:pPr>
              <w:pStyle w:val="TableParagraph"/>
              <w:rPr>
                <w:rFonts w:ascii="Times New Roman"/>
                <w:sz w:val="18"/>
              </w:rPr>
            </w:pPr>
          </w:p>
        </w:tc>
        <w:tc>
          <w:tcPr>
            <w:tcW w:w="3459" w:type="dxa"/>
          </w:tcPr>
          <w:p w:rsidR="007773E1" w:rsidRDefault="007773E1">
            <w:pPr>
              <w:pStyle w:val="TableParagraph"/>
              <w:rPr>
                <w:rFonts w:ascii="Times New Roman"/>
                <w:sz w:val="18"/>
              </w:rPr>
            </w:pPr>
          </w:p>
        </w:tc>
      </w:tr>
    </w:tbl>
    <w:p w:rsidR="007773E1" w:rsidRDefault="007773E1">
      <w:pPr>
        <w:rPr>
          <w:rFonts w:ascii="Times New Roman"/>
          <w:sz w:val="18"/>
        </w:rPr>
        <w:sectPr w:rsidR="007773E1" w:rsidSect="00DE0F9A">
          <w:headerReference w:type="even" r:id="rId163"/>
          <w:pgSz w:w="11910" w:h="16840"/>
          <w:pgMar w:top="660" w:right="0" w:bottom="1040" w:left="0" w:header="0" w:footer="854" w:gutter="0"/>
          <w:cols w:space="720"/>
        </w:sectPr>
      </w:pPr>
    </w:p>
    <w:p w:rsidR="007773E1" w:rsidRDefault="00D74B53">
      <w:pPr>
        <w:pStyle w:val="BodyText"/>
        <w:ind w:left="708"/>
        <w:rPr>
          <w:sz w:val="20"/>
        </w:rPr>
      </w:pPr>
      <w:r>
        <w:rPr>
          <w:noProof/>
          <w:sz w:val="20"/>
        </w:rPr>
        <w:lastRenderedPageBreak/>
        <mc:AlternateContent>
          <mc:Choice Requires="wpg">
            <w:drawing>
              <wp:inline distT="0" distB="0" distL="0" distR="0">
                <wp:extent cx="6507480" cy="540385"/>
                <wp:effectExtent l="0" t="0" r="0" b="0"/>
                <wp:docPr id="414" name="Group 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7480" cy="540385"/>
                          <a:chOff x="0" y="0"/>
                          <a:chExt cx="10248" cy="851"/>
                        </a:xfrm>
                      </wpg:grpSpPr>
                      <wps:wsp>
                        <wps:cNvPr id="415" name="Freeform 416"/>
                        <wps:cNvSpPr>
                          <a:spLocks/>
                        </wps:cNvSpPr>
                        <wps:spPr bwMode="auto">
                          <a:xfrm>
                            <a:off x="0" y="0"/>
                            <a:ext cx="10248" cy="851"/>
                          </a:xfrm>
                          <a:custGeom>
                            <a:avLst/>
                            <a:gdLst>
                              <a:gd name="T0" fmla="*/ 9964 w 10248"/>
                              <a:gd name="T1" fmla="*/ 0 h 851"/>
                              <a:gd name="T2" fmla="*/ 0 w 10248"/>
                              <a:gd name="T3" fmla="*/ 0 h 851"/>
                              <a:gd name="T4" fmla="*/ 0 w 10248"/>
                              <a:gd name="T5" fmla="*/ 850 h 851"/>
                              <a:gd name="T6" fmla="*/ 10247 w 10248"/>
                              <a:gd name="T7" fmla="*/ 850 h 851"/>
                              <a:gd name="T8" fmla="*/ 10247 w 10248"/>
                              <a:gd name="T9" fmla="*/ 283 h 851"/>
                              <a:gd name="T10" fmla="*/ 10237 w 10248"/>
                              <a:gd name="T11" fmla="*/ 208 h 851"/>
                              <a:gd name="T12" fmla="*/ 10209 w 10248"/>
                              <a:gd name="T13" fmla="*/ 140 h 851"/>
                              <a:gd name="T14" fmla="*/ 10164 w 10248"/>
                              <a:gd name="T15" fmla="*/ 83 h 851"/>
                              <a:gd name="T16" fmla="*/ 10107 w 10248"/>
                              <a:gd name="T17" fmla="*/ 39 h 851"/>
                              <a:gd name="T18" fmla="*/ 10039 w 10248"/>
                              <a:gd name="T19" fmla="*/ 10 h 851"/>
                              <a:gd name="T20" fmla="*/ 9964 w 10248"/>
                              <a:gd name="T21" fmla="*/ 0 h 8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0248" h="851">
                                <a:moveTo>
                                  <a:pt x="9964" y="0"/>
                                </a:moveTo>
                                <a:lnTo>
                                  <a:pt x="0" y="0"/>
                                </a:lnTo>
                                <a:lnTo>
                                  <a:pt x="0" y="850"/>
                                </a:lnTo>
                                <a:lnTo>
                                  <a:pt x="10247" y="850"/>
                                </a:lnTo>
                                <a:lnTo>
                                  <a:pt x="10247" y="283"/>
                                </a:lnTo>
                                <a:lnTo>
                                  <a:pt x="10237" y="208"/>
                                </a:lnTo>
                                <a:lnTo>
                                  <a:pt x="10209" y="140"/>
                                </a:lnTo>
                                <a:lnTo>
                                  <a:pt x="10164" y="83"/>
                                </a:lnTo>
                                <a:lnTo>
                                  <a:pt x="10107" y="39"/>
                                </a:lnTo>
                                <a:lnTo>
                                  <a:pt x="10039" y="10"/>
                                </a:lnTo>
                                <a:lnTo>
                                  <a:pt x="9964" y="0"/>
                                </a:lnTo>
                                <a:close/>
                              </a:path>
                            </a:pathLst>
                          </a:custGeom>
                          <a:solidFill>
                            <a:srgbClr val="16B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6" name="AutoShape 415"/>
                        <wps:cNvSpPr>
                          <a:spLocks/>
                        </wps:cNvSpPr>
                        <wps:spPr bwMode="auto">
                          <a:xfrm>
                            <a:off x="9483" y="151"/>
                            <a:ext cx="580" cy="580"/>
                          </a:xfrm>
                          <a:custGeom>
                            <a:avLst/>
                            <a:gdLst>
                              <a:gd name="T0" fmla="+- 0 9773 9484"/>
                              <a:gd name="T1" fmla="*/ T0 w 580"/>
                              <a:gd name="T2" fmla="+- 0 151 151"/>
                              <a:gd name="T3" fmla="*/ 151 h 580"/>
                              <a:gd name="T4" fmla="+- 0 9696 9484"/>
                              <a:gd name="T5" fmla="*/ T4 w 580"/>
                              <a:gd name="T6" fmla="+- 0 162 151"/>
                              <a:gd name="T7" fmla="*/ 162 h 580"/>
                              <a:gd name="T8" fmla="+- 0 9627 9484"/>
                              <a:gd name="T9" fmla="*/ T8 w 580"/>
                              <a:gd name="T10" fmla="+- 0 191 151"/>
                              <a:gd name="T11" fmla="*/ 191 h 580"/>
                              <a:gd name="T12" fmla="+- 0 9569 9484"/>
                              <a:gd name="T13" fmla="*/ T12 w 580"/>
                              <a:gd name="T14" fmla="+- 0 236 151"/>
                              <a:gd name="T15" fmla="*/ 236 h 580"/>
                              <a:gd name="T16" fmla="+- 0 9523 9484"/>
                              <a:gd name="T17" fmla="*/ T16 w 580"/>
                              <a:gd name="T18" fmla="+- 0 295 151"/>
                              <a:gd name="T19" fmla="*/ 295 h 580"/>
                              <a:gd name="T20" fmla="+- 0 9494 9484"/>
                              <a:gd name="T21" fmla="*/ T20 w 580"/>
                              <a:gd name="T22" fmla="+- 0 364 151"/>
                              <a:gd name="T23" fmla="*/ 364 h 580"/>
                              <a:gd name="T24" fmla="+- 0 9484 9484"/>
                              <a:gd name="T25" fmla="*/ T24 w 580"/>
                              <a:gd name="T26" fmla="+- 0 441 151"/>
                              <a:gd name="T27" fmla="*/ 441 h 580"/>
                              <a:gd name="T28" fmla="+- 0 9494 9484"/>
                              <a:gd name="T29" fmla="*/ T28 w 580"/>
                              <a:gd name="T30" fmla="+- 0 518 151"/>
                              <a:gd name="T31" fmla="*/ 518 h 580"/>
                              <a:gd name="T32" fmla="+- 0 9523 9484"/>
                              <a:gd name="T33" fmla="*/ T32 w 580"/>
                              <a:gd name="T34" fmla="+- 0 587 151"/>
                              <a:gd name="T35" fmla="*/ 587 h 580"/>
                              <a:gd name="T36" fmla="+- 0 9569 9484"/>
                              <a:gd name="T37" fmla="*/ T36 w 580"/>
                              <a:gd name="T38" fmla="+- 0 646 151"/>
                              <a:gd name="T39" fmla="*/ 646 h 580"/>
                              <a:gd name="T40" fmla="+- 0 9627 9484"/>
                              <a:gd name="T41" fmla="*/ T40 w 580"/>
                              <a:gd name="T42" fmla="+- 0 691 151"/>
                              <a:gd name="T43" fmla="*/ 691 h 580"/>
                              <a:gd name="T44" fmla="+- 0 9696 9484"/>
                              <a:gd name="T45" fmla="*/ T44 w 580"/>
                              <a:gd name="T46" fmla="+- 0 720 151"/>
                              <a:gd name="T47" fmla="*/ 720 h 580"/>
                              <a:gd name="T48" fmla="+- 0 9773 9484"/>
                              <a:gd name="T49" fmla="*/ T48 w 580"/>
                              <a:gd name="T50" fmla="+- 0 731 151"/>
                              <a:gd name="T51" fmla="*/ 731 h 580"/>
                              <a:gd name="T52" fmla="+- 0 9850 9484"/>
                              <a:gd name="T53" fmla="*/ T52 w 580"/>
                              <a:gd name="T54" fmla="+- 0 720 151"/>
                              <a:gd name="T55" fmla="*/ 720 h 580"/>
                              <a:gd name="T56" fmla="+- 0 9920 9484"/>
                              <a:gd name="T57" fmla="*/ T56 w 580"/>
                              <a:gd name="T58" fmla="+- 0 691 151"/>
                              <a:gd name="T59" fmla="*/ 691 h 580"/>
                              <a:gd name="T60" fmla="+- 0 9927 9484"/>
                              <a:gd name="T61" fmla="*/ T60 w 580"/>
                              <a:gd name="T62" fmla="+- 0 685 151"/>
                              <a:gd name="T63" fmla="*/ 685 h 580"/>
                              <a:gd name="T64" fmla="+- 0 9773 9484"/>
                              <a:gd name="T65" fmla="*/ T64 w 580"/>
                              <a:gd name="T66" fmla="+- 0 685 151"/>
                              <a:gd name="T67" fmla="*/ 685 h 580"/>
                              <a:gd name="T68" fmla="+- 0 9696 9484"/>
                              <a:gd name="T69" fmla="*/ T68 w 580"/>
                              <a:gd name="T70" fmla="+- 0 673 151"/>
                              <a:gd name="T71" fmla="*/ 673 h 580"/>
                              <a:gd name="T72" fmla="+- 0 9629 9484"/>
                              <a:gd name="T73" fmla="*/ T72 w 580"/>
                              <a:gd name="T74" fmla="+- 0 638 151"/>
                              <a:gd name="T75" fmla="*/ 638 h 580"/>
                              <a:gd name="T76" fmla="+- 0 9576 9484"/>
                              <a:gd name="T77" fmla="*/ T76 w 580"/>
                              <a:gd name="T78" fmla="+- 0 585 151"/>
                              <a:gd name="T79" fmla="*/ 585 h 580"/>
                              <a:gd name="T80" fmla="+- 0 9542 9484"/>
                              <a:gd name="T81" fmla="*/ T80 w 580"/>
                              <a:gd name="T82" fmla="+- 0 518 151"/>
                              <a:gd name="T83" fmla="*/ 518 h 580"/>
                              <a:gd name="T84" fmla="+- 0 9529 9484"/>
                              <a:gd name="T85" fmla="*/ T84 w 580"/>
                              <a:gd name="T86" fmla="+- 0 441 151"/>
                              <a:gd name="T87" fmla="*/ 441 h 580"/>
                              <a:gd name="T88" fmla="+- 0 9542 9484"/>
                              <a:gd name="T89" fmla="*/ T88 w 580"/>
                              <a:gd name="T90" fmla="+- 0 364 151"/>
                              <a:gd name="T91" fmla="*/ 364 h 580"/>
                              <a:gd name="T92" fmla="+- 0 9576 9484"/>
                              <a:gd name="T93" fmla="*/ T92 w 580"/>
                              <a:gd name="T94" fmla="+- 0 297 151"/>
                              <a:gd name="T95" fmla="*/ 297 h 580"/>
                              <a:gd name="T96" fmla="+- 0 9629 9484"/>
                              <a:gd name="T97" fmla="*/ T96 w 580"/>
                              <a:gd name="T98" fmla="+- 0 244 151"/>
                              <a:gd name="T99" fmla="*/ 244 h 580"/>
                              <a:gd name="T100" fmla="+- 0 9696 9484"/>
                              <a:gd name="T101" fmla="*/ T100 w 580"/>
                              <a:gd name="T102" fmla="+- 0 209 151"/>
                              <a:gd name="T103" fmla="*/ 209 h 580"/>
                              <a:gd name="T104" fmla="+- 0 9773 9484"/>
                              <a:gd name="T105" fmla="*/ T104 w 580"/>
                              <a:gd name="T106" fmla="+- 0 197 151"/>
                              <a:gd name="T107" fmla="*/ 197 h 580"/>
                              <a:gd name="T108" fmla="+- 0 9927 9484"/>
                              <a:gd name="T109" fmla="*/ T108 w 580"/>
                              <a:gd name="T110" fmla="+- 0 197 151"/>
                              <a:gd name="T111" fmla="*/ 197 h 580"/>
                              <a:gd name="T112" fmla="+- 0 9920 9484"/>
                              <a:gd name="T113" fmla="*/ T112 w 580"/>
                              <a:gd name="T114" fmla="+- 0 191 151"/>
                              <a:gd name="T115" fmla="*/ 191 h 580"/>
                              <a:gd name="T116" fmla="+- 0 9850 9484"/>
                              <a:gd name="T117" fmla="*/ T116 w 580"/>
                              <a:gd name="T118" fmla="+- 0 162 151"/>
                              <a:gd name="T119" fmla="*/ 162 h 580"/>
                              <a:gd name="T120" fmla="+- 0 9773 9484"/>
                              <a:gd name="T121" fmla="*/ T120 w 580"/>
                              <a:gd name="T122" fmla="+- 0 151 151"/>
                              <a:gd name="T123" fmla="*/ 151 h 580"/>
                              <a:gd name="T124" fmla="+- 0 9927 9484"/>
                              <a:gd name="T125" fmla="*/ T124 w 580"/>
                              <a:gd name="T126" fmla="+- 0 197 151"/>
                              <a:gd name="T127" fmla="*/ 197 h 580"/>
                              <a:gd name="T128" fmla="+- 0 9773 9484"/>
                              <a:gd name="T129" fmla="*/ T128 w 580"/>
                              <a:gd name="T130" fmla="+- 0 197 151"/>
                              <a:gd name="T131" fmla="*/ 197 h 580"/>
                              <a:gd name="T132" fmla="+- 0 9851 9484"/>
                              <a:gd name="T133" fmla="*/ T132 w 580"/>
                              <a:gd name="T134" fmla="+- 0 209 151"/>
                              <a:gd name="T135" fmla="*/ 209 h 580"/>
                              <a:gd name="T136" fmla="+- 0 9918 9484"/>
                              <a:gd name="T137" fmla="*/ T136 w 580"/>
                              <a:gd name="T138" fmla="+- 0 244 151"/>
                              <a:gd name="T139" fmla="*/ 244 h 580"/>
                              <a:gd name="T140" fmla="+- 0 9971 9484"/>
                              <a:gd name="T141" fmla="*/ T140 w 580"/>
                              <a:gd name="T142" fmla="+- 0 297 151"/>
                              <a:gd name="T143" fmla="*/ 297 h 580"/>
                              <a:gd name="T144" fmla="+- 0 10005 9484"/>
                              <a:gd name="T145" fmla="*/ T144 w 580"/>
                              <a:gd name="T146" fmla="+- 0 364 151"/>
                              <a:gd name="T147" fmla="*/ 364 h 580"/>
                              <a:gd name="T148" fmla="+- 0 10018 9484"/>
                              <a:gd name="T149" fmla="*/ T148 w 580"/>
                              <a:gd name="T150" fmla="+- 0 441 151"/>
                              <a:gd name="T151" fmla="*/ 441 h 580"/>
                              <a:gd name="T152" fmla="+- 0 10005 9484"/>
                              <a:gd name="T153" fmla="*/ T152 w 580"/>
                              <a:gd name="T154" fmla="+- 0 518 151"/>
                              <a:gd name="T155" fmla="*/ 518 h 580"/>
                              <a:gd name="T156" fmla="+- 0 9971 9484"/>
                              <a:gd name="T157" fmla="*/ T156 w 580"/>
                              <a:gd name="T158" fmla="+- 0 585 151"/>
                              <a:gd name="T159" fmla="*/ 585 h 580"/>
                              <a:gd name="T160" fmla="+- 0 9918 9484"/>
                              <a:gd name="T161" fmla="*/ T160 w 580"/>
                              <a:gd name="T162" fmla="+- 0 638 151"/>
                              <a:gd name="T163" fmla="*/ 638 h 580"/>
                              <a:gd name="T164" fmla="+- 0 9851 9484"/>
                              <a:gd name="T165" fmla="*/ T164 w 580"/>
                              <a:gd name="T166" fmla="+- 0 673 151"/>
                              <a:gd name="T167" fmla="*/ 673 h 580"/>
                              <a:gd name="T168" fmla="+- 0 9773 9484"/>
                              <a:gd name="T169" fmla="*/ T168 w 580"/>
                              <a:gd name="T170" fmla="+- 0 685 151"/>
                              <a:gd name="T171" fmla="*/ 685 h 580"/>
                              <a:gd name="T172" fmla="+- 0 9927 9484"/>
                              <a:gd name="T173" fmla="*/ T172 w 580"/>
                              <a:gd name="T174" fmla="+- 0 685 151"/>
                              <a:gd name="T175" fmla="*/ 685 h 580"/>
                              <a:gd name="T176" fmla="+- 0 9978 9484"/>
                              <a:gd name="T177" fmla="*/ T176 w 580"/>
                              <a:gd name="T178" fmla="+- 0 646 151"/>
                              <a:gd name="T179" fmla="*/ 646 h 580"/>
                              <a:gd name="T180" fmla="+- 0 10023 9484"/>
                              <a:gd name="T181" fmla="*/ T180 w 580"/>
                              <a:gd name="T182" fmla="+- 0 587 151"/>
                              <a:gd name="T183" fmla="*/ 587 h 580"/>
                              <a:gd name="T184" fmla="+- 0 10053 9484"/>
                              <a:gd name="T185" fmla="*/ T184 w 580"/>
                              <a:gd name="T186" fmla="+- 0 518 151"/>
                              <a:gd name="T187" fmla="*/ 518 h 580"/>
                              <a:gd name="T188" fmla="+- 0 10063 9484"/>
                              <a:gd name="T189" fmla="*/ T188 w 580"/>
                              <a:gd name="T190" fmla="+- 0 441 151"/>
                              <a:gd name="T191" fmla="*/ 441 h 580"/>
                              <a:gd name="T192" fmla="+- 0 10053 9484"/>
                              <a:gd name="T193" fmla="*/ T192 w 580"/>
                              <a:gd name="T194" fmla="+- 0 364 151"/>
                              <a:gd name="T195" fmla="*/ 364 h 580"/>
                              <a:gd name="T196" fmla="+- 0 10023 9484"/>
                              <a:gd name="T197" fmla="*/ T196 w 580"/>
                              <a:gd name="T198" fmla="+- 0 295 151"/>
                              <a:gd name="T199" fmla="*/ 295 h 580"/>
                              <a:gd name="T200" fmla="+- 0 9978 9484"/>
                              <a:gd name="T201" fmla="*/ T200 w 580"/>
                              <a:gd name="T202" fmla="+- 0 236 151"/>
                              <a:gd name="T203" fmla="*/ 236 h 580"/>
                              <a:gd name="T204" fmla="+- 0 9927 9484"/>
                              <a:gd name="T205" fmla="*/ T204 w 580"/>
                              <a:gd name="T206" fmla="+- 0 197 151"/>
                              <a:gd name="T207" fmla="*/ 197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89" y="0"/>
                                </a:moveTo>
                                <a:lnTo>
                                  <a:pt x="212" y="11"/>
                                </a:lnTo>
                                <a:lnTo>
                                  <a:pt x="143" y="40"/>
                                </a:lnTo>
                                <a:lnTo>
                                  <a:pt x="85" y="85"/>
                                </a:lnTo>
                                <a:lnTo>
                                  <a:pt x="39" y="144"/>
                                </a:lnTo>
                                <a:lnTo>
                                  <a:pt x="10" y="213"/>
                                </a:lnTo>
                                <a:lnTo>
                                  <a:pt x="0" y="290"/>
                                </a:lnTo>
                                <a:lnTo>
                                  <a:pt x="10" y="367"/>
                                </a:lnTo>
                                <a:lnTo>
                                  <a:pt x="39" y="436"/>
                                </a:lnTo>
                                <a:lnTo>
                                  <a:pt x="85" y="495"/>
                                </a:lnTo>
                                <a:lnTo>
                                  <a:pt x="143" y="540"/>
                                </a:lnTo>
                                <a:lnTo>
                                  <a:pt x="212" y="569"/>
                                </a:lnTo>
                                <a:lnTo>
                                  <a:pt x="289" y="580"/>
                                </a:lnTo>
                                <a:lnTo>
                                  <a:pt x="366" y="569"/>
                                </a:lnTo>
                                <a:lnTo>
                                  <a:pt x="436" y="540"/>
                                </a:lnTo>
                                <a:lnTo>
                                  <a:pt x="443" y="534"/>
                                </a:lnTo>
                                <a:lnTo>
                                  <a:pt x="289" y="534"/>
                                </a:lnTo>
                                <a:lnTo>
                                  <a:pt x="212" y="522"/>
                                </a:lnTo>
                                <a:lnTo>
                                  <a:pt x="145" y="487"/>
                                </a:lnTo>
                                <a:lnTo>
                                  <a:pt x="92" y="434"/>
                                </a:lnTo>
                                <a:lnTo>
                                  <a:pt x="58" y="367"/>
                                </a:lnTo>
                                <a:lnTo>
                                  <a:pt x="45" y="290"/>
                                </a:lnTo>
                                <a:lnTo>
                                  <a:pt x="58" y="213"/>
                                </a:lnTo>
                                <a:lnTo>
                                  <a:pt x="92" y="146"/>
                                </a:lnTo>
                                <a:lnTo>
                                  <a:pt x="145" y="93"/>
                                </a:lnTo>
                                <a:lnTo>
                                  <a:pt x="212" y="58"/>
                                </a:lnTo>
                                <a:lnTo>
                                  <a:pt x="289" y="46"/>
                                </a:lnTo>
                                <a:lnTo>
                                  <a:pt x="443" y="46"/>
                                </a:lnTo>
                                <a:lnTo>
                                  <a:pt x="436" y="40"/>
                                </a:lnTo>
                                <a:lnTo>
                                  <a:pt x="366" y="11"/>
                                </a:lnTo>
                                <a:lnTo>
                                  <a:pt x="289" y="0"/>
                                </a:lnTo>
                                <a:close/>
                                <a:moveTo>
                                  <a:pt x="443" y="46"/>
                                </a:moveTo>
                                <a:lnTo>
                                  <a:pt x="289" y="46"/>
                                </a:lnTo>
                                <a:lnTo>
                                  <a:pt x="367" y="58"/>
                                </a:lnTo>
                                <a:lnTo>
                                  <a:pt x="434" y="93"/>
                                </a:lnTo>
                                <a:lnTo>
                                  <a:pt x="487" y="146"/>
                                </a:lnTo>
                                <a:lnTo>
                                  <a:pt x="521" y="213"/>
                                </a:lnTo>
                                <a:lnTo>
                                  <a:pt x="534" y="290"/>
                                </a:lnTo>
                                <a:lnTo>
                                  <a:pt x="521" y="367"/>
                                </a:lnTo>
                                <a:lnTo>
                                  <a:pt x="487" y="434"/>
                                </a:lnTo>
                                <a:lnTo>
                                  <a:pt x="434" y="487"/>
                                </a:lnTo>
                                <a:lnTo>
                                  <a:pt x="367" y="522"/>
                                </a:lnTo>
                                <a:lnTo>
                                  <a:pt x="289" y="534"/>
                                </a:lnTo>
                                <a:lnTo>
                                  <a:pt x="443" y="534"/>
                                </a:lnTo>
                                <a:lnTo>
                                  <a:pt x="494" y="495"/>
                                </a:lnTo>
                                <a:lnTo>
                                  <a:pt x="539" y="436"/>
                                </a:lnTo>
                                <a:lnTo>
                                  <a:pt x="569" y="367"/>
                                </a:lnTo>
                                <a:lnTo>
                                  <a:pt x="579" y="290"/>
                                </a:lnTo>
                                <a:lnTo>
                                  <a:pt x="569" y="213"/>
                                </a:lnTo>
                                <a:lnTo>
                                  <a:pt x="539" y="144"/>
                                </a:lnTo>
                                <a:lnTo>
                                  <a:pt x="494" y="85"/>
                                </a:lnTo>
                                <a:lnTo>
                                  <a:pt x="443" y="4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17" name="Picture 414"/>
                          <pic:cNvPicPr>
                            <a:picLocks/>
                          </pic:cNvPicPr>
                        </pic:nvPicPr>
                        <pic:blipFill>
                          <a:blip r:embed="rId164">
                            <a:extLst>
                              <a:ext uri="{28A0092B-C50C-407E-A947-70E740481C1C}">
                                <a14:useLocalDpi xmlns:a14="http://schemas.microsoft.com/office/drawing/2010/main" val="0"/>
                              </a:ext>
                            </a:extLst>
                          </a:blip>
                          <a:srcRect/>
                          <a:stretch>
                            <a:fillRect/>
                          </a:stretch>
                        </pic:blipFill>
                        <pic:spPr bwMode="auto">
                          <a:xfrm>
                            <a:off x="9591" y="261"/>
                            <a:ext cx="359"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8" name="Text Box 413"/>
                        <wps:cNvSpPr txBox="1">
                          <a:spLocks/>
                        </wps:cNvSpPr>
                        <wps:spPr bwMode="auto">
                          <a:xfrm>
                            <a:off x="0" y="0"/>
                            <a:ext cx="10248"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128" w:line="328" w:lineRule="exact"/>
                                <w:ind w:left="141"/>
                                <w:rPr>
                                  <w:rFonts w:ascii="Juhl Bold Italic"/>
                                  <w:b/>
                                  <w:sz w:val="28"/>
                                </w:rPr>
                              </w:pPr>
                              <w:r>
                                <w:rPr>
                                  <w:rFonts w:ascii="Juhl Bold Italic"/>
                                  <w:b/>
                                  <w:color w:val="FFFFFF"/>
                                  <w:sz w:val="28"/>
                                </w:rPr>
                                <w:t>TOOL 2.4</w:t>
                              </w:r>
                            </w:p>
                            <w:p w:rsidR="00600DAC" w:rsidRDefault="00600DAC">
                              <w:pPr>
                                <w:spacing w:line="328" w:lineRule="exact"/>
                                <w:ind w:left="143"/>
                                <w:rPr>
                                  <w:rFonts w:ascii="Juhl-MediumItalic"/>
                                  <w:i/>
                                  <w:sz w:val="28"/>
                                </w:rPr>
                              </w:pPr>
                              <w:r>
                                <w:rPr>
                                  <w:rFonts w:ascii="Juhl-Medium"/>
                                  <w:color w:val="FFFFFF"/>
                                  <w:sz w:val="28"/>
                                </w:rPr>
                                <w:t xml:space="preserve">PROBATION REVIEW REPORT </w:t>
                              </w:r>
                              <w:r>
                                <w:rPr>
                                  <w:rFonts w:ascii="Juhl-MediumItalic"/>
                                  <w:i/>
                                  <w:color w:val="FFFFFF"/>
                                  <w:sz w:val="28"/>
                                </w:rPr>
                                <w:t>(continued)</w:t>
                              </w:r>
                            </w:p>
                          </w:txbxContent>
                        </wps:txbx>
                        <wps:bodyPr rot="0" vert="horz" wrap="square" lIns="0" tIns="0" rIns="0" bIns="0" anchor="t" anchorCtr="0" upright="1">
                          <a:noAutofit/>
                        </wps:bodyPr>
                      </wps:wsp>
                    </wpg:wgp>
                  </a:graphicData>
                </a:graphic>
              </wp:inline>
            </w:drawing>
          </mc:Choice>
          <mc:Fallback>
            <w:pict>
              <v:group id="Group 412" o:spid="_x0000_s1234" style="width:512.4pt;height:42.55pt;mso-position-horizontal-relative:char;mso-position-vertical-relative:line" coordsize="10248,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">
                <v:shape id="Freeform 416" o:spid="_x0000_s1235" style="position:absolute;width:10248;height:851;visibility:visible;mso-wrap-style:square;v-text-anchor:top" coordsize="1024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" path="m9964,l,,,850r10247,l10247,283r-10,-75l10209,140r-45,-57l10107,39r-68,-29l9964,xe" fillcolor="#16becf" stroked="f">
                  <v:path arrowok="t" o:connecttype="custom" o:connectlocs="9964,0;0,0;0,850;10247,850;10247,283;10237,208;10209,140;10164,83;10107,39;10039,10;9964,0" o:connectangles="0,0,0,0,0,0,0,0,0,0,0"/>
                </v:shape>
                <v:shape id="AutoShape 415" o:spid="_x0000_s1236" style="position:absolute;left:9483;top:151;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" path="m289,l212,11,143,40,85,85,39,144,10,213,,290r10,77l39,436r46,59l143,540r69,29l289,580r77,-11l436,540r7,-6l289,534,212,522,145,487,92,434,58,367,45,290,58,213,92,146,145,93,212,58,289,46r154,l436,40,366,11,289,xm443,46r-154,l367,58r67,35l487,146r34,67l534,290r-13,77l487,434r-53,53l367,522r-78,12l443,534r51,-39l539,436r30,-69l579,290,569,213,539,144,494,85,443,46xe" stroked="f">
                  <v:path arrowok="t" o:connecttype="custom" o:connectlocs="289,151;212,162;143,191;85,236;39,295;10,364;0,441;10,518;39,587;85,646;143,691;212,720;289,731;366,720;436,691;443,685;289,685;212,673;145,638;92,585;58,518;45,441;58,364;92,297;145,244;212,209;289,197;443,197;436,191;366,162;289,151;443,197;289,197;367,209;434,244;487,297;521,364;534,441;521,518;487,585;434,638;367,673;289,685;443,685;494,646;539,587;569,518;579,441;569,364;539,295;494,236;443,197" o:connectangles="0,0,0,0,0,0,0,0,0,0,0,0,0,0,0,0,0,0,0,0,0,0,0,0,0,0,0,0,0,0,0,0,0,0,0,0,0,0,0,0,0,0,0,0,0,0,0,0,0,0,0,0"/>
                </v:shape>
                <v:shape id="Picture 414" o:spid="_x0000_s1237" type="#_x0000_t75" style="position:absolute;left:9591;top:261;width:359;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">
                  <v:imagedata r:id="rId165" o:title=""/>
                  <v:path arrowok="t"/>
                  <o:lock v:ext="edit" aspectratio="f"/>
                </v:shape>
                <v:shape id="Text Box 413" o:spid="_x0000_s1238" type="#_x0000_t202" style="position:absolute;width:10248;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" filled="f" stroked="f">
                  <v:path arrowok="t"/>
                  <v:textbox inset="0,0,0,0">
                    <w:txbxContent>
                      <w:p w:rsidR="00600DAC" w:rsidRDefault="00600DAC">
                        <w:pPr>
                          <w:spacing w:before="128" w:line="328" w:lineRule="exact"/>
                          <w:ind w:left="141"/>
                          <w:rPr>
                            <w:rFonts w:ascii="Juhl Bold Italic"/>
                            <w:b/>
                            <w:sz w:val="28"/>
                          </w:rPr>
                        </w:pPr>
                        <w:r>
                          <w:rPr>
                            <w:rFonts w:ascii="Juhl Bold Italic"/>
                            <w:b/>
                            <w:color w:val="FFFFFF"/>
                            <w:sz w:val="28"/>
                          </w:rPr>
                          <w:t>TOOL 2.4</w:t>
                        </w:r>
                      </w:p>
                      <w:p w:rsidR="00600DAC" w:rsidRDefault="00600DAC">
                        <w:pPr>
                          <w:spacing w:line="328" w:lineRule="exact"/>
                          <w:ind w:left="143"/>
                          <w:rPr>
                            <w:rFonts w:ascii="Juhl-MediumItalic"/>
                            <w:i/>
                            <w:sz w:val="28"/>
                          </w:rPr>
                        </w:pPr>
                        <w:r>
                          <w:rPr>
                            <w:rFonts w:ascii="Juhl-Medium"/>
                            <w:color w:val="FFFFFF"/>
                            <w:sz w:val="28"/>
                          </w:rPr>
                          <w:t xml:space="preserve">PROBATION REVIEW REPORT </w:t>
                        </w:r>
                        <w:r>
                          <w:rPr>
                            <w:rFonts w:ascii="Juhl-MediumItalic"/>
                            <w:i/>
                            <w:color w:val="FFFFFF"/>
                            <w:sz w:val="28"/>
                          </w:rPr>
                          <w:t>(continued)</w:t>
                        </w:r>
                      </w:p>
                    </w:txbxContent>
                  </v:textbox>
                </v:shape>
                <w10:anchorlock/>
              </v:group>
            </w:pict>
          </mc:Fallback>
        </mc:AlternateContent>
      </w:r>
    </w:p>
    <w:p w:rsidR="007773E1" w:rsidRDefault="007773E1">
      <w:pPr>
        <w:pStyle w:val="BodyText"/>
        <w:spacing w:before="8"/>
        <w:rPr>
          <w:sz w:val="27"/>
        </w:rPr>
      </w:pPr>
    </w:p>
    <w:p w:rsidR="007773E1" w:rsidRDefault="002D5A81">
      <w:pPr>
        <w:pStyle w:val="BodyText"/>
        <w:spacing w:before="105"/>
        <w:ind w:left="930"/>
        <w:rPr>
          <w:w w:val="105"/>
        </w:rPr>
      </w:pPr>
      <w:r>
        <w:rPr>
          <w:w w:val="105"/>
        </w:rPr>
        <w:t>Additional</w:t>
      </w:r>
      <w:r>
        <w:rPr>
          <w:spacing w:val="-28"/>
          <w:w w:val="105"/>
        </w:rPr>
        <w:t xml:space="preserve"> </w:t>
      </w:r>
      <w:r>
        <w:rPr>
          <w:w w:val="105"/>
        </w:rPr>
        <w:t>comments</w:t>
      </w:r>
      <w:r>
        <w:rPr>
          <w:spacing w:val="-28"/>
          <w:w w:val="105"/>
        </w:rPr>
        <w:t xml:space="preserve"> </w:t>
      </w:r>
      <w:r>
        <w:rPr>
          <w:w w:val="105"/>
        </w:rPr>
        <w:t>by</w:t>
      </w:r>
      <w:r>
        <w:rPr>
          <w:spacing w:val="-28"/>
          <w:w w:val="105"/>
        </w:rPr>
        <w:t xml:space="preserve"> </w:t>
      </w:r>
      <w:r>
        <w:rPr>
          <w:w w:val="105"/>
        </w:rPr>
        <w:t>employee:</w:t>
      </w:r>
    </w:p>
    <w:p w:rsidR="00A4651E" w:rsidRDefault="00A4651E" w:rsidP="00A4651E">
      <w:pPr>
        <w:pStyle w:val="BodyText"/>
        <w:tabs>
          <w:tab w:val="left" w:pos="10773"/>
        </w:tabs>
        <w:spacing w:before="105"/>
        <w:ind w:left="930"/>
        <w:rPr>
          <w:u w:val="single"/>
        </w:rPr>
      </w:pPr>
      <w:r>
        <w:rPr>
          <w:u w:val="single"/>
        </w:rPr>
        <w:tab/>
      </w:r>
    </w:p>
    <w:p w:rsidR="00A4651E" w:rsidRDefault="00A4651E" w:rsidP="00A4651E">
      <w:pPr>
        <w:pStyle w:val="BodyText"/>
        <w:tabs>
          <w:tab w:val="left" w:pos="10773"/>
        </w:tabs>
        <w:spacing w:before="105"/>
        <w:ind w:left="930"/>
        <w:rPr>
          <w:u w:val="single"/>
        </w:rPr>
      </w:pPr>
    </w:p>
    <w:p w:rsidR="00A4651E" w:rsidRDefault="00A4651E" w:rsidP="00A4651E">
      <w:pPr>
        <w:pStyle w:val="BodyText"/>
        <w:tabs>
          <w:tab w:val="left" w:pos="10773"/>
        </w:tabs>
        <w:spacing w:before="105"/>
        <w:ind w:left="930"/>
        <w:rPr>
          <w:u w:val="single"/>
        </w:rPr>
      </w:pPr>
      <w:r>
        <w:rPr>
          <w:u w:val="single"/>
        </w:rPr>
        <w:tab/>
      </w:r>
    </w:p>
    <w:p w:rsidR="00A4651E" w:rsidRDefault="00A4651E" w:rsidP="00A4651E">
      <w:pPr>
        <w:pStyle w:val="BodyText"/>
        <w:tabs>
          <w:tab w:val="left" w:pos="10773"/>
        </w:tabs>
        <w:spacing w:before="105"/>
        <w:ind w:left="930"/>
        <w:rPr>
          <w:u w:val="single"/>
        </w:rPr>
      </w:pPr>
    </w:p>
    <w:p w:rsidR="00A4651E" w:rsidRDefault="00A4651E" w:rsidP="00A4651E">
      <w:pPr>
        <w:pStyle w:val="BodyText"/>
        <w:tabs>
          <w:tab w:val="left" w:pos="10773"/>
        </w:tabs>
        <w:spacing w:before="105"/>
        <w:ind w:left="930"/>
        <w:rPr>
          <w:u w:val="single"/>
        </w:rPr>
      </w:pPr>
      <w:r>
        <w:rPr>
          <w:u w:val="single"/>
        </w:rPr>
        <w:tab/>
      </w:r>
    </w:p>
    <w:p w:rsidR="00A4651E" w:rsidRDefault="00A4651E" w:rsidP="00A4651E">
      <w:pPr>
        <w:pStyle w:val="BodyText"/>
        <w:spacing w:before="105"/>
        <w:ind w:left="930"/>
        <w:rPr>
          <w:w w:val="105"/>
        </w:rPr>
      </w:pPr>
      <w:r>
        <w:rPr>
          <w:w w:val="105"/>
        </w:rPr>
        <w:t>Additional</w:t>
      </w:r>
      <w:r>
        <w:rPr>
          <w:spacing w:val="-28"/>
          <w:w w:val="105"/>
        </w:rPr>
        <w:t xml:space="preserve"> </w:t>
      </w:r>
      <w:r>
        <w:rPr>
          <w:w w:val="105"/>
        </w:rPr>
        <w:t>comments</w:t>
      </w:r>
      <w:r>
        <w:rPr>
          <w:spacing w:val="-28"/>
          <w:w w:val="105"/>
        </w:rPr>
        <w:t xml:space="preserve"> </w:t>
      </w:r>
      <w:r>
        <w:rPr>
          <w:w w:val="105"/>
        </w:rPr>
        <w:t>by</w:t>
      </w:r>
      <w:r>
        <w:rPr>
          <w:spacing w:val="-28"/>
          <w:w w:val="105"/>
        </w:rPr>
        <w:t xml:space="preserve"> </w:t>
      </w:r>
      <w:r>
        <w:rPr>
          <w:w w:val="105"/>
        </w:rPr>
        <w:t>employer:</w:t>
      </w:r>
    </w:p>
    <w:p w:rsidR="00A4651E" w:rsidRDefault="00A4651E" w:rsidP="00A4651E">
      <w:pPr>
        <w:pStyle w:val="BodyText"/>
        <w:tabs>
          <w:tab w:val="left" w:pos="10773"/>
        </w:tabs>
        <w:spacing w:before="105"/>
        <w:ind w:left="930"/>
        <w:rPr>
          <w:u w:val="single"/>
        </w:rPr>
      </w:pPr>
      <w:r>
        <w:rPr>
          <w:u w:val="single"/>
        </w:rPr>
        <w:tab/>
      </w:r>
    </w:p>
    <w:p w:rsidR="00A4651E" w:rsidRDefault="00A4651E" w:rsidP="00A4651E">
      <w:pPr>
        <w:pStyle w:val="BodyText"/>
        <w:tabs>
          <w:tab w:val="left" w:pos="10773"/>
        </w:tabs>
        <w:spacing w:before="105"/>
        <w:ind w:left="930"/>
        <w:rPr>
          <w:u w:val="single"/>
        </w:rPr>
      </w:pPr>
    </w:p>
    <w:p w:rsidR="00A4651E" w:rsidRDefault="00A4651E" w:rsidP="00A4651E">
      <w:pPr>
        <w:pStyle w:val="BodyText"/>
        <w:tabs>
          <w:tab w:val="left" w:pos="10773"/>
        </w:tabs>
        <w:spacing w:before="105"/>
        <w:ind w:left="930"/>
        <w:rPr>
          <w:u w:val="single"/>
        </w:rPr>
      </w:pPr>
      <w:r>
        <w:rPr>
          <w:u w:val="single"/>
        </w:rPr>
        <w:tab/>
      </w:r>
    </w:p>
    <w:p w:rsidR="00A4651E" w:rsidRDefault="00A4651E" w:rsidP="00A4651E">
      <w:pPr>
        <w:pStyle w:val="BodyText"/>
        <w:tabs>
          <w:tab w:val="left" w:pos="10773"/>
        </w:tabs>
        <w:spacing w:before="105"/>
        <w:ind w:left="930"/>
        <w:rPr>
          <w:u w:val="single"/>
        </w:rPr>
      </w:pPr>
    </w:p>
    <w:p w:rsidR="007773E1" w:rsidRPr="00A4651E" w:rsidRDefault="00A4651E" w:rsidP="00A4651E">
      <w:pPr>
        <w:pStyle w:val="BodyText"/>
        <w:tabs>
          <w:tab w:val="left" w:pos="10773"/>
        </w:tabs>
        <w:spacing w:before="105"/>
        <w:ind w:left="930"/>
        <w:rPr>
          <w:u w:val="single"/>
        </w:rPr>
      </w:pPr>
      <w:r>
        <w:rPr>
          <w:u w:val="single"/>
        </w:rPr>
        <w:tab/>
      </w:r>
    </w:p>
    <w:p w:rsidR="007773E1" w:rsidRDefault="002D5A81" w:rsidP="00A4651E">
      <w:pPr>
        <w:pStyle w:val="BodyText"/>
        <w:spacing w:before="106"/>
        <w:ind w:left="930"/>
        <w:rPr>
          <w:w w:val="105"/>
        </w:rPr>
      </w:pPr>
      <w:r>
        <w:rPr>
          <w:w w:val="105"/>
        </w:rPr>
        <w:t>Agreed outcomes or actions:</w:t>
      </w:r>
    </w:p>
    <w:p w:rsidR="00A4651E" w:rsidRPr="00A4651E" w:rsidRDefault="00A4651E" w:rsidP="00A4651E">
      <w:pPr>
        <w:pStyle w:val="BodyText"/>
        <w:tabs>
          <w:tab w:val="left" w:pos="10773"/>
        </w:tabs>
        <w:spacing w:before="105"/>
        <w:ind w:left="930"/>
        <w:rPr>
          <w:u w:val="single"/>
        </w:rPr>
      </w:pPr>
      <w:r>
        <w:rPr>
          <w:u w:val="single"/>
        </w:rPr>
        <w:tab/>
      </w:r>
    </w:p>
    <w:p w:rsidR="00A4651E" w:rsidRDefault="00A4651E" w:rsidP="00A4651E">
      <w:pPr>
        <w:pStyle w:val="BodyText"/>
        <w:spacing w:before="106"/>
        <w:ind w:left="930"/>
      </w:pPr>
    </w:p>
    <w:p w:rsidR="00A4651E" w:rsidRPr="00A4651E" w:rsidRDefault="00A4651E" w:rsidP="00A4651E">
      <w:pPr>
        <w:pStyle w:val="BodyText"/>
        <w:tabs>
          <w:tab w:val="left" w:pos="10773"/>
        </w:tabs>
        <w:spacing w:before="105"/>
        <w:ind w:left="930"/>
        <w:rPr>
          <w:u w:val="single"/>
        </w:rPr>
      </w:pPr>
      <w:r>
        <w:rPr>
          <w:u w:val="single"/>
        </w:rPr>
        <w:tab/>
      </w:r>
    </w:p>
    <w:p w:rsidR="00A4651E" w:rsidRDefault="00A4651E" w:rsidP="00A4651E">
      <w:pPr>
        <w:pStyle w:val="BodyText"/>
        <w:spacing w:before="106"/>
        <w:ind w:left="930"/>
      </w:pPr>
    </w:p>
    <w:p w:rsidR="00A4651E" w:rsidRPr="00A4651E" w:rsidRDefault="00F160A1" w:rsidP="00A4651E">
      <w:pPr>
        <w:pStyle w:val="BodyText"/>
        <w:tabs>
          <w:tab w:val="left" w:pos="10773"/>
        </w:tabs>
        <w:spacing w:before="105"/>
        <w:ind w:left="930"/>
        <w:rPr>
          <w:u w:val="single"/>
        </w:rPr>
      </w:pPr>
      <w:r>
        <w:rPr>
          <w:noProof/>
        </w:rPr>
        <mc:AlternateContent>
          <mc:Choice Requires="wpg">
            <w:drawing>
              <wp:anchor distT="0" distB="0" distL="114300" distR="114300" simplePos="0" relativeHeight="251600384" behindDoc="1" locked="0" layoutInCell="1" allowOverlap="1">
                <wp:simplePos x="0" y="0"/>
                <wp:positionH relativeFrom="page">
                  <wp:posOffset>447675</wp:posOffset>
                </wp:positionH>
                <wp:positionV relativeFrom="page">
                  <wp:posOffset>4962525</wp:posOffset>
                </wp:positionV>
                <wp:extent cx="7110730" cy="5742305"/>
                <wp:effectExtent l="0" t="0" r="13970" b="0"/>
                <wp:wrapNone/>
                <wp:docPr id="419" name="Group 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0730" cy="5742305"/>
                          <a:chOff x="708" y="7795"/>
                          <a:chExt cx="11198" cy="9043"/>
                        </a:xfrm>
                      </wpg:grpSpPr>
                      <wps:wsp>
                        <wps:cNvPr id="420" name="Line 426"/>
                        <wps:cNvCnPr>
                          <a:cxnSpLocks/>
                        </wps:cNvCnPr>
                        <wps:spPr bwMode="auto">
                          <a:xfrm>
                            <a:off x="11906" y="15710"/>
                            <a:ext cx="0" cy="0"/>
                          </a:xfrm>
                          <a:prstGeom prst="line">
                            <a:avLst/>
                          </a:prstGeom>
                          <a:noFill/>
                          <a:ln w="7620">
                            <a:solidFill>
                              <a:srgbClr val="A6228E"/>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21" name="Picture 425"/>
                          <pic:cNvPicPr>
                            <a:picLocks/>
                          </pic:cNvPicPr>
                        </pic:nvPicPr>
                        <pic:blipFill>
                          <a:blip r:embed="rId166">
                            <a:extLst>
                              <a:ext uri="{28A0092B-C50C-407E-A947-70E740481C1C}">
                                <a14:useLocalDpi xmlns:a14="http://schemas.microsoft.com/office/drawing/2010/main" val="0"/>
                              </a:ext>
                            </a:extLst>
                          </a:blip>
                          <a:srcRect/>
                          <a:stretch>
                            <a:fillRect/>
                          </a:stretch>
                        </pic:blipFill>
                        <pic:spPr bwMode="auto">
                          <a:xfrm>
                            <a:off x="11898" y="7795"/>
                            <a:ext cx="8" cy="9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2" name="Line 424"/>
                        <wps:cNvCnPr>
                          <a:cxnSpLocks/>
                        </wps:cNvCnPr>
                        <wps:spPr bwMode="auto">
                          <a:xfrm>
                            <a:off x="11906" y="15710"/>
                            <a:ext cx="0" cy="0"/>
                          </a:xfrm>
                          <a:prstGeom prst="line">
                            <a:avLst/>
                          </a:prstGeom>
                          <a:noFill/>
                          <a:ln w="7620">
                            <a:solidFill>
                              <a:srgbClr val="A6228E"/>
                            </a:solidFill>
                            <a:prstDash val="solid"/>
                            <a:round/>
                            <a:headEnd/>
                            <a:tailEnd/>
                          </a:ln>
                          <a:extLst>
                            <a:ext uri="{909E8E84-426E-40DD-AFC4-6F175D3DCCD1}">
                              <a14:hiddenFill xmlns:a14="http://schemas.microsoft.com/office/drawing/2010/main">
                                <a:noFill/>
                              </a14:hiddenFill>
                            </a:ext>
                          </a:extLst>
                        </wps:spPr>
                        <wps:bodyPr/>
                      </wps:wsp>
                      <wps:wsp>
                        <wps:cNvPr id="424" name="Text Box 422"/>
                        <wps:cNvSpPr txBox="1">
                          <a:spLocks/>
                        </wps:cNvSpPr>
                        <wps:spPr bwMode="auto">
                          <a:xfrm>
                            <a:off x="850" y="12929"/>
                            <a:ext cx="7538" cy="7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Pr="00A4651E" w:rsidRDefault="00600DAC">
                              <w:pPr>
                                <w:spacing w:before="5"/>
                                <w:rPr>
                                  <w:rFonts w:ascii="TheSans C5 Bold"/>
                                  <w:b/>
                                  <w:bCs/>
                                  <w:sz w:val="19"/>
                                </w:rPr>
                              </w:pPr>
                              <w:r w:rsidRPr="00A4651E">
                                <w:rPr>
                                  <w:rFonts w:ascii="TheSans C5 Bold"/>
                                  <w:b/>
                                  <w:bCs/>
                                  <w:sz w:val="19"/>
                                </w:rPr>
                                <w:t>FINAL REVIEW ONLY</w:t>
                              </w:r>
                            </w:p>
                            <w:p w:rsidR="00600DAC" w:rsidRDefault="00600DAC">
                              <w:pPr>
                                <w:spacing w:before="5"/>
                                <w:rPr>
                                  <w:rFonts w:ascii="TheSans C5 Bold"/>
                                  <w:b/>
                                  <w:sz w:val="21"/>
                                </w:rPr>
                              </w:pPr>
                            </w:p>
                            <w:p w:rsidR="00600DAC" w:rsidRDefault="00600DAC">
                              <w:pPr>
                                <w:rPr>
                                  <w:sz w:val="19"/>
                                </w:rPr>
                              </w:pPr>
                              <w:r w:rsidRPr="00D466A9">
                                <w:rPr>
                                  <w:rFonts w:ascii="TheSans C5 Bold"/>
                                  <w:b/>
                                  <w:bCs/>
                                  <w:w w:val="105"/>
                                  <w:sz w:val="19"/>
                                </w:rPr>
                                <w:t>Outcome</w:t>
                              </w:r>
                              <w:r w:rsidRPr="00D466A9">
                                <w:rPr>
                                  <w:rFonts w:ascii="TheSans C5 Bold"/>
                                  <w:b/>
                                  <w:w w:val="105"/>
                                  <w:sz w:val="19"/>
                                </w:rPr>
                                <w:t>:</w:t>
                              </w:r>
                              <w:r>
                                <w:rPr>
                                  <w:rFonts w:ascii="TheSans C5 Bold"/>
                                  <w:b/>
                                  <w:spacing w:val="-24"/>
                                  <w:w w:val="105"/>
                                  <w:sz w:val="19"/>
                                </w:rPr>
                                <w:t xml:space="preserve"> </w:t>
                              </w:r>
                              <w:r>
                                <w:rPr>
                                  <w:w w:val="105"/>
                                  <w:sz w:val="19"/>
                                </w:rPr>
                                <w:t>Satisfactory</w:t>
                              </w:r>
                              <w:r>
                                <w:rPr>
                                  <w:spacing w:val="-24"/>
                                  <w:w w:val="105"/>
                                  <w:sz w:val="19"/>
                                </w:rPr>
                                <w:t xml:space="preserve"> </w:t>
                              </w:r>
                              <w:r>
                                <w:rPr>
                                  <w:w w:val="105"/>
                                  <w:sz w:val="19"/>
                                </w:rPr>
                                <w:t>completion</w:t>
                              </w:r>
                              <w:r>
                                <w:rPr>
                                  <w:spacing w:val="-24"/>
                                  <w:w w:val="105"/>
                                  <w:sz w:val="19"/>
                                </w:rPr>
                                <w:t xml:space="preserve"> </w:t>
                              </w:r>
                              <w:r>
                                <w:rPr>
                                  <w:w w:val="105"/>
                                  <w:sz w:val="19"/>
                                </w:rPr>
                                <w:t>of</w:t>
                              </w:r>
                              <w:r>
                                <w:rPr>
                                  <w:spacing w:val="-22"/>
                                  <w:w w:val="105"/>
                                  <w:sz w:val="19"/>
                                </w:rPr>
                                <w:t xml:space="preserve"> </w:t>
                              </w:r>
                              <w:r>
                                <w:rPr>
                                  <w:w w:val="105"/>
                                  <w:sz w:val="19"/>
                                </w:rPr>
                                <w:t>probationary</w:t>
                              </w:r>
                              <w:r>
                                <w:rPr>
                                  <w:spacing w:val="-24"/>
                                  <w:w w:val="105"/>
                                  <w:sz w:val="19"/>
                                </w:rPr>
                                <w:t xml:space="preserve"> </w:t>
                              </w:r>
                              <w:r>
                                <w:rPr>
                                  <w:w w:val="105"/>
                                  <w:sz w:val="19"/>
                                </w:rPr>
                                <w:t xml:space="preserve">period:  </w:t>
                              </w:r>
                              <w:sdt>
                                <w:sdtPr>
                                  <w:rPr>
                                    <w:w w:val="105"/>
                                    <w:sz w:val="19"/>
                                  </w:rPr>
                                  <w:id w:val="995232336"/>
                                  <w14:checkbox>
                                    <w14:checked w14:val="0"/>
                                    <w14:checkedState w14:val="2612" w14:font="MS Gothic"/>
                                    <w14:uncheckedState w14:val="2610" w14:font="MS Gothic"/>
                                  </w14:checkbox>
                                </w:sdtPr>
                                <w:sdtEndPr/>
                                <w:sdtContent>
                                  <w:r w:rsidR="00F160A1">
                                    <w:rPr>
                                      <w:rFonts w:ascii="MS Gothic" w:eastAsia="MS Gothic" w:hAnsi="MS Gothic" w:hint="eastAsia"/>
                                      <w:w w:val="105"/>
                                      <w:sz w:val="19"/>
                                    </w:rPr>
                                    <w:t>☐</w:t>
                                  </w:r>
                                </w:sdtContent>
                              </w:sdt>
                              <w:r w:rsidR="00F160A1">
                                <w:rPr>
                                  <w:w w:val="105"/>
                                  <w:sz w:val="19"/>
                                </w:rPr>
                                <w:tab/>
                              </w:r>
                              <w:r w:rsidR="00F160A1">
                                <w:rPr>
                                  <w:w w:val="105"/>
                                  <w:sz w:val="19"/>
                                </w:rPr>
                                <w:tab/>
                              </w:r>
                              <w:sdt>
                                <w:sdtPr>
                                  <w:rPr>
                                    <w:w w:val="105"/>
                                    <w:sz w:val="19"/>
                                  </w:rPr>
                                  <w:id w:val="1785006086"/>
                                  <w14:checkbox>
                                    <w14:checked w14:val="0"/>
                                    <w14:checkedState w14:val="2612" w14:font="MS Gothic"/>
                                    <w14:uncheckedState w14:val="2610" w14:font="MS Gothic"/>
                                  </w14:checkbox>
                                </w:sdtPr>
                                <w:sdtEndPr/>
                                <w:sdtContent>
                                  <w:r w:rsidR="00F160A1">
                                    <w:rPr>
                                      <w:rFonts w:ascii="MS Gothic" w:eastAsia="MS Gothic" w:hAnsi="MS Gothic" w:hint="eastAsia"/>
                                      <w:w w:val="105"/>
                                      <w:sz w:val="19"/>
                                    </w:rPr>
                                    <w:t>☐</w:t>
                                  </w:r>
                                </w:sdtContent>
                              </w:sdt>
                            </w:p>
                          </w:txbxContent>
                        </wps:txbx>
                        <wps:bodyPr rot="0" vert="horz" wrap="square" lIns="0" tIns="0" rIns="0" bIns="0" anchor="t" anchorCtr="0" upright="1">
                          <a:noAutofit/>
                        </wps:bodyPr>
                      </wps:wsp>
                      <wps:wsp>
                        <wps:cNvPr id="425" name="Text Box 421"/>
                        <wps:cNvSpPr txBox="1">
                          <a:spLocks/>
                        </wps:cNvSpPr>
                        <wps:spPr bwMode="auto">
                          <a:xfrm>
                            <a:off x="5996" y="13440"/>
                            <a:ext cx="292" cy="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5"/>
                                <w:rPr>
                                  <w:sz w:val="19"/>
                                </w:rPr>
                              </w:pPr>
                              <w:r>
                                <w:rPr>
                                  <w:spacing w:val="-6"/>
                                  <w:w w:val="105"/>
                                  <w:sz w:val="19"/>
                                </w:rPr>
                                <w:t>Yes</w:t>
                              </w:r>
                            </w:p>
                          </w:txbxContent>
                        </wps:txbx>
                        <wps:bodyPr rot="0" vert="horz" wrap="square" lIns="0" tIns="0" rIns="0" bIns="0" anchor="t" anchorCtr="0" upright="1">
                          <a:noAutofit/>
                        </wps:bodyPr>
                      </wps:wsp>
                      <wps:wsp>
                        <wps:cNvPr id="426" name="Text Box 420"/>
                        <wps:cNvSpPr txBox="1">
                          <a:spLocks/>
                        </wps:cNvSpPr>
                        <wps:spPr bwMode="auto">
                          <a:xfrm>
                            <a:off x="7085" y="13440"/>
                            <a:ext cx="262" cy="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5"/>
                                <w:rPr>
                                  <w:sz w:val="19"/>
                                </w:rPr>
                              </w:pPr>
                              <w:r>
                                <w:rPr>
                                  <w:w w:val="105"/>
                                  <w:sz w:val="19"/>
                                </w:rPr>
                                <w:t>No</w:t>
                              </w:r>
                            </w:p>
                          </w:txbxContent>
                        </wps:txbx>
                        <wps:bodyPr rot="0" vert="horz" wrap="square" lIns="0" tIns="0" rIns="0" bIns="0" anchor="t" anchorCtr="0" upright="1">
                          <a:noAutofit/>
                        </wps:bodyPr>
                      </wps:wsp>
                      <wps:wsp>
                        <wps:cNvPr id="427" name="Text Box 419"/>
                        <wps:cNvSpPr txBox="1">
                          <a:spLocks/>
                        </wps:cNvSpPr>
                        <wps:spPr bwMode="auto">
                          <a:xfrm>
                            <a:off x="790" y="14010"/>
                            <a:ext cx="7173" cy="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5"/>
                                <w:rPr>
                                  <w:sz w:val="19"/>
                                </w:rPr>
                              </w:pPr>
                              <w:r w:rsidRPr="00F160A1">
                                <w:rPr>
                                  <w:rFonts w:ascii="TheSans C5 Bold" w:hAnsi="TheSans C5 Bold"/>
                                  <w:b/>
                                  <w:bCs/>
                                  <w:sz w:val="19"/>
                                </w:rPr>
                                <w:t>Note:</w:t>
                              </w:r>
                              <w:r>
                                <w:rPr>
                                  <w:rFonts w:ascii="TheSans C5 Bold" w:hAnsi="TheSans C5 Bold"/>
                                  <w:b/>
                                  <w:sz w:val="19"/>
                                </w:rPr>
                                <w:t xml:space="preserve"> </w:t>
                              </w:r>
                              <w:r>
                                <w:rPr>
                                  <w:sz w:val="19"/>
                                </w:rPr>
                                <w:t>Original is to be placed in the employee’s file. Copy to be provided to employee.</w:t>
                              </w:r>
                            </w:p>
                          </w:txbxContent>
                        </wps:txbx>
                        <wps:bodyPr rot="0" vert="horz" wrap="square" lIns="0" tIns="0" rIns="0" bIns="0" anchor="t" anchorCtr="0" upright="1">
                          <a:noAutofit/>
                        </wps:bodyPr>
                      </wps:wsp>
                      <wps:wsp>
                        <wps:cNvPr id="428" name="Text Box 418"/>
                        <wps:cNvSpPr txBox="1">
                          <a:spLocks/>
                        </wps:cNvSpPr>
                        <wps:spPr bwMode="auto">
                          <a:xfrm>
                            <a:off x="708" y="8070"/>
                            <a:ext cx="10248" cy="4550"/>
                          </a:xfrm>
                          <a:prstGeom prst="rect">
                            <a:avLst/>
                          </a:prstGeom>
                          <a:solidFill>
                            <a:srgbClr val="EFF8F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00DAC" w:rsidRPr="00A4651E" w:rsidRDefault="00600DAC">
                              <w:pPr>
                                <w:spacing w:before="150"/>
                                <w:ind w:left="143"/>
                                <w:rPr>
                                  <w:rFonts w:ascii="TheSans C5 Bold"/>
                                  <w:b/>
                                  <w:bCs/>
                                  <w:sz w:val="19"/>
                                </w:rPr>
                              </w:pPr>
                              <w:r w:rsidRPr="00A4651E">
                                <w:rPr>
                                  <w:rFonts w:ascii="TheSans C5 Bold"/>
                                  <w:b/>
                                  <w:bCs/>
                                  <w:sz w:val="19"/>
                                </w:rPr>
                                <w:t>CONDUCTED BY</w:t>
                              </w:r>
                            </w:p>
                            <w:p w:rsidR="00600DAC" w:rsidRDefault="00600DAC">
                              <w:pPr>
                                <w:spacing w:before="5"/>
                                <w:rPr>
                                  <w:rFonts w:ascii="TheSans C5 Bold"/>
                                  <w:b/>
                                  <w:sz w:val="21"/>
                                </w:rPr>
                              </w:pPr>
                            </w:p>
                            <w:p w:rsidR="00600DAC" w:rsidRDefault="00600DAC">
                              <w:pPr>
                                <w:tabs>
                                  <w:tab w:val="left" w:pos="6987"/>
                                  <w:tab w:val="left" w:pos="10062"/>
                                </w:tabs>
                                <w:spacing w:line="511" w:lineRule="auto"/>
                                <w:ind w:left="141" w:right="182"/>
                                <w:rPr>
                                  <w:sz w:val="19"/>
                                </w:rPr>
                              </w:pPr>
                              <w:r>
                                <w:rPr>
                                  <w:w w:val="105"/>
                                  <w:sz w:val="19"/>
                                </w:rPr>
                                <w:t>Name:</w:t>
                              </w:r>
                              <w:r>
                                <w:rPr>
                                  <w:w w:val="105"/>
                                  <w:sz w:val="19"/>
                                  <w:u w:val="single"/>
                                </w:rPr>
                                <w:t xml:space="preserve"> </w:t>
                              </w:r>
                              <w:r>
                                <w:rPr>
                                  <w:w w:val="105"/>
                                  <w:sz w:val="19"/>
                                  <w:u w:val="single"/>
                                </w:rPr>
                                <w:tab/>
                              </w:r>
                              <w:r>
                                <w:rPr>
                                  <w:w w:val="105"/>
                                  <w:sz w:val="19"/>
                                </w:rPr>
                                <w:t>Date:</w:t>
                              </w:r>
                              <w:r>
                                <w:rPr>
                                  <w:w w:val="105"/>
                                  <w:sz w:val="19"/>
                                  <w:u w:val="single"/>
                                </w:rPr>
                                <w:tab/>
                              </w:r>
                              <w:r>
                                <w:rPr>
                                  <w:w w:val="105"/>
                                  <w:sz w:val="19"/>
                                </w:rPr>
                                <w:t xml:space="preserve"> Position:</w:t>
                              </w:r>
                              <w:r>
                                <w:rPr>
                                  <w:sz w:val="19"/>
                                </w:rPr>
                                <w:t xml:space="preserve">  </w:t>
                              </w:r>
                              <w:r>
                                <w:rPr>
                                  <w:spacing w:val="7"/>
                                  <w:sz w:val="19"/>
                                </w:rPr>
                                <w:t xml:space="preserve"> </w:t>
                              </w:r>
                              <w:r>
                                <w:rPr>
                                  <w:w w:val="102"/>
                                  <w:sz w:val="19"/>
                                  <w:u w:val="single"/>
                                </w:rPr>
                                <w:t xml:space="preserve"> </w:t>
                              </w:r>
                              <w:r>
                                <w:rPr>
                                  <w:sz w:val="19"/>
                                  <w:u w:val="single"/>
                                </w:rPr>
                                <w:tab/>
                              </w:r>
                              <w:r>
                                <w:rPr>
                                  <w:sz w:val="19"/>
                                  <w:u w:val="single"/>
                                </w:rPr>
                                <w:tab/>
                              </w:r>
                            </w:p>
                            <w:p w:rsidR="00600DAC" w:rsidRDefault="00600DAC">
                              <w:pPr>
                                <w:tabs>
                                  <w:tab w:val="left" w:pos="10062"/>
                                </w:tabs>
                                <w:spacing w:before="112"/>
                                <w:ind w:left="141"/>
                                <w:rPr>
                                  <w:sz w:val="19"/>
                                </w:rPr>
                              </w:pPr>
                              <w:r>
                                <w:rPr>
                                  <w:w w:val="105"/>
                                  <w:sz w:val="19"/>
                                </w:rPr>
                                <w:t>Signature:</w:t>
                              </w:r>
                              <w:r>
                                <w:rPr>
                                  <w:sz w:val="19"/>
                                </w:rPr>
                                <w:t xml:space="preserve"> </w:t>
                              </w:r>
                              <w:r>
                                <w:rPr>
                                  <w:spacing w:val="-18"/>
                                  <w:sz w:val="19"/>
                                </w:rPr>
                                <w:t xml:space="preserve"> </w:t>
                              </w:r>
                              <w:r>
                                <w:rPr>
                                  <w:w w:val="102"/>
                                  <w:sz w:val="19"/>
                                  <w:u w:val="single"/>
                                </w:rPr>
                                <w:t xml:space="preserve"> </w:t>
                              </w:r>
                              <w:r>
                                <w:rPr>
                                  <w:sz w:val="19"/>
                                  <w:u w:val="single"/>
                                </w:rPr>
                                <w:tab/>
                              </w:r>
                            </w:p>
                            <w:p w:rsidR="00600DAC" w:rsidRDefault="00600DAC">
                              <w:pPr>
                                <w:spacing w:before="2"/>
                                <w:rPr>
                                  <w:sz w:val="30"/>
                                </w:rPr>
                              </w:pPr>
                            </w:p>
                            <w:p w:rsidR="00600DAC" w:rsidRDefault="00600DAC">
                              <w:pPr>
                                <w:tabs>
                                  <w:tab w:val="left" w:pos="6987"/>
                                  <w:tab w:val="left" w:pos="10062"/>
                                </w:tabs>
                                <w:ind w:left="141"/>
                                <w:rPr>
                                  <w:sz w:val="19"/>
                                </w:rPr>
                              </w:pPr>
                              <w:r>
                                <w:rPr>
                                  <w:w w:val="105"/>
                                  <w:sz w:val="19"/>
                                </w:rPr>
                                <w:t>Employee’s</w:t>
                              </w:r>
                              <w:r>
                                <w:rPr>
                                  <w:spacing w:val="-18"/>
                                  <w:w w:val="105"/>
                                  <w:sz w:val="19"/>
                                </w:rPr>
                                <w:t xml:space="preserve"> </w:t>
                              </w:r>
                              <w:r>
                                <w:rPr>
                                  <w:w w:val="105"/>
                                  <w:sz w:val="19"/>
                                </w:rPr>
                                <w:t>signature:</w:t>
                              </w:r>
                              <w:r>
                                <w:rPr>
                                  <w:w w:val="105"/>
                                  <w:sz w:val="19"/>
                                  <w:u w:val="single"/>
                                </w:rPr>
                                <w:t xml:space="preserve"> </w:t>
                              </w:r>
                              <w:r>
                                <w:rPr>
                                  <w:w w:val="105"/>
                                  <w:sz w:val="19"/>
                                  <w:u w:val="single"/>
                                </w:rPr>
                                <w:tab/>
                              </w:r>
                              <w:r>
                                <w:rPr>
                                  <w:w w:val="105"/>
                                  <w:sz w:val="19"/>
                                </w:rPr>
                                <w:t>Date:</w:t>
                              </w:r>
                              <w:r>
                                <w:rPr>
                                  <w:sz w:val="19"/>
                                </w:rPr>
                                <w:t xml:space="preserve"> </w:t>
                              </w:r>
                              <w:r>
                                <w:rPr>
                                  <w:spacing w:val="19"/>
                                  <w:sz w:val="19"/>
                                </w:rPr>
                                <w:t xml:space="preserve"> </w:t>
                              </w:r>
                              <w:r>
                                <w:rPr>
                                  <w:w w:val="102"/>
                                  <w:sz w:val="19"/>
                                  <w:u w:val="single"/>
                                </w:rPr>
                                <w:t xml:space="preserve"> </w:t>
                              </w:r>
                              <w:r>
                                <w:rPr>
                                  <w:sz w:val="19"/>
                                  <w:u w:val="single"/>
                                </w:rPr>
                                <w:tab/>
                              </w:r>
                            </w:p>
                            <w:p w:rsidR="00600DAC" w:rsidRDefault="00600DAC">
                              <w:pPr>
                                <w:spacing w:before="109"/>
                                <w:ind w:left="141"/>
                                <w:rPr>
                                  <w:rFonts w:ascii="TheSansC5-PlainItalic" w:hAnsi="TheSansC5-PlainItalic"/>
                                  <w:i/>
                                  <w:sz w:val="19"/>
                                </w:rPr>
                              </w:pPr>
                              <w:r>
                                <w:rPr>
                                  <w:rFonts w:ascii="TheSansC5-PlainItalic" w:hAnsi="TheSansC5-PlainItalic"/>
                                  <w:i/>
                                  <w:w w:val="105"/>
                                  <w:sz w:val="19"/>
                                </w:rPr>
                                <w:t>(to record the employee’s participation in the process)</w:t>
                              </w:r>
                            </w:p>
                            <w:p w:rsidR="00600DAC" w:rsidRDefault="00600DAC">
                              <w:pPr>
                                <w:spacing w:before="11"/>
                                <w:rPr>
                                  <w:rFonts w:ascii="TheSansC5-PlainItalic"/>
                                  <w:i/>
                                  <w:sz w:val="17"/>
                                </w:rPr>
                              </w:pPr>
                            </w:p>
                            <w:p w:rsidR="00600DAC" w:rsidRDefault="00600DAC">
                              <w:pPr>
                                <w:tabs>
                                  <w:tab w:val="left" w:pos="6987"/>
                                  <w:tab w:val="left" w:pos="10062"/>
                                </w:tabs>
                                <w:spacing w:line="520" w:lineRule="atLeast"/>
                                <w:ind w:left="141" w:right="182"/>
                                <w:rPr>
                                  <w:sz w:val="19"/>
                                </w:rPr>
                              </w:pPr>
                              <w:r>
                                <w:rPr>
                                  <w:sz w:val="19"/>
                                </w:rPr>
                                <w:t>Employer’s</w:t>
                              </w:r>
                              <w:r>
                                <w:rPr>
                                  <w:spacing w:val="25"/>
                                  <w:sz w:val="19"/>
                                </w:rPr>
                                <w:t xml:space="preserve"> </w:t>
                              </w:r>
                              <w:r>
                                <w:rPr>
                                  <w:sz w:val="19"/>
                                </w:rPr>
                                <w:t xml:space="preserve">signature:   </w:t>
                              </w:r>
                              <w:r>
                                <w:rPr>
                                  <w:spacing w:val="-19"/>
                                  <w:sz w:val="19"/>
                                </w:rPr>
                                <w:t xml:space="preserve"> </w:t>
                              </w:r>
                              <w:r>
                                <w:rPr>
                                  <w:w w:val="102"/>
                                  <w:sz w:val="19"/>
                                  <w:u w:val="single"/>
                                </w:rPr>
                                <w:t xml:space="preserve"> </w:t>
                              </w:r>
                              <w:r>
                                <w:rPr>
                                  <w:sz w:val="19"/>
                                  <w:u w:val="single"/>
                                </w:rPr>
                                <w:tab/>
                              </w:r>
                              <w:r>
                                <w:rPr>
                                  <w:sz w:val="19"/>
                                  <w:u w:val="single"/>
                                </w:rPr>
                                <w:tab/>
                              </w:r>
                              <w:r>
                                <w:rPr>
                                  <w:sz w:val="19"/>
                                </w:rPr>
                                <w:t xml:space="preserve"> </w:t>
                              </w:r>
                              <w:r>
                                <w:rPr>
                                  <w:w w:val="105"/>
                                  <w:sz w:val="19"/>
                                </w:rPr>
                                <w:t>Position:</w:t>
                              </w:r>
                              <w:r>
                                <w:rPr>
                                  <w:w w:val="105"/>
                                  <w:sz w:val="19"/>
                                  <w:u w:val="single"/>
                                </w:rPr>
                                <w:t xml:space="preserve"> </w:t>
                              </w:r>
                              <w:r>
                                <w:rPr>
                                  <w:w w:val="105"/>
                                  <w:sz w:val="19"/>
                                  <w:u w:val="single"/>
                                </w:rPr>
                                <w:tab/>
                              </w:r>
                              <w:r>
                                <w:rPr>
                                  <w:w w:val="105"/>
                                  <w:sz w:val="19"/>
                                </w:rPr>
                                <w:t>Date:</w:t>
                              </w:r>
                              <w:r>
                                <w:rPr>
                                  <w:sz w:val="19"/>
                                </w:rPr>
                                <w:t xml:space="preserve"> </w:t>
                              </w:r>
                              <w:r>
                                <w:rPr>
                                  <w:spacing w:val="19"/>
                                  <w:sz w:val="19"/>
                                </w:rPr>
                                <w:t xml:space="preserve"> </w:t>
                              </w:r>
                              <w:r>
                                <w:rPr>
                                  <w:w w:val="102"/>
                                  <w:sz w:val="19"/>
                                  <w:u w:val="single"/>
                                </w:rPr>
                                <w:t xml:space="preserve"> </w:t>
                              </w:r>
                              <w:r>
                                <w:rPr>
                                  <w:sz w:val="19"/>
                                  <w:u w:val="single"/>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7" o:spid="_x0000_s1239" style="position:absolute;left:0;text-align:left;margin-left:35.25pt;margin-top:390.75pt;width:559.9pt;height:452.15pt;z-index:-251716096;mso-position-horizontal-relative:page;mso-position-vertical-relative:page" coordorigin="708,7795" coordsize="11198,90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">
                <v:line id="Line 426" o:spid="_x0000_s1240" style="position:absolute;visibility:visible;mso-wrap-style:square" from="11906,15710" to="11906,15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" strokecolor="#a6228e" strokeweight=".6pt">
                  <o:lock v:ext="edit" shapetype="f"/>
                </v:line>
                <v:shape id="Picture 425" o:spid="_x0000_s1241" type="#_x0000_t75" style="position:absolute;left:11898;top:7795;width:8;height:9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">
                  <v:imagedata r:id="rId167" o:title=""/>
                  <v:path arrowok="t"/>
                  <o:lock v:ext="edit" aspectratio="f"/>
                </v:shape>
                <v:line id="Line 424" o:spid="_x0000_s1242" style="position:absolute;visibility:visible;mso-wrap-style:square" from="11906,15710" to="11906,15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" strokecolor="#a6228e" strokeweight=".6pt">
                  <o:lock v:ext="edit" shapetype="f"/>
                </v:line>
                <v:shape id="Text Box 422" o:spid="_x0000_s1243" type="#_x0000_t202" style="position:absolute;left:850;top:12929;width:7538;height: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" filled="f" stroked="f">
                  <v:path arrowok="t"/>
                  <v:textbox inset="0,0,0,0">
                    <w:txbxContent>
                      <w:p w:rsidR="00600DAC" w:rsidRPr="00A4651E" w:rsidRDefault="00600DAC">
                        <w:pPr>
                          <w:spacing w:before="5"/>
                          <w:rPr>
                            <w:rFonts w:ascii="TheSans C5 Bold"/>
                            <w:b/>
                            <w:bCs/>
                            <w:sz w:val="19"/>
                          </w:rPr>
                        </w:pPr>
                        <w:r w:rsidRPr="00A4651E">
                          <w:rPr>
                            <w:rFonts w:ascii="TheSans C5 Bold"/>
                            <w:b/>
                            <w:bCs/>
                            <w:sz w:val="19"/>
                          </w:rPr>
                          <w:t>FINAL REVIEW ONLY</w:t>
                        </w:r>
                      </w:p>
                      <w:p w:rsidR="00600DAC" w:rsidRDefault="00600DAC">
                        <w:pPr>
                          <w:spacing w:before="5"/>
                          <w:rPr>
                            <w:rFonts w:ascii="TheSans C5 Bold"/>
                            <w:b/>
                            <w:sz w:val="21"/>
                          </w:rPr>
                        </w:pPr>
                      </w:p>
                      <w:p w:rsidR="00600DAC" w:rsidRDefault="00600DAC">
                        <w:pPr>
                          <w:rPr>
                            <w:sz w:val="19"/>
                          </w:rPr>
                        </w:pPr>
                        <w:r w:rsidRPr="00D466A9">
                          <w:rPr>
                            <w:rFonts w:ascii="TheSans C5 Bold"/>
                            <w:b/>
                            <w:bCs/>
                            <w:w w:val="105"/>
                            <w:sz w:val="19"/>
                          </w:rPr>
                          <w:t>Outcome</w:t>
                        </w:r>
                        <w:r w:rsidRPr="00D466A9">
                          <w:rPr>
                            <w:rFonts w:ascii="TheSans C5 Bold"/>
                            <w:b/>
                            <w:w w:val="105"/>
                            <w:sz w:val="19"/>
                          </w:rPr>
                          <w:t>:</w:t>
                        </w:r>
                        <w:r>
                          <w:rPr>
                            <w:rFonts w:ascii="TheSans C5 Bold"/>
                            <w:b/>
                            <w:spacing w:val="-24"/>
                            <w:w w:val="105"/>
                            <w:sz w:val="19"/>
                          </w:rPr>
                          <w:t xml:space="preserve"> </w:t>
                        </w:r>
                        <w:r>
                          <w:rPr>
                            <w:w w:val="105"/>
                            <w:sz w:val="19"/>
                          </w:rPr>
                          <w:t>Satisfactory</w:t>
                        </w:r>
                        <w:r>
                          <w:rPr>
                            <w:spacing w:val="-24"/>
                            <w:w w:val="105"/>
                            <w:sz w:val="19"/>
                          </w:rPr>
                          <w:t xml:space="preserve"> </w:t>
                        </w:r>
                        <w:r>
                          <w:rPr>
                            <w:w w:val="105"/>
                            <w:sz w:val="19"/>
                          </w:rPr>
                          <w:t>completion</w:t>
                        </w:r>
                        <w:r>
                          <w:rPr>
                            <w:spacing w:val="-24"/>
                            <w:w w:val="105"/>
                            <w:sz w:val="19"/>
                          </w:rPr>
                          <w:t xml:space="preserve"> </w:t>
                        </w:r>
                        <w:r>
                          <w:rPr>
                            <w:w w:val="105"/>
                            <w:sz w:val="19"/>
                          </w:rPr>
                          <w:t>of</w:t>
                        </w:r>
                        <w:r>
                          <w:rPr>
                            <w:spacing w:val="-22"/>
                            <w:w w:val="105"/>
                            <w:sz w:val="19"/>
                          </w:rPr>
                          <w:t xml:space="preserve"> </w:t>
                        </w:r>
                        <w:r>
                          <w:rPr>
                            <w:w w:val="105"/>
                            <w:sz w:val="19"/>
                          </w:rPr>
                          <w:t>probationary</w:t>
                        </w:r>
                        <w:r>
                          <w:rPr>
                            <w:spacing w:val="-24"/>
                            <w:w w:val="105"/>
                            <w:sz w:val="19"/>
                          </w:rPr>
                          <w:t xml:space="preserve"> </w:t>
                        </w:r>
                        <w:r>
                          <w:rPr>
                            <w:w w:val="105"/>
                            <w:sz w:val="19"/>
                          </w:rPr>
                          <w:t xml:space="preserve">period:  </w:t>
                        </w:r>
                        <w:sdt>
                          <w:sdtPr>
                            <w:rPr>
                              <w:w w:val="105"/>
                              <w:sz w:val="19"/>
                            </w:rPr>
                            <w:id w:val="995232336"/>
                            <w14:checkbox>
                              <w14:checked w14:val="0"/>
                              <w14:checkedState w14:val="2612" w14:font="MS Gothic"/>
                              <w14:uncheckedState w14:val="2610" w14:font="MS Gothic"/>
                            </w14:checkbox>
                          </w:sdtPr>
                          <w:sdtEndPr/>
                          <w:sdtContent>
                            <w:r w:rsidR="00F160A1">
                              <w:rPr>
                                <w:rFonts w:ascii="MS Gothic" w:eastAsia="MS Gothic" w:hAnsi="MS Gothic" w:hint="eastAsia"/>
                                <w:w w:val="105"/>
                                <w:sz w:val="19"/>
                              </w:rPr>
                              <w:t>☐</w:t>
                            </w:r>
                          </w:sdtContent>
                        </w:sdt>
                        <w:r w:rsidR="00F160A1">
                          <w:rPr>
                            <w:w w:val="105"/>
                            <w:sz w:val="19"/>
                          </w:rPr>
                          <w:tab/>
                        </w:r>
                        <w:r w:rsidR="00F160A1">
                          <w:rPr>
                            <w:w w:val="105"/>
                            <w:sz w:val="19"/>
                          </w:rPr>
                          <w:tab/>
                        </w:r>
                        <w:sdt>
                          <w:sdtPr>
                            <w:rPr>
                              <w:w w:val="105"/>
                              <w:sz w:val="19"/>
                            </w:rPr>
                            <w:id w:val="1785006086"/>
                            <w14:checkbox>
                              <w14:checked w14:val="0"/>
                              <w14:checkedState w14:val="2612" w14:font="MS Gothic"/>
                              <w14:uncheckedState w14:val="2610" w14:font="MS Gothic"/>
                            </w14:checkbox>
                          </w:sdtPr>
                          <w:sdtEndPr/>
                          <w:sdtContent>
                            <w:r w:rsidR="00F160A1">
                              <w:rPr>
                                <w:rFonts w:ascii="MS Gothic" w:eastAsia="MS Gothic" w:hAnsi="MS Gothic" w:hint="eastAsia"/>
                                <w:w w:val="105"/>
                                <w:sz w:val="19"/>
                              </w:rPr>
                              <w:t>☐</w:t>
                            </w:r>
                          </w:sdtContent>
                        </w:sdt>
                      </w:p>
                    </w:txbxContent>
                  </v:textbox>
                </v:shape>
                <v:shape id="Text Box 421" o:spid="_x0000_s1244" type="#_x0000_t202" style="position:absolute;left:5996;top:13440;width:292;height: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" filled="f" stroked="f">
                  <v:path arrowok="t"/>
                  <v:textbox inset="0,0,0,0">
                    <w:txbxContent>
                      <w:p w:rsidR="00600DAC" w:rsidRDefault="00600DAC">
                        <w:pPr>
                          <w:spacing w:before="5"/>
                          <w:rPr>
                            <w:sz w:val="19"/>
                          </w:rPr>
                        </w:pPr>
                        <w:r>
                          <w:rPr>
                            <w:spacing w:val="-6"/>
                            <w:w w:val="105"/>
                            <w:sz w:val="19"/>
                          </w:rPr>
                          <w:t>Yes</w:t>
                        </w:r>
                      </w:p>
                    </w:txbxContent>
                  </v:textbox>
                </v:shape>
                <v:shape id="Text Box 420" o:spid="_x0000_s1245" type="#_x0000_t202" style="position:absolute;left:7085;top:13440;width:262;height: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" filled="f" stroked="f">
                  <v:path arrowok="t"/>
                  <v:textbox inset="0,0,0,0">
                    <w:txbxContent>
                      <w:p w:rsidR="00600DAC" w:rsidRDefault="00600DAC">
                        <w:pPr>
                          <w:spacing w:before="5"/>
                          <w:rPr>
                            <w:sz w:val="19"/>
                          </w:rPr>
                        </w:pPr>
                        <w:r>
                          <w:rPr>
                            <w:w w:val="105"/>
                            <w:sz w:val="19"/>
                          </w:rPr>
                          <w:t>No</w:t>
                        </w:r>
                      </w:p>
                    </w:txbxContent>
                  </v:textbox>
                </v:shape>
                <v:shape id="Text Box 419" o:spid="_x0000_s1246" type="#_x0000_t202" style="position:absolute;left:790;top:14010;width:7173;height: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" filled="f" stroked="f">
                  <v:path arrowok="t"/>
                  <v:textbox inset="0,0,0,0">
                    <w:txbxContent>
                      <w:p w:rsidR="00600DAC" w:rsidRDefault="00600DAC">
                        <w:pPr>
                          <w:spacing w:before="5"/>
                          <w:rPr>
                            <w:sz w:val="19"/>
                          </w:rPr>
                        </w:pPr>
                        <w:r w:rsidRPr="00F160A1">
                          <w:rPr>
                            <w:rFonts w:ascii="TheSans C5 Bold" w:hAnsi="TheSans C5 Bold"/>
                            <w:b/>
                            <w:bCs/>
                            <w:sz w:val="19"/>
                          </w:rPr>
                          <w:t>Note:</w:t>
                        </w:r>
                        <w:r>
                          <w:rPr>
                            <w:rFonts w:ascii="TheSans C5 Bold" w:hAnsi="TheSans C5 Bold"/>
                            <w:b/>
                            <w:sz w:val="19"/>
                          </w:rPr>
                          <w:t xml:space="preserve"> </w:t>
                        </w:r>
                        <w:r>
                          <w:rPr>
                            <w:sz w:val="19"/>
                          </w:rPr>
                          <w:t>Original is to be placed in the employee’s file. Copy to be provided to employee.</w:t>
                        </w:r>
                      </w:p>
                    </w:txbxContent>
                  </v:textbox>
                </v:shape>
                <v:shape id="Text Box 418" o:spid="_x0000_s1247" type="#_x0000_t202" style="position:absolute;left:708;top:8070;width:10248;height:4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" fillcolor="#eff8f9" stroked="f">
                  <v:path arrowok="t"/>
                  <v:textbox inset="0,0,0,0">
                    <w:txbxContent>
                      <w:p w:rsidR="00600DAC" w:rsidRPr="00A4651E" w:rsidRDefault="00600DAC">
                        <w:pPr>
                          <w:spacing w:before="150"/>
                          <w:ind w:left="143"/>
                          <w:rPr>
                            <w:rFonts w:ascii="TheSans C5 Bold"/>
                            <w:b/>
                            <w:bCs/>
                            <w:sz w:val="19"/>
                          </w:rPr>
                        </w:pPr>
                        <w:r w:rsidRPr="00A4651E">
                          <w:rPr>
                            <w:rFonts w:ascii="TheSans C5 Bold"/>
                            <w:b/>
                            <w:bCs/>
                            <w:sz w:val="19"/>
                          </w:rPr>
                          <w:t>CONDUCTED BY</w:t>
                        </w:r>
                      </w:p>
                      <w:p w:rsidR="00600DAC" w:rsidRDefault="00600DAC">
                        <w:pPr>
                          <w:spacing w:before="5"/>
                          <w:rPr>
                            <w:rFonts w:ascii="TheSans C5 Bold"/>
                            <w:b/>
                            <w:sz w:val="21"/>
                          </w:rPr>
                        </w:pPr>
                      </w:p>
                      <w:p w:rsidR="00600DAC" w:rsidRDefault="00600DAC">
                        <w:pPr>
                          <w:tabs>
                            <w:tab w:val="left" w:pos="6987"/>
                            <w:tab w:val="left" w:pos="10062"/>
                          </w:tabs>
                          <w:spacing w:line="511" w:lineRule="auto"/>
                          <w:ind w:left="141" w:right="182"/>
                          <w:rPr>
                            <w:sz w:val="19"/>
                          </w:rPr>
                        </w:pPr>
                        <w:r>
                          <w:rPr>
                            <w:w w:val="105"/>
                            <w:sz w:val="19"/>
                          </w:rPr>
                          <w:t>Name:</w:t>
                        </w:r>
                        <w:r>
                          <w:rPr>
                            <w:w w:val="105"/>
                            <w:sz w:val="19"/>
                            <w:u w:val="single"/>
                          </w:rPr>
                          <w:t xml:space="preserve"> </w:t>
                        </w:r>
                        <w:r>
                          <w:rPr>
                            <w:w w:val="105"/>
                            <w:sz w:val="19"/>
                            <w:u w:val="single"/>
                          </w:rPr>
                          <w:tab/>
                        </w:r>
                        <w:r>
                          <w:rPr>
                            <w:w w:val="105"/>
                            <w:sz w:val="19"/>
                          </w:rPr>
                          <w:t>Date:</w:t>
                        </w:r>
                        <w:r>
                          <w:rPr>
                            <w:w w:val="105"/>
                            <w:sz w:val="19"/>
                            <w:u w:val="single"/>
                          </w:rPr>
                          <w:tab/>
                        </w:r>
                        <w:r>
                          <w:rPr>
                            <w:w w:val="105"/>
                            <w:sz w:val="19"/>
                          </w:rPr>
                          <w:t xml:space="preserve"> Position:</w:t>
                        </w:r>
                        <w:r>
                          <w:rPr>
                            <w:sz w:val="19"/>
                          </w:rPr>
                          <w:t xml:space="preserve">  </w:t>
                        </w:r>
                        <w:r>
                          <w:rPr>
                            <w:spacing w:val="7"/>
                            <w:sz w:val="19"/>
                          </w:rPr>
                          <w:t xml:space="preserve"> </w:t>
                        </w:r>
                        <w:r>
                          <w:rPr>
                            <w:w w:val="102"/>
                            <w:sz w:val="19"/>
                            <w:u w:val="single"/>
                          </w:rPr>
                          <w:t xml:space="preserve"> </w:t>
                        </w:r>
                        <w:r>
                          <w:rPr>
                            <w:sz w:val="19"/>
                            <w:u w:val="single"/>
                          </w:rPr>
                          <w:tab/>
                        </w:r>
                        <w:r>
                          <w:rPr>
                            <w:sz w:val="19"/>
                            <w:u w:val="single"/>
                          </w:rPr>
                          <w:tab/>
                        </w:r>
                      </w:p>
                      <w:p w:rsidR="00600DAC" w:rsidRDefault="00600DAC">
                        <w:pPr>
                          <w:tabs>
                            <w:tab w:val="left" w:pos="10062"/>
                          </w:tabs>
                          <w:spacing w:before="112"/>
                          <w:ind w:left="141"/>
                          <w:rPr>
                            <w:sz w:val="19"/>
                          </w:rPr>
                        </w:pPr>
                        <w:r>
                          <w:rPr>
                            <w:w w:val="105"/>
                            <w:sz w:val="19"/>
                          </w:rPr>
                          <w:t>Signature:</w:t>
                        </w:r>
                        <w:r>
                          <w:rPr>
                            <w:sz w:val="19"/>
                          </w:rPr>
                          <w:t xml:space="preserve"> </w:t>
                        </w:r>
                        <w:r>
                          <w:rPr>
                            <w:spacing w:val="-18"/>
                            <w:sz w:val="19"/>
                          </w:rPr>
                          <w:t xml:space="preserve"> </w:t>
                        </w:r>
                        <w:r>
                          <w:rPr>
                            <w:w w:val="102"/>
                            <w:sz w:val="19"/>
                            <w:u w:val="single"/>
                          </w:rPr>
                          <w:t xml:space="preserve"> </w:t>
                        </w:r>
                        <w:r>
                          <w:rPr>
                            <w:sz w:val="19"/>
                            <w:u w:val="single"/>
                          </w:rPr>
                          <w:tab/>
                        </w:r>
                      </w:p>
                      <w:p w:rsidR="00600DAC" w:rsidRDefault="00600DAC">
                        <w:pPr>
                          <w:spacing w:before="2"/>
                          <w:rPr>
                            <w:sz w:val="30"/>
                          </w:rPr>
                        </w:pPr>
                      </w:p>
                      <w:p w:rsidR="00600DAC" w:rsidRDefault="00600DAC">
                        <w:pPr>
                          <w:tabs>
                            <w:tab w:val="left" w:pos="6987"/>
                            <w:tab w:val="left" w:pos="10062"/>
                          </w:tabs>
                          <w:ind w:left="141"/>
                          <w:rPr>
                            <w:sz w:val="19"/>
                          </w:rPr>
                        </w:pPr>
                        <w:r>
                          <w:rPr>
                            <w:w w:val="105"/>
                            <w:sz w:val="19"/>
                          </w:rPr>
                          <w:t>Employee’s</w:t>
                        </w:r>
                        <w:r>
                          <w:rPr>
                            <w:spacing w:val="-18"/>
                            <w:w w:val="105"/>
                            <w:sz w:val="19"/>
                          </w:rPr>
                          <w:t xml:space="preserve"> </w:t>
                        </w:r>
                        <w:r>
                          <w:rPr>
                            <w:w w:val="105"/>
                            <w:sz w:val="19"/>
                          </w:rPr>
                          <w:t>signature:</w:t>
                        </w:r>
                        <w:r>
                          <w:rPr>
                            <w:w w:val="105"/>
                            <w:sz w:val="19"/>
                            <w:u w:val="single"/>
                          </w:rPr>
                          <w:t xml:space="preserve"> </w:t>
                        </w:r>
                        <w:r>
                          <w:rPr>
                            <w:w w:val="105"/>
                            <w:sz w:val="19"/>
                            <w:u w:val="single"/>
                          </w:rPr>
                          <w:tab/>
                        </w:r>
                        <w:r>
                          <w:rPr>
                            <w:w w:val="105"/>
                            <w:sz w:val="19"/>
                          </w:rPr>
                          <w:t>Date:</w:t>
                        </w:r>
                        <w:r>
                          <w:rPr>
                            <w:sz w:val="19"/>
                          </w:rPr>
                          <w:t xml:space="preserve"> </w:t>
                        </w:r>
                        <w:r>
                          <w:rPr>
                            <w:spacing w:val="19"/>
                            <w:sz w:val="19"/>
                          </w:rPr>
                          <w:t xml:space="preserve"> </w:t>
                        </w:r>
                        <w:r>
                          <w:rPr>
                            <w:w w:val="102"/>
                            <w:sz w:val="19"/>
                            <w:u w:val="single"/>
                          </w:rPr>
                          <w:t xml:space="preserve"> </w:t>
                        </w:r>
                        <w:r>
                          <w:rPr>
                            <w:sz w:val="19"/>
                            <w:u w:val="single"/>
                          </w:rPr>
                          <w:tab/>
                        </w:r>
                      </w:p>
                      <w:p w:rsidR="00600DAC" w:rsidRDefault="00600DAC">
                        <w:pPr>
                          <w:spacing w:before="109"/>
                          <w:ind w:left="141"/>
                          <w:rPr>
                            <w:rFonts w:ascii="TheSansC5-PlainItalic" w:hAnsi="TheSansC5-PlainItalic"/>
                            <w:i/>
                            <w:sz w:val="19"/>
                          </w:rPr>
                        </w:pPr>
                        <w:r>
                          <w:rPr>
                            <w:rFonts w:ascii="TheSansC5-PlainItalic" w:hAnsi="TheSansC5-PlainItalic"/>
                            <w:i/>
                            <w:w w:val="105"/>
                            <w:sz w:val="19"/>
                          </w:rPr>
                          <w:t>(to record the employee’s participation in the process)</w:t>
                        </w:r>
                      </w:p>
                      <w:p w:rsidR="00600DAC" w:rsidRDefault="00600DAC">
                        <w:pPr>
                          <w:spacing w:before="11"/>
                          <w:rPr>
                            <w:rFonts w:ascii="TheSansC5-PlainItalic"/>
                            <w:i/>
                            <w:sz w:val="17"/>
                          </w:rPr>
                        </w:pPr>
                      </w:p>
                      <w:p w:rsidR="00600DAC" w:rsidRDefault="00600DAC">
                        <w:pPr>
                          <w:tabs>
                            <w:tab w:val="left" w:pos="6987"/>
                            <w:tab w:val="left" w:pos="10062"/>
                          </w:tabs>
                          <w:spacing w:line="520" w:lineRule="atLeast"/>
                          <w:ind w:left="141" w:right="182"/>
                          <w:rPr>
                            <w:sz w:val="19"/>
                          </w:rPr>
                        </w:pPr>
                        <w:r>
                          <w:rPr>
                            <w:sz w:val="19"/>
                          </w:rPr>
                          <w:t>Employer’s</w:t>
                        </w:r>
                        <w:r>
                          <w:rPr>
                            <w:spacing w:val="25"/>
                            <w:sz w:val="19"/>
                          </w:rPr>
                          <w:t xml:space="preserve"> </w:t>
                        </w:r>
                        <w:r>
                          <w:rPr>
                            <w:sz w:val="19"/>
                          </w:rPr>
                          <w:t xml:space="preserve">signature:   </w:t>
                        </w:r>
                        <w:r>
                          <w:rPr>
                            <w:spacing w:val="-19"/>
                            <w:sz w:val="19"/>
                          </w:rPr>
                          <w:t xml:space="preserve"> </w:t>
                        </w:r>
                        <w:r>
                          <w:rPr>
                            <w:w w:val="102"/>
                            <w:sz w:val="19"/>
                            <w:u w:val="single"/>
                          </w:rPr>
                          <w:t xml:space="preserve"> </w:t>
                        </w:r>
                        <w:r>
                          <w:rPr>
                            <w:sz w:val="19"/>
                            <w:u w:val="single"/>
                          </w:rPr>
                          <w:tab/>
                        </w:r>
                        <w:r>
                          <w:rPr>
                            <w:sz w:val="19"/>
                            <w:u w:val="single"/>
                          </w:rPr>
                          <w:tab/>
                        </w:r>
                        <w:r>
                          <w:rPr>
                            <w:sz w:val="19"/>
                          </w:rPr>
                          <w:t xml:space="preserve"> </w:t>
                        </w:r>
                        <w:r>
                          <w:rPr>
                            <w:w w:val="105"/>
                            <w:sz w:val="19"/>
                          </w:rPr>
                          <w:t>Position:</w:t>
                        </w:r>
                        <w:r>
                          <w:rPr>
                            <w:w w:val="105"/>
                            <w:sz w:val="19"/>
                            <w:u w:val="single"/>
                          </w:rPr>
                          <w:t xml:space="preserve"> </w:t>
                        </w:r>
                        <w:r>
                          <w:rPr>
                            <w:w w:val="105"/>
                            <w:sz w:val="19"/>
                            <w:u w:val="single"/>
                          </w:rPr>
                          <w:tab/>
                        </w:r>
                        <w:r>
                          <w:rPr>
                            <w:w w:val="105"/>
                            <w:sz w:val="19"/>
                          </w:rPr>
                          <w:t>Date:</w:t>
                        </w:r>
                        <w:r>
                          <w:rPr>
                            <w:sz w:val="19"/>
                          </w:rPr>
                          <w:t xml:space="preserve"> </w:t>
                        </w:r>
                        <w:r>
                          <w:rPr>
                            <w:spacing w:val="19"/>
                            <w:sz w:val="19"/>
                          </w:rPr>
                          <w:t xml:space="preserve"> </w:t>
                        </w:r>
                        <w:r>
                          <w:rPr>
                            <w:w w:val="102"/>
                            <w:sz w:val="19"/>
                            <w:u w:val="single"/>
                          </w:rPr>
                          <w:t xml:space="preserve"> </w:t>
                        </w:r>
                        <w:r>
                          <w:rPr>
                            <w:sz w:val="19"/>
                            <w:u w:val="single"/>
                          </w:rPr>
                          <w:tab/>
                        </w:r>
                      </w:p>
                    </w:txbxContent>
                  </v:textbox>
                </v:shape>
                <w10:wrap anchorx="page" anchory="page"/>
              </v:group>
            </w:pict>
          </mc:Fallback>
        </mc:AlternateContent>
      </w:r>
      <w:r w:rsidR="00A4651E">
        <w:rPr>
          <w:u w:val="single"/>
        </w:rPr>
        <w:tab/>
      </w:r>
    </w:p>
    <w:p w:rsidR="00A4651E" w:rsidRDefault="00A4651E" w:rsidP="00A4651E">
      <w:pPr>
        <w:pStyle w:val="BodyText"/>
        <w:spacing w:before="106"/>
        <w:ind w:left="930"/>
      </w:pPr>
    </w:p>
    <w:p w:rsidR="007773E1" w:rsidRDefault="007773E1">
      <w:pPr>
        <w:pStyle w:val="BodyText"/>
        <w:spacing w:before="11"/>
        <w:rPr>
          <w:sz w:val="22"/>
        </w:rPr>
      </w:pPr>
    </w:p>
    <w:p w:rsidR="007773E1" w:rsidRDefault="007773E1">
      <w:pPr>
        <w:pStyle w:val="BodyText"/>
        <w:rPr>
          <w:sz w:val="20"/>
        </w:rPr>
      </w:pPr>
    </w:p>
    <w:p w:rsidR="007773E1" w:rsidRDefault="007773E1">
      <w:pPr>
        <w:pStyle w:val="BodyText"/>
        <w:spacing w:before="5"/>
        <w:rPr>
          <w:sz w:val="22"/>
        </w:rPr>
      </w:pPr>
    </w:p>
    <w:p w:rsidR="007773E1" w:rsidRDefault="007773E1">
      <w:pPr>
        <w:sectPr w:rsidR="007773E1" w:rsidSect="00DE0F9A">
          <w:headerReference w:type="default" r:id="rId168"/>
          <w:footerReference w:type="default" r:id="rId169"/>
          <w:pgSz w:w="11910" w:h="16840"/>
          <w:pgMar w:top="660" w:right="0" w:bottom="880" w:left="0" w:header="0" w:footer="699" w:gutter="0"/>
          <w:cols w:space="720"/>
        </w:sectPr>
      </w:pPr>
    </w:p>
    <w:p w:rsidR="007773E1" w:rsidRDefault="006F07DA">
      <w:pPr>
        <w:pStyle w:val="BodyText"/>
        <w:rPr>
          <w:sz w:val="20"/>
        </w:rPr>
      </w:pPr>
      <w:bookmarkStart w:id="102" w:name="SECTION3"/>
      <w:r>
        <w:rPr>
          <w:noProof/>
          <w:sz w:val="20"/>
        </w:rPr>
        <w:lastRenderedPageBreak/>
        <w:drawing>
          <wp:anchor distT="0" distB="0" distL="114300" distR="114300" simplePos="0" relativeHeight="251717120" behindDoc="1" locked="0" layoutInCell="1" allowOverlap="1">
            <wp:simplePos x="0" y="0"/>
            <wp:positionH relativeFrom="column">
              <wp:posOffset>0</wp:posOffset>
            </wp:positionH>
            <wp:positionV relativeFrom="paragraph">
              <wp:posOffset>10251</wp:posOffset>
            </wp:positionV>
            <wp:extent cx="7551506" cy="10673641"/>
            <wp:effectExtent l="0" t="0" r="5080" b="0"/>
            <wp:wrapNone/>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pic:cNvPicPr/>
                  </pic:nvPicPr>
                  <pic:blipFill>
                    <a:blip r:embed="rId170">
                      <a:extLst>
                        <a:ext uri="{28A0092B-C50C-407E-A947-70E740481C1C}">
                          <a14:useLocalDpi xmlns:a14="http://schemas.microsoft.com/office/drawing/2010/main" val="0"/>
                        </a:ext>
                      </a:extLst>
                    </a:blip>
                    <a:stretch>
                      <a:fillRect/>
                    </a:stretch>
                  </pic:blipFill>
                  <pic:spPr>
                    <a:xfrm>
                      <a:off x="0" y="0"/>
                      <a:ext cx="7551506" cy="10673641"/>
                    </a:xfrm>
                    <a:prstGeom prst="rect">
                      <a:avLst/>
                    </a:prstGeom>
                  </pic:spPr>
                </pic:pic>
              </a:graphicData>
            </a:graphic>
            <wp14:sizeRelH relativeFrom="page">
              <wp14:pctWidth>0</wp14:pctWidth>
            </wp14:sizeRelH>
            <wp14:sizeRelV relativeFrom="page">
              <wp14:pctHeight>0</wp14:pctHeight>
            </wp14:sizeRelV>
          </wp:anchor>
        </w:drawing>
      </w:r>
      <w:bookmarkEnd w:id="102"/>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6F07DA" w:rsidRDefault="006F07DA" w:rsidP="006953AF">
      <w:pPr>
        <w:tabs>
          <w:tab w:val="left" w:pos="8237"/>
          <w:tab w:val="left" w:pos="8721"/>
        </w:tabs>
        <w:spacing w:before="445" w:line="199" w:lineRule="auto"/>
        <w:ind w:right="1139"/>
        <w:rPr>
          <w:rFonts w:ascii="Juhl Bold Italic"/>
          <w:color w:val="FFFFFF"/>
          <w:spacing w:val="45"/>
          <w:sz w:val="84"/>
          <w:szCs w:val="84"/>
        </w:rPr>
      </w:pPr>
    </w:p>
    <w:p w:rsidR="006953AF" w:rsidRDefault="006953AF" w:rsidP="006953AF">
      <w:pPr>
        <w:tabs>
          <w:tab w:val="left" w:pos="8237"/>
          <w:tab w:val="left" w:pos="8721"/>
        </w:tabs>
        <w:spacing w:before="445" w:line="199" w:lineRule="auto"/>
        <w:ind w:right="1139"/>
        <w:rPr>
          <w:rFonts w:ascii="Juhl Bold Italic"/>
          <w:color w:val="FFFFFF"/>
          <w:spacing w:val="45"/>
          <w:sz w:val="84"/>
          <w:szCs w:val="84"/>
        </w:rPr>
      </w:pPr>
    </w:p>
    <w:p w:rsidR="007773E1" w:rsidRDefault="007773E1">
      <w:pPr>
        <w:pStyle w:val="BodyText"/>
        <w:spacing w:before="2"/>
        <w:rPr>
          <w:rFonts w:ascii="Juhl-Medium"/>
          <w:sz w:val="24"/>
        </w:rPr>
      </w:pPr>
    </w:p>
    <w:p w:rsidR="00F44AD9" w:rsidRDefault="00F44AD9">
      <w:pPr>
        <w:pStyle w:val="BodyText"/>
        <w:spacing w:before="2"/>
        <w:rPr>
          <w:rFonts w:ascii="Juhl-Medium"/>
          <w:sz w:val="24"/>
        </w:rPr>
      </w:pPr>
    </w:p>
    <w:p w:rsidR="006F07DA" w:rsidRDefault="006F07DA">
      <w:pPr>
        <w:pStyle w:val="BodyText"/>
        <w:spacing w:before="2"/>
        <w:rPr>
          <w:rFonts w:ascii="Juhl-Medium"/>
          <w:sz w:val="24"/>
        </w:rPr>
      </w:pPr>
    </w:p>
    <w:p w:rsidR="007773E1" w:rsidRDefault="007773E1">
      <w:pPr>
        <w:pStyle w:val="BodyText"/>
        <w:spacing w:before="5"/>
        <w:rPr>
          <w:rFonts w:ascii="Juhl-Medium"/>
          <w:sz w:val="3"/>
        </w:rPr>
      </w:pPr>
    </w:p>
    <w:p w:rsidR="007773E1" w:rsidRDefault="002D5A81" w:rsidP="000B4A15">
      <w:pPr>
        <w:rPr>
          <w:rFonts w:ascii="Juhl-Medium"/>
        </w:rPr>
      </w:pPr>
      <w:r>
        <w:t xml:space="preserve"> </w:t>
      </w: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spacing w:before="9"/>
        <w:rPr>
          <w:rFonts w:ascii="Juhl-Medium"/>
          <w:sz w:val="15"/>
        </w:rPr>
      </w:pPr>
    </w:p>
    <w:p w:rsidR="006953AF" w:rsidRDefault="006953AF">
      <w:pPr>
        <w:spacing w:before="100"/>
        <w:ind w:right="1175"/>
        <w:jc w:val="right"/>
        <w:rPr>
          <w:rFonts w:ascii="OpenSans-Semibold"/>
          <w:b/>
          <w:color w:val="FFFFFF"/>
          <w:sz w:val="16"/>
        </w:rPr>
      </w:pPr>
    </w:p>
    <w:p w:rsidR="006953AF" w:rsidRDefault="006953AF">
      <w:pPr>
        <w:spacing w:before="100"/>
        <w:ind w:right="1175"/>
        <w:jc w:val="right"/>
        <w:rPr>
          <w:rFonts w:ascii="OpenSans-Semibold"/>
          <w:b/>
          <w:color w:val="FFFFFF"/>
          <w:sz w:val="16"/>
        </w:rPr>
      </w:pPr>
    </w:p>
    <w:p w:rsidR="006953AF" w:rsidRDefault="006953AF">
      <w:pPr>
        <w:spacing w:before="100"/>
        <w:ind w:right="1175"/>
        <w:jc w:val="right"/>
        <w:rPr>
          <w:rFonts w:ascii="OpenSans-Semibold"/>
          <w:b/>
          <w:color w:val="FFFFFF"/>
          <w:sz w:val="16"/>
        </w:rPr>
      </w:pPr>
    </w:p>
    <w:p w:rsidR="006953AF" w:rsidRDefault="006953AF">
      <w:pPr>
        <w:spacing w:before="100"/>
        <w:ind w:right="1175"/>
        <w:jc w:val="right"/>
        <w:rPr>
          <w:rFonts w:ascii="OpenSans-Semibold"/>
          <w:b/>
          <w:color w:val="FFFFFF"/>
          <w:sz w:val="16"/>
        </w:rPr>
      </w:pPr>
    </w:p>
    <w:p w:rsidR="00F44AD9" w:rsidRDefault="00F44AD9">
      <w:pPr>
        <w:spacing w:before="100"/>
        <w:ind w:right="1175"/>
        <w:jc w:val="right"/>
        <w:rPr>
          <w:rFonts w:ascii="OpenSans-Semibold"/>
          <w:b/>
          <w:color w:val="FFFFFF"/>
          <w:sz w:val="16"/>
        </w:rPr>
      </w:pPr>
    </w:p>
    <w:p w:rsidR="00F44AD9" w:rsidRDefault="00F44AD9">
      <w:pPr>
        <w:spacing w:before="100"/>
        <w:ind w:right="1175"/>
        <w:jc w:val="right"/>
        <w:rPr>
          <w:rFonts w:ascii="OpenSans-Semibold"/>
          <w:b/>
          <w:color w:val="FFFFFF"/>
          <w:sz w:val="16"/>
        </w:rPr>
      </w:pPr>
    </w:p>
    <w:p w:rsidR="00F44AD9" w:rsidRDefault="00F44AD9">
      <w:pPr>
        <w:spacing w:before="100"/>
        <w:ind w:right="1175"/>
        <w:jc w:val="right"/>
        <w:rPr>
          <w:rFonts w:ascii="OpenSans-Semibold"/>
          <w:b/>
          <w:color w:val="FFFFFF"/>
          <w:sz w:val="16"/>
        </w:rPr>
      </w:pPr>
    </w:p>
    <w:p w:rsidR="00F44AD9" w:rsidRDefault="00F44AD9">
      <w:pPr>
        <w:spacing w:before="100"/>
        <w:ind w:right="1175"/>
        <w:jc w:val="right"/>
        <w:rPr>
          <w:rFonts w:ascii="OpenSans-Semibold"/>
          <w:b/>
          <w:color w:val="FFFFFF"/>
          <w:sz w:val="16"/>
        </w:rPr>
      </w:pPr>
    </w:p>
    <w:p w:rsidR="00F44AD9" w:rsidRDefault="00F44AD9">
      <w:pPr>
        <w:spacing w:before="100"/>
        <w:ind w:right="1175"/>
        <w:jc w:val="right"/>
        <w:rPr>
          <w:rFonts w:ascii="OpenSans-Semibold"/>
          <w:b/>
          <w:color w:val="FFFFFF"/>
          <w:sz w:val="16"/>
        </w:rPr>
      </w:pPr>
    </w:p>
    <w:p w:rsidR="00F44AD9" w:rsidRDefault="00F44AD9">
      <w:pPr>
        <w:spacing w:before="100"/>
        <w:ind w:right="1175"/>
        <w:jc w:val="right"/>
        <w:rPr>
          <w:rFonts w:ascii="OpenSans-Semibold"/>
          <w:b/>
          <w:color w:val="FFFFFF"/>
          <w:sz w:val="16"/>
        </w:rPr>
      </w:pPr>
    </w:p>
    <w:p w:rsidR="00F44AD9" w:rsidRDefault="00F44AD9">
      <w:pPr>
        <w:spacing w:before="100"/>
        <w:ind w:right="1175"/>
        <w:jc w:val="right"/>
        <w:rPr>
          <w:rFonts w:ascii="OpenSans-Semibold"/>
          <w:b/>
          <w:color w:val="FFFFFF"/>
          <w:sz w:val="16"/>
        </w:rPr>
      </w:pPr>
    </w:p>
    <w:p w:rsidR="00F44AD9" w:rsidRDefault="00F44AD9">
      <w:pPr>
        <w:spacing w:before="100"/>
        <w:ind w:right="1175"/>
        <w:jc w:val="right"/>
        <w:rPr>
          <w:rFonts w:ascii="OpenSans-Semibold"/>
          <w:b/>
          <w:color w:val="FFFFFF"/>
          <w:sz w:val="16"/>
        </w:rPr>
      </w:pPr>
    </w:p>
    <w:p w:rsidR="00F44AD9" w:rsidRDefault="00F44AD9">
      <w:pPr>
        <w:spacing w:before="100"/>
        <w:ind w:right="1175"/>
        <w:jc w:val="right"/>
        <w:rPr>
          <w:rFonts w:ascii="OpenSans-Semibold"/>
          <w:b/>
          <w:color w:val="FFFFFF"/>
          <w:sz w:val="16"/>
        </w:rPr>
      </w:pPr>
    </w:p>
    <w:p w:rsidR="00F44AD9" w:rsidRDefault="00F44AD9">
      <w:pPr>
        <w:spacing w:before="100"/>
        <w:ind w:right="1175"/>
        <w:jc w:val="right"/>
        <w:rPr>
          <w:rFonts w:ascii="OpenSans-Semibold"/>
          <w:b/>
          <w:color w:val="FFFFFF"/>
          <w:sz w:val="16"/>
        </w:rPr>
      </w:pPr>
    </w:p>
    <w:p w:rsidR="00F44AD9" w:rsidRDefault="00F44AD9">
      <w:pPr>
        <w:spacing w:before="100"/>
        <w:ind w:right="1175"/>
        <w:jc w:val="right"/>
        <w:rPr>
          <w:rFonts w:ascii="OpenSans-Semibold"/>
          <w:b/>
          <w:color w:val="FFFFFF"/>
          <w:sz w:val="16"/>
        </w:rPr>
      </w:pPr>
    </w:p>
    <w:p w:rsidR="007773E1" w:rsidRDefault="002D5A81">
      <w:pPr>
        <w:spacing w:before="100"/>
        <w:ind w:right="1175"/>
        <w:jc w:val="right"/>
        <w:rPr>
          <w:rFonts w:ascii="OpenSans-Semibold"/>
          <w:b/>
          <w:sz w:val="16"/>
        </w:rPr>
      </w:pPr>
      <w:r>
        <w:rPr>
          <w:rFonts w:ascii="OpenSans-Semibold"/>
          <w:b/>
          <w:color w:val="FFFFFF"/>
          <w:sz w:val="16"/>
        </w:rPr>
        <w:t>1</w:t>
      </w:r>
    </w:p>
    <w:p w:rsidR="007773E1" w:rsidRDefault="007773E1">
      <w:pPr>
        <w:jc w:val="right"/>
        <w:rPr>
          <w:rFonts w:ascii="OpenSans-Semibold"/>
          <w:sz w:val="16"/>
        </w:rPr>
        <w:sectPr w:rsidR="007773E1" w:rsidSect="006F07DA">
          <w:headerReference w:type="even" r:id="rId171"/>
          <w:footerReference w:type="even" r:id="rId172"/>
          <w:pgSz w:w="11910" w:h="16840"/>
          <w:pgMar w:top="0" w:right="0" w:bottom="280" w:left="0" w:header="0" w:footer="0" w:gutter="0"/>
          <w:cols w:space="720"/>
        </w:sectPr>
      </w:pPr>
    </w:p>
    <w:p w:rsidR="007773E1" w:rsidRDefault="002D5A81">
      <w:pPr>
        <w:pStyle w:val="Heading5"/>
        <w:tabs>
          <w:tab w:val="left" w:pos="11905"/>
        </w:tabs>
        <w:spacing w:before="98"/>
        <w:ind w:left="708" w:right="-15"/>
        <w:rPr>
          <w:rFonts w:ascii="Juhl-Medium" w:hAnsi="Juhl-Medium"/>
        </w:rPr>
      </w:pPr>
      <w:r>
        <w:rPr>
          <w:rFonts w:ascii="Juhl-Medium" w:hAnsi="Juhl-Medium"/>
          <w:color w:val="FFFFFF"/>
          <w:shd w:val="clear" w:color="auto" w:fill="EE3350"/>
        </w:rPr>
        <w:lastRenderedPageBreak/>
        <w:t xml:space="preserve"> </w:t>
      </w:r>
      <w:r>
        <w:rPr>
          <w:rFonts w:ascii="Juhl-Medium" w:hAnsi="Juhl-Medium"/>
          <w:color w:val="FFFFFF"/>
          <w:spacing w:val="27"/>
          <w:shd w:val="clear" w:color="auto" w:fill="EE3350"/>
        </w:rPr>
        <w:t xml:space="preserve"> </w:t>
      </w:r>
      <w:r>
        <w:rPr>
          <w:rFonts w:ascii="Juhl-Medium" w:hAnsi="Juhl-Medium"/>
          <w:color w:val="FFFFFF"/>
          <w:shd w:val="clear" w:color="auto" w:fill="EE3350"/>
        </w:rPr>
        <w:t>SECTION</w:t>
      </w:r>
      <w:r>
        <w:rPr>
          <w:rFonts w:ascii="Juhl-Medium" w:hAnsi="Juhl-Medium"/>
          <w:color w:val="FFFFFF"/>
          <w:spacing w:val="-6"/>
          <w:shd w:val="clear" w:color="auto" w:fill="EE3350"/>
        </w:rPr>
        <w:t xml:space="preserve"> </w:t>
      </w:r>
      <w:r>
        <w:rPr>
          <w:rFonts w:ascii="Juhl-Medium" w:hAnsi="Juhl-Medium"/>
          <w:color w:val="FFFFFF"/>
          <w:shd w:val="clear" w:color="auto" w:fill="EE3350"/>
        </w:rPr>
        <w:t>3</w:t>
      </w:r>
      <w:r>
        <w:rPr>
          <w:rFonts w:ascii="Juhl-Medium" w:hAnsi="Juhl-Medium"/>
          <w:color w:val="FFFFFF"/>
          <w:spacing w:val="-6"/>
          <w:shd w:val="clear" w:color="auto" w:fill="EE3350"/>
        </w:rPr>
        <w:t xml:space="preserve"> </w:t>
      </w:r>
      <w:r>
        <w:rPr>
          <w:rFonts w:ascii="Juhl-Medium" w:hAnsi="Juhl-Medium"/>
          <w:color w:val="FFFFFF"/>
          <w:shd w:val="clear" w:color="auto" w:fill="EE3350"/>
        </w:rPr>
        <w:t>–</w:t>
      </w:r>
      <w:r>
        <w:rPr>
          <w:rFonts w:ascii="Juhl-Medium" w:hAnsi="Juhl-Medium"/>
          <w:color w:val="FFFFFF"/>
          <w:spacing w:val="-6"/>
          <w:shd w:val="clear" w:color="auto" w:fill="EE3350"/>
        </w:rPr>
        <w:t xml:space="preserve"> </w:t>
      </w:r>
      <w:r>
        <w:rPr>
          <w:rFonts w:ascii="Juhl-Medium" w:hAnsi="Juhl-Medium"/>
          <w:color w:val="FFFFFF"/>
          <w:shd w:val="clear" w:color="auto" w:fill="EE3350"/>
        </w:rPr>
        <w:t>Annual</w:t>
      </w:r>
      <w:r>
        <w:rPr>
          <w:rFonts w:ascii="Juhl-Medium" w:hAnsi="Juhl-Medium"/>
          <w:color w:val="FFFFFF"/>
          <w:spacing w:val="-6"/>
          <w:shd w:val="clear" w:color="auto" w:fill="EE3350"/>
        </w:rPr>
        <w:t xml:space="preserve"> </w:t>
      </w:r>
      <w:r>
        <w:rPr>
          <w:rFonts w:ascii="Juhl-Medium" w:hAnsi="Juhl-Medium"/>
          <w:color w:val="FFFFFF"/>
          <w:shd w:val="clear" w:color="auto" w:fill="EE3350"/>
        </w:rPr>
        <w:t>Cycle:</w:t>
      </w:r>
      <w:r>
        <w:rPr>
          <w:rFonts w:ascii="Juhl-Medium" w:hAnsi="Juhl-Medium"/>
          <w:color w:val="FFFFFF"/>
          <w:spacing w:val="-6"/>
          <w:shd w:val="clear" w:color="auto" w:fill="EE3350"/>
        </w:rPr>
        <w:t xml:space="preserve"> </w:t>
      </w:r>
      <w:r>
        <w:rPr>
          <w:rFonts w:ascii="Juhl-Medium" w:hAnsi="Juhl-Medium"/>
          <w:color w:val="FFFFFF"/>
          <w:shd w:val="clear" w:color="auto" w:fill="EE3350"/>
        </w:rPr>
        <w:t>Performance</w:t>
      </w:r>
      <w:r>
        <w:rPr>
          <w:rFonts w:ascii="Juhl-Medium" w:hAnsi="Juhl-Medium"/>
          <w:color w:val="FFFFFF"/>
          <w:spacing w:val="-6"/>
          <w:shd w:val="clear" w:color="auto" w:fill="EE3350"/>
        </w:rPr>
        <w:t xml:space="preserve"> </w:t>
      </w:r>
      <w:r>
        <w:rPr>
          <w:rFonts w:ascii="Juhl-Medium" w:hAnsi="Juhl-Medium"/>
          <w:color w:val="FFFFFF"/>
          <w:shd w:val="clear" w:color="auto" w:fill="EE3350"/>
        </w:rPr>
        <w:t>Evaluation</w:t>
      </w:r>
      <w:r>
        <w:rPr>
          <w:rFonts w:ascii="Juhl-Medium" w:hAnsi="Juhl-Medium"/>
          <w:color w:val="FFFFFF"/>
          <w:spacing w:val="-6"/>
          <w:shd w:val="clear" w:color="auto" w:fill="EE3350"/>
        </w:rPr>
        <w:t xml:space="preserve"> </w:t>
      </w:r>
      <w:r>
        <w:rPr>
          <w:rFonts w:ascii="Juhl-Medium" w:hAnsi="Juhl-Medium"/>
          <w:color w:val="FFFFFF"/>
          <w:shd w:val="clear" w:color="auto" w:fill="EE3350"/>
        </w:rPr>
        <w:t>&amp;</w:t>
      </w:r>
      <w:r>
        <w:rPr>
          <w:rFonts w:ascii="Juhl-Medium" w:hAnsi="Juhl-Medium"/>
          <w:color w:val="FFFFFF"/>
          <w:spacing w:val="-5"/>
          <w:shd w:val="clear" w:color="auto" w:fill="EE3350"/>
        </w:rPr>
        <w:t xml:space="preserve"> </w:t>
      </w:r>
      <w:r>
        <w:rPr>
          <w:rFonts w:ascii="Juhl-Medium" w:hAnsi="Juhl-Medium"/>
          <w:color w:val="FFFFFF"/>
          <w:shd w:val="clear" w:color="auto" w:fill="EE3350"/>
        </w:rPr>
        <w:t>Development</w:t>
      </w:r>
      <w:r>
        <w:rPr>
          <w:rFonts w:ascii="Juhl-Medium" w:hAnsi="Juhl-Medium"/>
          <w:color w:val="FFFFFF"/>
          <w:shd w:val="clear" w:color="auto" w:fill="EE3350"/>
        </w:rPr>
        <w:tab/>
      </w: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rPr>
          <w:rFonts w:ascii="Juhl-Medium"/>
          <w:sz w:val="20"/>
        </w:rPr>
        <w:sectPr w:rsidR="007773E1" w:rsidSect="00DE0F9A">
          <w:headerReference w:type="even" r:id="rId173"/>
          <w:footerReference w:type="even" r:id="rId174"/>
          <w:footerReference w:type="default" r:id="rId175"/>
          <w:pgSz w:w="11910" w:h="16840"/>
          <w:pgMar w:top="700" w:right="0" w:bottom="1040" w:left="0" w:header="0" w:footer="854" w:gutter="0"/>
          <w:pgNumType w:start="2"/>
          <w:cols w:space="720"/>
        </w:sectPr>
      </w:pPr>
    </w:p>
    <w:p w:rsidR="007773E1" w:rsidRDefault="002D5A81">
      <w:pPr>
        <w:pStyle w:val="Heading5"/>
        <w:spacing w:before="233" w:line="247" w:lineRule="auto"/>
        <w:ind w:right="14"/>
      </w:pPr>
      <w:r>
        <w:rPr>
          <w:color w:val="5C315E"/>
          <w:spacing w:val="-4"/>
        </w:rPr>
        <w:t xml:space="preserve">Performance evaluation </w:t>
      </w:r>
      <w:r>
        <w:rPr>
          <w:color w:val="5C315E"/>
        </w:rPr>
        <w:t xml:space="preserve">and </w:t>
      </w:r>
      <w:r>
        <w:rPr>
          <w:color w:val="5C315E"/>
          <w:spacing w:val="-4"/>
        </w:rPr>
        <w:t xml:space="preserve">development </w:t>
      </w:r>
      <w:r>
        <w:rPr>
          <w:color w:val="5C315E"/>
        </w:rPr>
        <w:t xml:space="preserve">is </w:t>
      </w:r>
      <w:r>
        <w:rPr>
          <w:color w:val="5C315E"/>
          <w:spacing w:val="-3"/>
        </w:rPr>
        <w:t xml:space="preserve">an important </w:t>
      </w:r>
      <w:r>
        <w:rPr>
          <w:color w:val="5C315E"/>
        </w:rPr>
        <w:t xml:space="preserve">part of the </w:t>
      </w:r>
      <w:r>
        <w:rPr>
          <w:color w:val="5C315E"/>
          <w:spacing w:val="-4"/>
        </w:rPr>
        <w:t xml:space="preserve">employee management </w:t>
      </w:r>
      <w:r>
        <w:rPr>
          <w:color w:val="5C315E"/>
        </w:rPr>
        <w:t xml:space="preserve">and </w:t>
      </w:r>
      <w:r>
        <w:rPr>
          <w:color w:val="5C315E"/>
          <w:spacing w:val="-4"/>
        </w:rPr>
        <w:t xml:space="preserve">development </w:t>
      </w:r>
      <w:r>
        <w:rPr>
          <w:color w:val="5C315E"/>
          <w:spacing w:val="-3"/>
        </w:rPr>
        <w:t xml:space="preserve">(EM&amp;D) </w:t>
      </w:r>
      <w:r>
        <w:rPr>
          <w:color w:val="5C315E"/>
          <w:spacing w:val="-4"/>
        </w:rPr>
        <w:t xml:space="preserve">process. </w:t>
      </w:r>
      <w:r>
        <w:rPr>
          <w:color w:val="5C315E"/>
        </w:rPr>
        <w:t xml:space="preserve">It is </w:t>
      </w:r>
      <w:r>
        <w:rPr>
          <w:color w:val="5C315E"/>
          <w:spacing w:val="-3"/>
        </w:rPr>
        <w:t xml:space="preserve">closely </w:t>
      </w:r>
      <w:r>
        <w:rPr>
          <w:color w:val="5C315E"/>
          <w:spacing w:val="-4"/>
        </w:rPr>
        <w:t xml:space="preserve">linked </w:t>
      </w:r>
      <w:r>
        <w:rPr>
          <w:color w:val="5C315E"/>
        </w:rPr>
        <w:t xml:space="preserve">to the </w:t>
      </w:r>
      <w:r>
        <w:rPr>
          <w:color w:val="5C315E"/>
          <w:spacing w:val="-4"/>
        </w:rPr>
        <w:t xml:space="preserve">success </w:t>
      </w:r>
      <w:r>
        <w:rPr>
          <w:color w:val="5C315E"/>
        </w:rPr>
        <w:t xml:space="preserve">of the </w:t>
      </w:r>
      <w:proofErr w:type="spellStart"/>
      <w:r>
        <w:rPr>
          <w:color w:val="5C315E"/>
          <w:spacing w:val="-4"/>
        </w:rPr>
        <w:t>organisation</w:t>
      </w:r>
      <w:proofErr w:type="spellEnd"/>
      <w:r>
        <w:rPr>
          <w:color w:val="5C315E"/>
          <w:spacing w:val="-4"/>
        </w:rPr>
        <w:t xml:space="preserve"> </w:t>
      </w:r>
      <w:r>
        <w:rPr>
          <w:color w:val="5C315E"/>
        </w:rPr>
        <w:t xml:space="preserve">as a </w:t>
      </w:r>
      <w:r>
        <w:rPr>
          <w:color w:val="5C315E"/>
          <w:spacing w:val="-3"/>
        </w:rPr>
        <w:t xml:space="preserve">whole, </w:t>
      </w:r>
      <w:r>
        <w:rPr>
          <w:color w:val="5C315E"/>
        </w:rPr>
        <w:t xml:space="preserve">and </w:t>
      </w:r>
      <w:r>
        <w:rPr>
          <w:color w:val="5C315E"/>
          <w:spacing w:val="-3"/>
        </w:rPr>
        <w:t xml:space="preserve">helps </w:t>
      </w:r>
      <w:r>
        <w:rPr>
          <w:color w:val="5C315E"/>
          <w:spacing w:val="-4"/>
        </w:rPr>
        <w:t xml:space="preserve">employees </w:t>
      </w:r>
      <w:r>
        <w:rPr>
          <w:color w:val="5C315E"/>
          <w:spacing w:val="-3"/>
        </w:rPr>
        <w:t xml:space="preserve">understand how </w:t>
      </w:r>
      <w:r>
        <w:rPr>
          <w:color w:val="5C315E"/>
        </w:rPr>
        <w:t xml:space="preserve">the job </w:t>
      </w:r>
      <w:r>
        <w:rPr>
          <w:color w:val="5C315E"/>
          <w:spacing w:val="-3"/>
        </w:rPr>
        <w:t xml:space="preserve">they perform </w:t>
      </w:r>
      <w:r>
        <w:rPr>
          <w:color w:val="5C315E"/>
          <w:spacing w:val="-4"/>
        </w:rPr>
        <w:t xml:space="preserve">contributes </w:t>
      </w:r>
      <w:r>
        <w:rPr>
          <w:color w:val="5C315E"/>
        </w:rPr>
        <w:t xml:space="preserve">to the </w:t>
      </w:r>
      <w:r>
        <w:rPr>
          <w:color w:val="5C315E"/>
          <w:spacing w:val="-4"/>
        </w:rPr>
        <w:t xml:space="preserve">success </w:t>
      </w:r>
      <w:r>
        <w:rPr>
          <w:color w:val="5C315E"/>
        </w:rPr>
        <w:t xml:space="preserve">of the </w:t>
      </w:r>
      <w:proofErr w:type="spellStart"/>
      <w:r>
        <w:rPr>
          <w:color w:val="5C315E"/>
          <w:spacing w:val="-4"/>
        </w:rPr>
        <w:t>organisation</w:t>
      </w:r>
      <w:proofErr w:type="spellEnd"/>
      <w:r>
        <w:rPr>
          <w:color w:val="5C315E"/>
          <w:spacing w:val="-4"/>
        </w:rPr>
        <w:t>.</w:t>
      </w:r>
    </w:p>
    <w:p w:rsidR="007773E1" w:rsidRDefault="002D5A81">
      <w:pPr>
        <w:pStyle w:val="BodyText"/>
        <w:spacing w:before="206" w:line="252" w:lineRule="auto"/>
        <w:ind w:left="850" w:right="397"/>
      </w:pPr>
      <w:r>
        <w:rPr>
          <w:w w:val="105"/>
        </w:rPr>
        <w:t>When</w:t>
      </w:r>
      <w:r>
        <w:rPr>
          <w:spacing w:val="-23"/>
          <w:w w:val="105"/>
        </w:rPr>
        <w:t xml:space="preserve"> </w:t>
      </w:r>
      <w:r>
        <w:rPr>
          <w:w w:val="105"/>
        </w:rPr>
        <w:t>effectively</w:t>
      </w:r>
      <w:r>
        <w:rPr>
          <w:spacing w:val="-22"/>
          <w:w w:val="105"/>
        </w:rPr>
        <w:t xml:space="preserve"> </w:t>
      </w:r>
      <w:r>
        <w:rPr>
          <w:w w:val="105"/>
        </w:rPr>
        <w:t>undertaken</w:t>
      </w:r>
      <w:r>
        <w:rPr>
          <w:spacing w:val="-22"/>
          <w:w w:val="105"/>
        </w:rPr>
        <w:t xml:space="preserve"> </w:t>
      </w:r>
      <w:r>
        <w:rPr>
          <w:w w:val="105"/>
        </w:rPr>
        <w:t>and</w:t>
      </w:r>
      <w:r>
        <w:rPr>
          <w:spacing w:val="-22"/>
          <w:w w:val="105"/>
        </w:rPr>
        <w:t xml:space="preserve"> </w:t>
      </w:r>
      <w:r>
        <w:rPr>
          <w:w w:val="105"/>
        </w:rPr>
        <w:t>documented,</w:t>
      </w:r>
      <w:r>
        <w:rPr>
          <w:spacing w:val="-23"/>
          <w:w w:val="105"/>
        </w:rPr>
        <w:t xml:space="preserve"> </w:t>
      </w:r>
      <w:r>
        <w:rPr>
          <w:spacing w:val="-4"/>
          <w:w w:val="105"/>
        </w:rPr>
        <w:t xml:space="preserve">both </w:t>
      </w:r>
      <w:r>
        <w:rPr>
          <w:w w:val="105"/>
        </w:rPr>
        <w:t>the</w:t>
      </w:r>
      <w:r>
        <w:rPr>
          <w:spacing w:val="-7"/>
          <w:w w:val="105"/>
        </w:rPr>
        <w:t xml:space="preserve"> </w:t>
      </w:r>
      <w:r>
        <w:rPr>
          <w:w w:val="105"/>
        </w:rPr>
        <w:t>employer</w:t>
      </w:r>
      <w:r>
        <w:rPr>
          <w:spacing w:val="-7"/>
          <w:w w:val="105"/>
        </w:rPr>
        <w:t xml:space="preserve"> </w:t>
      </w:r>
      <w:r>
        <w:rPr>
          <w:w w:val="105"/>
        </w:rPr>
        <w:t>and</w:t>
      </w:r>
      <w:r>
        <w:rPr>
          <w:spacing w:val="-7"/>
          <w:w w:val="105"/>
        </w:rPr>
        <w:t xml:space="preserve"> </w:t>
      </w:r>
      <w:r>
        <w:rPr>
          <w:w w:val="105"/>
        </w:rPr>
        <w:t>employee</w:t>
      </w:r>
      <w:r>
        <w:rPr>
          <w:spacing w:val="-7"/>
          <w:w w:val="105"/>
        </w:rPr>
        <w:t xml:space="preserve"> </w:t>
      </w:r>
      <w:r>
        <w:rPr>
          <w:w w:val="105"/>
        </w:rPr>
        <w:t>are</w:t>
      </w:r>
      <w:r>
        <w:rPr>
          <w:spacing w:val="-7"/>
          <w:w w:val="105"/>
        </w:rPr>
        <w:t xml:space="preserve"> </w:t>
      </w:r>
      <w:r>
        <w:rPr>
          <w:w w:val="105"/>
        </w:rPr>
        <w:t>clear</w:t>
      </w:r>
      <w:r>
        <w:rPr>
          <w:spacing w:val="-7"/>
          <w:w w:val="105"/>
        </w:rPr>
        <w:t xml:space="preserve"> </w:t>
      </w:r>
      <w:r>
        <w:rPr>
          <w:w w:val="105"/>
        </w:rPr>
        <w:t>about</w:t>
      </w:r>
      <w:r>
        <w:rPr>
          <w:spacing w:val="-6"/>
          <w:w w:val="105"/>
        </w:rPr>
        <w:t xml:space="preserve"> </w:t>
      </w:r>
      <w:r>
        <w:rPr>
          <w:w w:val="105"/>
        </w:rPr>
        <w:t>the</w:t>
      </w:r>
    </w:p>
    <w:p w:rsidR="007773E1" w:rsidRDefault="002D5A81">
      <w:pPr>
        <w:pStyle w:val="BodyText"/>
        <w:spacing w:before="1" w:line="252" w:lineRule="auto"/>
        <w:ind w:left="850" w:right="-7"/>
      </w:pPr>
      <w:r>
        <w:rPr>
          <w:w w:val="105"/>
        </w:rPr>
        <w:t>requirements</w:t>
      </w:r>
      <w:r>
        <w:rPr>
          <w:spacing w:val="-18"/>
          <w:w w:val="105"/>
        </w:rPr>
        <w:t xml:space="preserve"> </w:t>
      </w:r>
      <w:r>
        <w:rPr>
          <w:w w:val="105"/>
        </w:rPr>
        <w:t>of</w:t>
      </w:r>
      <w:r>
        <w:rPr>
          <w:spacing w:val="-15"/>
          <w:w w:val="105"/>
        </w:rPr>
        <w:t xml:space="preserve"> </w:t>
      </w:r>
      <w:r>
        <w:rPr>
          <w:w w:val="105"/>
        </w:rPr>
        <w:t>the</w:t>
      </w:r>
      <w:r>
        <w:rPr>
          <w:spacing w:val="-17"/>
          <w:w w:val="105"/>
        </w:rPr>
        <w:t xml:space="preserve"> </w:t>
      </w:r>
      <w:r>
        <w:rPr>
          <w:w w:val="105"/>
        </w:rPr>
        <w:t>position,</w:t>
      </w:r>
      <w:r>
        <w:rPr>
          <w:spacing w:val="-18"/>
          <w:w w:val="105"/>
        </w:rPr>
        <w:t xml:space="preserve"> </w:t>
      </w:r>
      <w:r>
        <w:rPr>
          <w:w w:val="105"/>
        </w:rPr>
        <w:t>desired</w:t>
      </w:r>
      <w:r>
        <w:rPr>
          <w:spacing w:val="-17"/>
          <w:w w:val="105"/>
        </w:rPr>
        <w:t xml:space="preserve"> </w:t>
      </w:r>
      <w:r>
        <w:rPr>
          <w:w w:val="105"/>
        </w:rPr>
        <w:t>outcomes,</w:t>
      </w:r>
      <w:r>
        <w:rPr>
          <w:spacing w:val="-17"/>
          <w:w w:val="105"/>
        </w:rPr>
        <w:t xml:space="preserve"> </w:t>
      </w:r>
      <w:r>
        <w:rPr>
          <w:w w:val="105"/>
        </w:rPr>
        <w:t>and</w:t>
      </w:r>
      <w:r>
        <w:rPr>
          <w:spacing w:val="-17"/>
          <w:w w:val="105"/>
        </w:rPr>
        <w:t xml:space="preserve"> </w:t>
      </w:r>
      <w:r>
        <w:rPr>
          <w:spacing w:val="-6"/>
          <w:w w:val="105"/>
        </w:rPr>
        <w:t xml:space="preserve">how </w:t>
      </w:r>
      <w:r>
        <w:rPr>
          <w:w w:val="105"/>
        </w:rPr>
        <w:t>it will be</w:t>
      </w:r>
      <w:r>
        <w:rPr>
          <w:spacing w:val="-5"/>
          <w:w w:val="105"/>
        </w:rPr>
        <w:t xml:space="preserve"> </w:t>
      </w:r>
      <w:r>
        <w:rPr>
          <w:w w:val="105"/>
        </w:rPr>
        <w:t>measured.</w:t>
      </w:r>
    </w:p>
    <w:p w:rsidR="007773E1" w:rsidRPr="00F160A1" w:rsidRDefault="002D5A81">
      <w:pPr>
        <w:pStyle w:val="Heading9"/>
        <w:spacing w:before="115"/>
        <w:rPr>
          <w:bCs w:val="0"/>
        </w:rPr>
      </w:pPr>
      <w:r w:rsidRPr="00F160A1">
        <w:rPr>
          <w:bCs w:val="0"/>
        </w:rPr>
        <w:t>The aims of performance evaluation are to:</w:t>
      </w:r>
    </w:p>
    <w:p w:rsidR="007773E1" w:rsidRDefault="002D5A81">
      <w:pPr>
        <w:pStyle w:val="ListParagraph"/>
        <w:numPr>
          <w:ilvl w:val="1"/>
          <w:numId w:val="39"/>
        </w:numPr>
        <w:tabs>
          <w:tab w:val="left" w:pos="1133"/>
          <w:tab w:val="left" w:pos="1134"/>
        </w:tabs>
        <w:spacing w:before="70" w:line="252" w:lineRule="auto"/>
        <w:ind w:right="197"/>
        <w:rPr>
          <w:sz w:val="19"/>
        </w:rPr>
      </w:pPr>
      <w:r>
        <w:rPr>
          <w:w w:val="105"/>
          <w:sz w:val="19"/>
        </w:rPr>
        <w:t>acknowledge</w:t>
      </w:r>
      <w:r>
        <w:rPr>
          <w:spacing w:val="-22"/>
          <w:w w:val="105"/>
          <w:sz w:val="19"/>
        </w:rPr>
        <w:t xml:space="preserve"> </w:t>
      </w:r>
      <w:r>
        <w:rPr>
          <w:w w:val="105"/>
          <w:sz w:val="19"/>
        </w:rPr>
        <w:t>the</w:t>
      </w:r>
      <w:r>
        <w:rPr>
          <w:spacing w:val="-21"/>
          <w:w w:val="105"/>
          <w:sz w:val="19"/>
        </w:rPr>
        <w:t xml:space="preserve"> </w:t>
      </w:r>
      <w:r>
        <w:rPr>
          <w:w w:val="105"/>
          <w:sz w:val="19"/>
        </w:rPr>
        <w:t>contribution</w:t>
      </w:r>
      <w:r>
        <w:rPr>
          <w:spacing w:val="-22"/>
          <w:w w:val="105"/>
          <w:sz w:val="19"/>
        </w:rPr>
        <w:t xml:space="preserve"> </w:t>
      </w:r>
      <w:r>
        <w:rPr>
          <w:w w:val="105"/>
          <w:sz w:val="19"/>
        </w:rPr>
        <w:t>and</w:t>
      </w:r>
      <w:r>
        <w:rPr>
          <w:spacing w:val="-21"/>
          <w:w w:val="105"/>
          <w:sz w:val="19"/>
        </w:rPr>
        <w:t xml:space="preserve"> </w:t>
      </w:r>
      <w:r>
        <w:rPr>
          <w:w w:val="105"/>
          <w:sz w:val="19"/>
        </w:rPr>
        <w:t>achievements</w:t>
      </w:r>
      <w:r>
        <w:rPr>
          <w:spacing w:val="-22"/>
          <w:w w:val="105"/>
          <w:sz w:val="19"/>
        </w:rPr>
        <w:t xml:space="preserve"> </w:t>
      </w:r>
      <w:r>
        <w:rPr>
          <w:spacing w:val="-7"/>
          <w:w w:val="105"/>
          <w:sz w:val="19"/>
        </w:rPr>
        <w:t xml:space="preserve">of </w:t>
      </w:r>
      <w:r>
        <w:rPr>
          <w:w w:val="105"/>
          <w:sz w:val="19"/>
        </w:rPr>
        <w:t>employees and encourage a culture of continuous improvement</w:t>
      </w:r>
    </w:p>
    <w:p w:rsidR="007773E1" w:rsidRDefault="002D5A81">
      <w:pPr>
        <w:pStyle w:val="ListParagraph"/>
        <w:numPr>
          <w:ilvl w:val="1"/>
          <w:numId w:val="39"/>
        </w:numPr>
        <w:tabs>
          <w:tab w:val="left" w:pos="1133"/>
          <w:tab w:val="left" w:pos="1134"/>
        </w:tabs>
        <w:spacing w:line="252" w:lineRule="auto"/>
        <w:ind w:right="35"/>
        <w:rPr>
          <w:sz w:val="19"/>
        </w:rPr>
      </w:pPr>
      <w:r>
        <w:rPr>
          <w:w w:val="105"/>
          <w:sz w:val="19"/>
        </w:rPr>
        <w:t>identify</w:t>
      </w:r>
      <w:r>
        <w:rPr>
          <w:spacing w:val="-14"/>
          <w:w w:val="105"/>
          <w:sz w:val="19"/>
        </w:rPr>
        <w:t xml:space="preserve"> </w:t>
      </w:r>
      <w:r>
        <w:rPr>
          <w:w w:val="105"/>
          <w:sz w:val="19"/>
        </w:rPr>
        <w:t>and</w:t>
      </w:r>
      <w:r>
        <w:rPr>
          <w:spacing w:val="-13"/>
          <w:w w:val="105"/>
          <w:sz w:val="19"/>
        </w:rPr>
        <w:t xml:space="preserve"> </w:t>
      </w:r>
      <w:r>
        <w:rPr>
          <w:w w:val="105"/>
          <w:sz w:val="19"/>
        </w:rPr>
        <w:t>acknowledge</w:t>
      </w:r>
      <w:r>
        <w:rPr>
          <w:spacing w:val="-14"/>
          <w:w w:val="105"/>
          <w:sz w:val="19"/>
        </w:rPr>
        <w:t xml:space="preserve"> </w:t>
      </w:r>
      <w:r>
        <w:rPr>
          <w:w w:val="105"/>
          <w:sz w:val="19"/>
        </w:rPr>
        <w:t>the</w:t>
      </w:r>
      <w:r>
        <w:rPr>
          <w:spacing w:val="-13"/>
          <w:w w:val="105"/>
          <w:sz w:val="19"/>
        </w:rPr>
        <w:t xml:space="preserve"> </w:t>
      </w:r>
      <w:r>
        <w:rPr>
          <w:w w:val="105"/>
          <w:sz w:val="19"/>
        </w:rPr>
        <w:t>strengths,</w:t>
      </w:r>
      <w:r>
        <w:rPr>
          <w:spacing w:val="-14"/>
          <w:w w:val="105"/>
          <w:sz w:val="19"/>
        </w:rPr>
        <w:t xml:space="preserve"> </w:t>
      </w:r>
      <w:r>
        <w:rPr>
          <w:w w:val="105"/>
          <w:sz w:val="19"/>
        </w:rPr>
        <w:t>talents</w:t>
      </w:r>
      <w:r>
        <w:rPr>
          <w:spacing w:val="-13"/>
          <w:w w:val="105"/>
          <w:sz w:val="19"/>
        </w:rPr>
        <w:t xml:space="preserve"> </w:t>
      </w:r>
      <w:r>
        <w:rPr>
          <w:w w:val="105"/>
          <w:sz w:val="19"/>
        </w:rPr>
        <w:t>and skills</w:t>
      </w:r>
      <w:r>
        <w:rPr>
          <w:spacing w:val="-14"/>
          <w:w w:val="105"/>
          <w:sz w:val="19"/>
        </w:rPr>
        <w:t xml:space="preserve"> </w:t>
      </w:r>
      <w:r>
        <w:rPr>
          <w:w w:val="105"/>
          <w:sz w:val="19"/>
        </w:rPr>
        <w:t>of</w:t>
      </w:r>
      <w:r>
        <w:rPr>
          <w:spacing w:val="-12"/>
          <w:w w:val="105"/>
          <w:sz w:val="19"/>
        </w:rPr>
        <w:t xml:space="preserve"> </w:t>
      </w:r>
      <w:r>
        <w:rPr>
          <w:w w:val="105"/>
          <w:sz w:val="19"/>
        </w:rPr>
        <w:t>the</w:t>
      </w:r>
      <w:r>
        <w:rPr>
          <w:spacing w:val="-14"/>
          <w:w w:val="105"/>
          <w:sz w:val="19"/>
        </w:rPr>
        <w:t xml:space="preserve"> </w:t>
      </w:r>
      <w:r>
        <w:rPr>
          <w:w w:val="105"/>
          <w:sz w:val="19"/>
        </w:rPr>
        <w:t>employee</w:t>
      </w:r>
      <w:r>
        <w:rPr>
          <w:spacing w:val="-13"/>
          <w:w w:val="105"/>
          <w:sz w:val="19"/>
        </w:rPr>
        <w:t xml:space="preserve"> </w:t>
      </w:r>
      <w:r>
        <w:rPr>
          <w:w w:val="105"/>
          <w:sz w:val="19"/>
        </w:rPr>
        <w:t>and</w:t>
      </w:r>
      <w:r>
        <w:rPr>
          <w:spacing w:val="-14"/>
          <w:w w:val="105"/>
          <w:sz w:val="19"/>
        </w:rPr>
        <w:t xml:space="preserve"> </w:t>
      </w:r>
      <w:r>
        <w:rPr>
          <w:w w:val="105"/>
          <w:sz w:val="19"/>
        </w:rPr>
        <w:t>how</w:t>
      </w:r>
      <w:r>
        <w:rPr>
          <w:spacing w:val="-13"/>
          <w:w w:val="105"/>
          <w:sz w:val="19"/>
        </w:rPr>
        <w:t xml:space="preserve"> </w:t>
      </w:r>
      <w:r>
        <w:rPr>
          <w:w w:val="105"/>
          <w:sz w:val="19"/>
        </w:rPr>
        <w:t>they</w:t>
      </w:r>
      <w:r>
        <w:rPr>
          <w:spacing w:val="-14"/>
          <w:w w:val="105"/>
          <w:sz w:val="19"/>
        </w:rPr>
        <w:t xml:space="preserve"> </w:t>
      </w:r>
      <w:r>
        <w:rPr>
          <w:w w:val="105"/>
          <w:sz w:val="19"/>
        </w:rPr>
        <w:t>might</w:t>
      </w:r>
      <w:r>
        <w:rPr>
          <w:spacing w:val="-13"/>
          <w:w w:val="105"/>
          <w:sz w:val="19"/>
        </w:rPr>
        <w:t xml:space="preserve"> </w:t>
      </w:r>
      <w:r>
        <w:rPr>
          <w:w w:val="105"/>
          <w:sz w:val="19"/>
        </w:rPr>
        <w:t>be</w:t>
      </w:r>
      <w:r>
        <w:rPr>
          <w:spacing w:val="-14"/>
          <w:w w:val="105"/>
          <w:sz w:val="19"/>
        </w:rPr>
        <w:t xml:space="preserve"> </w:t>
      </w:r>
      <w:r>
        <w:rPr>
          <w:w w:val="105"/>
          <w:sz w:val="19"/>
        </w:rPr>
        <w:t>applied in practice for the</w:t>
      </w:r>
      <w:r>
        <w:rPr>
          <w:spacing w:val="-8"/>
          <w:w w:val="105"/>
          <w:sz w:val="19"/>
        </w:rPr>
        <w:t xml:space="preserve"> </w:t>
      </w:r>
      <w:r>
        <w:rPr>
          <w:w w:val="105"/>
          <w:sz w:val="19"/>
        </w:rPr>
        <w:t>service</w:t>
      </w:r>
    </w:p>
    <w:p w:rsidR="007773E1" w:rsidRDefault="002D5A81">
      <w:pPr>
        <w:pStyle w:val="ListParagraph"/>
        <w:numPr>
          <w:ilvl w:val="1"/>
          <w:numId w:val="39"/>
        </w:numPr>
        <w:tabs>
          <w:tab w:val="left" w:pos="1133"/>
          <w:tab w:val="left" w:pos="1134"/>
        </w:tabs>
        <w:spacing w:before="59" w:line="252" w:lineRule="auto"/>
        <w:ind w:right="693"/>
        <w:rPr>
          <w:sz w:val="19"/>
        </w:rPr>
      </w:pPr>
      <w:r>
        <w:rPr>
          <w:w w:val="105"/>
          <w:sz w:val="19"/>
        </w:rPr>
        <w:t>foster</w:t>
      </w:r>
      <w:r>
        <w:rPr>
          <w:spacing w:val="-17"/>
          <w:w w:val="105"/>
          <w:sz w:val="19"/>
        </w:rPr>
        <w:t xml:space="preserve"> </w:t>
      </w:r>
      <w:r>
        <w:rPr>
          <w:w w:val="105"/>
          <w:sz w:val="19"/>
        </w:rPr>
        <w:t>and</w:t>
      </w:r>
      <w:r>
        <w:rPr>
          <w:spacing w:val="-17"/>
          <w:w w:val="105"/>
          <w:sz w:val="19"/>
        </w:rPr>
        <w:t xml:space="preserve"> </w:t>
      </w:r>
      <w:r>
        <w:rPr>
          <w:w w:val="105"/>
          <w:sz w:val="19"/>
        </w:rPr>
        <w:t>provide</w:t>
      </w:r>
      <w:r>
        <w:rPr>
          <w:spacing w:val="-17"/>
          <w:w w:val="105"/>
          <w:sz w:val="19"/>
        </w:rPr>
        <w:t xml:space="preserve"> </w:t>
      </w:r>
      <w:r>
        <w:rPr>
          <w:w w:val="105"/>
          <w:sz w:val="19"/>
        </w:rPr>
        <w:t>opportunities</w:t>
      </w:r>
      <w:r>
        <w:rPr>
          <w:spacing w:val="-17"/>
          <w:w w:val="105"/>
          <w:sz w:val="19"/>
        </w:rPr>
        <w:t xml:space="preserve"> </w:t>
      </w:r>
      <w:r>
        <w:rPr>
          <w:w w:val="105"/>
          <w:sz w:val="19"/>
        </w:rPr>
        <w:t>for</w:t>
      </w:r>
      <w:r>
        <w:rPr>
          <w:spacing w:val="-17"/>
          <w:w w:val="105"/>
          <w:sz w:val="19"/>
        </w:rPr>
        <w:t xml:space="preserve"> </w:t>
      </w:r>
      <w:r>
        <w:rPr>
          <w:spacing w:val="-3"/>
          <w:w w:val="105"/>
          <w:sz w:val="19"/>
        </w:rPr>
        <w:t xml:space="preserve">reflective </w:t>
      </w:r>
      <w:r>
        <w:rPr>
          <w:w w:val="105"/>
          <w:sz w:val="19"/>
        </w:rPr>
        <w:t>practice for</w:t>
      </w:r>
      <w:r>
        <w:rPr>
          <w:spacing w:val="-5"/>
          <w:w w:val="105"/>
          <w:sz w:val="19"/>
        </w:rPr>
        <w:t xml:space="preserve"> </w:t>
      </w:r>
      <w:r>
        <w:rPr>
          <w:w w:val="105"/>
          <w:sz w:val="19"/>
        </w:rPr>
        <w:t>employees</w:t>
      </w:r>
    </w:p>
    <w:p w:rsidR="007773E1" w:rsidRDefault="002D5A81">
      <w:pPr>
        <w:pStyle w:val="ListParagraph"/>
        <w:numPr>
          <w:ilvl w:val="1"/>
          <w:numId w:val="39"/>
        </w:numPr>
        <w:tabs>
          <w:tab w:val="left" w:pos="1133"/>
          <w:tab w:val="left" w:pos="1134"/>
        </w:tabs>
        <w:spacing w:line="252" w:lineRule="auto"/>
        <w:ind w:right="986"/>
        <w:rPr>
          <w:sz w:val="19"/>
        </w:rPr>
      </w:pPr>
      <w:r>
        <w:rPr>
          <w:w w:val="105"/>
          <w:sz w:val="19"/>
        </w:rPr>
        <w:t>identify</w:t>
      </w:r>
      <w:r>
        <w:rPr>
          <w:spacing w:val="-23"/>
          <w:w w:val="105"/>
          <w:sz w:val="19"/>
        </w:rPr>
        <w:t xml:space="preserve"> </w:t>
      </w:r>
      <w:r>
        <w:rPr>
          <w:w w:val="105"/>
          <w:sz w:val="19"/>
        </w:rPr>
        <w:t>career</w:t>
      </w:r>
      <w:r>
        <w:rPr>
          <w:spacing w:val="-22"/>
          <w:w w:val="105"/>
          <w:sz w:val="19"/>
        </w:rPr>
        <w:t xml:space="preserve"> </w:t>
      </w:r>
      <w:r>
        <w:rPr>
          <w:w w:val="105"/>
          <w:sz w:val="19"/>
        </w:rPr>
        <w:t>pathways</w:t>
      </w:r>
      <w:r>
        <w:rPr>
          <w:spacing w:val="-22"/>
          <w:w w:val="105"/>
          <w:sz w:val="19"/>
        </w:rPr>
        <w:t xml:space="preserve"> </w:t>
      </w:r>
      <w:r>
        <w:rPr>
          <w:w w:val="105"/>
          <w:sz w:val="19"/>
        </w:rPr>
        <w:t>and</w:t>
      </w:r>
      <w:r>
        <w:rPr>
          <w:spacing w:val="-22"/>
          <w:w w:val="105"/>
          <w:sz w:val="19"/>
        </w:rPr>
        <w:t xml:space="preserve"> </w:t>
      </w:r>
      <w:r>
        <w:rPr>
          <w:w w:val="105"/>
          <w:sz w:val="19"/>
        </w:rPr>
        <w:t>professional development</w:t>
      </w:r>
      <w:r>
        <w:rPr>
          <w:spacing w:val="-24"/>
          <w:w w:val="105"/>
          <w:sz w:val="19"/>
        </w:rPr>
        <w:t xml:space="preserve"> </w:t>
      </w:r>
      <w:r>
        <w:rPr>
          <w:w w:val="105"/>
          <w:sz w:val="19"/>
        </w:rPr>
        <w:t>opportunities</w:t>
      </w:r>
      <w:r>
        <w:rPr>
          <w:spacing w:val="-24"/>
          <w:w w:val="105"/>
          <w:sz w:val="19"/>
        </w:rPr>
        <w:t xml:space="preserve"> </w:t>
      </w:r>
      <w:r>
        <w:rPr>
          <w:w w:val="105"/>
          <w:sz w:val="19"/>
        </w:rPr>
        <w:t>for</w:t>
      </w:r>
      <w:r>
        <w:rPr>
          <w:spacing w:val="-24"/>
          <w:w w:val="105"/>
          <w:sz w:val="19"/>
        </w:rPr>
        <w:t xml:space="preserve"> </w:t>
      </w:r>
      <w:r>
        <w:rPr>
          <w:spacing w:val="-3"/>
          <w:w w:val="105"/>
          <w:sz w:val="19"/>
        </w:rPr>
        <w:t>employees</w:t>
      </w:r>
    </w:p>
    <w:p w:rsidR="007773E1" w:rsidRDefault="002D5A81">
      <w:pPr>
        <w:pStyle w:val="ListParagraph"/>
        <w:numPr>
          <w:ilvl w:val="1"/>
          <w:numId w:val="39"/>
        </w:numPr>
        <w:tabs>
          <w:tab w:val="left" w:pos="1133"/>
          <w:tab w:val="left" w:pos="1134"/>
        </w:tabs>
        <w:spacing w:line="252" w:lineRule="auto"/>
        <w:ind w:right="159"/>
        <w:rPr>
          <w:sz w:val="19"/>
        </w:rPr>
      </w:pPr>
      <w:r>
        <w:rPr>
          <w:w w:val="105"/>
          <w:sz w:val="19"/>
        </w:rPr>
        <w:t>improve</w:t>
      </w:r>
      <w:r>
        <w:rPr>
          <w:spacing w:val="-20"/>
          <w:w w:val="105"/>
          <w:sz w:val="19"/>
        </w:rPr>
        <w:t xml:space="preserve"> </w:t>
      </w:r>
      <w:r>
        <w:rPr>
          <w:w w:val="105"/>
          <w:sz w:val="19"/>
        </w:rPr>
        <w:t>the</w:t>
      </w:r>
      <w:r>
        <w:rPr>
          <w:spacing w:val="-20"/>
          <w:w w:val="105"/>
          <w:sz w:val="19"/>
        </w:rPr>
        <w:t xml:space="preserve"> </w:t>
      </w:r>
      <w:r>
        <w:rPr>
          <w:w w:val="105"/>
          <w:sz w:val="19"/>
        </w:rPr>
        <w:t>employee’s</w:t>
      </w:r>
      <w:r>
        <w:rPr>
          <w:spacing w:val="-19"/>
          <w:w w:val="105"/>
          <w:sz w:val="19"/>
        </w:rPr>
        <w:t xml:space="preserve"> </w:t>
      </w:r>
      <w:r>
        <w:rPr>
          <w:w w:val="105"/>
          <w:sz w:val="19"/>
        </w:rPr>
        <w:t>understanding</w:t>
      </w:r>
      <w:r>
        <w:rPr>
          <w:spacing w:val="-20"/>
          <w:w w:val="105"/>
          <w:sz w:val="19"/>
        </w:rPr>
        <w:t xml:space="preserve"> </w:t>
      </w:r>
      <w:r>
        <w:rPr>
          <w:w w:val="105"/>
          <w:sz w:val="19"/>
        </w:rPr>
        <w:t>of</w:t>
      </w:r>
      <w:r>
        <w:rPr>
          <w:spacing w:val="-18"/>
          <w:w w:val="105"/>
          <w:sz w:val="19"/>
        </w:rPr>
        <w:t xml:space="preserve"> </w:t>
      </w:r>
      <w:r>
        <w:rPr>
          <w:w w:val="105"/>
          <w:sz w:val="19"/>
        </w:rPr>
        <w:t>how</w:t>
      </w:r>
      <w:r>
        <w:rPr>
          <w:spacing w:val="-20"/>
          <w:w w:val="105"/>
          <w:sz w:val="19"/>
        </w:rPr>
        <w:t xml:space="preserve"> </w:t>
      </w:r>
      <w:r>
        <w:rPr>
          <w:spacing w:val="-3"/>
          <w:w w:val="105"/>
          <w:sz w:val="19"/>
        </w:rPr>
        <w:t xml:space="preserve">their </w:t>
      </w:r>
      <w:r>
        <w:rPr>
          <w:w w:val="105"/>
          <w:sz w:val="19"/>
        </w:rPr>
        <w:t>performance</w:t>
      </w:r>
      <w:r>
        <w:rPr>
          <w:spacing w:val="-14"/>
          <w:w w:val="105"/>
          <w:sz w:val="19"/>
        </w:rPr>
        <w:t xml:space="preserve"> </w:t>
      </w:r>
      <w:r>
        <w:rPr>
          <w:w w:val="105"/>
          <w:sz w:val="19"/>
        </w:rPr>
        <w:t>contributes</w:t>
      </w:r>
      <w:r>
        <w:rPr>
          <w:spacing w:val="-13"/>
          <w:w w:val="105"/>
          <w:sz w:val="19"/>
        </w:rPr>
        <w:t xml:space="preserve"> </w:t>
      </w:r>
      <w:r>
        <w:rPr>
          <w:w w:val="105"/>
          <w:sz w:val="19"/>
        </w:rPr>
        <w:t>to</w:t>
      </w:r>
      <w:r>
        <w:rPr>
          <w:spacing w:val="-13"/>
          <w:w w:val="105"/>
          <w:sz w:val="19"/>
        </w:rPr>
        <w:t xml:space="preserve"> </w:t>
      </w:r>
      <w:r>
        <w:rPr>
          <w:w w:val="105"/>
          <w:sz w:val="19"/>
        </w:rPr>
        <w:t>the</w:t>
      </w:r>
      <w:r>
        <w:rPr>
          <w:spacing w:val="-13"/>
          <w:w w:val="105"/>
          <w:sz w:val="19"/>
        </w:rPr>
        <w:t xml:space="preserve"> </w:t>
      </w:r>
      <w:r>
        <w:rPr>
          <w:w w:val="105"/>
          <w:sz w:val="19"/>
        </w:rPr>
        <w:t>overall</w:t>
      </w:r>
      <w:r>
        <w:rPr>
          <w:spacing w:val="-14"/>
          <w:w w:val="105"/>
          <w:sz w:val="19"/>
        </w:rPr>
        <w:t xml:space="preserve"> </w:t>
      </w:r>
      <w:r>
        <w:rPr>
          <w:w w:val="105"/>
          <w:sz w:val="19"/>
        </w:rPr>
        <w:t>goals</w:t>
      </w:r>
      <w:r>
        <w:rPr>
          <w:spacing w:val="-13"/>
          <w:w w:val="105"/>
          <w:sz w:val="19"/>
        </w:rPr>
        <w:t xml:space="preserve"> </w:t>
      </w:r>
      <w:r>
        <w:rPr>
          <w:w w:val="105"/>
          <w:sz w:val="19"/>
        </w:rPr>
        <w:t>of</w:t>
      </w:r>
      <w:r>
        <w:rPr>
          <w:spacing w:val="-11"/>
          <w:w w:val="105"/>
          <w:sz w:val="19"/>
        </w:rPr>
        <w:t xml:space="preserve"> </w:t>
      </w:r>
      <w:r>
        <w:rPr>
          <w:w w:val="105"/>
          <w:sz w:val="19"/>
        </w:rPr>
        <w:t xml:space="preserve">the </w:t>
      </w:r>
      <w:proofErr w:type="spellStart"/>
      <w:r>
        <w:rPr>
          <w:w w:val="105"/>
          <w:sz w:val="19"/>
        </w:rPr>
        <w:t>organisation</w:t>
      </w:r>
      <w:proofErr w:type="spellEnd"/>
    </w:p>
    <w:p w:rsidR="007773E1" w:rsidRDefault="002D5A81">
      <w:pPr>
        <w:pStyle w:val="ListParagraph"/>
        <w:numPr>
          <w:ilvl w:val="1"/>
          <w:numId w:val="39"/>
        </w:numPr>
        <w:tabs>
          <w:tab w:val="left" w:pos="1133"/>
          <w:tab w:val="left" w:pos="1134"/>
        </w:tabs>
        <w:spacing w:line="252" w:lineRule="auto"/>
        <w:ind w:right="485"/>
        <w:rPr>
          <w:sz w:val="19"/>
        </w:rPr>
      </w:pPr>
      <w:r>
        <w:rPr>
          <w:w w:val="105"/>
          <w:sz w:val="19"/>
        </w:rPr>
        <w:t>improve</w:t>
      </w:r>
      <w:r>
        <w:rPr>
          <w:spacing w:val="-19"/>
          <w:w w:val="105"/>
          <w:sz w:val="19"/>
        </w:rPr>
        <w:t xml:space="preserve"> </w:t>
      </w:r>
      <w:r>
        <w:rPr>
          <w:w w:val="105"/>
          <w:sz w:val="19"/>
        </w:rPr>
        <w:t>the</w:t>
      </w:r>
      <w:r>
        <w:rPr>
          <w:spacing w:val="-19"/>
          <w:w w:val="105"/>
          <w:sz w:val="19"/>
        </w:rPr>
        <w:t xml:space="preserve"> </w:t>
      </w:r>
      <w:r>
        <w:rPr>
          <w:w w:val="105"/>
          <w:sz w:val="19"/>
        </w:rPr>
        <w:t>understanding</w:t>
      </w:r>
      <w:r>
        <w:rPr>
          <w:spacing w:val="-19"/>
          <w:w w:val="105"/>
          <w:sz w:val="19"/>
        </w:rPr>
        <w:t xml:space="preserve"> </w:t>
      </w:r>
      <w:r>
        <w:rPr>
          <w:w w:val="105"/>
          <w:sz w:val="19"/>
        </w:rPr>
        <w:t>and</w:t>
      </w:r>
      <w:r>
        <w:rPr>
          <w:spacing w:val="-19"/>
          <w:w w:val="105"/>
          <w:sz w:val="19"/>
        </w:rPr>
        <w:t xml:space="preserve"> </w:t>
      </w:r>
      <w:r>
        <w:rPr>
          <w:spacing w:val="-3"/>
          <w:w w:val="105"/>
          <w:sz w:val="19"/>
        </w:rPr>
        <w:t xml:space="preserve">communication </w:t>
      </w:r>
      <w:r>
        <w:rPr>
          <w:w w:val="105"/>
          <w:sz w:val="19"/>
        </w:rPr>
        <w:t>between employer and</w:t>
      </w:r>
      <w:r>
        <w:rPr>
          <w:spacing w:val="-11"/>
          <w:w w:val="105"/>
          <w:sz w:val="19"/>
        </w:rPr>
        <w:t xml:space="preserve"> </w:t>
      </w:r>
      <w:r>
        <w:rPr>
          <w:w w:val="105"/>
          <w:sz w:val="19"/>
        </w:rPr>
        <w:t>employees</w:t>
      </w:r>
    </w:p>
    <w:p w:rsidR="007773E1" w:rsidRDefault="002D5A81">
      <w:pPr>
        <w:pStyle w:val="ListParagraph"/>
        <w:numPr>
          <w:ilvl w:val="1"/>
          <w:numId w:val="39"/>
        </w:numPr>
        <w:tabs>
          <w:tab w:val="left" w:pos="1133"/>
          <w:tab w:val="left" w:pos="1134"/>
        </w:tabs>
        <w:spacing w:line="252" w:lineRule="auto"/>
        <w:ind w:right="130"/>
        <w:rPr>
          <w:sz w:val="19"/>
        </w:rPr>
      </w:pPr>
      <w:r>
        <w:rPr>
          <w:w w:val="105"/>
          <w:sz w:val="19"/>
        </w:rPr>
        <w:t>contribute</w:t>
      </w:r>
      <w:r>
        <w:rPr>
          <w:spacing w:val="-19"/>
          <w:w w:val="105"/>
          <w:sz w:val="19"/>
        </w:rPr>
        <w:t xml:space="preserve"> </w:t>
      </w:r>
      <w:r>
        <w:rPr>
          <w:w w:val="105"/>
          <w:sz w:val="19"/>
        </w:rPr>
        <w:t>to</w:t>
      </w:r>
      <w:r>
        <w:rPr>
          <w:spacing w:val="-18"/>
          <w:w w:val="105"/>
          <w:sz w:val="19"/>
        </w:rPr>
        <w:t xml:space="preserve"> </w:t>
      </w:r>
      <w:r>
        <w:rPr>
          <w:w w:val="105"/>
          <w:sz w:val="19"/>
        </w:rPr>
        <w:t>the</w:t>
      </w:r>
      <w:r>
        <w:rPr>
          <w:spacing w:val="-18"/>
          <w:w w:val="105"/>
          <w:sz w:val="19"/>
        </w:rPr>
        <w:t xml:space="preserve"> </w:t>
      </w:r>
      <w:r>
        <w:rPr>
          <w:w w:val="105"/>
          <w:sz w:val="19"/>
        </w:rPr>
        <w:t>overall</w:t>
      </w:r>
      <w:r>
        <w:rPr>
          <w:spacing w:val="-18"/>
          <w:w w:val="105"/>
          <w:sz w:val="19"/>
        </w:rPr>
        <w:t xml:space="preserve"> </w:t>
      </w:r>
      <w:r>
        <w:rPr>
          <w:w w:val="105"/>
          <w:sz w:val="19"/>
        </w:rPr>
        <w:t>improvement</w:t>
      </w:r>
      <w:r>
        <w:rPr>
          <w:spacing w:val="-19"/>
          <w:w w:val="105"/>
          <w:sz w:val="19"/>
        </w:rPr>
        <w:t xml:space="preserve"> </w:t>
      </w:r>
      <w:r>
        <w:rPr>
          <w:w w:val="105"/>
          <w:sz w:val="19"/>
        </w:rPr>
        <w:t>of</w:t>
      </w:r>
      <w:r>
        <w:rPr>
          <w:spacing w:val="-17"/>
          <w:w w:val="105"/>
          <w:sz w:val="19"/>
        </w:rPr>
        <w:t xml:space="preserve"> </w:t>
      </w:r>
      <w:r>
        <w:rPr>
          <w:w w:val="105"/>
          <w:sz w:val="19"/>
        </w:rPr>
        <w:t>the</w:t>
      </w:r>
      <w:r>
        <w:rPr>
          <w:spacing w:val="-18"/>
          <w:w w:val="105"/>
          <w:sz w:val="19"/>
        </w:rPr>
        <w:t xml:space="preserve"> </w:t>
      </w:r>
      <w:r>
        <w:rPr>
          <w:w w:val="105"/>
          <w:sz w:val="19"/>
        </w:rPr>
        <w:t>quality of the services provided by the</w:t>
      </w:r>
      <w:r>
        <w:rPr>
          <w:spacing w:val="-28"/>
          <w:w w:val="105"/>
          <w:sz w:val="19"/>
        </w:rPr>
        <w:t xml:space="preserve"> </w:t>
      </w:r>
      <w:proofErr w:type="spellStart"/>
      <w:r>
        <w:rPr>
          <w:w w:val="105"/>
          <w:sz w:val="19"/>
        </w:rPr>
        <w:t>organisation</w:t>
      </w:r>
      <w:proofErr w:type="spellEnd"/>
    </w:p>
    <w:p w:rsidR="007773E1" w:rsidRDefault="002D5A81">
      <w:pPr>
        <w:pStyle w:val="ListParagraph"/>
        <w:numPr>
          <w:ilvl w:val="1"/>
          <w:numId w:val="39"/>
        </w:numPr>
        <w:tabs>
          <w:tab w:val="left" w:pos="1133"/>
          <w:tab w:val="left" w:pos="1134"/>
        </w:tabs>
        <w:spacing w:line="252" w:lineRule="auto"/>
        <w:ind w:right="89"/>
        <w:rPr>
          <w:sz w:val="19"/>
        </w:rPr>
      </w:pPr>
      <w:r>
        <w:rPr>
          <w:w w:val="105"/>
          <w:sz w:val="19"/>
        </w:rPr>
        <w:t>embrace</w:t>
      </w:r>
      <w:r>
        <w:rPr>
          <w:spacing w:val="-20"/>
          <w:w w:val="105"/>
          <w:sz w:val="19"/>
        </w:rPr>
        <w:t xml:space="preserve"> </w:t>
      </w:r>
      <w:r>
        <w:rPr>
          <w:w w:val="105"/>
          <w:sz w:val="19"/>
        </w:rPr>
        <w:t>professional</w:t>
      </w:r>
      <w:r>
        <w:rPr>
          <w:spacing w:val="-19"/>
          <w:w w:val="105"/>
          <w:sz w:val="19"/>
        </w:rPr>
        <w:t xml:space="preserve"> </w:t>
      </w:r>
      <w:r>
        <w:rPr>
          <w:w w:val="105"/>
          <w:sz w:val="19"/>
        </w:rPr>
        <w:t>learning</w:t>
      </w:r>
      <w:r>
        <w:rPr>
          <w:spacing w:val="-19"/>
          <w:w w:val="105"/>
          <w:sz w:val="19"/>
        </w:rPr>
        <w:t xml:space="preserve"> </w:t>
      </w:r>
      <w:r>
        <w:rPr>
          <w:w w:val="105"/>
          <w:sz w:val="19"/>
        </w:rPr>
        <w:t>and</w:t>
      </w:r>
      <w:r>
        <w:rPr>
          <w:spacing w:val="-20"/>
          <w:w w:val="105"/>
          <w:sz w:val="19"/>
        </w:rPr>
        <w:t xml:space="preserve"> </w:t>
      </w:r>
      <w:r>
        <w:rPr>
          <w:w w:val="105"/>
          <w:sz w:val="19"/>
        </w:rPr>
        <w:t>skill</w:t>
      </w:r>
      <w:r>
        <w:rPr>
          <w:spacing w:val="-19"/>
          <w:w w:val="105"/>
          <w:sz w:val="19"/>
        </w:rPr>
        <w:t xml:space="preserve"> </w:t>
      </w:r>
      <w:r>
        <w:rPr>
          <w:spacing w:val="-3"/>
          <w:w w:val="105"/>
          <w:sz w:val="19"/>
        </w:rPr>
        <w:t xml:space="preserve">development </w:t>
      </w:r>
      <w:r>
        <w:rPr>
          <w:w w:val="105"/>
          <w:sz w:val="19"/>
        </w:rPr>
        <w:t>that aligns with priorities for setting, service and network</w:t>
      </w:r>
      <w:r>
        <w:rPr>
          <w:spacing w:val="-2"/>
          <w:w w:val="105"/>
          <w:sz w:val="19"/>
        </w:rPr>
        <w:t xml:space="preserve"> </w:t>
      </w:r>
      <w:r>
        <w:rPr>
          <w:w w:val="105"/>
          <w:sz w:val="19"/>
        </w:rPr>
        <w:t>improvement</w:t>
      </w:r>
    </w:p>
    <w:p w:rsidR="007773E1" w:rsidRDefault="002D5A81">
      <w:pPr>
        <w:pStyle w:val="ListParagraph"/>
        <w:numPr>
          <w:ilvl w:val="1"/>
          <w:numId w:val="39"/>
        </w:numPr>
        <w:tabs>
          <w:tab w:val="left" w:pos="1133"/>
          <w:tab w:val="left" w:pos="1134"/>
        </w:tabs>
        <w:spacing w:line="252" w:lineRule="auto"/>
        <w:ind w:right="173"/>
        <w:rPr>
          <w:sz w:val="19"/>
        </w:rPr>
      </w:pPr>
      <w:r>
        <w:rPr>
          <w:w w:val="105"/>
          <w:sz w:val="19"/>
        </w:rPr>
        <w:t>assist</w:t>
      </w:r>
      <w:r>
        <w:rPr>
          <w:spacing w:val="-13"/>
          <w:w w:val="105"/>
          <w:sz w:val="19"/>
        </w:rPr>
        <w:t xml:space="preserve"> </w:t>
      </w:r>
      <w:r>
        <w:rPr>
          <w:w w:val="105"/>
          <w:sz w:val="19"/>
        </w:rPr>
        <w:t>the</w:t>
      </w:r>
      <w:r>
        <w:rPr>
          <w:spacing w:val="-13"/>
          <w:w w:val="105"/>
          <w:sz w:val="19"/>
        </w:rPr>
        <w:t xml:space="preserve"> </w:t>
      </w:r>
      <w:r>
        <w:rPr>
          <w:w w:val="105"/>
          <w:sz w:val="19"/>
        </w:rPr>
        <w:t>service</w:t>
      </w:r>
      <w:r>
        <w:rPr>
          <w:spacing w:val="-13"/>
          <w:w w:val="105"/>
          <w:sz w:val="19"/>
        </w:rPr>
        <w:t xml:space="preserve"> </w:t>
      </w:r>
      <w:r>
        <w:rPr>
          <w:w w:val="105"/>
          <w:sz w:val="19"/>
        </w:rPr>
        <w:t>to</w:t>
      </w:r>
      <w:r>
        <w:rPr>
          <w:spacing w:val="-13"/>
          <w:w w:val="105"/>
          <w:sz w:val="19"/>
        </w:rPr>
        <w:t xml:space="preserve"> </w:t>
      </w:r>
      <w:r>
        <w:rPr>
          <w:w w:val="105"/>
          <w:sz w:val="19"/>
        </w:rPr>
        <w:t>achieve</w:t>
      </w:r>
      <w:r>
        <w:rPr>
          <w:spacing w:val="-13"/>
          <w:w w:val="105"/>
          <w:sz w:val="19"/>
        </w:rPr>
        <w:t xml:space="preserve"> </w:t>
      </w:r>
      <w:r>
        <w:rPr>
          <w:w w:val="105"/>
          <w:sz w:val="19"/>
        </w:rPr>
        <w:t>its</w:t>
      </w:r>
      <w:r>
        <w:rPr>
          <w:spacing w:val="-12"/>
          <w:w w:val="105"/>
          <w:sz w:val="19"/>
        </w:rPr>
        <w:t xml:space="preserve"> </w:t>
      </w:r>
      <w:r>
        <w:rPr>
          <w:w w:val="105"/>
          <w:sz w:val="19"/>
        </w:rPr>
        <w:t>objectives</w:t>
      </w:r>
      <w:r>
        <w:rPr>
          <w:spacing w:val="-13"/>
          <w:w w:val="105"/>
          <w:sz w:val="19"/>
        </w:rPr>
        <w:t xml:space="preserve"> </w:t>
      </w:r>
      <w:r>
        <w:rPr>
          <w:w w:val="105"/>
          <w:sz w:val="19"/>
        </w:rPr>
        <w:t>and</w:t>
      </w:r>
      <w:r>
        <w:rPr>
          <w:spacing w:val="-13"/>
          <w:w w:val="105"/>
          <w:sz w:val="19"/>
        </w:rPr>
        <w:t xml:space="preserve"> </w:t>
      </w:r>
      <w:r>
        <w:rPr>
          <w:spacing w:val="-3"/>
          <w:w w:val="105"/>
          <w:sz w:val="19"/>
        </w:rPr>
        <w:t xml:space="preserve">goals, </w:t>
      </w:r>
      <w:r>
        <w:rPr>
          <w:w w:val="105"/>
          <w:sz w:val="19"/>
        </w:rPr>
        <w:t>and</w:t>
      </w:r>
      <w:r>
        <w:rPr>
          <w:spacing w:val="-12"/>
          <w:w w:val="105"/>
          <w:sz w:val="19"/>
        </w:rPr>
        <w:t xml:space="preserve"> </w:t>
      </w:r>
      <w:r>
        <w:rPr>
          <w:w w:val="105"/>
          <w:sz w:val="19"/>
        </w:rPr>
        <w:t>to</w:t>
      </w:r>
      <w:r>
        <w:rPr>
          <w:spacing w:val="-11"/>
          <w:w w:val="105"/>
          <w:sz w:val="19"/>
        </w:rPr>
        <w:t xml:space="preserve"> </w:t>
      </w:r>
      <w:r>
        <w:rPr>
          <w:w w:val="105"/>
          <w:sz w:val="19"/>
        </w:rPr>
        <w:t>meet</w:t>
      </w:r>
      <w:r>
        <w:rPr>
          <w:spacing w:val="-11"/>
          <w:w w:val="105"/>
          <w:sz w:val="19"/>
        </w:rPr>
        <w:t xml:space="preserve"> </w:t>
      </w:r>
      <w:r>
        <w:rPr>
          <w:w w:val="105"/>
          <w:sz w:val="19"/>
        </w:rPr>
        <w:t>legislative</w:t>
      </w:r>
      <w:r>
        <w:rPr>
          <w:spacing w:val="-12"/>
          <w:w w:val="105"/>
          <w:sz w:val="19"/>
        </w:rPr>
        <w:t xml:space="preserve"> </w:t>
      </w:r>
      <w:r>
        <w:rPr>
          <w:w w:val="105"/>
          <w:sz w:val="19"/>
        </w:rPr>
        <w:t>and</w:t>
      </w:r>
      <w:r>
        <w:rPr>
          <w:spacing w:val="-11"/>
          <w:w w:val="105"/>
          <w:sz w:val="19"/>
        </w:rPr>
        <w:t xml:space="preserve"> </w:t>
      </w:r>
      <w:r>
        <w:rPr>
          <w:w w:val="105"/>
          <w:sz w:val="19"/>
        </w:rPr>
        <w:t>funding</w:t>
      </w:r>
      <w:r>
        <w:rPr>
          <w:spacing w:val="-11"/>
          <w:w w:val="105"/>
          <w:sz w:val="19"/>
        </w:rPr>
        <w:t xml:space="preserve"> </w:t>
      </w:r>
      <w:r>
        <w:rPr>
          <w:w w:val="105"/>
          <w:sz w:val="19"/>
        </w:rPr>
        <w:t>requirements</w:t>
      </w:r>
    </w:p>
    <w:p w:rsidR="007773E1" w:rsidRDefault="002D5A81">
      <w:pPr>
        <w:pStyle w:val="ListParagraph"/>
        <w:numPr>
          <w:ilvl w:val="1"/>
          <w:numId w:val="39"/>
        </w:numPr>
        <w:tabs>
          <w:tab w:val="left" w:pos="1133"/>
          <w:tab w:val="left" w:pos="1134"/>
        </w:tabs>
        <w:rPr>
          <w:sz w:val="19"/>
        </w:rPr>
      </w:pPr>
      <w:r>
        <w:rPr>
          <w:w w:val="105"/>
          <w:sz w:val="19"/>
        </w:rPr>
        <w:t>provide a record for future</w:t>
      </w:r>
      <w:r>
        <w:rPr>
          <w:spacing w:val="-19"/>
          <w:w w:val="105"/>
          <w:sz w:val="19"/>
        </w:rPr>
        <w:t xml:space="preserve"> </w:t>
      </w:r>
      <w:r>
        <w:rPr>
          <w:w w:val="105"/>
          <w:sz w:val="19"/>
        </w:rPr>
        <w:t>reference.</w:t>
      </w:r>
    </w:p>
    <w:p w:rsidR="007773E1" w:rsidRDefault="002D5A81">
      <w:pPr>
        <w:spacing w:before="256" w:line="211" w:lineRule="auto"/>
        <w:ind w:left="245" w:right="2241"/>
        <w:rPr>
          <w:sz w:val="28"/>
        </w:rPr>
      </w:pPr>
      <w:r>
        <w:br w:type="column"/>
      </w:r>
      <w:bookmarkStart w:id="103" w:name="PRINCIPLES_PERF_EVALUATION"/>
      <w:r>
        <w:rPr>
          <w:sz w:val="28"/>
        </w:rPr>
        <w:t>PRINCIPLES OF PERFORMANCE EVALUATION</w:t>
      </w:r>
      <w:bookmarkEnd w:id="103"/>
    </w:p>
    <w:p w:rsidR="007773E1" w:rsidRDefault="002D5A81">
      <w:pPr>
        <w:pStyle w:val="BodyText"/>
        <w:spacing w:before="108" w:line="252" w:lineRule="auto"/>
        <w:ind w:left="245" w:right="1929"/>
      </w:pPr>
      <w:r>
        <w:rPr>
          <w:w w:val="105"/>
        </w:rPr>
        <w:t>Performance</w:t>
      </w:r>
      <w:r>
        <w:rPr>
          <w:spacing w:val="-17"/>
          <w:w w:val="105"/>
        </w:rPr>
        <w:t xml:space="preserve"> </w:t>
      </w:r>
      <w:r>
        <w:rPr>
          <w:w w:val="105"/>
        </w:rPr>
        <w:t>evaluation</w:t>
      </w:r>
      <w:r>
        <w:rPr>
          <w:spacing w:val="-16"/>
          <w:w w:val="105"/>
        </w:rPr>
        <w:t xml:space="preserve"> </w:t>
      </w:r>
      <w:r>
        <w:rPr>
          <w:w w:val="105"/>
        </w:rPr>
        <w:t>should</w:t>
      </w:r>
      <w:r>
        <w:rPr>
          <w:spacing w:val="-17"/>
          <w:w w:val="105"/>
        </w:rPr>
        <w:t xml:space="preserve"> </w:t>
      </w:r>
      <w:r>
        <w:rPr>
          <w:w w:val="105"/>
        </w:rPr>
        <w:t>be</w:t>
      </w:r>
      <w:r>
        <w:rPr>
          <w:spacing w:val="-16"/>
          <w:w w:val="105"/>
        </w:rPr>
        <w:t xml:space="preserve"> </w:t>
      </w:r>
      <w:r>
        <w:rPr>
          <w:w w:val="105"/>
        </w:rPr>
        <w:t>based</w:t>
      </w:r>
      <w:r>
        <w:rPr>
          <w:spacing w:val="-17"/>
          <w:w w:val="105"/>
        </w:rPr>
        <w:t xml:space="preserve"> </w:t>
      </w:r>
      <w:r>
        <w:rPr>
          <w:w w:val="105"/>
        </w:rPr>
        <w:t>on</w:t>
      </w:r>
      <w:r>
        <w:rPr>
          <w:spacing w:val="-16"/>
          <w:w w:val="105"/>
        </w:rPr>
        <w:t xml:space="preserve"> </w:t>
      </w:r>
      <w:r>
        <w:rPr>
          <w:spacing w:val="-5"/>
          <w:w w:val="105"/>
        </w:rPr>
        <w:t xml:space="preserve">the </w:t>
      </w:r>
      <w:r>
        <w:rPr>
          <w:w w:val="105"/>
        </w:rPr>
        <w:t>following</w:t>
      </w:r>
      <w:r>
        <w:rPr>
          <w:spacing w:val="-2"/>
          <w:w w:val="105"/>
        </w:rPr>
        <w:t xml:space="preserve"> </w:t>
      </w:r>
      <w:r>
        <w:rPr>
          <w:w w:val="105"/>
        </w:rPr>
        <w:t>principles:</w:t>
      </w:r>
    </w:p>
    <w:p w:rsidR="007773E1" w:rsidRDefault="002D5A81">
      <w:pPr>
        <w:pStyle w:val="ListParagraph"/>
        <w:numPr>
          <w:ilvl w:val="0"/>
          <w:numId w:val="39"/>
        </w:numPr>
        <w:tabs>
          <w:tab w:val="left" w:pos="528"/>
          <w:tab w:val="left" w:pos="529"/>
        </w:tabs>
        <w:spacing w:line="252" w:lineRule="auto"/>
        <w:ind w:left="528" w:right="1994"/>
        <w:rPr>
          <w:sz w:val="19"/>
        </w:rPr>
      </w:pPr>
      <w:r>
        <w:rPr>
          <w:w w:val="105"/>
          <w:sz w:val="19"/>
        </w:rPr>
        <w:t>to</w:t>
      </w:r>
      <w:r>
        <w:rPr>
          <w:spacing w:val="-14"/>
          <w:w w:val="105"/>
          <w:sz w:val="19"/>
        </w:rPr>
        <w:t xml:space="preserve"> </w:t>
      </w:r>
      <w:r>
        <w:rPr>
          <w:w w:val="105"/>
          <w:sz w:val="19"/>
        </w:rPr>
        <w:t>approach</w:t>
      </w:r>
      <w:r>
        <w:rPr>
          <w:spacing w:val="-13"/>
          <w:w w:val="105"/>
          <w:sz w:val="19"/>
        </w:rPr>
        <w:t xml:space="preserve"> </w:t>
      </w:r>
      <w:r>
        <w:rPr>
          <w:w w:val="105"/>
          <w:sz w:val="19"/>
        </w:rPr>
        <w:t>evaluation</w:t>
      </w:r>
      <w:r>
        <w:rPr>
          <w:spacing w:val="-14"/>
          <w:w w:val="105"/>
          <w:sz w:val="19"/>
        </w:rPr>
        <w:t xml:space="preserve"> </w:t>
      </w:r>
      <w:r>
        <w:rPr>
          <w:w w:val="105"/>
          <w:sz w:val="19"/>
        </w:rPr>
        <w:t>in</w:t>
      </w:r>
      <w:r>
        <w:rPr>
          <w:spacing w:val="-13"/>
          <w:w w:val="105"/>
          <w:sz w:val="19"/>
        </w:rPr>
        <w:t xml:space="preserve"> </w:t>
      </w:r>
      <w:r>
        <w:rPr>
          <w:w w:val="105"/>
          <w:sz w:val="19"/>
        </w:rPr>
        <w:t>an</w:t>
      </w:r>
      <w:r>
        <w:rPr>
          <w:spacing w:val="-14"/>
          <w:w w:val="105"/>
          <w:sz w:val="19"/>
        </w:rPr>
        <w:t xml:space="preserve"> </w:t>
      </w:r>
      <w:r>
        <w:rPr>
          <w:w w:val="105"/>
          <w:sz w:val="19"/>
        </w:rPr>
        <w:t>open,</w:t>
      </w:r>
      <w:r>
        <w:rPr>
          <w:spacing w:val="-13"/>
          <w:w w:val="105"/>
          <w:sz w:val="19"/>
        </w:rPr>
        <w:t xml:space="preserve"> </w:t>
      </w:r>
      <w:r>
        <w:rPr>
          <w:spacing w:val="-3"/>
          <w:w w:val="105"/>
          <w:sz w:val="19"/>
        </w:rPr>
        <w:t xml:space="preserve">positive, </w:t>
      </w:r>
      <w:r>
        <w:rPr>
          <w:w w:val="105"/>
          <w:sz w:val="19"/>
        </w:rPr>
        <w:t>supportive and constructive</w:t>
      </w:r>
      <w:r>
        <w:rPr>
          <w:spacing w:val="-12"/>
          <w:w w:val="105"/>
          <w:sz w:val="19"/>
        </w:rPr>
        <w:t xml:space="preserve"> </w:t>
      </w:r>
      <w:r>
        <w:rPr>
          <w:spacing w:val="-3"/>
          <w:w w:val="105"/>
          <w:sz w:val="19"/>
        </w:rPr>
        <w:t>way</w:t>
      </w:r>
    </w:p>
    <w:p w:rsidR="007773E1" w:rsidRDefault="002D5A81">
      <w:pPr>
        <w:pStyle w:val="ListParagraph"/>
        <w:numPr>
          <w:ilvl w:val="0"/>
          <w:numId w:val="39"/>
        </w:numPr>
        <w:tabs>
          <w:tab w:val="left" w:pos="528"/>
          <w:tab w:val="left" w:pos="529"/>
        </w:tabs>
        <w:spacing w:line="252" w:lineRule="auto"/>
        <w:ind w:left="528" w:right="1537"/>
        <w:rPr>
          <w:sz w:val="19"/>
        </w:rPr>
      </w:pPr>
      <w:r>
        <w:rPr>
          <w:w w:val="105"/>
          <w:sz w:val="19"/>
        </w:rPr>
        <w:t>to</w:t>
      </w:r>
      <w:r>
        <w:rPr>
          <w:spacing w:val="-16"/>
          <w:w w:val="105"/>
          <w:sz w:val="19"/>
        </w:rPr>
        <w:t xml:space="preserve"> </w:t>
      </w:r>
      <w:r>
        <w:rPr>
          <w:w w:val="105"/>
          <w:sz w:val="19"/>
        </w:rPr>
        <w:t>ensure</w:t>
      </w:r>
      <w:r>
        <w:rPr>
          <w:spacing w:val="-16"/>
          <w:w w:val="105"/>
          <w:sz w:val="19"/>
        </w:rPr>
        <w:t xml:space="preserve"> </w:t>
      </w:r>
      <w:r>
        <w:rPr>
          <w:w w:val="105"/>
          <w:sz w:val="19"/>
        </w:rPr>
        <w:t>conversations</w:t>
      </w:r>
      <w:r>
        <w:rPr>
          <w:spacing w:val="-16"/>
          <w:w w:val="105"/>
          <w:sz w:val="19"/>
        </w:rPr>
        <w:t xml:space="preserve"> </w:t>
      </w:r>
      <w:r>
        <w:rPr>
          <w:w w:val="105"/>
          <w:sz w:val="19"/>
        </w:rPr>
        <w:t>address</w:t>
      </w:r>
      <w:r>
        <w:rPr>
          <w:spacing w:val="-16"/>
          <w:w w:val="105"/>
          <w:sz w:val="19"/>
        </w:rPr>
        <w:t xml:space="preserve"> </w:t>
      </w:r>
      <w:r>
        <w:rPr>
          <w:w w:val="105"/>
          <w:sz w:val="19"/>
        </w:rPr>
        <w:t>current</w:t>
      </w:r>
      <w:r>
        <w:rPr>
          <w:spacing w:val="-16"/>
          <w:w w:val="105"/>
          <w:sz w:val="19"/>
        </w:rPr>
        <w:t xml:space="preserve"> </w:t>
      </w:r>
      <w:r>
        <w:rPr>
          <w:w w:val="105"/>
          <w:sz w:val="19"/>
        </w:rPr>
        <w:t>areas</w:t>
      </w:r>
      <w:r>
        <w:rPr>
          <w:spacing w:val="-16"/>
          <w:w w:val="105"/>
          <w:sz w:val="19"/>
        </w:rPr>
        <w:t xml:space="preserve"> </w:t>
      </w:r>
      <w:r>
        <w:rPr>
          <w:w w:val="105"/>
          <w:sz w:val="19"/>
        </w:rPr>
        <w:t>of improvement</w:t>
      </w:r>
      <w:r>
        <w:rPr>
          <w:spacing w:val="-15"/>
          <w:w w:val="105"/>
          <w:sz w:val="19"/>
        </w:rPr>
        <w:t xml:space="preserve"> </w:t>
      </w:r>
      <w:r>
        <w:rPr>
          <w:w w:val="105"/>
          <w:sz w:val="19"/>
        </w:rPr>
        <w:t>and</w:t>
      </w:r>
      <w:r>
        <w:rPr>
          <w:spacing w:val="-14"/>
          <w:w w:val="105"/>
          <w:sz w:val="19"/>
        </w:rPr>
        <w:t xml:space="preserve"> </w:t>
      </w:r>
      <w:r>
        <w:rPr>
          <w:w w:val="105"/>
          <w:sz w:val="19"/>
        </w:rPr>
        <w:t>include</w:t>
      </w:r>
      <w:r>
        <w:rPr>
          <w:spacing w:val="-15"/>
          <w:w w:val="105"/>
          <w:sz w:val="19"/>
        </w:rPr>
        <w:t xml:space="preserve"> </w:t>
      </w:r>
      <w:r>
        <w:rPr>
          <w:w w:val="105"/>
          <w:sz w:val="19"/>
        </w:rPr>
        <w:t>a</w:t>
      </w:r>
      <w:r>
        <w:rPr>
          <w:spacing w:val="-15"/>
          <w:w w:val="105"/>
          <w:sz w:val="19"/>
        </w:rPr>
        <w:t xml:space="preserve"> </w:t>
      </w:r>
      <w:r>
        <w:rPr>
          <w:w w:val="105"/>
          <w:sz w:val="19"/>
        </w:rPr>
        <w:t>focus</w:t>
      </w:r>
      <w:r>
        <w:rPr>
          <w:spacing w:val="-14"/>
          <w:w w:val="105"/>
          <w:sz w:val="19"/>
        </w:rPr>
        <w:t xml:space="preserve"> </w:t>
      </w:r>
      <w:r>
        <w:rPr>
          <w:w w:val="105"/>
          <w:sz w:val="19"/>
        </w:rPr>
        <w:t>on</w:t>
      </w:r>
      <w:r>
        <w:rPr>
          <w:spacing w:val="-15"/>
          <w:w w:val="105"/>
          <w:sz w:val="19"/>
        </w:rPr>
        <w:t xml:space="preserve"> </w:t>
      </w:r>
      <w:r>
        <w:rPr>
          <w:w w:val="105"/>
          <w:sz w:val="19"/>
        </w:rPr>
        <w:t>future</w:t>
      </w:r>
      <w:r>
        <w:rPr>
          <w:spacing w:val="-14"/>
          <w:w w:val="105"/>
          <w:sz w:val="19"/>
        </w:rPr>
        <w:t xml:space="preserve"> </w:t>
      </w:r>
      <w:r>
        <w:rPr>
          <w:spacing w:val="-4"/>
          <w:w w:val="105"/>
          <w:sz w:val="19"/>
        </w:rPr>
        <w:t>goals</w:t>
      </w:r>
    </w:p>
    <w:p w:rsidR="007773E1" w:rsidRDefault="002D5A81">
      <w:pPr>
        <w:pStyle w:val="ListParagraph"/>
        <w:numPr>
          <w:ilvl w:val="0"/>
          <w:numId w:val="39"/>
        </w:numPr>
        <w:tabs>
          <w:tab w:val="left" w:pos="528"/>
          <w:tab w:val="left" w:pos="529"/>
        </w:tabs>
        <w:ind w:left="528"/>
        <w:rPr>
          <w:sz w:val="19"/>
        </w:rPr>
      </w:pPr>
      <w:r>
        <w:rPr>
          <w:w w:val="105"/>
          <w:sz w:val="19"/>
        </w:rPr>
        <w:t>to ensure respectful and clear</w:t>
      </w:r>
      <w:r>
        <w:rPr>
          <w:spacing w:val="-16"/>
          <w:w w:val="105"/>
          <w:sz w:val="19"/>
        </w:rPr>
        <w:t xml:space="preserve"> </w:t>
      </w:r>
      <w:r>
        <w:rPr>
          <w:w w:val="105"/>
          <w:sz w:val="19"/>
        </w:rPr>
        <w:t>communication</w:t>
      </w:r>
    </w:p>
    <w:p w:rsidR="007773E1" w:rsidRDefault="002D5A81">
      <w:pPr>
        <w:pStyle w:val="ListParagraph"/>
        <w:numPr>
          <w:ilvl w:val="0"/>
          <w:numId w:val="39"/>
        </w:numPr>
        <w:tabs>
          <w:tab w:val="left" w:pos="528"/>
          <w:tab w:val="left" w:pos="529"/>
        </w:tabs>
        <w:spacing w:before="70" w:line="252" w:lineRule="auto"/>
        <w:ind w:left="528" w:right="1611"/>
        <w:rPr>
          <w:sz w:val="19"/>
        </w:rPr>
      </w:pPr>
      <w:r>
        <w:rPr>
          <w:w w:val="105"/>
          <w:sz w:val="19"/>
        </w:rPr>
        <w:t xml:space="preserve">to ensure that feedback is </w:t>
      </w:r>
      <w:r>
        <w:rPr>
          <w:spacing w:val="-4"/>
          <w:w w:val="105"/>
          <w:sz w:val="19"/>
        </w:rPr>
        <w:t xml:space="preserve">two-way, </w:t>
      </w:r>
      <w:r>
        <w:rPr>
          <w:w w:val="105"/>
          <w:sz w:val="19"/>
        </w:rPr>
        <w:t>and both parties</w:t>
      </w:r>
      <w:r>
        <w:rPr>
          <w:spacing w:val="-13"/>
          <w:w w:val="105"/>
          <w:sz w:val="19"/>
        </w:rPr>
        <w:t xml:space="preserve"> </w:t>
      </w:r>
      <w:r>
        <w:rPr>
          <w:w w:val="105"/>
          <w:sz w:val="19"/>
        </w:rPr>
        <w:t>have</w:t>
      </w:r>
      <w:r>
        <w:rPr>
          <w:spacing w:val="-13"/>
          <w:w w:val="105"/>
          <w:sz w:val="19"/>
        </w:rPr>
        <w:t xml:space="preserve"> </w:t>
      </w:r>
      <w:r>
        <w:rPr>
          <w:w w:val="105"/>
          <w:sz w:val="19"/>
        </w:rPr>
        <w:t>an</w:t>
      </w:r>
      <w:r>
        <w:rPr>
          <w:spacing w:val="-12"/>
          <w:w w:val="105"/>
          <w:sz w:val="19"/>
        </w:rPr>
        <w:t xml:space="preserve"> </w:t>
      </w:r>
      <w:r>
        <w:rPr>
          <w:w w:val="105"/>
          <w:sz w:val="19"/>
        </w:rPr>
        <w:t>equal</w:t>
      </w:r>
      <w:r>
        <w:rPr>
          <w:spacing w:val="-13"/>
          <w:w w:val="105"/>
          <w:sz w:val="19"/>
        </w:rPr>
        <w:t xml:space="preserve"> </w:t>
      </w:r>
      <w:r>
        <w:rPr>
          <w:w w:val="105"/>
          <w:sz w:val="19"/>
        </w:rPr>
        <w:t>opportunity</w:t>
      </w:r>
      <w:r>
        <w:rPr>
          <w:spacing w:val="-13"/>
          <w:w w:val="105"/>
          <w:sz w:val="19"/>
        </w:rPr>
        <w:t xml:space="preserve"> </w:t>
      </w:r>
      <w:r>
        <w:rPr>
          <w:w w:val="105"/>
          <w:sz w:val="19"/>
        </w:rPr>
        <w:t>to</w:t>
      </w:r>
      <w:r>
        <w:rPr>
          <w:spacing w:val="-12"/>
          <w:w w:val="105"/>
          <w:sz w:val="19"/>
        </w:rPr>
        <w:t xml:space="preserve"> </w:t>
      </w:r>
      <w:r>
        <w:rPr>
          <w:w w:val="105"/>
          <w:sz w:val="19"/>
        </w:rPr>
        <w:t>discuss</w:t>
      </w:r>
      <w:r>
        <w:rPr>
          <w:spacing w:val="-13"/>
          <w:w w:val="105"/>
          <w:sz w:val="19"/>
        </w:rPr>
        <w:t xml:space="preserve"> </w:t>
      </w:r>
      <w:r>
        <w:rPr>
          <w:spacing w:val="-5"/>
          <w:w w:val="105"/>
          <w:sz w:val="19"/>
        </w:rPr>
        <w:t>the</w:t>
      </w:r>
    </w:p>
    <w:p w:rsidR="007773E1" w:rsidRDefault="002D5A81">
      <w:pPr>
        <w:pStyle w:val="BodyText"/>
        <w:spacing w:before="1" w:line="252" w:lineRule="auto"/>
        <w:ind w:left="528" w:right="1173"/>
      </w:pPr>
      <w:r>
        <w:rPr>
          <w:w w:val="105"/>
        </w:rPr>
        <w:t>performance</w:t>
      </w:r>
      <w:r>
        <w:rPr>
          <w:spacing w:val="-20"/>
          <w:w w:val="105"/>
        </w:rPr>
        <w:t xml:space="preserve"> </w:t>
      </w:r>
      <w:r>
        <w:rPr>
          <w:w w:val="105"/>
        </w:rPr>
        <w:t>of</w:t>
      </w:r>
      <w:r>
        <w:rPr>
          <w:spacing w:val="-18"/>
          <w:w w:val="105"/>
        </w:rPr>
        <w:t xml:space="preserve"> </w:t>
      </w:r>
      <w:r>
        <w:rPr>
          <w:w w:val="105"/>
        </w:rPr>
        <w:t>the</w:t>
      </w:r>
      <w:r>
        <w:rPr>
          <w:spacing w:val="-19"/>
          <w:w w:val="105"/>
        </w:rPr>
        <w:t xml:space="preserve"> </w:t>
      </w:r>
      <w:r>
        <w:rPr>
          <w:w w:val="105"/>
        </w:rPr>
        <w:t>employee,</w:t>
      </w:r>
      <w:r>
        <w:rPr>
          <w:spacing w:val="-19"/>
          <w:w w:val="105"/>
        </w:rPr>
        <w:t xml:space="preserve"> </w:t>
      </w:r>
      <w:r>
        <w:rPr>
          <w:w w:val="105"/>
        </w:rPr>
        <w:t>including</w:t>
      </w:r>
      <w:r>
        <w:rPr>
          <w:spacing w:val="-20"/>
          <w:w w:val="105"/>
        </w:rPr>
        <w:t xml:space="preserve"> </w:t>
      </w:r>
      <w:r>
        <w:rPr>
          <w:w w:val="105"/>
        </w:rPr>
        <w:t>any</w:t>
      </w:r>
      <w:r>
        <w:rPr>
          <w:spacing w:val="-19"/>
          <w:w w:val="105"/>
        </w:rPr>
        <w:t xml:space="preserve"> </w:t>
      </w:r>
      <w:r>
        <w:rPr>
          <w:w w:val="105"/>
        </w:rPr>
        <w:t>enablers and barriers to their</w:t>
      </w:r>
      <w:r>
        <w:rPr>
          <w:spacing w:val="-11"/>
          <w:w w:val="105"/>
        </w:rPr>
        <w:t xml:space="preserve"> </w:t>
      </w:r>
      <w:r>
        <w:rPr>
          <w:w w:val="105"/>
        </w:rPr>
        <w:t>performance</w:t>
      </w:r>
    </w:p>
    <w:p w:rsidR="007773E1" w:rsidRDefault="002D5A81">
      <w:pPr>
        <w:pStyle w:val="ListParagraph"/>
        <w:numPr>
          <w:ilvl w:val="0"/>
          <w:numId w:val="39"/>
        </w:numPr>
        <w:tabs>
          <w:tab w:val="left" w:pos="528"/>
          <w:tab w:val="left" w:pos="529"/>
        </w:tabs>
        <w:spacing w:line="252" w:lineRule="auto"/>
        <w:ind w:left="528" w:right="1132"/>
        <w:rPr>
          <w:sz w:val="19"/>
        </w:rPr>
      </w:pPr>
      <w:r>
        <w:rPr>
          <w:w w:val="105"/>
          <w:sz w:val="19"/>
        </w:rPr>
        <w:t>to conduct constructive and timely performance evaluation</w:t>
      </w:r>
      <w:r>
        <w:rPr>
          <w:spacing w:val="-23"/>
          <w:w w:val="105"/>
          <w:sz w:val="19"/>
        </w:rPr>
        <w:t xml:space="preserve"> </w:t>
      </w:r>
      <w:r>
        <w:rPr>
          <w:w w:val="105"/>
          <w:sz w:val="19"/>
        </w:rPr>
        <w:t>conversations</w:t>
      </w:r>
      <w:r>
        <w:rPr>
          <w:spacing w:val="-22"/>
          <w:w w:val="105"/>
          <w:sz w:val="19"/>
        </w:rPr>
        <w:t xml:space="preserve"> </w:t>
      </w:r>
      <w:r>
        <w:rPr>
          <w:w w:val="105"/>
          <w:sz w:val="19"/>
        </w:rPr>
        <w:t>where</w:t>
      </w:r>
      <w:r>
        <w:rPr>
          <w:spacing w:val="-23"/>
          <w:w w:val="105"/>
          <w:sz w:val="19"/>
        </w:rPr>
        <w:t xml:space="preserve"> </w:t>
      </w:r>
      <w:r>
        <w:rPr>
          <w:w w:val="105"/>
          <w:sz w:val="19"/>
        </w:rPr>
        <w:t>there</w:t>
      </w:r>
      <w:r>
        <w:rPr>
          <w:spacing w:val="-22"/>
          <w:w w:val="105"/>
          <w:sz w:val="19"/>
        </w:rPr>
        <w:t xml:space="preserve"> </w:t>
      </w:r>
      <w:r>
        <w:rPr>
          <w:w w:val="105"/>
          <w:sz w:val="19"/>
        </w:rPr>
        <w:t>are</w:t>
      </w:r>
      <w:r>
        <w:rPr>
          <w:spacing w:val="-23"/>
          <w:w w:val="105"/>
          <w:sz w:val="19"/>
        </w:rPr>
        <w:t xml:space="preserve"> </w:t>
      </w:r>
      <w:r>
        <w:rPr>
          <w:w w:val="105"/>
          <w:sz w:val="19"/>
        </w:rPr>
        <w:t>no</w:t>
      </w:r>
      <w:r>
        <w:rPr>
          <w:spacing w:val="-22"/>
          <w:w w:val="105"/>
          <w:sz w:val="19"/>
        </w:rPr>
        <w:t xml:space="preserve"> </w:t>
      </w:r>
      <w:r>
        <w:rPr>
          <w:w w:val="105"/>
          <w:sz w:val="19"/>
        </w:rPr>
        <w:t>surprises for the</w:t>
      </w:r>
      <w:r>
        <w:rPr>
          <w:spacing w:val="-4"/>
          <w:w w:val="105"/>
          <w:sz w:val="19"/>
        </w:rPr>
        <w:t xml:space="preserve"> </w:t>
      </w:r>
      <w:r>
        <w:rPr>
          <w:w w:val="105"/>
          <w:sz w:val="19"/>
        </w:rPr>
        <w:t>employee</w:t>
      </w:r>
    </w:p>
    <w:p w:rsidR="007773E1" w:rsidRDefault="002D5A81">
      <w:pPr>
        <w:pStyle w:val="ListParagraph"/>
        <w:numPr>
          <w:ilvl w:val="0"/>
          <w:numId w:val="39"/>
        </w:numPr>
        <w:tabs>
          <w:tab w:val="left" w:pos="528"/>
          <w:tab w:val="left" w:pos="529"/>
        </w:tabs>
        <w:ind w:left="528"/>
        <w:rPr>
          <w:sz w:val="19"/>
        </w:rPr>
      </w:pPr>
      <w:r>
        <w:rPr>
          <w:w w:val="105"/>
          <w:sz w:val="19"/>
        </w:rPr>
        <w:t>to develop a culture of continuous</w:t>
      </w:r>
      <w:r>
        <w:rPr>
          <w:spacing w:val="-21"/>
          <w:w w:val="105"/>
          <w:sz w:val="19"/>
        </w:rPr>
        <w:t xml:space="preserve"> </w:t>
      </w:r>
      <w:r>
        <w:rPr>
          <w:w w:val="105"/>
          <w:sz w:val="19"/>
        </w:rPr>
        <w:t>improvement.</w:t>
      </w:r>
    </w:p>
    <w:p w:rsidR="007773E1" w:rsidRDefault="007773E1">
      <w:pPr>
        <w:pStyle w:val="BodyText"/>
        <w:rPr>
          <w:sz w:val="20"/>
        </w:rPr>
      </w:pPr>
    </w:p>
    <w:p w:rsidR="007773E1" w:rsidRDefault="00D74B53">
      <w:pPr>
        <w:pStyle w:val="BodyText"/>
        <w:spacing w:before="10"/>
        <w:rPr>
          <w:sz w:val="17"/>
        </w:rPr>
      </w:pPr>
      <w:r>
        <w:rPr>
          <w:noProof/>
        </w:rPr>
        <mc:AlternateContent>
          <mc:Choice Requires="wpg">
            <w:drawing>
              <wp:anchor distT="0" distB="0" distL="0" distR="0" simplePos="0" relativeHeight="251689472" behindDoc="1" locked="0" layoutInCell="1" allowOverlap="1">
                <wp:simplePos x="0" y="0"/>
                <wp:positionH relativeFrom="page">
                  <wp:posOffset>3780155</wp:posOffset>
                </wp:positionH>
                <wp:positionV relativeFrom="paragraph">
                  <wp:posOffset>172085</wp:posOffset>
                </wp:positionV>
                <wp:extent cx="3390265" cy="2781300"/>
                <wp:effectExtent l="12700" t="12700" r="0" b="0"/>
                <wp:wrapTopAndBottom/>
                <wp:docPr id="390" name="Group 3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90265" cy="2781300"/>
                          <a:chOff x="5953" y="271"/>
                          <a:chExt cx="5339" cy="4380"/>
                        </a:xfrm>
                      </wpg:grpSpPr>
                      <pic:pic xmlns:pic="http://schemas.openxmlformats.org/drawingml/2006/picture">
                        <pic:nvPicPr>
                          <pic:cNvPr id="391" name="Picture 392"/>
                          <pic:cNvPicPr>
                            <a:picLocks/>
                          </pic:cNvPicPr>
                        </pic:nvPicPr>
                        <pic:blipFill>
                          <a:blip r:embed="rId176">
                            <a:extLst>
                              <a:ext uri="{28A0092B-C50C-407E-A947-70E740481C1C}">
                                <a14:useLocalDpi xmlns:a14="http://schemas.microsoft.com/office/drawing/2010/main" val="0"/>
                              </a:ext>
                            </a:extLst>
                          </a:blip>
                          <a:srcRect/>
                          <a:stretch>
                            <a:fillRect/>
                          </a:stretch>
                        </pic:blipFill>
                        <pic:spPr bwMode="auto">
                          <a:xfrm>
                            <a:off x="5952" y="270"/>
                            <a:ext cx="5339" cy="4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2" name="AutoShape 391"/>
                        <wps:cNvSpPr>
                          <a:spLocks/>
                        </wps:cNvSpPr>
                        <wps:spPr bwMode="auto">
                          <a:xfrm>
                            <a:off x="8516" y="974"/>
                            <a:ext cx="580" cy="580"/>
                          </a:xfrm>
                          <a:custGeom>
                            <a:avLst/>
                            <a:gdLst>
                              <a:gd name="T0" fmla="+- 0 8745 8517"/>
                              <a:gd name="T1" fmla="*/ T0 w 580"/>
                              <a:gd name="T2" fmla="+- 0 1174 974"/>
                              <a:gd name="T3" fmla="*/ 1174 h 580"/>
                              <a:gd name="T4" fmla="+- 0 8722 8517"/>
                              <a:gd name="T5" fmla="*/ T4 w 580"/>
                              <a:gd name="T6" fmla="+- 0 1151 974"/>
                              <a:gd name="T7" fmla="*/ 1151 h 580"/>
                              <a:gd name="T8" fmla="+- 0 8688 8517"/>
                              <a:gd name="T9" fmla="*/ T8 w 580"/>
                              <a:gd name="T10" fmla="+- 0 1151 974"/>
                              <a:gd name="T11" fmla="*/ 1151 h 580"/>
                              <a:gd name="T12" fmla="+- 0 8665 8517"/>
                              <a:gd name="T13" fmla="*/ T12 w 580"/>
                              <a:gd name="T14" fmla="+- 0 1174 974"/>
                              <a:gd name="T15" fmla="*/ 1174 h 580"/>
                              <a:gd name="T16" fmla="+- 0 8665 8517"/>
                              <a:gd name="T17" fmla="*/ T16 w 580"/>
                              <a:gd name="T18" fmla="+- 0 1208 974"/>
                              <a:gd name="T19" fmla="*/ 1208 h 580"/>
                              <a:gd name="T20" fmla="+- 0 8688 8517"/>
                              <a:gd name="T21" fmla="*/ T20 w 580"/>
                              <a:gd name="T22" fmla="+- 0 1231 974"/>
                              <a:gd name="T23" fmla="*/ 1231 h 580"/>
                              <a:gd name="T24" fmla="+- 0 8722 8517"/>
                              <a:gd name="T25" fmla="*/ T24 w 580"/>
                              <a:gd name="T26" fmla="+- 0 1231 974"/>
                              <a:gd name="T27" fmla="*/ 1231 h 580"/>
                              <a:gd name="T28" fmla="+- 0 8745 8517"/>
                              <a:gd name="T29" fmla="*/ T28 w 580"/>
                              <a:gd name="T30" fmla="+- 0 1208 974"/>
                              <a:gd name="T31" fmla="*/ 1208 h 580"/>
                              <a:gd name="T32" fmla="+- 0 8951 8517"/>
                              <a:gd name="T33" fmla="*/ T32 w 580"/>
                              <a:gd name="T34" fmla="+- 0 1191 974"/>
                              <a:gd name="T35" fmla="*/ 1191 h 580"/>
                              <a:gd name="T36" fmla="+- 0 8938 8517"/>
                              <a:gd name="T37" fmla="*/ T36 w 580"/>
                              <a:gd name="T38" fmla="+- 0 1161 974"/>
                              <a:gd name="T39" fmla="*/ 1161 h 580"/>
                              <a:gd name="T40" fmla="+- 0 8908 8517"/>
                              <a:gd name="T41" fmla="*/ T40 w 580"/>
                              <a:gd name="T42" fmla="+- 0 1148 974"/>
                              <a:gd name="T43" fmla="*/ 1148 h 580"/>
                              <a:gd name="T44" fmla="+- 0 8877 8517"/>
                              <a:gd name="T45" fmla="*/ T44 w 580"/>
                              <a:gd name="T46" fmla="+- 0 1161 974"/>
                              <a:gd name="T47" fmla="*/ 1161 h 580"/>
                              <a:gd name="T48" fmla="+- 0 8864 8517"/>
                              <a:gd name="T49" fmla="*/ T48 w 580"/>
                              <a:gd name="T50" fmla="+- 0 1191 974"/>
                              <a:gd name="T51" fmla="*/ 1191 h 580"/>
                              <a:gd name="T52" fmla="+- 0 8877 8517"/>
                              <a:gd name="T53" fmla="*/ T52 w 580"/>
                              <a:gd name="T54" fmla="+- 0 1222 974"/>
                              <a:gd name="T55" fmla="*/ 1222 h 580"/>
                              <a:gd name="T56" fmla="+- 0 8908 8517"/>
                              <a:gd name="T57" fmla="*/ T56 w 580"/>
                              <a:gd name="T58" fmla="+- 0 1235 974"/>
                              <a:gd name="T59" fmla="*/ 1235 h 580"/>
                              <a:gd name="T60" fmla="+- 0 8938 8517"/>
                              <a:gd name="T61" fmla="*/ T60 w 580"/>
                              <a:gd name="T62" fmla="+- 0 1222 974"/>
                              <a:gd name="T63" fmla="*/ 1222 h 580"/>
                              <a:gd name="T64" fmla="+- 0 8951 8517"/>
                              <a:gd name="T65" fmla="*/ T64 w 580"/>
                              <a:gd name="T66" fmla="+- 0 1191 974"/>
                              <a:gd name="T67" fmla="*/ 1191 h 580"/>
                              <a:gd name="T68" fmla="+- 0 9086 8517"/>
                              <a:gd name="T69" fmla="*/ T68 w 580"/>
                              <a:gd name="T70" fmla="+- 0 1187 974"/>
                              <a:gd name="T71" fmla="*/ 1187 h 580"/>
                              <a:gd name="T72" fmla="+- 0 9051 8517"/>
                              <a:gd name="T73" fmla="*/ T72 w 580"/>
                              <a:gd name="T74" fmla="+- 0 1110 974"/>
                              <a:gd name="T75" fmla="*/ 1110 h 580"/>
                              <a:gd name="T76" fmla="+- 0 9038 8517"/>
                              <a:gd name="T77" fmla="*/ T76 w 580"/>
                              <a:gd name="T78" fmla="+- 0 1341 974"/>
                              <a:gd name="T79" fmla="*/ 1341 h 580"/>
                              <a:gd name="T80" fmla="+- 0 8951 8517"/>
                              <a:gd name="T81" fmla="*/ T80 w 580"/>
                              <a:gd name="T82" fmla="+- 0 1461 974"/>
                              <a:gd name="T83" fmla="*/ 1461 h 580"/>
                              <a:gd name="T84" fmla="+- 0 8806 8517"/>
                              <a:gd name="T85" fmla="*/ T84 w 580"/>
                              <a:gd name="T86" fmla="+- 0 1508 974"/>
                              <a:gd name="T87" fmla="*/ 1508 h 580"/>
                              <a:gd name="T88" fmla="+- 0 8662 8517"/>
                              <a:gd name="T89" fmla="*/ T88 w 580"/>
                              <a:gd name="T90" fmla="+- 0 1461 974"/>
                              <a:gd name="T91" fmla="*/ 1461 h 580"/>
                              <a:gd name="T92" fmla="+- 0 8574 8517"/>
                              <a:gd name="T93" fmla="*/ T92 w 580"/>
                              <a:gd name="T94" fmla="+- 0 1341 974"/>
                              <a:gd name="T95" fmla="*/ 1341 h 580"/>
                              <a:gd name="T96" fmla="+- 0 8574 8517"/>
                              <a:gd name="T97" fmla="*/ T96 w 580"/>
                              <a:gd name="T98" fmla="+- 0 1187 974"/>
                              <a:gd name="T99" fmla="*/ 1187 h 580"/>
                              <a:gd name="T100" fmla="+- 0 8662 8517"/>
                              <a:gd name="T101" fmla="*/ T100 w 580"/>
                              <a:gd name="T102" fmla="+- 0 1067 974"/>
                              <a:gd name="T103" fmla="*/ 1067 h 580"/>
                              <a:gd name="T104" fmla="+- 0 8806 8517"/>
                              <a:gd name="T105" fmla="*/ T104 w 580"/>
                              <a:gd name="T106" fmla="+- 0 1019 974"/>
                              <a:gd name="T107" fmla="*/ 1019 h 580"/>
                              <a:gd name="T108" fmla="+- 0 8951 8517"/>
                              <a:gd name="T109" fmla="*/ T108 w 580"/>
                              <a:gd name="T110" fmla="+- 0 1067 974"/>
                              <a:gd name="T111" fmla="*/ 1067 h 580"/>
                              <a:gd name="T112" fmla="+- 0 9038 8517"/>
                              <a:gd name="T113" fmla="*/ T112 w 580"/>
                              <a:gd name="T114" fmla="+- 0 1187 974"/>
                              <a:gd name="T115" fmla="*/ 1187 h 580"/>
                              <a:gd name="T116" fmla="+- 0 9051 8517"/>
                              <a:gd name="T117" fmla="*/ T116 w 580"/>
                              <a:gd name="T118" fmla="+- 0 1110 974"/>
                              <a:gd name="T119" fmla="*/ 1110 h 580"/>
                              <a:gd name="T120" fmla="+- 0 8960 8517"/>
                              <a:gd name="T121" fmla="*/ T120 w 580"/>
                              <a:gd name="T122" fmla="+- 0 1019 974"/>
                              <a:gd name="T123" fmla="*/ 1019 h 580"/>
                              <a:gd name="T124" fmla="+- 0 8883 8517"/>
                              <a:gd name="T125" fmla="*/ T124 w 580"/>
                              <a:gd name="T126" fmla="+- 0 985 974"/>
                              <a:gd name="T127" fmla="*/ 985 h 580"/>
                              <a:gd name="T128" fmla="+- 0 8729 8517"/>
                              <a:gd name="T129" fmla="*/ T128 w 580"/>
                              <a:gd name="T130" fmla="+- 0 985 974"/>
                              <a:gd name="T131" fmla="*/ 985 h 580"/>
                              <a:gd name="T132" fmla="+- 0 8601 8517"/>
                              <a:gd name="T133" fmla="*/ T132 w 580"/>
                              <a:gd name="T134" fmla="+- 0 1059 974"/>
                              <a:gd name="T135" fmla="*/ 1059 h 580"/>
                              <a:gd name="T136" fmla="+- 0 8527 8517"/>
                              <a:gd name="T137" fmla="*/ T136 w 580"/>
                              <a:gd name="T138" fmla="+- 0 1187 974"/>
                              <a:gd name="T139" fmla="*/ 1187 h 580"/>
                              <a:gd name="T140" fmla="+- 0 8527 8517"/>
                              <a:gd name="T141" fmla="*/ T140 w 580"/>
                              <a:gd name="T142" fmla="+- 0 1341 974"/>
                              <a:gd name="T143" fmla="*/ 1341 h 580"/>
                              <a:gd name="T144" fmla="+- 0 8601 8517"/>
                              <a:gd name="T145" fmla="*/ T144 w 580"/>
                              <a:gd name="T146" fmla="+- 0 1469 974"/>
                              <a:gd name="T147" fmla="*/ 1469 h 580"/>
                              <a:gd name="T148" fmla="+- 0 8729 8517"/>
                              <a:gd name="T149" fmla="*/ T148 w 580"/>
                              <a:gd name="T150" fmla="+- 0 1543 974"/>
                              <a:gd name="T151" fmla="*/ 1543 h 580"/>
                              <a:gd name="T152" fmla="+- 0 8883 8517"/>
                              <a:gd name="T153" fmla="*/ T152 w 580"/>
                              <a:gd name="T154" fmla="+- 0 1543 974"/>
                              <a:gd name="T155" fmla="*/ 1543 h 580"/>
                              <a:gd name="T156" fmla="+- 0 8960 8517"/>
                              <a:gd name="T157" fmla="*/ T156 w 580"/>
                              <a:gd name="T158" fmla="+- 0 1508 974"/>
                              <a:gd name="T159" fmla="*/ 1508 h 580"/>
                              <a:gd name="T160" fmla="+- 0 9056 8517"/>
                              <a:gd name="T161" fmla="*/ T160 w 580"/>
                              <a:gd name="T162" fmla="+- 0 1410 974"/>
                              <a:gd name="T163" fmla="*/ 1410 h 580"/>
                              <a:gd name="T164" fmla="+- 0 9096 8517"/>
                              <a:gd name="T165" fmla="*/ T164 w 580"/>
                              <a:gd name="T166" fmla="+- 0 1264 974"/>
                              <a:gd name="T167" fmla="*/ 1264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580" h="580">
                                <a:moveTo>
                                  <a:pt x="231" y="217"/>
                                </a:moveTo>
                                <a:lnTo>
                                  <a:pt x="228" y="200"/>
                                </a:lnTo>
                                <a:lnTo>
                                  <a:pt x="219" y="187"/>
                                </a:lnTo>
                                <a:lnTo>
                                  <a:pt x="205" y="177"/>
                                </a:lnTo>
                                <a:lnTo>
                                  <a:pt x="188" y="174"/>
                                </a:lnTo>
                                <a:lnTo>
                                  <a:pt x="171" y="177"/>
                                </a:lnTo>
                                <a:lnTo>
                                  <a:pt x="157" y="187"/>
                                </a:lnTo>
                                <a:lnTo>
                                  <a:pt x="148" y="200"/>
                                </a:lnTo>
                                <a:lnTo>
                                  <a:pt x="145" y="217"/>
                                </a:lnTo>
                                <a:lnTo>
                                  <a:pt x="148" y="234"/>
                                </a:lnTo>
                                <a:lnTo>
                                  <a:pt x="157" y="248"/>
                                </a:lnTo>
                                <a:lnTo>
                                  <a:pt x="171" y="257"/>
                                </a:lnTo>
                                <a:lnTo>
                                  <a:pt x="188" y="261"/>
                                </a:lnTo>
                                <a:lnTo>
                                  <a:pt x="205" y="257"/>
                                </a:lnTo>
                                <a:lnTo>
                                  <a:pt x="219" y="248"/>
                                </a:lnTo>
                                <a:lnTo>
                                  <a:pt x="228" y="234"/>
                                </a:lnTo>
                                <a:lnTo>
                                  <a:pt x="231" y="217"/>
                                </a:lnTo>
                                <a:close/>
                                <a:moveTo>
                                  <a:pt x="434" y="217"/>
                                </a:moveTo>
                                <a:lnTo>
                                  <a:pt x="431" y="200"/>
                                </a:lnTo>
                                <a:lnTo>
                                  <a:pt x="421" y="187"/>
                                </a:lnTo>
                                <a:lnTo>
                                  <a:pt x="408" y="177"/>
                                </a:lnTo>
                                <a:lnTo>
                                  <a:pt x="391" y="174"/>
                                </a:lnTo>
                                <a:lnTo>
                                  <a:pt x="374" y="177"/>
                                </a:lnTo>
                                <a:lnTo>
                                  <a:pt x="360" y="187"/>
                                </a:lnTo>
                                <a:lnTo>
                                  <a:pt x="351" y="200"/>
                                </a:lnTo>
                                <a:lnTo>
                                  <a:pt x="347" y="217"/>
                                </a:lnTo>
                                <a:lnTo>
                                  <a:pt x="351" y="234"/>
                                </a:lnTo>
                                <a:lnTo>
                                  <a:pt x="360" y="248"/>
                                </a:lnTo>
                                <a:lnTo>
                                  <a:pt x="374" y="257"/>
                                </a:lnTo>
                                <a:lnTo>
                                  <a:pt x="391" y="261"/>
                                </a:lnTo>
                                <a:lnTo>
                                  <a:pt x="408" y="257"/>
                                </a:lnTo>
                                <a:lnTo>
                                  <a:pt x="421" y="248"/>
                                </a:lnTo>
                                <a:lnTo>
                                  <a:pt x="431" y="234"/>
                                </a:lnTo>
                                <a:lnTo>
                                  <a:pt x="434" y="217"/>
                                </a:lnTo>
                                <a:close/>
                                <a:moveTo>
                                  <a:pt x="579" y="290"/>
                                </a:moveTo>
                                <a:lnTo>
                                  <a:pt x="569" y="213"/>
                                </a:lnTo>
                                <a:lnTo>
                                  <a:pt x="539" y="144"/>
                                </a:lnTo>
                                <a:lnTo>
                                  <a:pt x="534" y="136"/>
                                </a:lnTo>
                                <a:lnTo>
                                  <a:pt x="534" y="290"/>
                                </a:lnTo>
                                <a:lnTo>
                                  <a:pt x="521" y="367"/>
                                </a:lnTo>
                                <a:lnTo>
                                  <a:pt x="487" y="434"/>
                                </a:lnTo>
                                <a:lnTo>
                                  <a:pt x="434" y="487"/>
                                </a:lnTo>
                                <a:lnTo>
                                  <a:pt x="367" y="522"/>
                                </a:lnTo>
                                <a:lnTo>
                                  <a:pt x="289" y="534"/>
                                </a:lnTo>
                                <a:lnTo>
                                  <a:pt x="212" y="522"/>
                                </a:lnTo>
                                <a:lnTo>
                                  <a:pt x="145" y="487"/>
                                </a:lnTo>
                                <a:lnTo>
                                  <a:pt x="92" y="434"/>
                                </a:lnTo>
                                <a:lnTo>
                                  <a:pt x="57" y="367"/>
                                </a:lnTo>
                                <a:lnTo>
                                  <a:pt x="45" y="290"/>
                                </a:lnTo>
                                <a:lnTo>
                                  <a:pt x="57" y="213"/>
                                </a:lnTo>
                                <a:lnTo>
                                  <a:pt x="92" y="145"/>
                                </a:lnTo>
                                <a:lnTo>
                                  <a:pt x="145" y="93"/>
                                </a:lnTo>
                                <a:lnTo>
                                  <a:pt x="212" y="58"/>
                                </a:lnTo>
                                <a:lnTo>
                                  <a:pt x="289" y="45"/>
                                </a:lnTo>
                                <a:lnTo>
                                  <a:pt x="367" y="58"/>
                                </a:lnTo>
                                <a:lnTo>
                                  <a:pt x="434" y="93"/>
                                </a:lnTo>
                                <a:lnTo>
                                  <a:pt x="487" y="145"/>
                                </a:lnTo>
                                <a:lnTo>
                                  <a:pt x="521" y="213"/>
                                </a:lnTo>
                                <a:lnTo>
                                  <a:pt x="534" y="290"/>
                                </a:lnTo>
                                <a:lnTo>
                                  <a:pt x="534" y="136"/>
                                </a:lnTo>
                                <a:lnTo>
                                  <a:pt x="494" y="85"/>
                                </a:lnTo>
                                <a:lnTo>
                                  <a:pt x="443" y="45"/>
                                </a:lnTo>
                                <a:lnTo>
                                  <a:pt x="436" y="40"/>
                                </a:lnTo>
                                <a:lnTo>
                                  <a:pt x="366" y="11"/>
                                </a:lnTo>
                                <a:lnTo>
                                  <a:pt x="289" y="0"/>
                                </a:lnTo>
                                <a:lnTo>
                                  <a:pt x="212" y="11"/>
                                </a:lnTo>
                                <a:lnTo>
                                  <a:pt x="143" y="40"/>
                                </a:lnTo>
                                <a:lnTo>
                                  <a:pt x="84" y="85"/>
                                </a:lnTo>
                                <a:lnTo>
                                  <a:pt x="39" y="144"/>
                                </a:lnTo>
                                <a:lnTo>
                                  <a:pt x="10" y="213"/>
                                </a:lnTo>
                                <a:lnTo>
                                  <a:pt x="0" y="290"/>
                                </a:lnTo>
                                <a:lnTo>
                                  <a:pt x="10" y="367"/>
                                </a:lnTo>
                                <a:lnTo>
                                  <a:pt x="39" y="436"/>
                                </a:lnTo>
                                <a:lnTo>
                                  <a:pt x="84" y="495"/>
                                </a:lnTo>
                                <a:lnTo>
                                  <a:pt x="143" y="540"/>
                                </a:lnTo>
                                <a:lnTo>
                                  <a:pt x="212" y="569"/>
                                </a:lnTo>
                                <a:lnTo>
                                  <a:pt x="289" y="579"/>
                                </a:lnTo>
                                <a:lnTo>
                                  <a:pt x="366" y="569"/>
                                </a:lnTo>
                                <a:lnTo>
                                  <a:pt x="436" y="540"/>
                                </a:lnTo>
                                <a:lnTo>
                                  <a:pt x="443" y="534"/>
                                </a:lnTo>
                                <a:lnTo>
                                  <a:pt x="494" y="495"/>
                                </a:lnTo>
                                <a:lnTo>
                                  <a:pt x="539" y="436"/>
                                </a:lnTo>
                                <a:lnTo>
                                  <a:pt x="569" y="367"/>
                                </a:lnTo>
                                <a:lnTo>
                                  <a:pt x="579" y="29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93" name="Picture 390"/>
                          <pic:cNvPicPr>
                            <a:picLocks/>
                          </pic:cNvPicPr>
                        </pic:nvPicPr>
                        <pic:blipFill>
                          <a:blip r:embed="rId177">
                            <a:extLst>
                              <a:ext uri="{28A0092B-C50C-407E-A947-70E740481C1C}">
                                <a14:useLocalDpi xmlns:a14="http://schemas.microsoft.com/office/drawing/2010/main" val="0"/>
                              </a:ext>
                            </a:extLst>
                          </a:blip>
                          <a:srcRect/>
                          <a:stretch>
                            <a:fillRect/>
                          </a:stretch>
                        </pic:blipFill>
                        <pic:spPr bwMode="auto">
                          <a:xfrm>
                            <a:off x="8658" y="1321"/>
                            <a:ext cx="297"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4" name="Text Box 389"/>
                        <wps:cNvSpPr txBox="1">
                          <a:spLocks/>
                        </wps:cNvSpPr>
                        <wps:spPr bwMode="auto">
                          <a:xfrm>
                            <a:off x="5952" y="270"/>
                            <a:ext cx="5339" cy="4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rPr>
                                  <w:sz w:val="30"/>
                                </w:rPr>
                              </w:pPr>
                            </w:p>
                            <w:p w:rsidR="00600DAC" w:rsidRDefault="00600DAC">
                              <w:pPr>
                                <w:rPr>
                                  <w:sz w:val="30"/>
                                </w:rPr>
                              </w:pPr>
                            </w:p>
                            <w:p w:rsidR="00600DAC" w:rsidRDefault="00600DAC">
                              <w:pPr>
                                <w:rPr>
                                  <w:sz w:val="30"/>
                                </w:rPr>
                              </w:pPr>
                            </w:p>
                            <w:p w:rsidR="00600DAC" w:rsidRDefault="00600DAC">
                              <w:pPr>
                                <w:spacing w:before="8"/>
                                <w:rPr>
                                  <w:sz w:val="30"/>
                                </w:rPr>
                              </w:pPr>
                            </w:p>
                            <w:p w:rsidR="00600DAC" w:rsidRPr="00565C6E" w:rsidRDefault="00600DAC">
                              <w:pPr>
                                <w:spacing w:line="247" w:lineRule="auto"/>
                                <w:ind w:left="1092" w:right="719"/>
                                <w:jc w:val="center"/>
                                <w:rPr>
                                  <w:rFonts w:ascii="TheSansC5-SemiBold"/>
                                  <w:b/>
                                  <w:bCs/>
                                  <w:sz w:val="24"/>
                                </w:rPr>
                              </w:pPr>
                              <w:r w:rsidRPr="00565C6E">
                                <w:rPr>
                                  <w:rFonts w:ascii="TheSansC5-SemiBold"/>
                                  <w:b/>
                                  <w:bCs/>
                                  <w:color w:val="FFFFFF"/>
                                  <w:sz w:val="24"/>
                                </w:rPr>
                                <w:t>The foundation of an effective EM&amp;D process is communication, respect, collaboration and</w:t>
                              </w:r>
                            </w:p>
                            <w:p w:rsidR="00600DAC" w:rsidRPr="00565C6E" w:rsidRDefault="00600DAC">
                              <w:pPr>
                                <w:spacing w:line="247" w:lineRule="auto"/>
                                <w:ind w:left="1092" w:right="719"/>
                                <w:jc w:val="center"/>
                                <w:rPr>
                                  <w:rFonts w:ascii="TheSansC5-SemiBold"/>
                                  <w:b/>
                                  <w:bCs/>
                                  <w:sz w:val="24"/>
                                </w:rPr>
                              </w:pPr>
                              <w:r w:rsidRPr="00565C6E">
                                <w:rPr>
                                  <w:rFonts w:ascii="TheSansC5-SemiBold"/>
                                  <w:b/>
                                  <w:bCs/>
                                  <w:color w:val="FFFFFF"/>
                                  <w:sz w:val="24"/>
                                </w:rPr>
                                <w:t>co-operation between employees and their employers.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8" o:spid="_x0000_s1248" style="position:absolute;margin-left:297.65pt;margin-top:13.55pt;width:266.95pt;height:219pt;z-index:-251627008;mso-wrap-distance-left:0;mso-wrap-distance-right:0;mso-position-horizontal-relative:page;mso-position-vertical-relative:text" coordorigin="5953,271" coordsize="5339,43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">
                <v:shape id="Picture 392" o:spid="_x0000_s1249" type="#_x0000_t75" style="position:absolute;left:5952;top:270;width:5339;height:4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">
                  <v:imagedata r:id="rId178" o:title=""/>
                  <v:path arrowok="t"/>
                  <o:lock v:ext="edit" aspectratio="f"/>
                </v:shape>
                <v:shape id="AutoShape 391" o:spid="_x0000_s1250" style="position:absolute;left:8516;top:974;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" path="m231,217r-3,-17l219,187,205,177r-17,-3l171,177r-14,10l148,200r-3,17l148,234r9,14l171,257r17,4l205,257r14,-9l228,234r3,-17xm434,217r-3,-17l421,187,408,177r-17,-3l374,177r-14,10l351,200r-4,17l351,234r9,14l374,257r17,4l408,257r13,-9l431,234r3,-17xm579,290l569,213,539,144r-5,-8l534,290r-13,77l487,434r-53,53l367,522r-78,12l212,522,145,487,92,434,57,367,45,290,57,213,92,145,145,93,212,58,289,45r78,13l434,93r53,52l521,213r13,77l534,136,494,85,443,45r-7,-5l366,11,289,,212,11,143,40,84,85,39,144,10,213,,290r10,77l39,436r45,59l143,540r69,29l289,579r77,-10l436,540r7,-6l494,495r45,-59l569,367r10,-77xe" stroked="f">
                  <v:path arrowok="t" o:connecttype="custom" o:connectlocs="228,1174;205,1151;171,1151;148,1174;148,1208;171,1231;205,1231;228,1208;434,1191;421,1161;391,1148;360,1161;347,1191;360,1222;391,1235;421,1222;434,1191;569,1187;534,1110;521,1341;434,1461;289,1508;145,1461;57,1341;57,1187;145,1067;289,1019;434,1067;521,1187;534,1110;443,1019;366,985;212,985;84,1059;10,1187;10,1341;84,1469;212,1543;366,1543;443,1508;539,1410;579,1264" o:connectangles="0,0,0,0,0,0,0,0,0,0,0,0,0,0,0,0,0,0,0,0,0,0,0,0,0,0,0,0,0,0,0,0,0,0,0,0,0,0,0,0,0,0"/>
                </v:shape>
                <v:shape id="Picture 390" o:spid="_x0000_s1251" type="#_x0000_t75" style="position:absolute;left:8658;top:1321;width:297;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">
                  <v:imagedata r:id="rId179" o:title=""/>
                  <v:path arrowok="t"/>
                  <o:lock v:ext="edit" aspectratio="f"/>
                </v:shape>
                <v:shape id="Text Box 389" o:spid="_x0000_s1252" type="#_x0000_t202" style="position:absolute;left:5952;top:270;width:5339;height:4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" filled="f" stroked="f">
                  <v:path arrowok="t"/>
                  <v:textbox inset="0,0,0,0">
                    <w:txbxContent>
                      <w:p w:rsidR="00600DAC" w:rsidRDefault="00600DAC">
                        <w:pPr>
                          <w:rPr>
                            <w:sz w:val="30"/>
                          </w:rPr>
                        </w:pPr>
                      </w:p>
                      <w:p w:rsidR="00600DAC" w:rsidRDefault="00600DAC">
                        <w:pPr>
                          <w:rPr>
                            <w:sz w:val="30"/>
                          </w:rPr>
                        </w:pPr>
                      </w:p>
                      <w:p w:rsidR="00600DAC" w:rsidRDefault="00600DAC">
                        <w:pPr>
                          <w:rPr>
                            <w:sz w:val="30"/>
                          </w:rPr>
                        </w:pPr>
                      </w:p>
                      <w:p w:rsidR="00600DAC" w:rsidRDefault="00600DAC">
                        <w:pPr>
                          <w:spacing w:before="8"/>
                          <w:rPr>
                            <w:sz w:val="30"/>
                          </w:rPr>
                        </w:pPr>
                      </w:p>
                      <w:p w:rsidR="00600DAC" w:rsidRPr="00565C6E" w:rsidRDefault="00600DAC">
                        <w:pPr>
                          <w:spacing w:line="247" w:lineRule="auto"/>
                          <w:ind w:left="1092" w:right="719"/>
                          <w:jc w:val="center"/>
                          <w:rPr>
                            <w:rFonts w:ascii="TheSansC5-SemiBold"/>
                            <w:b/>
                            <w:bCs/>
                            <w:sz w:val="24"/>
                          </w:rPr>
                        </w:pPr>
                        <w:r w:rsidRPr="00565C6E">
                          <w:rPr>
                            <w:rFonts w:ascii="TheSansC5-SemiBold"/>
                            <w:b/>
                            <w:bCs/>
                            <w:color w:val="FFFFFF"/>
                            <w:sz w:val="24"/>
                          </w:rPr>
                          <w:t>The foundation of an effective EM&amp;D process is communication, respect, collaboration and</w:t>
                        </w:r>
                      </w:p>
                      <w:p w:rsidR="00600DAC" w:rsidRPr="00565C6E" w:rsidRDefault="00600DAC">
                        <w:pPr>
                          <w:spacing w:line="247" w:lineRule="auto"/>
                          <w:ind w:left="1092" w:right="719"/>
                          <w:jc w:val="center"/>
                          <w:rPr>
                            <w:rFonts w:ascii="TheSansC5-SemiBold"/>
                            <w:b/>
                            <w:bCs/>
                            <w:sz w:val="24"/>
                          </w:rPr>
                        </w:pPr>
                        <w:r w:rsidRPr="00565C6E">
                          <w:rPr>
                            <w:rFonts w:ascii="TheSansC5-SemiBold"/>
                            <w:b/>
                            <w:bCs/>
                            <w:color w:val="FFFFFF"/>
                            <w:sz w:val="24"/>
                          </w:rPr>
                          <w:t>co-operation between employees and their employers.</w:t>
                        </w:r>
                      </w:p>
                    </w:txbxContent>
                  </v:textbox>
                </v:shape>
                <w10:wrap type="topAndBottom" anchorx="page"/>
              </v:group>
            </w:pict>
          </mc:Fallback>
        </mc:AlternateContent>
      </w:r>
    </w:p>
    <w:p w:rsidR="007773E1" w:rsidRDefault="007773E1">
      <w:pPr>
        <w:rPr>
          <w:sz w:val="17"/>
        </w:rPr>
        <w:sectPr w:rsidR="007773E1" w:rsidSect="00DE0F9A">
          <w:type w:val="continuous"/>
          <w:pgSz w:w="11910" w:h="16840"/>
          <w:pgMar w:top="1580" w:right="0" w:bottom="280" w:left="0" w:header="720" w:footer="720" w:gutter="0"/>
          <w:cols w:num="2" w:space="720" w:equalWidth="0">
            <w:col w:w="5668" w:space="40"/>
            <w:col w:w="6202"/>
          </w:cols>
        </w:sect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spacing w:before="7"/>
        <w:rPr>
          <w:sz w:val="17"/>
        </w:rPr>
      </w:pPr>
    </w:p>
    <w:p w:rsidR="007773E1" w:rsidRDefault="007773E1">
      <w:pPr>
        <w:rPr>
          <w:sz w:val="17"/>
        </w:rPr>
        <w:sectPr w:rsidR="007773E1" w:rsidSect="00DE0F9A">
          <w:headerReference w:type="even" r:id="rId180"/>
          <w:pgSz w:w="11910" w:h="16840"/>
          <w:pgMar w:top="660" w:right="0" w:bottom="1040" w:left="0" w:header="0" w:footer="854" w:gutter="0"/>
          <w:cols w:space="720"/>
        </w:sectPr>
      </w:pPr>
    </w:p>
    <w:p w:rsidR="007773E1" w:rsidRPr="006953AF" w:rsidRDefault="00D74B53">
      <w:pPr>
        <w:pStyle w:val="Heading9"/>
        <w:spacing w:before="105"/>
        <w:ind w:left="1133"/>
        <w:rPr>
          <w:b w:val="0"/>
          <w:bCs w:val="0"/>
        </w:rPr>
      </w:pPr>
      <w:r>
        <w:rPr>
          <w:noProof/>
        </w:rPr>
        <mc:AlternateContent>
          <mc:Choice Requires="wps">
            <w:drawing>
              <wp:anchor distT="0" distB="0" distL="114300" distR="114300" simplePos="0" relativeHeight="251529728" behindDoc="0" locked="0" layoutInCell="1" allowOverlap="1">
                <wp:simplePos x="0" y="0"/>
                <wp:positionH relativeFrom="page">
                  <wp:posOffset>0</wp:posOffset>
                </wp:positionH>
                <wp:positionV relativeFrom="paragraph">
                  <wp:posOffset>-969010</wp:posOffset>
                </wp:positionV>
                <wp:extent cx="7560310" cy="367030"/>
                <wp:effectExtent l="0" t="0" r="0" b="0"/>
                <wp:wrapNone/>
                <wp:docPr id="389" name="Rectangle 3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367030"/>
                        </a:xfrm>
                        <a:prstGeom prst="rect">
                          <a:avLst/>
                        </a:prstGeom>
                        <a:solidFill>
                          <a:srgbClr val="EE335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2A48E427" id="Rectangle 387" o:spid="_x0000_s1026" style="position:absolute;margin-left:0;margin-top:-76.3pt;width:595.3pt;height:28.9pt;z-index:251529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" fillcolor="#ee3350" stroked="f">
                <v:path arrowok="t"/>
                <w10:wrap anchorx="page"/>
              </v:rect>
            </w:pict>
          </mc:Fallback>
        </mc:AlternateContent>
      </w:r>
      <w:r w:rsidR="002D5A81">
        <w:rPr>
          <w:color w:val="FFFFFF"/>
          <w:w w:val="102"/>
          <w:shd w:val="clear" w:color="auto" w:fill="EE3350"/>
        </w:rPr>
        <w:t xml:space="preserve"> </w:t>
      </w:r>
      <w:r w:rsidR="002D5A81">
        <w:rPr>
          <w:color w:val="FFFFFF"/>
          <w:shd w:val="clear" w:color="auto" w:fill="EE3350"/>
        </w:rPr>
        <w:t xml:space="preserve"> </w:t>
      </w:r>
      <w:r w:rsidR="002D5A81" w:rsidRPr="006953AF">
        <w:rPr>
          <w:b w:val="0"/>
          <w:bCs w:val="0"/>
          <w:color w:val="FFFFFF"/>
          <w:shd w:val="clear" w:color="auto" w:fill="EE3350"/>
        </w:rPr>
        <w:t xml:space="preserve">STEP 1: PREPARE &amp; PLAN STEP 4: ANNUAL EVALUATION </w:t>
      </w:r>
    </w:p>
    <w:p w:rsidR="007773E1" w:rsidRDefault="007773E1">
      <w:pPr>
        <w:pStyle w:val="BodyText"/>
        <w:spacing w:before="8"/>
        <w:rPr>
          <w:rFonts w:ascii="TheSans C5 Bold"/>
          <w:b/>
          <w:sz w:val="18"/>
        </w:rPr>
      </w:pPr>
    </w:p>
    <w:p w:rsidR="007773E1" w:rsidRDefault="002D5A81">
      <w:pPr>
        <w:spacing w:line="211" w:lineRule="auto"/>
        <w:ind w:left="1133"/>
        <w:rPr>
          <w:sz w:val="28"/>
        </w:rPr>
      </w:pPr>
      <w:bookmarkStart w:id="104" w:name="PLANNING_EVALUATION_PERF"/>
      <w:r>
        <w:rPr>
          <w:sz w:val="28"/>
        </w:rPr>
        <w:t>PLANNING AND EVALUATING PERFORMANCE</w:t>
      </w:r>
    </w:p>
    <w:bookmarkEnd w:id="104"/>
    <w:p w:rsidR="007773E1" w:rsidRDefault="002D5A81">
      <w:pPr>
        <w:pStyle w:val="BodyText"/>
        <w:spacing w:before="108" w:line="252" w:lineRule="auto"/>
        <w:ind w:left="1133" w:right="457"/>
      </w:pPr>
      <w:r>
        <w:rPr>
          <w:w w:val="105"/>
        </w:rPr>
        <w:t>Performance development planning and formal evaluation</w:t>
      </w:r>
      <w:r>
        <w:rPr>
          <w:spacing w:val="-24"/>
          <w:w w:val="105"/>
        </w:rPr>
        <w:t xml:space="preserve"> </w:t>
      </w:r>
      <w:r>
        <w:rPr>
          <w:w w:val="105"/>
        </w:rPr>
        <w:t>processes</w:t>
      </w:r>
      <w:r>
        <w:rPr>
          <w:spacing w:val="-24"/>
          <w:w w:val="105"/>
        </w:rPr>
        <w:t xml:space="preserve"> </w:t>
      </w:r>
      <w:r>
        <w:rPr>
          <w:w w:val="105"/>
        </w:rPr>
        <w:t>are</w:t>
      </w:r>
      <w:r>
        <w:rPr>
          <w:spacing w:val="-23"/>
          <w:w w:val="105"/>
        </w:rPr>
        <w:t xml:space="preserve"> </w:t>
      </w:r>
      <w:r>
        <w:rPr>
          <w:w w:val="105"/>
        </w:rPr>
        <w:t>critical</w:t>
      </w:r>
      <w:r>
        <w:rPr>
          <w:spacing w:val="-24"/>
          <w:w w:val="105"/>
        </w:rPr>
        <w:t xml:space="preserve"> </w:t>
      </w:r>
      <w:r>
        <w:rPr>
          <w:w w:val="105"/>
        </w:rPr>
        <w:t>to</w:t>
      </w:r>
      <w:r>
        <w:rPr>
          <w:spacing w:val="-23"/>
          <w:w w:val="105"/>
        </w:rPr>
        <w:t xml:space="preserve"> </w:t>
      </w:r>
      <w:r>
        <w:rPr>
          <w:w w:val="105"/>
        </w:rPr>
        <w:t>effective</w:t>
      </w:r>
      <w:r>
        <w:rPr>
          <w:spacing w:val="-24"/>
          <w:w w:val="105"/>
        </w:rPr>
        <w:t xml:space="preserve"> </w:t>
      </w:r>
      <w:r>
        <w:rPr>
          <w:w w:val="105"/>
        </w:rPr>
        <w:t>employee management.</w:t>
      </w:r>
    </w:p>
    <w:p w:rsidR="007773E1" w:rsidRDefault="002D5A81">
      <w:pPr>
        <w:pStyle w:val="BodyText"/>
        <w:spacing w:before="116" w:line="252" w:lineRule="auto"/>
        <w:ind w:left="1133" w:right="731"/>
      </w:pPr>
      <w:r>
        <w:rPr>
          <w:w w:val="105"/>
        </w:rPr>
        <w:t xml:space="preserve">The </w:t>
      </w:r>
      <w:r>
        <w:rPr>
          <w:spacing w:val="-2"/>
          <w:w w:val="105"/>
        </w:rPr>
        <w:t xml:space="preserve">key </w:t>
      </w:r>
      <w:r>
        <w:rPr>
          <w:w w:val="105"/>
        </w:rPr>
        <w:t xml:space="preserve">activities suggested to support </w:t>
      </w:r>
      <w:r>
        <w:rPr>
          <w:spacing w:val="-3"/>
          <w:w w:val="105"/>
        </w:rPr>
        <w:t xml:space="preserve">successful </w:t>
      </w:r>
      <w:r>
        <w:rPr>
          <w:w w:val="105"/>
        </w:rPr>
        <w:t>implementation are:</w:t>
      </w:r>
    </w:p>
    <w:p w:rsidR="007773E1" w:rsidRDefault="002D5A81">
      <w:pPr>
        <w:pStyle w:val="ListParagraph"/>
        <w:numPr>
          <w:ilvl w:val="0"/>
          <w:numId w:val="38"/>
        </w:numPr>
        <w:tabs>
          <w:tab w:val="left" w:pos="1417"/>
          <w:tab w:val="left" w:pos="1418"/>
        </w:tabs>
        <w:spacing w:before="114" w:line="252" w:lineRule="auto"/>
        <w:ind w:right="416"/>
        <w:rPr>
          <w:rFonts w:ascii="TheSansC5-PlainItalic" w:hAnsi="TheSansC5-PlainItalic"/>
          <w:i/>
          <w:sz w:val="19"/>
        </w:rPr>
      </w:pPr>
      <w:r>
        <w:rPr>
          <w:rFonts w:ascii="TheSansC5-PlainItalic" w:hAnsi="TheSansC5-PlainItalic"/>
          <w:i/>
          <w:w w:val="105"/>
          <w:sz w:val="19"/>
        </w:rPr>
        <w:t>Identifying</w:t>
      </w:r>
      <w:r>
        <w:rPr>
          <w:rFonts w:ascii="TheSansC5-PlainItalic" w:hAnsi="TheSansC5-PlainItalic"/>
          <w:i/>
          <w:spacing w:val="-17"/>
          <w:w w:val="105"/>
          <w:sz w:val="19"/>
        </w:rPr>
        <w:t xml:space="preserve"> </w:t>
      </w:r>
      <w:r>
        <w:rPr>
          <w:rFonts w:ascii="TheSansC5-PlainItalic" w:hAnsi="TheSansC5-PlainItalic"/>
          <w:i/>
          <w:w w:val="105"/>
          <w:sz w:val="19"/>
        </w:rPr>
        <w:t>and</w:t>
      </w:r>
      <w:r>
        <w:rPr>
          <w:rFonts w:ascii="TheSansC5-PlainItalic" w:hAnsi="TheSansC5-PlainItalic"/>
          <w:i/>
          <w:spacing w:val="-17"/>
          <w:w w:val="105"/>
          <w:sz w:val="19"/>
        </w:rPr>
        <w:t xml:space="preserve"> </w:t>
      </w:r>
      <w:r>
        <w:rPr>
          <w:rFonts w:ascii="TheSansC5-PlainItalic" w:hAnsi="TheSansC5-PlainItalic"/>
          <w:i/>
          <w:w w:val="105"/>
          <w:sz w:val="19"/>
        </w:rPr>
        <w:t>agreeing</w:t>
      </w:r>
      <w:r>
        <w:rPr>
          <w:rFonts w:ascii="TheSansC5-PlainItalic" w:hAnsi="TheSansC5-PlainItalic"/>
          <w:i/>
          <w:spacing w:val="-17"/>
          <w:w w:val="105"/>
          <w:sz w:val="19"/>
        </w:rPr>
        <w:t xml:space="preserve"> </w:t>
      </w:r>
      <w:r>
        <w:rPr>
          <w:rFonts w:ascii="TheSansC5-PlainItalic" w:hAnsi="TheSansC5-PlainItalic"/>
          <w:i/>
          <w:w w:val="105"/>
          <w:sz w:val="19"/>
        </w:rPr>
        <w:t>on</w:t>
      </w:r>
      <w:r>
        <w:rPr>
          <w:rFonts w:ascii="TheSansC5-PlainItalic" w:hAnsi="TheSansC5-PlainItalic"/>
          <w:i/>
          <w:spacing w:val="-17"/>
          <w:w w:val="105"/>
          <w:sz w:val="19"/>
        </w:rPr>
        <w:t xml:space="preserve"> </w:t>
      </w:r>
      <w:r>
        <w:rPr>
          <w:rFonts w:ascii="TheSansC5-PlainItalic" w:hAnsi="TheSansC5-PlainItalic"/>
          <w:i/>
          <w:w w:val="105"/>
          <w:sz w:val="19"/>
        </w:rPr>
        <w:t>performance</w:t>
      </w:r>
      <w:r>
        <w:rPr>
          <w:rFonts w:ascii="TheSansC5-PlainItalic" w:hAnsi="TheSansC5-PlainItalic"/>
          <w:i/>
          <w:spacing w:val="-16"/>
          <w:w w:val="105"/>
          <w:sz w:val="19"/>
        </w:rPr>
        <w:t xml:space="preserve"> </w:t>
      </w:r>
      <w:r>
        <w:rPr>
          <w:rFonts w:ascii="TheSansC5-PlainItalic" w:hAnsi="TheSansC5-PlainItalic"/>
          <w:i/>
          <w:spacing w:val="-3"/>
          <w:w w:val="105"/>
          <w:sz w:val="19"/>
        </w:rPr>
        <w:t xml:space="preserve">indicators, </w:t>
      </w:r>
      <w:r>
        <w:rPr>
          <w:rFonts w:ascii="TheSansC5-PlainItalic" w:hAnsi="TheSansC5-PlainItalic"/>
          <w:i/>
          <w:w w:val="105"/>
          <w:sz w:val="19"/>
        </w:rPr>
        <w:t>any goals and responsibilities to implement the service's Quality Improvement Plan</w:t>
      </w:r>
      <w:r>
        <w:rPr>
          <w:rFonts w:ascii="TheSansC5-PlainItalic" w:hAnsi="TheSansC5-PlainItalic"/>
          <w:i/>
          <w:spacing w:val="-18"/>
          <w:w w:val="105"/>
          <w:sz w:val="19"/>
        </w:rPr>
        <w:t xml:space="preserve"> </w:t>
      </w:r>
      <w:r>
        <w:rPr>
          <w:rFonts w:ascii="TheSansC5-PlainItalic" w:hAnsi="TheSansC5-PlainItalic"/>
          <w:i/>
          <w:w w:val="105"/>
          <w:sz w:val="19"/>
        </w:rPr>
        <w:t>(QIP)</w:t>
      </w:r>
    </w:p>
    <w:p w:rsidR="007773E1" w:rsidRDefault="002D5A81">
      <w:pPr>
        <w:pStyle w:val="ListParagraph"/>
        <w:numPr>
          <w:ilvl w:val="0"/>
          <w:numId w:val="38"/>
        </w:numPr>
        <w:tabs>
          <w:tab w:val="left" w:pos="1417"/>
          <w:tab w:val="left" w:pos="1418"/>
        </w:tabs>
        <w:spacing w:before="59"/>
        <w:ind w:hanging="285"/>
        <w:rPr>
          <w:rFonts w:ascii="TheSansC5-PlainItalic" w:hAnsi="TheSansC5-PlainItalic"/>
          <w:i/>
          <w:sz w:val="19"/>
        </w:rPr>
      </w:pPr>
      <w:r>
        <w:rPr>
          <w:rFonts w:ascii="TheSansC5-PlainItalic" w:hAnsi="TheSansC5-PlainItalic"/>
          <w:i/>
          <w:w w:val="105"/>
          <w:sz w:val="19"/>
        </w:rPr>
        <w:t>Preparing for the</w:t>
      </w:r>
      <w:r>
        <w:rPr>
          <w:rFonts w:ascii="TheSansC5-PlainItalic" w:hAnsi="TheSansC5-PlainItalic"/>
          <w:i/>
          <w:spacing w:val="-6"/>
          <w:w w:val="105"/>
          <w:sz w:val="19"/>
        </w:rPr>
        <w:t xml:space="preserve"> </w:t>
      </w:r>
      <w:r>
        <w:rPr>
          <w:rFonts w:ascii="TheSansC5-PlainItalic" w:hAnsi="TheSansC5-PlainItalic"/>
          <w:i/>
          <w:w w:val="105"/>
          <w:sz w:val="19"/>
        </w:rPr>
        <w:t>meeting</w:t>
      </w:r>
    </w:p>
    <w:p w:rsidR="007773E1" w:rsidRDefault="002D5A81">
      <w:pPr>
        <w:pStyle w:val="ListParagraph"/>
        <w:numPr>
          <w:ilvl w:val="0"/>
          <w:numId w:val="38"/>
        </w:numPr>
        <w:tabs>
          <w:tab w:val="left" w:pos="1417"/>
          <w:tab w:val="left" w:pos="1418"/>
        </w:tabs>
        <w:spacing w:before="69"/>
        <w:ind w:hanging="285"/>
        <w:rPr>
          <w:rFonts w:ascii="TheSansC5-PlainItalic" w:hAnsi="TheSansC5-PlainItalic"/>
          <w:i/>
          <w:sz w:val="19"/>
        </w:rPr>
      </w:pPr>
      <w:r>
        <w:rPr>
          <w:rFonts w:ascii="TheSansC5-PlainItalic" w:hAnsi="TheSansC5-PlainItalic"/>
          <w:i/>
          <w:w w:val="105"/>
          <w:sz w:val="19"/>
        </w:rPr>
        <w:t>The annual performance</w:t>
      </w:r>
      <w:r>
        <w:rPr>
          <w:rFonts w:ascii="TheSansC5-PlainItalic" w:hAnsi="TheSansC5-PlainItalic"/>
          <w:i/>
          <w:spacing w:val="-9"/>
          <w:w w:val="105"/>
          <w:sz w:val="19"/>
        </w:rPr>
        <w:t xml:space="preserve"> </w:t>
      </w:r>
      <w:r>
        <w:rPr>
          <w:rFonts w:ascii="TheSansC5-PlainItalic" w:hAnsi="TheSansC5-PlainItalic"/>
          <w:i/>
          <w:w w:val="105"/>
          <w:sz w:val="19"/>
        </w:rPr>
        <w:t>evaluation</w:t>
      </w:r>
    </w:p>
    <w:p w:rsidR="007773E1" w:rsidRDefault="002D5A81">
      <w:pPr>
        <w:pStyle w:val="ListParagraph"/>
        <w:numPr>
          <w:ilvl w:val="0"/>
          <w:numId w:val="38"/>
        </w:numPr>
        <w:tabs>
          <w:tab w:val="left" w:pos="1417"/>
          <w:tab w:val="left" w:pos="1418"/>
        </w:tabs>
        <w:spacing w:before="70" w:line="252" w:lineRule="auto"/>
        <w:ind w:right="224"/>
        <w:rPr>
          <w:rFonts w:ascii="TheSansC5-PlainItalic" w:hAnsi="TheSansC5-PlainItalic"/>
          <w:i/>
          <w:sz w:val="19"/>
        </w:rPr>
      </w:pPr>
      <w:r>
        <w:rPr>
          <w:rFonts w:ascii="TheSansC5-PlainItalic" w:hAnsi="TheSansC5-PlainItalic"/>
          <w:i/>
          <w:w w:val="105"/>
          <w:sz w:val="19"/>
        </w:rPr>
        <w:t>Agreeing</w:t>
      </w:r>
      <w:r>
        <w:rPr>
          <w:rFonts w:ascii="TheSansC5-PlainItalic" w:hAnsi="TheSansC5-PlainItalic"/>
          <w:i/>
          <w:spacing w:val="-19"/>
          <w:w w:val="105"/>
          <w:sz w:val="19"/>
        </w:rPr>
        <w:t xml:space="preserve"> </w:t>
      </w:r>
      <w:r>
        <w:rPr>
          <w:rFonts w:ascii="TheSansC5-PlainItalic" w:hAnsi="TheSansC5-PlainItalic"/>
          <w:i/>
          <w:w w:val="105"/>
          <w:sz w:val="19"/>
        </w:rPr>
        <w:t>on</w:t>
      </w:r>
      <w:r>
        <w:rPr>
          <w:rFonts w:ascii="TheSansC5-PlainItalic" w:hAnsi="TheSansC5-PlainItalic"/>
          <w:i/>
          <w:spacing w:val="-18"/>
          <w:w w:val="105"/>
          <w:sz w:val="19"/>
        </w:rPr>
        <w:t xml:space="preserve"> </w:t>
      </w:r>
      <w:r>
        <w:rPr>
          <w:rFonts w:ascii="TheSansC5-PlainItalic" w:hAnsi="TheSansC5-PlainItalic"/>
          <w:i/>
          <w:w w:val="105"/>
          <w:sz w:val="19"/>
        </w:rPr>
        <w:t>professional</w:t>
      </w:r>
      <w:r>
        <w:rPr>
          <w:rFonts w:ascii="TheSansC5-PlainItalic" w:hAnsi="TheSansC5-PlainItalic"/>
          <w:i/>
          <w:spacing w:val="-18"/>
          <w:w w:val="105"/>
          <w:sz w:val="19"/>
        </w:rPr>
        <w:t xml:space="preserve"> </w:t>
      </w:r>
      <w:r>
        <w:rPr>
          <w:rFonts w:ascii="TheSansC5-PlainItalic" w:hAnsi="TheSansC5-PlainItalic"/>
          <w:i/>
          <w:w w:val="105"/>
          <w:sz w:val="19"/>
        </w:rPr>
        <w:t>development</w:t>
      </w:r>
      <w:r>
        <w:rPr>
          <w:rFonts w:ascii="TheSansC5-PlainItalic" w:hAnsi="TheSansC5-PlainItalic"/>
          <w:i/>
          <w:spacing w:val="-18"/>
          <w:w w:val="105"/>
          <w:sz w:val="19"/>
        </w:rPr>
        <w:t xml:space="preserve"> </w:t>
      </w:r>
      <w:r>
        <w:rPr>
          <w:rFonts w:ascii="TheSansC5-PlainItalic" w:hAnsi="TheSansC5-PlainItalic"/>
          <w:i/>
          <w:w w:val="105"/>
          <w:sz w:val="19"/>
        </w:rPr>
        <w:t>and</w:t>
      </w:r>
      <w:r>
        <w:rPr>
          <w:rFonts w:ascii="TheSansC5-PlainItalic" w:hAnsi="TheSansC5-PlainItalic"/>
          <w:i/>
          <w:spacing w:val="-19"/>
          <w:w w:val="105"/>
          <w:sz w:val="19"/>
        </w:rPr>
        <w:t xml:space="preserve"> </w:t>
      </w:r>
      <w:r>
        <w:rPr>
          <w:rFonts w:ascii="TheSansC5-PlainItalic" w:hAnsi="TheSansC5-PlainItalic"/>
          <w:i/>
          <w:w w:val="105"/>
          <w:sz w:val="19"/>
        </w:rPr>
        <w:t>support</w:t>
      </w:r>
      <w:r>
        <w:rPr>
          <w:rFonts w:ascii="TheSansC5-PlainItalic" w:hAnsi="TheSansC5-PlainItalic"/>
          <w:i/>
          <w:spacing w:val="-18"/>
          <w:w w:val="105"/>
          <w:sz w:val="19"/>
        </w:rPr>
        <w:t xml:space="preserve"> </w:t>
      </w:r>
      <w:r>
        <w:rPr>
          <w:rFonts w:ascii="TheSansC5-PlainItalic" w:hAnsi="TheSansC5-PlainItalic"/>
          <w:i/>
          <w:spacing w:val="-6"/>
          <w:w w:val="105"/>
          <w:sz w:val="19"/>
        </w:rPr>
        <w:t xml:space="preserve">for </w:t>
      </w:r>
      <w:r>
        <w:rPr>
          <w:rFonts w:ascii="TheSansC5-PlainItalic" w:hAnsi="TheSansC5-PlainItalic"/>
          <w:i/>
          <w:w w:val="105"/>
          <w:sz w:val="19"/>
        </w:rPr>
        <w:t>the</w:t>
      </w:r>
      <w:r>
        <w:rPr>
          <w:rFonts w:ascii="TheSansC5-PlainItalic" w:hAnsi="TheSansC5-PlainItalic"/>
          <w:i/>
          <w:spacing w:val="-2"/>
          <w:w w:val="105"/>
          <w:sz w:val="19"/>
        </w:rPr>
        <w:t xml:space="preserve"> </w:t>
      </w:r>
      <w:r>
        <w:rPr>
          <w:rFonts w:ascii="TheSansC5-PlainItalic" w:hAnsi="TheSansC5-PlainItalic"/>
          <w:i/>
          <w:w w:val="105"/>
          <w:sz w:val="19"/>
        </w:rPr>
        <w:t>employee.</w:t>
      </w:r>
    </w:p>
    <w:p w:rsidR="007773E1" w:rsidRDefault="007773E1">
      <w:pPr>
        <w:pStyle w:val="BodyText"/>
        <w:spacing w:before="2"/>
        <w:rPr>
          <w:rFonts w:ascii="TheSansC5-PlainItalic"/>
          <w:i/>
          <w:sz w:val="17"/>
        </w:rPr>
      </w:pPr>
    </w:p>
    <w:p w:rsidR="007773E1" w:rsidRDefault="002D5A81">
      <w:pPr>
        <w:pStyle w:val="Heading5"/>
        <w:spacing w:line="216" w:lineRule="auto"/>
        <w:ind w:left="1133"/>
      </w:pPr>
      <w:r>
        <w:t>Identifying and agreeing on performance indicators, any goals and responsibilities to implement the service’s QIP</w:t>
      </w:r>
    </w:p>
    <w:p w:rsidR="007773E1" w:rsidRDefault="002D5A81">
      <w:pPr>
        <w:pStyle w:val="BodyText"/>
        <w:spacing w:before="116" w:line="252" w:lineRule="auto"/>
        <w:ind w:left="1133" w:right="149"/>
      </w:pPr>
      <w:r>
        <w:rPr>
          <w:w w:val="105"/>
        </w:rPr>
        <w:t>Services should consider if they will implement performance</w:t>
      </w:r>
      <w:r>
        <w:rPr>
          <w:spacing w:val="-19"/>
          <w:w w:val="105"/>
        </w:rPr>
        <w:t xml:space="preserve"> </w:t>
      </w:r>
      <w:r>
        <w:rPr>
          <w:w w:val="105"/>
        </w:rPr>
        <w:t>indicators,</w:t>
      </w:r>
      <w:r>
        <w:rPr>
          <w:spacing w:val="-19"/>
          <w:w w:val="105"/>
        </w:rPr>
        <w:t xml:space="preserve"> </w:t>
      </w:r>
      <w:r>
        <w:rPr>
          <w:w w:val="105"/>
        </w:rPr>
        <w:t>goals,</w:t>
      </w:r>
      <w:r>
        <w:rPr>
          <w:spacing w:val="-19"/>
          <w:w w:val="105"/>
        </w:rPr>
        <w:t xml:space="preserve"> </w:t>
      </w:r>
      <w:r>
        <w:rPr>
          <w:w w:val="105"/>
        </w:rPr>
        <w:t>responsibilities</w:t>
      </w:r>
      <w:r>
        <w:rPr>
          <w:spacing w:val="-19"/>
          <w:w w:val="105"/>
        </w:rPr>
        <w:t xml:space="preserve"> </w:t>
      </w:r>
      <w:r>
        <w:rPr>
          <w:w w:val="105"/>
        </w:rPr>
        <w:t>for</w:t>
      </w:r>
      <w:r>
        <w:rPr>
          <w:spacing w:val="-19"/>
          <w:w w:val="105"/>
        </w:rPr>
        <w:t xml:space="preserve"> </w:t>
      </w:r>
      <w:r>
        <w:rPr>
          <w:w w:val="105"/>
        </w:rPr>
        <w:t>the</w:t>
      </w:r>
      <w:r>
        <w:rPr>
          <w:spacing w:val="-19"/>
          <w:w w:val="105"/>
        </w:rPr>
        <w:t xml:space="preserve"> </w:t>
      </w:r>
      <w:r>
        <w:rPr>
          <w:w w:val="105"/>
        </w:rPr>
        <w:t>QIP or</w:t>
      </w:r>
      <w:r>
        <w:rPr>
          <w:spacing w:val="-10"/>
          <w:w w:val="105"/>
        </w:rPr>
        <w:t xml:space="preserve"> </w:t>
      </w:r>
      <w:r>
        <w:rPr>
          <w:w w:val="105"/>
        </w:rPr>
        <w:t>a</w:t>
      </w:r>
      <w:r>
        <w:rPr>
          <w:spacing w:val="-10"/>
          <w:w w:val="105"/>
        </w:rPr>
        <w:t xml:space="preserve"> </w:t>
      </w:r>
      <w:r>
        <w:rPr>
          <w:w w:val="105"/>
        </w:rPr>
        <w:t>combination</w:t>
      </w:r>
      <w:r>
        <w:rPr>
          <w:spacing w:val="-10"/>
          <w:w w:val="105"/>
        </w:rPr>
        <w:t xml:space="preserve"> </w:t>
      </w:r>
      <w:r>
        <w:rPr>
          <w:w w:val="105"/>
        </w:rPr>
        <w:t>of</w:t>
      </w:r>
      <w:r>
        <w:rPr>
          <w:spacing w:val="-8"/>
          <w:w w:val="105"/>
        </w:rPr>
        <w:t xml:space="preserve"> </w:t>
      </w:r>
      <w:r>
        <w:rPr>
          <w:w w:val="105"/>
        </w:rPr>
        <w:t>these</w:t>
      </w:r>
      <w:r>
        <w:rPr>
          <w:spacing w:val="-10"/>
          <w:w w:val="105"/>
        </w:rPr>
        <w:t xml:space="preserve"> </w:t>
      </w:r>
      <w:r>
        <w:rPr>
          <w:w w:val="105"/>
        </w:rPr>
        <w:t>as</w:t>
      </w:r>
      <w:r>
        <w:rPr>
          <w:spacing w:val="-9"/>
          <w:w w:val="105"/>
        </w:rPr>
        <w:t xml:space="preserve"> </w:t>
      </w:r>
      <w:r>
        <w:rPr>
          <w:w w:val="105"/>
        </w:rPr>
        <w:t>a</w:t>
      </w:r>
      <w:r>
        <w:rPr>
          <w:spacing w:val="-10"/>
          <w:w w:val="105"/>
        </w:rPr>
        <w:t xml:space="preserve"> </w:t>
      </w:r>
      <w:r>
        <w:rPr>
          <w:spacing w:val="-3"/>
          <w:w w:val="105"/>
        </w:rPr>
        <w:t>way</w:t>
      </w:r>
      <w:r>
        <w:rPr>
          <w:spacing w:val="-10"/>
          <w:w w:val="105"/>
        </w:rPr>
        <w:t xml:space="preserve"> </w:t>
      </w:r>
      <w:r>
        <w:rPr>
          <w:w w:val="105"/>
        </w:rPr>
        <w:t>to</w:t>
      </w:r>
      <w:r>
        <w:rPr>
          <w:spacing w:val="-10"/>
          <w:w w:val="105"/>
        </w:rPr>
        <w:t xml:space="preserve"> </w:t>
      </w:r>
      <w:r>
        <w:rPr>
          <w:w w:val="105"/>
        </w:rPr>
        <w:t>support</w:t>
      </w:r>
      <w:r>
        <w:rPr>
          <w:spacing w:val="-9"/>
          <w:w w:val="105"/>
        </w:rPr>
        <w:t xml:space="preserve"> </w:t>
      </w:r>
      <w:r>
        <w:rPr>
          <w:spacing w:val="-3"/>
          <w:w w:val="105"/>
        </w:rPr>
        <w:t xml:space="preserve">employee's </w:t>
      </w:r>
      <w:r>
        <w:rPr>
          <w:w w:val="105"/>
        </w:rPr>
        <w:t>development</w:t>
      </w:r>
      <w:r>
        <w:rPr>
          <w:spacing w:val="-17"/>
          <w:w w:val="105"/>
        </w:rPr>
        <w:t xml:space="preserve"> </w:t>
      </w:r>
      <w:r>
        <w:rPr>
          <w:w w:val="105"/>
        </w:rPr>
        <w:t>and</w:t>
      </w:r>
      <w:r>
        <w:rPr>
          <w:spacing w:val="-16"/>
          <w:w w:val="105"/>
        </w:rPr>
        <w:t xml:space="preserve"> </w:t>
      </w:r>
      <w:r>
        <w:rPr>
          <w:w w:val="105"/>
        </w:rPr>
        <w:t>improvement.</w:t>
      </w:r>
      <w:r>
        <w:rPr>
          <w:spacing w:val="-16"/>
          <w:w w:val="105"/>
        </w:rPr>
        <w:t xml:space="preserve"> </w:t>
      </w:r>
      <w:r>
        <w:rPr>
          <w:w w:val="105"/>
        </w:rPr>
        <w:t>It</w:t>
      </w:r>
      <w:r>
        <w:rPr>
          <w:spacing w:val="-16"/>
          <w:w w:val="105"/>
        </w:rPr>
        <w:t xml:space="preserve"> </w:t>
      </w:r>
      <w:r>
        <w:rPr>
          <w:w w:val="105"/>
        </w:rPr>
        <w:t>is</w:t>
      </w:r>
      <w:r>
        <w:rPr>
          <w:spacing w:val="-16"/>
          <w:w w:val="105"/>
        </w:rPr>
        <w:t xml:space="preserve"> </w:t>
      </w:r>
      <w:r>
        <w:rPr>
          <w:w w:val="105"/>
        </w:rPr>
        <w:t>recommended</w:t>
      </w:r>
      <w:r>
        <w:rPr>
          <w:spacing w:val="-16"/>
          <w:w w:val="105"/>
        </w:rPr>
        <w:t xml:space="preserve"> </w:t>
      </w:r>
      <w:r>
        <w:rPr>
          <w:w w:val="105"/>
        </w:rPr>
        <w:t>that a</w:t>
      </w:r>
      <w:r>
        <w:rPr>
          <w:spacing w:val="-7"/>
          <w:w w:val="105"/>
        </w:rPr>
        <w:t xml:space="preserve"> </w:t>
      </w:r>
      <w:r>
        <w:rPr>
          <w:w w:val="105"/>
        </w:rPr>
        <w:t>consistent</w:t>
      </w:r>
      <w:r>
        <w:rPr>
          <w:spacing w:val="-7"/>
          <w:w w:val="105"/>
        </w:rPr>
        <w:t xml:space="preserve"> </w:t>
      </w:r>
      <w:r>
        <w:rPr>
          <w:w w:val="105"/>
        </w:rPr>
        <w:t>approach</w:t>
      </w:r>
      <w:r>
        <w:rPr>
          <w:spacing w:val="-7"/>
          <w:w w:val="105"/>
        </w:rPr>
        <w:t xml:space="preserve"> </w:t>
      </w:r>
      <w:r>
        <w:rPr>
          <w:w w:val="105"/>
        </w:rPr>
        <w:t>is</w:t>
      </w:r>
      <w:r>
        <w:rPr>
          <w:spacing w:val="-7"/>
          <w:w w:val="105"/>
        </w:rPr>
        <w:t xml:space="preserve"> </w:t>
      </w:r>
      <w:r>
        <w:rPr>
          <w:w w:val="105"/>
        </w:rPr>
        <w:t>adopted</w:t>
      </w:r>
      <w:r>
        <w:rPr>
          <w:spacing w:val="-7"/>
          <w:w w:val="105"/>
        </w:rPr>
        <w:t xml:space="preserve"> </w:t>
      </w:r>
      <w:r>
        <w:rPr>
          <w:w w:val="105"/>
        </w:rPr>
        <w:t>for</w:t>
      </w:r>
      <w:r>
        <w:rPr>
          <w:spacing w:val="-6"/>
          <w:w w:val="105"/>
        </w:rPr>
        <w:t xml:space="preserve"> </w:t>
      </w:r>
      <w:r>
        <w:rPr>
          <w:w w:val="105"/>
        </w:rPr>
        <w:t>all</w:t>
      </w:r>
      <w:r>
        <w:rPr>
          <w:spacing w:val="-7"/>
          <w:w w:val="105"/>
        </w:rPr>
        <w:t xml:space="preserve"> </w:t>
      </w:r>
      <w:r>
        <w:rPr>
          <w:w w:val="105"/>
        </w:rPr>
        <w:t>employees.</w:t>
      </w:r>
    </w:p>
    <w:p w:rsidR="007773E1" w:rsidRDefault="002D5A81">
      <w:pPr>
        <w:pStyle w:val="BodyText"/>
        <w:spacing w:before="117" w:line="252" w:lineRule="auto"/>
        <w:ind w:left="1133" w:right="131"/>
      </w:pPr>
      <w:r>
        <w:rPr>
          <w:spacing w:val="-10"/>
          <w:w w:val="105"/>
        </w:rPr>
        <w:t xml:space="preserve">To </w:t>
      </w:r>
      <w:r>
        <w:rPr>
          <w:w w:val="105"/>
        </w:rPr>
        <w:t>ensure that the evaluation of an employee’s performance is meaningful and focused, it is recommended</w:t>
      </w:r>
      <w:r>
        <w:rPr>
          <w:spacing w:val="-24"/>
          <w:w w:val="105"/>
        </w:rPr>
        <w:t xml:space="preserve"> </w:t>
      </w:r>
      <w:r>
        <w:rPr>
          <w:w w:val="105"/>
        </w:rPr>
        <w:t>that</w:t>
      </w:r>
      <w:r>
        <w:rPr>
          <w:spacing w:val="-24"/>
          <w:w w:val="105"/>
        </w:rPr>
        <w:t xml:space="preserve"> </w:t>
      </w:r>
      <w:r>
        <w:rPr>
          <w:w w:val="105"/>
        </w:rPr>
        <w:t>employers</w:t>
      </w:r>
      <w:r>
        <w:rPr>
          <w:spacing w:val="-24"/>
          <w:w w:val="105"/>
        </w:rPr>
        <w:t xml:space="preserve"> </w:t>
      </w:r>
      <w:r>
        <w:rPr>
          <w:w w:val="105"/>
        </w:rPr>
        <w:t>and</w:t>
      </w:r>
      <w:r>
        <w:rPr>
          <w:spacing w:val="-24"/>
          <w:w w:val="105"/>
        </w:rPr>
        <w:t xml:space="preserve"> </w:t>
      </w:r>
      <w:r>
        <w:rPr>
          <w:w w:val="105"/>
        </w:rPr>
        <w:t>employees</w:t>
      </w:r>
      <w:r>
        <w:rPr>
          <w:spacing w:val="-24"/>
          <w:w w:val="105"/>
        </w:rPr>
        <w:t xml:space="preserve"> </w:t>
      </w:r>
      <w:r>
        <w:rPr>
          <w:w w:val="105"/>
        </w:rPr>
        <w:t>agree</w:t>
      </w:r>
      <w:r>
        <w:rPr>
          <w:spacing w:val="-24"/>
          <w:w w:val="105"/>
        </w:rPr>
        <w:t xml:space="preserve"> </w:t>
      </w:r>
      <w:r>
        <w:rPr>
          <w:w w:val="105"/>
        </w:rPr>
        <w:t>upon performance indicators against which the employee’s performance</w:t>
      </w:r>
      <w:r>
        <w:rPr>
          <w:spacing w:val="-8"/>
          <w:w w:val="105"/>
        </w:rPr>
        <w:t xml:space="preserve"> </w:t>
      </w:r>
      <w:r>
        <w:rPr>
          <w:w w:val="105"/>
        </w:rPr>
        <w:t>will</w:t>
      </w:r>
      <w:r>
        <w:rPr>
          <w:spacing w:val="-7"/>
          <w:w w:val="105"/>
        </w:rPr>
        <w:t xml:space="preserve"> </w:t>
      </w:r>
      <w:r>
        <w:rPr>
          <w:w w:val="105"/>
        </w:rPr>
        <w:t>be</w:t>
      </w:r>
      <w:r>
        <w:rPr>
          <w:spacing w:val="-8"/>
          <w:w w:val="105"/>
        </w:rPr>
        <w:t xml:space="preserve"> </w:t>
      </w:r>
      <w:r>
        <w:rPr>
          <w:w w:val="105"/>
        </w:rPr>
        <w:t>assessed</w:t>
      </w:r>
      <w:r>
        <w:rPr>
          <w:spacing w:val="-7"/>
          <w:w w:val="105"/>
        </w:rPr>
        <w:t xml:space="preserve"> </w:t>
      </w:r>
      <w:r>
        <w:rPr>
          <w:w w:val="105"/>
        </w:rPr>
        <w:t>over</w:t>
      </w:r>
      <w:r>
        <w:rPr>
          <w:spacing w:val="-8"/>
          <w:w w:val="105"/>
        </w:rPr>
        <w:t xml:space="preserve"> </w:t>
      </w:r>
      <w:r>
        <w:rPr>
          <w:w w:val="105"/>
        </w:rPr>
        <w:t>a</w:t>
      </w:r>
      <w:r>
        <w:rPr>
          <w:spacing w:val="-7"/>
          <w:w w:val="105"/>
        </w:rPr>
        <w:t xml:space="preserve"> </w:t>
      </w:r>
      <w:r>
        <w:rPr>
          <w:w w:val="105"/>
        </w:rPr>
        <w:t>12-month</w:t>
      </w:r>
      <w:r>
        <w:rPr>
          <w:spacing w:val="-8"/>
          <w:w w:val="105"/>
        </w:rPr>
        <w:t xml:space="preserve"> </w:t>
      </w:r>
      <w:r>
        <w:rPr>
          <w:w w:val="105"/>
        </w:rPr>
        <w:t>cycle.</w:t>
      </w:r>
    </w:p>
    <w:p w:rsidR="007773E1" w:rsidRDefault="002D5A81">
      <w:pPr>
        <w:pStyle w:val="BodyText"/>
        <w:spacing w:before="116" w:line="252" w:lineRule="auto"/>
        <w:ind w:left="1133" w:right="802"/>
      </w:pPr>
      <w:r>
        <w:rPr>
          <w:w w:val="105"/>
        </w:rPr>
        <w:t>For</w:t>
      </w:r>
      <w:r>
        <w:rPr>
          <w:spacing w:val="-13"/>
          <w:w w:val="105"/>
        </w:rPr>
        <w:t xml:space="preserve"> </w:t>
      </w:r>
      <w:r>
        <w:rPr>
          <w:w w:val="105"/>
        </w:rPr>
        <w:t>new</w:t>
      </w:r>
      <w:r>
        <w:rPr>
          <w:spacing w:val="-13"/>
          <w:w w:val="105"/>
        </w:rPr>
        <w:t xml:space="preserve"> </w:t>
      </w:r>
      <w:r>
        <w:rPr>
          <w:w w:val="105"/>
        </w:rPr>
        <w:t>employees,</w:t>
      </w:r>
      <w:r>
        <w:rPr>
          <w:spacing w:val="-13"/>
          <w:w w:val="105"/>
        </w:rPr>
        <w:t xml:space="preserve"> </w:t>
      </w:r>
      <w:r>
        <w:rPr>
          <w:w w:val="105"/>
        </w:rPr>
        <w:t>this</w:t>
      </w:r>
      <w:r>
        <w:rPr>
          <w:spacing w:val="-13"/>
          <w:w w:val="105"/>
        </w:rPr>
        <w:t xml:space="preserve"> </w:t>
      </w:r>
      <w:r>
        <w:rPr>
          <w:w w:val="105"/>
        </w:rPr>
        <w:t>should</w:t>
      </w:r>
      <w:r>
        <w:rPr>
          <w:spacing w:val="-12"/>
          <w:w w:val="105"/>
        </w:rPr>
        <w:t xml:space="preserve"> </w:t>
      </w:r>
      <w:r>
        <w:rPr>
          <w:w w:val="105"/>
        </w:rPr>
        <w:t>be</w:t>
      </w:r>
      <w:r>
        <w:rPr>
          <w:spacing w:val="-13"/>
          <w:w w:val="105"/>
        </w:rPr>
        <w:t xml:space="preserve"> </w:t>
      </w:r>
      <w:r>
        <w:rPr>
          <w:w w:val="105"/>
        </w:rPr>
        <w:t>done</w:t>
      </w:r>
      <w:r>
        <w:rPr>
          <w:spacing w:val="-13"/>
          <w:w w:val="105"/>
        </w:rPr>
        <w:t xml:space="preserve"> </w:t>
      </w:r>
      <w:r>
        <w:rPr>
          <w:w w:val="105"/>
        </w:rPr>
        <w:t>after</w:t>
      </w:r>
      <w:r>
        <w:rPr>
          <w:spacing w:val="-13"/>
          <w:w w:val="105"/>
        </w:rPr>
        <w:t xml:space="preserve"> </w:t>
      </w:r>
      <w:r>
        <w:rPr>
          <w:w w:val="105"/>
        </w:rPr>
        <w:t>the successful</w:t>
      </w:r>
      <w:r>
        <w:rPr>
          <w:spacing w:val="-23"/>
          <w:w w:val="105"/>
        </w:rPr>
        <w:t xml:space="preserve"> </w:t>
      </w:r>
      <w:r>
        <w:rPr>
          <w:w w:val="105"/>
        </w:rPr>
        <w:t>completion</w:t>
      </w:r>
      <w:r>
        <w:rPr>
          <w:spacing w:val="-22"/>
          <w:w w:val="105"/>
        </w:rPr>
        <w:t xml:space="preserve"> </w:t>
      </w:r>
      <w:r>
        <w:rPr>
          <w:w w:val="105"/>
        </w:rPr>
        <w:t>of</w:t>
      </w:r>
      <w:r>
        <w:rPr>
          <w:spacing w:val="-21"/>
          <w:w w:val="105"/>
        </w:rPr>
        <w:t xml:space="preserve"> </w:t>
      </w:r>
      <w:r>
        <w:rPr>
          <w:w w:val="105"/>
        </w:rPr>
        <w:t>the</w:t>
      </w:r>
      <w:r>
        <w:rPr>
          <w:spacing w:val="-22"/>
          <w:w w:val="105"/>
        </w:rPr>
        <w:t xml:space="preserve"> </w:t>
      </w:r>
      <w:r>
        <w:rPr>
          <w:w w:val="105"/>
        </w:rPr>
        <w:t>probationary</w:t>
      </w:r>
      <w:r>
        <w:rPr>
          <w:spacing w:val="-23"/>
          <w:w w:val="105"/>
        </w:rPr>
        <w:t xml:space="preserve"> </w:t>
      </w:r>
      <w:r>
        <w:rPr>
          <w:w w:val="105"/>
        </w:rPr>
        <w:t>period.</w:t>
      </w:r>
    </w:p>
    <w:p w:rsidR="007773E1" w:rsidRDefault="002D5A81">
      <w:pPr>
        <w:pStyle w:val="BodyText"/>
        <w:spacing w:before="115" w:line="252" w:lineRule="auto"/>
        <w:ind w:left="1133" w:right="148"/>
      </w:pPr>
      <w:r>
        <w:rPr>
          <w:w w:val="105"/>
        </w:rPr>
        <w:t>For</w:t>
      </w:r>
      <w:r>
        <w:rPr>
          <w:spacing w:val="-12"/>
          <w:w w:val="105"/>
        </w:rPr>
        <w:t xml:space="preserve"> </w:t>
      </w:r>
      <w:r>
        <w:rPr>
          <w:w w:val="105"/>
        </w:rPr>
        <w:t>existing</w:t>
      </w:r>
      <w:r>
        <w:rPr>
          <w:spacing w:val="-12"/>
          <w:w w:val="105"/>
        </w:rPr>
        <w:t xml:space="preserve"> </w:t>
      </w:r>
      <w:r>
        <w:rPr>
          <w:w w:val="105"/>
        </w:rPr>
        <w:t>employees,</w:t>
      </w:r>
      <w:r>
        <w:rPr>
          <w:spacing w:val="-11"/>
          <w:w w:val="105"/>
        </w:rPr>
        <w:t xml:space="preserve"> </w:t>
      </w:r>
      <w:r>
        <w:rPr>
          <w:w w:val="105"/>
        </w:rPr>
        <w:t>this</w:t>
      </w:r>
      <w:r>
        <w:rPr>
          <w:spacing w:val="-12"/>
          <w:w w:val="105"/>
        </w:rPr>
        <w:t xml:space="preserve"> </w:t>
      </w:r>
      <w:r>
        <w:rPr>
          <w:w w:val="105"/>
        </w:rPr>
        <w:t>should</w:t>
      </w:r>
      <w:r>
        <w:rPr>
          <w:spacing w:val="-12"/>
          <w:w w:val="105"/>
        </w:rPr>
        <w:t xml:space="preserve"> </w:t>
      </w:r>
      <w:r>
        <w:rPr>
          <w:w w:val="105"/>
        </w:rPr>
        <w:t>be</w:t>
      </w:r>
      <w:r>
        <w:rPr>
          <w:spacing w:val="-11"/>
          <w:w w:val="105"/>
        </w:rPr>
        <w:t xml:space="preserve"> </w:t>
      </w:r>
      <w:r>
        <w:rPr>
          <w:w w:val="105"/>
        </w:rPr>
        <w:t>done</w:t>
      </w:r>
      <w:r>
        <w:rPr>
          <w:spacing w:val="-12"/>
          <w:w w:val="105"/>
        </w:rPr>
        <w:t xml:space="preserve"> </w:t>
      </w:r>
      <w:r>
        <w:rPr>
          <w:w w:val="105"/>
        </w:rPr>
        <w:t>as</w:t>
      </w:r>
      <w:r>
        <w:rPr>
          <w:spacing w:val="-12"/>
          <w:w w:val="105"/>
        </w:rPr>
        <w:t xml:space="preserve"> </w:t>
      </w:r>
      <w:r>
        <w:rPr>
          <w:w w:val="105"/>
        </w:rPr>
        <w:t>part</w:t>
      </w:r>
      <w:r>
        <w:rPr>
          <w:spacing w:val="-11"/>
          <w:w w:val="105"/>
        </w:rPr>
        <w:t xml:space="preserve"> </w:t>
      </w:r>
      <w:r>
        <w:rPr>
          <w:w w:val="105"/>
        </w:rPr>
        <w:t>of</w:t>
      </w:r>
      <w:r>
        <w:rPr>
          <w:spacing w:val="-10"/>
          <w:w w:val="105"/>
        </w:rPr>
        <w:t xml:space="preserve"> </w:t>
      </w:r>
      <w:r>
        <w:rPr>
          <w:spacing w:val="-5"/>
          <w:w w:val="105"/>
        </w:rPr>
        <w:t xml:space="preserve">the </w:t>
      </w:r>
      <w:r>
        <w:rPr>
          <w:w w:val="105"/>
        </w:rPr>
        <w:t>annual</w:t>
      </w:r>
      <w:r>
        <w:rPr>
          <w:spacing w:val="-9"/>
          <w:w w:val="105"/>
        </w:rPr>
        <w:t xml:space="preserve"> </w:t>
      </w:r>
      <w:r>
        <w:rPr>
          <w:w w:val="105"/>
        </w:rPr>
        <w:t>performance</w:t>
      </w:r>
      <w:r>
        <w:rPr>
          <w:spacing w:val="-9"/>
          <w:w w:val="105"/>
        </w:rPr>
        <w:t xml:space="preserve"> </w:t>
      </w:r>
      <w:r>
        <w:rPr>
          <w:w w:val="105"/>
        </w:rPr>
        <w:t>evaluation</w:t>
      </w:r>
      <w:r>
        <w:rPr>
          <w:spacing w:val="-9"/>
          <w:w w:val="105"/>
        </w:rPr>
        <w:t xml:space="preserve"> </w:t>
      </w:r>
      <w:r>
        <w:rPr>
          <w:w w:val="105"/>
        </w:rPr>
        <w:t>process</w:t>
      </w:r>
      <w:r>
        <w:rPr>
          <w:spacing w:val="-8"/>
          <w:w w:val="105"/>
        </w:rPr>
        <w:t xml:space="preserve"> </w:t>
      </w:r>
      <w:r>
        <w:rPr>
          <w:w w:val="105"/>
        </w:rPr>
        <w:t>or</w:t>
      </w:r>
      <w:r>
        <w:rPr>
          <w:spacing w:val="-9"/>
          <w:w w:val="105"/>
        </w:rPr>
        <w:t xml:space="preserve"> </w:t>
      </w:r>
      <w:r>
        <w:rPr>
          <w:w w:val="105"/>
        </w:rPr>
        <w:t>soon</w:t>
      </w:r>
      <w:r>
        <w:rPr>
          <w:spacing w:val="-9"/>
          <w:w w:val="105"/>
        </w:rPr>
        <w:t xml:space="preserve"> </w:t>
      </w:r>
      <w:r>
        <w:rPr>
          <w:spacing w:val="-4"/>
          <w:w w:val="105"/>
        </w:rPr>
        <w:t>after.</w:t>
      </w:r>
    </w:p>
    <w:p w:rsidR="007773E1" w:rsidRPr="00F160A1" w:rsidRDefault="00D74B53">
      <w:pPr>
        <w:pStyle w:val="Heading9"/>
        <w:spacing w:before="115" w:line="252" w:lineRule="auto"/>
        <w:ind w:left="1133" w:right="149"/>
        <w:rPr>
          <w:bCs w:val="0"/>
        </w:rPr>
      </w:pPr>
      <w:r w:rsidRPr="00F160A1">
        <w:rPr>
          <w:bCs w:val="0"/>
          <w:noProof/>
        </w:rPr>
        <mc:AlternateContent>
          <mc:Choice Requires="wpg">
            <w:drawing>
              <wp:anchor distT="0" distB="0" distL="114300" distR="114300" simplePos="0" relativeHeight="251530752" behindDoc="0" locked="0" layoutInCell="1" allowOverlap="1">
                <wp:simplePos x="0" y="0"/>
                <wp:positionH relativeFrom="page">
                  <wp:posOffset>3945890</wp:posOffset>
                </wp:positionH>
                <wp:positionV relativeFrom="paragraph">
                  <wp:posOffset>163830</wp:posOffset>
                </wp:positionV>
                <wp:extent cx="3074035" cy="1494155"/>
                <wp:effectExtent l="0" t="12700" r="12065" b="4445"/>
                <wp:wrapNone/>
                <wp:docPr id="383" name="Group 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4035" cy="1494155"/>
                          <a:chOff x="6214" y="258"/>
                          <a:chExt cx="4841" cy="2353"/>
                        </a:xfrm>
                      </wpg:grpSpPr>
                      <wps:wsp>
                        <wps:cNvPr id="384" name="Rectangle 386"/>
                        <wps:cNvSpPr>
                          <a:spLocks/>
                        </wps:cNvSpPr>
                        <wps:spPr bwMode="auto">
                          <a:xfrm>
                            <a:off x="6214" y="257"/>
                            <a:ext cx="4841" cy="2353"/>
                          </a:xfrm>
                          <a:prstGeom prst="rect">
                            <a:avLst/>
                          </a:prstGeom>
                          <a:solidFill>
                            <a:srgbClr val="0077B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85" name="AutoShape 385"/>
                        <wps:cNvSpPr>
                          <a:spLocks/>
                        </wps:cNvSpPr>
                        <wps:spPr bwMode="auto">
                          <a:xfrm>
                            <a:off x="6404" y="436"/>
                            <a:ext cx="580" cy="580"/>
                          </a:xfrm>
                          <a:custGeom>
                            <a:avLst/>
                            <a:gdLst>
                              <a:gd name="T0" fmla="+- 0 6694 6405"/>
                              <a:gd name="T1" fmla="*/ T0 w 580"/>
                              <a:gd name="T2" fmla="+- 0 437 437"/>
                              <a:gd name="T3" fmla="*/ 437 h 580"/>
                              <a:gd name="T4" fmla="+- 0 6617 6405"/>
                              <a:gd name="T5" fmla="*/ T4 w 580"/>
                              <a:gd name="T6" fmla="+- 0 447 437"/>
                              <a:gd name="T7" fmla="*/ 447 h 580"/>
                              <a:gd name="T8" fmla="+- 0 6548 6405"/>
                              <a:gd name="T9" fmla="*/ T8 w 580"/>
                              <a:gd name="T10" fmla="+- 0 476 437"/>
                              <a:gd name="T11" fmla="*/ 476 h 580"/>
                              <a:gd name="T12" fmla="+- 0 6489 6405"/>
                              <a:gd name="T13" fmla="*/ T12 w 580"/>
                              <a:gd name="T14" fmla="+- 0 522 437"/>
                              <a:gd name="T15" fmla="*/ 522 h 580"/>
                              <a:gd name="T16" fmla="+- 0 6444 6405"/>
                              <a:gd name="T17" fmla="*/ T16 w 580"/>
                              <a:gd name="T18" fmla="+- 0 580 437"/>
                              <a:gd name="T19" fmla="*/ 580 h 580"/>
                              <a:gd name="T20" fmla="+- 0 6415 6405"/>
                              <a:gd name="T21" fmla="*/ T20 w 580"/>
                              <a:gd name="T22" fmla="+- 0 649 437"/>
                              <a:gd name="T23" fmla="*/ 649 h 580"/>
                              <a:gd name="T24" fmla="+- 0 6405 6405"/>
                              <a:gd name="T25" fmla="*/ T24 w 580"/>
                              <a:gd name="T26" fmla="+- 0 726 437"/>
                              <a:gd name="T27" fmla="*/ 726 h 580"/>
                              <a:gd name="T28" fmla="+- 0 6415 6405"/>
                              <a:gd name="T29" fmla="*/ T28 w 580"/>
                              <a:gd name="T30" fmla="+- 0 803 437"/>
                              <a:gd name="T31" fmla="*/ 803 h 580"/>
                              <a:gd name="T32" fmla="+- 0 6444 6405"/>
                              <a:gd name="T33" fmla="*/ T32 w 580"/>
                              <a:gd name="T34" fmla="+- 0 873 437"/>
                              <a:gd name="T35" fmla="*/ 873 h 580"/>
                              <a:gd name="T36" fmla="+- 0 6489 6405"/>
                              <a:gd name="T37" fmla="*/ T36 w 580"/>
                              <a:gd name="T38" fmla="+- 0 931 437"/>
                              <a:gd name="T39" fmla="*/ 931 h 580"/>
                              <a:gd name="T40" fmla="+- 0 6548 6405"/>
                              <a:gd name="T41" fmla="*/ T40 w 580"/>
                              <a:gd name="T42" fmla="+- 0 976 437"/>
                              <a:gd name="T43" fmla="*/ 976 h 580"/>
                              <a:gd name="T44" fmla="+- 0 6617 6405"/>
                              <a:gd name="T45" fmla="*/ T44 w 580"/>
                              <a:gd name="T46" fmla="+- 0 1006 437"/>
                              <a:gd name="T47" fmla="*/ 1006 h 580"/>
                              <a:gd name="T48" fmla="+- 0 6694 6405"/>
                              <a:gd name="T49" fmla="*/ T48 w 580"/>
                              <a:gd name="T50" fmla="+- 0 1016 437"/>
                              <a:gd name="T51" fmla="*/ 1016 h 580"/>
                              <a:gd name="T52" fmla="+- 0 6771 6405"/>
                              <a:gd name="T53" fmla="*/ T52 w 580"/>
                              <a:gd name="T54" fmla="+- 0 1006 437"/>
                              <a:gd name="T55" fmla="*/ 1006 h 580"/>
                              <a:gd name="T56" fmla="+- 0 6840 6405"/>
                              <a:gd name="T57" fmla="*/ T56 w 580"/>
                              <a:gd name="T58" fmla="+- 0 976 437"/>
                              <a:gd name="T59" fmla="*/ 976 h 580"/>
                              <a:gd name="T60" fmla="+- 0 6848 6405"/>
                              <a:gd name="T61" fmla="*/ T60 w 580"/>
                              <a:gd name="T62" fmla="+- 0 971 437"/>
                              <a:gd name="T63" fmla="*/ 971 h 580"/>
                              <a:gd name="T64" fmla="+- 0 6694 6405"/>
                              <a:gd name="T65" fmla="*/ T64 w 580"/>
                              <a:gd name="T66" fmla="+- 0 971 437"/>
                              <a:gd name="T67" fmla="*/ 971 h 580"/>
                              <a:gd name="T68" fmla="+- 0 6617 6405"/>
                              <a:gd name="T69" fmla="*/ T68 w 580"/>
                              <a:gd name="T70" fmla="+- 0 958 437"/>
                              <a:gd name="T71" fmla="*/ 958 h 580"/>
                              <a:gd name="T72" fmla="+- 0 6550 6405"/>
                              <a:gd name="T73" fmla="*/ T72 w 580"/>
                              <a:gd name="T74" fmla="+- 0 924 437"/>
                              <a:gd name="T75" fmla="*/ 924 h 580"/>
                              <a:gd name="T76" fmla="+- 0 6497 6405"/>
                              <a:gd name="T77" fmla="*/ T76 w 580"/>
                              <a:gd name="T78" fmla="+- 0 871 437"/>
                              <a:gd name="T79" fmla="*/ 871 h 580"/>
                              <a:gd name="T80" fmla="+- 0 6462 6405"/>
                              <a:gd name="T81" fmla="*/ T80 w 580"/>
                              <a:gd name="T82" fmla="+- 0 804 437"/>
                              <a:gd name="T83" fmla="*/ 804 h 580"/>
                              <a:gd name="T84" fmla="+- 0 6450 6405"/>
                              <a:gd name="T85" fmla="*/ T84 w 580"/>
                              <a:gd name="T86" fmla="+- 0 726 437"/>
                              <a:gd name="T87" fmla="*/ 726 h 580"/>
                              <a:gd name="T88" fmla="+- 0 6462 6405"/>
                              <a:gd name="T89" fmla="*/ T88 w 580"/>
                              <a:gd name="T90" fmla="+- 0 649 437"/>
                              <a:gd name="T91" fmla="*/ 649 h 580"/>
                              <a:gd name="T92" fmla="+- 0 6497 6405"/>
                              <a:gd name="T93" fmla="*/ T92 w 580"/>
                              <a:gd name="T94" fmla="+- 0 582 437"/>
                              <a:gd name="T95" fmla="*/ 582 h 580"/>
                              <a:gd name="T96" fmla="+- 0 6550 6405"/>
                              <a:gd name="T97" fmla="*/ T96 w 580"/>
                              <a:gd name="T98" fmla="+- 0 529 437"/>
                              <a:gd name="T99" fmla="*/ 529 h 580"/>
                              <a:gd name="T100" fmla="+- 0 6617 6405"/>
                              <a:gd name="T101" fmla="*/ T100 w 580"/>
                              <a:gd name="T102" fmla="+- 0 494 437"/>
                              <a:gd name="T103" fmla="*/ 494 h 580"/>
                              <a:gd name="T104" fmla="+- 0 6694 6405"/>
                              <a:gd name="T105" fmla="*/ T104 w 580"/>
                              <a:gd name="T106" fmla="+- 0 482 437"/>
                              <a:gd name="T107" fmla="*/ 482 h 580"/>
                              <a:gd name="T108" fmla="+- 0 6848 6405"/>
                              <a:gd name="T109" fmla="*/ T108 w 580"/>
                              <a:gd name="T110" fmla="+- 0 482 437"/>
                              <a:gd name="T111" fmla="*/ 482 h 580"/>
                              <a:gd name="T112" fmla="+- 0 6840 6405"/>
                              <a:gd name="T113" fmla="*/ T112 w 580"/>
                              <a:gd name="T114" fmla="+- 0 476 437"/>
                              <a:gd name="T115" fmla="*/ 476 h 580"/>
                              <a:gd name="T116" fmla="+- 0 6771 6405"/>
                              <a:gd name="T117" fmla="*/ T116 w 580"/>
                              <a:gd name="T118" fmla="+- 0 447 437"/>
                              <a:gd name="T119" fmla="*/ 447 h 580"/>
                              <a:gd name="T120" fmla="+- 0 6694 6405"/>
                              <a:gd name="T121" fmla="*/ T120 w 580"/>
                              <a:gd name="T122" fmla="+- 0 437 437"/>
                              <a:gd name="T123" fmla="*/ 437 h 580"/>
                              <a:gd name="T124" fmla="+- 0 6848 6405"/>
                              <a:gd name="T125" fmla="*/ T124 w 580"/>
                              <a:gd name="T126" fmla="+- 0 482 437"/>
                              <a:gd name="T127" fmla="*/ 482 h 580"/>
                              <a:gd name="T128" fmla="+- 0 6694 6405"/>
                              <a:gd name="T129" fmla="*/ T128 w 580"/>
                              <a:gd name="T130" fmla="+- 0 482 437"/>
                              <a:gd name="T131" fmla="*/ 482 h 580"/>
                              <a:gd name="T132" fmla="+- 0 6771 6405"/>
                              <a:gd name="T133" fmla="*/ T132 w 580"/>
                              <a:gd name="T134" fmla="+- 0 494 437"/>
                              <a:gd name="T135" fmla="*/ 494 h 580"/>
                              <a:gd name="T136" fmla="+- 0 6839 6405"/>
                              <a:gd name="T137" fmla="*/ T136 w 580"/>
                              <a:gd name="T138" fmla="+- 0 529 437"/>
                              <a:gd name="T139" fmla="*/ 529 h 580"/>
                              <a:gd name="T140" fmla="+- 0 6891 6405"/>
                              <a:gd name="T141" fmla="*/ T140 w 580"/>
                              <a:gd name="T142" fmla="+- 0 582 437"/>
                              <a:gd name="T143" fmla="*/ 582 h 580"/>
                              <a:gd name="T144" fmla="+- 0 6926 6405"/>
                              <a:gd name="T145" fmla="*/ T144 w 580"/>
                              <a:gd name="T146" fmla="+- 0 649 437"/>
                              <a:gd name="T147" fmla="*/ 649 h 580"/>
                              <a:gd name="T148" fmla="+- 0 6938 6405"/>
                              <a:gd name="T149" fmla="*/ T148 w 580"/>
                              <a:gd name="T150" fmla="+- 0 726 437"/>
                              <a:gd name="T151" fmla="*/ 726 h 580"/>
                              <a:gd name="T152" fmla="+- 0 6926 6405"/>
                              <a:gd name="T153" fmla="*/ T152 w 580"/>
                              <a:gd name="T154" fmla="+- 0 804 437"/>
                              <a:gd name="T155" fmla="*/ 804 h 580"/>
                              <a:gd name="T156" fmla="+- 0 6891 6405"/>
                              <a:gd name="T157" fmla="*/ T156 w 580"/>
                              <a:gd name="T158" fmla="+- 0 871 437"/>
                              <a:gd name="T159" fmla="*/ 871 h 580"/>
                              <a:gd name="T160" fmla="+- 0 6838 6405"/>
                              <a:gd name="T161" fmla="*/ T160 w 580"/>
                              <a:gd name="T162" fmla="+- 0 924 437"/>
                              <a:gd name="T163" fmla="*/ 924 h 580"/>
                              <a:gd name="T164" fmla="+- 0 6771 6405"/>
                              <a:gd name="T165" fmla="*/ T164 w 580"/>
                              <a:gd name="T166" fmla="+- 0 958 437"/>
                              <a:gd name="T167" fmla="*/ 958 h 580"/>
                              <a:gd name="T168" fmla="+- 0 6694 6405"/>
                              <a:gd name="T169" fmla="*/ T168 w 580"/>
                              <a:gd name="T170" fmla="+- 0 971 437"/>
                              <a:gd name="T171" fmla="*/ 971 h 580"/>
                              <a:gd name="T172" fmla="+- 0 6848 6405"/>
                              <a:gd name="T173" fmla="*/ T172 w 580"/>
                              <a:gd name="T174" fmla="+- 0 971 437"/>
                              <a:gd name="T175" fmla="*/ 971 h 580"/>
                              <a:gd name="T176" fmla="+- 0 6899 6405"/>
                              <a:gd name="T177" fmla="*/ T176 w 580"/>
                              <a:gd name="T178" fmla="+- 0 931 437"/>
                              <a:gd name="T179" fmla="*/ 931 h 580"/>
                              <a:gd name="T180" fmla="+- 0 6944 6405"/>
                              <a:gd name="T181" fmla="*/ T180 w 580"/>
                              <a:gd name="T182" fmla="+- 0 873 437"/>
                              <a:gd name="T183" fmla="*/ 873 h 580"/>
                              <a:gd name="T184" fmla="+- 0 6973 6405"/>
                              <a:gd name="T185" fmla="*/ T184 w 580"/>
                              <a:gd name="T186" fmla="+- 0 803 437"/>
                              <a:gd name="T187" fmla="*/ 803 h 580"/>
                              <a:gd name="T188" fmla="+- 0 6984 6405"/>
                              <a:gd name="T189" fmla="*/ T188 w 580"/>
                              <a:gd name="T190" fmla="+- 0 726 437"/>
                              <a:gd name="T191" fmla="*/ 726 h 580"/>
                              <a:gd name="T192" fmla="+- 0 6973 6405"/>
                              <a:gd name="T193" fmla="*/ T192 w 580"/>
                              <a:gd name="T194" fmla="+- 0 649 437"/>
                              <a:gd name="T195" fmla="*/ 649 h 580"/>
                              <a:gd name="T196" fmla="+- 0 6944 6405"/>
                              <a:gd name="T197" fmla="*/ T196 w 580"/>
                              <a:gd name="T198" fmla="+- 0 580 437"/>
                              <a:gd name="T199" fmla="*/ 580 h 580"/>
                              <a:gd name="T200" fmla="+- 0 6899 6405"/>
                              <a:gd name="T201" fmla="*/ T200 w 580"/>
                              <a:gd name="T202" fmla="+- 0 522 437"/>
                              <a:gd name="T203" fmla="*/ 522 h 580"/>
                              <a:gd name="T204" fmla="+- 0 6848 6405"/>
                              <a:gd name="T205" fmla="*/ T204 w 580"/>
                              <a:gd name="T206" fmla="+- 0 482 437"/>
                              <a:gd name="T207" fmla="*/ 482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89" y="0"/>
                                </a:moveTo>
                                <a:lnTo>
                                  <a:pt x="212" y="10"/>
                                </a:lnTo>
                                <a:lnTo>
                                  <a:pt x="143" y="39"/>
                                </a:lnTo>
                                <a:lnTo>
                                  <a:pt x="84" y="85"/>
                                </a:lnTo>
                                <a:lnTo>
                                  <a:pt x="39" y="143"/>
                                </a:lnTo>
                                <a:lnTo>
                                  <a:pt x="10" y="212"/>
                                </a:lnTo>
                                <a:lnTo>
                                  <a:pt x="0" y="289"/>
                                </a:lnTo>
                                <a:lnTo>
                                  <a:pt x="10" y="366"/>
                                </a:lnTo>
                                <a:lnTo>
                                  <a:pt x="39" y="436"/>
                                </a:lnTo>
                                <a:lnTo>
                                  <a:pt x="84" y="494"/>
                                </a:lnTo>
                                <a:lnTo>
                                  <a:pt x="143" y="539"/>
                                </a:lnTo>
                                <a:lnTo>
                                  <a:pt x="212" y="569"/>
                                </a:lnTo>
                                <a:lnTo>
                                  <a:pt x="289" y="579"/>
                                </a:lnTo>
                                <a:lnTo>
                                  <a:pt x="366" y="569"/>
                                </a:lnTo>
                                <a:lnTo>
                                  <a:pt x="435" y="539"/>
                                </a:lnTo>
                                <a:lnTo>
                                  <a:pt x="443" y="534"/>
                                </a:lnTo>
                                <a:lnTo>
                                  <a:pt x="289" y="534"/>
                                </a:lnTo>
                                <a:lnTo>
                                  <a:pt x="212" y="521"/>
                                </a:lnTo>
                                <a:lnTo>
                                  <a:pt x="145" y="487"/>
                                </a:lnTo>
                                <a:lnTo>
                                  <a:pt x="92" y="434"/>
                                </a:lnTo>
                                <a:lnTo>
                                  <a:pt x="57" y="367"/>
                                </a:lnTo>
                                <a:lnTo>
                                  <a:pt x="45" y="289"/>
                                </a:lnTo>
                                <a:lnTo>
                                  <a:pt x="57" y="212"/>
                                </a:lnTo>
                                <a:lnTo>
                                  <a:pt x="92" y="145"/>
                                </a:lnTo>
                                <a:lnTo>
                                  <a:pt x="145" y="92"/>
                                </a:lnTo>
                                <a:lnTo>
                                  <a:pt x="212" y="57"/>
                                </a:lnTo>
                                <a:lnTo>
                                  <a:pt x="289" y="45"/>
                                </a:lnTo>
                                <a:lnTo>
                                  <a:pt x="443" y="45"/>
                                </a:lnTo>
                                <a:lnTo>
                                  <a:pt x="435" y="39"/>
                                </a:lnTo>
                                <a:lnTo>
                                  <a:pt x="366" y="10"/>
                                </a:lnTo>
                                <a:lnTo>
                                  <a:pt x="289" y="0"/>
                                </a:lnTo>
                                <a:close/>
                                <a:moveTo>
                                  <a:pt x="443" y="45"/>
                                </a:moveTo>
                                <a:lnTo>
                                  <a:pt x="289" y="45"/>
                                </a:lnTo>
                                <a:lnTo>
                                  <a:pt x="366" y="57"/>
                                </a:lnTo>
                                <a:lnTo>
                                  <a:pt x="434" y="92"/>
                                </a:lnTo>
                                <a:lnTo>
                                  <a:pt x="486" y="145"/>
                                </a:lnTo>
                                <a:lnTo>
                                  <a:pt x="521" y="212"/>
                                </a:lnTo>
                                <a:lnTo>
                                  <a:pt x="533" y="289"/>
                                </a:lnTo>
                                <a:lnTo>
                                  <a:pt x="521" y="367"/>
                                </a:lnTo>
                                <a:lnTo>
                                  <a:pt x="486" y="434"/>
                                </a:lnTo>
                                <a:lnTo>
                                  <a:pt x="433" y="487"/>
                                </a:lnTo>
                                <a:lnTo>
                                  <a:pt x="366" y="521"/>
                                </a:lnTo>
                                <a:lnTo>
                                  <a:pt x="289" y="534"/>
                                </a:lnTo>
                                <a:lnTo>
                                  <a:pt x="443" y="534"/>
                                </a:lnTo>
                                <a:lnTo>
                                  <a:pt x="494" y="494"/>
                                </a:lnTo>
                                <a:lnTo>
                                  <a:pt x="539" y="436"/>
                                </a:lnTo>
                                <a:lnTo>
                                  <a:pt x="568" y="366"/>
                                </a:lnTo>
                                <a:lnTo>
                                  <a:pt x="579" y="289"/>
                                </a:lnTo>
                                <a:lnTo>
                                  <a:pt x="568" y="212"/>
                                </a:lnTo>
                                <a:lnTo>
                                  <a:pt x="539" y="143"/>
                                </a:lnTo>
                                <a:lnTo>
                                  <a:pt x="494" y="85"/>
                                </a:lnTo>
                                <a:lnTo>
                                  <a:pt x="443"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86" name="Picture 384"/>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6642" y="700"/>
                            <a:ext cx="104"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7" name="Picture 383"/>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6642" y="562"/>
                            <a:ext cx="104"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8" name="Text Box 382"/>
                        <wps:cNvSpPr txBox="1">
                          <a:spLocks/>
                        </wps:cNvSpPr>
                        <wps:spPr bwMode="auto">
                          <a:xfrm>
                            <a:off x="6214" y="257"/>
                            <a:ext cx="4841" cy="2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Pr="00565C6E" w:rsidRDefault="00600DAC">
                              <w:pPr>
                                <w:spacing w:before="137" w:line="252" w:lineRule="auto"/>
                                <w:ind w:left="938" w:right="191"/>
                                <w:rPr>
                                  <w:rFonts w:ascii="TheSans C5 Bold" w:hAnsi="TheSans C5 Bold"/>
                                  <w:b/>
                                  <w:bCs/>
                                  <w:sz w:val="19"/>
                                </w:rPr>
                              </w:pPr>
                              <w:r w:rsidRPr="00565C6E">
                                <w:rPr>
                                  <w:rFonts w:ascii="TheSans C5 Bold" w:hAnsi="TheSans C5 Bold"/>
                                  <w:b/>
                                  <w:bCs/>
                                  <w:color w:val="FFFFFF"/>
                                  <w:sz w:val="19"/>
                                </w:rPr>
                                <w:t xml:space="preserve">The setting of performance indicators, responsibilities for the service’s </w:t>
                              </w:r>
                              <w:r w:rsidRPr="00565C6E">
                                <w:rPr>
                                  <w:rFonts w:ascii="TheSans C5 Bold" w:hAnsi="TheSans C5 Bold"/>
                                  <w:b/>
                                  <w:bCs/>
                                  <w:color w:val="FFFFFF"/>
                                  <w:spacing w:val="-6"/>
                                  <w:sz w:val="19"/>
                                </w:rPr>
                                <w:t xml:space="preserve">QIP, </w:t>
                              </w:r>
                              <w:r w:rsidRPr="00565C6E">
                                <w:rPr>
                                  <w:rFonts w:ascii="TheSans C5 Bold" w:hAnsi="TheSans C5 Bold"/>
                                  <w:b/>
                                  <w:bCs/>
                                  <w:color w:val="FFFFFF"/>
                                  <w:sz w:val="19"/>
                                </w:rPr>
                                <w:t xml:space="preserve">and </w:t>
                              </w:r>
                              <w:proofErr w:type="spellStart"/>
                              <w:r w:rsidRPr="00565C6E">
                                <w:rPr>
                                  <w:rFonts w:ascii="TheSans C5 Bold" w:hAnsi="TheSans C5 Bold"/>
                                  <w:b/>
                                  <w:bCs/>
                                  <w:color w:val="FFFFFF"/>
                                  <w:sz w:val="19"/>
                                </w:rPr>
                                <w:t>organisational</w:t>
                              </w:r>
                              <w:proofErr w:type="spellEnd"/>
                              <w:r w:rsidRPr="00565C6E">
                                <w:rPr>
                                  <w:rFonts w:ascii="TheSans C5 Bold" w:hAnsi="TheSans C5 Bold"/>
                                  <w:b/>
                                  <w:bCs/>
                                  <w:color w:val="FFFFFF"/>
                                  <w:sz w:val="19"/>
                                </w:rPr>
                                <w:t xml:space="preserve"> and individual goals is a </w:t>
                              </w:r>
                              <w:r w:rsidRPr="00565C6E">
                                <w:rPr>
                                  <w:rFonts w:ascii="TheSans C5 Bold" w:hAnsi="TheSans C5 Bold"/>
                                  <w:b/>
                                  <w:bCs/>
                                  <w:color w:val="FFFFFF"/>
                                  <w:spacing w:val="-4"/>
                                  <w:sz w:val="19"/>
                                </w:rPr>
                                <w:t xml:space="preserve">joint decision between </w:t>
                              </w:r>
                              <w:r w:rsidRPr="00565C6E">
                                <w:rPr>
                                  <w:rFonts w:ascii="TheSans C5 Bold" w:hAnsi="TheSans C5 Bold"/>
                                  <w:b/>
                                  <w:bCs/>
                                  <w:color w:val="FFFFFF"/>
                                  <w:spacing w:val="-3"/>
                                  <w:sz w:val="19"/>
                                </w:rPr>
                                <w:t xml:space="preserve">the </w:t>
                              </w:r>
                              <w:r w:rsidRPr="00565C6E">
                                <w:rPr>
                                  <w:rFonts w:ascii="TheSans C5 Bold" w:hAnsi="TheSans C5 Bold"/>
                                  <w:b/>
                                  <w:bCs/>
                                  <w:color w:val="FFFFFF"/>
                                  <w:spacing w:val="-5"/>
                                  <w:sz w:val="19"/>
                                </w:rPr>
                                <w:t xml:space="preserve">employer </w:t>
                              </w:r>
                              <w:r w:rsidRPr="00565C6E">
                                <w:rPr>
                                  <w:rFonts w:ascii="TheSans C5 Bold" w:hAnsi="TheSans C5 Bold"/>
                                  <w:b/>
                                  <w:bCs/>
                                  <w:color w:val="FFFFFF"/>
                                  <w:spacing w:val="-3"/>
                                  <w:sz w:val="19"/>
                                </w:rPr>
                                <w:t xml:space="preserve">and </w:t>
                              </w:r>
                              <w:r w:rsidRPr="00565C6E">
                                <w:rPr>
                                  <w:rFonts w:ascii="TheSans C5 Bold" w:hAnsi="TheSans C5 Bold"/>
                                  <w:b/>
                                  <w:bCs/>
                                  <w:color w:val="FFFFFF"/>
                                  <w:spacing w:val="-5"/>
                                  <w:sz w:val="19"/>
                                </w:rPr>
                                <w:t xml:space="preserve">employee </w:t>
                              </w:r>
                              <w:r w:rsidRPr="00565C6E">
                                <w:rPr>
                                  <w:rFonts w:ascii="TheSans C5 Bold" w:hAnsi="TheSans C5 Bold"/>
                                  <w:b/>
                                  <w:bCs/>
                                  <w:color w:val="FFFFFF"/>
                                  <w:sz w:val="19"/>
                                </w:rPr>
                                <w:t>and is subject to ongoing monitoring and evaluation at the end of each 12-month cycle including a mid-performance period evaluation and regular progress</w:t>
                              </w:r>
                              <w:r w:rsidRPr="00565C6E">
                                <w:rPr>
                                  <w:rFonts w:ascii="TheSans C5 Bold" w:hAnsi="TheSans C5 Bold"/>
                                  <w:b/>
                                  <w:bCs/>
                                  <w:color w:val="FFFFFF"/>
                                  <w:spacing w:val="24"/>
                                  <w:sz w:val="19"/>
                                </w:rPr>
                                <w:t xml:space="preserve"> </w:t>
                              </w:r>
                              <w:r w:rsidRPr="00565C6E">
                                <w:rPr>
                                  <w:rFonts w:ascii="TheSans C5 Bold" w:hAnsi="TheSans C5 Bold"/>
                                  <w:b/>
                                  <w:bCs/>
                                  <w:color w:val="FFFFFF"/>
                                  <w:sz w:val="19"/>
                                </w:rPr>
                                <w:t>meetings.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81" o:spid="_x0000_s1253" style="position:absolute;left:0;text-align:left;margin-left:310.7pt;margin-top:12.9pt;width:242.05pt;height:117.65pt;z-index:251530752;mso-position-horizontal-relative:page;mso-position-vertical-relative:text" coordorigin="6214,258" coordsize="4841,2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">
                <v:rect id="Rectangle 386" o:spid="_x0000_s1254" style="position:absolute;left:6214;top:257;width:4841;height:2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" fillcolor="#0077be" stroked="f">
                  <v:path arrowok="t"/>
                </v:rect>
                <v:shape id="AutoShape 385" o:spid="_x0000_s1255" style="position:absolute;left:6404;top:436;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" path="m289,l212,10,143,39,84,85,39,143,10,212,,289r10,77l39,436r45,58l143,539r69,30l289,579r77,-10l435,539r8,-5l289,534,212,521,145,487,92,434,57,367,45,289,57,212,92,145,145,92,212,57,289,45r154,l435,39,366,10,289,xm443,45r-154,l366,57r68,35l486,145r35,67l533,289r-12,78l486,434r-53,53l366,521r-77,13l443,534r51,-40l539,436r29,-70l579,289,568,212,539,143,494,85,443,45xe" stroked="f">
                  <v:path arrowok="t" o:connecttype="custom" o:connectlocs="289,437;212,447;143,476;84,522;39,580;10,649;0,726;10,803;39,873;84,931;143,976;212,1006;289,1016;366,1006;435,976;443,971;289,971;212,958;145,924;92,871;57,804;45,726;57,649;92,582;145,529;212,494;289,482;443,482;435,476;366,447;289,437;443,482;289,482;366,494;434,529;486,582;521,649;533,726;521,804;486,871;433,924;366,958;289,971;443,971;494,931;539,873;568,803;579,726;568,649;539,580;494,522;443,482" o:connectangles="0,0,0,0,0,0,0,0,0,0,0,0,0,0,0,0,0,0,0,0,0,0,0,0,0,0,0,0,0,0,0,0,0,0,0,0,0,0,0,0,0,0,0,0,0,0,0,0,0,0,0,0"/>
                </v:shape>
                <v:shape id="Picture 384" o:spid="_x0000_s1256" type="#_x0000_t75" style="position:absolute;left:6642;top:700;width:104;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">
                  <v:imagedata r:id="rId33" o:title=""/>
                  <v:path arrowok="t"/>
                  <o:lock v:ext="edit" aspectratio="f"/>
                </v:shape>
                <v:shape id="Picture 383" o:spid="_x0000_s1257" type="#_x0000_t75" style="position:absolute;left:6642;top:562;width:104;height: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">
                  <v:imagedata r:id="rId31" o:title=""/>
                  <v:path arrowok="t"/>
                  <o:lock v:ext="edit" aspectratio="f"/>
                </v:shape>
                <v:shape id="Text Box 382" o:spid="_x0000_s1258" type="#_x0000_t202" style="position:absolute;left:6214;top:257;width:4841;height:2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" filled="f" stroked="f">
                  <v:path arrowok="t"/>
                  <v:textbox inset="0,0,0,0">
                    <w:txbxContent>
                      <w:p w:rsidR="00600DAC" w:rsidRPr="00565C6E" w:rsidRDefault="00600DAC">
                        <w:pPr>
                          <w:spacing w:before="137" w:line="252" w:lineRule="auto"/>
                          <w:ind w:left="938" w:right="191"/>
                          <w:rPr>
                            <w:rFonts w:ascii="TheSans C5 Bold" w:hAnsi="TheSans C5 Bold"/>
                            <w:b/>
                            <w:bCs/>
                            <w:sz w:val="19"/>
                          </w:rPr>
                        </w:pPr>
                        <w:r w:rsidRPr="00565C6E">
                          <w:rPr>
                            <w:rFonts w:ascii="TheSans C5 Bold" w:hAnsi="TheSans C5 Bold"/>
                            <w:b/>
                            <w:bCs/>
                            <w:color w:val="FFFFFF"/>
                            <w:sz w:val="19"/>
                          </w:rPr>
                          <w:t xml:space="preserve">The setting of performance indicators, responsibilities for the service’s </w:t>
                        </w:r>
                        <w:r w:rsidRPr="00565C6E">
                          <w:rPr>
                            <w:rFonts w:ascii="TheSans C5 Bold" w:hAnsi="TheSans C5 Bold"/>
                            <w:b/>
                            <w:bCs/>
                            <w:color w:val="FFFFFF"/>
                            <w:spacing w:val="-6"/>
                            <w:sz w:val="19"/>
                          </w:rPr>
                          <w:t xml:space="preserve">QIP, </w:t>
                        </w:r>
                        <w:r w:rsidRPr="00565C6E">
                          <w:rPr>
                            <w:rFonts w:ascii="TheSans C5 Bold" w:hAnsi="TheSans C5 Bold"/>
                            <w:b/>
                            <w:bCs/>
                            <w:color w:val="FFFFFF"/>
                            <w:sz w:val="19"/>
                          </w:rPr>
                          <w:t xml:space="preserve">and </w:t>
                        </w:r>
                        <w:proofErr w:type="spellStart"/>
                        <w:r w:rsidRPr="00565C6E">
                          <w:rPr>
                            <w:rFonts w:ascii="TheSans C5 Bold" w:hAnsi="TheSans C5 Bold"/>
                            <w:b/>
                            <w:bCs/>
                            <w:color w:val="FFFFFF"/>
                            <w:sz w:val="19"/>
                          </w:rPr>
                          <w:t>organisational</w:t>
                        </w:r>
                        <w:proofErr w:type="spellEnd"/>
                        <w:r w:rsidRPr="00565C6E">
                          <w:rPr>
                            <w:rFonts w:ascii="TheSans C5 Bold" w:hAnsi="TheSans C5 Bold"/>
                            <w:b/>
                            <w:bCs/>
                            <w:color w:val="FFFFFF"/>
                            <w:sz w:val="19"/>
                          </w:rPr>
                          <w:t xml:space="preserve"> and individual goals is a </w:t>
                        </w:r>
                        <w:r w:rsidRPr="00565C6E">
                          <w:rPr>
                            <w:rFonts w:ascii="TheSans C5 Bold" w:hAnsi="TheSans C5 Bold"/>
                            <w:b/>
                            <w:bCs/>
                            <w:color w:val="FFFFFF"/>
                            <w:spacing w:val="-4"/>
                            <w:sz w:val="19"/>
                          </w:rPr>
                          <w:t xml:space="preserve">joint decision between </w:t>
                        </w:r>
                        <w:r w:rsidRPr="00565C6E">
                          <w:rPr>
                            <w:rFonts w:ascii="TheSans C5 Bold" w:hAnsi="TheSans C5 Bold"/>
                            <w:b/>
                            <w:bCs/>
                            <w:color w:val="FFFFFF"/>
                            <w:spacing w:val="-3"/>
                            <w:sz w:val="19"/>
                          </w:rPr>
                          <w:t xml:space="preserve">the </w:t>
                        </w:r>
                        <w:r w:rsidRPr="00565C6E">
                          <w:rPr>
                            <w:rFonts w:ascii="TheSans C5 Bold" w:hAnsi="TheSans C5 Bold"/>
                            <w:b/>
                            <w:bCs/>
                            <w:color w:val="FFFFFF"/>
                            <w:spacing w:val="-5"/>
                            <w:sz w:val="19"/>
                          </w:rPr>
                          <w:t xml:space="preserve">employer </w:t>
                        </w:r>
                        <w:r w:rsidRPr="00565C6E">
                          <w:rPr>
                            <w:rFonts w:ascii="TheSans C5 Bold" w:hAnsi="TheSans C5 Bold"/>
                            <w:b/>
                            <w:bCs/>
                            <w:color w:val="FFFFFF"/>
                            <w:spacing w:val="-3"/>
                            <w:sz w:val="19"/>
                          </w:rPr>
                          <w:t xml:space="preserve">and </w:t>
                        </w:r>
                        <w:r w:rsidRPr="00565C6E">
                          <w:rPr>
                            <w:rFonts w:ascii="TheSans C5 Bold" w:hAnsi="TheSans C5 Bold"/>
                            <w:b/>
                            <w:bCs/>
                            <w:color w:val="FFFFFF"/>
                            <w:spacing w:val="-5"/>
                            <w:sz w:val="19"/>
                          </w:rPr>
                          <w:t xml:space="preserve">employee </w:t>
                        </w:r>
                        <w:r w:rsidRPr="00565C6E">
                          <w:rPr>
                            <w:rFonts w:ascii="TheSans C5 Bold" w:hAnsi="TheSans C5 Bold"/>
                            <w:b/>
                            <w:bCs/>
                            <w:color w:val="FFFFFF"/>
                            <w:sz w:val="19"/>
                          </w:rPr>
                          <w:t>and is subject to ongoing monitoring and evaluation at the end of each 12-month cycle including a mid-performance period evaluation and regular progress</w:t>
                        </w:r>
                        <w:r w:rsidRPr="00565C6E">
                          <w:rPr>
                            <w:rFonts w:ascii="TheSans C5 Bold" w:hAnsi="TheSans C5 Bold"/>
                            <w:b/>
                            <w:bCs/>
                            <w:color w:val="FFFFFF"/>
                            <w:spacing w:val="24"/>
                            <w:sz w:val="19"/>
                          </w:rPr>
                          <w:t xml:space="preserve"> </w:t>
                        </w:r>
                        <w:r w:rsidRPr="00565C6E">
                          <w:rPr>
                            <w:rFonts w:ascii="TheSans C5 Bold" w:hAnsi="TheSans C5 Bold"/>
                            <w:b/>
                            <w:bCs/>
                            <w:color w:val="FFFFFF"/>
                            <w:sz w:val="19"/>
                          </w:rPr>
                          <w:t>meetings.</w:t>
                        </w:r>
                      </w:p>
                    </w:txbxContent>
                  </v:textbox>
                </v:shape>
                <w10:wrap anchorx="page"/>
              </v:group>
            </w:pict>
          </mc:Fallback>
        </mc:AlternateContent>
      </w:r>
      <w:r w:rsidR="002D5A81" w:rsidRPr="00F160A1">
        <w:rPr>
          <w:bCs w:val="0"/>
        </w:rPr>
        <w:t>It is recommended that up to a maximum of six performance indicators are agreed to for each employee.</w:t>
      </w:r>
    </w:p>
    <w:p w:rsidR="007773E1" w:rsidRDefault="002D5A81">
      <w:pPr>
        <w:pStyle w:val="BodyText"/>
        <w:rPr>
          <w:rFonts w:ascii="TheSans C5 Bold"/>
          <w:b/>
          <w:sz w:val="24"/>
        </w:rPr>
      </w:pPr>
      <w:r>
        <w:br w:type="column"/>
      </w:r>
    </w:p>
    <w:p w:rsidR="007773E1" w:rsidRPr="007A1E65" w:rsidRDefault="007773E1">
      <w:pPr>
        <w:pStyle w:val="BodyText"/>
        <w:spacing w:before="8"/>
        <w:rPr>
          <w:rFonts w:ascii="TheSans C5 Bold"/>
          <w:sz w:val="23"/>
        </w:rPr>
      </w:pPr>
    </w:p>
    <w:p w:rsidR="007773E1" w:rsidRPr="00F160A1" w:rsidRDefault="002D5A81">
      <w:pPr>
        <w:pStyle w:val="Heading9"/>
        <w:ind w:left="51"/>
        <w:rPr>
          <w:bCs w:val="0"/>
        </w:rPr>
      </w:pPr>
      <w:r w:rsidRPr="00F160A1">
        <w:rPr>
          <w:bCs w:val="0"/>
        </w:rPr>
        <w:t>Performance Indicators</w:t>
      </w:r>
    </w:p>
    <w:p w:rsidR="007773E1" w:rsidRDefault="001F601A">
      <w:pPr>
        <w:pStyle w:val="BodyText"/>
        <w:spacing w:before="70" w:line="252" w:lineRule="auto"/>
        <w:ind w:left="51" w:right="946"/>
      </w:pPr>
      <w:hyperlink w:anchor="TOOL3_1_LIST_OF_PERFORMANCE_INDI" w:history="1">
        <w:r w:rsidR="002D5A81" w:rsidRPr="004601F5">
          <w:rPr>
            <w:rStyle w:val="Hyperlink"/>
            <w:rFonts w:ascii="TheSans C5 Bold" w:hAnsi="TheSans C5 Bold"/>
            <w:bCs/>
            <w:spacing w:val="-5"/>
          </w:rPr>
          <w:t xml:space="preserve">Tool </w:t>
        </w:r>
        <w:r w:rsidR="002D5A81" w:rsidRPr="004601F5">
          <w:rPr>
            <w:rStyle w:val="Hyperlink"/>
            <w:rFonts w:ascii="TheSans C5 Bold" w:hAnsi="TheSans C5 Bold"/>
            <w:bCs/>
          </w:rPr>
          <w:t>3.1 List of Performance Indicators</w:t>
        </w:r>
      </w:hyperlink>
      <w:r w:rsidR="002D5A81">
        <w:rPr>
          <w:rFonts w:ascii="TheSans C5 Bold" w:hAnsi="TheSans C5 Bold"/>
          <w:b/>
          <w:color w:val="16BECF"/>
        </w:rPr>
        <w:t xml:space="preserve"> </w:t>
      </w:r>
      <w:r w:rsidR="002D5A81">
        <w:t xml:space="preserve">identifies performance indicators that align to the National Quality Standard and can be tailored to suit a service’s requirements. These performance indicators can be </w:t>
      </w:r>
      <w:r w:rsidR="002D5A81">
        <w:rPr>
          <w:spacing w:val="-3"/>
        </w:rPr>
        <w:t xml:space="preserve">used </w:t>
      </w:r>
      <w:r w:rsidR="002D5A81">
        <w:t>to assist with keeping the evaluation focused on specific areas.</w:t>
      </w:r>
      <w:r w:rsidR="002D5A81">
        <w:rPr>
          <w:spacing w:val="6"/>
        </w:rPr>
        <w:t xml:space="preserve"> </w:t>
      </w:r>
      <w:r w:rsidR="002D5A81">
        <w:t>The</w:t>
      </w:r>
      <w:r w:rsidR="002D5A81">
        <w:rPr>
          <w:spacing w:val="15"/>
        </w:rPr>
        <w:t xml:space="preserve"> </w:t>
      </w:r>
      <w:r w:rsidR="002D5A81">
        <w:t>tool</w:t>
      </w:r>
      <w:r w:rsidR="002D5A81">
        <w:rPr>
          <w:spacing w:val="14"/>
        </w:rPr>
        <w:t xml:space="preserve"> </w:t>
      </w:r>
      <w:r w:rsidR="002D5A81">
        <w:t>includes</w:t>
      </w:r>
      <w:r w:rsidR="002D5A81">
        <w:rPr>
          <w:spacing w:val="15"/>
        </w:rPr>
        <w:t xml:space="preserve"> </w:t>
      </w:r>
      <w:r w:rsidR="002D5A81">
        <w:t>performance</w:t>
      </w:r>
      <w:r w:rsidR="002D5A81">
        <w:rPr>
          <w:spacing w:val="15"/>
        </w:rPr>
        <w:t xml:space="preserve"> </w:t>
      </w:r>
      <w:r w:rsidR="002D5A81">
        <w:t>indicators</w:t>
      </w:r>
      <w:r w:rsidR="002D5A81">
        <w:rPr>
          <w:spacing w:val="14"/>
        </w:rPr>
        <w:t xml:space="preserve"> </w:t>
      </w:r>
      <w:r w:rsidR="002D5A81">
        <w:t>covering</w:t>
      </w:r>
    </w:p>
    <w:p w:rsidR="007773E1" w:rsidRDefault="002D5A81">
      <w:pPr>
        <w:pStyle w:val="BodyText"/>
        <w:spacing w:before="4" w:line="252" w:lineRule="auto"/>
        <w:ind w:left="51" w:right="845"/>
      </w:pPr>
      <w:r>
        <w:rPr>
          <w:w w:val="105"/>
        </w:rPr>
        <w:t>competencies</w:t>
      </w:r>
      <w:r>
        <w:rPr>
          <w:spacing w:val="-23"/>
          <w:w w:val="105"/>
        </w:rPr>
        <w:t xml:space="preserve"> </w:t>
      </w:r>
      <w:r>
        <w:rPr>
          <w:w w:val="105"/>
        </w:rPr>
        <w:t>(skills,</w:t>
      </w:r>
      <w:r>
        <w:rPr>
          <w:spacing w:val="-22"/>
          <w:w w:val="105"/>
        </w:rPr>
        <w:t xml:space="preserve"> </w:t>
      </w:r>
      <w:r>
        <w:rPr>
          <w:w w:val="105"/>
        </w:rPr>
        <w:t>knowledge</w:t>
      </w:r>
      <w:r>
        <w:rPr>
          <w:spacing w:val="-23"/>
          <w:w w:val="105"/>
        </w:rPr>
        <w:t xml:space="preserve"> </w:t>
      </w:r>
      <w:r>
        <w:rPr>
          <w:w w:val="105"/>
        </w:rPr>
        <w:t>and</w:t>
      </w:r>
      <w:r>
        <w:rPr>
          <w:spacing w:val="-22"/>
          <w:w w:val="105"/>
        </w:rPr>
        <w:t xml:space="preserve"> </w:t>
      </w:r>
      <w:r>
        <w:rPr>
          <w:w w:val="105"/>
        </w:rPr>
        <w:t>documentation)</w:t>
      </w:r>
      <w:r>
        <w:rPr>
          <w:spacing w:val="-23"/>
          <w:w w:val="105"/>
        </w:rPr>
        <w:t xml:space="preserve"> </w:t>
      </w:r>
      <w:r>
        <w:rPr>
          <w:spacing w:val="-5"/>
          <w:w w:val="105"/>
        </w:rPr>
        <w:t xml:space="preserve">and </w:t>
      </w:r>
      <w:proofErr w:type="spellStart"/>
      <w:r>
        <w:rPr>
          <w:w w:val="105"/>
        </w:rPr>
        <w:t>behaviours</w:t>
      </w:r>
      <w:proofErr w:type="spellEnd"/>
      <w:r>
        <w:rPr>
          <w:spacing w:val="-3"/>
          <w:w w:val="105"/>
        </w:rPr>
        <w:t xml:space="preserve"> </w:t>
      </w:r>
      <w:r>
        <w:rPr>
          <w:w w:val="105"/>
        </w:rPr>
        <w:t>(responsiveness).</w:t>
      </w:r>
    </w:p>
    <w:p w:rsidR="007773E1" w:rsidRDefault="002D5A81">
      <w:pPr>
        <w:pStyle w:val="BodyText"/>
        <w:spacing w:before="114" w:line="252" w:lineRule="auto"/>
        <w:ind w:left="51" w:right="927"/>
      </w:pPr>
      <w:r>
        <w:rPr>
          <w:w w:val="105"/>
        </w:rPr>
        <w:t>By using the performance indicators, employees and employers have an opportunity to discuss the areas of strength</w:t>
      </w:r>
      <w:r>
        <w:rPr>
          <w:spacing w:val="-18"/>
          <w:w w:val="105"/>
        </w:rPr>
        <w:t xml:space="preserve"> </w:t>
      </w:r>
      <w:r>
        <w:rPr>
          <w:w w:val="105"/>
        </w:rPr>
        <w:t>for</w:t>
      </w:r>
      <w:r>
        <w:rPr>
          <w:spacing w:val="-18"/>
          <w:w w:val="105"/>
        </w:rPr>
        <w:t xml:space="preserve"> </w:t>
      </w:r>
      <w:r>
        <w:rPr>
          <w:w w:val="105"/>
        </w:rPr>
        <w:t>the</w:t>
      </w:r>
      <w:r>
        <w:rPr>
          <w:spacing w:val="-18"/>
          <w:w w:val="105"/>
        </w:rPr>
        <w:t xml:space="preserve"> </w:t>
      </w:r>
      <w:r>
        <w:rPr>
          <w:w w:val="105"/>
        </w:rPr>
        <w:t>employee.</w:t>
      </w:r>
      <w:r>
        <w:rPr>
          <w:spacing w:val="-18"/>
          <w:w w:val="105"/>
        </w:rPr>
        <w:t xml:space="preserve"> </w:t>
      </w:r>
      <w:r>
        <w:rPr>
          <w:w w:val="105"/>
        </w:rPr>
        <w:t>Acknowledgment</w:t>
      </w:r>
      <w:r>
        <w:rPr>
          <w:spacing w:val="-17"/>
          <w:w w:val="105"/>
        </w:rPr>
        <w:t xml:space="preserve"> </w:t>
      </w:r>
      <w:r>
        <w:rPr>
          <w:w w:val="105"/>
        </w:rPr>
        <w:t>of</w:t>
      </w:r>
      <w:r>
        <w:rPr>
          <w:spacing w:val="-17"/>
          <w:w w:val="105"/>
        </w:rPr>
        <w:t xml:space="preserve"> </w:t>
      </w:r>
      <w:r>
        <w:rPr>
          <w:spacing w:val="-3"/>
          <w:w w:val="105"/>
        </w:rPr>
        <w:t xml:space="preserve">strength </w:t>
      </w:r>
      <w:r>
        <w:rPr>
          <w:w w:val="105"/>
        </w:rPr>
        <w:t>can then lead to positive and constructive discussions around areas for improvement. The strengths of the employee can therefore be applied to the areas for improvement</w:t>
      </w:r>
      <w:r>
        <w:rPr>
          <w:spacing w:val="-13"/>
          <w:w w:val="105"/>
        </w:rPr>
        <w:t xml:space="preserve"> </w:t>
      </w:r>
      <w:r>
        <w:rPr>
          <w:w w:val="105"/>
        </w:rPr>
        <w:t>as</w:t>
      </w:r>
      <w:r>
        <w:rPr>
          <w:spacing w:val="-13"/>
          <w:w w:val="105"/>
        </w:rPr>
        <w:t xml:space="preserve"> </w:t>
      </w:r>
      <w:r>
        <w:rPr>
          <w:w w:val="105"/>
        </w:rPr>
        <w:t>related</w:t>
      </w:r>
      <w:r>
        <w:rPr>
          <w:spacing w:val="-12"/>
          <w:w w:val="105"/>
        </w:rPr>
        <w:t xml:space="preserve"> </w:t>
      </w:r>
      <w:r>
        <w:rPr>
          <w:w w:val="105"/>
        </w:rPr>
        <w:t>to</w:t>
      </w:r>
      <w:r>
        <w:rPr>
          <w:spacing w:val="-13"/>
          <w:w w:val="105"/>
        </w:rPr>
        <w:t xml:space="preserve"> </w:t>
      </w:r>
      <w:r>
        <w:rPr>
          <w:w w:val="105"/>
        </w:rPr>
        <w:t>the</w:t>
      </w:r>
      <w:r>
        <w:rPr>
          <w:spacing w:val="-12"/>
          <w:w w:val="105"/>
        </w:rPr>
        <w:t xml:space="preserve"> </w:t>
      </w:r>
      <w:r>
        <w:rPr>
          <w:w w:val="105"/>
        </w:rPr>
        <w:t>performance</w:t>
      </w:r>
      <w:r>
        <w:rPr>
          <w:spacing w:val="-13"/>
          <w:w w:val="105"/>
        </w:rPr>
        <w:t xml:space="preserve"> </w:t>
      </w:r>
      <w:r>
        <w:rPr>
          <w:w w:val="105"/>
        </w:rPr>
        <w:t>indicator.</w:t>
      </w:r>
    </w:p>
    <w:p w:rsidR="007773E1" w:rsidRDefault="002D5A81">
      <w:pPr>
        <w:pStyle w:val="BodyText"/>
        <w:spacing w:before="4" w:line="252" w:lineRule="auto"/>
        <w:ind w:left="51" w:right="844"/>
      </w:pPr>
      <w:r>
        <w:rPr>
          <w:w w:val="105"/>
        </w:rPr>
        <w:t>For example, an educator may excel at documenting children's learning and development, however struggles to keep these up to date. The performance indicators could be used to work through ways the educator could develop</w:t>
      </w:r>
      <w:r>
        <w:rPr>
          <w:spacing w:val="-17"/>
          <w:w w:val="105"/>
        </w:rPr>
        <w:t xml:space="preserve"> </w:t>
      </w:r>
      <w:r>
        <w:rPr>
          <w:w w:val="105"/>
        </w:rPr>
        <w:t>systems</w:t>
      </w:r>
      <w:r>
        <w:rPr>
          <w:spacing w:val="-17"/>
          <w:w w:val="105"/>
        </w:rPr>
        <w:t xml:space="preserve"> </w:t>
      </w:r>
      <w:r>
        <w:rPr>
          <w:w w:val="105"/>
        </w:rPr>
        <w:t>where</w:t>
      </w:r>
      <w:r>
        <w:rPr>
          <w:spacing w:val="-17"/>
          <w:w w:val="105"/>
        </w:rPr>
        <w:t xml:space="preserve"> </w:t>
      </w:r>
      <w:r>
        <w:rPr>
          <w:w w:val="105"/>
        </w:rPr>
        <w:t>their</w:t>
      </w:r>
      <w:r>
        <w:rPr>
          <w:spacing w:val="-16"/>
          <w:w w:val="105"/>
        </w:rPr>
        <w:t xml:space="preserve"> </w:t>
      </w:r>
      <w:r>
        <w:rPr>
          <w:w w:val="105"/>
        </w:rPr>
        <w:t>skill</w:t>
      </w:r>
      <w:r>
        <w:rPr>
          <w:spacing w:val="-17"/>
          <w:w w:val="105"/>
        </w:rPr>
        <w:t xml:space="preserve"> </w:t>
      </w:r>
      <w:r>
        <w:rPr>
          <w:w w:val="105"/>
        </w:rPr>
        <w:t>in</w:t>
      </w:r>
      <w:r>
        <w:rPr>
          <w:spacing w:val="-17"/>
          <w:w w:val="105"/>
        </w:rPr>
        <w:t xml:space="preserve"> </w:t>
      </w:r>
      <w:r>
        <w:rPr>
          <w:w w:val="105"/>
        </w:rPr>
        <w:t>documentation</w:t>
      </w:r>
      <w:r>
        <w:rPr>
          <w:spacing w:val="-16"/>
          <w:w w:val="105"/>
        </w:rPr>
        <w:t xml:space="preserve"> </w:t>
      </w:r>
      <w:r>
        <w:rPr>
          <w:spacing w:val="-4"/>
          <w:w w:val="105"/>
        </w:rPr>
        <w:t xml:space="preserve">could </w:t>
      </w:r>
      <w:r>
        <w:rPr>
          <w:w w:val="105"/>
        </w:rPr>
        <w:t xml:space="preserve">be supported to be </w:t>
      </w:r>
      <w:proofErr w:type="gramStart"/>
      <w:r>
        <w:rPr>
          <w:w w:val="105"/>
        </w:rPr>
        <w:t>more</w:t>
      </w:r>
      <w:r>
        <w:rPr>
          <w:spacing w:val="-11"/>
          <w:w w:val="105"/>
        </w:rPr>
        <w:t xml:space="preserve"> </w:t>
      </w:r>
      <w:r>
        <w:rPr>
          <w:spacing w:val="-3"/>
          <w:w w:val="105"/>
        </w:rPr>
        <w:t>timely</w:t>
      </w:r>
      <w:proofErr w:type="gramEnd"/>
      <w:r>
        <w:rPr>
          <w:spacing w:val="-3"/>
          <w:w w:val="105"/>
        </w:rPr>
        <w:t>.</w:t>
      </w:r>
    </w:p>
    <w:p w:rsidR="007773E1" w:rsidRDefault="002D5A81">
      <w:pPr>
        <w:pStyle w:val="BodyText"/>
        <w:spacing w:before="117" w:line="252" w:lineRule="auto"/>
        <w:ind w:left="51" w:right="929"/>
      </w:pPr>
      <w:r>
        <w:rPr>
          <w:w w:val="105"/>
        </w:rPr>
        <w:t xml:space="preserve">Included in each performance indicator in </w:t>
      </w:r>
      <w:hyperlink w:anchor="TOOL3_1_LIST_OF_PERFORMANCE_INDI" w:history="1">
        <w:r w:rsidRPr="004601F5">
          <w:rPr>
            <w:rStyle w:val="Hyperlink"/>
            <w:rFonts w:ascii="TheSans C5 Bold"/>
            <w:bCs/>
            <w:spacing w:val="-5"/>
            <w:w w:val="105"/>
          </w:rPr>
          <w:t xml:space="preserve">Tool </w:t>
        </w:r>
        <w:r w:rsidRPr="004601F5">
          <w:rPr>
            <w:rStyle w:val="Hyperlink"/>
            <w:rFonts w:ascii="TheSans C5 Bold"/>
            <w:bCs/>
            <w:w w:val="105"/>
          </w:rPr>
          <w:t>3.1</w:t>
        </w:r>
      </w:hyperlink>
      <w:r w:rsidRPr="007A1E65">
        <w:rPr>
          <w:rFonts w:ascii="TheSans C5 Bold"/>
          <w:bCs/>
          <w:color w:val="16BECF"/>
          <w:w w:val="105"/>
        </w:rPr>
        <w:t xml:space="preserve"> </w:t>
      </w:r>
      <w:r>
        <w:rPr>
          <w:w w:val="105"/>
        </w:rPr>
        <w:t>are reference</w:t>
      </w:r>
      <w:r>
        <w:rPr>
          <w:spacing w:val="-22"/>
          <w:w w:val="105"/>
        </w:rPr>
        <w:t xml:space="preserve"> </w:t>
      </w:r>
      <w:r>
        <w:rPr>
          <w:w w:val="105"/>
        </w:rPr>
        <w:t>codes</w:t>
      </w:r>
      <w:r>
        <w:rPr>
          <w:spacing w:val="-22"/>
          <w:w w:val="105"/>
        </w:rPr>
        <w:t xml:space="preserve"> </w:t>
      </w:r>
      <w:r>
        <w:rPr>
          <w:w w:val="105"/>
        </w:rPr>
        <w:t>to</w:t>
      </w:r>
      <w:r>
        <w:rPr>
          <w:spacing w:val="-22"/>
          <w:w w:val="105"/>
        </w:rPr>
        <w:t xml:space="preserve"> </w:t>
      </w:r>
      <w:r>
        <w:rPr>
          <w:w w:val="105"/>
        </w:rPr>
        <w:t>the</w:t>
      </w:r>
      <w:r>
        <w:rPr>
          <w:spacing w:val="-22"/>
          <w:w w:val="105"/>
        </w:rPr>
        <w:t xml:space="preserve"> </w:t>
      </w:r>
      <w:r>
        <w:rPr>
          <w:w w:val="105"/>
        </w:rPr>
        <w:t>Australian</w:t>
      </w:r>
      <w:r>
        <w:rPr>
          <w:spacing w:val="-22"/>
          <w:w w:val="105"/>
        </w:rPr>
        <w:t xml:space="preserve"> </w:t>
      </w:r>
      <w:r>
        <w:rPr>
          <w:w w:val="105"/>
        </w:rPr>
        <w:t>Professional</w:t>
      </w:r>
      <w:r>
        <w:rPr>
          <w:spacing w:val="-21"/>
          <w:w w:val="105"/>
        </w:rPr>
        <w:t xml:space="preserve"> </w:t>
      </w:r>
      <w:r>
        <w:rPr>
          <w:w w:val="105"/>
        </w:rPr>
        <w:t>Standards for</w:t>
      </w:r>
      <w:r>
        <w:rPr>
          <w:spacing w:val="-24"/>
          <w:w w:val="105"/>
        </w:rPr>
        <w:t xml:space="preserve"> </w:t>
      </w:r>
      <w:r>
        <w:rPr>
          <w:spacing w:val="-3"/>
          <w:w w:val="105"/>
        </w:rPr>
        <w:t>Teachers</w:t>
      </w:r>
      <w:r>
        <w:rPr>
          <w:spacing w:val="-19"/>
          <w:w w:val="105"/>
        </w:rPr>
        <w:t xml:space="preserve"> </w:t>
      </w:r>
      <w:r>
        <w:rPr>
          <w:w w:val="105"/>
        </w:rPr>
        <w:t>(APST).</w:t>
      </w:r>
      <w:r>
        <w:rPr>
          <w:spacing w:val="-20"/>
          <w:w w:val="105"/>
        </w:rPr>
        <w:t xml:space="preserve"> </w:t>
      </w:r>
      <w:hyperlink w:anchor="SECTION4" w:history="1">
        <w:r w:rsidRPr="004601F5">
          <w:rPr>
            <w:rStyle w:val="Hyperlink"/>
            <w:rFonts w:ascii="TheSans C5 Bold"/>
            <w:bCs/>
            <w:w w:val="105"/>
          </w:rPr>
          <w:t>Section</w:t>
        </w:r>
        <w:r w:rsidRPr="004601F5">
          <w:rPr>
            <w:rStyle w:val="Hyperlink"/>
            <w:rFonts w:ascii="TheSans C5 Bold"/>
            <w:bCs/>
            <w:spacing w:val="-20"/>
            <w:w w:val="105"/>
          </w:rPr>
          <w:t xml:space="preserve"> </w:t>
        </w:r>
        <w:r w:rsidRPr="004601F5">
          <w:rPr>
            <w:rStyle w:val="Hyperlink"/>
            <w:rFonts w:ascii="TheSans C5 Bold"/>
            <w:bCs/>
            <w:w w:val="105"/>
          </w:rPr>
          <w:t>4</w:t>
        </w:r>
      </w:hyperlink>
      <w:r>
        <w:rPr>
          <w:rFonts w:ascii="TheSans C5 Bold"/>
          <w:b/>
          <w:color w:val="16BECF"/>
          <w:spacing w:val="-19"/>
          <w:w w:val="105"/>
        </w:rPr>
        <w:t xml:space="preserve"> </w:t>
      </w:r>
      <w:r>
        <w:rPr>
          <w:w w:val="105"/>
        </w:rPr>
        <w:t>provides</w:t>
      </w:r>
      <w:r>
        <w:rPr>
          <w:spacing w:val="-20"/>
          <w:w w:val="105"/>
        </w:rPr>
        <w:t xml:space="preserve"> </w:t>
      </w:r>
      <w:r>
        <w:rPr>
          <w:w w:val="105"/>
        </w:rPr>
        <w:t>more</w:t>
      </w:r>
      <w:r>
        <w:rPr>
          <w:spacing w:val="-20"/>
          <w:w w:val="105"/>
        </w:rPr>
        <w:t xml:space="preserve"> </w:t>
      </w:r>
      <w:r>
        <w:rPr>
          <w:w w:val="105"/>
        </w:rPr>
        <w:t xml:space="preserve">information about these. There are also </w:t>
      </w:r>
      <w:r>
        <w:rPr>
          <w:spacing w:val="-3"/>
          <w:w w:val="105"/>
        </w:rPr>
        <w:t xml:space="preserve">Teacher </w:t>
      </w:r>
      <w:r>
        <w:rPr>
          <w:w w:val="105"/>
        </w:rPr>
        <w:t>standards in the current agreement (VECTEA</w:t>
      </w:r>
      <w:r>
        <w:rPr>
          <w:spacing w:val="-11"/>
          <w:w w:val="105"/>
        </w:rPr>
        <w:t xml:space="preserve"> </w:t>
      </w:r>
      <w:r>
        <w:rPr>
          <w:w w:val="105"/>
        </w:rPr>
        <w:t>2016).</w:t>
      </w:r>
    </w:p>
    <w:p w:rsidR="007773E1" w:rsidRDefault="002D5A81">
      <w:pPr>
        <w:pStyle w:val="BodyText"/>
        <w:spacing w:before="117" w:line="252" w:lineRule="auto"/>
        <w:ind w:left="51" w:right="945"/>
      </w:pPr>
      <w:r>
        <w:t xml:space="preserve">If appropriate performance indicators cannot </w:t>
      </w:r>
      <w:proofErr w:type="gramStart"/>
      <w:r>
        <w:t>be  identified</w:t>
      </w:r>
      <w:proofErr w:type="gramEnd"/>
      <w:r>
        <w:t xml:space="preserve"> from the list provided in </w:t>
      </w:r>
      <w:hyperlink w:anchor="TOOL3_1_LIST_OF_PERFORMANCE_INDI" w:history="1">
        <w:r w:rsidRPr="004601F5">
          <w:rPr>
            <w:rStyle w:val="Hyperlink"/>
            <w:rFonts w:ascii="TheSans C5 Bold"/>
            <w:bCs/>
            <w:spacing w:val="-5"/>
          </w:rPr>
          <w:t xml:space="preserve">Tool </w:t>
        </w:r>
        <w:r w:rsidRPr="004601F5">
          <w:rPr>
            <w:rStyle w:val="Hyperlink"/>
            <w:rFonts w:ascii="TheSans C5 Bold"/>
            <w:bCs/>
          </w:rPr>
          <w:t>3.1</w:t>
        </w:r>
      </w:hyperlink>
      <w:r>
        <w:t xml:space="preserve">, the </w:t>
      </w:r>
      <w:r>
        <w:rPr>
          <w:spacing w:val="-3"/>
        </w:rPr>
        <w:t xml:space="preserve">employer </w:t>
      </w:r>
      <w:r>
        <w:t>and employee</w:t>
      </w:r>
      <w:r>
        <w:rPr>
          <w:spacing w:val="2"/>
        </w:rPr>
        <w:t xml:space="preserve"> </w:t>
      </w:r>
      <w:r>
        <w:t>can:</w:t>
      </w:r>
    </w:p>
    <w:p w:rsidR="007773E1" w:rsidRDefault="002D5A81">
      <w:pPr>
        <w:pStyle w:val="ListParagraph"/>
        <w:numPr>
          <w:ilvl w:val="0"/>
          <w:numId w:val="37"/>
        </w:numPr>
        <w:tabs>
          <w:tab w:val="left" w:pos="335"/>
          <w:tab w:val="left" w:pos="336"/>
        </w:tabs>
        <w:spacing w:before="115" w:line="252" w:lineRule="auto"/>
        <w:ind w:right="953"/>
        <w:rPr>
          <w:sz w:val="19"/>
        </w:rPr>
      </w:pPr>
      <w:r>
        <w:rPr>
          <w:w w:val="105"/>
          <w:sz w:val="19"/>
        </w:rPr>
        <w:t>agree</w:t>
      </w:r>
      <w:r>
        <w:rPr>
          <w:spacing w:val="-14"/>
          <w:w w:val="105"/>
          <w:sz w:val="19"/>
        </w:rPr>
        <w:t xml:space="preserve"> </w:t>
      </w:r>
      <w:r>
        <w:rPr>
          <w:w w:val="105"/>
          <w:sz w:val="19"/>
        </w:rPr>
        <w:t>on</w:t>
      </w:r>
      <w:r>
        <w:rPr>
          <w:spacing w:val="-14"/>
          <w:w w:val="105"/>
          <w:sz w:val="19"/>
        </w:rPr>
        <w:t xml:space="preserve"> </w:t>
      </w:r>
      <w:r>
        <w:rPr>
          <w:w w:val="105"/>
          <w:sz w:val="19"/>
        </w:rPr>
        <w:t>a</w:t>
      </w:r>
      <w:r>
        <w:rPr>
          <w:spacing w:val="-13"/>
          <w:w w:val="105"/>
          <w:sz w:val="19"/>
        </w:rPr>
        <w:t xml:space="preserve"> </w:t>
      </w:r>
      <w:r>
        <w:rPr>
          <w:w w:val="105"/>
          <w:sz w:val="19"/>
        </w:rPr>
        <w:t>set</w:t>
      </w:r>
      <w:r>
        <w:rPr>
          <w:spacing w:val="-14"/>
          <w:w w:val="105"/>
          <w:sz w:val="19"/>
        </w:rPr>
        <w:t xml:space="preserve"> </w:t>
      </w:r>
      <w:r>
        <w:rPr>
          <w:w w:val="105"/>
          <w:sz w:val="19"/>
        </w:rPr>
        <w:t>of</w:t>
      </w:r>
      <w:r>
        <w:rPr>
          <w:spacing w:val="-12"/>
          <w:w w:val="105"/>
          <w:sz w:val="19"/>
        </w:rPr>
        <w:t xml:space="preserve"> </w:t>
      </w:r>
      <w:r>
        <w:rPr>
          <w:w w:val="105"/>
          <w:sz w:val="19"/>
        </w:rPr>
        <w:t>different</w:t>
      </w:r>
      <w:r>
        <w:rPr>
          <w:spacing w:val="-14"/>
          <w:w w:val="105"/>
          <w:sz w:val="19"/>
        </w:rPr>
        <w:t xml:space="preserve"> </w:t>
      </w:r>
      <w:r>
        <w:rPr>
          <w:w w:val="105"/>
          <w:sz w:val="19"/>
        </w:rPr>
        <w:t>indicators</w:t>
      </w:r>
      <w:r>
        <w:rPr>
          <w:spacing w:val="-14"/>
          <w:w w:val="105"/>
          <w:sz w:val="19"/>
        </w:rPr>
        <w:t xml:space="preserve"> </w:t>
      </w:r>
      <w:r>
        <w:rPr>
          <w:w w:val="105"/>
          <w:sz w:val="19"/>
        </w:rPr>
        <w:t>or</w:t>
      </w:r>
      <w:r>
        <w:rPr>
          <w:spacing w:val="-13"/>
          <w:w w:val="105"/>
          <w:sz w:val="19"/>
        </w:rPr>
        <w:t xml:space="preserve"> </w:t>
      </w:r>
      <w:r>
        <w:rPr>
          <w:w w:val="105"/>
          <w:sz w:val="19"/>
        </w:rPr>
        <w:t>develop</w:t>
      </w:r>
      <w:r>
        <w:rPr>
          <w:spacing w:val="-14"/>
          <w:w w:val="105"/>
          <w:sz w:val="19"/>
        </w:rPr>
        <w:t xml:space="preserve"> </w:t>
      </w:r>
      <w:r>
        <w:rPr>
          <w:spacing w:val="-4"/>
          <w:w w:val="105"/>
          <w:sz w:val="19"/>
        </w:rPr>
        <w:t xml:space="preserve">goals </w:t>
      </w:r>
      <w:r>
        <w:rPr>
          <w:w w:val="105"/>
          <w:sz w:val="19"/>
        </w:rPr>
        <w:t>appropriate to the</w:t>
      </w:r>
      <w:r>
        <w:rPr>
          <w:spacing w:val="-6"/>
          <w:w w:val="105"/>
          <w:sz w:val="19"/>
        </w:rPr>
        <w:t xml:space="preserve"> </w:t>
      </w:r>
      <w:r>
        <w:rPr>
          <w:w w:val="105"/>
          <w:sz w:val="19"/>
        </w:rPr>
        <w:t>role</w:t>
      </w:r>
    </w:p>
    <w:p w:rsidR="007773E1" w:rsidRDefault="002D5A81">
      <w:pPr>
        <w:pStyle w:val="ListParagraph"/>
        <w:numPr>
          <w:ilvl w:val="0"/>
          <w:numId w:val="37"/>
        </w:numPr>
        <w:tabs>
          <w:tab w:val="left" w:pos="335"/>
          <w:tab w:val="left" w:pos="336"/>
        </w:tabs>
        <w:ind w:hanging="285"/>
        <w:rPr>
          <w:sz w:val="19"/>
        </w:rPr>
      </w:pPr>
      <w:r>
        <w:rPr>
          <w:w w:val="105"/>
          <w:sz w:val="19"/>
        </w:rPr>
        <w:t>use the position description to guide this</w:t>
      </w:r>
      <w:r>
        <w:rPr>
          <w:spacing w:val="-27"/>
          <w:w w:val="105"/>
          <w:sz w:val="19"/>
        </w:rPr>
        <w:t xml:space="preserve"> </w:t>
      </w:r>
      <w:r>
        <w:rPr>
          <w:w w:val="105"/>
          <w:sz w:val="19"/>
        </w:rPr>
        <w:t>process.</w:t>
      </w:r>
    </w:p>
    <w:p w:rsidR="007773E1" w:rsidRDefault="007773E1">
      <w:pPr>
        <w:rPr>
          <w:sz w:val="19"/>
        </w:rPr>
        <w:sectPr w:rsidR="007773E1" w:rsidSect="00DE0F9A">
          <w:type w:val="continuous"/>
          <w:pgSz w:w="11910" w:h="16840"/>
          <w:pgMar w:top="1580" w:right="0" w:bottom="280" w:left="0" w:header="720" w:footer="720" w:gutter="0"/>
          <w:cols w:num="2" w:space="720" w:equalWidth="0">
            <w:col w:w="6123" w:space="40"/>
            <w:col w:w="5747"/>
          </w:cols>
        </w:sectPr>
      </w:pPr>
    </w:p>
    <w:p w:rsidR="007773E1" w:rsidRDefault="004601F5">
      <w:pPr>
        <w:pStyle w:val="Heading5"/>
        <w:tabs>
          <w:tab w:val="left" w:pos="11905"/>
        </w:tabs>
        <w:spacing w:before="98"/>
        <w:ind w:left="708" w:right="-15"/>
        <w:rPr>
          <w:rFonts w:ascii="Juhl-Medium" w:hAnsi="Juhl-Medium"/>
        </w:rPr>
      </w:pPr>
      <w:r>
        <w:rPr>
          <w:noProof/>
        </w:rPr>
        <w:lastRenderedPageBreak/>
        <mc:AlternateContent>
          <mc:Choice Requires="wps">
            <w:drawing>
              <wp:anchor distT="0" distB="0" distL="114300" distR="114300" simplePos="0" relativeHeight="251516414" behindDoc="1" locked="0" layoutInCell="1" allowOverlap="1" wp14:anchorId="40B6C485" wp14:editId="3E9DF809">
                <wp:simplePos x="0" y="0"/>
                <wp:positionH relativeFrom="page">
                  <wp:posOffset>446314</wp:posOffset>
                </wp:positionH>
                <wp:positionV relativeFrom="paragraph">
                  <wp:posOffset>-30480</wp:posOffset>
                </wp:positionV>
                <wp:extent cx="7560310" cy="367030"/>
                <wp:effectExtent l="0" t="0" r="0" b="1270"/>
                <wp:wrapNone/>
                <wp:docPr id="166" name="Rectangle 3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367030"/>
                        </a:xfrm>
                        <a:prstGeom prst="rect">
                          <a:avLst/>
                        </a:prstGeom>
                        <a:solidFill>
                          <a:srgbClr val="EE335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7D041FC2" id="Rectangle 387" o:spid="_x0000_s1026" style="position:absolute;margin-left:35.15pt;margin-top:-2.4pt;width:595.3pt;height:28.9pt;z-index:-25180006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" fillcolor="#ee3350" stroked="f">
                <v:path arrowok="t"/>
                <w10:wrap anchorx="page"/>
              </v:rect>
            </w:pict>
          </mc:Fallback>
        </mc:AlternateContent>
      </w:r>
      <w:r w:rsidR="002D5A81">
        <w:rPr>
          <w:rFonts w:ascii="Juhl-Medium" w:hAnsi="Juhl-Medium"/>
          <w:color w:val="FFFFFF"/>
          <w:shd w:val="clear" w:color="auto" w:fill="EE3350"/>
        </w:rPr>
        <w:t xml:space="preserve"> </w:t>
      </w:r>
      <w:r w:rsidR="002D5A81">
        <w:rPr>
          <w:rFonts w:ascii="Juhl-Medium" w:hAnsi="Juhl-Medium"/>
          <w:color w:val="FFFFFF"/>
          <w:spacing w:val="27"/>
          <w:shd w:val="clear" w:color="auto" w:fill="EE3350"/>
        </w:rPr>
        <w:t xml:space="preserve"> </w:t>
      </w:r>
      <w:r w:rsidR="002D5A81">
        <w:rPr>
          <w:rFonts w:ascii="Juhl-Medium" w:hAnsi="Juhl-Medium"/>
          <w:color w:val="FFFFFF"/>
          <w:shd w:val="clear" w:color="auto" w:fill="EE3350"/>
        </w:rPr>
        <w:t>SECTION</w:t>
      </w:r>
      <w:r w:rsidR="002D5A81">
        <w:rPr>
          <w:rFonts w:ascii="Juhl-Medium" w:hAnsi="Juhl-Medium"/>
          <w:color w:val="FFFFFF"/>
          <w:spacing w:val="-6"/>
          <w:shd w:val="clear" w:color="auto" w:fill="EE3350"/>
        </w:rPr>
        <w:t xml:space="preserve"> </w:t>
      </w:r>
      <w:r w:rsidR="002D5A81">
        <w:rPr>
          <w:rFonts w:ascii="Juhl-Medium" w:hAnsi="Juhl-Medium"/>
          <w:color w:val="FFFFFF"/>
          <w:shd w:val="clear" w:color="auto" w:fill="EE3350"/>
        </w:rPr>
        <w:t>3</w:t>
      </w:r>
      <w:r w:rsidR="002D5A81">
        <w:rPr>
          <w:rFonts w:ascii="Juhl-Medium" w:hAnsi="Juhl-Medium"/>
          <w:color w:val="FFFFFF"/>
          <w:spacing w:val="-6"/>
          <w:shd w:val="clear" w:color="auto" w:fill="EE3350"/>
        </w:rPr>
        <w:t xml:space="preserve"> </w:t>
      </w:r>
      <w:r w:rsidR="002D5A81">
        <w:rPr>
          <w:rFonts w:ascii="Juhl-Medium" w:hAnsi="Juhl-Medium"/>
          <w:color w:val="FFFFFF"/>
          <w:shd w:val="clear" w:color="auto" w:fill="EE3350"/>
        </w:rPr>
        <w:t>–</w:t>
      </w:r>
      <w:r w:rsidR="002D5A81">
        <w:rPr>
          <w:rFonts w:ascii="Juhl-Medium" w:hAnsi="Juhl-Medium"/>
          <w:color w:val="FFFFFF"/>
          <w:spacing w:val="-6"/>
          <w:shd w:val="clear" w:color="auto" w:fill="EE3350"/>
        </w:rPr>
        <w:t xml:space="preserve"> </w:t>
      </w:r>
      <w:r w:rsidR="002D5A81">
        <w:rPr>
          <w:rFonts w:ascii="Juhl-Medium" w:hAnsi="Juhl-Medium"/>
          <w:color w:val="FFFFFF"/>
          <w:shd w:val="clear" w:color="auto" w:fill="EE3350"/>
        </w:rPr>
        <w:t>Annual</w:t>
      </w:r>
      <w:r w:rsidR="002D5A81">
        <w:rPr>
          <w:rFonts w:ascii="Juhl-Medium" w:hAnsi="Juhl-Medium"/>
          <w:color w:val="FFFFFF"/>
          <w:spacing w:val="-6"/>
          <w:shd w:val="clear" w:color="auto" w:fill="EE3350"/>
        </w:rPr>
        <w:t xml:space="preserve"> </w:t>
      </w:r>
      <w:r w:rsidR="002D5A81">
        <w:rPr>
          <w:rFonts w:ascii="Juhl-Medium" w:hAnsi="Juhl-Medium"/>
          <w:color w:val="FFFFFF"/>
          <w:shd w:val="clear" w:color="auto" w:fill="EE3350"/>
        </w:rPr>
        <w:t>Cycle:</w:t>
      </w:r>
      <w:r w:rsidR="002D5A81">
        <w:rPr>
          <w:rFonts w:ascii="Juhl-Medium" w:hAnsi="Juhl-Medium"/>
          <w:color w:val="FFFFFF"/>
          <w:spacing w:val="-6"/>
          <w:shd w:val="clear" w:color="auto" w:fill="EE3350"/>
        </w:rPr>
        <w:t xml:space="preserve"> </w:t>
      </w:r>
      <w:r w:rsidR="002D5A81">
        <w:rPr>
          <w:rFonts w:ascii="Juhl-Medium" w:hAnsi="Juhl-Medium"/>
          <w:color w:val="FFFFFF"/>
          <w:shd w:val="clear" w:color="auto" w:fill="EE3350"/>
        </w:rPr>
        <w:t>Performance</w:t>
      </w:r>
      <w:r w:rsidR="002D5A81">
        <w:rPr>
          <w:rFonts w:ascii="Juhl-Medium" w:hAnsi="Juhl-Medium"/>
          <w:color w:val="FFFFFF"/>
          <w:spacing w:val="-6"/>
          <w:shd w:val="clear" w:color="auto" w:fill="EE3350"/>
        </w:rPr>
        <w:t xml:space="preserve"> </w:t>
      </w:r>
      <w:r w:rsidR="002D5A81">
        <w:rPr>
          <w:rFonts w:ascii="Juhl-Medium" w:hAnsi="Juhl-Medium"/>
          <w:color w:val="FFFFFF"/>
          <w:shd w:val="clear" w:color="auto" w:fill="EE3350"/>
        </w:rPr>
        <w:t>Evaluation</w:t>
      </w:r>
      <w:r w:rsidR="002D5A81">
        <w:rPr>
          <w:rFonts w:ascii="Juhl-Medium" w:hAnsi="Juhl-Medium"/>
          <w:color w:val="FFFFFF"/>
          <w:spacing w:val="-6"/>
          <w:shd w:val="clear" w:color="auto" w:fill="EE3350"/>
        </w:rPr>
        <w:t xml:space="preserve"> </w:t>
      </w:r>
      <w:r w:rsidR="002D5A81">
        <w:rPr>
          <w:rFonts w:ascii="Juhl-Medium" w:hAnsi="Juhl-Medium"/>
          <w:color w:val="FFFFFF"/>
          <w:shd w:val="clear" w:color="auto" w:fill="EE3350"/>
        </w:rPr>
        <w:t>&amp;</w:t>
      </w:r>
      <w:r w:rsidR="002D5A81">
        <w:rPr>
          <w:rFonts w:ascii="Juhl-Medium" w:hAnsi="Juhl-Medium"/>
          <w:color w:val="FFFFFF"/>
          <w:spacing w:val="-5"/>
          <w:shd w:val="clear" w:color="auto" w:fill="EE3350"/>
        </w:rPr>
        <w:t xml:space="preserve"> </w:t>
      </w:r>
      <w:r w:rsidR="002D5A81">
        <w:rPr>
          <w:rFonts w:ascii="Juhl-Medium" w:hAnsi="Juhl-Medium"/>
          <w:color w:val="FFFFFF"/>
          <w:shd w:val="clear" w:color="auto" w:fill="EE3350"/>
        </w:rPr>
        <w:t>Development</w:t>
      </w:r>
      <w:r w:rsidR="002D5A81">
        <w:rPr>
          <w:rFonts w:ascii="Juhl-Medium" w:hAnsi="Juhl-Medium"/>
          <w:color w:val="FFFFFF"/>
          <w:shd w:val="clear" w:color="auto" w:fill="EE3350"/>
        </w:rPr>
        <w:tab/>
      </w: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rPr>
          <w:rFonts w:ascii="Juhl-Medium"/>
          <w:sz w:val="20"/>
        </w:rPr>
        <w:sectPr w:rsidR="007773E1" w:rsidSect="00DE0F9A">
          <w:headerReference w:type="even" r:id="rId181"/>
          <w:footerReference w:type="even" r:id="rId182"/>
          <w:footerReference w:type="default" r:id="rId183"/>
          <w:pgSz w:w="11910" w:h="16840"/>
          <w:pgMar w:top="700" w:right="0" w:bottom="1040" w:left="0" w:header="0" w:footer="854" w:gutter="0"/>
          <w:pgNumType w:start="4"/>
          <w:cols w:space="720"/>
        </w:sectPr>
      </w:pPr>
    </w:p>
    <w:p w:rsidR="007773E1" w:rsidRDefault="007773E1">
      <w:pPr>
        <w:pStyle w:val="BodyText"/>
        <w:spacing w:before="8"/>
        <w:rPr>
          <w:rFonts w:ascii="Juhl-Medium"/>
          <w:sz w:val="20"/>
        </w:rPr>
      </w:pPr>
    </w:p>
    <w:p w:rsidR="007773E1" w:rsidRPr="00F160A1" w:rsidRDefault="002D5A81">
      <w:pPr>
        <w:pStyle w:val="Heading9"/>
        <w:spacing w:before="1"/>
        <w:rPr>
          <w:bCs w:val="0"/>
        </w:rPr>
      </w:pPr>
      <w:proofErr w:type="spellStart"/>
      <w:r w:rsidRPr="00F160A1">
        <w:rPr>
          <w:bCs w:val="0"/>
        </w:rPr>
        <w:t>Organisational</w:t>
      </w:r>
      <w:proofErr w:type="spellEnd"/>
      <w:r w:rsidRPr="00F160A1">
        <w:rPr>
          <w:bCs w:val="0"/>
        </w:rPr>
        <w:t xml:space="preserve"> and Individual Goals</w:t>
      </w:r>
    </w:p>
    <w:p w:rsidR="007773E1" w:rsidRDefault="002D5A81">
      <w:pPr>
        <w:pStyle w:val="BodyText"/>
        <w:spacing w:before="69" w:line="252" w:lineRule="auto"/>
        <w:ind w:left="850" w:right="91"/>
      </w:pPr>
      <w:r>
        <w:rPr>
          <w:w w:val="105"/>
        </w:rPr>
        <w:t xml:space="preserve">Contribution to any </w:t>
      </w:r>
      <w:proofErr w:type="spellStart"/>
      <w:r>
        <w:rPr>
          <w:w w:val="105"/>
        </w:rPr>
        <w:t>organisational</w:t>
      </w:r>
      <w:proofErr w:type="spellEnd"/>
      <w:r>
        <w:rPr>
          <w:w w:val="105"/>
        </w:rPr>
        <w:t xml:space="preserve"> goals or individual goals can also be considered and negotiated between the</w:t>
      </w:r>
      <w:r>
        <w:rPr>
          <w:spacing w:val="-15"/>
          <w:w w:val="105"/>
        </w:rPr>
        <w:t xml:space="preserve"> </w:t>
      </w:r>
      <w:r>
        <w:rPr>
          <w:w w:val="105"/>
        </w:rPr>
        <w:t>employer</w:t>
      </w:r>
      <w:r>
        <w:rPr>
          <w:spacing w:val="-15"/>
          <w:w w:val="105"/>
        </w:rPr>
        <w:t xml:space="preserve"> </w:t>
      </w:r>
      <w:r>
        <w:rPr>
          <w:w w:val="105"/>
        </w:rPr>
        <w:t>and</w:t>
      </w:r>
      <w:r>
        <w:rPr>
          <w:spacing w:val="-15"/>
          <w:w w:val="105"/>
        </w:rPr>
        <w:t xml:space="preserve"> </w:t>
      </w:r>
      <w:r>
        <w:rPr>
          <w:w w:val="105"/>
        </w:rPr>
        <w:t>employee.</w:t>
      </w:r>
      <w:r>
        <w:rPr>
          <w:spacing w:val="-14"/>
          <w:w w:val="105"/>
        </w:rPr>
        <w:t xml:space="preserve"> </w:t>
      </w:r>
      <w:r>
        <w:rPr>
          <w:w w:val="105"/>
        </w:rPr>
        <w:t>Goals</w:t>
      </w:r>
      <w:r>
        <w:rPr>
          <w:spacing w:val="-15"/>
          <w:w w:val="105"/>
        </w:rPr>
        <w:t xml:space="preserve"> </w:t>
      </w:r>
      <w:r>
        <w:rPr>
          <w:w w:val="105"/>
        </w:rPr>
        <w:t>should</w:t>
      </w:r>
      <w:r>
        <w:rPr>
          <w:spacing w:val="-15"/>
          <w:w w:val="105"/>
        </w:rPr>
        <w:t xml:space="preserve"> </w:t>
      </w:r>
      <w:r>
        <w:rPr>
          <w:w w:val="105"/>
        </w:rPr>
        <w:t>be</w:t>
      </w:r>
      <w:r>
        <w:rPr>
          <w:spacing w:val="-14"/>
          <w:w w:val="105"/>
        </w:rPr>
        <w:t xml:space="preserve"> </w:t>
      </w:r>
      <w:r>
        <w:rPr>
          <w:spacing w:val="-3"/>
          <w:w w:val="105"/>
        </w:rPr>
        <w:t xml:space="preserve">achievable </w:t>
      </w:r>
      <w:r>
        <w:rPr>
          <w:w w:val="105"/>
        </w:rPr>
        <w:t xml:space="preserve">in the 12-month period and must be resourced appropriately by the </w:t>
      </w:r>
      <w:r>
        <w:rPr>
          <w:spacing w:val="-3"/>
          <w:w w:val="105"/>
        </w:rPr>
        <w:t xml:space="preserve">employer. </w:t>
      </w:r>
      <w:r>
        <w:rPr>
          <w:w w:val="105"/>
        </w:rPr>
        <w:t>It is recommended that goals</w:t>
      </w:r>
      <w:r>
        <w:rPr>
          <w:spacing w:val="-13"/>
          <w:w w:val="105"/>
        </w:rPr>
        <w:t xml:space="preserve"> </w:t>
      </w:r>
      <w:r>
        <w:rPr>
          <w:w w:val="105"/>
        </w:rPr>
        <w:t>are</w:t>
      </w:r>
      <w:r>
        <w:rPr>
          <w:spacing w:val="-12"/>
          <w:w w:val="105"/>
        </w:rPr>
        <w:t xml:space="preserve"> </w:t>
      </w:r>
      <w:r>
        <w:rPr>
          <w:w w:val="105"/>
        </w:rPr>
        <w:t>SMART</w:t>
      </w:r>
      <w:r>
        <w:rPr>
          <w:spacing w:val="-12"/>
          <w:w w:val="105"/>
        </w:rPr>
        <w:t xml:space="preserve"> </w:t>
      </w:r>
      <w:r>
        <w:rPr>
          <w:w w:val="105"/>
        </w:rPr>
        <w:t>as</w:t>
      </w:r>
      <w:r>
        <w:rPr>
          <w:spacing w:val="-13"/>
          <w:w w:val="105"/>
        </w:rPr>
        <w:t xml:space="preserve"> </w:t>
      </w:r>
      <w:r>
        <w:rPr>
          <w:w w:val="105"/>
        </w:rPr>
        <w:t>these</w:t>
      </w:r>
      <w:r>
        <w:rPr>
          <w:spacing w:val="-12"/>
          <w:w w:val="105"/>
        </w:rPr>
        <w:t xml:space="preserve"> </w:t>
      </w:r>
      <w:r>
        <w:rPr>
          <w:w w:val="105"/>
        </w:rPr>
        <w:t>can</w:t>
      </w:r>
      <w:r>
        <w:rPr>
          <w:spacing w:val="-12"/>
          <w:w w:val="105"/>
        </w:rPr>
        <w:t xml:space="preserve"> </w:t>
      </w:r>
      <w:r>
        <w:rPr>
          <w:w w:val="105"/>
        </w:rPr>
        <w:t>be</w:t>
      </w:r>
      <w:r>
        <w:rPr>
          <w:spacing w:val="-12"/>
          <w:w w:val="105"/>
        </w:rPr>
        <w:t xml:space="preserve"> </w:t>
      </w:r>
      <w:r>
        <w:rPr>
          <w:w w:val="105"/>
        </w:rPr>
        <w:t>more</w:t>
      </w:r>
      <w:r>
        <w:rPr>
          <w:spacing w:val="-13"/>
          <w:w w:val="105"/>
        </w:rPr>
        <w:t xml:space="preserve"> </w:t>
      </w:r>
      <w:r>
        <w:rPr>
          <w:w w:val="105"/>
        </w:rPr>
        <w:t>easily</w:t>
      </w:r>
      <w:r>
        <w:rPr>
          <w:spacing w:val="-12"/>
          <w:w w:val="105"/>
        </w:rPr>
        <w:t xml:space="preserve"> </w:t>
      </w:r>
      <w:r>
        <w:rPr>
          <w:w w:val="105"/>
        </w:rPr>
        <w:t>evaluated.</w:t>
      </w:r>
    </w:p>
    <w:p w:rsidR="007773E1" w:rsidRDefault="007773E1">
      <w:pPr>
        <w:pStyle w:val="BodyText"/>
        <w:rPr>
          <w:sz w:val="14"/>
        </w:rPr>
      </w:pPr>
    </w:p>
    <w:p w:rsidR="007773E1" w:rsidRDefault="00D74B53">
      <w:pPr>
        <w:pStyle w:val="BodyText"/>
        <w:ind w:left="850" w:right="-87"/>
        <w:rPr>
          <w:sz w:val="20"/>
        </w:rPr>
      </w:pPr>
      <w:r>
        <w:rPr>
          <w:noProof/>
          <w:sz w:val="20"/>
        </w:rPr>
        <mc:AlternateContent>
          <mc:Choice Requires="wpg">
            <w:drawing>
              <wp:inline distT="0" distB="0" distL="0" distR="0">
                <wp:extent cx="3074035" cy="1494155"/>
                <wp:effectExtent l="0" t="0" r="0" b="0"/>
                <wp:docPr id="377" name="Group 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4035" cy="1494155"/>
                          <a:chOff x="0" y="0"/>
                          <a:chExt cx="4841" cy="2353"/>
                        </a:xfrm>
                      </wpg:grpSpPr>
                      <wps:wsp>
                        <wps:cNvPr id="378" name="Rectangle 380"/>
                        <wps:cNvSpPr>
                          <a:spLocks/>
                        </wps:cNvSpPr>
                        <wps:spPr bwMode="auto">
                          <a:xfrm>
                            <a:off x="0" y="0"/>
                            <a:ext cx="4841" cy="2353"/>
                          </a:xfrm>
                          <a:prstGeom prst="rect">
                            <a:avLst/>
                          </a:prstGeom>
                          <a:solidFill>
                            <a:srgbClr val="0077B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9" name="AutoShape 379"/>
                        <wps:cNvSpPr>
                          <a:spLocks/>
                        </wps:cNvSpPr>
                        <wps:spPr bwMode="auto">
                          <a:xfrm>
                            <a:off x="190" y="178"/>
                            <a:ext cx="580" cy="580"/>
                          </a:xfrm>
                          <a:custGeom>
                            <a:avLst/>
                            <a:gdLst>
                              <a:gd name="T0" fmla="+- 0 480 190"/>
                              <a:gd name="T1" fmla="*/ T0 w 580"/>
                              <a:gd name="T2" fmla="+- 0 179 179"/>
                              <a:gd name="T3" fmla="*/ 179 h 580"/>
                              <a:gd name="T4" fmla="+- 0 403 190"/>
                              <a:gd name="T5" fmla="*/ T4 w 580"/>
                              <a:gd name="T6" fmla="+- 0 189 179"/>
                              <a:gd name="T7" fmla="*/ 189 h 580"/>
                              <a:gd name="T8" fmla="+- 0 333 190"/>
                              <a:gd name="T9" fmla="*/ T8 w 580"/>
                              <a:gd name="T10" fmla="+- 0 218 179"/>
                              <a:gd name="T11" fmla="*/ 218 h 580"/>
                              <a:gd name="T12" fmla="+- 0 275 190"/>
                              <a:gd name="T13" fmla="*/ T12 w 580"/>
                              <a:gd name="T14" fmla="+- 0 264 179"/>
                              <a:gd name="T15" fmla="*/ 264 h 580"/>
                              <a:gd name="T16" fmla="+- 0 230 190"/>
                              <a:gd name="T17" fmla="*/ T16 w 580"/>
                              <a:gd name="T18" fmla="+- 0 322 179"/>
                              <a:gd name="T19" fmla="*/ 322 h 580"/>
                              <a:gd name="T20" fmla="+- 0 200 190"/>
                              <a:gd name="T21" fmla="*/ T20 w 580"/>
                              <a:gd name="T22" fmla="+- 0 392 179"/>
                              <a:gd name="T23" fmla="*/ 392 h 580"/>
                              <a:gd name="T24" fmla="+- 0 190 190"/>
                              <a:gd name="T25" fmla="*/ T24 w 580"/>
                              <a:gd name="T26" fmla="+- 0 469 179"/>
                              <a:gd name="T27" fmla="*/ 469 h 580"/>
                              <a:gd name="T28" fmla="+- 0 200 190"/>
                              <a:gd name="T29" fmla="*/ T28 w 580"/>
                              <a:gd name="T30" fmla="+- 0 546 179"/>
                              <a:gd name="T31" fmla="*/ 546 h 580"/>
                              <a:gd name="T32" fmla="+- 0 230 190"/>
                              <a:gd name="T33" fmla="*/ T32 w 580"/>
                              <a:gd name="T34" fmla="+- 0 615 179"/>
                              <a:gd name="T35" fmla="*/ 615 h 580"/>
                              <a:gd name="T36" fmla="+- 0 275 190"/>
                              <a:gd name="T37" fmla="*/ T36 w 580"/>
                              <a:gd name="T38" fmla="+- 0 673 179"/>
                              <a:gd name="T39" fmla="*/ 673 h 580"/>
                              <a:gd name="T40" fmla="+- 0 333 190"/>
                              <a:gd name="T41" fmla="*/ T40 w 580"/>
                              <a:gd name="T42" fmla="+- 0 719 179"/>
                              <a:gd name="T43" fmla="*/ 719 h 580"/>
                              <a:gd name="T44" fmla="+- 0 403 190"/>
                              <a:gd name="T45" fmla="*/ T44 w 580"/>
                              <a:gd name="T46" fmla="+- 0 748 179"/>
                              <a:gd name="T47" fmla="*/ 748 h 580"/>
                              <a:gd name="T48" fmla="+- 0 480 190"/>
                              <a:gd name="T49" fmla="*/ T48 w 580"/>
                              <a:gd name="T50" fmla="+- 0 758 179"/>
                              <a:gd name="T51" fmla="*/ 758 h 580"/>
                              <a:gd name="T52" fmla="+- 0 557 190"/>
                              <a:gd name="T53" fmla="*/ T52 w 580"/>
                              <a:gd name="T54" fmla="+- 0 748 179"/>
                              <a:gd name="T55" fmla="*/ 748 h 580"/>
                              <a:gd name="T56" fmla="+- 0 626 190"/>
                              <a:gd name="T57" fmla="*/ T56 w 580"/>
                              <a:gd name="T58" fmla="+- 0 719 179"/>
                              <a:gd name="T59" fmla="*/ 719 h 580"/>
                              <a:gd name="T60" fmla="+- 0 633 190"/>
                              <a:gd name="T61" fmla="*/ T60 w 580"/>
                              <a:gd name="T62" fmla="+- 0 713 179"/>
                              <a:gd name="T63" fmla="*/ 713 h 580"/>
                              <a:gd name="T64" fmla="+- 0 480 190"/>
                              <a:gd name="T65" fmla="*/ T64 w 580"/>
                              <a:gd name="T66" fmla="+- 0 713 179"/>
                              <a:gd name="T67" fmla="*/ 713 h 580"/>
                              <a:gd name="T68" fmla="+- 0 402 190"/>
                              <a:gd name="T69" fmla="*/ T68 w 580"/>
                              <a:gd name="T70" fmla="+- 0 700 179"/>
                              <a:gd name="T71" fmla="*/ 700 h 580"/>
                              <a:gd name="T72" fmla="+- 0 335 190"/>
                              <a:gd name="T73" fmla="*/ T72 w 580"/>
                              <a:gd name="T74" fmla="+- 0 666 179"/>
                              <a:gd name="T75" fmla="*/ 666 h 580"/>
                              <a:gd name="T76" fmla="+- 0 282 190"/>
                              <a:gd name="T77" fmla="*/ T76 w 580"/>
                              <a:gd name="T78" fmla="+- 0 613 179"/>
                              <a:gd name="T79" fmla="*/ 613 h 580"/>
                              <a:gd name="T80" fmla="+- 0 248 190"/>
                              <a:gd name="T81" fmla="*/ T80 w 580"/>
                              <a:gd name="T82" fmla="+- 0 546 179"/>
                              <a:gd name="T83" fmla="*/ 546 h 580"/>
                              <a:gd name="T84" fmla="+- 0 235 190"/>
                              <a:gd name="T85" fmla="*/ T84 w 580"/>
                              <a:gd name="T86" fmla="+- 0 469 179"/>
                              <a:gd name="T87" fmla="*/ 469 h 580"/>
                              <a:gd name="T88" fmla="+- 0 248 190"/>
                              <a:gd name="T89" fmla="*/ T88 w 580"/>
                              <a:gd name="T90" fmla="+- 0 391 179"/>
                              <a:gd name="T91" fmla="*/ 391 h 580"/>
                              <a:gd name="T92" fmla="+- 0 282 190"/>
                              <a:gd name="T93" fmla="*/ T92 w 580"/>
                              <a:gd name="T94" fmla="+- 0 324 179"/>
                              <a:gd name="T95" fmla="*/ 324 h 580"/>
                              <a:gd name="T96" fmla="+- 0 335 190"/>
                              <a:gd name="T97" fmla="*/ T96 w 580"/>
                              <a:gd name="T98" fmla="+- 0 271 179"/>
                              <a:gd name="T99" fmla="*/ 271 h 580"/>
                              <a:gd name="T100" fmla="+- 0 402 190"/>
                              <a:gd name="T101" fmla="*/ T100 w 580"/>
                              <a:gd name="T102" fmla="+- 0 237 179"/>
                              <a:gd name="T103" fmla="*/ 237 h 580"/>
                              <a:gd name="T104" fmla="+- 0 480 190"/>
                              <a:gd name="T105" fmla="*/ T104 w 580"/>
                              <a:gd name="T106" fmla="+- 0 224 179"/>
                              <a:gd name="T107" fmla="*/ 224 h 580"/>
                              <a:gd name="T108" fmla="+- 0 633 190"/>
                              <a:gd name="T109" fmla="*/ T108 w 580"/>
                              <a:gd name="T110" fmla="+- 0 224 179"/>
                              <a:gd name="T111" fmla="*/ 224 h 580"/>
                              <a:gd name="T112" fmla="+- 0 626 190"/>
                              <a:gd name="T113" fmla="*/ T112 w 580"/>
                              <a:gd name="T114" fmla="+- 0 218 179"/>
                              <a:gd name="T115" fmla="*/ 218 h 580"/>
                              <a:gd name="T116" fmla="+- 0 557 190"/>
                              <a:gd name="T117" fmla="*/ T116 w 580"/>
                              <a:gd name="T118" fmla="+- 0 189 179"/>
                              <a:gd name="T119" fmla="*/ 189 h 580"/>
                              <a:gd name="T120" fmla="+- 0 480 190"/>
                              <a:gd name="T121" fmla="*/ T120 w 580"/>
                              <a:gd name="T122" fmla="+- 0 179 179"/>
                              <a:gd name="T123" fmla="*/ 179 h 580"/>
                              <a:gd name="T124" fmla="+- 0 633 190"/>
                              <a:gd name="T125" fmla="*/ T124 w 580"/>
                              <a:gd name="T126" fmla="+- 0 224 179"/>
                              <a:gd name="T127" fmla="*/ 224 h 580"/>
                              <a:gd name="T128" fmla="+- 0 480 190"/>
                              <a:gd name="T129" fmla="*/ T128 w 580"/>
                              <a:gd name="T130" fmla="+- 0 224 179"/>
                              <a:gd name="T131" fmla="*/ 224 h 580"/>
                              <a:gd name="T132" fmla="+- 0 557 190"/>
                              <a:gd name="T133" fmla="*/ T132 w 580"/>
                              <a:gd name="T134" fmla="+- 0 237 179"/>
                              <a:gd name="T135" fmla="*/ 237 h 580"/>
                              <a:gd name="T136" fmla="+- 0 624 190"/>
                              <a:gd name="T137" fmla="*/ T136 w 580"/>
                              <a:gd name="T138" fmla="+- 0 271 179"/>
                              <a:gd name="T139" fmla="*/ 271 h 580"/>
                              <a:gd name="T140" fmla="+- 0 677 190"/>
                              <a:gd name="T141" fmla="*/ T140 w 580"/>
                              <a:gd name="T142" fmla="+- 0 324 179"/>
                              <a:gd name="T143" fmla="*/ 324 h 580"/>
                              <a:gd name="T144" fmla="+- 0 712 190"/>
                              <a:gd name="T145" fmla="*/ T144 w 580"/>
                              <a:gd name="T146" fmla="+- 0 391 179"/>
                              <a:gd name="T147" fmla="*/ 391 h 580"/>
                              <a:gd name="T148" fmla="+- 0 724 190"/>
                              <a:gd name="T149" fmla="*/ T148 w 580"/>
                              <a:gd name="T150" fmla="+- 0 469 179"/>
                              <a:gd name="T151" fmla="*/ 469 h 580"/>
                              <a:gd name="T152" fmla="+- 0 712 190"/>
                              <a:gd name="T153" fmla="*/ T152 w 580"/>
                              <a:gd name="T154" fmla="+- 0 546 179"/>
                              <a:gd name="T155" fmla="*/ 546 h 580"/>
                              <a:gd name="T156" fmla="+- 0 677 190"/>
                              <a:gd name="T157" fmla="*/ T156 w 580"/>
                              <a:gd name="T158" fmla="+- 0 613 179"/>
                              <a:gd name="T159" fmla="*/ 613 h 580"/>
                              <a:gd name="T160" fmla="+- 0 624 190"/>
                              <a:gd name="T161" fmla="*/ T160 w 580"/>
                              <a:gd name="T162" fmla="+- 0 666 179"/>
                              <a:gd name="T163" fmla="*/ 666 h 580"/>
                              <a:gd name="T164" fmla="+- 0 557 190"/>
                              <a:gd name="T165" fmla="*/ T164 w 580"/>
                              <a:gd name="T166" fmla="+- 0 700 179"/>
                              <a:gd name="T167" fmla="*/ 700 h 580"/>
                              <a:gd name="T168" fmla="+- 0 480 190"/>
                              <a:gd name="T169" fmla="*/ T168 w 580"/>
                              <a:gd name="T170" fmla="+- 0 713 179"/>
                              <a:gd name="T171" fmla="*/ 713 h 580"/>
                              <a:gd name="T172" fmla="+- 0 633 190"/>
                              <a:gd name="T173" fmla="*/ T172 w 580"/>
                              <a:gd name="T174" fmla="+- 0 713 179"/>
                              <a:gd name="T175" fmla="*/ 713 h 580"/>
                              <a:gd name="T176" fmla="+- 0 684 190"/>
                              <a:gd name="T177" fmla="*/ T176 w 580"/>
                              <a:gd name="T178" fmla="+- 0 673 179"/>
                              <a:gd name="T179" fmla="*/ 673 h 580"/>
                              <a:gd name="T180" fmla="+- 0 730 190"/>
                              <a:gd name="T181" fmla="*/ T180 w 580"/>
                              <a:gd name="T182" fmla="+- 0 615 179"/>
                              <a:gd name="T183" fmla="*/ 615 h 580"/>
                              <a:gd name="T184" fmla="+- 0 759 190"/>
                              <a:gd name="T185" fmla="*/ T184 w 580"/>
                              <a:gd name="T186" fmla="+- 0 546 179"/>
                              <a:gd name="T187" fmla="*/ 546 h 580"/>
                              <a:gd name="T188" fmla="+- 0 769 190"/>
                              <a:gd name="T189" fmla="*/ T188 w 580"/>
                              <a:gd name="T190" fmla="+- 0 469 179"/>
                              <a:gd name="T191" fmla="*/ 469 h 580"/>
                              <a:gd name="T192" fmla="+- 0 759 190"/>
                              <a:gd name="T193" fmla="*/ T192 w 580"/>
                              <a:gd name="T194" fmla="+- 0 392 179"/>
                              <a:gd name="T195" fmla="*/ 392 h 580"/>
                              <a:gd name="T196" fmla="+- 0 730 190"/>
                              <a:gd name="T197" fmla="*/ T196 w 580"/>
                              <a:gd name="T198" fmla="+- 0 322 179"/>
                              <a:gd name="T199" fmla="*/ 322 h 580"/>
                              <a:gd name="T200" fmla="+- 0 684 190"/>
                              <a:gd name="T201" fmla="*/ T200 w 580"/>
                              <a:gd name="T202" fmla="+- 0 264 179"/>
                              <a:gd name="T203" fmla="*/ 264 h 580"/>
                              <a:gd name="T204" fmla="+- 0 633 190"/>
                              <a:gd name="T205" fmla="*/ T204 w 580"/>
                              <a:gd name="T206" fmla="+- 0 224 179"/>
                              <a:gd name="T207" fmla="*/ 224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90" y="0"/>
                                </a:moveTo>
                                <a:lnTo>
                                  <a:pt x="213" y="10"/>
                                </a:lnTo>
                                <a:lnTo>
                                  <a:pt x="143" y="39"/>
                                </a:lnTo>
                                <a:lnTo>
                                  <a:pt x="85" y="85"/>
                                </a:lnTo>
                                <a:lnTo>
                                  <a:pt x="40" y="143"/>
                                </a:lnTo>
                                <a:lnTo>
                                  <a:pt x="10" y="213"/>
                                </a:lnTo>
                                <a:lnTo>
                                  <a:pt x="0" y="290"/>
                                </a:lnTo>
                                <a:lnTo>
                                  <a:pt x="10" y="367"/>
                                </a:lnTo>
                                <a:lnTo>
                                  <a:pt x="40" y="436"/>
                                </a:lnTo>
                                <a:lnTo>
                                  <a:pt x="85" y="494"/>
                                </a:lnTo>
                                <a:lnTo>
                                  <a:pt x="143" y="540"/>
                                </a:lnTo>
                                <a:lnTo>
                                  <a:pt x="213" y="569"/>
                                </a:lnTo>
                                <a:lnTo>
                                  <a:pt x="290" y="579"/>
                                </a:lnTo>
                                <a:lnTo>
                                  <a:pt x="367" y="569"/>
                                </a:lnTo>
                                <a:lnTo>
                                  <a:pt x="436" y="540"/>
                                </a:lnTo>
                                <a:lnTo>
                                  <a:pt x="443" y="534"/>
                                </a:lnTo>
                                <a:lnTo>
                                  <a:pt x="290" y="534"/>
                                </a:lnTo>
                                <a:lnTo>
                                  <a:pt x="212" y="521"/>
                                </a:lnTo>
                                <a:lnTo>
                                  <a:pt x="145" y="487"/>
                                </a:lnTo>
                                <a:lnTo>
                                  <a:pt x="92" y="434"/>
                                </a:lnTo>
                                <a:lnTo>
                                  <a:pt x="58" y="367"/>
                                </a:lnTo>
                                <a:lnTo>
                                  <a:pt x="45" y="290"/>
                                </a:lnTo>
                                <a:lnTo>
                                  <a:pt x="58" y="212"/>
                                </a:lnTo>
                                <a:lnTo>
                                  <a:pt x="92" y="145"/>
                                </a:lnTo>
                                <a:lnTo>
                                  <a:pt x="145" y="92"/>
                                </a:lnTo>
                                <a:lnTo>
                                  <a:pt x="212" y="58"/>
                                </a:lnTo>
                                <a:lnTo>
                                  <a:pt x="290" y="45"/>
                                </a:lnTo>
                                <a:lnTo>
                                  <a:pt x="443" y="45"/>
                                </a:lnTo>
                                <a:lnTo>
                                  <a:pt x="436" y="39"/>
                                </a:lnTo>
                                <a:lnTo>
                                  <a:pt x="367" y="10"/>
                                </a:lnTo>
                                <a:lnTo>
                                  <a:pt x="290" y="0"/>
                                </a:lnTo>
                                <a:close/>
                                <a:moveTo>
                                  <a:pt x="443" y="45"/>
                                </a:moveTo>
                                <a:lnTo>
                                  <a:pt x="290" y="45"/>
                                </a:lnTo>
                                <a:lnTo>
                                  <a:pt x="367" y="58"/>
                                </a:lnTo>
                                <a:lnTo>
                                  <a:pt x="434" y="92"/>
                                </a:lnTo>
                                <a:lnTo>
                                  <a:pt x="487" y="145"/>
                                </a:lnTo>
                                <a:lnTo>
                                  <a:pt x="522" y="212"/>
                                </a:lnTo>
                                <a:lnTo>
                                  <a:pt x="534" y="290"/>
                                </a:lnTo>
                                <a:lnTo>
                                  <a:pt x="522" y="367"/>
                                </a:lnTo>
                                <a:lnTo>
                                  <a:pt x="487" y="434"/>
                                </a:lnTo>
                                <a:lnTo>
                                  <a:pt x="434" y="487"/>
                                </a:lnTo>
                                <a:lnTo>
                                  <a:pt x="367" y="521"/>
                                </a:lnTo>
                                <a:lnTo>
                                  <a:pt x="290" y="534"/>
                                </a:lnTo>
                                <a:lnTo>
                                  <a:pt x="443" y="534"/>
                                </a:lnTo>
                                <a:lnTo>
                                  <a:pt x="494" y="494"/>
                                </a:lnTo>
                                <a:lnTo>
                                  <a:pt x="540" y="436"/>
                                </a:lnTo>
                                <a:lnTo>
                                  <a:pt x="569" y="367"/>
                                </a:lnTo>
                                <a:lnTo>
                                  <a:pt x="579" y="290"/>
                                </a:lnTo>
                                <a:lnTo>
                                  <a:pt x="569" y="213"/>
                                </a:lnTo>
                                <a:lnTo>
                                  <a:pt x="540" y="143"/>
                                </a:lnTo>
                                <a:lnTo>
                                  <a:pt x="494" y="85"/>
                                </a:lnTo>
                                <a:lnTo>
                                  <a:pt x="443"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80" name="Picture 378"/>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427" y="442"/>
                            <a:ext cx="104"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1" name="Picture 377"/>
                          <pic:cNvPicPr>
                            <a:picLocks/>
                          </pic:cNvPicPr>
                        </pic:nvPicPr>
                        <pic:blipFill>
                          <a:blip r:embed="rId184">
                            <a:extLst>
                              <a:ext uri="{28A0092B-C50C-407E-A947-70E740481C1C}">
                                <a14:useLocalDpi xmlns:a14="http://schemas.microsoft.com/office/drawing/2010/main" val="0"/>
                              </a:ext>
                            </a:extLst>
                          </a:blip>
                          <a:srcRect/>
                          <a:stretch>
                            <a:fillRect/>
                          </a:stretch>
                        </pic:blipFill>
                        <pic:spPr bwMode="auto">
                          <a:xfrm>
                            <a:off x="427" y="304"/>
                            <a:ext cx="104"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2" name="Text Box 376"/>
                        <wps:cNvSpPr txBox="1">
                          <a:spLocks/>
                        </wps:cNvSpPr>
                        <wps:spPr bwMode="auto">
                          <a:xfrm>
                            <a:off x="0" y="0"/>
                            <a:ext cx="4841" cy="2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Pr="00565C6E" w:rsidRDefault="00600DAC">
                              <w:pPr>
                                <w:spacing w:before="137" w:line="252" w:lineRule="auto"/>
                                <w:ind w:left="938" w:right="135"/>
                                <w:rPr>
                                  <w:rFonts w:ascii="TheSans C5 Bold"/>
                                  <w:b/>
                                  <w:bCs/>
                                  <w:sz w:val="19"/>
                                </w:rPr>
                              </w:pPr>
                              <w:r w:rsidRPr="00565C6E">
                                <w:rPr>
                                  <w:rFonts w:ascii="TheSans C5 Bold"/>
                                  <w:b/>
                                  <w:bCs/>
                                  <w:color w:val="FFFFFF"/>
                                  <w:sz w:val="19"/>
                                </w:rPr>
                                <w:t>In discussion around the development needs of employees, employers are encouraged</w:t>
                              </w:r>
                            </w:p>
                            <w:p w:rsidR="00600DAC" w:rsidRPr="00565C6E" w:rsidRDefault="00600DAC">
                              <w:pPr>
                                <w:spacing w:before="1" w:line="252" w:lineRule="auto"/>
                                <w:ind w:left="938" w:right="135"/>
                                <w:rPr>
                                  <w:rFonts w:ascii="TheSans C5 Bold" w:hAnsi="TheSans C5 Bold"/>
                                  <w:b/>
                                  <w:bCs/>
                                  <w:sz w:val="19"/>
                                </w:rPr>
                              </w:pPr>
                              <w:r w:rsidRPr="00565C6E">
                                <w:rPr>
                                  <w:rFonts w:ascii="TheSans C5 Bold" w:hAnsi="TheSans C5 Bold"/>
                                  <w:b/>
                                  <w:bCs/>
                                  <w:color w:val="FFFFFF"/>
                                  <w:sz w:val="19"/>
                                </w:rPr>
                                <w:t xml:space="preserve">to consider the employee’s award or agreement, career progression options, strengths, and provide guidance and support as appropriate. This </w:t>
                              </w:r>
                              <w:proofErr w:type="gramStart"/>
                              <w:r w:rsidRPr="00565C6E">
                                <w:rPr>
                                  <w:rFonts w:ascii="TheSans C5 Bold" w:hAnsi="TheSans C5 Bold"/>
                                  <w:b/>
                                  <w:bCs/>
                                  <w:color w:val="FFFFFF"/>
                                  <w:sz w:val="19"/>
                                </w:rPr>
                                <w:t>could  include</w:t>
                              </w:r>
                              <w:proofErr w:type="gramEnd"/>
                              <w:r w:rsidRPr="00565C6E">
                                <w:rPr>
                                  <w:rFonts w:ascii="TheSans C5 Bold" w:hAnsi="TheSans C5 Bold"/>
                                  <w:b/>
                                  <w:bCs/>
                                  <w:color w:val="FFFFFF"/>
                                  <w:sz w:val="19"/>
                                </w:rPr>
                                <w:t xml:space="preserve">  options for further education, training, mentoring and leadership</w:t>
                              </w:r>
                              <w:r w:rsidRPr="00565C6E">
                                <w:rPr>
                                  <w:rFonts w:ascii="TheSans C5 Bold" w:hAnsi="TheSans C5 Bold"/>
                                  <w:b/>
                                  <w:bCs/>
                                  <w:color w:val="FFFFFF"/>
                                  <w:spacing w:val="4"/>
                                  <w:sz w:val="19"/>
                                </w:rPr>
                                <w:t xml:space="preserve"> </w:t>
                              </w:r>
                              <w:r w:rsidRPr="00565C6E">
                                <w:rPr>
                                  <w:rFonts w:ascii="TheSans C5 Bold" w:hAnsi="TheSans C5 Bold"/>
                                  <w:b/>
                                  <w:bCs/>
                                  <w:color w:val="FFFFFF"/>
                                  <w:sz w:val="19"/>
                                </w:rPr>
                                <w:t>responsibilities.</w:t>
                              </w:r>
                            </w:p>
                          </w:txbxContent>
                        </wps:txbx>
                        <wps:bodyPr rot="0" vert="horz" wrap="square" lIns="0" tIns="0" rIns="0" bIns="0" anchor="t" anchorCtr="0" upright="1">
                          <a:noAutofit/>
                        </wps:bodyPr>
                      </wps:wsp>
                    </wpg:wgp>
                  </a:graphicData>
                </a:graphic>
              </wp:inline>
            </w:drawing>
          </mc:Choice>
          <mc:Fallback>
            <w:pict>
              <v:group id="Group 375" o:spid="_x0000_s1259" style="width:242.05pt;height:117.65pt;mso-position-horizontal-relative:char;mso-position-vertical-relative:line" coordsize="4841,2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">
                <v:rect id="Rectangle 380" o:spid="_x0000_s1260" style="position:absolute;width:4841;height:2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" fillcolor="#0077be" stroked="f">
                  <v:path arrowok="t"/>
                </v:rect>
                <v:shape id="AutoShape 379" o:spid="_x0000_s1261" style="position:absolute;left:190;top:178;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" path="m290,l213,10,143,39,85,85,40,143,10,213,,290r10,77l40,436r45,58l143,540r70,29l290,579r77,-10l436,540r7,-6l290,534,212,521,145,487,92,434,58,367,45,290,58,212,92,145,145,92,212,58,290,45r153,l436,39,367,10,290,xm443,45r-153,l367,58r67,34l487,145r35,67l534,290r-12,77l487,434r-53,53l367,521r-77,13l443,534r51,-40l540,436r29,-69l579,290,569,213,540,143,494,85,443,45xe" stroked="f">
                  <v:path arrowok="t" o:connecttype="custom" o:connectlocs="290,179;213,189;143,218;85,264;40,322;10,392;0,469;10,546;40,615;85,673;143,719;213,748;290,758;367,748;436,719;443,713;290,713;212,700;145,666;92,613;58,546;45,469;58,391;92,324;145,271;212,237;290,224;443,224;436,218;367,189;290,179;443,224;290,224;367,237;434,271;487,324;522,391;534,469;522,546;487,613;434,666;367,700;290,713;443,713;494,673;540,615;569,546;579,469;569,392;540,322;494,264;443,224" o:connectangles="0,0,0,0,0,0,0,0,0,0,0,0,0,0,0,0,0,0,0,0,0,0,0,0,0,0,0,0,0,0,0,0,0,0,0,0,0,0,0,0,0,0,0,0,0,0,0,0,0,0,0,0"/>
                </v:shape>
                <v:shape id="Picture 378" o:spid="_x0000_s1262" type="#_x0000_t75" style="position:absolute;left:427;top:442;width:104;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">
                  <v:imagedata r:id="rId22" o:title=""/>
                  <v:path arrowok="t"/>
                  <o:lock v:ext="edit" aspectratio="f"/>
                </v:shape>
                <v:shape id="Picture 377" o:spid="_x0000_s1263" type="#_x0000_t75" style="position:absolute;left:427;top:304;width:104;height: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">
                  <v:imagedata r:id="rId185" o:title=""/>
                  <v:path arrowok="t"/>
                  <o:lock v:ext="edit" aspectratio="f"/>
                </v:shape>
                <v:shape id="Text Box 376" o:spid="_x0000_s1264" type="#_x0000_t202" style="position:absolute;width:4841;height:2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" filled="f" stroked="f">
                  <v:path arrowok="t"/>
                  <v:textbox inset="0,0,0,0">
                    <w:txbxContent>
                      <w:p w:rsidR="00600DAC" w:rsidRPr="00565C6E" w:rsidRDefault="00600DAC">
                        <w:pPr>
                          <w:spacing w:before="137" w:line="252" w:lineRule="auto"/>
                          <w:ind w:left="938" w:right="135"/>
                          <w:rPr>
                            <w:rFonts w:ascii="TheSans C5 Bold"/>
                            <w:b/>
                            <w:bCs/>
                            <w:sz w:val="19"/>
                          </w:rPr>
                        </w:pPr>
                        <w:r w:rsidRPr="00565C6E">
                          <w:rPr>
                            <w:rFonts w:ascii="TheSans C5 Bold"/>
                            <w:b/>
                            <w:bCs/>
                            <w:color w:val="FFFFFF"/>
                            <w:sz w:val="19"/>
                          </w:rPr>
                          <w:t>In discussion around the development needs of employees, employers are encouraged</w:t>
                        </w:r>
                      </w:p>
                      <w:p w:rsidR="00600DAC" w:rsidRPr="00565C6E" w:rsidRDefault="00600DAC">
                        <w:pPr>
                          <w:spacing w:before="1" w:line="252" w:lineRule="auto"/>
                          <w:ind w:left="938" w:right="135"/>
                          <w:rPr>
                            <w:rFonts w:ascii="TheSans C5 Bold" w:hAnsi="TheSans C5 Bold"/>
                            <w:b/>
                            <w:bCs/>
                            <w:sz w:val="19"/>
                          </w:rPr>
                        </w:pPr>
                        <w:r w:rsidRPr="00565C6E">
                          <w:rPr>
                            <w:rFonts w:ascii="TheSans C5 Bold" w:hAnsi="TheSans C5 Bold"/>
                            <w:b/>
                            <w:bCs/>
                            <w:color w:val="FFFFFF"/>
                            <w:sz w:val="19"/>
                          </w:rPr>
                          <w:t xml:space="preserve">to consider the employee’s award or agreement, career progression options, strengths, and provide guidance and support as appropriate. This </w:t>
                        </w:r>
                        <w:proofErr w:type="gramStart"/>
                        <w:r w:rsidRPr="00565C6E">
                          <w:rPr>
                            <w:rFonts w:ascii="TheSans C5 Bold" w:hAnsi="TheSans C5 Bold"/>
                            <w:b/>
                            <w:bCs/>
                            <w:color w:val="FFFFFF"/>
                            <w:sz w:val="19"/>
                          </w:rPr>
                          <w:t>could  include</w:t>
                        </w:r>
                        <w:proofErr w:type="gramEnd"/>
                        <w:r w:rsidRPr="00565C6E">
                          <w:rPr>
                            <w:rFonts w:ascii="TheSans C5 Bold" w:hAnsi="TheSans C5 Bold"/>
                            <w:b/>
                            <w:bCs/>
                            <w:color w:val="FFFFFF"/>
                            <w:sz w:val="19"/>
                          </w:rPr>
                          <w:t xml:space="preserve">  options for further education, training, mentoring and leadership</w:t>
                        </w:r>
                        <w:r w:rsidRPr="00565C6E">
                          <w:rPr>
                            <w:rFonts w:ascii="TheSans C5 Bold" w:hAnsi="TheSans C5 Bold"/>
                            <w:b/>
                            <w:bCs/>
                            <w:color w:val="FFFFFF"/>
                            <w:spacing w:val="4"/>
                            <w:sz w:val="19"/>
                          </w:rPr>
                          <w:t xml:space="preserve"> </w:t>
                        </w:r>
                        <w:r w:rsidRPr="00565C6E">
                          <w:rPr>
                            <w:rFonts w:ascii="TheSans C5 Bold" w:hAnsi="TheSans C5 Bold"/>
                            <w:b/>
                            <w:bCs/>
                            <w:color w:val="FFFFFF"/>
                            <w:sz w:val="19"/>
                          </w:rPr>
                          <w:t>responsibilities.</w:t>
                        </w:r>
                      </w:p>
                    </w:txbxContent>
                  </v:textbox>
                </v:shape>
                <w10:anchorlock/>
              </v:group>
            </w:pict>
          </mc:Fallback>
        </mc:AlternateContent>
      </w:r>
    </w:p>
    <w:p w:rsidR="007773E1" w:rsidRDefault="007773E1">
      <w:pPr>
        <w:pStyle w:val="BodyText"/>
        <w:spacing w:before="6"/>
      </w:pPr>
    </w:p>
    <w:p w:rsidR="007773E1" w:rsidRDefault="002D5A81">
      <w:pPr>
        <w:pStyle w:val="Heading5"/>
      </w:pPr>
      <w:r>
        <w:t>Preparing for the meeting</w:t>
      </w:r>
    </w:p>
    <w:p w:rsidR="007773E1" w:rsidRDefault="002D5A81">
      <w:pPr>
        <w:pStyle w:val="BodyText"/>
        <w:spacing w:before="111" w:line="252" w:lineRule="auto"/>
        <w:ind w:left="850" w:right="-6"/>
      </w:pPr>
      <w:r>
        <w:rPr>
          <w:w w:val="105"/>
        </w:rPr>
        <w:t>Preparation for the performance evaluation meeting by both the employer and employee will ensure that the discussion</w:t>
      </w:r>
      <w:r>
        <w:rPr>
          <w:spacing w:val="-17"/>
          <w:w w:val="105"/>
        </w:rPr>
        <w:t xml:space="preserve"> </w:t>
      </w:r>
      <w:r>
        <w:rPr>
          <w:w w:val="105"/>
        </w:rPr>
        <w:t>is</w:t>
      </w:r>
      <w:r>
        <w:rPr>
          <w:spacing w:val="-16"/>
          <w:w w:val="105"/>
        </w:rPr>
        <w:t xml:space="preserve"> </w:t>
      </w:r>
      <w:r>
        <w:rPr>
          <w:w w:val="105"/>
        </w:rPr>
        <w:t>meaningful</w:t>
      </w:r>
      <w:r>
        <w:rPr>
          <w:spacing w:val="-16"/>
          <w:w w:val="105"/>
        </w:rPr>
        <w:t xml:space="preserve"> </w:t>
      </w:r>
      <w:r>
        <w:rPr>
          <w:w w:val="105"/>
        </w:rPr>
        <w:t>and</w:t>
      </w:r>
      <w:r>
        <w:rPr>
          <w:spacing w:val="-16"/>
          <w:w w:val="105"/>
        </w:rPr>
        <w:t xml:space="preserve"> </w:t>
      </w:r>
      <w:r>
        <w:rPr>
          <w:w w:val="105"/>
        </w:rPr>
        <w:t>focused.</w:t>
      </w:r>
      <w:r>
        <w:rPr>
          <w:spacing w:val="-20"/>
          <w:w w:val="105"/>
        </w:rPr>
        <w:t xml:space="preserve"> </w:t>
      </w:r>
      <w:r>
        <w:rPr>
          <w:w w:val="105"/>
        </w:rPr>
        <w:t>This</w:t>
      </w:r>
      <w:r>
        <w:rPr>
          <w:spacing w:val="-16"/>
          <w:w w:val="105"/>
        </w:rPr>
        <w:t xml:space="preserve"> </w:t>
      </w:r>
      <w:r>
        <w:rPr>
          <w:w w:val="105"/>
        </w:rPr>
        <w:t>is</w:t>
      </w:r>
      <w:r>
        <w:rPr>
          <w:spacing w:val="-16"/>
          <w:w w:val="105"/>
        </w:rPr>
        <w:t xml:space="preserve"> </w:t>
      </w:r>
      <w:r>
        <w:rPr>
          <w:w w:val="105"/>
        </w:rPr>
        <w:t>beneficial</w:t>
      </w:r>
      <w:r>
        <w:rPr>
          <w:spacing w:val="-17"/>
          <w:w w:val="105"/>
        </w:rPr>
        <w:t xml:space="preserve"> </w:t>
      </w:r>
      <w:r>
        <w:rPr>
          <w:spacing w:val="-8"/>
          <w:w w:val="105"/>
        </w:rPr>
        <w:t xml:space="preserve">to </w:t>
      </w:r>
      <w:r>
        <w:rPr>
          <w:w w:val="105"/>
        </w:rPr>
        <w:t>both parties and the successful conduct of the meeting. If EM&amp;D has been implemented appropriately within a culture of ongoing dialogue and open communication between employer and employee, preparation for the evaluation</w:t>
      </w:r>
      <w:r>
        <w:rPr>
          <w:spacing w:val="-7"/>
          <w:w w:val="105"/>
        </w:rPr>
        <w:t xml:space="preserve"> </w:t>
      </w:r>
      <w:r>
        <w:rPr>
          <w:w w:val="105"/>
        </w:rPr>
        <w:t>meetings</w:t>
      </w:r>
      <w:r>
        <w:rPr>
          <w:spacing w:val="-7"/>
          <w:w w:val="105"/>
        </w:rPr>
        <w:t xml:space="preserve"> </w:t>
      </w:r>
      <w:r>
        <w:rPr>
          <w:w w:val="105"/>
        </w:rPr>
        <w:t>should</w:t>
      </w:r>
      <w:r>
        <w:rPr>
          <w:spacing w:val="-7"/>
          <w:w w:val="105"/>
        </w:rPr>
        <w:t xml:space="preserve"> </w:t>
      </w:r>
      <w:r>
        <w:rPr>
          <w:w w:val="105"/>
        </w:rPr>
        <w:t>require</w:t>
      </w:r>
      <w:r>
        <w:rPr>
          <w:spacing w:val="-6"/>
          <w:w w:val="105"/>
        </w:rPr>
        <w:t xml:space="preserve"> </w:t>
      </w:r>
      <w:r>
        <w:rPr>
          <w:w w:val="105"/>
        </w:rPr>
        <w:t>minimal</w:t>
      </w:r>
      <w:r>
        <w:rPr>
          <w:spacing w:val="-7"/>
          <w:w w:val="105"/>
        </w:rPr>
        <w:t xml:space="preserve"> </w:t>
      </w:r>
      <w:r>
        <w:rPr>
          <w:w w:val="105"/>
        </w:rPr>
        <w:t>time.</w:t>
      </w:r>
    </w:p>
    <w:p w:rsidR="007773E1" w:rsidRDefault="002D5A81">
      <w:pPr>
        <w:pStyle w:val="BodyText"/>
        <w:spacing w:before="118" w:line="252" w:lineRule="auto"/>
        <w:ind w:left="850" w:right="5"/>
      </w:pPr>
      <w:r>
        <w:rPr>
          <w:w w:val="105"/>
        </w:rPr>
        <w:t>In their preparation, it is important for both the employee and employer to adopt a strength-based approach to the assessment process. This approach highlights the strengths and achievements of the employee</w:t>
      </w:r>
      <w:r>
        <w:rPr>
          <w:spacing w:val="-18"/>
          <w:w w:val="105"/>
        </w:rPr>
        <w:t xml:space="preserve"> </w:t>
      </w:r>
      <w:r>
        <w:rPr>
          <w:w w:val="105"/>
        </w:rPr>
        <w:t>that</w:t>
      </w:r>
      <w:r>
        <w:rPr>
          <w:spacing w:val="-18"/>
          <w:w w:val="105"/>
        </w:rPr>
        <w:t xml:space="preserve"> </w:t>
      </w:r>
      <w:r>
        <w:rPr>
          <w:w w:val="105"/>
        </w:rPr>
        <w:t>can</w:t>
      </w:r>
      <w:r>
        <w:rPr>
          <w:spacing w:val="-18"/>
          <w:w w:val="105"/>
        </w:rPr>
        <w:t xml:space="preserve"> </w:t>
      </w:r>
      <w:r>
        <w:rPr>
          <w:w w:val="105"/>
        </w:rPr>
        <w:t>be</w:t>
      </w:r>
      <w:r>
        <w:rPr>
          <w:spacing w:val="-18"/>
          <w:w w:val="105"/>
        </w:rPr>
        <w:t xml:space="preserve"> </w:t>
      </w:r>
      <w:r>
        <w:rPr>
          <w:w w:val="105"/>
        </w:rPr>
        <w:t>acknowledged</w:t>
      </w:r>
      <w:r>
        <w:rPr>
          <w:spacing w:val="-18"/>
          <w:w w:val="105"/>
        </w:rPr>
        <w:t xml:space="preserve"> </w:t>
      </w:r>
      <w:r>
        <w:rPr>
          <w:w w:val="105"/>
        </w:rPr>
        <w:t>during</w:t>
      </w:r>
      <w:r>
        <w:rPr>
          <w:spacing w:val="-18"/>
          <w:w w:val="105"/>
        </w:rPr>
        <w:t xml:space="preserve"> </w:t>
      </w:r>
      <w:r>
        <w:rPr>
          <w:w w:val="105"/>
        </w:rPr>
        <w:t>the</w:t>
      </w:r>
      <w:r>
        <w:rPr>
          <w:spacing w:val="-18"/>
          <w:w w:val="105"/>
        </w:rPr>
        <w:t xml:space="preserve"> </w:t>
      </w:r>
      <w:r>
        <w:rPr>
          <w:w w:val="105"/>
        </w:rPr>
        <w:t>meeting.</w:t>
      </w:r>
    </w:p>
    <w:p w:rsidR="007773E1" w:rsidRDefault="002D5A81">
      <w:pPr>
        <w:pStyle w:val="BodyText"/>
        <w:spacing w:before="3" w:line="252" w:lineRule="auto"/>
        <w:ind w:left="850" w:right="516"/>
      </w:pPr>
      <w:r>
        <w:rPr>
          <w:w w:val="105"/>
        </w:rPr>
        <w:t>By acknowledging the strengths, the employee is more</w:t>
      </w:r>
      <w:r>
        <w:rPr>
          <w:spacing w:val="-15"/>
          <w:w w:val="105"/>
        </w:rPr>
        <w:t xml:space="preserve"> </w:t>
      </w:r>
      <w:r>
        <w:rPr>
          <w:w w:val="105"/>
        </w:rPr>
        <w:t>likely</w:t>
      </w:r>
      <w:r>
        <w:rPr>
          <w:spacing w:val="-15"/>
          <w:w w:val="105"/>
        </w:rPr>
        <w:t xml:space="preserve"> </w:t>
      </w:r>
      <w:r>
        <w:rPr>
          <w:w w:val="105"/>
        </w:rPr>
        <w:t>to</w:t>
      </w:r>
      <w:r>
        <w:rPr>
          <w:spacing w:val="-15"/>
          <w:w w:val="105"/>
        </w:rPr>
        <w:t xml:space="preserve"> </w:t>
      </w:r>
      <w:r>
        <w:rPr>
          <w:w w:val="105"/>
        </w:rPr>
        <w:t>also</w:t>
      </w:r>
      <w:r>
        <w:rPr>
          <w:spacing w:val="-15"/>
          <w:w w:val="105"/>
        </w:rPr>
        <w:t xml:space="preserve"> </w:t>
      </w:r>
      <w:r>
        <w:rPr>
          <w:w w:val="105"/>
        </w:rPr>
        <w:t>build</w:t>
      </w:r>
      <w:r>
        <w:rPr>
          <w:spacing w:val="-14"/>
          <w:w w:val="105"/>
        </w:rPr>
        <w:t xml:space="preserve"> </w:t>
      </w:r>
      <w:r>
        <w:rPr>
          <w:w w:val="105"/>
        </w:rPr>
        <w:t>self-awareness</w:t>
      </w:r>
      <w:r>
        <w:rPr>
          <w:spacing w:val="-15"/>
          <w:w w:val="105"/>
        </w:rPr>
        <w:t xml:space="preserve"> </w:t>
      </w:r>
      <w:r>
        <w:rPr>
          <w:w w:val="105"/>
        </w:rPr>
        <w:t>of</w:t>
      </w:r>
      <w:r>
        <w:rPr>
          <w:spacing w:val="-13"/>
          <w:w w:val="105"/>
        </w:rPr>
        <w:t xml:space="preserve"> </w:t>
      </w:r>
      <w:r>
        <w:rPr>
          <w:w w:val="105"/>
        </w:rPr>
        <w:t>areas</w:t>
      </w:r>
      <w:r>
        <w:rPr>
          <w:spacing w:val="-15"/>
          <w:w w:val="105"/>
        </w:rPr>
        <w:t xml:space="preserve"> </w:t>
      </w:r>
      <w:r>
        <w:rPr>
          <w:spacing w:val="-6"/>
          <w:w w:val="105"/>
        </w:rPr>
        <w:t>for</w:t>
      </w:r>
    </w:p>
    <w:p w:rsidR="007773E1" w:rsidRDefault="002D5A81">
      <w:pPr>
        <w:pStyle w:val="BodyText"/>
        <w:spacing w:before="1" w:line="252" w:lineRule="auto"/>
        <w:ind w:left="850" w:right="163"/>
      </w:pPr>
      <w:r>
        <w:rPr>
          <w:w w:val="105"/>
        </w:rPr>
        <w:t>improvement</w:t>
      </w:r>
      <w:r>
        <w:rPr>
          <w:spacing w:val="-17"/>
          <w:w w:val="105"/>
        </w:rPr>
        <w:t xml:space="preserve"> </w:t>
      </w:r>
      <w:r>
        <w:rPr>
          <w:w w:val="105"/>
        </w:rPr>
        <w:t>and</w:t>
      </w:r>
      <w:r>
        <w:rPr>
          <w:spacing w:val="-17"/>
          <w:w w:val="105"/>
        </w:rPr>
        <w:t xml:space="preserve"> </w:t>
      </w:r>
      <w:r>
        <w:rPr>
          <w:w w:val="105"/>
        </w:rPr>
        <w:t>take</w:t>
      </w:r>
      <w:r>
        <w:rPr>
          <w:spacing w:val="-17"/>
          <w:w w:val="105"/>
        </w:rPr>
        <w:t xml:space="preserve"> </w:t>
      </w:r>
      <w:r>
        <w:rPr>
          <w:w w:val="105"/>
        </w:rPr>
        <w:t>ownership</w:t>
      </w:r>
      <w:r>
        <w:rPr>
          <w:spacing w:val="-17"/>
          <w:w w:val="105"/>
        </w:rPr>
        <w:t xml:space="preserve"> </w:t>
      </w:r>
      <w:r>
        <w:rPr>
          <w:w w:val="105"/>
        </w:rPr>
        <w:t>of</w:t>
      </w:r>
      <w:r>
        <w:rPr>
          <w:spacing w:val="-15"/>
          <w:w w:val="105"/>
        </w:rPr>
        <w:t xml:space="preserve"> </w:t>
      </w:r>
      <w:r>
        <w:rPr>
          <w:w w:val="105"/>
        </w:rPr>
        <w:t>both</w:t>
      </w:r>
      <w:r>
        <w:rPr>
          <w:spacing w:val="-17"/>
          <w:w w:val="105"/>
        </w:rPr>
        <w:t xml:space="preserve"> </w:t>
      </w:r>
      <w:r>
        <w:rPr>
          <w:w w:val="105"/>
        </w:rPr>
        <w:t>strength</w:t>
      </w:r>
      <w:r>
        <w:rPr>
          <w:spacing w:val="-17"/>
          <w:w w:val="105"/>
        </w:rPr>
        <w:t xml:space="preserve"> </w:t>
      </w:r>
      <w:r>
        <w:rPr>
          <w:spacing w:val="-5"/>
          <w:w w:val="105"/>
        </w:rPr>
        <w:t xml:space="preserve">and </w:t>
      </w:r>
      <w:r>
        <w:rPr>
          <w:w w:val="105"/>
        </w:rPr>
        <w:t>challenge</w:t>
      </w:r>
      <w:r>
        <w:rPr>
          <w:spacing w:val="-14"/>
          <w:w w:val="105"/>
        </w:rPr>
        <w:t xml:space="preserve"> </w:t>
      </w:r>
      <w:r>
        <w:rPr>
          <w:w w:val="105"/>
        </w:rPr>
        <w:t>as</w:t>
      </w:r>
      <w:r>
        <w:rPr>
          <w:spacing w:val="-14"/>
          <w:w w:val="105"/>
        </w:rPr>
        <w:t xml:space="preserve"> </w:t>
      </w:r>
      <w:r>
        <w:rPr>
          <w:w w:val="105"/>
        </w:rPr>
        <w:t>they</w:t>
      </w:r>
      <w:r>
        <w:rPr>
          <w:spacing w:val="-14"/>
          <w:w w:val="105"/>
        </w:rPr>
        <w:t xml:space="preserve"> </w:t>
      </w:r>
      <w:r>
        <w:rPr>
          <w:w w:val="105"/>
        </w:rPr>
        <w:t>move</w:t>
      </w:r>
      <w:r>
        <w:rPr>
          <w:spacing w:val="-14"/>
          <w:w w:val="105"/>
        </w:rPr>
        <w:t xml:space="preserve"> </w:t>
      </w:r>
      <w:r>
        <w:rPr>
          <w:w w:val="105"/>
        </w:rPr>
        <w:t>forward</w:t>
      </w:r>
      <w:r>
        <w:rPr>
          <w:spacing w:val="-13"/>
          <w:w w:val="105"/>
        </w:rPr>
        <w:t xml:space="preserve"> </w:t>
      </w:r>
      <w:r>
        <w:rPr>
          <w:w w:val="105"/>
        </w:rPr>
        <w:t>in</w:t>
      </w:r>
      <w:r>
        <w:rPr>
          <w:spacing w:val="-14"/>
          <w:w w:val="105"/>
        </w:rPr>
        <w:t xml:space="preserve"> </w:t>
      </w:r>
      <w:r>
        <w:rPr>
          <w:w w:val="105"/>
        </w:rPr>
        <w:t>their</w:t>
      </w:r>
      <w:r>
        <w:rPr>
          <w:spacing w:val="-14"/>
          <w:w w:val="105"/>
        </w:rPr>
        <w:t xml:space="preserve"> </w:t>
      </w:r>
      <w:r>
        <w:rPr>
          <w:w w:val="105"/>
        </w:rPr>
        <w:t>development.</w:t>
      </w:r>
    </w:p>
    <w:p w:rsidR="007773E1" w:rsidRDefault="002D5A81">
      <w:pPr>
        <w:pStyle w:val="BodyText"/>
        <w:spacing w:before="115" w:line="252" w:lineRule="auto"/>
        <w:ind w:left="850" w:right="75"/>
      </w:pPr>
      <w:r>
        <w:rPr>
          <w:w w:val="105"/>
        </w:rPr>
        <w:t>Preparation should be undertaken separately by employer</w:t>
      </w:r>
      <w:r>
        <w:rPr>
          <w:spacing w:val="-20"/>
          <w:w w:val="105"/>
        </w:rPr>
        <w:t xml:space="preserve"> </w:t>
      </w:r>
      <w:r>
        <w:rPr>
          <w:w w:val="105"/>
        </w:rPr>
        <w:t>and</w:t>
      </w:r>
      <w:r>
        <w:rPr>
          <w:spacing w:val="-20"/>
          <w:w w:val="105"/>
        </w:rPr>
        <w:t xml:space="preserve"> </w:t>
      </w:r>
      <w:r>
        <w:rPr>
          <w:w w:val="105"/>
        </w:rPr>
        <w:t>employee.</w:t>
      </w:r>
      <w:r>
        <w:rPr>
          <w:spacing w:val="-20"/>
          <w:w w:val="105"/>
        </w:rPr>
        <w:t xml:space="preserve"> </w:t>
      </w:r>
      <w:r>
        <w:rPr>
          <w:w w:val="105"/>
        </w:rPr>
        <w:t>Employers</w:t>
      </w:r>
      <w:r>
        <w:rPr>
          <w:spacing w:val="-20"/>
          <w:w w:val="105"/>
        </w:rPr>
        <w:t xml:space="preserve"> </w:t>
      </w:r>
      <w:r>
        <w:rPr>
          <w:w w:val="105"/>
        </w:rPr>
        <w:t>and</w:t>
      </w:r>
      <w:r>
        <w:rPr>
          <w:spacing w:val="-20"/>
          <w:w w:val="105"/>
        </w:rPr>
        <w:t xml:space="preserve"> </w:t>
      </w:r>
      <w:r>
        <w:rPr>
          <w:w w:val="105"/>
        </w:rPr>
        <w:t>employees</w:t>
      </w:r>
      <w:r>
        <w:rPr>
          <w:spacing w:val="-20"/>
          <w:w w:val="105"/>
        </w:rPr>
        <w:t xml:space="preserve"> </w:t>
      </w:r>
      <w:r>
        <w:rPr>
          <w:w w:val="105"/>
        </w:rPr>
        <w:t>may find</w:t>
      </w:r>
      <w:r>
        <w:rPr>
          <w:spacing w:val="-14"/>
          <w:w w:val="105"/>
        </w:rPr>
        <w:t xml:space="preserve"> </w:t>
      </w:r>
      <w:r>
        <w:rPr>
          <w:w w:val="105"/>
        </w:rPr>
        <w:t>it</w:t>
      </w:r>
      <w:r>
        <w:rPr>
          <w:spacing w:val="-13"/>
          <w:w w:val="105"/>
        </w:rPr>
        <w:t xml:space="preserve"> </w:t>
      </w:r>
      <w:r>
        <w:rPr>
          <w:w w:val="105"/>
        </w:rPr>
        <w:t>helpful</w:t>
      </w:r>
      <w:r>
        <w:rPr>
          <w:spacing w:val="-14"/>
          <w:w w:val="105"/>
        </w:rPr>
        <w:t xml:space="preserve"> </w:t>
      </w:r>
      <w:r>
        <w:rPr>
          <w:w w:val="105"/>
        </w:rPr>
        <w:t>to</w:t>
      </w:r>
      <w:r>
        <w:rPr>
          <w:spacing w:val="-13"/>
          <w:w w:val="105"/>
        </w:rPr>
        <w:t xml:space="preserve"> </w:t>
      </w:r>
      <w:r>
        <w:rPr>
          <w:w w:val="105"/>
        </w:rPr>
        <w:t>structure</w:t>
      </w:r>
      <w:r>
        <w:rPr>
          <w:spacing w:val="-13"/>
          <w:w w:val="105"/>
        </w:rPr>
        <w:t xml:space="preserve"> </w:t>
      </w:r>
      <w:r>
        <w:rPr>
          <w:w w:val="105"/>
        </w:rPr>
        <w:t>their</w:t>
      </w:r>
      <w:r>
        <w:rPr>
          <w:spacing w:val="-14"/>
          <w:w w:val="105"/>
        </w:rPr>
        <w:t xml:space="preserve"> </w:t>
      </w:r>
      <w:r>
        <w:rPr>
          <w:w w:val="105"/>
        </w:rPr>
        <w:t>preparation</w:t>
      </w:r>
      <w:r>
        <w:rPr>
          <w:spacing w:val="-13"/>
          <w:w w:val="105"/>
        </w:rPr>
        <w:t xml:space="preserve"> </w:t>
      </w:r>
      <w:r>
        <w:rPr>
          <w:w w:val="105"/>
        </w:rPr>
        <w:t>by</w:t>
      </w:r>
      <w:r>
        <w:rPr>
          <w:spacing w:val="-13"/>
          <w:w w:val="105"/>
        </w:rPr>
        <w:t xml:space="preserve"> </w:t>
      </w:r>
      <w:r>
        <w:rPr>
          <w:w w:val="105"/>
        </w:rPr>
        <w:t>using</w:t>
      </w:r>
      <w:r>
        <w:rPr>
          <w:spacing w:val="-14"/>
          <w:w w:val="105"/>
        </w:rPr>
        <w:t xml:space="preserve"> </w:t>
      </w:r>
      <w:r>
        <w:rPr>
          <w:spacing w:val="-5"/>
          <w:w w:val="105"/>
        </w:rPr>
        <w:t xml:space="preserve">the </w:t>
      </w:r>
      <w:r>
        <w:rPr>
          <w:w w:val="105"/>
        </w:rPr>
        <w:t>tools provided in this</w:t>
      </w:r>
      <w:r>
        <w:rPr>
          <w:spacing w:val="-10"/>
          <w:w w:val="105"/>
        </w:rPr>
        <w:t xml:space="preserve"> </w:t>
      </w:r>
      <w:r>
        <w:rPr>
          <w:w w:val="105"/>
        </w:rPr>
        <w:t>resource.</w:t>
      </w:r>
    </w:p>
    <w:p w:rsidR="007773E1" w:rsidRDefault="002D5A81">
      <w:pPr>
        <w:pStyle w:val="BodyText"/>
      </w:pPr>
      <w:r>
        <w:br w:type="column"/>
      </w:r>
    </w:p>
    <w:p w:rsidR="007773E1" w:rsidRPr="00F160A1" w:rsidRDefault="002D5A81">
      <w:pPr>
        <w:pStyle w:val="Heading9"/>
        <w:ind w:left="243"/>
        <w:rPr>
          <w:bCs w:val="0"/>
        </w:rPr>
      </w:pPr>
      <w:r w:rsidRPr="00F160A1">
        <w:rPr>
          <w:bCs w:val="0"/>
        </w:rPr>
        <w:t>Employee preparation</w:t>
      </w:r>
    </w:p>
    <w:p w:rsidR="007773E1" w:rsidRDefault="002D5A81">
      <w:pPr>
        <w:pStyle w:val="BodyText"/>
        <w:spacing w:before="70" w:line="252" w:lineRule="auto"/>
        <w:ind w:left="243" w:right="1850"/>
      </w:pPr>
      <w:r>
        <w:rPr>
          <w:spacing w:val="-4"/>
          <w:w w:val="105"/>
        </w:rPr>
        <w:t xml:space="preserve">Typically, </w:t>
      </w:r>
      <w:r>
        <w:rPr>
          <w:w w:val="105"/>
        </w:rPr>
        <w:t xml:space="preserve">an employee’s preparation involves a self-assessment of their performance in the </w:t>
      </w:r>
      <w:r>
        <w:rPr>
          <w:spacing w:val="-4"/>
          <w:w w:val="105"/>
        </w:rPr>
        <w:t xml:space="preserve">last </w:t>
      </w:r>
      <w:r>
        <w:rPr>
          <w:w w:val="105"/>
        </w:rPr>
        <w:t>12 months against:</w:t>
      </w:r>
    </w:p>
    <w:p w:rsidR="007773E1" w:rsidRDefault="002D5A81">
      <w:pPr>
        <w:pStyle w:val="ListParagraph"/>
        <w:numPr>
          <w:ilvl w:val="1"/>
          <w:numId w:val="37"/>
        </w:numPr>
        <w:tabs>
          <w:tab w:val="left" w:pos="526"/>
          <w:tab w:val="left" w:pos="527"/>
        </w:tabs>
        <w:spacing w:before="59"/>
        <w:rPr>
          <w:sz w:val="19"/>
        </w:rPr>
      </w:pPr>
      <w:r>
        <w:rPr>
          <w:w w:val="105"/>
          <w:sz w:val="19"/>
        </w:rPr>
        <w:t>agreed performance indicators and/or</w:t>
      </w:r>
      <w:r>
        <w:rPr>
          <w:spacing w:val="-13"/>
          <w:w w:val="105"/>
          <w:sz w:val="19"/>
        </w:rPr>
        <w:t xml:space="preserve"> </w:t>
      </w:r>
      <w:r>
        <w:rPr>
          <w:w w:val="105"/>
          <w:sz w:val="19"/>
        </w:rPr>
        <w:t>goals</w:t>
      </w:r>
    </w:p>
    <w:p w:rsidR="007773E1" w:rsidRDefault="002D5A81">
      <w:pPr>
        <w:pStyle w:val="ListParagraph"/>
        <w:numPr>
          <w:ilvl w:val="1"/>
          <w:numId w:val="37"/>
        </w:numPr>
        <w:tabs>
          <w:tab w:val="left" w:pos="526"/>
          <w:tab w:val="left" w:pos="527"/>
        </w:tabs>
        <w:spacing w:before="69"/>
        <w:rPr>
          <w:sz w:val="19"/>
        </w:rPr>
      </w:pPr>
      <w:r>
        <w:rPr>
          <w:w w:val="105"/>
          <w:sz w:val="19"/>
        </w:rPr>
        <w:t>achievements</w:t>
      </w:r>
    </w:p>
    <w:p w:rsidR="007773E1" w:rsidRDefault="002D5A81">
      <w:pPr>
        <w:pStyle w:val="ListParagraph"/>
        <w:numPr>
          <w:ilvl w:val="1"/>
          <w:numId w:val="37"/>
        </w:numPr>
        <w:tabs>
          <w:tab w:val="left" w:pos="526"/>
          <w:tab w:val="left" w:pos="527"/>
        </w:tabs>
        <w:spacing w:before="70"/>
        <w:rPr>
          <w:sz w:val="19"/>
        </w:rPr>
      </w:pPr>
      <w:r>
        <w:rPr>
          <w:w w:val="105"/>
          <w:sz w:val="19"/>
        </w:rPr>
        <w:t>any challenges</w:t>
      </w:r>
      <w:r>
        <w:rPr>
          <w:spacing w:val="-4"/>
          <w:w w:val="105"/>
          <w:sz w:val="19"/>
        </w:rPr>
        <w:t xml:space="preserve"> </w:t>
      </w:r>
      <w:r>
        <w:rPr>
          <w:w w:val="105"/>
          <w:sz w:val="19"/>
        </w:rPr>
        <w:t>faced</w:t>
      </w:r>
    </w:p>
    <w:p w:rsidR="007773E1" w:rsidRDefault="002D5A81">
      <w:pPr>
        <w:pStyle w:val="ListParagraph"/>
        <w:numPr>
          <w:ilvl w:val="1"/>
          <w:numId w:val="37"/>
        </w:numPr>
        <w:tabs>
          <w:tab w:val="left" w:pos="526"/>
          <w:tab w:val="left" w:pos="527"/>
        </w:tabs>
        <w:spacing w:before="70"/>
        <w:rPr>
          <w:sz w:val="19"/>
        </w:rPr>
      </w:pPr>
      <w:r>
        <w:rPr>
          <w:w w:val="105"/>
          <w:sz w:val="19"/>
        </w:rPr>
        <w:t>professional development</w:t>
      </w:r>
      <w:r>
        <w:rPr>
          <w:spacing w:val="-6"/>
          <w:w w:val="105"/>
          <w:sz w:val="19"/>
        </w:rPr>
        <w:t xml:space="preserve"> </w:t>
      </w:r>
      <w:r>
        <w:rPr>
          <w:w w:val="105"/>
          <w:sz w:val="19"/>
        </w:rPr>
        <w:t>undertaken.</w:t>
      </w:r>
    </w:p>
    <w:p w:rsidR="007773E1" w:rsidRDefault="002D5A81">
      <w:pPr>
        <w:pStyle w:val="BodyText"/>
        <w:spacing w:before="126" w:line="252" w:lineRule="auto"/>
        <w:ind w:left="243" w:right="1437"/>
      </w:pPr>
      <w:r>
        <w:rPr>
          <w:w w:val="105"/>
        </w:rPr>
        <w:t>This</w:t>
      </w:r>
      <w:r>
        <w:rPr>
          <w:spacing w:val="-15"/>
          <w:w w:val="105"/>
        </w:rPr>
        <w:t xml:space="preserve"> </w:t>
      </w:r>
      <w:r>
        <w:rPr>
          <w:w w:val="105"/>
        </w:rPr>
        <w:t>in</w:t>
      </w:r>
      <w:r>
        <w:rPr>
          <w:spacing w:val="-15"/>
          <w:w w:val="105"/>
        </w:rPr>
        <w:t xml:space="preserve"> </w:t>
      </w:r>
      <w:r>
        <w:rPr>
          <w:w w:val="105"/>
        </w:rPr>
        <w:t>turn</w:t>
      </w:r>
      <w:r>
        <w:rPr>
          <w:spacing w:val="-15"/>
          <w:w w:val="105"/>
        </w:rPr>
        <w:t xml:space="preserve"> </w:t>
      </w:r>
      <w:r>
        <w:rPr>
          <w:w w:val="105"/>
        </w:rPr>
        <w:t>lays</w:t>
      </w:r>
      <w:r>
        <w:rPr>
          <w:spacing w:val="-14"/>
          <w:w w:val="105"/>
        </w:rPr>
        <w:t xml:space="preserve"> </w:t>
      </w:r>
      <w:r>
        <w:rPr>
          <w:w w:val="105"/>
        </w:rPr>
        <w:t>the</w:t>
      </w:r>
      <w:r>
        <w:rPr>
          <w:spacing w:val="-15"/>
          <w:w w:val="105"/>
        </w:rPr>
        <w:t xml:space="preserve"> </w:t>
      </w:r>
      <w:r>
        <w:rPr>
          <w:w w:val="105"/>
        </w:rPr>
        <w:t>foundations</w:t>
      </w:r>
      <w:r>
        <w:rPr>
          <w:spacing w:val="-15"/>
          <w:w w:val="105"/>
        </w:rPr>
        <w:t xml:space="preserve"> </w:t>
      </w:r>
      <w:r>
        <w:rPr>
          <w:w w:val="105"/>
        </w:rPr>
        <w:t>for</w:t>
      </w:r>
      <w:r>
        <w:rPr>
          <w:spacing w:val="-15"/>
          <w:w w:val="105"/>
        </w:rPr>
        <w:t xml:space="preserve"> </w:t>
      </w:r>
      <w:r>
        <w:rPr>
          <w:w w:val="105"/>
        </w:rPr>
        <w:t>the</w:t>
      </w:r>
      <w:r>
        <w:rPr>
          <w:spacing w:val="-14"/>
          <w:w w:val="105"/>
        </w:rPr>
        <w:t xml:space="preserve"> </w:t>
      </w:r>
      <w:r>
        <w:rPr>
          <w:w w:val="105"/>
        </w:rPr>
        <w:t>development of their performance indicators and/or goals for the next</w:t>
      </w:r>
      <w:r>
        <w:rPr>
          <w:spacing w:val="-14"/>
          <w:w w:val="105"/>
        </w:rPr>
        <w:t xml:space="preserve"> </w:t>
      </w:r>
      <w:r>
        <w:rPr>
          <w:w w:val="105"/>
        </w:rPr>
        <w:t>12</w:t>
      </w:r>
      <w:r>
        <w:rPr>
          <w:spacing w:val="-13"/>
          <w:w w:val="105"/>
        </w:rPr>
        <w:t xml:space="preserve"> </w:t>
      </w:r>
      <w:r>
        <w:rPr>
          <w:w w:val="105"/>
        </w:rPr>
        <w:t>months,</w:t>
      </w:r>
      <w:r>
        <w:rPr>
          <w:spacing w:val="-14"/>
          <w:w w:val="105"/>
        </w:rPr>
        <w:t xml:space="preserve"> </w:t>
      </w:r>
      <w:r>
        <w:rPr>
          <w:w w:val="105"/>
        </w:rPr>
        <w:t>and</w:t>
      </w:r>
      <w:r>
        <w:rPr>
          <w:spacing w:val="-13"/>
          <w:w w:val="105"/>
        </w:rPr>
        <w:t xml:space="preserve"> </w:t>
      </w:r>
      <w:r>
        <w:rPr>
          <w:w w:val="105"/>
        </w:rPr>
        <w:t>assessment</w:t>
      </w:r>
      <w:r>
        <w:rPr>
          <w:spacing w:val="-13"/>
          <w:w w:val="105"/>
        </w:rPr>
        <w:t xml:space="preserve"> </w:t>
      </w:r>
      <w:r>
        <w:rPr>
          <w:w w:val="105"/>
        </w:rPr>
        <w:t>of</w:t>
      </w:r>
      <w:r>
        <w:rPr>
          <w:spacing w:val="-12"/>
          <w:w w:val="105"/>
        </w:rPr>
        <w:t xml:space="preserve"> </w:t>
      </w:r>
      <w:r>
        <w:rPr>
          <w:w w:val="105"/>
        </w:rPr>
        <w:t>their</w:t>
      </w:r>
      <w:r>
        <w:rPr>
          <w:spacing w:val="-14"/>
          <w:w w:val="105"/>
        </w:rPr>
        <w:t xml:space="preserve"> </w:t>
      </w:r>
      <w:r>
        <w:rPr>
          <w:spacing w:val="-3"/>
          <w:w w:val="105"/>
        </w:rPr>
        <w:t xml:space="preserve">professional </w:t>
      </w:r>
      <w:r>
        <w:rPr>
          <w:w w:val="105"/>
        </w:rPr>
        <w:t>development</w:t>
      </w:r>
      <w:r>
        <w:rPr>
          <w:spacing w:val="-2"/>
          <w:w w:val="105"/>
        </w:rPr>
        <w:t xml:space="preserve"> </w:t>
      </w:r>
      <w:r>
        <w:rPr>
          <w:w w:val="105"/>
        </w:rPr>
        <w:t>needs.</w:t>
      </w:r>
    </w:p>
    <w:p w:rsidR="007773E1" w:rsidRPr="00F160A1" w:rsidRDefault="002D5A81">
      <w:pPr>
        <w:pStyle w:val="Heading9"/>
        <w:spacing w:before="116"/>
        <w:ind w:left="243"/>
        <w:rPr>
          <w:bCs w:val="0"/>
        </w:rPr>
      </w:pPr>
      <w:r w:rsidRPr="00F160A1">
        <w:rPr>
          <w:bCs w:val="0"/>
        </w:rPr>
        <w:t>Employer preparation</w:t>
      </w:r>
    </w:p>
    <w:p w:rsidR="007773E1" w:rsidRDefault="002D5A81">
      <w:pPr>
        <w:pStyle w:val="BodyText"/>
        <w:spacing w:before="70"/>
        <w:ind w:left="243"/>
      </w:pPr>
      <w:r>
        <w:rPr>
          <w:w w:val="105"/>
        </w:rPr>
        <w:t>The preparation undertaken by the employer will involve:</w:t>
      </w:r>
    </w:p>
    <w:p w:rsidR="007773E1" w:rsidRDefault="002D5A81">
      <w:pPr>
        <w:pStyle w:val="ListParagraph"/>
        <w:numPr>
          <w:ilvl w:val="1"/>
          <w:numId w:val="37"/>
        </w:numPr>
        <w:tabs>
          <w:tab w:val="left" w:pos="526"/>
          <w:tab w:val="left" w:pos="527"/>
        </w:tabs>
        <w:spacing w:before="69" w:line="252" w:lineRule="auto"/>
        <w:ind w:right="1234"/>
        <w:rPr>
          <w:sz w:val="19"/>
        </w:rPr>
      </w:pPr>
      <w:r>
        <w:rPr>
          <w:w w:val="105"/>
          <w:sz w:val="19"/>
        </w:rPr>
        <w:t>reflecting</w:t>
      </w:r>
      <w:r>
        <w:rPr>
          <w:spacing w:val="-20"/>
          <w:w w:val="105"/>
          <w:sz w:val="19"/>
        </w:rPr>
        <w:t xml:space="preserve"> </w:t>
      </w:r>
      <w:r>
        <w:rPr>
          <w:w w:val="105"/>
          <w:sz w:val="19"/>
        </w:rPr>
        <w:t>on</w:t>
      </w:r>
      <w:r>
        <w:rPr>
          <w:spacing w:val="-20"/>
          <w:w w:val="105"/>
          <w:sz w:val="19"/>
        </w:rPr>
        <w:t xml:space="preserve"> </w:t>
      </w:r>
      <w:r>
        <w:rPr>
          <w:w w:val="105"/>
          <w:sz w:val="19"/>
        </w:rPr>
        <w:t>the</w:t>
      </w:r>
      <w:r>
        <w:rPr>
          <w:spacing w:val="-21"/>
          <w:w w:val="105"/>
          <w:sz w:val="19"/>
        </w:rPr>
        <w:t xml:space="preserve"> </w:t>
      </w:r>
      <w:r>
        <w:rPr>
          <w:w w:val="105"/>
          <w:sz w:val="19"/>
        </w:rPr>
        <w:t>employee’s</w:t>
      </w:r>
      <w:r>
        <w:rPr>
          <w:spacing w:val="-20"/>
          <w:w w:val="105"/>
          <w:sz w:val="19"/>
        </w:rPr>
        <w:t xml:space="preserve"> </w:t>
      </w:r>
      <w:r>
        <w:rPr>
          <w:w w:val="105"/>
          <w:sz w:val="19"/>
        </w:rPr>
        <w:t>performance</w:t>
      </w:r>
      <w:r>
        <w:rPr>
          <w:spacing w:val="-20"/>
          <w:w w:val="105"/>
          <w:sz w:val="19"/>
        </w:rPr>
        <w:t xml:space="preserve"> </w:t>
      </w:r>
      <w:r>
        <w:rPr>
          <w:w w:val="105"/>
          <w:sz w:val="19"/>
        </w:rPr>
        <w:t>during</w:t>
      </w:r>
      <w:r>
        <w:rPr>
          <w:spacing w:val="-20"/>
          <w:w w:val="105"/>
          <w:sz w:val="19"/>
        </w:rPr>
        <w:t xml:space="preserve"> </w:t>
      </w:r>
      <w:r>
        <w:rPr>
          <w:spacing w:val="-4"/>
          <w:w w:val="105"/>
          <w:sz w:val="19"/>
        </w:rPr>
        <w:t xml:space="preserve">the </w:t>
      </w:r>
      <w:r>
        <w:rPr>
          <w:w w:val="105"/>
          <w:sz w:val="19"/>
        </w:rPr>
        <w:t>year or period being</w:t>
      </w:r>
      <w:r>
        <w:rPr>
          <w:spacing w:val="-10"/>
          <w:w w:val="105"/>
          <w:sz w:val="19"/>
        </w:rPr>
        <w:t xml:space="preserve"> </w:t>
      </w:r>
      <w:r>
        <w:rPr>
          <w:w w:val="105"/>
          <w:sz w:val="19"/>
        </w:rPr>
        <w:t>evaluated</w:t>
      </w:r>
    </w:p>
    <w:p w:rsidR="007773E1" w:rsidRDefault="002D5A81">
      <w:pPr>
        <w:pStyle w:val="ListParagraph"/>
        <w:numPr>
          <w:ilvl w:val="1"/>
          <w:numId w:val="37"/>
        </w:numPr>
        <w:tabs>
          <w:tab w:val="left" w:pos="526"/>
          <w:tab w:val="left" w:pos="527"/>
        </w:tabs>
        <w:rPr>
          <w:sz w:val="19"/>
        </w:rPr>
      </w:pPr>
      <w:r>
        <w:rPr>
          <w:w w:val="105"/>
          <w:sz w:val="19"/>
        </w:rPr>
        <w:t>considering any observations</w:t>
      </w:r>
      <w:r>
        <w:rPr>
          <w:spacing w:val="-9"/>
          <w:w w:val="105"/>
          <w:sz w:val="19"/>
        </w:rPr>
        <w:t xml:space="preserve"> </w:t>
      </w:r>
      <w:r>
        <w:rPr>
          <w:w w:val="105"/>
          <w:sz w:val="19"/>
        </w:rPr>
        <w:t>undertaken</w:t>
      </w:r>
    </w:p>
    <w:p w:rsidR="007773E1" w:rsidRDefault="002D5A81">
      <w:pPr>
        <w:pStyle w:val="ListParagraph"/>
        <w:numPr>
          <w:ilvl w:val="1"/>
          <w:numId w:val="37"/>
        </w:numPr>
        <w:tabs>
          <w:tab w:val="left" w:pos="526"/>
          <w:tab w:val="left" w:pos="527"/>
        </w:tabs>
        <w:spacing w:before="70" w:line="252" w:lineRule="auto"/>
        <w:ind w:right="1528"/>
        <w:rPr>
          <w:sz w:val="19"/>
        </w:rPr>
      </w:pPr>
      <w:r>
        <w:rPr>
          <w:w w:val="105"/>
          <w:sz w:val="19"/>
        </w:rPr>
        <w:t xml:space="preserve">formulating an outline for discussing with the </w:t>
      </w:r>
      <w:r>
        <w:rPr>
          <w:sz w:val="19"/>
        </w:rPr>
        <w:t xml:space="preserve">employee, achievements, areas for improvement, </w:t>
      </w:r>
      <w:r>
        <w:rPr>
          <w:w w:val="105"/>
          <w:sz w:val="19"/>
        </w:rPr>
        <w:t>available</w:t>
      </w:r>
      <w:r>
        <w:rPr>
          <w:spacing w:val="-12"/>
          <w:w w:val="105"/>
          <w:sz w:val="19"/>
        </w:rPr>
        <w:t xml:space="preserve"> </w:t>
      </w:r>
      <w:r>
        <w:rPr>
          <w:w w:val="105"/>
          <w:sz w:val="19"/>
        </w:rPr>
        <w:t>supports</w:t>
      </w:r>
      <w:r>
        <w:rPr>
          <w:spacing w:val="-12"/>
          <w:w w:val="105"/>
          <w:sz w:val="19"/>
        </w:rPr>
        <w:t xml:space="preserve"> </w:t>
      </w:r>
      <w:r>
        <w:rPr>
          <w:w w:val="105"/>
          <w:sz w:val="19"/>
        </w:rPr>
        <w:t>and</w:t>
      </w:r>
      <w:r>
        <w:rPr>
          <w:spacing w:val="-12"/>
          <w:w w:val="105"/>
          <w:sz w:val="19"/>
        </w:rPr>
        <w:t xml:space="preserve"> </w:t>
      </w:r>
      <w:r>
        <w:rPr>
          <w:w w:val="105"/>
          <w:sz w:val="19"/>
        </w:rPr>
        <w:t>any</w:t>
      </w:r>
      <w:r>
        <w:rPr>
          <w:spacing w:val="-12"/>
          <w:w w:val="105"/>
          <w:sz w:val="19"/>
        </w:rPr>
        <w:t xml:space="preserve"> </w:t>
      </w:r>
      <w:r>
        <w:rPr>
          <w:w w:val="105"/>
          <w:sz w:val="19"/>
        </w:rPr>
        <w:t>goals</w:t>
      </w:r>
      <w:r>
        <w:rPr>
          <w:spacing w:val="-12"/>
          <w:w w:val="105"/>
          <w:sz w:val="19"/>
        </w:rPr>
        <w:t xml:space="preserve"> </w:t>
      </w:r>
      <w:r>
        <w:rPr>
          <w:w w:val="105"/>
          <w:sz w:val="19"/>
        </w:rPr>
        <w:t>to</w:t>
      </w:r>
      <w:r>
        <w:rPr>
          <w:spacing w:val="-12"/>
          <w:w w:val="105"/>
          <w:sz w:val="19"/>
        </w:rPr>
        <w:t xml:space="preserve"> </w:t>
      </w:r>
      <w:r>
        <w:rPr>
          <w:w w:val="105"/>
          <w:sz w:val="19"/>
        </w:rPr>
        <w:t>be</w:t>
      </w:r>
      <w:r>
        <w:rPr>
          <w:spacing w:val="-12"/>
          <w:w w:val="105"/>
          <w:sz w:val="19"/>
        </w:rPr>
        <w:t xml:space="preserve"> </w:t>
      </w:r>
      <w:r>
        <w:rPr>
          <w:w w:val="105"/>
          <w:sz w:val="19"/>
        </w:rPr>
        <w:t>achieved.</w:t>
      </w:r>
    </w:p>
    <w:p w:rsidR="007773E1" w:rsidRDefault="002D5A81">
      <w:pPr>
        <w:pStyle w:val="BodyText"/>
        <w:spacing w:before="58" w:line="252" w:lineRule="auto"/>
        <w:ind w:left="243" w:right="1186"/>
      </w:pPr>
      <w:r>
        <w:rPr>
          <w:w w:val="105"/>
        </w:rPr>
        <w:t>Reflecting</w:t>
      </w:r>
      <w:r>
        <w:rPr>
          <w:spacing w:val="-14"/>
          <w:w w:val="105"/>
        </w:rPr>
        <w:t xml:space="preserve"> </w:t>
      </w:r>
      <w:r>
        <w:rPr>
          <w:w w:val="105"/>
        </w:rPr>
        <w:t>on</w:t>
      </w:r>
      <w:r>
        <w:rPr>
          <w:spacing w:val="-13"/>
          <w:w w:val="105"/>
        </w:rPr>
        <w:t xml:space="preserve"> </w:t>
      </w:r>
      <w:r>
        <w:rPr>
          <w:w w:val="105"/>
        </w:rPr>
        <w:t>their</w:t>
      </w:r>
      <w:r>
        <w:rPr>
          <w:spacing w:val="-13"/>
          <w:w w:val="105"/>
        </w:rPr>
        <w:t xml:space="preserve"> </w:t>
      </w:r>
      <w:r>
        <w:rPr>
          <w:w w:val="105"/>
        </w:rPr>
        <w:t>own</w:t>
      </w:r>
      <w:r>
        <w:rPr>
          <w:spacing w:val="-13"/>
          <w:w w:val="105"/>
        </w:rPr>
        <w:t xml:space="preserve"> </w:t>
      </w:r>
      <w:r>
        <w:rPr>
          <w:w w:val="105"/>
        </w:rPr>
        <w:t>performance</w:t>
      </w:r>
      <w:r>
        <w:rPr>
          <w:spacing w:val="-14"/>
          <w:w w:val="105"/>
        </w:rPr>
        <w:t xml:space="preserve"> </w:t>
      </w:r>
      <w:r>
        <w:rPr>
          <w:w w:val="105"/>
        </w:rPr>
        <w:t>as</w:t>
      </w:r>
      <w:r>
        <w:rPr>
          <w:spacing w:val="-13"/>
          <w:w w:val="105"/>
        </w:rPr>
        <w:t xml:space="preserve"> </w:t>
      </w:r>
      <w:r>
        <w:rPr>
          <w:w w:val="105"/>
        </w:rPr>
        <w:t>a</w:t>
      </w:r>
      <w:r>
        <w:rPr>
          <w:spacing w:val="-13"/>
          <w:w w:val="105"/>
        </w:rPr>
        <w:t xml:space="preserve"> </w:t>
      </w:r>
      <w:r>
        <w:rPr>
          <w:w w:val="105"/>
        </w:rPr>
        <w:t>manager,</w:t>
      </w:r>
      <w:r>
        <w:rPr>
          <w:spacing w:val="-13"/>
          <w:w w:val="105"/>
        </w:rPr>
        <w:t xml:space="preserve"> </w:t>
      </w:r>
      <w:r>
        <w:rPr>
          <w:w w:val="105"/>
        </w:rPr>
        <w:t>and the</w:t>
      </w:r>
      <w:r>
        <w:rPr>
          <w:spacing w:val="-15"/>
          <w:w w:val="105"/>
        </w:rPr>
        <w:t xml:space="preserve"> </w:t>
      </w:r>
      <w:r>
        <w:rPr>
          <w:w w:val="105"/>
        </w:rPr>
        <w:t>support</w:t>
      </w:r>
      <w:r>
        <w:rPr>
          <w:spacing w:val="-14"/>
          <w:w w:val="105"/>
        </w:rPr>
        <w:t xml:space="preserve"> </w:t>
      </w:r>
      <w:r>
        <w:rPr>
          <w:w w:val="105"/>
        </w:rPr>
        <w:t>they</w:t>
      </w:r>
      <w:r>
        <w:rPr>
          <w:spacing w:val="-15"/>
          <w:w w:val="105"/>
        </w:rPr>
        <w:t xml:space="preserve"> </w:t>
      </w:r>
      <w:r>
        <w:rPr>
          <w:w w:val="105"/>
        </w:rPr>
        <w:t>provided</w:t>
      </w:r>
      <w:r>
        <w:rPr>
          <w:spacing w:val="-14"/>
          <w:w w:val="105"/>
        </w:rPr>
        <w:t xml:space="preserve"> </w:t>
      </w:r>
      <w:r>
        <w:rPr>
          <w:w w:val="105"/>
        </w:rPr>
        <w:t>the</w:t>
      </w:r>
      <w:r>
        <w:rPr>
          <w:spacing w:val="-14"/>
          <w:w w:val="105"/>
        </w:rPr>
        <w:t xml:space="preserve"> </w:t>
      </w:r>
      <w:r>
        <w:rPr>
          <w:w w:val="105"/>
        </w:rPr>
        <w:t>employee</w:t>
      </w:r>
      <w:r>
        <w:rPr>
          <w:spacing w:val="-15"/>
          <w:w w:val="105"/>
        </w:rPr>
        <w:t xml:space="preserve"> </w:t>
      </w:r>
      <w:r>
        <w:rPr>
          <w:w w:val="105"/>
        </w:rPr>
        <w:t>to</w:t>
      </w:r>
      <w:r>
        <w:rPr>
          <w:spacing w:val="-14"/>
          <w:w w:val="105"/>
        </w:rPr>
        <w:t xml:space="preserve"> </w:t>
      </w:r>
      <w:r>
        <w:rPr>
          <w:w w:val="105"/>
        </w:rPr>
        <w:t>achieve</w:t>
      </w:r>
      <w:r>
        <w:rPr>
          <w:spacing w:val="-14"/>
          <w:w w:val="105"/>
        </w:rPr>
        <w:t xml:space="preserve"> </w:t>
      </w:r>
      <w:r>
        <w:rPr>
          <w:w w:val="105"/>
        </w:rPr>
        <w:t>their performance</w:t>
      </w:r>
      <w:r>
        <w:rPr>
          <w:spacing w:val="-18"/>
          <w:w w:val="105"/>
        </w:rPr>
        <w:t xml:space="preserve"> </w:t>
      </w:r>
      <w:r>
        <w:rPr>
          <w:w w:val="105"/>
        </w:rPr>
        <w:t>indicators</w:t>
      </w:r>
      <w:r>
        <w:rPr>
          <w:spacing w:val="-18"/>
          <w:w w:val="105"/>
        </w:rPr>
        <w:t xml:space="preserve"> </w:t>
      </w:r>
      <w:r>
        <w:rPr>
          <w:w w:val="105"/>
        </w:rPr>
        <w:t>and/or</w:t>
      </w:r>
      <w:r>
        <w:rPr>
          <w:spacing w:val="-17"/>
          <w:w w:val="105"/>
        </w:rPr>
        <w:t xml:space="preserve"> </w:t>
      </w:r>
      <w:r>
        <w:rPr>
          <w:w w:val="105"/>
        </w:rPr>
        <w:t>goals</w:t>
      </w:r>
      <w:r>
        <w:rPr>
          <w:spacing w:val="-18"/>
          <w:w w:val="105"/>
        </w:rPr>
        <w:t xml:space="preserve"> </w:t>
      </w:r>
      <w:r>
        <w:rPr>
          <w:w w:val="105"/>
        </w:rPr>
        <w:t>will</w:t>
      </w:r>
      <w:r>
        <w:rPr>
          <w:spacing w:val="-18"/>
          <w:w w:val="105"/>
        </w:rPr>
        <w:t xml:space="preserve"> </w:t>
      </w:r>
      <w:r>
        <w:rPr>
          <w:w w:val="105"/>
        </w:rPr>
        <w:t>ensure</w:t>
      </w:r>
      <w:r>
        <w:rPr>
          <w:spacing w:val="-18"/>
          <w:w w:val="105"/>
        </w:rPr>
        <w:t xml:space="preserve"> </w:t>
      </w:r>
      <w:r>
        <w:rPr>
          <w:w w:val="105"/>
        </w:rPr>
        <w:t>that</w:t>
      </w:r>
      <w:r>
        <w:rPr>
          <w:spacing w:val="-17"/>
          <w:w w:val="105"/>
        </w:rPr>
        <w:t xml:space="preserve"> </w:t>
      </w:r>
      <w:r>
        <w:rPr>
          <w:spacing w:val="-5"/>
          <w:w w:val="105"/>
        </w:rPr>
        <w:t xml:space="preserve">the </w:t>
      </w:r>
      <w:r>
        <w:rPr>
          <w:w w:val="105"/>
        </w:rPr>
        <w:t>process is genuinely</w:t>
      </w:r>
      <w:r>
        <w:rPr>
          <w:spacing w:val="-7"/>
          <w:w w:val="105"/>
        </w:rPr>
        <w:t xml:space="preserve"> </w:t>
      </w:r>
      <w:r>
        <w:rPr>
          <w:spacing w:val="-4"/>
          <w:w w:val="105"/>
        </w:rPr>
        <w:t>two-way.</w:t>
      </w:r>
    </w:p>
    <w:p w:rsidR="007773E1" w:rsidRDefault="007773E1">
      <w:pPr>
        <w:pStyle w:val="BodyText"/>
        <w:spacing w:before="3"/>
        <w:rPr>
          <w:sz w:val="8"/>
        </w:rPr>
      </w:pPr>
    </w:p>
    <w:p w:rsidR="007773E1" w:rsidRDefault="00D74B53">
      <w:pPr>
        <w:pStyle w:val="BodyText"/>
        <w:ind w:left="243"/>
        <w:rPr>
          <w:sz w:val="20"/>
        </w:rPr>
      </w:pPr>
      <w:r>
        <w:rPr>
          <w:noProof/>
          <w:sz w:val="20"/>
        </w:rPr>
        <mc:AlternateContent>
          <mc:Choice Requires="wpg">
            <w:drawing>
              <wp:inline distT="0" distB="0" distL="0" distR="0">
                <wp:extent cx="3060065" cy="414020"/>
                <wp:effectExtent l="0" t="0" r="0" b="0"/>
                <wp:docPr id="374"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414020"/>
                          <a:chOff x="0" y="0"/>
                          <a:chExt cx="4819" cy="652"/>
                        </a:xfrm>
                      </wpg:grpSpPr>
                      <wps:wsp>
                        <wps:cNvPr id="375" name="Freeform 374"/>
                        <wps:cNvSpPr>
                          <a:spLocks/>
                        </wps:cNvSpPr>
                        <wps:spPr bwMode="auto">
                          <a:xfrm>
                            <a:off x="0" y="0"/>
                            <a:ext cx="4819" cy="652"/>
                          </a:xfrm>
                          <a:custGeom>
                            <a:avLst/>
                            <a:gdLst>
                              <a:gd name="T0" fmla="*/ 4539 w 4819"/>
                              <a:gd name="T1" fmla="*/ 0 h 652"/>
                              <a:gd name="T2" fmla="*/ 0 w 4819"/>
                              <a:gd name="T3" fmla="*/ 0 h 652"/>
                              <a:gd name="T4" fmla="*/ 0 w 4819"/>
                              <a:gd name="T5" fmla="*/ 652 h 652"/>
                              <a:gd name="T6" fmla="*/ 4539 w 4819"/>
                              <a:gd name="T7" fmla="*/ 652 h 652"/>
                              <a:gd name="T8" fmla="*/ 4819 w 4819"/>
                              <a:gd name="T9" fmla="*/ 346 h 652"/>
                              <a:gd name="T10" fmla="*/ 4539 w 4819"/>
                              <a:gd name="T11" fmla="*/ 0 h 652"/>
                            </a:gdLst>
                            <a:ahLst/>
                            <a:cxnLst>
                              <a:cxn ang="0">
                                <a:pos x="T0" y="T1"/>
                              </a:cxn>
                              <a:cxn ang="0">
                                <a:pos x="T2" y="T3"/>
                              </a:cxn>
                              <a:cxn ang="0">
                                <a:pos x="T4" y="T5"/>
                              </a:cxn>
                              <a:cxn ang="0">
                                <a:pos x="T6" y="T7"/>
                              </a:cxn>
                              <a:cxn ang="0">
                                <a:pos x="T8" y="T9"/>
                              </a:cxn>
                              <a:cxn ang="0">
                                <a:pos x="T10" y="T11"/>
                              </a:cxn>
                            </a:cxnLst>
                            <a:rect l="0" t="0" r="r" b="b"/>
                            <a:pathLst>
                              <a:path w="4819" h="652">
                                <a:moveTo>
                                  <a:pt x="4539" y="0"/>
                                </a:moveTo>
                                <a:lnTo>
                                  <a:pt x="0" y="0"/>
                                </a:lnTo>
                                <a:lnTo>
                                  <a:pt x="0" y="652"/>
                                </a:lnTo>
                                <a:lnTo>
                                  <a:pt x="4539" y="652"/>
                                </a:lnTo>
                                <a:lnTo>
                                  <a:pt x="4819" y="346"/>
                                </a:lnTo>
                                <a:lnTo>
                                  <a:pt x="4539" y="0"/>
                                </a:lnTo>
                                <a:close/>
                              </a:path>
                            </a:pathLst>
                          </a:custGeom>
                          <a:solidFill>
                            <a:srgbClr val="D8EF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 name="Text Box 373"/>
                        <wps:cNvSpPr txBox="1">
                          <a:spLocks/>
                        </wps:cNvSpPr>
                        <wps:spPr bwMode="auto">
                          <a:xfrm>
                            <a:off x="0" y="0"/>
                            <a:ext cx="4819" cy="6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Pr="0016612E" w:rsidRDefault="00600DAC">
                              <w:pPr>
                                <w:spacing w:before="65" w:line="252" w:lineRule="auto"/>
                                <w:ind w:left="170" w:right="945"/>
                                <w:rPr>
                                  <w:rFonts w:ascii="TheSans C5 Bold"/>
                                  <w:bCs/>
                                  <w:sz w:val="19"/>
                                </w:rPr>
                              </w:pPr>
                              <w:r w:rsidRPr="0016612E">
                                <w:rPr>
                                  <w:rFonts w:ascii="TheSans C5 Bold"/>
                                  <w:bCs/>
                                  <w:color w:val="0077BE"/>
                                  <w:sz w:val="19"/>
                                </w:rPr>
                                <w:t xml:space="preserve">Refer to </w:t>
                              </w:r>
                              <w:hyperlink w:anchor="TOOL3_6_RECORDING_OBSERVATIONS_BEHAVIOUR" w:history="1">
                                <w:r w:rsidRPr="004601F5">
                                  <w:rPr>
                                    <w:rStyle w:val="Hyperlink"/>
                                    <w:rFonts w:ascii="TheSans C5 Bold"/>
                                    <w:bCs/>
                                    <w:sz w:val="19"/>
                                  </w:rPr>
                                  <w:t xml:space="preserve">Tool 3.6 Recording Observations for </w:t>
                                </w:r>
                                <w:proofErr w:type="spellStart"/>
                                <w:r w:rsidRPr="004601F5">
                                  <w:rPr>
                                    <w:rStyle w:val="Hyperlink"/>
                                    <w:rFonts w:ascii="TheSans C5 Bold"/>
                                    <w:bCs/>
                                    <w:sz w:val="19"/>
                                  </w:rPr>
                                  <w:t>Behavioural</w:t>
                                </w:r>
                                <w:proofErr w:type="spellEnd"/>
                                <w:r w:rsidRPr="004601F5">
                                  <w:rPr>
                                    <w:rStyle w:val="Hyperlink"/>
                                    <w:rFonts w:ascii="TheSans C5 Bold"/>
                                    <w:bCs/>
                                    <w:sz w:val="19"/>
                                  </w:rPr>
                                  <w:t xml:space="preserve"> Evidence</w:t>
                                </w:r>
                              </w:hyperlink>
                              <w:r w:rsidRPr="0016612E">
                                <w:rPr>
                                  <w:rFonts w:ascii="TheSans C5 Bold"/>
                                  <w:bCs/>
                                  <w:color w:val="0077BE"/>
                                  <w:sz w:val="19"/>
                                </w:rPr>
                                <w:t>.</w:t>
                              </w:r>
                            </w:p>
                          </w:txbxContent>
                        </wps:txbx>
                        <wps:bodyPr rot="0" vert="horz" wrap="square" lIns="0" tIns="0" rIns="0" bIns="0" anchor="t" anchorCtr="0" upright="1">
                          <a:noAutofit/>
                        </wps:bodyPr>
                      </wps:wsp>
                    </wpg:wgp>
                  </a:graphicData>
                </a:graphic>
              </wp:inline>
            </w:drawing>
          </mc:Choice>
          <mc:Fallback>
            <w:pict>
              <v:group id="Group 372" o:spid="_x0000_s1265" style="width:240.95pt;height:32.6pt;mso-position-horizontal-relative:char;mso-position-vertical-relative:line" coordsize="4819,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">
                <v:shape id="Freeform 374" o:spid="_x0000_s1266" style="position:absolute;width:4819;height:652;visibility:visible;mso-wrap-style:square;v-text-anchor:top" coordsize="4819,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" path="m4539,l,,,652r4539,l4819,346,4539,xe" fillcolor="#d8eff2" stroked="f">
                  <v:path arrowok="t" o:connecttype="custom" o:connectlocs="4539,0;0,0;0,652;4539,652;4819,346;4539,0" o:connectangles="0,0,0,0,0,0"/>
                </v:shape>
                <v:shape id="Text Box 373" o:spid="_x0000_s1267" type="#_x0000_t202" style="position:absolute;width:4819;height: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" filled="f" stroked="f">
                  <v:path arrowok="t"/>
                  <v:textbox inset="0,0,0,0">
                    <w:txbxContent>
                      <w:p w:rsidR="00600DAC" w:rsidRPr="0016612E" w:rsidRDefault="00600DAC">
                        <w:pPr>
                          <w:spacing w:before="65" w:line="252" w:lineRule="auto"/>
                          <w:ind w:left="170" w:right="945"/>
                          <w:rPr>
                            <w:rFonts w:ascii="TheSans C5 Bold"/>
                            <w:bCs/>
                            <w:sz w:val="19"/>
                          </w:rPr>
                        </w:pPr>
                        <w:r w:rsidRPr="0016612E">
                          <w:rPr>
                            <w:rFonts w:ascii="TheSans C5 Bold"/>
                            <w:bCs/>
                            <w:color w:val="0077BE"/>
                            <w:sz w:val="19"/>
                          </w:rPr>
                          <w:t xml:space="preserve">Refer to </w:t>
                        </w:r>
                        <w:hyperlink w:anchor="TOOL3_6_RECORDING_OBSERVATIONS_BEHAVIOUR" w:history="1">
                          <w:r w:rsidRPr="004601F5">
                            <w:rPr>
                              <w:rStyle w:val="Hyperlink"/>
                              <w:rFonts w:ascii="TheSans C5 Bold"/>
                              <w:bCs/>
                              <w:sz w:val="19"/>
                            </w:rPr>
                            <w:t xml:space="preserve">Tool 3.6 Recording Observations for </w:t>
                          </w:r>
                          <w:proofErr w:type="spellStart"/>
                          <w:r w:rsidRPr="004601F5">
                            <w:rPr>
                              <w:rStyle w:val="Hyperlink"/>
                              <w:rFonts w:ascii="TheSans C5 Bold"/>
                              <w:bCs/>
                              <w:sz w:val="19"/>
                            </w:rPr>
                            <w:t>Behavioural</w:t>
                          </w:r>
                          <w:proofErr w:type="spellEnd"/>
                          <w:r w:rsidRPr="004601F5">
                            <w:rPr>
                              <w:rStyle w:val="Hyperlink"/>
                              <w:rFonts w:ascii="TheSans C5 Bold"/>
                              <w:bCs/>
                              <w:sz w:val="19"/>
                            </w:rPr>
                            <w:t xml:space="preserve"> Evidence</w:t>
                          </w:r>
                        </w:hyperlink>
                        <w:r w:rsidRPr="0016612E">
                          <w:rPr>
                            <w:rFonts w:ascii="TheSans C5 Bold"/>
                            <w:bCs/>
                            <w:color w:val="0077BE"/>
                            <w:sz w:val="19"/>
                          </w:rPr>
                          <w:t>.</w:t>
                        </w:r>
                      </w:p>
                    </w:txbxContent>
                  </v:textbox>
                </v:shape>
                <w10:anchorlock/>
              </v:group>
            </w:pict>
          </mc:Fallback>
        </mc:AlternateContent>
      </w:r>
    </w:p>
    <w:p w:rsidR="007773E1" w:rsidRDefault="00D74B53">
      <w:pPr>
        <w:pStyle w:val="BodyText"/>
        <w:spacing w:before="12"/>
        <w:rPr>
          <w:sz w:val="12"/>
        </w:rPr>
      </w:pPr>
      <w:r>
        <w:rPr>
          <w:noProof/>
        </w:rPr>
        <mc:AlternateContent>
          <mc:Choice Requires="wpg">
            <w:drawing>
              <wp:anchor distT="0" distB="0" distL="0" distR="0" simplePos="0" relativeHeight="251690496" behindDoc="1" locked="0" layoutInCell="1" allowOverlap="1">
                <wp:simplePos x="0" y="0"/>
                <wp:positionH relativeFrom="page">
                  <wp:posOffset>3784600</wp:posOffset>
                </wp:positionH>
                <wp:positionV relativeFrom="paragraph">
                  <wp:posOffset>137795</wp:posOffset>
                </wp:positionV>
                <wp:extent cx="3074035" cy="1336675"/>
                <wp:effectExtent l="0" t="0" r="0" b="9525"/>
                <wp:wrapTopAndBottom/>
                <wp:docPr id="368" name="Group 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4035" cy="1336675"/>
                          <a:chOff x="5952" y="207"/>
                          <a:chExt cx="4841" cy="2105"/>
                        </a:xfrm>
                      </wpg:grpSpPr>
                      <wps:wsp>
                        <wps:cNvPr id="369" name="Rectangle 371"/>
                        <wps:cNvSpPr>
                          <a:spLocks/>
                        </wps:cNvSpPr>
                        <wps:spPr bwMode="auto">
                          <a:xfrm>
                            <a:off x="5952" y="207"/>
                            <a:ext cx="4841" cy="2105"/>
                          </a:xfrm>
                          <a:prstGeom prst="rect">
                            <a:avLst/>
                          </a:prstGeom>
                          <a:solidFill>
                            <a:srgbClr val="0077B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0" name="AutoShape 370"/>
                        <wps:cNvSpPr>
                          <a:spLocks/>
                        </wps:cNvSpPr>
                        <wps:spPr bwMode="auto">
                          <a:xfrm>
                            <a:off x="6142" y="386"/>
                            <a:ext cx="580" cy="580"/>
                          </a:xfrm>
                          <a:custGeom>
                            <a:avLst/>
                            <a:gdLst>
                              <a:gd name="T0" fmla="+- 0 6432 6143"/>
                              <a:gd name="T1" fmla="*/ T0 w 580"/>
                              <a:gd name="T2" fmla="+- 0 387 387"/>
                              <a:gd name="T3" fmla="*/ 387 h 580"/>
                              <a:gd name="T4" fmla="+- 0 6355 6143"/>
                              <a:gd name="T5" fmla="*/ T4 w 580"/>
                              <a:gd name="T6" fmla="+- 0 397 387"/>
                              <a:gd name="T7" fmla="*/ 397 h 580"/>
                              <a:gd name="T8" fmla="+- 0 6286 6143"/>
                              <a:gd name="T9" fmla="*/ T8 w 580"/>
                              <a:gd name="T10" fmla="+- 0 426 387"/>
                              <a:gd name="T11" fmla="*/ 426 h 580"/>
                              <a:gd name="T12" fmla="+- 0 6228 6143"/>
                              <a:gd name="T13" fmla="*/ T12 w 580"/>
                              <a:gd name="T14" fmla="+- 0 471 387"/>
                              <a:gd name="T15" fmla="*/ 471 h 580"/>
                              <a:gd name="T16" fmla="+- 0 6182 6143"/>
                              <a:gd name="T17" fmla="*/ T16 w 580"/>
                              <a:gd name="T18" fmla="+- 0 530 387"/>
                              <a:gd name="T19" fmla="*/ 530 h 580"/>
                              <a:gd name="T20" fmla="+- 0 6153 6143"/>
                              <a:gd name="T21" fmla="*/ T20 w 580"/>
                              <a:gd name="T22" fmla="+- 0 599 387"/>
                              <a:gd name="T23" fmla="*/ 599 h 580"/>
                              <a:gd name="T24" fmla="+- 0 6143 6143"/>
                              <a:gd name="T25" fmla="*/ T24 w 580"/>
                              <a:gd name="T26" fmla="+- 0 676 387"/>
                              <a:gd name="T27" fmla="*/ 676 h 580"/>
                              <a:gd name="T28" fmla="+- 0 6153 6143"/>
                              <a:gd name="T29" fmla="*/ T28 w 580"/>
                              <a:gd name="T30" fmla="+- 0 753 387"/>
                              <a:gd name="T31" fmla="*/ 753 h 580"/>
                              <a:gd name="T32" fmla="+- 0 6182 6143"/>
                              <a:gd name="T33" fmla="*/ T32 w 580"/>
                              <a:gd name="T34" fmla="+- 0 822 387"/>
                              <a:gd name="T35" fmla="*/ 822 h 580"/>
                              <a:gd name="T36" fmla="+- 0 6228 6143"/>
                              <a:gd name="T37" fmla="*/ T36 w 580"/>
                              <a:gd name="T38" fmla="+- 0 881 387"/>
                              <a:gd name="T39" fmla="*/ 881 h 580"/>
                              <a:gd name="T40" fmla="+- 0 6286 6143"/>
                              <a:gd name="T41" fmla="*/ T40 w 580"/>
                              <a:gd name="T42" fmla="+- 0 926 387"/>
                              <a:gd name="T43" fmla="*/ 926 h 580"/>
                              <a:gd name="T44" fmla="+- 0 6355 6143"/>
                              <a:gd name="T45" fmla="*/ T44 w 580"/>
                              <a:gd name="T46" fmla="+- 0 955 387"/>
                              <a:gd name="T47" fmla="*/ 955 h 580"/>
                              <a:gd name="T48" fmla="+- 0 6432 6143"/>
                              <a:gd name="T49" fmla="*/ T48 w 580"/>
                              <a:gd name="T50" fmla="+- 0 966 387"/>
                              <a:gd name="T51" fmla="*/ 966 h 580"/>
                              <a:gd name="T52" fmla="+- 0 6509 6143"/>
                              <a:gd name="T53" fmla="*/ T52 w 580"/>
                              <a:gd name="T54" fmla="+- 0 955 387"/>
                              <a:gd name="T55" fmla="*/ 955 h 580"/>
                              <a:gd name="T56" fmla="+- 0 6579 6143"/>
                              <a:gd name="T57" fmla="*/ T56 w 580"/>
                              <a:gd name="T58" fmla="+- 0 926 387"/>
                              <a:gd name="T59" fmla="*/ 926 h 580"/>
                              <a:gd name="T60" fmla="+- 0 6586 6143"/>
                              <a:gd name="T61" fmla="*/ T60 w 580"/>
                              <a:gd name="T62" fmla="+- 0 921 387"/>
                              <a:gd name="T63" fmla="*/ 921 h 580"/>
                              <a:gd name="T64" fmla="+- 0 6432 6143"/>
                              <a:gd name="T65" fmla="*/ T64 w 580"/>
                              <a:gd name="T66" fmla="+- 0 921 387"/>
                              <a:gd name="T67" fmla="*/ 921 h 580"/>
                              <a:gd name="T68" fmla="+- 0 6355 6143"/>
                              <a:gd name="T69" fmla="*/ T68 w 580"/>
                              <a:gd name="T70" fmla="+- 0 908 387"/>
                              <a:gd name="T71" fmla="*/ 908 h 580"/>
                              <a:gd name="T72" fmla="+- 0 6288 6143"/>
                              <a:gd name="T73" fmla="*/ T72 w 580"/>
                              <a:gd name="T74" fmla="+- 0 873 387"/>
                              <a:gd name="T75" fmla="*/ 873 h 580"/>
                              <a:gd name="T76" fmla="+- 0 6235 6143"/>
                              <a:gd name="T77" fmla="*/ T76 w 580"/>
                              <a:gd name="T78" fmla="+- 0 821 387"/>
                              <a:gd name="T79" fmla="*/ 821 h 580"/>
                              <a:gd name="T80" fmla="+- 0 6201 6143"/>
                              <a:gd name="T81" fmla="*/ T80 w 580"/>
                              <a:gd name="T82" fmla="+- 0 753 387"/>
                              <a:gd name="T83" fmla="*/ 753 h 580"/>
                              <a:gd name="T84" fmla="+- 0 6188 6143"/>
                              <a:gd name="T85" fmla="*/ T84 w 580"/>
                              <a:gd name="T86" fmla="+- 0 676 387"/>
                              <a:gd name="T87" fmla="*/ 676 h 580"/>
                              <a:gd name="T88" fmla="+- 0 6201 6143"/>
                              <a:gd name="T89" fmla="*/ T88 w 580"/>
                              <a:gd name="T90" fmla="+- 0 599 387"/>
                              <a:gd name="T91" fmla="*/ 599 h 580"/>
                              <a:gd name="T92" fmla="+- 0 6235 6143"/>
                              <a:gd name="T93" fmla="*/ T92 w 580"/>
                              <a:gd name="T94" fmla="+- 0 532 387"/>
                              <a:gd name="T95" fmla="*/ 532 h 580"/>
                              <a:gd name="T96" fmla="+- 0 6288 6143"/>
                              <a:gd name="T97" fmla="*/ T96 w 580"/>
                              <a:gd name="T98" fmla="+- 0 479 387"/>
                              <a:gd name="T99" fmla="*/ 479 h 580"/>
                              <a:gd name="T100" fmla="+- 0 6355 6143"/>
                              <a:gd name="T101" fmla="*/ T100 w 580"/>
                              <a:gd name="T102" fmla="+- 0 444 387"/>
                              <a:gd name="T103" fmla="*/ 444 h 580"/>
                              <a:gd name="T104" fmla="+- 0 6432 6143"/>
                              <a:gd name="T105" fmla="*/ T104 w 580"/>
                              <a:gd name="T106" fmla="+- 0 432 387"/>
                              <a:gd name="T107" fmla="*/ 432 h 580"/>
                              <a:gd name="T108" fmla="+- 0 6586 6143"/>
                              <a:gd name="T109" fmla="*/ T108 w 580"/>
                              <a:gd name="T110" fmla="+- 0 432 387"/>
                              <a:gd name="T111" fmla="*/ 432 h 580"/>
                              <a:gd name="T112" fmla="+- 0 6579 6143"/>
                              <a:gd name="T113" fmla="*/ T112 w 580"/>
                              <a:gd name="T114" fmla="+- 0 426 387"/>
                              <a:gd name="T115" fmla="*/ 426 h 580"/>
                              <a:gd name="T116" fmla="+- 0 6509 6143"/>
                              <a:gd name="T117" fmla="*/ T116 w 580"/>
                              <a:gd name="T118" fmla="+- 0 397 387"/>
                              <a:gd name="T119" fmla="*/ 397 h 580"/>
                              <a:gd name="T120" fmla="+- 0 6432 6143"/>
                              <a:gd name="T121" fmla="*/ T120 w 580"/>
                              <a:gd name="T122" fmla="+- 0 387 387"/>
                              <a:gd name="T123" fmla="*/ 387 h 580"/>
                              <a:gd name="T124" fmla="+- 0 6586 6143"/>
                              <a:gd name="T125" fmla="*/ T124 w 580"/>
                              <a:gd name="T126" fmla="+- 0 432 387"/>
                              <a:gd name="T127" fmla="*/ 432 h 580"/>
                              <a:gd name="T128" fmla="+- 0 6432 6143"/>
                              <a:gd name="T129" fmla="*/ T128 w 580"/>
                              <a:gd name="T130" fmla="+- 0 432 387"/>
                              <a:gd name="T131" fmla="*/ 432 h 580"/>
                              <a:gd name="T132" fmla="+- 0 6510 6143"/>
                              <a:gd name="T133" fmla="*/ T132 w 580"/>
                              <a:gd name="T134" fmla="+- 0 444 387"/>
                              <a:gd name="T135" fmla="*/ 444 h 580"/>
                              <a:gd name="T136" fmla="+- 0 6577 6143"/>
                              <a:gd name="T137" fmla="*/ T136 w 580"/>
                              <a:gd name="T138" fmla="+- 0 479 387"/>
                              <a:gd name="T139" fmla="*/ 479 h 580"/>
                              <a:gd name="T140" fmla="+- 0 6630 6143"/>
                              <a:gd name="T141" fmla="*/ T140 w 580"/>
                              <a:gd name="T142" fmla="+- 0 532 387"/>
                              <a:gd name="T143" fmla="*/ 532 h 580"/>
                              <a:gd name="T144" fmla="+- 0 6664 6143"/>
                              <a:gd name="T145" fmla="*/ T144 w 580"/>
                              <a:gd name="T146" fmla="+- 0 599 387"/>
                              <a:gd name="T147" fmla="*/ 599 h 580"/>
                              <a:gd name="T148" fmla="+- 0 6677 6143"/>
                              <a:gd name="T149" fmla="*/ T148 w 580"/>
                              <a:gd name="T150" fmla="+- 0 676 387"/>
                              <a:gd name="T151" fmla="*/ 676 h 580"/>
                              <a:gd name="T152" fmla="+- 0 6664 6143"/>
                              <a:gd name="T153" fmla="*/ T152 w 580"/>
                              <a:gd name="T154" fmla="+- 0 753 387"/>
                              <a:gd name="T155" fmla="*/ 753 h 580"/>
                              <a:gd name="T156" fmla="+- 0 6630 6143"/>
                              <a:gd name="T157" fmla="*/ T156 w 580"/>
                              <a:gd name="T158" fmla="+- 0 821 387"/>
                              <a:gd name="T159" fmla="*/ 821 h 580"/>
                              <a:gd name="T160" fmla="+- 0 6577 6143"/>
                              <a:gd name="T161" fmla="*/ T160 w 580"/>
                              <a:gd name="T162" fmla="+- 0 873 387"/>
                              <a:gd name="T163" fmla="*/ 873 h 580"/>
                              <a:gd name="T164" fmla="+- 0 6510 6143"/>
                              <a:gd name="T165" fmla="*/ T164 w 580"/>
                              <a:gd name="T166" fmla="+- 0 908 387"/>
                              <a:gd name="T167" fmla="*/ 908 h 580"/>
                              <a:gd name="T168" fmla="+- 0 6432 6143"/>
                              <a:gd name="T169" fmla="*/ T168 w 580"/>
                              <a:gd name="T170" fmla="+- 0 921 387"/>
                              <a:gd name="T171" fmla="*/ 921 h 580"/>
                              <a:gd name="T172" fmla="+- 0 6586 6143"/>
                              <a:gd name="T173" fmla="*/ T172 w 580"/>
                              <a:gd name="T174" fmla="+- 0 921 387"/>
                              <a:gd name="T175" fmla="*/ 921 h 580"/>
                              <a:gd name="T176" fmla="+- 0 6637 6143"/>
                              <a:gd name="T177" fmla="*/ T176 w 580"/>
                              <a:gd name="T178" fmla="+- 0 881 387"/>
                              <a:gd name="T179" fmla="*/ 881 h 580"/>
                              <a:gd name="T180" fmla="+- 0 6682 6143"/>
                              <a:gd name="T181" fmla="*/ T180 w 580"/>
                              <a:gd name="T182" fmla="+- 0 822 387"/>
                              <a:gd name="T183" fmla="*/ 822 h 580"/>
                              <a:gd name="T184" fmla="+- 0 6712 6143"/>
                              <a:gd name="T185" fmla="*/ T184 w 580"/>
                              <a:gd name="T186" fmla="+- 0 753 387"/>
                              <a:gd name="T187" fmla="*/ 753 h 580"/>
                              <a:gd name="T188" fmla="+- 0 6722 6143"/>
                              <a:gd name="T189" fmla="*/ T188 w 580"/>
                              <a:gd name="T190" fmla="+- 0 676 387"/>
                              <a:gd name="T191" fmla="*/ 676 h 580"/>
                              <a:gd name="T192" fmla="+- 0 6712 6143"/>
                              <a:gd name="T193" fmla="*/ T192 w 580"/>
                              <a:gd name="T194" fmla="+- 0 599 387"/>
                              <a:gd name="T195" fmla="*/ 599 h 580"/>
                              <a:gd name="T196" fmla="+- 0 6682 6143"/>
                              <a:gd name="T197" fmla="*/ T196 w 580"/>
                              <a:gd name="T198" fmla="+- 0 530 387"/>
                              <a:gd name="T199" fmla="*/ 530 h 580"/>
                              <a:gd name="T200" fmla="+- 0 6637 6143"/>
                              <a:gd name="T201" fmla="*/ T200 w 580"/>
                              <a:gd name="T202" fmla="+- 0 471 387"/>
                              <a:gd name="T203" fmla="*/ 471 h 580"/>
                              <a:gd name="T204" fmla="+- 0 6586 6143"/>
                              <a:gd name="T205" fmla="*/ T204 w 580"/>
                              <a:gd name="T206" fmla="+- 0 432 387"/>
                              <a:gd name="T207" fmla="*/ 432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89" y="0"/>
                                </a:moveTo>
                                <a:lnTo>
                                  <a:pt x="212" y="10"/>
                                </a:lnTo>
                                <a:lnTo>
                                  <a:pt x="143" y="39"/>
                                </a:lnTo>
                                <a:lnTo>
                                  <a:pt x="85" y="84"/>
                                </a:lnTo>
                                <a:lnTo>
                                  <a:pt x="39" y="143"/>
                                </a:lnTo>
                                <a:lnTo>
                                  <a:pt x="10" y="212"/>
                                </a:lnTo>
                                <a:lnTo>
                                  <a:pt x="0" y="289"/>
                                </a:lnTo>
                                <a:lnTo>
                                  <a:pt x="10" y="366"/>
                                </a:lnTo>
                                <a:lnTo>
                                  <a:pt x="39" y="435"/>
                                </a:lnTo>
                                <a:lnTo>
                                  <a:pt x="85" y="494"/>
                                </a:lnTo>
                                <a:lnTo>
                                  <a:pt x="143" y="539"/>
                                </a:lnTo>
                                <a:lnTo>
                                  <a:pt x="212" y="568"/>
                                </a:lnTo>
                                <a:lnTo>
                                  <a:pt x="289" y="579"/>
                                </a:lnTo>
                                <a:lnTo>
                                  <a:pt x="366" y="568"/>
                                </a:lnTo>
                                <a:lnTo>
                                  <a:pt x="436" y="539"/>
                                </a:lnTo>
                                <a:lnTo>
                                  <a:pt x="443" y="534"/>
                                </a:lnTo>
                                <a:lnTo>
                                  <a:pt x="289" y="534"/>
                                </a:lnTo>
                                <a:lnTo>
                                  <a:pt x="212" y="521"/>
                                </a:lnTo>
                                <a:lnTo>
                                  <a:pt x="145" y="486"/>
                                </a:lnTo>
                                <a:lnTo>
                                  <a:pt x="92" y="434"/>
                                </a:lnTo>
                                <a:lnTo>
                                  <a:pt x="58" y="366"/>
                                </a:lnTo>
                                <a:lnTo>
                                  <a:pt x="45" y="289"/>
                                </a:lnTo>
                                <a:lnTo>
                                  <a:pt x="58" y="212"/>
                                </a:lnTo>
                                <a:lnTo>
                                  <a:pt x="92" y="145"/>
                                </a:lnTo>
                                <a:lnTo>
                                  <a:pt x="145" y="92"/>
                                </a:lnTo>
                                <a:lnTo>
                                  <a:pt x="212" y="57"/>
                                </a:lnTo>
                                <a:lnTo>
                                  <a:pt x="289" y="45"/>
                                </a:lnTo>
                                <a:lnTo>
                                  <a:pt x="443" y="45"/>
                                </a:lnTo>
                                <a:lnTo>
                                  <a:pt x="436" y="39"/>
                                </a:lnTo>
                                <a:lnTo>
                                  <a:pt x="366" y="10"/>
                                </a:lnTo>
                                <a:lnTo>
                                  <a:pt x="289" y="0"/>
                                </a:lnTo>
                                <a:close/>
                                <a:moveTo>
                                  <a:pt x="443" y="45"/>
                                </a:moveTo>
                                <a:lnTo>
                                  <a:pt x="289" y="45"/>
                                </a:lnTo>
                                <a:lnTo>
                                  <a:pt x="367" y="57"/>
                                </a:lnTo>
                                <a:lnTo>
                                  <a:pt x="434" y="92"/>
                                </a:lnTo>
                                <a:lnTo>
                                  <a:pt x="487" y="145"/>
                                </a:lnTo>
                                <a:lnTo>
                                  <a:pt x="521" y="212"/>
                                </a:lnTo>
                                <a:lnTo>
                                  <a:pt x="534" y="289"/>
                                </a:lnTo>
                                <a:lnTo>
                                  <a:pt x="521" y="366"/>
                                </a:lnTo>
                                <a:lnTo>
                                  <a:pt x="487" y="434"/>
                                </a:lnTo>
                                <a:lnTo>
                                  <a:pt x="434" y="486"/>
                                </a:lnTo>
                                <a:lnTo>
                                  <a:pt x="367" y="521"/>
                                </a:lnTo>
                                <a:lnTo>
                                  <a:pt x="289" y="534"/>
                                </a:lnTo>
                                <a:lnTo>
                                  <a:pt x="443" y="534"/>
                                </a:lnTo>
                                <a:lnTo>
                                  <a:pt x="494" y="494"/>
                                </a:lnTo>
                                <a:lnTo>
                                  <a:pt x="539" y="435"/>
                                </a:lnTo>
                                <a:lnTo>
                                  <a:pt x="569" y="366"/>
                                </a:lnTo>
                                <a:lnTo>
                                  <a:pt x="579" y="289"/>
                                </a:lnTo>
                                <a:lnTo>
                                  <a:pt x="569" y="212"/>
                                </a:lnTo>
                                <a:lnTo>
                                  <a:pt x="539" y="143"/>
                                </a:lnTo>
                                <a:lnTo>
                                  <a:pt x="494" y="84"/>
                                </a:lnTo>
                                <a:lnTo>
                                  <a:pt x="443"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71" name="Picture 369"/>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6380" y="650"/>
                            <a:ext cx="104"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2" name="Picture 368"/>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6380" y="511"/>
                            <a:ext cx="104"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3" name="Text Box 367"/>
                        <wps:cNvSpPr txBox="1">
                          <a:spLocks/>
                        </wps:cNvSpPr>
                        <wps:spPr bwMode="auto">
                          <a:xfrm>
                            <a:off x="5952" y="207"/>
                            <a:ext cx="4819" cy="2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Pr="00565C6E" w:rsidRDefault="00600DAC">
                              <w:pPr>
                                <w:spacing w:before="137" w:line="252" w:lineRule="auto"/>
                                <w:ind w:left="938" w:right="86"/>
                                <w:rPr>
                                  <w:rFonts w:ascii="TheSans C5 Bold"/>
                                  <w:b/>
                                  <w:bCs/>
                                  <w:sz w:val="19"/>
                                </w:rPr>
                              </w:pPr>
                              <w:r w:rsidRPr="00565C6E">
                                <w:rPr>
                                  <w:rFonts w:ascii="TheSans C5 Bold"/>
                                  <w:b/>
                                  <w:bCs/>
                                  <w:color w:val="FFFFFF"/>
                                  <w:sz w:val="19"/>
                                </w:rPr>
                                <w:t xml:space="preserve">Preparing for evaluation meetings especially at the mid-performance period and annually is highly encouraged for both employer and employee. A </w:t>
                              </w:r>
                              <w:proofErr w:type="spellStart"/>
                              <w:r w:rsidRPr="00565C6E">
                                <w:rPr>
                                  <w:rFonts w:ascii="TheSans C5 Bold"/>
                                  <w:b/>
                                  <w:bCs/>
                                  <w:color w:val="FFFFFF"/>
                                  <w:sz w:val="19"/>
                                </w:rPr>
                                <w:t>self assessment</w:t>
                              </w:r>
                              <w:proofErr w:type="spellEnd"/>
                              <w:r w:rsidRPr="00565C6E">
                                <w:rPr>
                                  <w:rFonts w:ascii="TheSans C5 Bold"/>
                                  <w:b/>
                                  <w:bCs/>
                                  <w:color w:val="FFFFFF"/>
                                  <w:sz w:val="19"/>
                                </w:rPr>
                                <w:t xml:space="preserve"> by the employee can also be provided to the employer prior</w:t>
                              </w:r>
                            </w:p>
                            <w:p w:rsidR="00600DAC" w:rsidRPr="00565C6E" w:rsidRDefault="00600DAC">
                              <w:pPr>
                                <w:spacing w:before="3" w:line="252" w:lineRule="auto"/>
                                <w:ind w:left="938" w:right="235"/>
                                <w:rPr>
                                  <w:rFonts w:ascii="TheSans C5 Bold"/>
                                  <w:b/>
                                  <w:bCs/>
                                  <w:sz w:val="19"/>
                                </w:rPr>
                              </w:pPr>
                              <w:r w:rsidRPr="00565C6E">
                                <w:rPr>
                                  <w:rFonts w:ascii="TheSans C5 Bold"/>
                                  <w:b/>
                                  <w:bCs/>
                                  <w:color w:val="FFFFFF"/>
                                  <w:sz w:val="19"/>
                                </w:rPr>
                                <w:t>to the meetings so the meeting can be more focused and consultative.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6" o:spid="_x0000_s1268" style="position:absolute;margin-left:298pt;margin-top:10.85pt;width:242.05pt;height:105.25pt;z-index:-251625984;mso-wrap-distance-left:0;mso-wrap-distance-right:0;mso-position-horizontal-relative:page;mso-position-vertical-relative:text" coordorigin="5952,207" coordsize="4841,2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">
                <v:rect id="Rectangle 371" o:spid="_x0000_s1269" style="position:absolute;left:5952;top:207;width:4841;height:2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" fillcolor="#0077be" stroked="f">
                  <v:path arrowok="t"/>
                </v:rect>
                <v:shape id="AutoShape 370" o:spid="_x0000_s1270" style="position:absolute;left:6142;top:386;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" path="m289,l212,10,143,39,85,84,39,143,10,212,,289r10,77l39,435r46,59l143,539r69,29l289,579r77,-11l436,539r7,-5l289,534,212,521,145,486,92,434,58,366,45,289,58,212,92,145,145,92,212,57,289,45r154,l436,39,366,10,289,xm443,45r-154,l367,57r67,35l487,145r34,67l534,289r-13,77l487,434r-53,52l367,521r-78,13l443,534r51,-40l539,435r30,-69l579,289,569,212,539,143,494,84,443,45xe" stroked="f">
                  <v:path arrowok="t" o:connecttype="custom" o:connectlocs="289,387;212,397;143,426;85,471;39,530;10,599;0,676;10,753;39,822;85,881;143,926;212,955;289,966;366,955;436,926;443,921;289,921;212,908;145,873;92,821;58,753;45,676;58,599;92,532;145,479;212,444;289,432;443,432;436,426;366,397;289,387;443,432;289,432;367,444;434,479;487,532;521,599;534,676;521,753;487,821;434,873;367,908;289,921;443,921;494,881;539,822;569,753;579,676;569,599;539,530;494,471;443,432" o:connectangles="0,0,0,0,0,0,0,0,0,0,0,0,0,0,0,0,0,0,0,0,0,0,0,0,0,0,0,0,0,0,0,0,0,0,0,0,0,0,0,0,0,0,0,0,0,0,0,0,0,0,0,0"/>
                </v:shape>
                <v:shape id="Picture 369" o:spid="_x0000_s1271" type="#_x0000_t75" style="position:absolute;left:6380;top:650;width:104;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">
                  <v:imagedata r:id="rId68" o:title=""/>
                  <v:path arrowok="t"/>
                  <o:lock v:ext="edit" aspectratio="f"/>
                </v:shape>
                <v:shape id="Picture 368" o:spid="_x0000_s1272" type="#_x0000_t75" style="position:absolute;left:6380;top:511;width:104;height: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">
                  <v:imagedata r:id="rId23" o:title=""/>
                  <v:path arrowok="t"/>
                  <o:lock v:ext="edit" aspectratio="f"/>
                </v:shape>
                <v:shape id="Text Box 367" o:spid="_x0000_s1273" type="#_x0000_t202" style="position:absolute;left:5952;top:207;width:4819;height:2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" filled="f" stroked="f">
                  <v:path arrowok="t"/>
                  <v:textbox inset="0,0,0,0">
                    <w:txbxContent>
                      <w:p w:rsidR="00600DAC" w:rsidRPr="00565C6E" w:rsidRDefault="00600DAC">
                        <w:pPr>
                          <w:spacing w:before="137" w:line="252" w:lineRule="auto"/>
                          <w:ind w:left="938" w:right="86"/>
                          <w:rPr>
                            <w:rFonts w:ascii="TheSans C5 Bold"/>
                            <w:b/>
                            <w:bCs/>
                            <w:sz w:val="19"/>
                          </w:rPr>
                        </w:pPr>
                        <w:r w:rsidRPr="00565C6E">
                          <w:rPr>
                            <w:rFonts w:ascii="TheSans C5 Bold"/>
                            <w:b/>
                            <w:bCs/>
                            <w:color w:val="FFFFFF"/>
                            <w:sz w:val="19"/>
                          </w:rPr>
                          <w:t xml:space="preserve">Preparing for evaluation meetings especially at the mid-performance period and annually is highly encouraged for both employer and employee. A </w:t>
                        </w:r>
                        <w:proofErr w:type="spellStart"/>
                        <w:r w:rsidRPr="00565C6E">
                          <w:rPr>
                            <w:rFonts w:ascii="TheSans C5 Bold"/>
                            <w:b/>
                            <w:bCs/>
                            <w:color w:val="FFFFFF"/>
                            <w:sz w:val="19"/>
                          </w:rPr>
                          <w:t>self assessment</w:t>
                        </w:r>
                        <w:proofErr w:type="spellEnd"/>
                        <w:r w:rsidRPr="00565C6E">
                          <w:rPr>
                            <w:rFonts w:ascii="TheSans C5 Bold"/>
                            <w:b/>
                            <w:bCs/>
                            <w:color w:val="FFFFFF"/>
                            <w:sz w:val="19"/>
                          </w:rPr>
                          <w:t xml:space="preserve"> by the employee can also be provided to the employer prior</w:t>
                        </w:r>
                      </w:p>
                      <w:p w:rsidR="00600DAC" w:rsidRPr="00565C6E" w:rsidRDefault="00600DAC">
                        <w:pPr>
                          <w:spacing w:before="3" w:line="252" w:lineRule="auto"/>
                          <w:ind w:left="938" w:right="235"/>
                          <w:rPr>
                            <w:rFonts w:ascii="TheSans C5 Bold"/>
                            <w:b/>
                            <w:bCs/>
                            <w:sz w:val="19"/>
                          </w:rPr>
                        </w:pPr>
                        <w:r w:rsidRPr="00565C6E">
                          <w:rPr>
                            <w:rFonts w:ascii="TheSans C5 Bold"/>
                            <w:b/>
                            <w:bCs/>
                            <w:color w:val="FFFFFF"/>
                            <w:sz w:val="19"/>
                          </w:rPr>
                          <w:t>to the meetings so the meeting can be more focused and consultative.</w:t>
                        </w:r>
                      </w:p>
                    </w:txbxContent>
                  </v:textbox>
                </v:shape>
                <w10:wrap type="topAndBottom" anchorx="page"/>
              </v:group>
            </w:pict>
          </mc:Fallback>
        </mc:AlternateContent>
      </w:r>
    </w:p>
    <w:p w:rsidR="007773E1" w:rsidRDefault="007773E1">
      <w:pPr>
        <w:rPr>
          <w:sz w:val="12"/>
        </w:rPr>
        <w:sectPr w:rsidR="007773E1" w:rsidSect="00DE0F9A">
          <w:type w:val="continuous"/>
          <w:pgSz w:w="11910" w:h="16840"/>
          <w:pgMar w:top="1580" w:right="0" w:bottom="280" w:left="0" w:header="720" w:footer="720" w:gutter="0"/>
          <w:cols w:num="2" w:space="720" w:equalWidth="0">
            <w:col w:w="5670" w:space="40"/>
            <w:col w:w="6200"/>
          </w:cols>
        </w:sectPr>
      </w:pPr>
    </w:p>
    <w:p w:rsidR="007773E1" w:rsidRDefault="007773E1">
      <w:pPr>
        <w:pStyle w:val="BodyText"/>
        <w:spacing w:before="7" w:after="1"/>
        <w:rPr>
          <w:sz w:val="11"/>
        </w:rPr>
      </w:pPr>
    </w:p>
    <w:p w:rsidR="007773E1" w:rsidRDefault="00D74B53">
      <w:pPr>
        <w:pStyle w:val="BodyText"/>
        <w:ind w:left="850"/>
        <w:rPr>
          <w:sz w:val="20"/>
        </w:rPr>
      </w:pPr>
      <w:r>
        <w:rPr>
          <w:noProof/>
          <w:sz w:val="20"/>
        </w:rPr>
        <mc:AlternateContent>
          <mc:Choice Requires="wpg">
            <w:drawing>
              <wp:inline distT="0" distB="0" distL="0" distR="0">
                <wp:extent cx="3060065" cy="414020"/>
                <wp:effectExtent l="0" t="0" r="0" b="0"/>
                <wp:docPr id="365" name="Group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414020"/>
                          <a:chOff x="0" y="0"/>
                          <a:chExt cx="4819" cy="652"/>
                        </a:xfrm>
                      </wpg:grpSpPr>
                      <wps:wsp>
                        <wps:cNvPr id="366" name="Freeform 365"/>
                        <wps:cNvSpPr>
                          <a:spLocks/>
                        </wps:cNvSpPr>
                        <wps:spPr bwMode="auto">
                          <a:xfrm>
                            <a:off x="0" y="0"/>
                            <a:ext cx="4819" cy="652"/>
                          </a:xfrm>
                          <a:custGeom>
                            <a:avLst/>
                            <a:gdLst>
                              <a:gd name="T0" fmla="*/ 4539 w 4819"/>
                              <a:gd name="T1" fmla="*/ 0 h 652"/>
                              <a:gd name="T2" fmla="*/ 0 w 4819"/>
                              <a:gd name="T3" fmla="*/ 0 h 652"/>
                              <a:gd name="T4" fmla="*/ 0 w 4819"/>
                              <a:gd name="T5" fmla="*/ 652 h 652"/>
                              <a:gd name="T6" fmla="*/ 4539 w 4819"/>
                              <a:gd name="T7" fmla="*/ 652 h 652"/>
                              <a:gd name="T8" fmla="*/ 4819 w 4819"/>
                              <a:gd name="T9" fmla="*/ 346 h 652"/>
                              <a:gd name="T10" fmla="*/ 4539 w 4819"/>
                              <a:gd name="T11" fmla="*/ 0 h 652"/>
                            </a:gdLst>
                            <a:ahLst/>
                            <a:cxnLst>
                              <a:cxn ang="0">
                                <a:pos x="T0" y="T1"/>
                              </a:cxn>
                              <a:cxn ang="0">
                                <a:pos x="T2" y="T3"/>
                              </a:cxn>
                              <a:cxn ang="0">
                                <a:pos x="T4" y="T5"/>
                              </a:cxn>
                              <a:cxn ang="0">
                                <a:pos x="T6" y="T7"/>
                              </a:cxn>
                              <a:cxn ang="0">
                                <a:pos x="T8" y="T9"/>
                              </a:cxn>
                              <a:cxn ang="0">
                                <a:pos x="T10" y="T11"/>
                              </a:cxn>
                            </a:cxnLst>
                            <a:rect l="0" t="0" r="r" b="b"/>
                            <a:pathLst>
                              <a:path w="4819" h="652">
                                <a:moveTo>
                                  <a:pt x="4539" y="0"/>
                                </a:moveTo>
                                <a:lnTo>
                                  <a:pt x="0" y="0"/>
                                </a:lnTo>
                                <a:lnTo>
                                  <a:pt x="0" y="652"/>
                                </a:lnTo>
                                <a:lnTo>
                                  <a:pt x="4539" y="652"/>
                                </a:lnTo>
                                <a:lnTo>
                                  <a:pt x="4819" y="346"/>
                                </a:lnTo>
                                <a:lnTo>
                                  <a:pt x="4539" y="0"/>
                                </a:lnTo>
                                <a:close/>
                              </a:path>
                            </a:pathLst>
                          </a:custGeom>
                          <a:solidFill>
                            <a:srgbClr val="D8EF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7" name="Text Box 364"/>
                        <wps:cNvSpPr txBox="1">
                          <a:spLocks/>
                        </wps:cNvSpPr>
                        <wps:spPr bwMode="auto">
                          <a:xfrm>
                            <a:off x="0" y="0"/>
                            <a:ext cx="4819" cy="6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Pr="0016612E" w:rsidRDefault="00600DAC">
                              <w:pPr>
                                <w:spacing w:before="78" w:line="252" w:lineRule="auto"/>
                                <w:ind w:left="170" w:right="494"/>
                                <w:rPr>
                                  <w:rFonts w:ascii="TheSans C5 Bold"/>
                                  <w:bCs/>
                                  <w:sz w:val="19"/>
                                </w:rPr>
                              </w:pPr>
                              <w:r w:rsidRPr="0016612E">
                                <w:rPr>
                                  <w:rFonts w:ascii="TheSans C5 Bold"/>
                                  <w:bCs/>
                                  <w:color w:val="0077BE"/>
                                  <w:sz w:val="19"/>
                                </w:rPr>
                                <w:t xml:space="preserve">Refer to </w:t>
                              </w:r>
                              <w:hyperlink w:anchor="TOOL3_2_PERFORMANCE_DEV_PLAN" w:history="1">
                                <w:r w:rsidRPr="004601F5">
                                  <w:rPr>
                                    <w:rStyle w:val="Hyperlink"/>
                                    <w:rFonts w:ascii="TheSans C5 Bold"/>
                                    <w:bCs/>
                                    <w:sz w:val="19"/>
                                  </w:rPr>
                                  <w:t>Tool 3.2 Performance Development Plan and Evaluation Record</w:t>
                                </w:r>
                              </w:hyperlink>
                              <w:r w:rsidRPr="0016612E">
                                <w:rPr>
                                  <w:rFonts w:ascii="TheSans C5 Bold"/>
                                  <w:bCs/>
                                  <w:color w:val="0077BE"/>
                                  <w:sz w:val="19"/>
                                </w:rPr>
                                <w:t>.</w:t>
                              </w:r>
                            </w:p>
                          </w:txbxContent>
                        </wps:txbx>
                        <wps:bodyPr rot="0" vert="horz" wrap="square" lIns="0" tIns="0" rIns="0" bIns="0" anchor="t" anchorCtr="0" upright="1">
                          <a:noAutofit/>
                        </wps:bodyPr>
                      </wps:wsp>
                    </wpg:wgp>
                  </a:graphicData>
                </a:graphic>
              </wp:inline>
            </w:drawing>
          </mc:Choice>
          <mc:Fallback>
            <w:pict>
              <v:group id="Group 363" o:spid="_x0000_s1274" style="width:240.95pt;height:32.6pt;mso-position-horizontal-relative:char;mso-position-vertical-relative:line" coordsize="4819,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">
                <v:shape id="Freeform 365" o:spid="_x0000_s1275" style="position:absolute;width:4819;height:652;visibility:visible;mso-wrap-style:square;v-text-anchor:top" coordsize="4819,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" path="m4539,l,,,652r4539,l4819,346,4539,xe" fillcolor="#d8eff2" stroked="f">
                  <v:path arrowok="t" o:connecttype="custom" o:connectlocs="4539,0;0,0;0,652;4539,652;4819,346;4539,0" o:connectangles="0,0,0,0,0,0"/>
                </v:shape>
                <v:shape id="Text Box 364" o:spid="_x0000_s1276" type="#_x0000_t202" style="position:absolute;width:4819;height: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" filled="f" stroked="f">
                  <v:path arrowok="t"/>
                  <v:textbox inset="0,0,0,0">
                    <w:txbxContent>
                      <w:p w:rsidR="00600DAC" w:rsidRPr="0016612E" w:rsidRDefault="00600DAC">
                        <w:pPr>
                          <w:spacing w:before="78" w:line="252" w:lineRule="auto"/>
                          <w:ind w:left="170" w:right="494"/>
                          <w:rPr>
                            <w:rFonts w:ascii="TheSans C5 Bold"/>
                            <w:bCs/>
                            <w:sz w:val="19"/>
                          </w:rPr>
                        </w:pPr>
                        <w:r w:rsidRPr="0016612E">
                          <w:rPr>
                            <w:rFonts w:ascii="TheSans C5 Bold"/>
                            <w:bCs/>
                            <w:color w:val="0077BE"/>
                            <w:sz w:val="19"/>
                          </w:rPr>
                          <w:t xml:space="preserve">Refer to </w:t>
                        </w:r>
                        <w:hyperlink w:anchor="TOOL3_2_PERFORMANCE_DEV_PLAN" w:history="1">
                          <w:r w:rsidRPr="004601F5">
                            <w:rPr>
                              <w:rStyle w:val="Hyperlink"/>
                              <w:rFonts w:ascii="TheSans C5 Bold"/>
                              <w:bCs/>
                              <w:sz w:val="19"/>
                            </w:rPr>
                            <w:t>Tool 3.2 Performance Development Plan and Evaluation Record</w:t>
                          </w:r>
                        </w:hyperlink>
                        <w:r w:rsidRPr="0016612E">
                          <w:rPr>
                            <w:rFonts w:ascii="TheSans C5 Bold"/>
                            <w:bCs/>
                            <w:color w:val="0077BE"/>
                            <w:sz w:val="19"/>
                          </w:rPr>
                          <w:t>.</w:t>
                        </w:r>
                      </w:p>
                    </w:txbxContent>
                  </v:textbox>
                </v:shape>
                <w10:anchorlock/>
              </v:group>
            </w:pict>
          </mc:Fallback>
        </mc:AlternateContent>
      </w:r>
    </w:p>
    <w:p w:rsidR="007773E1" w:rsidRDefault="007773E1">
      <w:pPr>
        <w:rPr>
          <w:sz w:val="20"/>
        </w:rPr>
        <w:sectPr w:rsidR="007773E1" w:rsidSect="00DE0F9A">
          <w:type w:val="continuous"/>
          <w:pgSz w:w="11910" w:h="16840"/>
          <w:pgMar w:top="1580" w:right="0" w:bottom="280" w:left="0" w:header="720" w:footer="720" w:gutter="0"/>
          <w:cols w:space="720"/>
        </w:sect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rPr>
          <w:sz w:val="20"/>
        </w:rPr>
        <w:sectPr w:rsidR="007773E1" w:rsidSect="00DE0F9A">
          <w:headerReference w:type="even" r:id="rId186"/>
          <w:pgSz w:w="11910" w:h="16840"/>
          <w:pgMar w:top="660" w:right="0" w:bottom="1040" w:left="0" w:header="0" w:footer="854" w:gutter="0"/>
          <w:cols w:space="720"/>
        </w:sectPr>
      </w:pPr>
    </w:p>
    <w:p w:rsidR="007773E1" w:rsidRDefault="007773E1">
      <w:pPr>
        <w:pStyle w:val="BodyText"/>
        <w:spacing w:before="6"/>
        <w:rPr>
          <w:sz w:val="21"/>
        </w:rPr>
      </w:pPr>
    </w:p>
    <w:p w:rsidR="007773E1" w:rsidRDefault="00D74B53">
      <w:pPr>
        <w:pStyle w:val="Heading5"/>
        <w:ind w:left="1133"/>
      </w:pPr>
      <w:r>
        <w:rPr>
          <w:noProof/>
        </w:rPr>
        <mc:AlternateContent>
          <mc:Choice Requires="wps">
            <w:drawing>
              <wp:anchor distT="0" distB="0" distL="114300" distR="114300" simplePos="0" relativeHeight="251531776" behindDoc="0" locked="0" layoutInCell="1" allowOverlap="1">
                <wp:simplePos x="0" y="0"/>
                <wp:positionH relativeFrom="page">
                  <wp:posOffset>0</wp:posOffset>
                </wp:positionH>
                <wp:positionV relativeFrom="paragraph">
                  <wp:posOffset>-1331595</wp:posOffset>
                </wp:positionV>
                <wp:extent cx="7560310" cy="367030"/>
                <wp:effectExtent l="0" t="0" r="0" b="0"/>
                <wp:wrapNone/>
                <wp:docPr id="364" name="Rectangle 3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367030"/>
                        </a:xfrm>
                        <a:prstGeom prst="rect">
                          <a:avLst/>
                        </a:prstGeom>
                        <a:solidFill>
                          <a:srgbClr val="EE335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1F498F8F" id="Rectangle 362" o:spid="_x0000_s1026" style="position:absolute;margin-left:0;margin-top:-104.85pt;width:595.3pt;height:28.9pt;z-index:251531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" fillcolor="#ee3350" stroked="f">
                <v:path arrowok="t"/>
                <w10:wrap anchorx="page"/>
              </v:rect>
            </w:pict>
          </mc:Fallback>
        </mc:AlternateContent>
      </w:r>
      <w:r w:rsidR="002D5A81">
        <w:t>The annual performance evaluation meeting</w:t>
      </w:r>
    </w:p>
    <w:p w:rsidR="007773E1" w:rsidRDefault="002D5A81">
      <w:pPr>
        <w:pStyle w:val="BodyText"/>
        <w:spacing w:before="110" w:line="252" w:lineRule="auto"/>
        <w:ind w:left="1133" w:right="154"/>
      </w:pPr>
      <w:r>
        <w:rPr>
          <w:w w:val="105"/>
        </w:rPr>
        <w:t>The annual performance evaluation meeting involves the employer and employee meeting to discuss the performance</w:t>
      </w:r>
      <w:r>
        <w:rPr>
          <w:spacing w:val="-14"/>
          <w:w w:val="105"/>
        </w:rPr>
        <w:t xml:space="preserve"> </w:t>
      </w:r>
      <w:r>
        <w:rPr>
          <w:w w:val="105"/>
        </w:rPr>
        <w:t>of</w:t>
      </w:r>
      <w:r>
        <w:rPr>
          <w:spacing w:val="-13"/>
          <w:w w:val="105"/>
        </w:rPr>
        <w:t xml:space="preserve"> </w:t>
      </w:r>
      <w:r>
        <w:rPr>
          <w:w w:val="105"/>
        </w:rPr>
        <w:t>the</w:t>
      </w:r>
      <w:r>
        <w:rPr>
          <w:spacing w:val="-14"/>
          <w:w w:val="105"/>
        </w:rPr>
        <w:t xml:space="preserve"> </w:t>
      </w:r>
      <w:r>
        <w:rPr>
          <w:w w:val="105"/>
        </w:rPr>
        <w:t>employee</w:t>
      </w:r>
      <w:r>
        <w:rPr>
          <w:spacing w:val="-14"/>
          <w:w w:val="105"/>
        </w:rPr>
        <w:t xml:space="preserve"> </w:t>
      </w:r>
      <w:r>
        <w:rPr>
          <w:w w:val="105"/>
        </w:rPr>
        <w:t>over</w:t>
      </w:r>
      <w:r>
        <w:rPr>
          <w:spacing w:val="-14"/>
          <w:w w:val="105"/>
        </w:rPr>
        <w:t xml:space="preserve"> </w:t>
      </w:r>
      <w:r>
        <w:rPr>
          <w:w w:val="105"/>
        </w:rPr>
        <w:t>the</w:t>
      </w:r>
      <w:r>
        <w:rPr>
          <w:spacing w:val="-14"/>
          <w:w w:val="105"/>
        </w:rPr>
        <w:t xml:space="preserve"> </w:t>
      </w:r>
      <w:r>
        <w:rPr>
          <w:w w:val="105"/>
        </w:rPr>
        <w:t>past</w:t>
      </w:r>
      <w:r>
        <w:rPr>
          <w:spacing w:val="-13"/>
          <w:w w:val="105"/>
        </w:rPr>
        <w:t xml:space="preserve"> </w:t>
      </w:r>
      <w:r>
        <w:rPr>
          <w:w w:val="105"/>
        </w:rPr>
        <w:t>12</w:t>
      </w:r>
      <w:r>
        <w:rPr>
          <w:spacing w:val="-14"/>
          <w:w w:val="105"/>
        </w:rPr>
        <w:t xml:space="preserve"> </w:t>
      </w:r>
      <w:r>
        <w:rPr>
          <w:spacing w:val="-3"/>
          <w:w w:val="105"/>
        </w:rPr>
        <w:t xml:space="preserve">months, </w:t>
      </w:r>
      <w:r>
        <w:rPr>
          <w:w w:val="105"/>
        </w:rPr>
        <w:t>including successes, challenges and professional development</w:t>
      </w:r>
      <w:r>
        <w:rPr>
          <w:spacing w:val="-3"/>
          <w:w w:val="105"/>
        </w:rPr>
        <w:t xml:space="preserve"> </w:t>
      </w:r>
      <w:r>
        <w:rPr>
          <w:w w:val="105"/>
        </w:rPr>
        <w:t>undertaken.</w:t>
      </w:r>
    </w:p>
    <w:p w:rsidR="007773E1" w:rsidRDefault="002D5A81">
      <w:pPr>
        <w:pStyle w:val="BodyText"/>
        <w:spacing w:before="117" w:line="252" w:lineRule="auto"/>
        <w:ind w:left="1133" w:right="-3"/>
      </w:pPr>
      <w:r>
        <w:rPr>
          <w:w w:val="105"/>
        </w:rPr>
        <w:t>This</w:t>
      </w:r>
      <w:r>
        <w:rPr>
          <w:spacing w:val="-13"/>
          <w:w w:val="105"/>
        </w:rPr>
        <w:t xml:space="preserve"> </w:t>
      </w:r>
      <w:r>
        <w:rPr>
          <w:w w:val="105"/>
        </w:rPr>
        <w:t>is</w:t>
      </w:r>
      <w:r>
        <w:rPr>
          <w:spacing w:val="-13"/>
          <w:w w:val="105"/>
        </w:rPr>
        <w:t xml:space="preserve"> </w:t>
      </w:r>
      <w:r>
        <w:rPr>
          <w:w w:val="105"/>
        </w:rPr>
        <w:t>best</w:t>
      </w:r>
      <w:r>
        <w:rPr>
          <w:spacing w:val="-13"/>
          <w:w w:val="105"/>
        </w:rPr>
        <w:t xml:space="preserve"> </w:t>
      </w:r>
      <w:r>
        <w:rPr>
          <w:w w:val="105"/>
        </w:rPr>
        <w:t>done</w:t>
      </w:r>
      <w:r>
        <w:rPr>
          <w:spacing w:val="-13"/>
          <w:w w:val="105"/>
        </w:rPr>
        <w:t xml:space="preserve"> </w:t>
      </w:r>
      <w:r>
        <w:rPr>
          <w:w w:val="105"/>
        </w:rPr>
        <w:t>in</w:t>
      </w:r>
      <w:r>
        <w:rPr>
          <w:spacing w:val="-13"/>
          <w:w w:val="105"/>
        </w:rPr>
        <w:t xml:space="preserve"> </w:t>
      </w:r>
      <w:r>
        <w:rPr>
          <w:w w:val="105"/>
        </w:rPr>
        <w:t>a</w:t>
      </w:r>
      <w:r>
        <w:rPr>
          <w:spacing w:val="-13"/>
          <w:w w:val="105"/>
        </w:rPr>
        <w:t xml:space="preserve"> </w:t>
      </w:r>
      <w:r>
        <w:rPr>
          <w:w w:val="105"/>
        </w:rPr>
        <w:t>structured</w:t>
      </w:r>
      <w:r>
        <w:rPr>
          <w:spacing w:val="-12"/>
          <w:w w:val="105"/>
        </w:rPr>
        <w:t xml:space="preserve"> </w:t>
      </w:r>
      <w:r>
        <w:rPr>
          <w:w w:val="105"/>
        </w:rPr>
        <w:t>manner,</w:t>
      </w:r>
      <w:r>
        <w:rPr>
          <w:spacing w:val="-13"/>
          <w:w w:val="105"/>
        </w:rPr>
        <w:t xml:space="preserve"> </w:t>
      </w:r>
      <w:r>
        <w:rPr>
          <w:w w:val="105"/>
        </w:rPr>
        <w:t>reflecting</w:t>
      </w:r>
      <w:r>
        <w:rPr>
          <w:spacing w:val="-13"/>
          <w:w w:val="105"/>
        </w:rPr>
        <w:t xml:space="preserve"> </w:t>
      </w:r>
      <w:r>
        <w:rPr>
          <w:w w:val="105"/>
        </w:rPr>
        <w:t>upon the performance indicators and/or goals agreed at the beginning</w:t>
      </w:r>
      <w:r>
        <w:rPr>
          <w:spacing w:val="-17"/>
          <w:w w:val="105"/>
        </w:rPr>
        <w:t xml:space="preserve"> </w:t>
      </w:r>
      <w:r>
        <w:rPr>
          <w:w w:val="105"/>
        </w:rPr>
        <w:t>of</w:t>
      </w:r>
      <w:r>
        <w:rPr>
          <w:spacing w:val="-15"/>
          <w:w w:val="105"/>
        </w:rPr>
        <w:t xml:space="preserve"> </w:t>
      </w:r>
      <w:r>
        <w:rPr>
          <w:w w:val="105"/>
        </w:rPr>
        <w:t>the</w:t>
      </w:r>
      <w:r>
        <w:rPr>
          <w:spacing w:val="-17"/>
          <w:w w:val="105"/>
        </w:rPr>
        <w:t xml:space="preserve"> </w:t>
      </w:r>
      <w:r>
        <w:rPr>
          <w:w w:val="105"/>
        </w:rPr>
        <w:t>process</w:t>
      </w:r>
      <w:r>
        <w:rPr>
          <w:spacing w:val="-16"/>
          <w:w w:val="105"/>
        </w:rPr>
        <w:t xml:space="preserve"> </w:t>
      </w:r>
      <w:r>
        <w:rPr>
          <w:w w:val="105"/>
        </w:rPr>
        <w:t>and</w:t>
      </w:r>
      <w:r>
        <w:rPr>
          <w:spacing w:val="-17"/>
          <w:w w:val="105"/>
        </w:rPr>
        <w:t xml:space="preserve"> </w:t>
      </w:r>
      <w:r>
        <w:rPr>
          <w:w w:val="105"/>
        </w:rPr>
        <w:t>discussing</w:t>
      </w:r>
      <w:r>
        <w:rPr>
          <w:spacing w:val="-16"/>
          <w:w w:val="105"/>
        </w:rPr>
        <w:t xml:space="preserve"> </w:t>
      </w:r>
      <w:r>
        <w:rPr>
          <w:w w:val="105"/>
        </w:rPr>
        <w:t>achievements</w:t>
      </w:r>
      <w:r>
        <w:rPr>
          <w:spacing w:val="-17"/>
          <w:w w:val="105"/>
        </w:rPr>
        <w:t xml:space="preserve"> </w:t>
      </w:r>
      <w:r>
        <w:rPr>
          <w:spacing w:val="-7"/>
          <w:w w:val="105"/>
        </w:rPr>
        <w:t xml:space="preserve">as </w:t>
      </w:r>
      <w:r>
        <w:rPr>
          <w:w w:val="105"/>
        </w:rPr>
        <w:t>well</w:t>
      </w:r>
      <w:r>
        <w:rPr>
          <w:spacing w:val="-6"/>
          <w:w w:val="105"/>
        </w:rPr>
        <w:t xml:space="preserve"> </w:t>
      </w:r>
      <w:r>
        <w:rPr>
          <w:w w:val="105"/>
        </w:rPr>
        <w:t>as</w:t>
      </w:r>
      <w:r>
        <w:rPr>
          <w:spacing w:val="-5"/>
          <w:w w:val="105"/>
        </w:rPr>
        <w:t xml:space="preserve"> </w:t>
      </w:r>
      <w:r>
        <w:rPr>
          <w:w w:val="105"/>
        </w:rPr>
        <w:t>any</w:t>
      </w:r>
      <w:r>
        <w:rPr>
          <w:spacing w:val="-5"/>
          <w:w w:val="105"/>
        </w:rPr>
        <w:t xml:space="preserve"> </w:t>
      </w:r>
      <w:r>
        <w:rPr>
          <w:w w:val="105"/>
        </w:rPr>
        <w:t>challenges</w:t>
      </w:r>
      <w:r>
        <w:rPr>
          <w:spacing w:val="-5"/>
          <w:w w:val="105"/>
        </w:rPr>
        <w:t xml:space="preserve"> </w:t>
      </w:r>
      <w:r>
        <w:rPr>
          <w:w w:val="105"/>
        </w:rPr>
        <w:t>that</w:t>
      </w:r>
      <w:r>
        <w:rPr>
          <w:spacing w:val="-5"/>
          <w:w w:val="105"/>
        </w:rPr>
        <w:t xml:space="preserve"> </w:t>
      </w:r>
      <w:r>
        <w:rPr>
          <w:w w:val="105"/>
        </w:rPr>
        <w:t>arose</w:t>
      </w:r>
      <w:r>
        <w:rPr>
          <w:spacing w:val="-5"/>
          <w:w w:val="105"/>
        </w:rPr>
        <w:t xml:space="preserve"> </w:t>
      </w:r>
      <w:r>
        <w:rPr>
          <w:w w:val="105"/>
        </w:rPr>
        <w:t>during</w:t>
      </w:r>
      <w:r>
        <w:rPr>
          <w:spacing w:val="-5"/>
          <w:w w:val="105"/>
        </w:rPr>
        <w:t xml:space="preserve"> </w:t>
      </w:r>
      <w:r>
        <w:rPr>
          <w:w w:val="105"/>
        </w:rPr>
        <w:t>the</w:t>
      </w:r>
      <w:r>
        <w:rPr>
          <w:spacing w:val="-5"/>
          <w:w w:val="105"/>
        </w:rPr>
        <w:t xml:space="preserve"> </w:t>
      </w:r>
      <w:r>
        <w:rPr>
          <w:spacing w:val="-4"/>
          <w:w w:val="105"/>
        </w:rPr>
        <w:t>year.</w:t>
      </w:r>
    </w:p>
    <w:p w:rsidR="007773E1" w:rsidRDefault="002D5A81">
      <w:pPr>
        <w:pStyle w:val="BodyText"/>
        <w:spacing w:before="116" w:line="252" w:lineRule="auto"/>
        <w:ind w:left="1133" w:right="131"/>
        <w:jc w:val="both"/>
      </w:pPr>
      <w:r>
        <w:rPr>
          <w:w w:val="105"/>
        </w:rPr>
        <w:t>If</w:t>
      </w:r>
      <w:r>
        <w:rPr>
          <w:spacing w:val="-16"/>
          <w:w w:val="105"/>
        </w:rPr>
        <w:t xml:space="preserve"> </w:t>
      </w:r>
      <w:r>
        <w:rPr>
          <w:w w:val="105"/>
        </w:rPr>
        <w:t>a</w:t>
      </w:r>
      <w:r>
        <w:rPr>
          <w:spacing w:val="-17"/>
          <w:w w:val="105"/>
        </w:rPr>
        <w:t xml:space="preserve"> </w:t>
      </w:r>
      <w:r>
        <w:rPr>
          <w:w w:val="105"/>
        </w:rPr>
        <w:t>mid-performance</w:t>
      </w:r>
      <w:r>
        <w:rPr>
          <w:spacing w:val="-16"/>
          <w:w w:val="105"/>
        </w:rPr>
        <w:t xml:space="preserve"> </w:t>
      </w:r>
      <w:r>
        <w:rPr>
          <w:w w:val="105"/>
        </w:rPr>
        <w:t>period</w:t>
      </w:r>
      <w:r>
        <w:rPr>
          <w:spacing w:val="-17"/>
          <w:w w:val="105"/>
        </w:rPr>
        <w:t xml:space="preserve"> </w:t>
      </w:r>
      <w:r>
        <w:rPr>
          <w:w w:val="105"/>
        </w:rPr>
        <w:t>evaluation</w:t>
      </w:r>
      <w:r>
        <w:rPr>
          <w:spacing w:val="-17"/>
          <w:w w:val="105"/>
        </w:rPr>
        <w:t xml:space="preserve"> </w:t>
      </w:r>
      <w:r>
        <w:rPr>
          <w:w w:val="105"/>
        </w:rPr>
        <w:t>was</w:t>
      </w:r>
      <w:r>
        <w:rPr>
          <w:spacing w:val="-16"/>
          <w:w w:val="105"/>
        </w:rPr>
        <w:t xml:space="preserve"> </w:t>
      </w:r>
      <w:r>
        <w:rPr>
          <w:spacing w:val="-3"/>
          <w:w w:val="105"/>
        </w:rPr>
        <w:t xml:space="preserve">conducted, </w:t>
      </w:r>
      <w:r>
        <w:rPr>
          <w:w w:val="105"/>
        </w:rPr>
        <w:t>the</w:t>
      </w:r>
      <w:r>
        <w:rPr>
          <w:spacing w:val="-13"/>
          <w:w w:val="105"/>
        </w:rPr>
        <w:t xml:space="preserve"> </w:t>
      </w:r>
      <w:r>
        <w:rPr>
          <w:w w:val="105"/>
        </w:rPr>
        <w:t>documented</w:t>
      </w:r>
      <w:r>
        <w:rPr>
          <w:spacing w:val="-13"/>
          <w:w w:val="105"/>
        </w:rPr>
        <w:t xml:space="preserve"> </w:t>
      </w:r>
      <w:r>
        <w:rPr>
          <w:w w:val="105"/>
        </w:rPr>
        <w:t>progress</w:t>
      </w:r>
      <w:r>
        <w:rPr>
          <w:spacing w:val="-12"/>
          <w:w w:val="105"/>
        </w:rPr>
        <w:t xml:space="preserve"> </w:t>
      </w:r>
      <w:r>
        <w:rPr>
          <w:w w:val="105"/>
        </w:rPr>
        <w:t>of</w:t>
      </w:r>
      <w:r>
        <w:rPr>
          <w:spacing w:val="-11"/>
          <w:w w:val="105"/>
        </w:rPr>
        <w:t xml:space="preserve"> </w:t>
      </w:r>
      <w:r>
        <w:rPr>
          <w:w w:val="105"/>
        </w:rPr>
        <w:t>that</w:t>
      </w:r>
      <w:r>
        <w:rPr>
          <w:spacing w:val="-13"/>
          <w:w w:val="105"/>
        </w:rPr>
        <w:t xml:space="preserve"> </w:t>
      </w:r>
      <w:r>
        <w:rPr>
          <w:w w:val="105"/>
        </w:rPr>
        <w:t>can</w:t>
      </w:r>
      <w:r>
        <w:rPr>
          <w:spacing w:val="-12"/>
          <w:w w:val="105"/>
        </w:rPr>
        <w:t xml:space="preserve"> </w:t>
      </w:r>
      <w:r>
        <w:rPr>
          <w:w w:val="105"/>
        </w:rPr>
        <w:t>also</w:t>
      </w:r>
      <w:r>
        <w:rPr>
          <w:spacing w:val="-13"/>
          <w:w w:val="105"/>
        </w:rPr>
        <w:t xml:space="preserve"> </w:t>
      </w:r>
      <w:r>
        <w:rPr>
          <w:w w:val="105"/>
        </w:rPr>
        <w:t>be</w:t>
      </w:r>
      <w:r>
        <w:rPr>
          <w:spacing w:val="-12"/>
          <w:w w:val="105"/>
        </w:rPr>
        <w:t xml:space="preserve"> </w:t>
      </w:r>
      <w:r>
        <w:rPr>
          <w:w w:val="105"/>
        </w:rPr>
        <w:t>discussed to</w:t>
      </w:r>
      <w:r>
        <w:rPr>
          <w:spacing w:val="-14"/>
          <w:w w:val="105"/>
        </w:rPr>
        <w:t xml:space="preserve"> </w:t>
      </w:r>
      <w:r>
        <w:rPr>
          <w:w w:val="105"/>
        </w:rPr>
        <w:t>note</w:t>
      </w:r>
      <w:r>
        <w:rPr>
          <w:spacing w:val="-13"/>
          <w:w w:val="105"/>
        </w:rPr>
        <w:t xml:space="preserve"> </w:t>
      </w:r>
      <w:r>
        <w:rPr>
          <w:w w:val="105"/>
        </w:rPr>
        <w:t>progress</w:t>
      </w:r>
      <w:r>
        <w:rPr>
          <w:spacing w:val="-13"/>
          <w:w w:val="105"/>
        </w:rPr>
        <w:t xml:space="preserve"> </w:t>
      </w:r>
      <w:r>
        <w:rPr>
          <w:w w:val="105"/>
        </w:rPr>
        <w:t>between</w:t>
      </w:r>
      <w:r>
        <w:rPr>
          <w:spacing w:val="-14"/>
          <w:w w:val="105"/>
        </w:rPr>
        <w:t xml:space="preserve"> </w:t>
      </w:r>
      <w:r>
        <w:rPr>
          <w:w w:val="105"/>
        </w:rPr>
        <w:t>that</w:t>
      </w:r>
      <w:r>
        <w:rPr>
          <w:spacing w:val="-13"/>
          <w:w w:val="105"/>
        </w:rPr>
        <w:t xml:space="preserve"> </w:t>
      </w:r>
      <w:r>
        <w:rPr>
          <w:w w:val="105"/>
        </w:rPr>
        <w:t>meeting</w:t>
      </w:r>
      <w:r>
        <w:rPr>
          <w:spacing w:val="-13"/>
          <w:w w:val="105"/>
        </w:rPr>
        <w:t xml:space="preserve"> </w:t>
      </w:r>
      <w:r>
        <w:rPr>
          <w:w w:val="105"/>
        </w:rPr>
        <w:t>and</w:t>
      </w:r>
      <w:r>
        <w:rPr>
          <w:spacing w:val="-14"/>
          <w:w w:val="105"/>
        </w:rPr>
        <w:t xml:space="preserve"> </w:t>
      </w:r>
      <w:r>
        <w:rPr>
          <w:w w:val="105"/>
        </w:rPr>
        <w:t>the</w:t>
      </w:r>
      <w:r>
        <w:rPr>
          <w:spacing w:val="-13"/>
          <w:w w:val="105"/>
        </w:rPr>
        <w:t xml:space="preserve"> </w:t>
      </w:r>
      <w:r>
        <w:rPr>
          <w:w w:val="105"/>
        </w:rPr>
        <w:t>annual performance</w:t>
      </w:r>
      <w:r>
        <w:rPr>
          <w:spacing w:val="-3"/>
          <w:w w:val="105"/>
        </w:rPr>
        <w:t xml:space="preserve"> </w:t>
      </w:r>
      <w:r>
        <w:rPr>
          <w:w w:val="105"/>
        </w:rPr>
        <w:t>evaluation.</w:t>
      </w:r>
    </w:p>
    <w:p w:rsidR="007773E1" w:rsidRDefault="002D5A81">
      <w:pPr>
        <w:pStyle w:val="BodyText"/>
        <w:spacing w:before="115"/>
        <w:ind w:left="1133"/>
        <w:jc w:val="both"/>
      </w:pPr>
      <w:r>
        <w:rPr>
          <w:w w:val="105"/>
        </w:rPr>
        <w:t>It may also involve the following additional steps:</w:t>
      </w:r>
    </w:p>
    <w:p w:rsidR="007773E1" w:rsidRDefault="002D5A81">
      <w:pPr>
        <w:pStyle w:val="ListParagraph"/>
        <w:numPr>
          <w:ilvl w:val="0"/>
          <w:numId w:val="36"/>
        </w:numPr>
        <w:tabs>
          <w:tab w:val="left" w:pos="1418"/>
        </w:tabs>
        <w:spacing w:before="127" w:line="252" w:lineRule="auto"/>
        <w:rPr>
          <w:sz w:val="19"/>
        </w:rPr>
      </w:pPr>
      <w:r>
        <w:rPr>
          <w:w w:val="105"/>
          <w:sz w:val="19"/>
        </w:rPr>
        <w:t>gathering evidence as required to demonstrate achievements, particularly if there are significant inconsistencies</w:t>
      </w:r>
      <w:r>
        <w:rPr>
          <w:spacing w:val="-18"/>
          <w:w w:val="105"/>
          <w:sz w:val="19"/>
        </w:rPr>
        <w:t xml:space="preserve"> </w:t>
      </w:r>
      <w:r>
        <w:rPr>
          <w:w w:val="105"/>
          <w:sz w:val="19"/>
        </w:rPr>
        <w:t>in</w:t>
      </w:r>
      <w:r>
        <w:rPr>
          <w:spacing w:val="-18"/>
          <w:w w:val="105"/>
          <w:sz w:val="19"/>
        </w:rPr>
        <w:t xml:space="preserve"> </w:t>
      </w:r>
      <w:r>
        <w:rPr>
          <w:w w:val="105"/>
          <w:sz w:val="19"/>
        </w:rPr>
        <w:t>the</w:t>
      </w:r>
      <w:r>
        <w:rPr>
          <w:spacing w:val="-17"/>
          <w:w w:val="105"/>
          <w:sz w:val="19"/>
        </w:rPr>
        <w:t xml:space="preserve"> </w:t>
      </w:r>
      <w:r>
        <w:rPr>
          <w:w w:val="105"/>
          <w:sz w:val="19"/>
        </w:rPr>
        <w:t>assessments</w:t>
      </w:r>
      <w:r>
        <w:rPr>
          <w:spacing w:val="-18"/>
          <w:w w:val="105"/>
          <w:sz w:val="19"/>
        </w:rPr>
        <w:t xml:space="preserve"> </w:t>
      </w:r>
      <w:r>
        <w:rPr>
          <w:w w:val="105"/>
          <w:sz w:val="19"/>
        </w:rPr>
        <w:t>undertaken</w:t>
      </w:r>
      <w:r>
        <w:rPr>
          <w:spacing w:val="-17"/>
          <w:w w:val="105"/>
          <w:sz w:val="19"/>
        </w:rPr>
        <w:t xml:space="preserve"> </w:t>
      </w:r>
      <w:r>
        <w:rPr>
          <w:w w:val="105"/>
          <w:sz w:val="19"/>
        </w:rPr>
        <w:t>by</w:t>
      </w:r>
      <w:r>
        <w:rPr>
          <w:spacing w:val="-18"/>
          <w:w w:val="105"/>
          <w:sz w:val="19"/>
        </w:rPr>
        <w:t xml:space="preserve"> </w:t>
      </w:r>
      <w:r>
        <w:rPr>
          <w:spacing w:val="-6"/>
          <w:w w:val="105"/>
          <w:sz w:val="19"/>
        </w:rPr>
        <w:t xml:space="preserve">the </w:t>
      </w:r>
      <w:r>
        <w:rPr>
          <w:w w:val="105"/>
          <w:sz w:val="19"/>
        </w:rPr>
        <w:t>employer and</w:t>
      </w:r>
      <w:r>
        <w:rPr>
          <w:spacing w:val="-5"/>
          <w:w w:val="105"/>
          <w:sz w:val="19"/>
        </w:rPr>
        <w:t xml:space="preserve"> </w:t>
      </w:r>
      <w:r>
        <w:rPr>
          <w:w w:val="105"/>
          <w:sz w:val="19"/>
        </w:rPr>
        <w:t>employee</w:t>
      </w:r>
    </w:p>
    <w:p w:rsidR="007773E1" w:rsidRDefault="007773E1">
      <w:pPr>
        <w:pStyle w:val="BodyText"/>
        <w:spacing w:before="12"/>
        <w:rPr>
          <w:sz w:val="9"/>
        </w:rPr>
      </w:pPr>
    </w:p>
    <w:p w:rsidR="007773E1" w:rsidRDefault="00D74B53">
      <w:pPr>
        <w:pStyle w:val="BodyText"/>
        <w:ind w:left="1133" w:right="-87"/>
        <w:rPr>
          <w:sz w:val="20"/>
        </w:rPr>
      </w:pPr>
      <w:r>
        <w:rPr>
          <w:noProof/>
          <w:sz w:val="20"/>
        </w:rPr>
        <mc:AlternateContent>
          <mc:Choice Requires="wpg">
            <w:drawing>
              <wp:inline distT="0" distB="0" distL="0" distR="0">
                <wp:extent cx="3060065" cy="621030"/>
                <wp:effectExtent l="0" t="0" r="0" b="0"/>
                <wp:docPr id="361" name="Group 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621030"/>
                          <a:chOff x="0" y="0"/>
                          <a:chExt cx="4819" cy="978"/>
                        </a:xfrm>
                      </wpg:grpSpPr>
                      <wps:wsp>
                        <wps:cNvPr id="362" name="Freeform 361"/>
                        <wps:cNvSpPr>
                          <a:spLocks/>
                        </wps:cNvSpPr>
                        <wps:spPr bwMode="auto">
                          <a:xfrm>
                            <a:off x="0" y="0"/>
                            <a:ext cx="4819" cy="978"/>
                          </a:xfrm>
                          <a:custGeom>
                            <a:avLst/>
                            <a:gdLst>
                              <a:gd name="T0" fmla="*/ 4539 w 4819"/>
                              <a:gd name="T1" fmla="*/ 0 h 978"/>
                              <a:gd name="T2" fmla="*/ 0 w 4819"/>
                              <a:gd name="T3" fmla="*/ 0 h 978"/>
                              <a:gd name="T4" fmla="*/ 0 w 4819"/>
                              <a:gd name="T5" fmla="*/ 978 h 978"/>
                              <a:gd name="T6" fmla="*/ 4539 w 4819"/>
                              <a:gd name="T7" fmla="*/ 978 h 978"/>
                              <a:gd name="T8" fmla="*/ 4819 w 4819"/>
                              <a:gd name="T9" fmla="*/ 518 h 978"/>
                              <a:gd name="T10" fmla="*/ 4539 w 4819"/>
                              <a:gd name="T11" fmla="*/ 0 h 978"/>
                            </a:gdLst>
                            <a:ahLst/>
                            <a:cxnLst>
                              <a:cxn ang="0">
                                <a:pos x="T0" y="T1"/>
                              </a:cxn>
                              <a:cxn ang="0">
                                <a:pos x="T2" y="T3"/>
                              </a:cxn>
                              <a:cxn ang="0">
                                <a:pos x="T4" y="T5"/>
                              </a:cxn>
                              <a:cxn ang="0">
                                <a:pos x="T6" y="T7"/>
                              </a:cxn>
                              <a:cxn ang="0">
                                <a:pos x="T8" y="T9"/>
                              </a:cxn>
                              <a:cxn ang="0">
                                <a:pos x="T10" y="T11"/>
                              </a:cxn>
                            </a:cxnLst>
                            <a:rect l="0" t="0" r="r" b="b"/>
                            <a:pathLst>
                              <a:path w="4819" h="978">
                                <a:moveTo>
                                  <a:pt x="4539" y="0"/>
                                </a:moveTo>
                                <a:lnTo>
                                  <a:pt x="0" y="0"/>
                                </a:lnTo>
                                <a:lnTo>
                                  <a:pt x="0" y="978"/>
                                </a:lnTo>
                                <a:lnTo>
                                  <a:pt x="4539" y="978"/>
                                </a:lnTo>
                                <a:lnTo>
                                  <a:pt x="4819" y="518"/>
                                </a:lnTo>
                                <a:lnTo>
                                  <a:pt x="4539" y="0"/>
                                </a:lnTo>
                                <a:close/>
                              </a:path>
                            </a:pathLst>
                          </a:custGeom>
                          <a:solidFill>
                            <a:srgbClr val="D8EF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 name="Text Box 360"/>
                        <wps:cNvSpPr txBox="1">
                          <a:spLocks/>
                        </wps:cNvSpPr>
                        <wps:spPr bwMode="auto">
                          <a:xfrm>
                            <a:off x="0" y="0"/>
                            <a:ext cx="4819" cy="9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Pr="0016612E" w:rsidRDefault="00600DAC">
                              <w:pPr>
                                <w:spacing w:before="100" w:line="252" w:lineRule="auto"/>
                                <w:ind w:left="170" w:right="945"/>
                                <w:rPr>
                                  <w:rFonts w:ascii="TheSans C5 Bold"/>
                                  <w:bCs/>
                                  <w:sz w:val="19"/>
                                </w:rPr>
                              </w:pPr>
                              <w:r w:rsidRPr="0016612E">
                                <w:rPr>
                                  <w:rFonts w:ascii="TheSans C5 Bold"/>
                                  <w:bCs/>
                                  <w:color w:val="0077BE"/>
                                  <w:sz w:val="19"/>
                                </w:rPr>
                                <w:t xml:space="preserve">Refer to </w:t>
                              </w:r>
                              <w:hyperlink w:anchor="TOOL3_5_SUPPORTING_EVIDENCE_GUIDE" w:history="1">
                                <w:r w:rsidRPr="004601F5">
                                  <w:rPr>
                                    <w:rStyle w:val="Hyperlink"/>
                                    <w:rFonts w:ascii="TheSans C5 Bold"/>
                                    <w:bCs/>
                                    <w:sz w:val="19"/>
                                  </w:rPr>
                                  <w:t>Tool 3.5 Supporting Evidence Guide</w:t>
                                </w:r>
                              </w:hyperlink>
                              <w:r w:rsidRPr="0016612E">
                                <w:rPr>
                                  <w:rFonts w:ascii="TheSans C5 Bold"/>
                                  <w:bCs/>
                                  <w:color w:val="0077BE"/>
                                  <w:sz w:val="19"/>
                                </w:rPr>
                                <w:t xml:space="preserve"> and </w:t>
                              </w:r>
                              <w:hyperlink w:anchor="TOOL3_6_RECORDING_OBSERVATIONS_BEHAVIOUR" w:history="1">
                                <w:r w:rsidRPr="004601F5">
                                  <w:rPr>
                                    <w:rStyle w:val="Hyperlink"/>
                                    <w:rFonts w:ascii="TheSans C5 Bold"/>
                                    <w:bCs/>
                                    <w:sz w:val="19"/>
                                  </w:rPr>
                                  <w:t xml:space="preserve">Tool 3.6 Recording Observations for </w:t>
                                </w:r>
                                <w:proofErr w:type="spellStart"/>
                                <w:r w:rsidRPr="004601F5">
                                  <w:rPr>
                                    <w:rStyle w:val="Hyperlink"/>
                                    <w:rFonts w:ascii="TheSans C5 Bold"/>
                                    <w:bCs/>
                                    <w:sz w:val="19"/>
                                  </w:rPr>
                                  <w:t>Behavioural</w:t>
                                </w:r>
                                <w:proofErr w:type="spellEnd"/>
                                <w:r w:rsidRPr="004601F5">
                                  <w:rPr>
                                    <w:rStyle w:val="Hyperlink"/>
                                    <w:rFonts w:ascii="TheSans C5 Bold"/>
                                    <w:bCs/>
                                    <w:sz w:val="19"/>
                                  </w:rPr>
                                  <w:t xml:space="preserve"> Evidence</w:t>
                                </w:r>
                              </w:hyperlink>
                              <w:r w:rsidRPr="0016612E">
                                <w:rPr>
                                  <w:rFonts w:ascii="TheSans C5 Bold"/>
                                  <w:bCs/>
                                  <w:color w:val="0077BE"/>
                                  <w:sz w:val="19"/>
                                </w:rPr>
                                <w:t>.</w:t>
                              </w:r>
                            </w:p>
                          </w:txbxContent>
                        </wps:txbx>
                        <wps:bodyPr rot="0" vert="horz" wrap="square" lIns="0" tIns="0" rIns="0" bIns="0" anchor="t" anchorCtr="0" upright="1">
                          <a:noAutofit/>
                        </wps:bodyPr>
                      </wps:wsp>
                    </wpg:wgp>
                  </a:graphicData>
                </a:graphic>
              </wp:inline>
            </w:drawing>
          </mc:Choice>
          <mc:Fallback>
            <w:pict>
              <v:group id="Group 359" o:spid="_x0000_s1277" style="width:240.95pt;height:48.9pt;mso-position-horizontal-relative:char;mso-position-vertical-relative:line" coordsize="4819,9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">
                <v:shape id="Freeform 361" o:spid="_x0000_s1278" style="position:absolute;width:4819;height:978;visibility:visible;mso-wrap-style:square;v-text-anchor:top" coordsize="4819,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" path="m4539,l,,,978r4539,l4819,518,4539,xe" fillcolor="#d8eff2" stroked="f">
                  <v:path arrowok="t" o:connecttype="custom" o:connectlocs="4539,0;0,0;0,978;4539,978;4819,518;4539,0" o:connectangles="0,0,0,0,0,0"/>
                </v:shape>
                <v:shape id="Text Box 360" o:spid="_x0000_s1279" type="#_x0000_t202" style="position:absolute;width:4819;height: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" filled="f" stroked="f">
                  <v:path arrowok="t"/>
                  <v:textbox inset="0,0,0,0">
                    <w:txbxContent>
                      <w:p w:rsidR="00600DAC" w:rsidRPr="0016612E" w:rsidRDefault="00600DAC">
                        <w:pPr>
                          <w:spacing w:before="100" w:line="252" w:lineRule="auto"/>
                          <w:ind w:left="170" w:right="945"/>
                          <w:rPr>
                            <w:rFonts w:ascii="TheSans C5 Bold"/>
                            <w:bCs/>
                            <w:sz w:val="19"/>
                          </w:rPr>
                        </w:pPr>
                        <w:r w:rsidRPr="0016612E">
                          <w:rPr>
                            <w:rFonts w:ascii="TheSans C5 Bold"/>
                            <w:bCs/>
                            <w:color w:val="0077BE"/>
                            <w:sz w:val="19"/>
                          </w:rPr>
                          <w:t xml:space="preserve">Refer to </w:t>
                        </w:r>
                        <w:hyperlink w:anchor="TOOL3_5_SUPPORTING_EVIDENCE_GUIDE" w:history="1">
                          <w:r w:rsidRPr="004601F5">
                            <w:rPr>
                              <w:rStyle w:val="Hyperlink"/>
                              <w:rFonts w:ascii="TheSans C5 Bold"/>
                              <w:bCs/>
                              <w:sz w:val="19"/>
                            </w:rPr>
                            <w:t>Tool 3.5 Supporting Evidence Guide</w:t>
                          </w:r>
                        </w:hyperlink>
                        <w:r w:rsidRPr="0016612E">
                          <w:rPr>
                            <w:rFonts w:ascii="TheSans C5 Bold"/>
                            <w:bCs/>
                            <w:color w:val="0077BE"/>
                            <w:sz w:val="19"/>
                          </w:rPr>
                          <w:t xml:space="preserve"> and </w:t>
                        </w:r>
                        <w:hyperlink w:anchor="TOOL3_6_RECORDING_OBSERVATIONS_BEHAVIOUR" w:history="1">
                          <w:r w:rsidRPr="004601F5">
                            <w:rPr>
                              <w:rStyle w:val="Hyperlink"/>
                              <w:rFonts w:ascii="TheSans C5 Bold"/>
                              <w:bCs/>
                              <w:sz w:val="19"/>
                            </w:rPr>
                            <w:t xml:space="preserve">Tool 3.6 Recording Observations for </w:t>
                          </w:r>
                          <w:proofErr w:type="spellStart"/>
                          <w:r w:rsidRPr="004601F5">
                            <w:rPr>
                              <w:rStyle w:val="Hyperlink"/>
                              <w:rFonts w:ascii="TheSans C5 Bold"/>
                              <w:bCs/>
                              <w:sz w:val="19"/>
                            </w:rPr>
                            <w:t>Behavioural</w:t>
                          </w:r>
                          <w:proofErr w:type="spellEnd"/>
                          <w:r w:rsidRPr="004601F5">
                            <w:rPr>
                              <w:rStyle w:val="Hyperlink"/>
                              <w:rFonts w:ascii="TheSans C5 Bold"/>
                              <w:bCs/>
                              <w:sz w:val="19"/>
                            </w:rPr>
                            <w:t xml:space="preserve"> Evidence</w:t>
                          </w:r>
                        </w:hyperlink>
                        <w:r w:rsidRPr="0016612E">
                          <w:rPr>
                            <w:rFonts w:ascii="TheSans C5 Bold"/>
                            <w:bCs/>
                            <w:color w:val="0077BE"/>
                            <w:sz w:val="19"/>
                          </w:rPr>
                          <w:t>.</w:t>
                        </w:r>
                      </w:p>
                    </w:txbxContent>
                  </v:textbox>
                </v:shape>
                <w10:anchorlock/>
              </v:group>
            </w:pict>
          </mc:Fallback>
        </mc:AlternateContent>
      </w:r>
    </w:p>
    <w:p w:rsidR="007773E1" w:rsidRDefault="002D5A81">
      <w:pPr>
        <w:pStyle w:val="ListParagraph"/>
        <w:numPr>
          <w:ilvl w:val="0"/>
          <w:numId w:val="36"/>
        </w:numPr>
        <w:tabs>
          <w:tab w:val="left" w:pos="1418"/>
        </w:tabs>
        <w:spacing w:before="148" w:line="252" w:lineRule="auto"/>
        <w:ind w:right="109"/>
        <w:jc w:val="both"/>
        <w:rPr>
          <w:sz w:val="19"/>
        </w:rPr>
      </w:pPr>
      <w:r>
        <w:rPr>
          <w:w w:val="105"/>
          <w:sz w:val="19"/>
        </w:rPr>
        <w:t>planning,</w:t>
      </w:r>
      <w:r>
        <w:rPr>
          <w:spacing w:val="-20"/>
          <w:w w:val="105"/>
          <w:sz w:val="19"/>
        </w:rPr>
        <w:t xml:space="preserve"> </w:t>
      </w:r>
      <w:r>
        <w:rPr>
          <w:w w:val="105"/>
          <w:sz w:val="19"/>
        </w:rPr>
        <w:t>selecting</w:t>
      </w:r>
      <w:r>
        <w:rPr>
          <w:spacing w:val="-20"/>
          <w:w w:val="105"/>
          <w:sz w:val="19"/>
        </w:rPr>
        <w:t xml:space="preserve"> </w:t>
      </w:r>
      <w:r>
        <w:rPr>
          <w:w w:val="105"/>
          <w:sz w:val="19"/>
        </w:rPr>
        <w:t>and</w:t>
      </w:r>
      <w:r>
        <w:rPr>
          <w:spacing w:val="-20"/>
          <w:w w:val="105"/>
          <w:sz w:val="19"/>
        </w:rPr>
        <w:t xml:space="preserve"> </w:t>
      </w:r>
      <w:r>
        <w:rPr>
          <w:w w:val="105"/>
          <w:sz w:val="19"/>
        </w:rPr>
        <w:t>confirming</w:t>
      </w:r>
      <w:r>
        <w:rPr>
          <w:spacing w:val="-20"/>
          <w:w w:val="105"/>
          <w:sz w:val="19"/>
        </w:rPr>
        <w:t xml:space="preserve"> </w:t>
      </w:r>
      <w:r>
        <w:rPr>
          <w:w w:val="105"/>
          <w:sz w:val="19"/>
        </w:rPr>
        <w:t>the</w:t>
      </w:r>
      <w:r>
        <w:rPr>
          <w:spacing w:val="-20"/>
          <w:w w:val="105"/>
          <w:sz w:val="19"/>
        </w:rPr>
        <w:t xml:space="preserve"> </w:t>
      </w:r>
      <w:r>
        <w:rPr>
          <w:w w:val="105"/>
          <w:sz w:val="19"/>
        </w:rPr>
        <w:t>performance indicators,</w:t>
      </w:r>
      <w:r>
        <w:rPr>
          <w:spacing w:val="-11"/>
          <w:w w:val="105"/>
          <w:sz w:val="19"/>
        </w:rPr>
        <w:t xml:space="preserve"> </w:t>
      </w:r>
      <w:r>
        <w:rPr>
          <w:w w:val="105"/>
          <w:sz w:val="19"/>
        </w:rPr>
        <w:t>goals</w:t>
      </w:r>
      <w:r>
        <w:rPr>
          <w:spacing w:val="-11"/>
          <w:w w:val="105"/>
          <w:sz w:val="19"/>
        </w:rPr>
        <w:t xml:space="preserve"> </w:t>
      </w:r>
      <w:r>
        <w:rPr>
          <w:w w:val="105"/>
          <w:sz w:val="19"/>
        </w:rPr>
        <w:t>and</w:t>
      </w:r>
      <w:r>
        <w:rPr>
          <w:spacing w:val="-10"/>
          <w:w w:val="105"/>
          <w:sz w:val="19"/>
        </w:rPr>
        <w:t xml:space="preserve"> </w:t>
      </w:r>
      <w:r>
        <w:rPr>
          <w:w w:val="105"/>
          <w:sz w:val="19"/>
        </w:rPr>
        <w:t>QIP</w:t>
      </w:r>
      <w:r>
        <w:rPr>
          <w:spacing w:val="-11"/>
          <w:w w:val="105"/>
          <w:sz w:val="19"/>
        </w:rPr>
        <w:t xml:space="preserve"> </w:t>
      </w:r>
      <w:r>
        <w:rPr>
          <w:w w:val="105"/>
          <w:sz w:val="19"/>
        </w:rPr>
        <w:t>areas</w:t>
      </w:r>
      <w:r>
        <w:rPr>
          <w:spacing w:val="-11"/>
          <w:w w:val="105"/>
          <w:sz w:val="19"/>
        </w:rPr>
        <w:t xml:space="preserve"> </w:t>
      </w:r>
      <w:r>
        <w:rPr>
          <w:w w:val="105"/>
          <w:sz w:val="19"/>
        </w:rPr>
        <w:t>to</w:t>
      </w:r>
      <w:r>
        <w:rPr>
          <w:spacing w:val="-10"/>
          <w:w w:val="105"/>
          <w:sz w:val="19"/>
        </w:rPr>
        <w:t xml:space="preserve"> </w:t>
      </w:r>
      <w:r>
        <w:rPr>
          <w:w w:val="105"/>
          <w:sz w:val="19"/>
        </w:rPr>
        <w:t>be</w:t>
      </w:r>
      <w:r>
        <w:rPr>
          <w:spacing w:val="-11"/>
          <w:w w:val="105"/>
          <w:sz w:val="19"/>
        </w:rPr>
        <w:t xml:space="preserve"> </w:t>
      </w:r>
      <w:r>
        <w:rPr>
          <w:w w:val="105"/>
          <w:sz w:val="19"/>
        </w:rPr>
        <w:t>the</w:t>
      </w:r>
      <w:r>
        <w:rPr>
          <w:spacing w:val="-10"/>
          <w:w w:val="105"/>
          <w:sz w:val="19"/>
        </w:rPr>
        <w:t xml:space="preserve"> </w:t>
      </w:r>
      <w:r>
        <w:rPr>
          <w:w w:val="105"/>
          <w:sz w:val="19"/>
        </w:rPr>
        <w:t>focus</w:t>
      </w:r>
      <w:r>
        <w:rPr>
          <w:spacing w:val="-11"/>
          <w:w w:val="105"/>
          <w:sz w:val="19"/>
        </w:rPr>
        <w:t xml:space="preserve"> </w:t>
      </w:r>
      <w:r>
        <w:rPr>
          <w:w w:val="105"/>
          <w:sz w:val="19"/>
        </w:rPr>
        <w:t>of</w:t>
      </w:r>
      <w:r>
        <w:rPr>
          <w:spacing w:val="-9"/>
          <w:w w:val="105"/>
          <w:sz w:val="19"/>
        </w:rPr>
        <w:t xml:space="preserve"> </w:t>
      </w:r>
      <w:r>
        <w:rPr>
          <w:spacing w:val="-5"/>
          <w:w w:val="105"/>
          <w:sz w:val="19"/>
        </w:rPr>
        <w:t xml:space="preserve">the </w:t>
      </w:r>
      <w:r>
        <w:rPr>
          <w:w w:val="105"/>
          <w:sz w:val="19"/>
        </w:rPr>
        <w:t>employee for the next 12</w:t>
      </w:r>
      <w:r>
        <w:rPr>
          <w:spacing w:val="-15"/>
          <w:w w:val="105"/>
          <w:sz w:val="19"/>
        </w:rPr>
        <w:t xml:space="preserve"> </w:t>
      </w:r>
      <w:r>
        <w:rPr>
          <w:w w:val="105"/>
          <w:sz w:val="19"/>
        </w:rPr>
        <w:t>months</w:t>
      </w:r>
    </w:p>
    <w:p w:rsidR="007773E1" w:rsidRDefault="002D5A81">
      <w:pPr>
        <w:pStyle w:val="BodyText"/>
        <w:spacing w:before="3"/>
        <w:rPr>
          <w:sz w:val="23"/>
        </w:rPr>
      </w:pPr>
      <w:r>
        <w:br w:type="column"/>
      </w:r>
    </w:p>
    <w:p w:rsidR="007773E1" w:rsidRDefault="002D5A81">
      <w:pPr>
        <w:pStyle w:val="Heading5"/>
        <w:spacing w:line="216" w:lineRule="auto"/>
        <w:ind w:left="240" w:right="1036"/>
      </w:pPr>
      <w:r>
        <w:t>Agreeing on professional development and support for the employee</w:t>
      </w:r>
    </w:p>
    <w:p w:rsidR="007773E1" w:rsidRDefault="002D5A81">
      <w:pPr>
        <w:pStyle w:val="BodyText"/>
        <w:spacing w:before="118" w:line="252" w:lineRule="auto"/>
        <w:ind w:left="240" w:right="1036"/>
      </w:pPr>
      <w:r>
        <w:rPr>
          <w:w w:val="105"/>
        </w:rPr>
        <w:t>This part of the evaluation process involves creating a plan</w:t>
      </w:r>
      <w:r>
        <w:rPr>
          <w:spacing w:val="-17"/>
          <w:w w:val="105"/>
        </w:rPr>
        <w:t xml:space="preserve"> </w:t>
      </w:r>
      <w:r>
        <w:rPr>
          <w:w w:val="105"/>
        </w:rPr>
        <w:t>to</w:t>
      </w:r>
      <w:r>
        <w:rPr>
          <w:spacing w:val="-16"/>
          <w:w w:val="105"/>
        </w:rPr>
        <w:t xml:space="preserve"> </w:t>
      </w:r>
      <w:r>
        <w:rPr>
          <w:w w:val="105"/>
        </w:rPr>
        <w:t>support</w:t>
      </w:r>
      <w:r>
        <w:rPr>
          <w:spacing w:val="-17"/>
          <w:w w:val="105"/>
        </w:rPr>
        <w:t xml:space="preserve"> </w:t>
      </w:r>
      <w:r>
        <w:rPr>
          <w:w w:val="105"/>
        </w:rPr>
        <w:t>the</w:t>
      </w:r>
      <w:r>
        <w:rPr>
          <w:spacing w:val="-16"/>
          <w:w w:val="105"/>
        </w:rPr>
        <w:t xml:space="preserve"> </w:t>
      </w:r>
      <w:r>
        <w:rPr>
          <w:w w:val="105"/>
        </w:rPr>
        <w:t>future</w:t>
      </w:r>
      <w:r>
        <w:rPr>
          <w:spacing w:val="-17"/>
          <w:w w:val="105"/>
        </w:rPr>
        <w:t xml:space="preserve"> </w:t>
      </w:r>
      <w:r>
        <w:rPr>
          <w:w w:val="105"/>
        </w:rPr>
        <w:t>professional</w:t>
      </w:r>
      <w:r>
        <w:rPr>
          <w:spacing w:val="-16"/>
          <w:w w:val="105"/>
        </w:rPr>
        <w:t xml:space="preserve"> </w:t>
      </w:r>
      <w:r>
        <w:rPr>
          <w:w w:val="105"/>
        </w:rPr>
        <w:t>development</w:t>
      </w:r>
      <w:r>
        <w:rPr>
          <w:spacing w:val="-17"/>
          <w:w w:val="105"/>
        </w:rPr>
        <w:t xml:space="preserve"> </w:t>
      </w:r>
      <w:r>
        <w:rPr>
          <w:spacing w:val="-7"/>
          <w:w w:val="105"/>
        </w:rPr>
        <w:t xml:space="preserve">of </w:t>
      </w:r>
      <w:r>
        <w:rPr>
          <w:w w:val="105"/>
        </w:rPr>
        <w:t>the employee and includes the</w:t>
      </w:r>
      <w:r>
        <w:rPr>
          <w:spacing w:val="-19"/>
          <w:w w:val="105"/>
        </w:rPr>
        <w:t xml:space="preserve"> </w:t>
      </w:r>
      <w:r>
        <w:rPr>
          <w:w w:val="105"/>
        </w:rPr>
        <w:t>following:</w:t>
      </w:r>
    </w:p>
    <w:p w:rsidR="007773E1" w:rsidRDefault="002D5A81">
      <w:pPr>
        <w:pStyle w:val="ListParagraph"/>
        <w:numPr>
          <w:ilvl w:val="1"/>
          <w:numId w:val="37"/>
        </w:numPr>
        <w:tabs>
          <w:tab w:val="left" w:pos="523"/>
          <w:tab w:val="left" w:pos="525"/>
        </w:tabs>
        <w:spacing w:before="115" w:line="252" w:lineRule="auto"/>
        <w:ind w:left="524" w:right="1001"/>
        <w:rPr>
          <w:sz w:val="19"/>
        </w:rPr>
      </w:pPr>
      <w:r>
        <w:rPr>
          <w:w w:val="105"/>
          <w:sz w:val="19"/>
        </w:rPr>
        <w:t>discussing</w:t>
      </w:r>
      <w:r>
        <w:rPr>
          <w:spacing w:val="-17"/>
          <w:w w:val="105"/>
          <w:sz w:val="19"/>
        </w:rPr>
        <w:t xml:space="preserve"> </w:t>
      </w:r>
      <w:r>
        <w:rPr>
          <w:w w:val="105"/>
          <w:sz w:val="19"/>
        </w:rPr>
        <w:t>development</w:t>
      </w:r>
      <w:r>
        <w:rPr>
          <w:spacing w:val="-16"/>
          <w:w w:val="105"/>
          <w:sz w:val="19"/>
        </w:rPr>
        <w:t xml:space="preserve"> </w:t>
      </w:r>
      <w:r>
        <w:rPr>
          <w:w w:val="105"/>
          <w:sz w:val="19"/>
        </w:rPr>
        <w:t>and</w:t>
      </w:r>
      <w:r>
        <w:rPr>
          <w:spacing w:val="-17"/>
          <w:w w:val="105"/>
          <w:sz w:val="19"/>
        </w:rPr>
        <w:t xml:space="preserve"> </w:t>
      </w:r>
      <w:r>
        <w:rPr>
          <w:w w:val="105"/>
          <w:sz w:val="19"/>
        </w:rPr>
        <w:t>support</w:t>
      </w:r>
      <w:r>
        <w:rPr>
          <w:spacing w:val="-16"/>
          <w:w w:val="105"/>
          <w:sz w:val="19"/>
        </w:rPr>
        <w:t xml:space="preserve"> </w:t>
      </w:r>
      <w:r>
        <w:rPr>
          <w:w w:val="105"/>
          <w:sz w:val="19"/>
        </w:rPr>
        <w:t>needs</w:t>
      </w:r>
      <w:r>
        <w:rPr>
          <w:spacing w:val="-16"/>
          <w:w w:val="105"/>
          <w:sz w:val="19"/>
        </w:rPr>
        <w:t xml:space="preserve"> </w:t>
      </w:r>
      <w:r>
        <w:rPr>
          <w:w w:val="105"/>
          <w:sz w:val="19"/>
        </w:rPr>
        <w:t>with</w:t>
      </w:r>
      <w:r>
        <w:rPr>
          <w:spacing w:val="-17"/>
          <w:w w:val="105"/>
          <w:sz w:val="19"/>
        </w:rPr>
        <w:t xml:space="preserve"> </w:t>
      </w:r>
      <w:r>
        <w:rPr>
          <w:spacing w:val="-5"/>
          <w:w w:val="105"/>
          <w:sz w:val="19"/>
        </w:rPr>
        <w:t xml:space="preserve">the </w:t>
      </w:r>
      <w:r>
        <w:rPr>
          <w:w w:val="105"/>
          <w:sz w:val="19"/>
        </w:rPr>
        <w:t>employee</w:t>
      </w:r>
    </w:p>
    <w:p w:rsidR="007773E1" w:rsidRDefault="00D74B53">
      <w:pPr>
        <w:pStyle w:val="BodyText"/>
        <w:spacing w:before="11"/>
        <w:rPr>
          <w:sz w:val="8"/>
        </w:rPr>
      </w:pPr>
      <w:r>
        <w:rPr>
          <w:noProof/>
        </w:rPr>
        <mc:AlternateContent>
          <mc:Choice Requires="wpg">
            <w:drawing>
              <wp:anchor distT="0" distB="0" distL="0" distR="0" simplePos="0" relativeHeight="251691520" behindDoc="1" locked="0" layoutInCell="1" allowOverlap="1">
                <wp:simplePos x="0" y="0"/>
                <wp:positionH relativeFrom="page">
                  <wp:posOffset>3945890</wp:posOffset>
                </wp:positionH>
                <wp:positionV relativeFrom="paragraph">
                  <wp:posOffset>98425</wp:posOffset>
                </wp:positionV>
                <wp:extent cx="3060065" cy="414020"/>
                <wp:effectExtent l="0" t="12700" r="0" b="0"/>
                <wp:wrapTopAndBottom/>
                <wp:docPr id="358" name="Group 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414020"/>
                          <a:chOff x="6214" y="155"/>
                          <a:chExt cx="4819" cy="652"/>
                        </a:xfrm>
                      </wpg:grpSpPr>
                      <wps:wsp>
                        <wps:cNvPr id="359" name="Freeform 358"/>
                        <wps:cNvSpPr>
                          <a:spLocks/>
                        </wps:cNvSpPr>
                        <wps:spPr bwMode="auto">
                          <a:xfrm>
                            <a:off x="6214" y="154"/>
                            <a:ext cx="4819" cy="652"/>
                          </a:xfrm>
                          <a:custGeom>
                            <a:avLst/>
                            <a:gdLst>
                              <a:gd name="T0" fmla="+- 0 10753 6214"/>
                              <a:gd name="T1" fmla="*/ T0 w 4819"/>
                              <a:gd name="T2" fmla="+- 0 155 155"/>
                              <a:gd name="T3" fmla="*/ 155 h 652"/>
                              <a:gd name="T4" fmla="+- 0 6214 6214"/>
                              <a:gd name="T5" fmla="*/ T4 w 4819"/>
                              <a:gd name="T6" fmla="+- 0 155 155"/>
                              <a:gd name="T7" fmla="*/ 155 h 652"/>
                              <a:gd name="T8" fmla="+- 0 6214 6214"/>
                              <a:gd name="T9" fmla="*/ T8 w 4819"/>
                              <a:gd name="T10" fmla="+- 0 807 155"/>
                              <a:gd name="T11" fmla="*/ 807 h 652"/>
                              <a:gd name="T12" fmla="+- 0 10753 6214"/>
                              <a:gd name="T13" fmla="*/ T12 w 4819"/>
                              <a:gd name="T14" fmla="+- 0 807 155"/>
                              <a:gd name="T15" fmla="*/ 807 h 652"/>
                              <a:gd name="T16" fmla="+- 0 11033 6214"/>
                              <a:gd name="T17" fmla="*/ T16 w 4819"/>
                              <a:gd name="T18" fmla="+- 0 500 155"/>
                              <a:gd name="T19" fmla="*/ 500 h 652"/>
                              <a:gd name="T20" fmla="+- 0 10753 6214"/>
                              <a:gd name="T21" fmla="*/ T20 w 4819"/>
                              <a:gd name="T22" fmla="+- 0 155 155"/>
                              <a:gd name="T23" fmla="*/ 155 h 652"/>
                            </a:gdLst>
                            <a:ahLst/>
                            <a:cxnLst>
                              <a:cxn ang="0">
                                <a:pos x="T1" y="T3"/>
                              </a:cxn>
                              <a:cxn ang="0">
                                <a:pos x="T5" y="T7"/>
                              </a:cxn>
                              <a:cxn ang="0">
                                <a:pos x="T9" y="T11"/>
                              </a:cxn>
                              <a:cxn ang="0">
                                <a:pos x="T13" y="T15"/>
                              </a:cxn>
                              <a:cxn ang="0">
                                <a:pos x="T17" y="T19"/>
                              </a:cxn>
                              <a:cxn ang="0">
                                <a:pos x="T21" y="T23"/>
                              </a:cxn>
                            </a:cxnLst>
                            <a:rect l="0" t="0" r="r" b="b"/>
                            <a:pathLst>
                              <a:path w="4819" h="652">
                                <a:moveTo>
                                  <a:pt x="4539" y="0"/>
                                </a:moveTo>
                                <a:lnTo>
                                  <a:pt x="0" y="0"/>
                                </a:lnTo>
                                <a:lnTo>
                                  <a:pt x="0" y="652"/>
                                </a:lnTo>
                                <a:lnTo>
                                  <a:pt x="4539" y="652"/>
                                </a:lnTo>
                                <a:lnTo>
                                  <a:pt x="4819" y="345"/>
                                </a:lnTo>
                                <a:lnTo>
                                  <a:pt x="4539" y="0"/>
                                </a:lnTo>
                                <a:close/>
                              </a:path>
                            </a:pathLst>
                          </a:custGeom>
                          <a:solidFill>
                            <a:srgbClr val="D8EF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0" name="Text Box 357"/>
                        <wps:cNvSpPr txBox="1">
                          <a:spLocks/>
                        </wps:cNvSpPr>
                        <wps:spPr bwMode="auto">
                          <a:xfrm>
                            <a:off x="6214" y="154"/>
                            <a:ext cx="4819" cy="6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Pr="0016612E" w:rsidRDefault="00600DAC">
                              <w:pPr>
                                <w:spacing w:before="73" w:line="252" w:lineRule="auto"/>
                                <w:ind w:left="170" w:right="1002"/>
                                <w:rPr>
                                  <w:rFonts w:ascii="TheSans C5 Bold"/>
                                  <w:bCs/>
                                  <w:sz w:val="19"/>
                                </w:rPr>
                              </w:pPr>
                              <w:r w:rsidRPr="0016612E">
                                <w:rPr>
                                  <w:rFonts w:ascii="TheSans C5 Bold"/>
                                  <w:bCs/>
                                  <w:color w:val="0077BE"/>
                                  <w:sz w:val="19"/>
                                </w:rPr>
                                <w:t xml:space="preserve">Refer to </w:t>
                              </w:r>
                              <w:hyperlink w:anchor="TIPSHEET_DEVELOPMENT_SUPPORT" w:history="1">
                                <w:proofErr w:type="spellStart"/>
                                <w:r w:rsidRPr="004601F5">
                                  <w:rPr>
                                    <w:rStyle w:val="Hyperlink"/>
                                    <w:rFonts w:ascii="TheSans C5 Bold"/>
                                    <w:bCs/>
                                    <w:sz w:val="19"/>
                                  </w:rPr>
                                  <w:t>Tipsheet</w:t>
                                </w:r>
                                <w:proofErr w:type="spellEnd"/>
                                <w:r w:rsidRPr="004601F5">
                                  <w:rPr>
                                    <w:rStyle w:val="Hyperlink"/>
                                    <w:rFonts w:ascii="TheSans C5 Bold"/>
                                    <w:bCs/>
                                    <w:sz w:val="19"/>
                                  </w:rPr>
                                  <w:t>: Development and Support Options</w:t>
                                </w:r>
                              </w:hyperlink>
                              <w:r w:rsidRPr="0016612E">
                                <w:rPr>
                                  <w:rFonts w:ascii="TheSans C5 Bold"/>
                                  <w:bCs/>
                                  <w:color w:val="0077BE"/>
                                  <w:sz w:val="19"/>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56" o:spid="_x0000_s1280" style="position:absolute;margin-left:310.7pt;margin-top:7.75pt;width:240.95pt;height:32.6pt;z-index:-251624960;mso-wrap-distance-left:0;mso-wrap-distance-right:0;mso-position-horizontal-relative:page;mso-position-vertical-relative:text" coordorigin="6214,155" coordsize="4819,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">
                <v:shape id="Freeform 358" o:spid="_x0000_s1281" style="position:absolute;left:6214;top:154;width:4819;height:652;visibility:visible;mso-wrap-style:square;v-text-anchor:top" coordsize="4819,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" path="m4539,l,,,652r4539,l4819,345,4539,xe" fillcolor="#d8eff2" stroked="f">
                  <v:path arrowok="t" o:connecttype="custom" o:connectlocs="4539,155;0,155;0,807;4539,807;4819,500;4539,155" o:connectangles="0,0,0,0,0,0"/>
                </v:shape>
                <v:shape id="Text Box 357" o:spid="_x0000_s1282" type="#_x0000_t202" style="position:absolute;left:6214;top:154;width:4819;height: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" filled="f" stroked="f">
                  <v:path arrowok="t"/>
                  <v:textbox inset="0,0,0,0">
                    <w:txbxContent>
                      <w:p w:rsidR="00600DAC" w:rsidRPr="0016612E" w:rsidRDefault="00600DAC">
                        <w:pPr>
                          <w:spacing w:before="73" w:line="252" w:lineRule="auto"/>
                          <w:ind w:left="170" w:right="1002"/>
                          <w:rPr>
                            <w:rFonts w:ascii="TheSans C5 Bold"/>
                            <w:bCs/>
                            <w:sz w:val="19"/>
                          </w:rPr>
                        </w:pPr>
                        <w:r w:rsidRPr="0016612E">
                          <w:rPr>
                            <w:rFonts w:ascii="TheSans C5 Bold"/>
                            <w:bCs/>
                            <w:color w:val="0077BE"/>
                            <w:sz w:val="19"/>
                          </w:rPr>
                          <w:t xml:space="preserve">Refer to </w:t>
                        </w:r>
                        <w:hyperlink w:anchor="TIPSHEET_DEVELOPMENT_SUPPORT" w:history="1">
                          <w:proofErr w:type="spellStart"/>
                          <w:r w:rsidRPr="004601F5">
                            <w:rPr>
                              <w:rStyle w:val="Hyperlink"/>
                              <w:rFonts w:ascii="TheSans C5 Bold"/>
                              <w:bCs/>
                              <w:sz w:val="19"/>
                            </w:rPr>
                            <w:t>Tipsheet</w:t>
                          </w:r>
                          <w:proofErr w:type="spellEnd"/>
                          <w:r w:rsidRPr="004601F5">
                            <w:rPr>
                              <w:rStyle w:val="Hyperlink"/>
                              <w:rFonts w:ascii="TheSans C5 Bold"/>
                              <w:bCs/>
                              <w:sz w:val="19"/>
                            </w:rPr>
                            <w:t>: Development and Support Options</w:t>
                          </w:r>
                        </w:hyperlink>
                        <w:r w:rsidRPr="0016612E">
                          <w:rPr>
                            <w:rFonts w:ascii="TheSans C5 Bold"/>
                            <w:bCs/>
                            <w:color w:val="0077BE"/>
                            <w:sz w:val="19"/>
                          </w:rPr>
                          <w:t>.</w:t>
                        </w:r>
                      </w:p>
                    </w:txbxContent>
                  </v:textbox>
                </v:shape>
                <w10:wrap type="topAndBottom" anchorx="page"/>
              </v:group>
            </w:pict>
          </mc:Fallback>
        </mc:AlternateContent>
      </w:r>
    </w:p>
    <w:p w:rsidR="007773E1" w:rsidRDefault="002D5A81">
      <w:pPr>
        <w:pStyle w:val="ListParagraph"/>
        <w:numPr>
          <w:ilvl w:val="1"/>
          <w:numId w:val="37"/>
        </w:numPr>
        <w:tabs>
          <w:tab w:val="left" w:pos="524"/>
          <w:tab w:val="left" w:pos="525"/>
        </w:tabs>
        <w:spacing w:before="196" w:line="252" w:lineRule="auto"/>
        <w:ind w:left="524" w:right="1482"/>
        <w:rPr>
          <w:sz w:val="19"/>
        </w:rPr>
      </w:pPr>
      <w:r>
        <w:rPr>
          <w:w w:val="105"/>
          <w:sz w:val="19"/>
        </w:rPr>
        <w:t>selecting</w:t>
      </w:r>
      <w:r>
        <w:rPr>
          <w:spacing w:val="-26"/>
          <w:w w:val="105"/>
          <w:sz w:val="19"/>
        </w:rPr>
        <w:t xml:space="preserve"> </w:t>
      </w:r>
      <w:r>
        <w:rPr>
          <w:w w:val="105"/>
          <w:sz w:val="19"/>
        </w:rPr>
        <w:t>appropriate</w:t>
      </w:r>
      <w:r>
        <w:rPr>
          <w:spacing w:val="-26"/>
          <w:w w:val="105"/>
          <w:sz w:val="19"/>
        </w:rPr>
        <w:t xml:space="preserve"> </w:t>
      </w:r>
      <w:r>
        <w:rPr>
          <w:w w:val="105"/>
          <w:sz w:val="19"/>
        </w:rPr>
        <w:t>courses,</w:t>
      </w:r>
      <w:r>
        <w:rPr>
          <w:spacing w:val="-26"/>
          <w:w w:val="105"/>
          <w:sz w:val="19"/>
        </w:rPr>
        <w:t xml:space="preserve"> </w:t>
      </w:r>
      <w:r>
        <w:rPr>
          <w:w w:val="105"/>
          <w:sz w:val="19"/>
        </w:rPr>
        <w:t>conferences</w:t>
      </w:r>
      <w:r>
        <w:rPr>
          <w:spacing w:val="-26"/>
          <w:w w:val="105"/>
          <w:sz w:val="19"/>
        </w:rPr>
        <w:t xml:space="preserve"> </w:t>
      </w:r>
      <w:r>
        <w:rPr>
          <w:spacing w:val="-4"/>
          <w:w w:val="105"/>
          <w:sz w:val="19"/>
        </w:rPr>
        <w:t xml:space="preserve">and </w:t>
      </w:r>
      <w:r>
        <w:rPr>
          <w:w w:val="105"/>
          <w:sz w:val="19"/>
        </w:rPr>
        <w:t>professional development</w:t>
      </w:r>
      <w:r>
        <w:rPr>
          <w:spacing w:val="-11"/>
          <w:w w:val="105"/>
          <w:sz w:val="19"/>
        </w:rPr>
        <w:t xml:space="preserve"> </w:t>
      </w:r>
      <w:r>
        <w:rPr>
          <w:w w:val="105"/>
          <w:sz w:val="19"/>
        </w:rPr>
        <w:t>strategies</w:t>
      </w:r>
    </w:p>
    <w:p w:rsidR="007773E1" w:rsidRDefault="002D5A81">
      <w:pPr>
        <w:pStyle w:val="ListParagraph"/>
        <w:numPr>
          <w:ilvl w:val="1"/>
          <w:numId w:val="37"/>
        </w:numPr>
        <w:tabs>
          <w:tab w:val="left" w:pos="524"/>
          <w:tab w:val="left" w:pos="525"/>
        </w:tabs>
        <w:spacing w:before="114" w:line="252" w:lineRule="auto"/>
        <w:ind w:left="524" w:right="1002"/>
        <w:rPr>
          <w:sz w:val="19"/>
        </w:rPr>
      </w:pPr>
      <w:r>
        <w:rPr>
          <w:w w:val="105"/>
          <w:sz w:val="19"/>
        </w:rPr>
        <w:t>documenting the professional development in the individual</w:t>
      </w:r>
      <w:r>
        <w:rPr>
          <w:spacing w:val="-15"/>
          <w:w w:val="105"/>
          <w:sz w:val="19"/>
        </w:rPr>
        <w:t xml:space="preserve"> </w:t>
      </w:r>
      <w:r>
        <w:rPr>
          <w:w w:val="105"/>
          <w:sz w:val="19"/>
        </w:rPr>
        <w:t>development</w:t>
      </w:r>
      <w:r>
        <w:rPr>
          <w:spacing w:val="-15"/>
          <w:w w:val="105"/>
          <w:sz w:val="19"/>
        </w:rPr>
        <w:t xml:space="preserve"> </w:t>
      </w:r>
      <w:r>
        <w:rPr>
          <w:w w:val="105"/>
          <w:sz w:val="19"/>
        </w:rPr>
        <w:t>plan</w:t>
      </w:r>
      <w:r>
        <w:rPr>
          <w:spacing w:val="-14"/>
          <w:w w:val="105"/>
          <w:sz w:val="19"/>
        </w:rPr>
        <w:t xml:space="preserve"> </w:t>
      </w:r>
      <w:r>
        <w:rPr>
          <w:w w:val="105"/>
          <w:sz w:val="19"/>
        </w:rPr>
        <w:t>for</w:t>
      </w:r>
      <w:r>
        <w:rPr>
          <w:spacing w:val="-15"/>
          <w:w w:val="105"/>
          <w:sz w:val="19"/>
        </w:rPr>
        <w:t xml:space="preserve"> </w:t>
      </w:r>
      <w:r>
        <w:rPr>
          <w:w w:val="105"/>
          <w:sz w:val="19"/>
        </w:rPr>
        <w:t>the</w:t>
      </w:r>
      <w:r>
        <w:rPr>
          <w:spacing w:val="-15"/>
          <w:w w:val="105"/>
          <w:sz w:val="19"/>
        </w:rPr>
        <w:t xml:space="preserve"> </w:t>
      </w:r>
      <w:r>
        <w:rPr>
          <w:w w:val="105"/>
          <w:sz w:val="19"/>
        </w:rPr>
        <w:t>next</w:t>
      </w:r>
      <w:r>
        <w:rPr>
          <w:spacing w:val="-14"/>
          <w:w w:val="105"/>
          <w:sz w:val="19"/>
        </w:rPr>
        <w:t xml:space="preserve"> </w:t>
      </w:r>
      <w:r>
        <w:rPr>
          <w:w w:val="105"/>
          <w:sz w:val="19"/>
        </w:rPr>
        <w:t>12</w:t>
      </w:r>
      <w:r>
        <w:rPr>
          <w:spacing w:val="-15"/>
          <w:w w:val="105"/>
          <w:sz w:val="19"/>
        </w:rPr>
        <w:t xml:space="preserve"> </w:t>
      </w:r>
      <w:r>
        <w:rPr>
          <w:spacing w:val="-4"/>
          <w:w w:val="105"/>
          <w:sz w:val="19"/>
        </w:rPr>
        <w:t>months</w:t>
      </w:r>
    </w:p>
    <w:p w:rsidR="007773E1" w:rsidRDefault="00D74B53">
      <w:pPr>
        <w:pStyle w:val="BodyText"/>
        <w:spacing w:before="4"/>
        <w:rPr>
          <w:sz w:val="8"/>
        </w:rPr>
      </w:pPr>
      <w:r>
        <w:rPr>
          <w:noProof/>
        </w:rPr>
        <mc:AlternateContent>
          <mc:Choice Requires="wpg">
            <w:drawing>
              <wp:anchor distT="0" distB="0" distL="0" distR="0" simplePos="0" relativeHeight="251692544" behindDoc="1" locked="0" layoutInCell="1" allowOverlap="1">
                <wp:simplePos x="0" y="0"/>
                <wp:positionH relativeFrom="page">
                  <wp:posOffset>3945890</wp:posOffset>
                </wp:positionH>
                <wp:positionV relativeFrom="paragraph">
                  <wp:posOffset>93345</wp:posOffset>
                </wp:positionV>
                <wp:extent cx="3060065" cy="414020"/>
                <wp:effectExtent l="0" t="0" r="0" b="0"/>
                <wp:wrapTopAndBottom/>
                <wp:docPr id="355" name="Group 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414020"/>
                          <a:chOff x="6214" y="147"/>
                          <a:chExt cx="4819" cy="652"/>
                        </a:xfrm>
                      </wpg:grpSpPr>
                      <wps:wsp>
                        <wps:cNvPr id="356" name="Freeform 355"/>
                        <wps:cNvSpPr>
                          <a:spLocks/>
                        </wps:cNvSpPr>
                        <wps:spPr bwMode="auto">
                          <a:xfrm>
                            <a:off x="6214" y="147"/>
                            <a:ext cx="4819" cy="652"/>
                          </a:xfrm>
                          <a:custGeom>
                            <a:avLst/>
                            <a:gdLst>
                              <a:gd name="T0" fmla="+- 0 10753 6214"/>
                              <a:gd name="T1" fmla="*/ T0 w 4819"/>
                              <a:gd name="T2" fmla="+- 0 147 147"/>
                              <a:gd name="T3" fmla="*/ 147 h 652"/>
                              <a:gd name="T4" fmla="+- 0 6214 6214"/>
                              <a:gd name="T5" fmla="*/ T4 w 4819"/>
                              <a:gd name="T6" fmla="+- 0 147 147"/>
                              <a:gd name="T7" fmla="*/ 147 h 652"/>
                              <a:gd name="T8" fmla="+- 0 6214 6214"/>
                              <a:gd name="T9" fmla="*/ T8 w 4819"/>
                              <a:gd name="T10" fmla="+- 0 799 147"/>
                              <a:gd name="T11" fmla="*/ 799 h 652"/>
                              <a:gd name="T12" fmla="+- 0 10753 6214"/>
                              <a:gd name="T13" fmla="*/ T12 w 4819"/>
                              <a:gd name="T14" fmla="+- 0 799 147"/>
                              <a:gd name="T15" fmla="*/ 799 h 652"/>
                              <a:gd name="T16" fmla="+- 0 11033 6214"/>
                              <a:gd name="T17" fmla="*/ T16 w 4819"/>
                              <a:gd name="T18" fmla="+- 0 493 147"/>
                              <a:gd name="T19" fmla="*/ 493 h 652"/>
                              <a:gd name="T20" fmla="+- 0 10753 6214"/>
                              <a:gd name="T21" fmla="*/ T20 w 4819"/>
                              <a:gd name="T22" fmla="+- 0 147 147"/>
                              <a:gd name="T23" fmla="*/ 147 h 652"/>
                            </a:gdLst>
                            <a:ahLst/>
                            <a:cxnLst>
                              <a:cxn ang="0">
                                <a:pos x="T1" y="T3"/>
                              </a:cxn>
                              <a:cxn ang="0">
                                <a:pos x="T5" y="T7"/>
                              </a:cxn>
                              <a:cxn ang="0">
                                <a:pos x="T9" y="T11"/>
                              </a:cxn>
                              <a:cxn ang="0">
                                <a:pos x="T13" y="T15"/>
                              </a:cxn>
                              <a:cxn ang="0">
                                <a:pos x="T17" y="T19"/>
                              </a:cxn>
                              <a:cxn ang="0">
                                <a:pos x="T21" y="T23"/>
                              </a:cxn>
                            </a:cxnLst>
                            <a:rect l="0" t="0" r="r" b="b"/>
                            <a:pathLst>
                              <a:path w="4819" h="652">
                                <a:moveTo>
                                  <a:pt x="4539" y="0"/>
                                </a:moveTo>
                                <a:lnTo>
                                  <a:pt x="0" y="0"/>
                                </a:lnTo>
                                <a:lnTo>
                                  <a:pt x="0" y="652"/>
                                </a:lnTo>
                                <a:lnTo>
                                  <a:pt x="4539" y="652"/>
                                </a:lnTo>
                                <a:lnTo>
                                  <a:pt x="4819" y="346"/>
                                </a:lnTo>
                                <a:lnTo>
                                  <a:pt x="4539" y="0"/>
                                </a:lnTo>
                                <a:close/>
                              </a:path>
                            </a:pathLst>
                          </a:custGeom>
                          <a:solidFill>
                            <a:srgbClr val="D8EF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7" name="Text Box 354"/>
                        <wps:cNvSpPr txBox="1">
                          <a:spLocks/>
                        </wps:cNvSpPr>
                        <wps:spPr bwMode="auto">
                          <a:xfrm>
                            <a:off x="6214" y="147"/>
                            <a:ext cx="4819" cy="6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Pr="0016612E" w:rsidRDefault="00600DAC">
                              <w:pPr>
                                <w:spacing w:before="81" w:line="252" w:lineRule="auto"/>
                                <w:ind w:left="170" w:right="494"/>
                                <w:rPr>
                                  <w:rFonts w:ascii="TheSans C5 Bold"/>
                                  <w:bCs/>
                                  <w:sz w:val="19"/>
                                </w:rPr>
                              </w:pPr>
                              <w:r w:rsidRPr="0016612E">
                                <w:rPr>
                                  <w:rFonts w:ascii="TheSans C5 Bold"/>
                                  <w:bCs/>
                                  <w:color w:val="0077BE"/>
                                  <w:sz w:val="19"/>
                                </w:rPr>
                                <w:t xml:space="preserve">Refer to </w:t>
                              </w:r>
                              <w:hyperlink w:anchor="TOOL3_2_SECA" w:history="1">
                                <w:r w:rsidRPr="004601F5">
                                  <w:rPr>
                                    <w:rStyle w:val="Hyperlink"/>
                                    <w:rFonts w:ascii="TheSans C5 Bold"/>
                                    <w:bCs/>
                                    <w:sz w:val="19"/>
                                  </w:rPr>
                                  <w:t>Section A of Tool 3.2 Performance Development Plan and Evaluation Record</w:t>
                                </w:r>
                              </w:hyperlink>
                              <w:r w:rsidRPr="0016612E">
                                <w:rPr>
                                  <w:rFonts w:ascii="TheSans C5 Bold"/>
                                  <w:bCs/>
                                  <w:color w:val="0077BE"/>
                                  <w:sz w:val="19"/>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53" o:spid="_x0000_s1283" style="position:absolute;margin-left:310.7pt;margin-top:7.35pt;width:240.95pt;height:32.6pt;z-index:-251623936;mso-wrap-distance-left:0;mso-wrap-distance-right:0;mso-position-horizontal-relative:page;mso-position-vertical-relative:text" coordorigin="6214,147" coordsize="4819,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">
                <v:shape id="Freeform 355" o:spid="_x0000_s1284" style="position:absolute;left:6214;top:147;width:4819;height:652;visibility:visible;mso-wrap-style:square;v-text-anchor:top" coordsize="4819,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" path="m4539,l,,,652r4539,l4819,346,4539,xe" fillcolor="#d8eff2" stroked="f">
                  <v:path arrowok="t" o:connecttype="custom" o:connectlocs="4539,147;0,147;0,799;4539,799;4819,493;4539,147" o:connectangles="0,0,0,0,0,0"/>
                </v:shape>
                <v:shape id="Text Box 354" o:spid="_x0000_s1285" type="#_x0000_t202" style="position:absolute;left:6214;top:147;width:4819;height: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" filled="f" stroked="f">
                  <v:path arrowok="t"/>
                  <v:textbox inset="0,0,0,0">
                    <w:txbxContent>
                      <w:p w:rsidR="00600DAC" w:rsidRPr="0016612E" w:rsidRDefault="00600DAC">
                        <w:pPr>
                          <w:spacing w:before="81" w:line="252" w:lineRule="auto"/>
                          <w:ind w:left="170" w:right="494"/>
                          <w:rPr>
                            <w:rFonts w:ascii="TheSans C5 Bold"/>
                            <w:bCs/>
                            <w:sz w:val="19"/>
                          </w:rPr>
                        </w:pPr>
                        <w:r w:rsidRPr="0016612E">
                          <w:rPr>
                            <w:rFonts w:ascii="TheSans C5 Bold"/>
                            <w:bCs/>
                            <w:color w:val="0077BE"/>
                            <w:sz w:val="19"/>
                          </w:rPr>
                          <w:t xml:space="preserve">Refer to </w:t>
                        </w:r>
                        <w:hyperlink w:anchor="TOOL3_2_SECA" w:history="1">
                          <w:r w:rsidRPr="004601F5">
                            <w:rPr>
                              <w:rStyle w:val="Hyperlink"/>
                              <w:rFonts w:ascii="TheSans C5 Bold"/>
                              <w:bCs/>
                              <w:sz w:val="19"/>
                            </w:rPr>
                            <w:t>Section A of Tool 3.2 Performance Development Plan and Evaluation Record</w:t>
                          </w:r>
                        </w:hyperlink>
                        <w:r w:rsidRPr="0016612E">
                          <w:rPr>
                            <w:rFonts w:ascii="TheSans C5 Bold"/>
                            <w:bCs/>
                            <w:color w:val="0077BE"/>
                            <w:sz w:val="19"/>
                          </w:rPr>
                          <w:t>.</w:t>
                        </w:r>
                      </w:p>
                    </w:txbxContent>
                  </v:textbox>
                </v:shape>
                <w10:wrap type="topAndBottom" anchorx="page"/>
              </v:group>
            </w:pict>
          </mc:Fallback>
        </mc:AlternateContent>
      </w:r>
    </w:p>
    <w:p w:rsidR="007773E1" w:rsidRDefault="002D5A81">
      <w:pPr>
        <w:pStyle w:val="ListParagraph"/>
        <w:numPr>
          <w:ilvl w:val="1"/>
          <w:numId w:val="37"/>
        </w:numPr>
        <w:tabs>
          <w:tab w:val="left" w:pos="524"/>
          <w:tab w:val="left" w:pos="525"/>
        </w:tabs>
        <w:spacing w:before="204"/>
        <w:ind w:left="524" w:hanging="285"/>
        <w:rPr>
          <w:sz w:val="19"/>
        </w:rPr>
      </w:pPr>
      <w:r>
        <w:rPr>
          <w:w w:val="105"/>
          <w:sz w:val="19"/>
        </w:rPr>
        <w:t>approving the individual development plan,</w:t>
      </w:r>
      <w:r>
        <w:rPr>
          <w:spacing w:val="-20"/>
          <w:w w:val="105"/>
          <w:sz w:val="19"/>
        </w:rPr>
        <w:t xml:space="preserve"> </w:t>
      </w:r>
      <w:r>
        <w:rPr>
          <w:w w:val="105"/>
          <w:sz w:val="19"/>
        </w:rPr>
        <w:t>and</w:t>
      </w:r>
    </w:p>
    <w:p w:rsidR="007773E1" w:rsidRDefault="002D5A81">
      <w:pPr>
        <w:pStyle w:val="ListParagraph"/>
        <w:numPr>
          <w:ilvl w:val="1"/>
          <w:numId w:val="37"/>
        </w:numPr>
        <w:tabs>
          <w:tab w:val="left" w:pos="524"/>
          <w:tab w:val="left" w:pos="525"/>
        </w:tabs>
        <w:spacing w:before="126" w:line="252" w:lineRule="auto"/>
        <w:ind w:left="524" w:right="1425"/>
        <w:rPr>
          <w:sz w:val="19"/>
        </w:rPr>
      </w:pPr>
      <w:r>
        <w:rPr>
          <w:w w:val="105"/>
          <w:sz w:val="19"/>
        </w:rPr>
        <w:t>allocating appropriate resources to enable the employee</w:t>
      </w:r>
      <w:r>
        <w:rPr>
          <w:spacing w:val="-23"/>
          <w:w w:val="105"/>
          <w:sz w:val="19"/>
        </w:rPr>
        <w:t xml:space="preserve"> </w:t>
      </w:r>
      <w:r>
        <w:rPr>
          <w:w w:val="105"/>
          <w:sz w:val="19"/>
        </w:rPr>
        <w:t>to</w:t>
      </w:r>
      <w:r>
        <w:rPr>
          <w:spacing w:val="-22"/>
          <w:w w:val="105"/>
          <w:sz w:val="19"/>
        </w:rPr>
        <w:t xml:space="preserve"> </w:t>
      </w:r>
      <w:r>
        <w:rPr>
          <w:w w:val="105"/>
          <w:sz w:val="19"/>
        </w:rPr>
        <w:t>undertake</w:t>
      </w:r>
      <w:r>
        <w:rPr>
          <w:spacing w:val="-22"/>
          <w:w w:val="105"/>
          <w:sz w:val="19"/>
        </w:rPr>
        <w:t xml:space="preserve"> </w:t>
      </w:r>
      <w:r>
        <w:rPr>
          <w:w w:val="105"/>
          <w:sz w:val="19"/>
        </w:rPr>
        <w:t>the</w:t>
      </w:r>
      <w:r>
        <w:rPr>
          <w:spacing w:val="-22"/>
          <w:w w:val="105"/>
          <w:sz w:val="19"/>
        </w:rPr>
        <w:t xml:space="preserve"> </w:t>
      </w:r>
      <w:r>
        <w:rPr>
          <w:w w:val="105"/>
          <w:sz w:val="19"/>
        </w:rPr>
        <w:t>agreed</w:t>
      </w:r>
      <w:r>
        <w:rPr>
          <w:spacing w:val="-22"/>
          <w:w w:val="105"/>
          <w:sz w:val="19"/>
        </w:rPr>
        <w:t xml:space="preserve"> </w:t>
      </w:r>
      <w:r>
        <w:rPr>
          <w:w w:val="105"/>
          <w:sz w:val="19"/>
        </w:rPr>
        <w:t>professional development.</w:t>
      </w:r>
    </w:p>
    <w:p w:rsidR="007773E1" w:rsidRDefault="002D5A81">
      <w:pPr>
        <w:pStyle w:val="BodyText"/>
        <w:spacing w:before="115" w:line="252" w:lineRule="auto"/>
        <w:ind w:left="240" w:right="1175"/>
      </w:pPr>
      <w:r>
        <w:rPr>
          <w:w w:val="105"/>
        </w:rPr>
        <w:t>This professional development is usually planned after</w:t>
      </w:r>
      <w:r>
        <w:rPr>
          <w:spacing w:val="-15"/>
          <w:w w:val="105"/>
        </w:rPr>
        <w:t xml:space="preserve"> </w:t>
      </w:r>
      <w:r>
        <w:rPr>
          <w:w w:val="105"/>
        </w:rPr>
        <w:t>the</w:t>
      </w:r>
      <w:r>
        <w:rPr>
          <w:spacing w:val="-15"/>
          <w:w w:val="105"/>
        </w:rPr>
        <w:t xml:space="preserve"> </w:t>
      </w:r>
      <w:r>
        <w:rPr>
          <w:w w:val="105"/>
        </w:rPr>
        <w:t>annual</w:t>
      </w:r>
      <w:r>
        <w:rPr>
          <w:spacing w:val="-15"/>
          <w:w w:val="105"/>
        </w:rPr>
        <w:t xml:space="preserve"> </w:t>
      </w:r>
      <w:r>
        <w:rPr>
          <w:w w:val="105"/>
        </w:rPr>
        <w:t>evaluation</w:t>
      </w:r>
      <w:r>
        <w:rPr>
          <w:spacing w:val="-15"/>
          <w:w w:val="105"/>
        </w:rPr>
        <w:t xml:space="preserve"> </w:t>
      </w:r>
      <w:r>
        <w:rPr>
          <w:w w:val="105"/>
        </w:rPr>
        <w:t>with</w:t>
      </w:r>
      <w:r>
        <w:rPr>
          <w:spacing w:val="-15"/>
          <w:w w:val="105"/>
        </w:rPr>
        <w:t xml:space="preserve"> </w:t>
      </w:r>
      <w:r>
        <w:rPr>
          <w:w w:val="105"/>
        </w:rPr>
        <w:t>the</w:t>
      </w:r>
      <w:r>
        <w:rPr>
          <w:spacing w:val="-14"/>
          <w:w w:val="105"/>
        </w:rPr>
        <w:t xml:space="preserve"> </w:t>
      </w:r>
      <w:r>
        <w:rPr>
          <w:w w:val="105"/>
        </w:rPr>
        <w:t>employee,</w:t>
      </w:r>
      <w:r>
        <w:rPr>
          <w:spacing w:val="-15"/>
          <w:w w:val="105"/>
        </w:rPr>
        <w:t xml:space="preserve"> </w:t>
      </w:r>
      <w:r>
        <w:rPr>
          <w:w w:val="105"/>
        </w:rPr>
        <w:t>and</w:t>
      </w:r>
      <w:r>
        <w:rPr>
          <w:spacing w:val="-15"/>
          <w:w w:val="105"/>
        </w:rPr>
        <w:t xml:space="preserve"> </w:t>
      </w:r>
      <w:r>
        <w:rPr>
          <w:spacing w:val="-6"/>
          <w:w w:val="105"/>
        </w:rPr>
        <w:t>is</w:t>
      </w:r>
    </w:p>
    <w:p w:rsidR="007773E1" w:rsidRDefault="002D5A81">
      <w:pPr>
        <w:pStyle w:val="BodyText"/>
        <w:spacing w:before="2" w:line="252" w:lineRule="auto"/>
        <w:ind w:left="240" w:right="1020"/>
      </w:pPr>
      <w:r>
        <w:rPr>
          <w:w w:val="105"/>
        </w:rPr>
        <w:t>confirmed</w:t>
      </w:r>
      <w:r>
        <w:rPr>
          <w:spacing w:val="-15"/>
          <w:w w:val="105"/>
        </w:rPr>
        <w:t xml:space="preserve"> </w:t>
      </w:r>
      <w:r>
        <w:rPr>
          <w:w w:val="105"/>
        </w:rPr>
        <w:t>at</w:t>
      </w:r>
      <w:r>
        <w:rPr>
          <w:spacing w:val="-14"/>
          <w:w w:val="105"/>
        </w:rPr>
        <w:t xml:space="preserve"> </w:t>
      </w:r>
      <w:r>
        <w:rPr>
          <w:w w:val="105"/>
        </w:rPr>
        <w:t>the</w:t>
      </w:r>
      <w:r>
        <w:rPr>
          <w:spacing w:val="-14"/>
          <w:w w:val="105"/>
        </w:rPr>
        <w:t xml:space="preserve"> </w:t>
      </w:r>
      <w:r>
        <w:rPr>
          <w:w w:val="105"/>
        </w:rPr>
        <w:t>start</w:t>
      </w:r>
      <w:r>
        <w:rPr>
          <w:spacing w:val="-14"/>
          <w:w w:val="105"/>
        </w:rPr>
        <w:t xml:space="preserve"> </w:t>
      </w:r>
      <w:r>
        <w:rPr>
          <w:w w:val="105"/>
        </w:rPr>
        <w:t>of</w:t>
      </w:r>
      <w:r>
        <w:rPr>
          <w:spacing w:val="-13"/>
          <w:w w:val="105"/>
        </w:rPr>
        <w:t xml:space="preserve"> </w:t>
      </w:r>
      <w:r>
        <w:rPr>
          <w:w w:val="105"/>
        </w:rPr>
        <w:t>a</w:t>
      </w:r>
      <w:r>
        <w:rPr>
          <w:spacing w:val="-14"/>
          <w:w w:val="105"/>
        </w:rPr>
        <w:t xml:space="preserve"> </w:t>
      </w:r>
      <w:r>
        <w:rPr>
          <w:w w:val="105"/>
        </w:rPr>
        <w:t>new</w:t>
      </w:r>
      <w:r>
        <w:rPr>
          <w:spacing w:val="-14"/>
          <w:w w:val="105"/>
        </w:rPr>
        <w:t xml:space="preserve"> </w:t>
      </w:r>
      <w:r>
        <w:rPr>
          <w:w w:val="105"/>
        </w:rPr>
        <w:t>year</w:t>
      </w:r>
      <w:r>
        <w:rPr>
          <w:spacing w:val="-14"/>
          <w:w w:val="105"/>
        </w:rPr>
        <w:t xml:space="preserve"> </w:t>
      </w:r>
      <w:r>
        <w:rPr>
          <w:w w:val="105"/>
        </w:rPr>
        <w:t>or</w:t>
      </w:r>
      <w:r>
        <w:rPr>
          <w:spacing w:val="-14"/>
          <w:w w:val="105"/>
        </w:rPr>
        <w:t xml:space="preserve"> </w:t>
      </w:r>
      <w:r>
        <w:rPr>
          <w:w w:val="105"/>
        </w:rPr>
        <w:t>commencement of a new performance</w:t>
      </w:r>
      <w:r>
        <w:rPr>
          <w:spacing w:val="-7"/>
          <w:w w:val="105"/>
        </w:rPr>
        <w:t xml:space="preserve"> </w:t>
      </w:r>
      <w:r>
        <w:rPr>
          <w:w w:val="105"/>
        </w:rPr>
        <w:t>period.</w:t>
      </w:r>
    </w:p>
    <w:p w:rsidR="007773E1" w:rsidRDefault="007773E1">
      <w:pPr>
        <w:spacing w:line="252" w:lineRule="auto"/>
        <w:sectPr w:rsidR="007773E1" w:rsidSect="00DE0F9A">
          <w:type w:val="continuous"/>
          <w:pgSz w:w="11910" w:h="16840"/>
          <w:pgMar w:top="1580" w:right="0" w:bottom="280" w:left="0" w:header="720" w:footer="720" w:gutter="0"/>
          <w:cols w:num="2" w:space="720" w:equalWidth="0">
            <w:col w:w="5934" w:space="40"/>
            <w:col w:w="5936"/>
          </w:cols>
        </w:sectPr>
      </w:pPr>
    </w:p>
    <w:p w:rsidR="007773E1" w:rsidRDefault="007773E1">
      <w:pPr>
        <w:pStyle w:val="BodyText"/>
        <w:spacing w:before="5"/>
        <w:rPr>
          <w:sz w:val="6"/>
        </w:rPr>
      </w:pPr>
    </w:p>
    <w:p w:rsidR="007773E1" w:rsidRDefault="00D74B53">
      <w:pPr>
        <w:pStyle w:val="BodyText"/>
        <w:ind w:left="1133"/>
        <w:rPr>
          <w:sz w:val="20"/>
        </w:rPr>
      </w:pPr>
      <w:r>
        <w:rPr>
          <w:noProof/>
          <w:sz w:val="20"/>
        </w:rPr>
        <mc:AlternateContent>
          <mc:Choice Requires="wpg">
            <w:drawing>
              <wp:inline distT="0" distB="0" distL="0" distR="0">
                <wp:extent cx="3060065" cy="414020"/>
                <wp:effectExtent l="0" t="0" r="0" b="0"/>
                <wp:docPr id="352" name="Group 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414020"/>
                          <a:chOff x="0" y="0"/>
                          <a:chExt cx="4819" cy="652"/>
                        </a:xfrm>
                      </wpg:grpSpPr>
                      <wps:wsp>
                        <wps:cNvPr id="353" name="Freeform 352"/>
                        <wps:cNvSpPr>
                          <a:spLocks/>
                        </wps:cNvSpPr>
                        <wps:spPr bwMode="auto">
                          <a:xfrm>
                            <a:off x="0" y="0"/>
                            <a:ext cx="4819" cy="652"/>
                          </a:xfrm>
                          <a:custGeom>
                            <a:avLst/>
                            <a:gdLst>
                              <a:gd name="T0" fmla="*/ 4539 w 4819"/>
                              <a:gd name="T1" fmla="*/ 0 h 652"/>
                              <a:gd name="T2" fmla="*/ 0 w 4819"/>
                              <a:gd name="T3" fmla="*/ 0 h 652"/>
                              <a:gd name="T4" fmla="*/ 0 w 4819"/>
                              <a:gd name="T5" fmla="*/ 652 h 652"/>
                              <a:gd name="T6" fmla="*/ 4539 w 4819"/>
                              <a:gd name="T7" fmla="*/ 652 h 652"/>
                              <a:gd name="T8" fmla="*/ 4819 w 4819"/>
                              <a:gd name="T9" fmla="*/ 346 h 652"/>
                              <a:gd name="T10" fmla="*/ 4539 w 4819"/>
                              <a:gd name="T11" fmla="*/ 0 h 652"/>
                            </a:gdLst>
                            <a:ahLst/>
                            <a:cxnLst>
                              <a:cxn ang="0">
                                <a:pos x="T0" y="T1"/>
                              </a:cxn>
                              <a:cxn ang="0">
                                <a:pos x="T2" y="T3"/>
                              </a:cxn>
                              <a:cxn ang="0">
                                <a:pos x="T4" y="T5"/>
                              </a:cxn>
                              <a:cxn ang="0">
                                <a:pos x="T6" y="T7"/>
                              </a:cxn>
                              <a:cxn ang="0">
                                <a:pos x="T8" y="T9"/>
                              </a:cxn>
                              <a:cxn ang="0">
                                <a:pos x="T10" y="T11"/>
                              </a:cxn>
                            </a:cxnLst>
                            <a:rect l="0" t="0" r="r" b="b"/>
                            <a:pathLst>
                              <a:path w="4819" h="652">
                                <a:moveTo>
                                  <a:pt x="4539" y="0"/>
                                </a:moveTo>
                                <a:lnTo>
                                  <a:pt x="0" y="0"/>
                                </a:lnTo>
                                <a:lnTo>
                                  <a:pt x="0" y="652"/>
                                </a:lnTo>
                                <a:lnTo>
                                  <a:pt x="4539" y="652"/>
                                </a:lnTo>
                                <a:lnTo>
                                  <a:pt x="4819" y="346"/>
                                </a:lnTo>
                                <a:lnTo>
                                  <a:pt x="4539" y="0"/>
                                </a:lnTo>
                                <a:close/>
                              </a:path>
                            </a:pathLst>
                          </a:custGeom>
                          <a:solidFill>
                            <a:srgbClr val="D8EF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4" name="Text Box 351"/>
                        <wps:cNvSpPr txBox="1">
                          <a:spLocks/>
                        </wps:cNvSpPr>
                        <wps:spPr bwMode="auto">
                          <a:xfrm>
                            <a:off x="0" y="0"/>
                            <a:ext cx="4819" cy="6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Pr="0016612E" w:rsidRDefault="00600DAC">
                              <w:pPr>
                                <w:spacing w:before="77" w:line="252" w:lineRule="auto"/>
                                <w:ind w:left="170" w:right="494"/>
                                <w:rPr>
                                  <w:rFonts w:ascii="TheSans C5 Bold"/>
                                  <w:bCs/>
                                  <w:sz w:val="19"/>
                                </w:rPr>
                              </w:pPr>
                              <w:r w:rsidRPr="0016612E">
                                <w:rPr>
                                  <w:rFonts w:ascii="TheSans C5 Bold"/>
                                  <w:bCs/>
                                  <w:color w:val="0077BE"/>
                                  <w:sz w:val="19"/>
                                </w:rPr>
                                <w:t xml:space="preserve">Refer to </w:t>
                              </w:r>
                              <w:hyperlink w:anchor="TOOL3_2_PERFORMANCE_DEV_PLAN" w:history="1">
                                <w:r w:rsidRPr="004601F5">
                                  <w:rPr>
                                    <w:rStyle w:val="Hyperlink"/>
                                    <w:rFonts w:ascii="TheSans C5 Bold"/>
                                    <w:bCs/>
                                    <w:sz w:val="19"/>
                                  </w:rPr>
                                  <w:t>Tool 3.2 Performance Development Plan and Evaluation Record</w:t>
                                </w:r>
                              </w:hyperlink>
                              <w:r w:rsidRPr="0016612E">
                                <w:rPr>
                                  <w:rFonts w:ascii="TheSans C5 Bold"/>
                                  <w:bCs/>
                                  <w:color w:val="0077BE"/>
                                  <w:sz w:val="19"/>
                                </w:rPr>
                                <w:t>.</w:t>
                              </w:r>
                            </w:p>
                          </w:txbxContent>
                        </wps:txbx>
                        <wps:bodyPr rot="0" vert="horz" wrap="square" lIns="0" tIns="0" rIns="0" bIns="0" anchor="t" anchorCtr="0" upright="1">
                          <a:noAutofit/>
                        </wps:bodyPr>
                      </wps:wsp>
                    </wpg:wgp>
                  </a:graphicData>
                </a:graphic>
              </wp:inline>
            </w:drawing>
          </mc:Choice>
          <mc:Fallback>
            <w:pict>
              <v:group id="Group 350" o:spid="_x0000_s1286" style="width:240.95pt;height:32.6pt;mso-position-horizontal-relative:char;mso-position-vertical-relative:line" coordsize="4819,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">
                <v:shape id="Freeform 352" o:spid="_x0000_s1287" style="position:absolute;width:4819;height:652;visibility:visible;mso-wrap-style:square;v-text-anchor:top" coordsize="4819,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" path="m4539,l,,,652r4539,l4819,346,4539,xe" fillcolor="#d8eff2" stroked="f">
                  <v:path arrowok="t" o:connecttype="custom" o:connectlocs="4539,0;0,0;0,652;4539,652;4819,346;4539,0" o:connectangles="0,0,0,0,0,0"/>
                </v:shape>
                <v:shape id="Text Box 351" o:spid="_x0000_s1288" type="#_x0000_t202" style="position:absolute;width:4819;height: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" filled="f" stroked="f">
                  <v:path arrowok="t"/>
                  <v:textbox inset="0,0,0,0">
                    <w:txbxContent>
                      <w:p w:rsidR="00600DAC" w:rsidRPr="0016612E" w:rsidRDefault="00600DAC">
                        <w:pPr>
                          <w:spacing w:before="77" w:line="252" w:lineRule="auto"/>
                          <w:ind w:left="170" w:right="494"/>
                          <w:rPr>
                            <w:rFonts w:ascii="TheSans C5 Bold"/>
                            <w:bCs/>
                            <w:sz w:val="19"/>
                          </w:rPr>
                        </w:pPr>
                        <w:r w:rsidRPr="0016612E">
                          <w:rPr>
                            <w:rFonts w:ascii="TheSans C5 Bold"/>
                            <w:bCs/>
                            <w:color w:val="0077BE"/>
                            <w:sz w:val="19"/>
                          </w:rPr>
                          <w:t xml:space="preserve">Refer to </w:t>
                        </w:r>
                        <w:hyperlink w:anchor="TOOL3_2_PERFORMANCE_DEV_PLAN" w:history="1">
                          <w:r w:rsidRPr="004601F5">
                            <w:rPr>
                              <w:rStyle w:val="Hyperlink"/>
                              <w:rFonts w:ascii="TheSans C5 Bold"/>
                              <w:bCs/>
                              <w:sz w:val="19"/>
                            </w:rPr>
                            <w:t>Tool 3.2 Performance Development Plan and Evaluation Record</w:t>
                          </w:r>
                        </w:hyperlink>
                        <w:r w:rsidRPr="0016612E">
                          <w:rPr>
                            <w:rFonts w:ascii="TheSans C5 Bold"/>
                            <w:bCs/>
                            <w:color w:val="0077BE"/>
                            <w:sz w:val="19"/>
                          </w:rPr>
                          <w:t>.</w:t>
                        </w:r>
                      </w:p>
                    </w:txbxContent>
                  </v:textbox>
                </v:shape>
                <w10:anchorlock/>
              </v:group>
            </w:pict>
          </mc:Fallback>
        </mc:AlternateContent>
      </w:r>
    </w:p>
    <w:p w:rsidR="007773E1" w:rsidRDefault="007773E1">
      <w:pPr>
        <w:pStyle w:val="BodyText"/>
        <w:rPr>
          <w:sz w:val="7"/>
        </w:rPr>
      </w:pPr>
    </w:p>
    <w:p w:rsidR="007773E1" w:rsidRDefault="00D74B53">
      <w:pPr>
        <w:pStyle w:val="ListParagraph"/>
        <w:numPr>
          <w:ilvl w:val="0"/>
          <w:numId w:val="36"/>
        </w:numPr>
        <w:tabs>
          <w:tab w:val="left" w:pos="1418"/>
        </w:tabs>
        <w:spacing w:before="105" w:line="252" w:lineRule="auto"/>
        <w:ind w:right="6150"/>
        <w:rPr>
          <w:sz w:val="19"/>
        </w:rPr>
      </w:pPr>
      <w:r>
        <w:rPr>
          <w:noProof/>
        </w:rPr>
        <mc:AlternateContent>
          <mc:Choice Requires="wpg">
            <w:drawing>
              <wp:anchor distT="0" distB="0" distL="114300" distR="114300" simplePos="0" relativeHeight="251532800" behindDoc="0" locked="0" layoutInCell="1" allowOverlap="1">
                <wp:simplePos x="0" y="0"/>
                <wp:positionH relativeFrom="page">
                  <wp:posOffset>3945890</wp:posOffset>
                </wp:positionH>
                <wp:positionV relativeFrom="paragraph">
                  <wp:posOffset>-340995</wp:posOffset>
                </wp:positionV>
                <wp:extent cx="3074035" cy="1023620"/>
                <wp:effectExtent l="0" t="0" r="0" b="0"/>
                <wp:wrapNone/>
                <wp:docPr id="346" name="Group 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4035" cy="1023620"/>
                          <a:chOff x="6214" y="-537"/>
                          <a:chExt cx="4841" cy="1612"/>
                        </a:xfrm>
                      </wpg:grpSpPr>
                      <wps:wsp>
                        <wps:cNvPr id="347" name="Rectangle 349"/>
                        <wps:cNvSpPr>
                          <a:spLocks/>
                        </wps:cNvSpPr>
                        <wps:spPr bwMode="auto">
                          <a:xfrm>
                            <a:off x="6214" y="-537"/>
                            <a:ext cx="4841" cy="1612"/>
                          </a:xfrm>
                          <a:prstGeom prst="rect">
                            <a:avLst/>
                          </a:prstGeom>
                          <a:solidFill>
                            <a:srgbClr val="0077B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8" name="AutoShape 348"/>
                        <wps:cNvSpPr>
                          <a:spLocks/>
                        </wps:cNvSpPr>
                        <wps:spPr bwMode="auto">
                          <a:xfrm>
                            <a:off x="6404" y="-358"/>
                            <a:ext cx="580" cy="580"/>
                          </a:xfrm>
                          <a:custGeom>
                            <a:avLst/>
                            <a:gdLst>
                              <a:gd name="T0" fmla="+- 0 6694 6405"/>
                              <a:gd name="T1" fmla="*/ T0 w 580"/>
                              <a:gd name="T2" fmla="+- 0 -358 -358"/>
                              <a:gd name="T3" fmla="*/ -358 h 580"/>
                              <a:gd name="T4" fmla="+- 0 6617 6405"/>
                              <a:gd name="T5" fmla="*/ T4 w 580"/>
                              <a:gd name="T6" fmla="+- 0 -348 -358"/>
                              <a:gd name="T7" fmla="*/ -348 h 580"/>
                              <a:gd name="T8" fmla="+- 0 6548 6405"/>
                              <a:gd name="T9" fmla="*/ T8 w 580"/>
                              <a:gd name="T10" fmla="+- 0 -318 -358"/>
                              <a:gd name="T11" fmla="*/ -318 h 580"/>
                              <a:gd name="T12" fmla="+- 0 6489 6405"/>
                              <a:gd name="T13" fmla="*/ T12 w 580"/>
                              <a:gd name="T14" fmla="+- 0 -273 -358"/>
                              <a:gd name="T15" fmla="*/ -273 h 580"/>
                              <a:gd name="T16" fmla="+- 0 6444 6405"/>
                              <a:gd name="T17" fmla="*/ T16 w 580"/>
                              <a:gd name="T18" fmla="+- 0 -215 -358"/>
                              <a:gd name="T19" fmla="*/ -215 h 580"/>
                              <a:gd name="T20" fmla="+- 0 6415 6405"/>
                              <a:gd name="T21" fmla="*/ T20 w 580"/>
                              <a:gd name="T22" fmla="+- 0 -145 -358"/>
                              <a:gd name="T23" fmla="*/ -145 h 580"/>
                              <a:gd name="T24" fmla="+- 0 6405 6405"/>
                              <a:gd name="T25" fmla="*/ T24 w 580"/>
                              <a:gd name="T26" fmla="+- 0 -68 -358"/>
                              <a:gd name="T27" fmla="*/ -68 h 580"/>
                              <a:gd name="T28" fmla="+- 0 6415 6405"/>
                              <a:gd name="T29" fmla="*/ T28 w 580"/>
                              <a:gd name="T30" fmla="+- 0 9 -358"/>
                              <a:gd name="T31" fmla="*/ 9 h 580"/>
                              <a:gd name="T32" fmla="+- 0 6444 6405"/>
                              <a:gd name="T33" fmla="*/ T32 w 580"/>
                              <a:gd name="T34" fmla="+- 0 78 -358"/>
                              <a:gd name="T35" fmla="*/ 78 h 580"/>
                              <a:gd name="T36" fmla="+- 0 6489 6405"/>
                              <a:gd name="T37" fmla="*/ T36 w 580"/>
                              <a:gd name="T38" fmla="+- 0 136 -358"/>
                              <a:gd name="T39" fmla="*/ 136 h 580"/>
                              <a:gd name="T40" fmla="+- 0 6548 6405"/>
                              <a:gd name="T41" fmla="*/ T40 w 580"/>
                              <a:gd name="T42" fmla="+- 0 182 -358"/>
                              <a:gd name="T43" fmla="*/ 182 h 580"/>
                              <a:gd name="T44" fmla="+- 0 6617 6405"/>
                              <a:gd name="T45" fmla="*/ T44 w 580"/>
                              <a:gd name="T46" fmla="+- 0 211 -358"/>
                              <a:gd name="T47" fmla="*/ 211 h 580"/>
                              <a:gd name="T48" fmla="+- 0 6694 6405"/>
                              <a:gd name="T49" fmla="*/ T48 w 580"/>
                              <a:gd name="T50" fmla="+- 0 221 -358"/>
                              <a:gd name="T51" fmla="*/ 221 h 580"/>
                              <a:gd name="T52" fmla="+- 0 6771 6405"/>
                              <a:gd name="T53" fmla="*/ T52 w 580"/>
                              <a:gd name="T54" fmla="+- 0 211 -358"/>
                              <a:gd name="T55" fmla="*/ 211 h 580"/>
                              <a:gd name="T56" fmla="+- 0 6840 6405"/>
                              <a:gd name="T57" fmla="*/ T56 w 580"/>
                              <a:gd name="T58" fmla="+- 0 182 -358"/>
                              <a:gd name="T59" fmla="*/ 182 h 580"/>
                              <a:gd name="T60" fmla="+- 0 6848 6405"/>
                              <a:gd name="T61" fmla="*/ T60 w 580"/>
                              <a:gd name="T62" fmla="+- 0 176 -358"/>
                              <a:gd name="T63" fmla="*/ 176 h 580"/>
                              <a:gd name="T64" fmla="+- 0 6694 6405"/>
                              <a:gd name="T65" fmla="*/ T64 w 580"/>
                              <a:gd name="T66" fmla="+- 0 176 -358"/>
                              <a:gd name="T67" fmla="*/ 176 h 580"/>
                              <a:gd name="T68" fmla="+- 0 6617 6405"/>
                              <a:gd name="T69" fmla="*/ T68 w 580"/>
                              <a:gd name="T70" fmla="+- 0 163 -358"/>
                              <a:gd name="T71" fmla="*/ 163 h 580"/>
                              <a:gd name="T72" fmla="+- 0 6550 6405"/>
                              <a:gd name="T73" fmla="*/ T72 w 580"/>
                              <a:gd name="T74" fmla="+- 0 129 -358"/>
                              <a:gd name="T75" fmla="*/ 129 h 580"/>
                              <a:gd name="T76" fmla="+- 0 6497 6405"/>
                              <a:gd name="T77" fmla="*/ T76 w 580"/>
                              <a:gd name="T78" fmla="+- 0 76 -358"/>
                              <a:gd name="T79" fmla="*/ 76 h 580"/>
                              <a:gd name="T80" fmla="+- 0 6462 6405"/>
                              <a:gd name="T81" fmla="*/ T80 w 580"/>
                              <a:gd name="T82" fmla="+- 0 9 -358"/>
                              <a:gd name="T83" fmla="*/ 9 h 580"/>
                              <a:gd name="T84" fmla="+- 0 6450 6405"/>
                              <a:gd name="T85" fmla="*/ T84 w 580"/>
                              <a:gd name="T86" fmla="+- 0 -68 -358"/>
                              <a:gd name="T87" fmla="*/ -68 h 580"/>
                              <a:gd name="T88" fmla="+- 0 6462 6405"/>
                              <a:gd name="T89" fmla="*/ T88 w 580"/>
                              <a:gd name="T90" fmla="+- 0 -146 -358"/>
                              <a:gd name="T91" fmla="*/ -146 h 580"/>
                              <a:gd name="T92" fmla="+- 0 6497 6405"/>
                              <a:gd name="T93" fmla="*/ T92 w 580"/>
                              <a:gd name="T94" fmla="+- 0 -213 -358"/>
                              <a:gd name="T95" fmla="*/ -213 h 580"/>
                              <a:gd name="T96" fmla="+- 0 6550 6405"/>
                              <a:gd name="T97" fmla="*/ T96 w 580"/>
                              <a:gd name="T98" fmla="+- 0 -266 -358"/>
                              <a:gd name="T99" fmla="*/ -266 h 580"/>
                              <a:gd name="T100" fmla="+- 0 6617 6405"/>
                              <a:gd name="T101" fmla="*/ T100 w 580"/>
                              <a:gd name="T102" fmla="+- 0 -300 -358"/>
                              <a:gd name="T103" fmla="*/ -300 h 580"/>
                              <a:gd name="T104" fmla="+- 0 6694 6405"/>
                              <a:gd name="T105" fmla="*/ T104 w 580"/>
                              <a:gd name="T106" fmla="+- 0 -313 -358"/>
                              <a:gd name="T107" fmla="*/ -313 h 580"/>
                              <a:gd name="T108" fmla="+- 0 6848 6405"/>
                              <a:gd name="T109" fmla="*/ T108 w 580"/>
                              <a:gd name="T110" fmla="+- 0 -313 -358"/>
                              <a:gd name="T111" fmla="*/ -313 h 580"/>
                              <a:gd name="T112" fmla="+- 0 6840 6405"/>
                              <a:gd name="T113" fmla="*/ T112 w 580"/>
                              <a:gd name="T114" fmla="+- 0 -318 -358"/>
                              <a:gd name="T115" fmla="*/ -318 h 580"/>
                              <a:gd name="T116" fmla="+- 0 6771 6405"/>
                              <a:gd name="T117" fmla="*/ T116 w 580"/>
                              <a:gd name="T118" fmla="+- 0 -348 -358"/>
                              <a:gd name="T119" fmla="*/ -348 h 580"/>
                              <a:gd name="T120" fmla="+- 0 6694 6405"/>
                              <a:gd name="T121" fmla="*/ T120 w 580"/>
                              <a:gd name="T122" fmla="+- 0 -358 -358"/>
                              <a:gd name="T123" fmla="*/ -358 h 580"/>
                              <a:gd name="T124" fmla="+- 0 6848 6405"/>
                              <a:gd name="T125" fmla="*/ T124 w 580"/>
                              <a:gd name="T126" fmla="+- 0 -313 -358"/>
                              <a:gd name="T127" fmla="*/ -313 h 580"/>
                              <a:gd name="T128" fmla="+- 0 6694 6405"/>
                              <a:gd name="T129" fmla="*/ T128 w 580"/>
                              <a:gd name="T130" fmla="+- 0 -313 -358"/>
                              <a:gd name="T131" fmla="*/ -313 h 580"/>
                              <a:gd name="T132" fmla="+- 0 6771 6405"/>
                              <a:gd name="T133" fmla="*/ T132 w 580"/>
                              <a:gd name="T134" fmla="+- 0 -300 -358"/>
                              <a:gd name="T135" fmla="*/ -300 h 580"/>
                              <a:gd name="T136" fmla="+- 0 6838 6405"/>
                              <a:gd name="T137" fmla="*/ T136 w 580"/>
                              <a:gd name="T138" fmla="+- 0 -266 -358"/>
                              <a:gd name="T139" fmla="*/ -266 h 580"/>
                              <a:gd name="T140" fmla="+- 0 6891 6405"/>
                              <a:gd name="T141" fmla="*/ T140 w 580"/>
                              <a:gd name="T142" fmla="+- 0 -213 -358"/>
                              <a:gd name="T143" fmla="*/ -213 h 580"/>
                              <a:gd name="T144" fmla="+- 0 6926 6405"/>
                              <a:gd name="T145" fmla="*/ T144 w 580"/>
                              <a:gd name="T146" fmla="+- 0 -146 -358"/>
                              <a:gd name="T147" fmla="*/ -146 h 580"/>
                              <a:gd name="T148" fmla="+- 0 6938 6405"/>
                              <a:gd name="T149" fmla="*/ T148 w 580"/>
                              <a:gd name="T150" fmla="+- 0 -68 -358"/>
                              <a:gd name="T151" fmla="*/ -68 h 580"/>
                              <a:gd name="T152" fmla="+- 0 6926 6405"/>
                              <a:gd name="T153" fmla="*/ T152 w 580"/>
                              <a:gd name="T154" fmla="+- 0 9 -358"/>
                              <a:gd name="T155" fmla="*/ 9 h 580"/>
                              <a:gd name="T156" fmla="+- 0 6891 6405"/>
                              <a:gd name="T157" fmla="*/ T156 w 580"/>
                              <a:gd name="T158" fmla="+- 0 76 -358"/>
                              <a:gd name="T159" fmla="*/ 76 h 580"/>
                              <a:gd name="T160" fmla="+- 0 6838 6405"/>
                              <a:gd name="T161" fmla="*/ T160 w 580"/>
                              <a:gd name="T162" fmla="+- 0 129 -358"/>
                              <a:gd name="T163" fmla="*/ 129 h 580"/>
                              <a:gd name="T164" fmla="+- 0 6771 6405"/>
                              <a:gd name="T165" fmla="*/ T164 w 580"/>
                              <a:gd name="T166" fmla="+- 0 163 -358"/>
                              <a:gd name="T167" fmla="*/ 163 h 580"/>
                              <a:gd name="T168" fmla="+- 0 6694 6405"/>
                              <a:gd name="T169" fmla="*/ T168 w 580"/>
                              <a:gd name="T170" fmla="+- 0 176 -358"/>
                              <a:gd name="T171" fmla="*/ 176 h 580"/>
                              <a:gd name="T172" fmla="+- 0 6848 6405"/>
                              <a:gd name="T173" fmla="*/ T172 w 580"/>
                              <a:gd name="T174" fmla="+- 0 176 -358"/>
                              <a:gd name="T175" fmla="*/ 176 h 580"/>
                              <a:gd name="T176" fmla="+- 0 6899 6405"/>
                              <a:gd name="T177" fmla="*/ T176 w 580"/>
                              <a:gd name="T178" fmla="+- 0 136 -358"/>
                              <a:gd name="T179" fmla="*/ 136 h 580"/>
                              <a:gd name="T180" fmla="+- 0 6944 6405"/>
                              <a:gd name="T181" fmla="*/ T180 w 580"/>
                              <a:gd name="T182" fmla="+- 0 78 -358"/>
                              <a:gd name="T183" fmla="*/ 78 h 580"/>
                              <a:gd name="T184" fmla="+- 0 6973 6405"/>
                              <a:gd name="T185" fmla="*/ T184 w 580"/>
                              <a:gd name="T186" fmla="+- 0 9 -358"/>
                              <a:gd name="T187" fmla="*/ 9 h 580"/>
                              <a:gd name="T188" fmla="+- 0 6984 6405"/>
                              <a:gd name="T189" fmla="*/ T188 w 580"/>
                              <a:gd name="T190" fmla="+- 0 -68 -358"/>
                              <a:gd name="T191" fmla="*/ -68 h 580"/>
                              <a:gd name="T192" fmla="+- 0 6973 6405"/>
                              <a:gd name="T193" fmla="*/ T192 w 580"/>
                              <a:gd name="T194" fmla="+- 0 -145 -358"/>
                              <a:gd name="T195" fmla="*/ -145 h 580"/>
                              <a:gd name="T196" fmla="+- 0 6944 6405"/>
                              <a:gd name="T197" fmla="*/ T196 w 580"/>
                              <a:gd name="T198" fmla="+- 0 -215 -358"/>
                              <a:gd name="T199" fmla="*/ -215 h 580"/>
                              <a:gd name="T200" fmla="+- 0 6899 6405"/>
                              <a:gd name="T201" fmla="*/ T200 w 580"/>
                              <a:gd name="T202" fmla="+- 0 -273 -358"/>
                              <a:gd name="T203" fmla="*/ -273 h 580"/>
                              <a:gd name="T204" fmla="+- 0 6848 6405"/>
                              <a:gd name="T205" fmla="*/ T204 w 580"/>
                              <a:gd name="T206" fmla="+- 0 -313 -358"/>
                              <a:gd name="T207" fmla="*/ -313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89" y="0"/>
                                </a:moveTo>
                                <a:lnTo>
                                  <a:pt x="212" y="10"/>
                                </a:lnTo>
                                <a:lnTo>
                                  <a:pt x="143" y="40"/>
                                </a:lnTo>
                                <a:lnTo>
                                  <a:pt x="84" y="85"/>
                                </a:lnTo>
                                <a:lnTo>
                                  <a:pt x="39" y="143"/>
                                </a:lnTo>
                                <a:lnTo>
                                  <a:pt x="10" y="213"/>
                                </a:lnTo>
                                <a:lnTo>
                                  <a:pt x="0" y="290"/>
                                </a:lnTo>
                                <a:lnTo>
                                  <a:pt x="10" y="367"/>
                                </a:lnTo>
                                <a:lnTo>
                                  <a:pt x="39" y="436"/>
                                </a:lnTo>
                                <a:lnTo>
                                  <a:pt x="84" y="494"/>
                                </a:lnTo>
                                <a:lnTo>
                                  <a:pt x="143" y="540"/>
                                </a:lnTo>
                                <a:lnTo>
                                  <a:pt x="212" y="569"/>
                                </a:lnTo>
                                <a:lnTo>
                                  <a:pt x="289" y="579"/>
                                </a:lnTo>
                                <a:lnTo>
                                  <a:pt x="366" y="569"/>
                                </a:lnTo>
                                <a:lnTo>
                                  <a:pt x="435" y="540"/>
                                </a:lnTo>
                                <a:lnTo>
                                  <a:pt x="443" y="534"/>
                                </a:lnTo>
                                <a:lnTo>
                                  <a:pt x="289" y="534"/>
                                </a:lnTo>
                                <a:lnTo>
                                  <a:pt x="212" y="521"/>
                                </a:lnTo>
                                <a:lnTo>
                                  <a:pt x="145" y="487"/>
                                </a:lnTo>
                                <a:lnTo>
                                  <a:pt x="92" y="434"/>
                                </a:lnTo>
                                <a:lnTo>
                                  <a:pt x="57" y="367"/>
                                </a:lnTo>
                                <a:lnTo>
                                  <a:pt x="45" y="290"/>
                                </a:lnTo>
                                <a:lnTo>
                                  <a:pt x="57" y="212"/>
                                </a:lnTo>
                                <a:lnTo>
                                  <a:pt x="92" y="145"/>
                                </a:lnTo>
                                <a:lnTo>
                                  <a:pt x="145" y="92"/>
                                </a:lnTo>
                                <a:lnTo>
                                  <a:pt x="212" y="58"/>
                                </a:lnTo>
                                <a:lnTo>
                                  <a:pt x="289" y="45"/>
                                </a:lnTo>
                                <a:lnTo>
                                  <a:pt x="443" y="45"/>
                                </a:lnTo>
                                <a:lnTo>
                                  <a:pt x="435" y="40"/>
                                </a:lnTo>
                                <a:lnTo>
                                  <a:pt x="366" y="10"/>
                                </a:lnTo>
                                <a:lnTo>
                                  <a:pt x="289" y="0"/>
                                </a:lnTo>
                                <a:close/>
                                <a:moveTo>
                                  <a:pt x="443" y="45"/>
                                </a:moveTo>
                                <a:lnTo>
                                  <a:pt x="289" y="45"/>
                                </a:lnTo>
                                <a:lnTo>
                                  <a:pt x="366" y="58"/>
                                </a:lnTo>
                                <a:lnTo>
                                  <a:pt x="433" y="92"/>
                                </a:lnTo>
                                <a:lnTo>
                                  <a:pt x="486" y="145"/>
                                </a:lnTo>
                                <a:lnTo>
                                  <a:pt x="521" y="212"/>
                                </a:lnTo>
                                <a:lnTo>
                                  <a:pt x="533" y="290"/>
                                </a:lnTo>
                                <a:lnTo>
                                  <a:pt x="521" y="367"/>
                                </a:lnTo>
                                <a:lnTo>
                                  <a:pt x="486" y="434"/>
                                </a:lnTo>
                                <a:lnTo>
                                  <a:pt x="433" y="487"/>
                                </a:lnTo>
                                <a:lnTo>
                                  <a:pt x="366" y="521"/>
                                </a:lnTo>
                                <a:lnTo>
                                  <a:pt x="289" y="534"/>
                                </a:lnTo>
                                <a:lnTo>
                                  <a:pt x="443" y="534"/>
                                </a:lnTo>
                                <a:lnTo>
                                  <a:pt x="494" y="494"/>
                                </a:lnTo>
                                <a:lnTo>
                                  <a:pt x="539" y="436"/>
                                </a:lnTo>
                                <a:lnTo>
                                  <a:pt x="568" y="367"/>
                                </a:lnTo>
                                <a:lnTo>
                                  <a:pt x="579" y="290"/>
                                </a:lnTo>
                                <a:lnTo>
                                  <a:pt x="568" y="213"/>
                                </a:lnTo>
                                <a:lnTo>
                                  <a:pt x="539" y="143"/>
                                </a:lnTo>
                                <a:lnTo>
                                  <a:pt x="494" y="85"/>
                                </a:lnTo>
                                <a:lnTo>
                                  <a:pt x="443"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9" name="Picture 347"/>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6642" y="-95"/>
                            <a:ext cx="104"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0" name="Picture 346"/>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6642" y="-233"/>
                            <a:ext cx="104"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1" name="Text Box 345"/>
                        <wps:cNvSpPr txBox="1">
                          <a:spLocks/>
                        </wps:cNvSpPr>
                        <wps:spPr bwMode="auto">
                          <a:xfrm>
                            <a:off x="6214" y="-537"/>
                            <a:ext cx="4841" cy="16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Pr="00565C6E" w:rsidRDefault="00600DAC">
                              <w:pPr>
                                <w:spacing w:before="137" w:line="252" w:lineRule="auto"/>
                                <w:ind w:left="938" w:right="301"/>
                                <w:rPr>
                                  <w:rFonts w:ascii="TheSans C5 Bold"/>
                                  <w:b/>
                                  <w:bCs/>
                                  <w:sz w:val="19"/>
                                </w:rPr>
                              </w:pPr>
                              <w:r w:rsidRPr="00565C6E">
                                <w:rPr>
                                  <w:rFonts w:ascii="TheSans C5 Bold"/>
                                  <w:b/>
                                  <w:bCs/>
                                  <w:color w:val="FFFFFF"/>
                                  <w:sz w:val="19"/>
                                </w:rPr>
                                <w:t>When developing the professional development and support options for employees, employers must ensure they are in accordance with the award or agreement applicable at that time.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4" o:spid="_x0000_s1289" style="position:absolute;left:0;text-align:left;margin-left:310.7pt;margin-top:-26.85pt;width:242.05pt;height:80.6pt;z-index:251532800;mso-position-horizontal-relative:page;mso-position-vertical-relative:text" coordorigin="6214,-537" coordsize="4841,16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">
                <v:rect id="Rectangle 349" o:spid="_x0000_s1290" style="position:absolute;left:6214;top:-537;width:4841;height:1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" fillcolor="#0077be" stroked="f">
                  <v:path arrowok="t"/>
                </v:rect>
                <v:shape id="AutoShape 348" o:spid="_x0000_s1291" style="position:absolute;left:6404;top:-358;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" path="m289,l212,10,143,40,84,85,39,143,10,213,,290r10,77l39,436r45,58l143,540r69,29l289,579r77,-10l435,540r8,-6l289,534,212,521,145,487,92,434,57,367,45,290,57,212,92,145,145,92,212,58,289,45r154,l435,40,366,10,289,xm443,45r-154,l366,58r67,34l486,145r35,67l533,290r-12,77l486,434r-53,53l366,521r-77,13l443,534r51,-40l539,436r29,-69l579,290,568,213,539,143,494,85,443,45xe" stroked="f">
                  <v:path arrowok="t" o:connecttype="custom" o:connectlocs="289,-358;212,-348;143,-318;84,-273;39,-215;10,-145;0,-68;10,9;39,78;84,136;143,182;212,211;289,221;366,211;435,182;443,176;289,176;212,163;145,129;92,76;57,9;45,-68;57,-146;92,-213;145,-266;212,-300;289,-313;443,-313;435,-318;366,-348;289,-358;443,-313;289,-313;366,-300;433,-266;486,-213;521,-146;533,-68;521,9;486,76;433,129;366,163;289,176;443,176;494,136;539,78;568,9;579,-68;568,-145;539,-215;494,-273;443,-313" o:connectangles="0,0,0,0,0,0,0,0,0,0,0,0,0,0,0,0,0,0,0,0,0,0,0,0,0,0,0,0,0,0,0,0,0,0,0,0,0,0,0,0,0,0,0,0,0,0,0,0,0,0,0,0"/>
                </v:shape>
                <v:shape id="Picture 347" o:spid="_x0000_s1292" type="#_x0000_t75" style="position:absolute;left:6642;top:-95;width:104;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">
                  <v:imagedata r:id="rId33" o:title=""/>
                  <v:path arrowok="t"/>
                  <o:lock v:ext="edit" aspectratio="f"/>
                </v:shape>
                <v:shape id="Picture 346" o:spid="_x0000_s1293" type="#_x0000_t75" style="position:absolute;left:6642;top:-233;width:104;height: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">
                  <v:imagedata r:id="rId31" o:title=""/>
                  <v:path arrowok="t"/>
                  <o:lock v:ext="edit" aspectratio="f"/>
                </v:shape>
                <v:shape id="Text Box 345" o:spid="_x0000_s1294" type="#_x0000_t202" style="position:absolute;left:6214;top:-537;width:4841;height:1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" filled="f" stroked="f">
                  <v:path arrowok="t"/>
                  <v:textbox inset="0,0,0,0">
                    <w:txbxContent>
                      <w:p w:rsidR="00600DAC" w:rsidRPr="00565C6E" w:rsidRDefault="00600DAC">
                        <w:pPr>
                          <w:spacing w:before="137" w:line="252" w:lineRule="auto"/>
                          <w:ind w:left="938" w:right="301"/>
                          <w:rPr>
                            <w:rFonts w:ascii="TheSans C5 Bold"/>
                            <w:b/>
                            <w:bCs/>
                            <w:sz w:val="19"/>
                          </w:rPr>
                        </w:pPr>
                        <w:r w:rsidRPr="00565C6E">
                          <w:rPr>
                            <w:rFonts w:ascii="TheSans C5 Bold"/>
                            <w:b/>
                            <w:bCs/>
                            <w:color w:val="FFFFFF"/>
                            <w:sz w:val="19"/>
                          </w:rPr>
                          <w:t>When developing the professional development and support options for employees, employers must ensure they are in accordance with the award or agreement applicable at that time.</w:t>
                        </w:r>
                      </w:p>
                    </w:txbxContent>
                  </v:textbox>
                </v:shape>
                <w10:wrap anchorx="page"/>
              </v:group>
            </w:pict>
          </mc:Fallback>
        </mc:AlternateContent>
      </w:r>
      <w:r w:rsidR="002D5A81">
        <w:rPr>
          <w:sz w:val="19"/>
        </w:rPr>
        <w:t xml:space="preserve">identifying professional development requirements </w:t>
      </w:r>
      <w:r w:rsidR="002D5A81">
        <w:rPr>
          <w:w w:val="105"/>
          <w:sz w:val="19"/>
        </w:rPr>
        <w:t>and</w:t>
      </w:r>
      <w:r w:rsidR="002D5A81">
        <w:rPr>
          <w:spacing w:val="-2"/>
          <w:w w:val="105"/>
          <w:sz w:val="19"/>
        </w:rPr>
        <w:t xml:space="preserve"> </w:t>
      </w:r>
      <w:r w:rsidR="002D5A81">
        <w:rPr>
          <w:w w:val="105"/>
          <w:sz w:val="19"/>
        </w:rPr>
        <w:t>opportunities</w:t>
      </w:r>
    </w:p>
    <w:p w:rsidR="007773E1" w:rsidRDefault="002D5A81">
      <w:pPr>
        <w:pStyle w:val="ListParagraph"/>
        <w:numPr>
          <w:ilvl w:val="0"/>
          <w:numId w:val="36"/>
        </w:numPr>
        <w:tabs>
          <w:tab w:val="left" w:pos="1418"/>
        </w:tabs>
        <w:spacing w:line="252" w:lineRule="auto"/>
        <w:ind w:right="6096"/>
        <w:rPr>
          <w:sz w:val="19"/>
        </w:rPr>
      </w:pPr>
      <w:r>
        <w:rPr>
          <w:w w:val="105"/>
          <w:sz w:val="19"/>
        </w:rPr>
        <w:t>documenting</w:t>
      </w:r>
      <w:r>
        <w:rPr>
          <w:spacing w:val="-18"/>
          <w:w w:val="105"/>
          <w:sz w:val="19"/>
        </w:rPr>
        <w:t xml:space="preserve"> </w:t>
      </w:r>
      <w:r>
        <w:rPr>
          <w:w w:val="105"/>
          <w:sz w:val="19"/>
        </w:rPr>
        <w:t>the</w:t>
      </w:r>
      <w:r>
        <w:rPr>
          <w:spacing w:val="-17"/>
          <w:w w:val="105"/>
          <w:sz w:val="19"/>
        </w:rPr>
        <w:t xml:space="preserve"> </w:t>
      </w:r>
      <w:r>
        <w:rPr>
          <w:w w:val="105"/>
          <w:sz w:val="19"/>
        </w:rPr>
        <w:t>agreement</w:t>
      </w:r>
      <w:r>
        <w:rPr>
          <w:spacing w:val="-17"/>
          <w:w w:val="105"/>
          <w:sz w:val="19"/>
        </w:rPr>
        <w:t xml:space="preserve"> </w:t>
      </w:r>
      <w:r>
        <w:rPr>
          <w:w w:val="105"/>
          <w:sz w:val="19"/>
        </w:rPr>
        <w:t>reached</w:t>
      </w:r>
      <w:r>
        <w:rPr>
          <w:spacing w:val="-17"/>
          <w:w w:val="105"/>
          <w:sz w:val="19"/>
        </w:rPr>
        <w:t xml:space="preserve"> </w:t>
      </w:r>
      <w:r>
        <w:rPr>
          <w:w w:val="105"/>
          <w:sz w:val="19"/>
        </w:rPr>
        <w:t>and</w:t>
      </w:r>
      <w:r>
        <w:rPr>
          <w:spacing w:val="-18"/>
          <w:w w:val="105"/>
          <w:sz w:val="19"/>
        </w:rPr>
        <w:t xml:space="preserve"> </w:t>
      </w:r>
      <w:r>
        <w:rPr>
          <w:w w:val="105"/>
          <w:sz w:val="19"/>
        </w:rPr>
        <w:t>signing</w:t>
      </w:r>
      <w:r>
        <w:rPr>
          <w:spacing w:val="-17"/>
          <w:w w:val="105"/>
          <w:sz w:val="19"/>
        </w:rPr>
        <w:t xml:space="preserve"> </w:t>
      </w:r>
      <w:r>
        <w:rPr>
          <w:spacing w:val="-7"/>
          <w:w w:val="105"/>
          <w:sz w:val="19"/>
        </w:rPr>
        <w:t xml:space="preserve">as </w:t>
      </w:r>
      <w:r>
        <w:rPr>
          <w:w w:val="105"/>
          <w:sz w:val="19"/>
        </w:rPr>
        <w:t>proof of acceptance and/or</w:t>
      </w:r>
      <w:r>
        <w:rPr>
          <w:spacing w:val="-16"/>
          <w:w w:val="105"/>
          <w:sz w:val="19"/>
        </w:rPr>
        <w:t xml:space="preserve"> </w:t>
      </w:r>
      <w:r>
        <w:rPr>
          <w:w w:val="105"/>
          <w:sz w:val="19"/>
        </w:rPr>
        <w:t>participation.</w:t>
      </w:r>
    </w:p>
    <w:p w:rsidR="007773E1" w:rsidRDefault="007773E1">
      <w:pPr>
        <w:spacing w:line="252" w:lineRule="auto"/>
        <w:rPr>
          <w:sz w:val="19"/>
        </w:rPr>
        <w:sectPr w:rsidR="007773E1" w:rsidSect="00DE0F9A">
          <w:type w:val="continuous"/>
          <w:pgSz w:w="11910" w:h="16840"/>
          <w:pgMar w:top="1580" w:right="0" w:bottom="280" w:left="0" w:header="720" w:footer="720" w:gutter="0"/>
          <w:cols w:space="720"/>
        </w:sectPr>
      </w:pPr>
    </w:p>
    <w:p w:rsidR="007773E1" w:rsidRDefault="0016612E">
      <w:pPr>
        <w:pStyle w:val="Heading5"/>
        <w:spacing w:before="98"/>
        <w:rPr>
          <w:rFonts w:ascii="Juhl-Medium" w:hAnsi="Juhl-Medium"/>
        </w:rPr>
      </w:pPr>
      <w:r>
        <w:rPr>
          <w:noProof/>
        </w:rPr>
        <w:lastRenderedPageBreak/>
        <mc:AlternateContent>
          <mc:Choice Requires="wpg">
            <w:drawing>
              <wp:anchor distT="0" distB="0" distL="114300" distR="114300" simplePos="0" relativeHeight="251603456" behindDoc="1" locked="0" layoutInCell="1" allowOverlap="1">
                <wp:simplePos x="0" y="0"/>
                <wp:positionH relativeFrom="page">
                  <wp:posOffset>447675</wp:posOffset>
                </wp:positionH>
                <wp:positionV relativeFrom="page">
                  <wp:posOffset>0</wp:posOffset>
                </wp:positionV>
                <wp:extent cx="7111365" cy="10692130"/>
                <wp:effectExtent l="0" t="0" r="0" b="0"/>
                <wp:wrapNone/>
                <wp:docPr id="338" name="Group 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11365" cy="10692130"/>
                          <a:chOff x="708" y="0"/>
                          <a:chExt cx="11199" cy="16838"/>
                        </a:xfrm>
                      </wpg:grpSpPr>
                      <wps:wsp>
                        <wps:cNvPr id="339" name="Freeform 343"/>
                        <wps:cNvSpPr>
                          <a:spLocks/>
                        </wps:cNvSpPr>
                        <wps:spPr bwMode="auto">
                          <a:xfrm>
                            <a:off x="11905" y="0"/>
                            <a:ext cx="2" cy="16838"/>
                          </a:xfrm>
                          <a:custGeom>
                            <a:avLst/>
                            <a:gdLst>
                              <a:gd name="T0" fmla="*/ 0 h 16838"/>
                              <a:gd name="T1" fmla="*/ 16838 h 16838"/>
                              <a:gd name="T2" fmla="*/ 0 h 16838"/>
                            </a:gdLst>
                            <a:ahLst/>
                            <a:cxnLst>
                              <a:cxn ang="0">
                                <a:pos x="0" y="T0"/>
                              </a:cxn>
                              <a:cxn ang="0">
                                <a:pos x="0" y="T1"/>
                              </a:cxn>
                              <a:cxn ang="0">
                                <a:pos x="0" y="T2"/>
                              </a:cxn>
                            </a:cxnLst>
                            <a:rect l="0" t="0" r="r" b="b"/>
                            <a:pathLst>
                              <a:path h="16838">
                                <a:moveTo>
                                  <a:pt x="0" y="0"/>
                                </a:moveTo>
                                <a:lnTo>
                                  <a:pt x="0" y="16838"/>
                                </a:lnTo>
                                <a:lnTo>
                                  <a:pt x="0" y="0"/>
                                </a:lnTo>
                                <a:close/>
                              </a:path>
                            </a:pathLst>
                          </a:custGeom>
                          <a:solidFill>
                            <a:srgbClr val="FBF3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 name="Line 342"/>
                        <wps:cNvCnPr>
                          <a:cxnSpLocks/>
                        </wps:cNvCnPr>
                        <wps:spPr bwMode="auto">
                          <a:xfrm>
                            <a:off x="11906" y="15710"/>
                            <a:ext cx="0" cy="0"/>
                          </a:xfrm>
                          <a:prstGeom prst="line">
                            <a:avLst/>
                          </a:prstGeom>
                          <a:noFill/>
                          <a:ln w="7620">
                            <a:solidFill>
                              <a:srgbClr val="A6228E"/>
                            </a:solidFill>
                            <a:prstDash val="solid"/>
                            <a:round/>
                            <a:headEnd/>
                            <a:tailEnd/>
                          </a:ln>
                          <a:extLst>
                            <a:ext uri="{909E8E84-426E-40DD-AFC4-6F175D3DCCD1}">
                              <a14:hiddenFill xmlns:a14="http://schemas.microsoft.com/office/drawing/2010/main">
                                <a:noFill/>
                              </a14:hiddenFill>
                            </a:ext>
                          </a:extLst>
                        </wps:spPr>
                        <wps:bodyPr/>
                      </wps:wsp>
                      <wps:wsp>
                        <wps:cNvPr id="341" name="AutoShape 341"/>
                        <wps:cNvSpPr>
                          <a:spLocks/>
                        </wps:cNvSpPr>
                        <wps:spPr bwMode="auto">
                          <a:xfrm>
                            <a:off x="850" y="6536"/>
                            <a:ext cx="9922" cy="3709"/>
                          </a:xfrm>
                          <a:custGeom>
                            <a:avLst/>
                            <a:gdLst>
                              <a:gd name="T0" fmla="+- 0 5669 850"/>
                              <a:gd name="T1" fmla="*/ T0 w 9922"/>
                              <a:gd name="T2" fmla="+- 0 10206 6576"/>
                              <a:gd name="T3" fmla="*/ 10206 h 3937"/>
                              <a:gd name="T4" fmla="+- 0 5389 850"/>
                              <a:gd name="T5" fmla="*/ T4 w 9922"/>
                              <a:gd name="T6" fmla="+- 0 9861 6576"/>
                              <a:gd name="T7" fmla="*/ 9861 h 3937"/>
                              <a:gd name="T8" fmla="+- 0 850 850"/>
                              <a:gd name="T9" fmla="*/ T8 w 9922"/>
                              <a:gd name="T10" fmla="+- 0 9861 6576"/>
                              <a:gd name="T11" fmla="*/ 9861 h 3937"/>
                              <a:gd name="T12" fmla="+- 0 850 850"/>
                              <a:gd name="T13" fmla="*/ T12 w 9922"/>
                              <a:gd name="T14" fmla="+- 0 10513 6576"/>
                              <a:gd name="T15" fmla="*/ 10513 h 3937"/>
                              <a:gd name="T16" fmla="+- 0 5389 850"/>
                              <a:gd name="T17" fmla="*/ T16 w 9922"/>
                              <a:gd name="T18" fmla="+- 0 10513 6576"/>
                              <a:gd name="T19" fmla="*/ 10513 h 3937"/>
                              <a:gd name="T20" fmla="+- 0 5669 850"/>
                              <a:gd name="T21" fmla="*/ T20 w 9922"/>
                              <a:gd name="T22" fmla="+- 0 10206 6576"/>
                              <a:gd name="T23" fmla="*/ 10206 h 3937"/>
                              <a:gd name="T24" fmla="+- 0 10772 850"/>
                              <a:gd name="T25" fmla="*/ T24 w 9922"/>
                              <a:gd name="T26" fmla="+- 0 8903 6576"/>
                              <a:gd name="T27" fmla="*/ 8903 h 3937"/>
                              <a:gd name="T28" fmla="+- 0 10492 850"/>
                              <a:gd name="T29" fmla="*/ T28 w 9922"/>
                              <a:gd name="T30" fmla="+- 0 8675 6576"/>
                              <a:gd name="T31" fmla="*/ 8675 h 3937"/>
                              <a:gd name="T32" fmla="+- 0 5953 850"/>
                              <a:gd name="T33" fmla="*/ T32 w 9922"/>
                              <a:gd name="T34" fmla="+- 0 8675 6576"/>
                              <a:gd name="T35" fmla="*/ 8675 h 3937"/>
                              <a:gd name="T36" fmla="+- 0 5953 850"/>
                              <a:gd name="T37" fmla="*/ T36 w 9922"/>
                              <a:gd name="T38" fmla="+- 0 9106 6576"/>
                              <a:gd name="T39" fmla="*/ 9106 h 3937"/>
                              <a:gd name="T40" fmla="+- 0 10492 850"/>
                              <a:gd name="T41" fmla="*/ T40 w 9922"/>
                              <a:gd name="T42" fmla="+- 0 9106 6576"/>
                              <a:gd name="T43" fmla="*/ 9106 h 3937"/>
                              <a:gd name="T44" fmla="+- 0 10772 850"/>
                              <a:gd name="T45" fmla="*/ T44 w 9922"/>
                              <a:gd name="T46" fmla="+- 0 8903 6576"/>
                              <a:gd name="T47" fmla="*/ 8903 h 3937"/>
                              <a:gd name="T48" fmla="+- 0 10772 850"/>
                              <a:gd name="T49" fmla="*/ T48 w 9922"/>
                              <a:gd name="T50" fmla="+- 0 6967 6576"/>
                              <a:gd name="T51" fmla="*/ 6967 h 3937"/>
                              <a:gd name="T52" fmla="+- 0 10492 850"/>
                              <a:gd name="T53" fmla="*/ T52 w 9922"/>
                              <a:gd name="T54" fmla="+- 0 6576 6576"/>
                              <a:gd name="T55" fmla="*/ 6576 h 3937"/>
                              <a:gd name="T56" fmla="+- 0 5953 850"/>
                              <a:gd name="T57" fmla="*/ T56 w 9922"/>
                              <a:gd name="T58" fmla="+- 0 6576 6576"/>
                              <a:gd name="T59" fmla="*/ 6576 h 3937"/>
                              <a:gd name="T60" fmla="+- 0 5953 850"/>
                              <a:gd name="T61" fmla="*/ T60 w 9922"/>
                              <a:gd name="T62" fmla="+- 0 7313 6576"/>
                              <a:gd name="T63" fmla="*/ 7313 h 3937"/>
                              <a:gd name="T64" fmla="+- 0 10492 850"/>
                              <a:gd name="T65" fmla="*/ T64 w 9922"/>
                              <a:gd name="T66" fmla="+- 0 7313 6576"/>
                              <a:gd name="T67" fmla="*/ 7313 h 3937"/>
                              <a:gd name="T68" fmla="+- 0 10772 850"/>
                              <a:gd name="T69" fmla="*/ T68 w 9922"/>
                              <a:gd name="T70" fmla="+- 0 6967 6576"/>
                              <a:gd name="T71" fmla="*/ 6967 h 39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9922" h="3937">
                                <a:moveTo>
                                  <a:pt x="4819" y="3630"/>
                                </a:moveTo>
                                <a:lnTo>
                                  <a:pt x="4539" y="3285"/>
                                </a:lnTo>
                                <a:lnTo>
                                  <a:pt x="0" y="3285"/>
                                </a:lnTo>
                                <a:lnTo>
                                  <a:pt x="0" y="3937"/>
                                </a:lnTo>
                                <a:lnTo>
                                  <a:pt x="4539" y="3937"/>
                                </a:lnTo>
                                <a:lnTo>
                                  <a:pt x="4819" y="3630"/>
                                </a:lnTo>
                                <a:close/>
                                <a:moveTo>
                                  <a:pt x="9922" y="2327"/>
                                </a:moveTo>
                                <a:lnTo>
                                  <a:pt x="9642" y="2099"/>
                                </a:lnTo>
                                <a:lnTo>
                                  <a:pt x="5103" y="2099"/>
                                </a:lnTo>
                                <a:lnTo>
                                  <a:pt x="5103" y="2530"/>
                                </a:lnTo>
                                <a:lnTo>
                                  <a:pt x="9642" y="2530"/>
                                </a:lnTo>
                                <a:lnTo>
                                  <a:pt x="9922" y="2327"/>
                                </a:lnTo>
                                <a:close/>
                                <a:moveTo>
                                  <a:pt x="9922" y="391"/>
                                </a:moveTo>
                                <a:lnTo>
                                  <a:pt x="9642" y="0"/>
                                </a:lnTo>
                                <a:lnTo>
                                  <a:pt x="5103" y="0"/>
                                </a:lnTo>
                                <a:lnTo>
                                  <a:pt x="5103" y="737"/>
                                </a:lnTo>
                                <a:lnTo>
                                  <a:pt x="9642" y="737"/>
                                </a:lnTo>
                                <a:lnTo>
                                  <a:pt x="9922" y="391"/>
                                </a:lnTo>
                                <a:close/>
                              </a:path>
                            </a:pathLst>
                          </a:custGeom>
                          <a:solidFill>
                            <a:srgbClr val="D8EF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2" name="Freeform 340"/>
                        <wps:cNvSpPr>
                          <a:spLocks/>
                        </wps:cNvSpPr>
                        <wps:spPr bwMode="auto">
                          <a:xfrm>
                            <a:off x="708" y="680"/>
                            <a:ext cx="10248" cy="578"/>
                          </a:xfrm>
                          <a:custGeom>
                            <a:avLst/>
                            <a:gdLst>
                              <a:gd name="T0" fmla="+- 0 10667 709"/>
                              <a:gd name="T1" fmla="*/ T0 w 10248"/>
                              <a:gd name="T2" fmla="+- 0 680 680"/>
                              <a:gd name="T3" fmla="*/ 680 h 578"/>
                              <a:gd name="T4" fmla="+- 0 709 709"/>
                              <a:gd name="T5" fmla="*/ T4 w 10248"/>
                              <a:gd name="T6" fmla="+- 0 680 680"/>
                              <a:gd name="T7" fmla="*/ 680 h 578"/>
                              <a:gd name="T8" fmla="+- 0 709 709"/>
                              <a:gd name="T9" fmla="*/ T8 w 10248"/>
                              <a:gd name="T10" fmla="+- 0 1258 680"/>
                              <a:gd name="T11" fmla="*/ 1258 h 578"/>
                              <a:gd name="T12" fmla="+- 0 10956 709"/>
                              <a:gd name="T13" fmla="*/ T12 w 10248"/>
                              <a:gd name="T14" fmla="+- 0 1258 680"/>
                              <a:gd name="T15" fmla="*/ 1258 h 578"/>
                              <a:gd name="T16" fmla="+- 0 10956 709"/>
                              <a:gd name="T17" fmla="*/ T16 w 10248"/>
                              <a:gd name="T18" fmla="+- 0 969 680"/>
                              <a:gd name="T19" fmla="*/ 969 h 578"/>
                              <a:gd name="T20" fmla="+- 0 10946 709"/>
                              <a:gd name="T21" fmla="*/ T20 w 10248"/>
                              <a:gd name="T22" fmla="+- 0 892 680"/>
                              <a:gd name="T23" fmla="*/ 892 h 578"/>
                              <a:gd name="T24" fmla="+- 0 10916 709"/>
                              <a:gd name="T25" fmla="*/ T24 w 10248"/>
                              <a:gd name="T26" fmla="+- 0 823 680"/>
                              <a:gd name="T27" fmla="*/ 823 h 578"/>
                              <a:gd name="T28" fmla="+- 0 10871 709"/>
                              <a:gd name="T29" fmla="*/ T28 w 10248"/>
                              <a:gd name="T30" fmla="+- 0 765 680"/>
                              <a:gd name="T31" fmla="*/ 765 h 578"/>
                              <a:gd name="T32" fmla="+- 0 10813 709"/>
                              <a:gd name="T33" fmla="*/ T32 w 10248"/>
                              <a:gd name="T34" fmla="+- 0 720 680"/>
                              <a:gd name="T35" fmla="*/ 720 h 578"/>
                              <a:gd name="T36" fmla="+- 0 10744 709"/>
                              <a:gd name="T37" fmla="*/ T36 w 10248"/>
                              <a:gd name="T38" fmla="+- 0 691 680"/>
                              <a:gd name="T39" fmla="*/ 691 h 578"/>
                              <a:gd name="T40" fmla="+- 0 10667 709"/>
                              <a:gd name="T41" fmla="*/ T40 w 10248"/>
                              <a:gd name="T42" fmla="+- 0 680 680"/>
                              <a:gd name="T43" fmla="*/ 680 h 5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248" h="578">
                                <a:moveTo>
                                  <a:pt x="9958" y="0"/>
                                </a:moveTo>
                                <a:lnTo>
                                  <a:pt x="0" y="0"/>
                                </a:lnTo>
                                <a:lnTo>
                                  <a:pt x="0" y="578"/>
                                </a:lnTo>
                                <a:lnTo>
                                  <a:pt x="10247" y="578"/>
                                </a:lnTo>
                                <a:lnTo>
                                  <a:pt x="10247" y="289"/>
                                </a:lnTo>
                                <a:lnTo>
                                  <a:pt x="10237" y="212"/>
                                </a:lnTo>
                                <a:lnTo>
                                  <a:pt x="10207" y="143"/>
                                </a:lnTo>
                                <a:lnTo>
                                  <a:pt x="10162" y="85"/>
                                </a:lnTo>
                                <a:lnTo>
                                  <a:pt x="10104" y="40"/>
                                </a:lnTo>
                                <a:lnTo>
                                  <a:pt x="10035" y="11"/>
                                </a:lnTo>
                                <a:lnTo>
                                  <a:pt x="9958" y="0"/>
                                </a:lnTo>
                                <a:close/>
                              </a:path>
                            </a:pathLst>
                          </a:custGeom>
                          <a:solidFill>
                            <a:srgbClr val="EE335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3" name="Picture 339"/>
                          <pic:cNvPicPr>
                            <a:picLocks/>
                          </pic:cNvPicPr>
                        </pic:nvPicPr>
                        <pic:blipFill>
                          <a:blip r:embed="rId187">
                            <a:extLst>
                              <a:ext uri="{28A0092B-C50C-407E-A947-70E740481C1C}">
                                <a14:useLocalDpi xmlns:a14="http://schemas.microsoft.com/office/drawing/2010/main" val="0"/>
                              </a:ext>
                            </a:extLst>
                          </a:blip>
                          <a:srcRect/>
                          <a:stretch>
                            <a:fillRect/>
                          </a:stretch>
                        </pic:blipFill>
                        <pic:spPr bwMode="auto">
                          <a:xfrm>
                            <a:off x="5995" y="9751"/>
                            <a:ext cx="4857" cy="4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4" name="AutoShape 338"/>
                        <wps:cNvSpPr>
                          <a:spLocks/>
                        </wps:cNvSpPr>
                        <wps:spPr bwMode="auto">
                          <a:xfrm>
                            <a:off x="8185" y="10338"/>
                            <a:ext cx="580" cy="580"/>
                          </a:xfrm>
                          <a:custGeom>
                            <a:avLst/>
                            <a:gdLst>
                              <a:gd name="T0" fmla="+- 0 8414 8186"/>
                              <a:gd name="T1" fmla="*/ T0 w 580"/>
                              <a:gd name="T2" fmla="+- 0 10538 10338"/>
                              <a:gd name="T3" fmla="*/ 10538 h 580"/>
                              <a:gd name="T4" fmla="+- 0 8391 8186"/>
                              <a:gd name="T5" fmla="*/ T4 w 580"/>
                              <a:gd name="T6" fmla="+- 0 10515 10338"/>
                              <a:gd name="T7" fmla="*/ 10515 h 580"/>
                              <a:gd name="T8" fmla="+- 0 8357 8186"/>
                              <a:gd name="T9" fmla="*/ T8 w 580"/>
                              <a:gd name="T10" fmla="+- 0 10515 10338"/>
                              <a:gd name="T11" fmla="*/ 10515 h 580"/>
                              <a:gd name="T12" fmla="+- 0 8334 8186"/>
                              <a:gd name="T13" fmla="*/ T12 w 580"/>
                              <a:gd name="T14" fmla="+- 0 10538 10338"/>
                              <a:gd name="T15" fmla="*/ 10538 h 580"/>
                              <a:gd name="T16" fmla="+- 0 8334 8186"/>
                              <a:gd name="T17" fmla="*/ T16 w 580"/>
                              <a:gd name="T18" fmla="+- 0 10572 10338"/>
                              <a:gd name="T19" fmla="*/ 10572 h 580"/>
                              <a:gd name="T20" fmla="+- 0 8357 8186"/>
                              <a:gd name="T21" fmla="*/ T20 w 580"/>
                              <a:gd name="T22" fmla="+- 0 10595 10338"/>
                              <a:gd name="T23" fmla="*/ 10595 h 580"/>
                              <a:gd name="T24" fmla="+- 0 8391 8186"/>
                              <a:gd name="T25" fmla="*/ T24 w 580"/>
                              <a:gd name="T26" fmla="+- 0 10595 10338"/>
                              <a:gd name="T27" fmla="*/ 10595 h 580"/>
                              <a:gd name="T28" fmla="+- 0 8414 8186"/>
                              <a:gd name="T29" fmla="*/ T28 w 580"/>
                              <a:gd name="T30" fmla="+- 0 10572 10338"/>
                              <a:gd name="T31" fmla="*/ 10572 h 580"/>
                              <a:gd name="T32" fmla="+- 0 8620 8186"/>
                              <a:gd name="T33" fmla="*/ T32 w 580"/>
                              <a:gd name="T34" fmla="+- 0 10555 10338"/>
                              <a:gd name="T35" fmla="*/ 10555 h 580"/>
                              <a:gd name="T36" fmla="+- 0 8607 8186"/>
                              <a:gd name="T37" fmla="*/ T36 w 580"/>
                              <a:gd name="T38" fmla="+- 0 10524 10338"/>
                              <a:gd name="T39" fmla="*/ 10524 h 580"/>
                              <a:gd name="T40" fmla="+- 0 8577 8186"/>
                              <a:gd name="T41" fmla="*/ T40 w 580"/>
                              <a:gd name="T42" fmla="+- 0 10512 10338"/>
                              <a:gd name="T43" fmla="*/ 10512 h 580"/>
                              <a:gd name="T44" fmla="+- 0 8546 8186"/>
                              <a:gd name="T45" fmla="*/ T44 w 580"/>
                              <a:gd name="T46" fmla="+- 0 10524 10338"/>
                              <a:gd name="T47" fmla="*/ 10524 h 580"/>
                              <a:gd name="T48" fmla="+- 0 8533 8186"/>
                              <a:gd name="T49" fmla="*/ T48 w 580"/>
                              <a:gd name="T50" fmla="+- 0 10555 10338"/>
                              <a:gd name="T51" fmla="*/ 10555 h 580"/>
                              <a:gd name="T52" fmla="+- 0 8546 8186"/>
                              <a:gd name="T53" fmla="*/ T52 w 580"/>
                              <a:gd name="T54" fmla="+- 0 10586 10338"/>
                              <a:gd name="T55" fmla="*/ 10586 h 580"/>
                              <a:gd name="T56" fmla="+- 0 8577 8186"/>
                              <a:gd name="T57" fmla="*/ T56 w 580"/>
                              <a:gd name="T58" fmla="+- 0 10599 10338"/>
                              <a:gd name="T59" fmla="*/ 10599 h 580"/>
                              <a:gd name="T60" fmla="+- 0 8607 8186"/>
                              <a:gd name="T61" fmla="*/ T60 w 580"/>
                              <a:gd name="T62" fmla="+- 0 10586 10338"/>
                              <a:gd name="T63" fmla="*/ 10586 h 580"/>
                              <a:gd name="T64" fmla="+- 0 8620 8186"/>
                              <a:gd name="T65" fmla="*/ T64 w 580"/>
                              <a:gd name="T66" fmla="+- 0 10555 10338"/>
                              <a:gd name="T67" fmla="*/ 10555 h 580"/>
                              <a:gd name="T68" fmla="+- 0 8755 8186"/>
                              <a:gd name="T69" fmla="*/ T68 w 580"/>
                              <a:gd name="T70" fmla="+- 0 10551 10338"/>
                              <a:gd name="T71" fmla="*/ 10551 h 580"/>
                              <a:gd name="T72" fmla="+- 0 8720 8186"/>
                              <a:gd name="T73" fmla="*/ T72 w 580"/>
                              <a:gd name="T74" fmla="+- 0 10474 10338"/>
                              <a:gd name="T75" fmla="*/ 10474 h 580"/>
                              <a:gd name="T76" fmla="+- 0 8707 8186"/>
                              <a:gd name="T77" fmla="*/ T76 w 580"/>
                              <a:gd name="T78" fmla="+- 0 10705 10338"/>
                              <a:gd name="T79" fmla="*/ 10705 h 580"/>
                              <a:gd name="T80" fmla="+- 0 8620 8186"/>
                              <a:gd name="T81" fmla="*/ T80 w 580"/>
                              <a:gd name="T82" fmla="+- 0 10825 10338"/>
                              <a:gd name="T83" fmla="*/ 10825 h 580"/>
                              <a:gd name="T84" fmla="+- 0 8475 8186"/>
                              <a:gd name="T85" fmla="*/ T84 w 580"/>
                              <a:gd name="T86" fmla="+- 0 10872 10338"/>
                              <a:gd name="T87" fmla="*/ 10872 h 580"/>
                              <a:gd name="T88" fmla="+- 0 8331 8186"/>
                              <a:gd name="T89" fmla="*/ T88 w 580"/>
                              <a:gd name="T90" fmla="+- 0 10825 10338"/>
                              <a:gd name="T91" fmla="*/ 10825 h 580"/>
                              <a:gd name="T92" fmla="+- 0 8243 8186"/>
                              <a:gd name="T93" fmla="*/ T92 w 580"/>
                              <a:gd name="T94" fmla="+- 0 10705 10338"/>
                              <a:gd name="T95" fmla="*/ 10705 h 580"/>
                              <a:gd name="T96" fmla="+- 0 8243 8186"/>
                              <a:gd name="T97" fmla="*/ T96 w 580"/>
                              <a:gd name="T98" fmla="+- 0 10550 10338"/>
                              <a:gd name="T99" fmla="*/ 10550 h 580"/>
                              <a:gd name="T100" fmla="+- 0 8331 8186"/>
                              <a:gd name="T101" fmla="*/ T100 w 580"/>
                              <a:gd name="T102" fmla="+- 0 10430 10338"/>
                              <a:gd name="T103" fmla="*/ 10430 h 580"/>
                              <a:gd name="T104" fmla="+- 0 8475 8186"/>
                              <a:gd name="T105" fmla="*/ T104 w 580"/>
                              <a:gd name="T106" fmla="+- 0 10383 10338"/>
                              <a:gd name="T107" fmla="*/ 10383 h 580"/>
                              <a:gd name="T108" fmla="+- 0 8620 8186"/>
                              <a:gd name="T109" fmla="*/ T108 w 580"/>
                              <a:gd name="T110" fmla="+- 0 10430 10338"/>
                              <a:gd name="T111" fmla="*/ 10430 h 580"/>
                              <a:gd name="T112" fmla="+- 0 8707 8186"/>
                              <a:gd name="T113" fmla="*/ T112 w 580"/>
                              <a:gd name="T114" fmla="+- 0 10550 10338"/>
                              <a:gd name="T115" fmla="*/ 10550 h 580"/>
                              <a:gd name="T116" fmla="+- 0 8720 8186"/>
                              <a:gd name="T117" fmla="*/ T116 w 580"/>
                              <a:gd name="T118" fmla="+- 0 10474 10338"/>
                              <a:gd name="T119" fmla="*/ 10474 h 580"/>
                              <a:gd name="T120" fmla="+- 0 8629 8186"/>
                              <a:gd name="T121" fmla="*/ T120 w 580"/>
                              <a:gd name="T122" fmla="+- 0 10383 10338"/>
                              <a:gd name="T123" fmla="*/ 10383 h 580"/>
                              <a:gd name="T124" fmla="+- 0 8552 8186"/>
                              <a:gd name="T125" fmla="*/ T124 w 580"/>
                              <a:gd name="T126" fmla="+- 0 10348 10338"/>
                              <a:gd name="T127" fmla="*/ 10348 h 580"/>
                              <a:gd name="T128" fmla="+- 0 8398 8186"/>
                              <a:gd name="T129" fmla="*/ T128 w 580"/>
                              <a:gd name="T130" fmla="+- 0 10348 10338"/>
                              <a:gd name="T131" fmla="*/ 10348 h 580"/>
                              <a:gd name="T132" fmla="+- 0 8270 8186"/>
                              <a:gd name="T133" fmla="*/ T132 w 580"/>
                              <a:gd name="T134" fmla="+- 0 10423 10338"/>
                              <a:gd name="T135" fmla="*/ 10423 h 580"/>
                              <a:gd name="T136" fmla="+- 0 8196 8186"/>
                              <a:gd name="T137" fmla="*/ T136 w 580"/>
                              <a:gd name="T138" fmla="+- 0 10551 10338"/>
                              <a:gd name="T139" fmla="*/ 10551 h 580"/>
                              <a:gd name="T140" fmla="+- 0 8196 8186"/>
                              <a:gd name="T141" fmla="*/ T140 w 580"/>
                              <a:gd name="T142" fmla="+- 0 10705 10338"/>
                              <a:gd name="T143" fmla="*/ 10705 h 580"/>
                              <a:gd name="T144" fmla="+- 0 8270 8186"/>
                              <a:gd name="T145" fmla="*/ T144 w 580"/>
                              <a:gd name="T146" fmla="+- 0 10832 10338"/>
                              <a:gd name="T147" fmla="*/ 10832 h 580"/>
                              <a:gd name="T148" fmla="+- 0 8398 8186"/>
                              <a:gd name="T149" fmla="*/ T148 w 580"/>
                              <a:gd name="T150" fmla="+- 0 10907 10338"/>
                              <a:gd name="T151" fmla="*/ 10907 h 580"/>
                              <a:gd name="T152" fmla="+- 0 8552 8186"/>
                              <a:gd name="T153" fmla="*/ T152 w 580"/>
                              <a:gd name="T154" fmla="+- 0 10907 10338"/>
                              <a:gd name="T155" fmla="*/ 10907 h 580"/>
                              <a:gd name="T156" fmla="+- 0 8629 8186"/>
                              <a:gd name="T157" fmla="*/ T156 w 580"/>
                              <a:gd name="T158" fmla="+- 0 10872 10338"/>
                              <a:gd name="T159" fmla="*/ 10872 h 580"/>
                              <a:gd name="T160" fmla="+- 0 8725 8186"/>
                              <a:gd name="T161" fmla="*/ T160 w 580"/>
                              <a:gd name="T162" fmla="+- 0 10774 10338"/>
                              <a:gd name="T163" fmla="*/ 10774 h 580"/>
                              <a:gd name="T164" fmla="+- 0 8765 8186"/>
                              <a:gd name="T165" fmla="*/ T164 w 580"/>
                              <a:gd name="T166" fmla="+- 0 10628 10338"/>
                              <a:gd name="T167" fmla="*/ 10628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580" h="580">
                                <a:moveTo>
                                  <a:pt x="231" y="217"/>
                                </a:moveTo>
                                <a:lnTo>
                                  <a:pt x="228" y="200"/>
                                </a:lnTo>
                                <a:lnTo>
                                  <a:pt x="219" y="186"/>
                                </a:lnTo>
                                <a:lnTo>
                                  <a:pt x="205" y="177"/>
                                </a:lnTo>
                                <a:lnTo>
                                  <a:pt x="188" y="174"/>
                                </a:lnTo>
                                <a:lnTo>
                                  <a:pt x="171" y="177"/>
                                </a:lnTo>
                                <a:lnTo>
                                  <a:pt x="157" y="186"/>
                                </a:lnTo>
                                <a:lnTo>
                                  <a:pt x="148" y="200"/>
                                </a:lnTo>
                                <a:lnTo>
                                  <a:pt x="144" y="217"/>
                                </a:lnTo>
                                <a:lnTo>
                                  <a:pt x="148" y="234"/>
                                </a:lnTo>
                                <a:lnTo>
                                  <a:pt x="157" y="248"/>
                                </a:lnTo>
                                <a:lnTo>
                                  <a:pt x="171" y="257"/>
                                </a:lnTo>
                                <a:lnTo>
                                  <a:pt x="188" y="261"/>
                                </a:lnTo>
                                <a:lnTo>
                                  <a:pt x="205" y="257"/>
                                </a:lnTo>
                                <a:lnTo>
                                  <a:pt x="219" y="248"/>
                                </a:lnTo>
                                <a:lnTo>
                                  <a:pt x="228" y="234"/>
                                </a:lnTo>
                                <a:lnTo>
                                  <a:pt x="231" y="217"/>
                                </a:lnTo>
                                <a:close/>
                                <a:moveTo>
                                  <a:pt x="434" y="217"/>
                                </a:moveTo>
                                <a:lnTo>
                                  <a:pt x="431" y="200"/>
                                </a:lnTo>
                                <a:lnTo>
                                  <a:pt x="421" y="186"/>
                                </a:lnTo>
                                <a:lnTo>
                                  <a:pt x="408" y="177"/>
                                </a:lnTo>
                                <a:lnTo>
                                  <a:pt x="391" y="174"/>
                                </a:lnTo>
                                <a:lnTo>
                                  <a:pt x="374" y="177"/>
                                </a:lnTo>
                                <a:lnTo>
                                  <a:pt x="360" y="186"/>
                                </a:lnTo>
                                <a:lnTo>
                                  <a:pt x="351" y="200"/>
                                </a:lnTo>
                                <a:lnTo>
                                  <a:pt x="347" y="217"/>
                                </a:lnTo>
                                <a:lnTo>
                                  <a:pt x="351" y="234"/>
                                </a:lnTo>
                                <a:lnTo>
                                  <a:pt x="360" y="248"/>
                                </a:lnTo>
                                <a:lnTo>
                                  <a:pt x="374" y="257"/>
                                </a:lnTo>
                                <a:lnTo>
                                  <a:pt x="391" y="261"/>
                                </a:lnTo>
                                <a:lnTo>
                                  <a:pt x="408" y="257"/>
                                </a:lnTo>
                                <a:lnTo>
                                  <a:pt x="421" y="248"/>
                                </a:lnTo>
                                <a:lnTo>
                                  <a:pt x="431" y="234"/>
                                </a:lnTo>
                                <a:lnTo>
                                  <a:pt x="434" y="217"/>
                                </a:lnTo>
                                <a:close/>
                                <a:moveTo>
                                  <a:pt x="579" y="290"/>
                                </a:moveTo>
                                <a:lnTo>
                                  <a:pt x="569" y="213"/>
                                </a:lnTo>
                                <a:lnTo>
                                  <a:pt x="539" y="143"/>
                                </a:lnTo>
                                <a:lnTo>
                                  <a:pt x="534" y="136"/>
                                </a:lnTo>
                                <a:lnTo>
                                  <a:pt x="534" y="290"/>
                                </a:lnTo>
                                <a:lnTo>
                                  <a:pt x="521" y="367"/>
                                </a:lnTo>
                                <a:lnTo>
                                  <a:pt x="486" y="434"/>
                                </a:lnTo>
                                <a:lnTo>
                                  <a:pt x="434" y="487"/>
                                </a:lnTo>
                                <a:lnTo>
                                  <a:pt x="367" y="521"/>
                                </a:lnTo>
                                <a:lnTo>
                                  <a:pt x="289" y="534"/>
                                </a:lnTo>
                                <a:lnTo>
                                  <a:pt x="212" y="521"/>
                                </a:lnTo>
                                <a:lnTo>
                                  <a:pt x="145" y="487"/>
                                </a:lnTo>
                                <a:lnTo>
                                  <a:pt x="92" y="434"/>
                                </a:lnTo>
                                <a:lnTo>
                                  <a:pt x="57" y="367"/>
                                </a:lnTo>
                                <a:lnTo>
                                  <a:pt x="45" y="290"/>
                                </a:lnTo>
                                <a:lnTo>
                                  <a:pt x="57" y="212"/>
                                </a:lnTo>
                                <a:lnTo>
                                  <a:pt x="92" y="145"/>
                                </a:lnTo>
                                <a:lnTo>
                                  <a:pt x="145" y="92"/>
                                </a:lnTo>
                                <a:lnTo>
                                  <a:pt x="212" y="58"/>
                                </a:lnTo>
                                <a:lnTo>
                                  <a:pt x="289" y="45"/>
                                </a:lnTo>
                                <a:lnTo>
                                  <a:pt x="367" y="58"/>
                                </a:lnTo>
                                <a:lnTo>
                                  <a:pt x="434" y="92"/>
                                </a:lnTo>
                                <a:lnTo>
                                  <a:pt x="487" y="145"/>
                                </a:lnTo>
                                <a:lnTo>
                                  <a:pt x="521" y="212"/>
                                </a:lnTo>
                                <a:lnTo>
                                  <a:pt x="534" y="290"/>
                                </a:lnTo>
                                <a:lnTo>
                                  <a:pt x="534" y="136"/>
                                </a:lnTo>
                                <a:lnTo>
                                  <a:pt x="494" y="85"/>
                                </a:lnTo>
                                <a:lnTo>
                                  <a:pt x="443" y="45"/>
                                </a:lnTo>
                                <a:lnTo>
                                  <a:pt x="435" y="40"/>
                                </a:lnTo>
                                <a:lnTo>
                                  <a:pt x="366" y="10"/>
                                </a:lnTo>
                                <a:lnTo>
                                  <a:pt x="289" y="0"/>
                                </a:lnTo>
                                <a:lnTo>
                                  <a:pt x="212" y="10"/>
                                </a:lnTo>
                                <a:lnTo>
                                  <a:pt x="143" y="40"/>
                                </a:lnTo>
                                <a:lnTo>
                                  <a:pt x="84" y="85"/>
                                </a:lnTo>
                                <a:lnTo>
                                  <a:pt x="39" y="143"/>
                                </a:lnTo>
                                <a:lnTo>
                                  <a:pt x="10" y="213"/>
                                </a:lnTo>
                                <a:lnTo>
                                  <a:pt x="0" y="290"/>
                                </a:lnTo>
                                <a:lnTo>
                                  <a:pt x="10" y="367"/>
                                </a:lnTo>
                                <a:lnTo>
                                  <a:pt x="39" y="436"/>
                                </a:lnTo>
                                <a:lnTo>
                                  <a:pt x="84" y="494"/>
                                </a:lnTo>
                                <a:lnTo>
                                  <a:pt x="143" y="540"/>
                                </a:lnTo>
                                <a:lnTo>
                                  <a:pt x="212" y="569"/>
                                </a:lnTo>
                                <a:lnTo>
                                  <a:pt x="289" y="579"/>
                                </a:lnTo>
                                <a:lnTo>
                                  <a:pt x="366" y="569"/>
                                </a:lnTo>
                                <a:lnTo>
                                  <a:pt x="435" y="540"/>
                                </a:lnTo>
                                <a:lnTo>
                                  <a:pt x="443" y="534"/>
                                </a:lnTo>
                                <a:lnTo>
                                  <a:pt x="494" y="494"/>
                                </a:lnTo>
                                <a:lnTo>
                                  <a:pt x="539" y="436"/>
                                </a:lnTo>
                                <a:lnTo>
                                  <a:pt x="569" y="367"/>
                                </a:lnTo>
                                <a:lnTo>
                                  <a:pt x="579" y="29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5" name="Picture 337"/>
                          <pic:cNvPicPr>
                            <a:picLocks/>
                          </pic:cNvPicPr>
                        </pic:nvPicPr>
                        <pic:blipFill>
                          <a:blip r:embed="rId177">
                            <a:extLst>
                              <a:ext uri="{28A0092B-C50C-407E-A947-70E740481C1C}">
                                <a14:useLocalDpi xmlns:a14="http://schemas.microsoft.com/office/drawing/2010/main" val="0"/>
                              </a:ext>
                            </a:extLst>
                          </a:blip>
                          <a:srcRect/>
                          <a:stretch>
                            <a:fillRect/>
                          </a:stretch>
                        </pic:blipFill>
                        <pic:spPr bwMode="auto">
                          <a:xfrm>
                            <a:off x="8327" y="10685"/>
                            <a:ext cx="297"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1AA613F" id="Group 336" o:spid="_x0000_s1026" style="position:absolute;margin-left:35.25pt;margin-top:0;width:559.95pt;height:841.9pt;z-index:-251713024;mso-position-horizontal-relative:page;mso-position-vertical-relative:page" coordorigin="708" coordsize="11199,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">
                <v:shape id="Freeform 343" o:spid="_x0000_s1027" style="position:absolute;left:11905;width:2;height:16838;visibility:visible;mso-wrap-style:square;v-text-anchor:top" coordsize="2,16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" path="m,l,16838,,xe" fillcolor="#fbf3e2" stroked="f">
                  <v:path arrowok="t" o:connecttype="custom" o:connectlocs="0,0;0,16838;0,0" o:connectangles="0,0,0"/>
                </v:shape>
                <v:line id="Line 342" o:spid="_x0000_s1028" style="position:absolute;visibility:visible;mso-wrap-style:square" from="11906,15710" to="11906,15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" strokecolor="#a6228e" strokeweight=".6pt">
                  <o:lock v:ext="edit" shapetype="f"/>
                </v:line>
                <v:shape id="AutoShape 341" o:spid="_x0000_s1029" style="position:absolute;left:850;top:6536;width:9922;height:3709;visibility:visible;mso-wrap-style:square;v-text-anchor:top" coordsize="9922,3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" path="m4819,3630l4539,3285,,3285r,652l4539,3937r280,-307xm9922,2327l9642,2099r-4539,l5103,2530r4539,l9922,2327xm9922,391l9642,,5103,r,737l9642,737,9922,391xe" fillcolor="#d8eff2" stroked="f">
                  <v:path arrowok="t" o:connecttype="custom" o:connectlocs="4819,9615;4539,9290;0,9290;0,9904;4539,9904;4819,9615;9922,8387;9642,8173;5103,8173;5103,8579;9642,8579;9922,8387;9922,6564;9642,6195;5103,6195;5103,6889;9642,6889;9922,6564" o:connectangles="0,0,0,0,0,0,0,0,0,0,0,0,0,0,0,0,0,0"/>
                </v:shape>
                <v:shape id="Freeform 340" o:spid="_x0000_s1030" style="position:absolute;left:708;top:680;width:10248;height:578;visibility:visible;mso-wrap-style:square;v-text-anchor:top" coordsize="10248,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" path="m9958,l,,,578r10247,l10247,289r-10,-77l10207,143r-45,-58l10104,40r-69,-29l9958,xe" fillcolor="#ee3350" stroked="f">
                  <v:path arrowok="t" o:connecttype="custom" o:connectlocs="9958,680;0,680;0,1258;10247,1258;10247,969;10237,892;10207,823;10162,765;10104,720;10035,691;9958,680" o:connectangles="0,0,0,0,0,0,0,0,0,0,0"/>
                </v:shape>
                <v:shape id="Picture 339" o:spid="_x0000_s1031" type="#_x0000_t75" style="position:absolute;left:5995;top:9751;width:4857;height:4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">
                  <v:imagedata r:id="rId188" o:title=""/>
                  <v:path arrowok="t"/>
                  <o:lock v:ext="edit" aspectratio="f"/>
                </v:shape>
                <v:shape id="AutoShape 338" o:spid="_x0000_s1032" style="position:absolute;left:8185;top:10338;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" path="m231,217r-3,-17l219,186r-14,-9l188,174r-17,3l157,186r-9,14l144,217r4,17l157,248r14,9l188,261r17,-4l219,248r9,-14l231,217xm434,217r-3,-17l421,186r-13,-9l391,174r-17,3l360,186r-9,14l347,217r4,17l360,248r14,9l391,261r17,-4l421,248r10,-14l434,217xm579,290l569,213,539,143r-5,-7l534,290r-13,77l486,434r-52,53l367,521r-78,13l212,521,145,487,92,434,57,367,45,290,57,212,92,145,145,92,212,58,289,45r78,13l434,92r53,53l521,212r13,78l534,136,494,85,443,45r-8,-5l366,10,289,,212,10,143,40,84,85,39,143,10,213,,290r10,77l39,436r45,58l143,540r69,29l289,579r77,-10l435,540r8,-6l494,494r45,-58l569,367r10,-77xe" stroked="f">
                  <v:path arrowok="t" o:connecttype="custom" o:connectlocs="228,10538;205,10515;171,10515;148,10538;148,10572;171,10595;205,10595;228,10572;434,10555;421,10524;391,10512;360,10524;347,10555;360,10586;391,10599;421,10586;434,10555;569,10551;534,10474;521,10705;434,10825;289,10872;145,10825;57,10705;57,10550;145,10430;289,10383;434,10430;521,10550;534,10474;443,10383;366,10348;212,10348;84,10423;10,10551;10,10705;84,10832;212,10907;366,10907;443,10872;539,10774;579,10628" o:connectangles="0,0,0,0,0,0,0,0,0,0,0,0,0,0,0,0,0,0,0,0,0,0,0,0,0,0,0,0,0,0,0,0,0,0,0,0,0,0,0,0,0,0"/>
                </v:shape>
                <v:shape id="Picture 337" o:spid="_x0000_s1033" type="#_x0000_t75" style="position:absolute;left:8327;top:10685;width:297;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">
                  <v:imagedata r:id="rId189" o:title=""/>
                  <v:path arrowok="t"/>
                  <o:lock v:ext="edit" aspectratio="f"/>
                </v:shape>
                <w10:wrap anchorx="page" anchory="page"/>
              </v:group>
            </w:pict>
          </mc:Fallback>
        </mc:AlternateContent>
      </w:r>
      <w:r w:rsidR="002D5A81">
        <w:rPr>
          <w:rFonts w:ascii="Juhl-Medium" w:hAnsi="Juhl-Medium"/>
          <w:color w:val="FFFFFF"/>
        </w:rPr>
        <w:t>SECTION 3 – Annual Cycle: Performance Evaluation &amp; Development</w:t>
      </w: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rPr>
          <w:rFonts w:ascii="Juhl-Medium"/>
          <w:sz w:val="20"/>
        </w:rPr>
        <w:sectPr w:rsidR="007773E1" w:rsidSect="00DE0F9A">
          <w:headerReference w:type="default" r:id="rId190"/>
          <w:footerReference w:type="default" r:id="rId191"/>
          <w:pgSz w:w="11910" w:h="16840"/>
          <w:pgMar w:top="700" w:right="0" w:bottom="880" w:left="0" w:header="0" w:footer="699" w:gutter="0"/>
          <w:cols w:space="720"/>
        </w:sectPr>
      </w:pPr>
    </w:p>
    <w:p w:rsidR="007773E1" w:rsidRDefault="007773E1">
      <w:pPr>
        <w:pStyle w:val="BodyText"/>
        <w:spacing w:before="7"/>
        <w:rPr>
          <w:rFonts w:ascii="Juhl-Medium"/>
          <w:sz w:val="20"/>
        </w:rPr>
      </w:pPr>
    </w:p>
    <w:p w:rsidR="00F160A1" w:rsidRDefault="00F160A1">
      <w:pPr>
        <w:pStyle w:val="BodyText"/>
        <w:spacing w:before="7"/>
        <w:rPr>
          <w:rFonts w:ascii="Juhl-Medium"/>
          <w:sz w:val="20"/>
        </w:rPr>
      </w:pPr>
    </w:p>
    <w:p w:rsidR="007773E1" w:rsidRPr="006953AF" w:rsidRDefault="002D5A81">
      <w:pPr>
        <w:pStyle w:val="Heading9"/>
        <w:rPr>
          <w:b w:val="0"/>
          <w:bCs w:val="0"/>
        </w:rPr>
      </w:pPr>
      <w:r>
        <w:rPr>
          <w:color w:val="FFFFFF"/>
          <w:w w:val="102"/>
          <w:shd w:val="clear" w:color="auto" w:fill="EE3350"/>
        </w:rPr>
        <w:t xml:space="preserve"> </w:t>
      </w:r>
      <w:r>
        <w:rPr>
          <w:color w:val="FFFFFF"/>
          <w:shd w:val="clear" w:color="auto" w:fill="EE3350"/>
        </w:rPr>
        <w:t xml:space="preserve">  </w:t>
      </w:r>
      <w:r w:rsidRPr="006953AF">
        <w:rPr>
          <w:b w:val="0"/>
          <w:bCs w:val="0"/>
          <w:color w:val="FFFFFF"/>
          <w:shd w:val="clear" w:color="auto" w:fill="EE3350"/>
        </w:rPr>
        <w:t xml:space="preserve">STEP 3: MID-PERFORMANCE </w:t>
      </w:r>
    </w:p>
    <w:p w:rsidR="007773E1" w:rsidRDefault="007773E1">
      <w:pPr>
        <w:pStyle w:val="BodyText"/>
        <w:spacing w:before="8"/>
        <w:rPr>
          <w:rFonts w:ascii="TheSans C5 Bold"/>
          <w:b/>
          <w:sz w:val="18"/>
        </w:rPr>
      </w:pPr>
    </w:p>
    <w:p w:rsidR="007773E1" w:rsidRDefault="002D5A81">
      <w:pPr>
        <w:spacing w:line="211" w:lineRule="auto"/>
        <w:ind w:left="850" w:right="1338"/>
        <w:rPr>
          <w:sz w:val="28"/>
        </w:rPr>
      </w:pPr>
      <w:bookmarkStart w:id="105" w:name="MID_PERF_EVALUATION"/>
      <w:r>
        <w:rPr>
          <w:sz w:val="28"/>
        </w:rPr>
        <w:t>MID-PERFORMANCE PERIOD EVALUATION</w:t>
      </w:r>
    </w:p>
    <w:bookmarkEnd w:id="105"/>
    <w:p w:rsidR="007773E1" w:rsidRDefault="002D5A81">
      <w:pPr>
        <w:pStyle w:val="BodyText"/>
        <w:spacing w:before="108" w:line="252" w:lineRule="auto"/>
        <w:ind w:left="850" w:right="282"/>
      </w:pPr>
      <w:r>
        <w:rPr>
          <w:w w:val="105"/>
        </w:rPr>
        <w:t>It</w:t>
      </w:r>
      <w:r>
        <w:rPr>
          <w:spacing w:val="-14"/>
          <w:w w:val="105"/>
        </w:rPr>
        <w:t xml:space="preserve"> </w:t>
      </w:r>
      <w:r>
        <w:rPr>
          <w:w w:val="105"/>
        </w:rPr>
        <w:t>is</w:t>
      </w:r>
      <w:r>
        <w:rPr>
          <w:spacing w:val="-13"/>
          <w:w w:val="105"/>
        </w:rPr>
        <w:t xml:space="preserve"> </w:t>
      </w:r>
      <w:r>
        <w:rPr>
          <w:w w:val="105"/>
        </w:rPr>
        <w:t>good</w:t>
      </w:r>
      <w:r>
        <w:rPr>
          <w:spacing w:val="-13"/>
          <w:w w:val="105"/>
        </w:rPr>
        <w:t xml:space="preserve"> </w:t>
      </w:r>
      <w:r>
        <w:rPr>
          <w:w w:val="105"/>
        </w:rPr>
        <w:t>practice</w:t>
      </w:r>
      <w:r>
        <w:rPr>
          <w:spacing w:val="-14"/>
          <w:w w:val="105"/>
        </w:rPr>
        <w:t xml:space="preserve"> </w:t>
      </w:r>
      <w:r>
        <w:rPr>
          <w:w w:val="105"/>
        </w:rPr>
        <w:t>to</w:t>
      </w:r>
      <w:r>
        <w:rPr>
          <w:spacing w:val="-13"/>
          <w:w w:val="105"/>
        </w:rPr>
        <w:t xml:space="preserve"> </w:t>
      </w:r>
      <w:r>
        <w:rPr>
          <w:w w:val="105"/>
        </w:rPr>
        <w:t>have</w:t>
      </w:r>
      <w:r>
        <w:rPr>
          <w:spacing w:val="-13"/>
          <w:w w:val="105"/>
        </w:rPr>
        <w:t xml:space="preserve"> </w:t>
      </w:r>
      <w:r>
        <w:rPr>
          <w:w w:val="105"/>
        </w:rPr>
        <w:t>an</w:t>
      </w:r>
      <w:r>
        <w:rPr>
          <w:spacing w:val="-13"/>
          <w:w w:val="105"/>
        </w:rPr>
        <w:t xml:space="preserve"> </w:t>
      </w:r>
      <w:r>
        <w:rPr>
          <w:w w:val="105"/>
        </w:rPr>
        <w:t>evaluation</w:t>
      </w:r>
      <w:r>
        <w:rPr>
          <w:spacing w:val="-14"/>
          <w:w w:val="105"/>
        </w:rPr>
        <w:t xml:space="preserve"> </w:t>
      </w:r>
      <w:r>
        <w:rPr>
          <w:w w:val="105"/>
        </w:rPr>
        <w:t>meeting</w:t>
      </w:r>
      <w:r>
        <w:rPr>
          <w:spacing w:val="-13"/>
          <w:w w:val="105"/>
        </w:rPr>
        <w:t xml:space="preserve"> </w:t>
      </w:r>
      <w:r>
        <w:rPr>
          <w:spacing w:val="-4"/>
          <w:w w:val="105"/>
        </w:rPr>
        <w:t xml:space="preserve">mid- </w:t>
      </w:r>
      <w:r>
        <w:rPr>
          <w:spacing w:val="-3"/>
          <w:w w:val="105"/>
        </w:rPr>
        <w:t>way</w:t>
      </w:r>
      <w:r>
        <w:rPr>
          <w:spacing w:val="-14"/>
          <w:w w:val="105"/>
        </w:rPr>
        <w:t xml:space="preserve"> </w:t>
      </w:r>
      <w:r>
        <w:rPr>
          <w:w w:val="105"/>
        </w:rPr>
        <w:t>through</w:t>
      </w:r>
      <w:r>
        <w:rPr>
          <w:spacing w:val="-13"/>
          <w:w w:val="105"/>
        </w:rPr>
        <w:t xml:space="preserve"> </w:t>
      </w:r>
      <w:r>
        <w:rPr>
          <w:w w:val="105"/>
        </w:rPr>
        <w:t>the</w:t>
      </w:r>
      <w:r>
        <w:rPr>
          <w:spacing w:val="-13"/>
          <w:w w:val="105"/>
        </w:rPr>
        <w:t xml:space="preserve"> </w:t>
      </w:r>
      <w:r>
        <w:rPr>
          <w:w w:val="105"/>
        </w:rPr>
        <w:t>performance</w:t>
      </w:r>
      <w:r>
        <w:rPr>
          <w:spacing w:val="-13"/>
          <w:w w:val="105"/>
        </w:rPr>
        <w:t xml:space="preserve"> </w:t>
      </w:r>
      <w:r>
        <w:rPr>
          <w:w w:val="105"/>
        </w:rPr>
        <w:t>period.</w:t>
      </w:r>
      <w:r>
        <w:rPr>
          <w:spacing w:val="-18"/>
          <w:w w:val="105"/>
        </w:rPr>
        <w:t xml:space="preserve"> </w:t>
      </w:r>
      <w:r>
        <w:rPr>
          <w:w w:val="105"/>
        </w:rPr>
        <w:t>This</w:t>
      </w:r>
      <w:r>
        <w:rPr>
          <w:spacing w:val="-13"/>
          <w:w w:val="105"/>
        </w:rPr>
        <w:t xml:space="preserve"> </w:t>
      </w:r>
      <w:r>
        <w:rPr>
          <w:w w:val="105"/>
        </w:rPr>
        <w:t>meeting</w:t>
      </w:r>
      <w:r>
        <w:rPr>
          <w:spacing w:val="-13"/>
          <w:w w:val="105"/>
        </w:rPr>
        <w:t xml:space="preserve"> </w:t>
      </w:r>
      <w:r>
        <w:rPr>
          <w:w w:val="105"/>
        </w:rPr>
        <w:t>is based on a ‘no surprises to the employee’ principle, meaning that this meeting is not used as the first opportunity to raise serious concerns (if any) about the</w:t>
      </w:r>
      <w:r>
        <w:rPr>
          <w:spacing w:val="-16"/>
          <w:w w:val="105"/>
        </w:rPr>
        <w:t xml:space="preserve"> </w:t>
      </w:r>
      <w:r>
        <w:rPr>
          <w:w w:val="105"/>
        </w:rPr>
        <w:t>employee’s</w:t>
      </w:r>
      <w:r>
        <w:rPr>
          <w:spacing w:val="-15"/>
          <w:w w:val="105"/>
        </w:rPr>
        <w:t xml:space="preserve"> </w:t>
      </w:r>
      <w:r>
        <w:rPr>
          <w:w w:val="105"/>
        </w:rPr>
        <w:t>performance.</w:t>
      </w:r>
      <w:r>
        <w:rPr>
          <w:spacing w:val="-15"/>
          <w:w w:val="105"/>
        </w:rPr>
        <w:t xml:space="preserve"> </w:t>
      </w:r>
      <w:r>
        <w:rPr>
          <w:w w:val="105"/>
        </w:rPr>
        <w:t>Both</w:t>
      </w:r>
      <w:r>
        <w:rPr>
          <w:spacing w:val="-16"/>
          <w:w w:val="105"/>
        </w:rPr>
        <w:t xml:space="preserve"> </w:t>
      </w:r>
      <w:r>
        <w:rPr>
          <w:w w:val="105"/>
        </w:rPr>
        <w:t>the</w:t>
      </w:r>
      <w:r>
        <w:rPr>
          <w:spacing w:val="-15"/>
          <w:w w:val="105"/>
        </w:rPr>
        <w:t xml:space="preserve"> </w:t>
      </w:r>
      <w:r>
        <w:rPr>
          <w:w w:val="105"/>
        </w:rPr>
        <w:t>employer</w:t>
      </w:r>
      <w:r>
        <w:rPr>
          <w:spacing w:val="-15"/>
          <w:w w:val="105"/>
        </w:rPr>
        <w:t xml:space="preserve"> </w:t>
      </w:r>
      <w:r>
        <w:rPr>
          <w:w w:val="105"/>
        </w:rPr>
        <w:t>and</w:t>
      </w:r>
    </w:p>
    <w:p w:rsidR="007773E1" w:rsidRDefault="002D5A81">
      <w:pPr>
        <w:pStyle w:val="BodyText"/>
        <w:spacing w:before="4" w:line="252" w:lineRule="auto"/>
        <w:ind w:left="850" w:right="5"/>
      </w:pPr>
      <w:r>
        <w:rPr>
          <w:w w:val="105"/>
        </w:rPr>
        <w:t>employee</w:t>
      </w:r>
      <w:r>
        <w:rPr>
          <w:spacing w:val="-19"/>
          <w:w w:val="105"/>
        </w:rPr>
        <w:t xml:space="preserve"> </w:t>
      </w:r>
      <w:r>
        <w:rPr>
          <w:w w:val="105"/>
        </w:rPr>
        <w:t>should</w:t>
      </w:r>
      <w:r>
        <w:rPr>
          <w:spacing w:val="-18"/>
          <w:w w:val="105"/>
        </w:rPr>
        <w:t xml:space="preserve"> </w:t>
      </w:r>
      <w:r>
        <w:rPr>
          <w:w w:val="105"/>
        </w:rPr>
        <w:t>always</w:t>
      </w:r>
      <w:r>
        <w:rPr>
          <w:spacing w:val="-18"/>
          <w:w w:val="105"/>
        </w:rPr>
        <w:t xml:space="preserve"> </w:t>
      </w:r>
      <w:proofErr w:type="spellStart"/>
      <w:r>
        <w:rPr>
          <w:w w:val="105"/>
        </w:rPr>
        <w:t>endeavour</w:t>
      </w:r>
      <w:proofErr w:type="spellEnd"/>
      <w:r>
        <w:rPr>
          <w:spacing w:val="-18"/>
          <w:w w:val="105"/>
        </w:rPr>
        <w:t xml:space="preserve"> </w:t>
      </w:r>
      <w:r>
        <w:rPr>
          <w:w w:val="105"/>
        </w:rPr>
        <w:t>to</w:t>
      </w:r>
      <w:r>
        <w:rPr>
          <w:spacing w:val="-18"/>
          <w:w w:val="105"/>
        </w:rPr>
        <w:t xml:space="preserve"> </w:t>
      </w:r>
      <w:r>
        <w:rPr>
          <w:w w:val="105"/>
        </w:rPr>
        <w:t>raise</w:t>
      </w:r>
      <w:r>
        <w:rPr>
          <w:spacing w:val="-18"/>
          <w:w w:val="105"/>
        </w:rPr>
        <w:t xml:space="preserve"> </w:t>
      </w:r>
      <w:r>
        <w:rPr>
          <w:w w:val="105"/>
        </w:rPr>
        <w:t>any</w:t>
      </w:r>
      <w:r>
        <w:rPr>
          <w:spacing w:val="-18"/>
          <w:w w:val="105"/>
        </w:rPr>
        <w:t xml:space="preserve"> </w:t>
      </w:r>
      <w:r>
        <w:rPr>
          <w:spacing w:val="-3"/>
          <w:w w:val="105"/>
        </w:rPr>
        <w:t xml:space="preserve">concerns </w:t>
      </w:r>
      <w:r>
        <w:rPr>
          <w:w w:val="105"/>
        </w:rPr>
        <w:t>at the time they</w:t>
      </w:r>
      <w:r>
        <w:rPr>
          <w:spacing w:val="-7"/>
          <w:w w:val="105"/>
        </w:rPr>
        <w:t xml:space="preserve"> </w:t>
      </w:r>
      <w:r>
        <w:rPr>
          <w:spacing w:val="-3"/>
          <w:w w:val="105"/>
        </w:rPr>
        <w:t>occur.</w:t>
      </w:r>
    </w:p>
    <w:p w:rsidR="007773E1" w:rsidRDefault="002D5A81">
      <w:pPr>
        <w:pStyle w:val="BodyText"/>
        <w:spacing w:before="114" w:line="252" w:lineRule="auto"/>
        <w:ind w:left="850" w:right="90"/>
      </w:pPr>
      <w:r>
        <w:rPr>
          <w:w w:val="105"/>
        </w:rPr>
        <w:t>The</w:t>
      </w:r>
      <w:r>
        <w:rPr>
          <w:spacing w:val="-17"/>
          <w:w w:val="105"/>
        </w:rPr>
        <w:t xml:space="preserve"> </w:t>
      </w:r>
      <w:r>
        <w:rPr>
          <w:w w:val="105"/>
        </w:rPr>
        <w:t>purpose</w:t>
      </w:r>
      <w:r>
        <w:rPr>
          <w:spacing w:val="-17"/>
          <w:w w:val="105"/>
        </w:rPr>
        <w:t xml:space="preserve"> </w:t>
      </w:r>
      <w:r>
        <w:rPr>
          <w:w w:val="105"/>
        </w:rPr>
        <w:t>of</w:t>
      </w:r>
      <w:r>
        <w:rPr>
          <w:spacing w:val="-15"/>
          <w:w w:val="105"/>
        </w:rPr>
        <w:t xml:space="preserve"> </w:t>
      </w:r>
      <w:r>
        <w:rPr>
          <w:w w:val="105"/>
        </w:rPr>
        <w:t>this</w:t>
      </w:r>
      <w:r>
        <w:rPr>
          <w:spacing w:val="-17"/>
          <w:w w:val="105"/>
        </w:rPr>
        <w:t xml:space="preserve"> </w:t>
      </w:r>
      <w:r>
        <w:rPr>
          <w:w w:val="105"/>
        </w:rPr>
        <w:t>mid-performance</w:t>
      </w:r>
      <w:r>
        <w:rPr>
          <w:spacing w:val="-17"/>
          <w:w w:val="105"/>
        </w:rPr>
        <w:t xml:space="preserve"> </w:t>
      </w:r>
      <w:r>
        <w:rPr>
          <w:w w:val="105"/>
        </w:rPr>
        <w:t>period</w:t>
      </w:r>
      <w:r>
        <w:rPr>
          <w:spacing w:val="-17"/>
          <w:w w:val="105"/>
        </w:rPr>
        <w:t xml:space="preserve"> </w:t>
      </w:r>
      <w:r>
        <w:rPr>
          <w:w w:val="105"/>
        </w:rPr>
        <w:t>evaluation meeting</w:t>
      </w:r>
      <w:r>
        <w:rPr>
          <w:spacing w:val="-13"/>
          <w:w w:val="105"/>
        </w:rPr>
        <w:t xml:space="preserve"> </w:t>
      </w:r>
      <w:r>
        <w:rPr>
          <w:w w:val="105"/>
        </w:rPr>
        <w:t>is</w:t>
      </w:r>
      <w:r>
        <w:rPr>
          <w:spacing w:val="-12"/>
          <w:w w:val="105"/>
        </w:rPr>
        <w:t xml:space="preserve"> </w:t>
      </w:r>
      <w:r>
        <w:rPr>
          <w:w w:val="105"/>
        </w:rPr>
        <w:t>to</w:t>
      </w:r>
      <w:r>
        <w:rPr>
          <w:spacing w:val="-13"/>
          <w:w w:val="105"/>
        </w:rPr>
        <w:t xml:space="preserve"> </w:t>
      </w:r>
      <w:r>
        <w:rPr>
          <w:w w:val="105"/>
        </w:rPr>
        <w:t>enable</w:t>
      </w:r>
      <w:r>
        <w:rPr>
          <w:spacing w:val="-12"/>
          <w:w w:val="105"/>
        </w:rPr>
        <w:t xml:space="preserve"> </w:t>
      </w:r>
      <w:r>
        <w:rPr>
          <w:w w:val="105"/>
        </w:rPr>
        <w:t>the</w:t>
      </w:r>
      <w:r>
        <w:rPr>
          <w:spacing w:val="-13"/>
          <w:w w:val="105"/>
        </w:rPr>
        <w:t xml:space="preserve"> </w:t>
      </w:r>
      <w:r>
        <w:rPr>
          <w:w w:val="105"/>
        </w:rPr>
        <w:t>employee</w:t>
      </w:r>
      <w:r>
        <w:rPr>
          <w:spacing w:val="-12"/>
          <w:w w:val="105"/>
        </w:rPr>
        <w:t xml:space="preserve"> </w:t>
      </w:r>
      <w:r>
        <w:rPr>
          <w:w w:val="105"/>
        </w:rPr>
        <w:t>and</w:t>
      </w:r>
      <w:r>
        <w:rPr>
          <w:spacing w:val="-13"/>
          <w:w w:val="105"/>
        </w:rPr>
        <w:t xml:space="preserve"> </w:t>
      </w:r>
      <w:r>
        <w:rPr>
          <w:w w:val="105"/>
        </w:rPr>
        <w:t>the</w:t>
      </w:r>
      <w:r>
        <w:rPr>
          <w:spacing w:val="-12"/>
          <w:w w:val="105"/>
        </w:rPr>
        <w:t xml:space="preserve"> </w:t>
      </w:r>
      <w:r>
        <w:rPr>
          <w:w w:val="105"/>
        </w:rPr>
        <w:t>employer</w:t>
      </w:r>
      <w:r>
        <w:rPr>
          <w:spacing w:val="-13"/>
          <w:w w:val="105"/>
        </w:rPr>
        <w:t xml:space="preserve"> </w:t>
      </w:r>
      <w:r>
        <w:rPr>
          <w:spacing w:val="-6"/>
          <w:w w:val="105"/>
        </w:rPr>
        <w:t>to:</w:t>
      </w:r>
    </w:p>
    <w:p w:rsidR="007773E1" w:rsidRDefault="002D5A81">
      <w:pPr>
        <w:pStyle w:val="ListParagraph"/>
        <w:numPr>
          <w:ilvl w:val="2"/>
          <w:numId w:val="37"/>
        </w:numPr>
        <w:tabs>
          <w:tab w:val="left" w:pos="1133"/>
          <w:tab w:val="left" w:pos="1134"/>
        </w:tabs>
        <w:spacing w:before="115" w:line="252" w:lineRule="auto"/>
        <w:ind w:right="144"/>
        <w:rPr>
          <w:sz w:val="19"/>
        </w:rPr>
      </w:pPr>
      <w:r>
        <w:rPr>
          <w:w w:val="105"/>
          <w:sz w:val="19"/>
        </w:rPr>
        <w:t xml:space="preserve">meet and discuss how the </w:t>
      </w:r>
      <w:r>
        <w:rPr>
          <w:spacing w:val="-3"/>
          <w:w w:val="105"/>
          <w:sz w:val="19"/>
        </w:rPr>
        <w:t xml:space="preserve">employee </w:t>
      </w:r>
      <w:r>
        <w:rPr>
          <w:w w:val="105"/>
          <w:sz w:val="19"/>
        </w:rPr>
        <w:t xml:space="preserve">is </w:t>
      </w:r>
      <w:r>
        <w:rPr>
          <w:spacing w:val="-3"/>
          <w:w w:val="105"/>
          <w:sz w:val="19"/>
        </w:rPr>
        <w:t xml:space="preserve">progressing </w:t>
      </w:r>
      <w:r>
        <w:rPr>
          <w:w w:val="105"/>
          <w:sz w:val="19"/>
        </w:rPr>
        <w:t>with</w:t>
      </w:r>
      <w:r>
        <w:rPr>
          <w:spacing w:val="-18"/>
          <w:w w:val="105"/>
          <w:sz w:val="19"/>
        </w:rPr>
        <w:t xml:space="preserve"> </w:t>
      </w:r>
      <w:r>
        <w:rPr>
          <w:w w:val="105"/>
          <w:sz w:val="19"/>
        </w:rPr>
        <w:t>the</w:t>
      </w:r>
      <w:r>
        <w:rPr>
          <w:spacing w:val="-17"/>
          <w:w w:val="105"/>
          <w:sz w:val="19"/>
        </w:rPr>
        <w:t xml:space="preserve"> </w:t>
      </w:r>
      <w:r>
        <w:rPr>
          <w:spacing w:val="-3"/>
          <w:w w:val="105"/>
          <w:sz w:val="19"/>
        </w:rPr>
        <w:t>agreed</w:t>
      </w:r>
      <w:r>
        <w:rPr>
          <w:spacing w:val="-17"/>
          <w:w w:val="105"/>
          <w:sz w:val="19"/>
        </w:rPr>
        <w:t xml:space="preserve"> </w:t>
      </w:r>
      <w:r>
        <w:rPr>
          <w:spacing w:val="-3"/>
          <w:w w:val="105"/>
          <w:sz w:val="19"/>
        </w:rPr>
        <w:t>performance</w:t>
      </w:r>
      <w:r>
        <w:rPr>
          <w:spacing w:val="-17"/>
          <w:w w:val="105"/>
          <w:sz w:val="19"/>
        </w:rPr>
        <w:t xml:space="preserve"> </w:t>
      </w:r>
      <w:r>
        <w:rPr>
          <w:spacing w:val="-3"/>
          <w:w w:val="105"/>
          <w:sz w:val="19"/>
        </w:rPr>
        <w:t>indicators</w:t>
      </w:r>
      <w:r>
        <w:rPr>
          <w:spacing w:val="-18"/>
          <w:w w:val="105"/>
          <w:sz w:val="19"/>
        </w:rPr>
        <w:t xml:space="preserve"> </w:t>
      </w:r>
      <w:r>
        <w:rPr>
          <w:spacing w:val="-4"/>
          <w:w w:val="105"/>
          <w:sz w:val="19"/>
        </w:rPr>
        <w:t>and/or</w:t>
      </w:r>
      <w:r>
        <w:rPr>
          <w:spacing w:val="-17"/>
          <w:w w:val="105"/>
          <w:sz w:val="19"/>
        </w:rPr>
        <w:t xml:space="preserve"> </w:t>
      </w:r>
      <w:r>
        <w:rPr>
          <w:spacing w:val="-6"/>
          <w:w w:val="105"/>
          <w:sz w:val="19"/>
        </w:rPr>
        <w:t xml:space="preserve">goals, </w:t>
      </w:r>
      <w:r>
        <w:rPr>
          <w:spacing w:val="-3"/>
          <w:w w:val="105"/>
          <w:sz w:val="19"/>
        </w:rPr>
        <w:t>and</w:t>
      </w:r>
      <w:r>
        <w:rPr>
          <w:spacing w:val="-14"/>
          <w:w w:val="105"/>
          <w:sz w:val="19"/>
        </w:rPr>
        <w:t xml:space="preserve"> </w:t>
      </w:r>
      <w:r>
        <w:rPr>
          <w:spacing w:val="-4"/>
          <w:w w:val="105"/>
          <w:sz w:val="19"/>
        </w:rPr>
        <w:t>responsibilities</w:t>
      </w:r>
      <w:r>
        <w:rPr>
          <w:spacing w:val="-14"/>
          <w:w w:val="105"/>
          <w:sz w:val="19"/>
        </w:rPr>
        <w:t xml:space="preserve"> </w:t>
      </w:r>
      <w:r>
        <w:rPr>
          <w:w w:val="105"/>
          <w:sz w:val="19"/>
        </w:rPr>
        <w:t>in</w:t>
      </w:r>
      <w:r>
        <w:rPr>
          <w:spacing w:val="-13"/>
          <w:w w:val="105"/>
          <w:sz w:val="19"/>
        </w:rPr>
        <w:t xml:space="preserve"> </w:t>
      </w:r>
      <w:r>
        <w:rPr>
          <w:spacing w:val="-5"/>
          <w:w w:val="105"/>
          <w:sz w:val="19"/>
        </w:rPr>
        <w:t>relation</w:t>
      </w:r>
      <w:r>
        <w:rPr>
          <w:spacing w:val="-14"/>
          <w:w w:val="105"/>
          <w:sz w:val="19"/>
        </w:rPr>
        <w:t xml:space="preserve"> </w:t>
      </w:r>
      <w:r>
        <w:rPr>
          <w:spacing w:val="-3"/>
          <w:w w:val="105"/>
          <w:sz w:val="19"/>
        </w:rPr>
        <w:t>to</w:t>
      </w:r>
      <w:r>
        <w:rPr>
          <w:spacing w:val="-13"/>
          <w:w w:val="105"/>
          <w:sz w:val="19"/>
        </w:rPr>
        <w:t xml:space="preserve"> </w:t>
      </w:r>
      <w:r>
        <w:rPr>
          <w:spacing w:val="-3"/>
          <w:w w:val="105"/>
          <w:sz w:val="19"/>
        </w:rPr>
        <w:t>the</w:t>
      </w:r>
      <w:r>
        <w:rPr>
          <w:spacing w:val="-14"/>
          <w:w w:val="105"/>
          <w:sz w:val="19"/>
        </w:rPr>
        <w:t xml:space="preserve"> </w:t>
      </w:r>
      <w:r>
        <w:rPr>
          <w:spacing w:val="-5"/>
          <w:w w:val="105"/>
          <w:sz w:val="19"/>
        </w:rPr>
        <w:t>service’s</w:t>
      </w:r>
      <w:r>
        <w:rPr>
          <w:spacing w:val="-14"/>
          <w:w w:val="105"/>
          <w:sz w:val="19"/>
        </w:rPr>
        <w:t xml:space="preserve"> </w:t>
      </w:r>
      <w:r>
        <w:rPr>
          <w:w w:val="105"/>
          <w:sz w:val="19"/>
        </w:rPr>
        <w:t>QIP</w:t>
      </w:r>
    </w:p>
    <w:p w:rsidR="007773E1" w:rsidRDefault="002D5A81">
      <w:pPr>
        <w:pStyle w:val="ListParagraph"/>
        <w:numPr>
          <w:ilvl w:val="2"/>
          <w:numId w:val="37"/>
        </w:numPr>
        <w:tabs>
          <w:tab w:val="left" w:pos="1133"/>
          <w:tab w:val="left" w:pos="1134"/>
        </w:tabs>
        <w:spacing w:before="59" w:line="252" w:lineRule="auto"/>
        <w:ind w:right="341"/>
        <w:rPr>
          <w:sz w:val="19"/>
        </w:rPr>
      </w:pPr>
      <w:r>
        <w:rPr>
          <w:w w:val="105"/>
          <w:sz w:val="19"/>
        </w:rPr>
        <w:t>provide</w:t>
      </w:r>
      <w:r>
        <w:rPr>
          <w:spacing w:val="-25"/>
          <w:w w:val="105"/>
          <w:sz w:val="19"/>
        </w:rPr>
        <w:t xml:space="preserve"> </w:t>
      </w:r>
      <w:r>
        <w:rPr>
          <w:w w:val="105"/>
          <w:sz w:val="19"/>
        </w:rPr>
        <w:t>feedback</w:t>
      </w:r>
      <w:r>
        <w:rPr>
          <w:spacing w:val="-25"/>
          <w:w w:val="105"/>
          <w:sz w:val="19"/>
        </w:rPr>
        <w:t xml:space="preserve"> </w:t>
      </w:r>
      <w:r>
        <w:rPr>
          <w:w w:val="105"/>
          <w:sz w:val="19"/>
        </w:rPr>
        <w:t>on</w:t>
      </w:r>
      <w:r>
        <w:rPr>
          <w:spacing w:val="-25"/>
          <w:w w:val="105"/>
          <w:sz w:val="19"/>
        </w:rPr>
        <w:t xml:space="preserve"> </w:t>
      </w:r>
      <w:r>
        <w:rPr>
          <w:w w:val="105"/>
          <w:sz w:val="19"/>
        </w:rPr>
        <w:t>the</w:t>
      </w:r>
      <w:r>
        <w:rPr>
          <w:spacing w:val="-25"/>
          <w:w w:val="105"/>
          <w:sz w:val="19"/>
        </w:rPr>
        <w:t xml:space="preserve"> </w:t>
      </w:r>
      <w:r>
        <w:rPr>
          <w:w w:val="105"/>
          <w:sz w:val="19"/>
        </w:rPr>
        <w:t>employee’s</w:t>
      </w:r>
      <w:r>
        <w:rPr>
          <w:spacing w:val="-25"/>
          <w:w w:val="105"/>
          <w:sz w:val="19"/>
        </w:rPr>
        <w:t xml:space="preserve"> </w:t>
      </w:r>
      <w:r>
        <w:rPr>
          <w:w w:val="105"/>
          <w:sz w:val="19"/>
        </w:rPr>
        <w:t>performance, and acknowledge successes and</w:t>
      </w:r>
      <w:r>
        <w:rPr>
          <w:spacing w:val="-25"/>
          <w:w w:val="105"/>
          <w:sz w:val="19"/>
        </w:rPr>
        <w:t xml:space="preserve"> </w:t>
      </w:r>
      <w:r>
        <w:rPr>
          <w:w w:val="105"/>
          <w:sz w:val="19"/>
        </w:rPr>
        <w:t>challenges</w:t>
      </w:r>
    </w:p>
    <w:p w:rsidR="007773E1" w:rsidRDefault="002D5A81">
      <w:pPr>
        <w:pStyle w:val="ListParagraph"/>
        <w:numPr>
          <w:ilvl w:val="2"/>
          <w:numId w:val="37"/>
        </w:numPr>
        <w:tabs>
          <w:tab w:val="left" w:pos="1133"/>
          <w:tab w:val="left" w:pos="1134"/>
        </w:tabs>
        <w:spacing w:line="252" w:lineRule="auto"/>
        <w:ind w:right="191"/>
        <w:rPr>
          <w:sz w:val="19"/>
        </w:rPr>
      </w:pPr>
      <w:r>
        <w:rPr>
          <w:w w:val="105"/>
          <w:sz w:val="19"/>
        </w:rPr>
        <w:t>ensure that the professional development plans that</w:t>
      </w:r>
      <w:r>
        <w:rPr>
          <w:spacing w:val="-15"/>
          <w:w w:val="105"/>
          <w:sz w:val="19"/>
        </w:rPr>
        <w:t xml:space="preserve"> </w:t>
      </w:r>
      <w:r>
        <w:rPr>
          <w:w w:val="105"/>
          <w:sz w:val="19"/>
        </w:rPr>
        <w:t>have</w:t>
      </w:r>
      <w:r>
        <w:rPr>
          <w:spacing w:val="-14"/>
          <w:w w:val="105"/>
          <w:sz w:val="19"/>
        </w:rPr>
        <w:t xml:space="preserve"> </w:t>
      </w:r>
      <w:r>
        <w:rPr>
          <w:w w:val="105"/>
          <w:sz w:val="19"/>
        </w:rPr>
        <w:t>been</w:t>
      </w:r>
      <w:r>
        <w:rPr>
          <w:spacing w:val="-14"/>
          <w:w w:val="105"/>
          <w:sz w:val="19"/>
        </w:rPr>
        <w:t xml:space="preserve"> </w:t>
      </w:r>
      <w:r>
        <w:rPr>
          <w:w w:val="105"/>
          <w:sz w:val="19"/>
        </w:rPr>
        <w:t>agreed</w:t>
      </w:r>
      <w:r>
        <w:rPr>
          <w:spacing w:val="-14"/>
          <w:w w:val="105"/>
          <w:sz w:val="19"/>
        </w:rPr>
        <w:t xml:space="preserve"> </w:t>
      </w:r>
      <w:r>
        <w:rPr>
          <w:w w:val="105"/>
          <w:sz w:val="19"/>
        </w:rPr>
        <w:t>with</w:t>
      </w:r>
      <w:r>
        <w:rPr>
          <w:spacing w:val="-14"/>
          <w:w w:val="105"/>
          <w:sz w:val="19"/>
        </w:rPr>
        <w:t xml:space="preserve"> </w:t>
      </w:r>
      <w:r>
        <w:rPr>
          <w:w w:val="105"/>
          <w:sz w:val="19"/>
        </w:rPr>
        <w:t>the</w:t>
      </w:r>
      <w:r>
        <w:rPr>
          <w:spacing w:val="-14"/>
          <w:w w:val="105"/>
          <w:sz w:val="19"/>
        </w:rPr>
        <w:t xml:space="preserve"> </w:t>
      </w:r>
      <w:r>
        <w:rPr>
          <w:w w:val="105"/>
          <w:sz w:val="19"/>
        </w:rPr>
        <w:t>employee</w:t>
      </w:r>
      <w:r>
        <w:rPr>
          <w:spacing w:val="-14"/>
          <w:w w:val="105"/>
          <w:sz w:val="19"/>
        </w:rPr>
        <w:t xml:space="preserve"> </w:t>
      </w:r>
      <w:r>
        <w:rPr>
          <w:w w:val="105"/>
          <w:sz w:val="19"/>
        </w:rPr>
        <w:t>are</w:t>
      </w:r>
      <w:r>
        <w:rPr>
          <w:spacing w:val="-14"/>
          <w:w w:val="105"/>
          <w:sz w:val="19"/>
        </w:rPr>
        <w:t xml:space="preserve"> </w:t>
      </w:r>
      <w:r>
        <w:rPr>
          <w:spacing w:val="-3"/>
          <w:w w:val="105"/>
          <w:sz w:val="19"/>
        </w:rPr>
        <w:t xml:space="preserve">being </w:t>
      </w:r>
      <w:r>
        <w:rPr>
          <w:w w:val="105"/>
          <w:sz w:val="19"/>
        </w:rPr>
        <w:t>supported by the</w:t>
      </w:r>
      <w:r>
        <w:rPr>
          <w:spacing w:val="-6"/>
          <w:w w:val="105"/>
          <w:sz w:val="19"/>
        </w:rPr>
        <w:t xml:space="preserve"> </w:t>
      </w:r>
      <w:r>
        <w:rPr>
          <w:spacing w:val="-3"/>
          <w:w w:val="105"/>
          <w:sz w:val="19"/>
        </w:rPr>
        <w:t>employer.</w:t>
      </w:r>
    </w:p>
    <w:p w:rsidR="007773E1" w:rsidRDefault="002D5A81">
      <w:pPr>
        <w:pStyle w:val="BodyText"/>
        <w:spacing w:before="115" w:line="252" w:lineRule="auto"/>
        <w:ind w:left="850" w:right="161"/>
      </w:pPr>
      <w:r>
        <w:rPr>
          <w:w w:val="105"/>
        </w:rPr>
        <w:t>The discussions at this evaluation meeting should be documented and placed in the employee’s file and should</w:t>
      </w:r>
      <w:r>
        <w:rPr>
          <w:spacing w:val="-15"/>
          <w:w w:val="105"/>
        </w:rPr>
        <w:t xml:space="preserve"> </w:t>
      </w:r>
      <w:r>
        <w:rPr>
          <w:w w:val="105"/>
        </w:rPr>
        <w:t>form</w:t>
      </w:r>
      <w:r>
        <w:rPr>
          <w:spacing w:val="-14"/>
          <w:w w:val="105"/>
        </w:rPr>
        <w:t xml:space="preserve"> </w:t>
      </w:r>
      <w:r>
        <w:rPr>
          <w:w w:val="105"/>
        </w:rPr>
        <w:t>part</w:t>
      </w:r>
      <w:r>
        <w:rPr>
          <w:spacing w:val="-15"/>
          <w:w w:val="105"/>
        </w:rPr>
        <w:t xml:space="preserve"> </w:t>
      </w:r>
      <w:r>
        <w:rPr>
          <w:w w:val="105"/>
        </w:rPr>
        <w:t>of</w:t>
      </w:r>
      <w:r>
        <w:rPr>
          <w:spacing w:val="-13"/>
          <w:w w:val="105"/>
        </w:rPr>
        <w:t xml:space="preserve"> </w:t>
      </w:r>
      <w:r>
        <w:rPr>
          <w:w w:val="105"/>
        </w:rPr>
        <w:t>the</w:t>
      </w:r>
      <w:r>
        <w:rPr>
          <w:spacing w:val="-14"/>
          <w:w w:val="105"/>
        </w:rPr>
        <w:t xml:space="preserve"> </w:t>
      </w:r>
      <w:r>
        <w:rPr>
          <w:w w:val="105"/>
        </w:rPr>
        <w:t>formal</w:t>
      </w:r>
      <w:r>
        <w:rPr>
          <w:spacing w:val="-14"/>
          <w:w w:val="105"/>
        </w:rPr>
        <w:t xml:space="preserve"> </w:t>
      </w:r>
      <w:r>
        <w:rPr>
          <w:w w:val="105"/>
        </w:rPr>
        <w:t>performance</w:t>
      </w:r>
      <w:r>
        <w:rPr>
          <w:spacing w:val="-15"/>
          <w:w w:val="105"/>
        </w:rPr>
        <w:t xml:space="preserve"> </w:t>
      </w:r>
      <w:r>
        <w:rPr>
          <w:spacing w:val="-3"/>
          <w:w w:val="105"/>
        </w:rPr>
        <w:t xml:space="preserve">evaluation </w:t>
      </w:r>
      <w:r>
        <w:rPr>
          <w:w w:val="105"/>
        </w:rPr>
        <w:t>meeting held</w:t>
      </w:r>
      <w:r>
        <w:rPr>
          <w:spacing w:val="-4"/>
          <w:w w:val="105"/>
        </w:rPr>
        <w:t xml:space="preserve"> </w:t>
      </w:r>
      <w:r>
        <w:rPr>
          <w:w w:val="105"/>
        </w:rPr>
        <w:t>annually.</w:t>
      </w:r>
    </w:p>
    <w:p w:rsidR="00F160A1" w:rsidRDefault="00F160A1" w:rsidP="00F160A1">
      <w:pPr>
        <w:pStyle w:val="BodyText"/>
        <w:spacing w:before="100"/>
        <w:rPr>
          <w:sz w:val="17"/>
        </w:rPr>
      </w:pPr>
    </w:p>
    <w:p w:rsidR="007773E1" w:rsidRPr="0016612E" w:rsidRDefault="002D5A81">
      <w:pPr>
        <w:pStyle w:val="Heading9"/>
        <w:spacing w:line="252" w:lineRule="auto"/>
        <w:ind w:left="1020" w:right="207"/>
        <w:rPr>
          <w:b w:val="0"/>
          <w:bCs w:val="0"/>
        </w:rPr>
      </w:pPr>
      <w:r w:rsidRPr="0016612E">
        <w:rPr>
          <w:b w:val="0"/>
          <w:bCs w:val="0"/>
          <w:color w:val="0077BE"/>
        </w:rPr>
        <w:t xml:space="preserve">Refer to </w:t>
      </w:r>
      <w:hyperlink w:anchor="TOOL3_2_SECB" w:history="1">
        <w:r w:rsidRPr="004601F5">
          <w:rPr>
            <w:rStyle w:val="Hyperlink"/>
            <w:b w:val="0"/>
            <w:bCs w:val="0"/>
          </w:rPr>
          <w:t>Section B of Tool 3.2 Performance Development Plan and Evaluation Record</w:t>
        </w:r>
      </w:hyperlink>
      <w:r w:rsidRPr="0016612E">
        <w:rPr>
          <w:b w:val="0"/>
          <w:bCs w:val="0"/>
          <w:color w:val="0077BE"/>
        </w:rPr>
        <w:t>.</w:t>
      </w:r>
    </w:p>
    <w:p w:rsidR="007773E1" w:rsidRDefault="007773E1">
      <w:pPr>
        <w:pStyle w:val="BodyText"/>
        <w:spacing w:before="11"/>
        <w:rPr>
          <w:rFonts w:ascii="TheSans C5 Bold"/>
          <w:b/>
          <w:sz w:val="21"/>
        </w:rPr>
      </w:pPr>
    </w:p>
    <w:p w:rsidR="007773E1" w:rsidRDefault="002D5A81">
      <w:pPr>
        <w:pStyle w:val="BodyText"/>
        <w:spacing w:before="1" w:line="252" w:lineRule="auto"/>
        <w:ind w:left="850" w:right="-6"/>
      </w:pPr>
      <w:r>
        <w:rPr>
          <w:w w:val="105"/>
        </w:rPr>
        <w:t>The mid-performance period evaluation should be viewed</w:t>
      </w:r>
      <w:r>
        <w:rPr>
          <w:spacing w:val="-14"/>
          <w:w w:val="105"/>
        </w:rPr>
        <w:t xml:space="preserve"> </w:t>
      </w:r>
      <w:r>
        <w:rPr>
          <w:w w:val="105"/>
        </w:rPr>
        <w:t>as</w:t>
      </w:r>
      <w:r>
        <w:rPr>
          <w:spacing w:val="-14"/>
          <w:w w:val="105"/>
        </w:rPr>
        <w:t xml:space="preserve"> </w:t>
      </w:r>
      <w:r>
        <w:rPr>
          <w:w w:val="105"/>
        </w:rPr>
        <w:t>a</w:t>
      </w:r>
      <w:r>
        <w:rPr>
          <w:spacing w:val="-13"/>
          <w:w w:val="105"/>
        </w:rPr>
        <w:t xml:space="preserve"> </w:t>
      </w:r>
      <w:r>
        <w:rPr>
          <w:w w:val="105"/>
        </w:rPr>
        <w:t>checkpoint</w:t>
      </w:r>
      <w:r>
        <w:rPr>
          <w:spacing w:val="-14"/>
          <w:w w:val="105"/>
        </w:rPr>
        <w:t xml:space="preserve"> </w:t>
      </w:r>
      <w:r>
        <w:rPr>
          <w:w w:val="105"/>
        </w:rPr>
        <w:t>and</w:t>
      </w:r>
      <w:r>
        <w:rPr>
          <w:spacing w:val="-14"/>
          <w:w w:val="105"/>
        </w:rPr>
        <w:t xml:space="preserve"> </w:t>
      </w:r>
      <w:r>
        <w:rPr>
          <w:w w:val="105"/>
        </w:rPr>
        <w:t>opportunity</w:t>
      </w:r>
      <w:r>
        <w:rPr>
          <w:spacing w:val="-13"/>
          <w:w w:val="105"/>
        </w:rPr>
        <w:t xml:space="preserve"> </w:t>
      </w:r>
      <w:r>
        <w:rPr>
          <w:w w:val="105"/>
        </w:rPr>
        <w:t>for</w:t>
      </w:r>
      <w:r>
        <w:rPr>
          <w:spacing w:val="-14"/>
          <w:w w:val="105"/>
        </w:rPr>
        <w:t xml:space="preserve"> </w:t>
      </w:r>
      <w:r>
        <w:rPr>
          <w:w w:val="105"/>
        </w:rPr>
        <w:t>the</w:t>
      </w:r>
      <w:r>
        <w:rPr>
          <w:spacing w:val="-14"/>
          <w:w w:val="105"/>
        </w:rPr>
        <w:t xml:space="preserve"> </w:t>
      </w:r>
      <w:r>
        <w:rPr>
          <w:spacing w:val="-3"/>
          <w:w w:val="105"/>
        </w:rPr>
        <w:t xml:space="preserve">employer </w:t>
      </w:r>
      <w:r>
        <w:rPr>
          <w:w w:val="105"/>
        </w:rPr>
        <w:t>and employee to reflect on and discuss progress, especially</w:t>
      </w:r>
      <w:r>
        <w:rPr>
          <w:spacing w:val="-12"/>
          <w:w w:val="105"/>
        </w:rPr>
        <w:t xml:space="preserve"> </w:t>
      </w:r>
      <w:r>
        <w:rPr>
          <w:w w:val="105"/>
        </w:rPr>
        <w:t>if</w:t>
      </w:r>
      <w:r>
        <w:rPr>
          <w:spacing w:val="-9"/>
          <w:w w:val="105"/>
        </w:rPr>
        <w:t xml:space="preserve"> </w:t>
      </w:r>
      <w:r>
        <w:rPr>
          <w:w w:val="105"/>
        </w:rPr>
        <w:t>time</w:t>
      </w:r>
      <w:r>
        <w:rPr>
          <w:spacing w:val="-11"/>
          <w:w w:val="105"/>
        </w:rPr>
        <w:t xml:space="preserve"> </w:t>
      </w:r>
      <w:r>
        <w:rPr>
          <w:w w:val="105"/>
        </w:rPr>
        <w:t>for</w:t>
      </w:r>
      <w:r>
        <w:rPr>
          <w:spacing w:val="-11"/>
          <w:w w:val="105"/>
        </w:rPr>
        <w:t xml:space="preserve"> </w:t>
      </w:r>
      <w:r>
        <w:rPr>
          <w:w w:val="105"/>
        </w:rPr>
        <w:t>ongoing</w:t>
      </w:r>
      <w:r>
        <w:rPr>
          <w:spacing w:val="-11"/>
          <w:w w:val="105"/>
        </w:rPr>
        <w:t xml:space="preserve"> </w:t>
      </w:r>
      <w:r>
        <w:rPr>
          <w:w w:val="105"/>
        </w:rPr>
        <w:t>dialogue</w:t>
      </w:r>
      <w:r>
        <w:rPr>
          <w:spacing w:val="-12"/>
          <w:w w:val="105"/>
        </w:rPr>
        <w:t xml:space="preserve"> </w:t>
      </w:r>
      <w:r>
        <w:rPr>
          <w:w w:val="105"/>
        </w:rPr>
        <w:t>has</w:t>
      </w:r>
      <w:r>
        <w:rPr>
          <w:spacing w:val="-11"/>
          <w:w w:val="105"/>
        </w:rPr>
        <w:t xml:space="preserve"> </w:t>
      </w:r>
      <w:r>
        <w:rPr>
          <w:w w:val="105"/>
        </w:rPr>
        <w:t>been</w:t>
      </w:r>
      <w:r>
        <w:rPr>
          <w:spacing w:val="-11"/>
          <w:w w:val="105"/>
        </w:rPr>
        <w:t xml:space="preserve"> </w:t>
      </w:r>
      <w:r>
        <w:rPr>
          <w:w w:val="105"/>
        </w:rPr>
        <w:t>limited.</w:t>
      </w:r>
    </w:p>
    <w:p w:rsidR="007773E1" w:rsidRDefault="002D5A81">
      <w:pPr>
        <w:pStyle w:val="BodyText"/>
      </w:pPr>
      <w:r>
        <w:br w:type="column"/>
      </w:r>
    </w:p>
    <w:p w:rsidR="00F160A1" w:rsidRDefault="00F160A1">
      <w:pPr>
        <w:pStyle w:val="BodyText"/>
      </w:pPr>
    </w:p>
    <w:p w:rsidR="007773E1" w:rsidRPr="006953AF" w:rsidRDefault="002D5A81">
      <w:pPr>
        <w:pStyle w:val="Heading9"/>
        <w:ind w:left="249"/>
        <w:rPr>
          <w:b w:val="0"/>
          <w:bCs w:val="0"/>
        </w:rPr>
      </w:pPr>
      <w:r w:rsidRPr="006953AF">
        <w:rPr>
          <w:b w:val="0"/>
          <w:bCs w:val="0"/>
          <w:color w:val="FFFFFF"/>
          <w:w w:val="102"/>
          <w:shd w:val="clear" w:color="auto" w:fill="EE3350"/>
        </w:rPr>
        <w:t xml:space="preserve"> </w:t>
      </w:r>
      <w:r w:rsidRPr="006953AF">
        <w:rPr>
          <w:b w:val="0"/>
          <w:bCs w:val="0"/>
          <w:color w:val="FFFFFF"/>
          <w:shd w:val="clear" w:color="auto" w:fill="EE3350"/>
        </w:rPr>
        <w:t xml:space="preserve"> STEP 2: PROGRESS MEETINGS </w:t>
      </w:r>
    </w:p>
    <w:p w:rsidR="007773E1" w:rsidRDefault="002D5A81">
      <w:pPr>
        <w:spacing w:before="209"/>
        <w:ind w:left="249"/>
        <w:rPr>
          <w:sz w:val="28"/>
        </w:rPr>
      </w:pPr>
      <w:bookmarkStart w:id="106" w:name="PROGRESS_MEETING"/>
      <w:r>
        <w:rPr>
          <w:sz w:val="28"/>
        </w:rPr>
        <w:t>PROGRESS MEETINGS</w:t>
      </w:r>
    </w:p>
    <w:bookmarkEnd w:id="106"/>
    <w:p w:rsidR="007773E1" w:rsidRDefault="002D5A81">
      <w:pPr>
        <w:pStyle w:val="BodyText"/>
        <w:spacing w:before="98" w:line="252" w:lineRule="auto"/>
        <w:ind w:left="249" w:right="1087"/>
      </w:pPr>
      <w:r>
        <w:rPr>
          <w:w w:val="105"/>
        </w:rPr>
        <w:t xml:space="preserve">The purpose of regular progress meetings is to provide support to individual employees, and act as a </w:t>
      </w:r>
      <w:r>
        <w:rPr>
          <w:spacing w:val="-3"/>
          <w:w w:val="105"/>
        </w:rPr>
        <w:t xml:space="preserve">checkpoint </w:t>
      </w:r>
      <w:r>
        <w:rPr>
          <w:w w:val="105"/>
        </w:rPr>
        <w:t>to assess the employee’s progress towards achieving</w:t>
      </w:r>
    </w:p>
    <w:p w:rsidR="007773E1" w:rsidRDefault="002D5A81">
      <w:pPr>
        <w:pStyle w:val="BodyText"/>
        <w:spacing w:before="2" w:line="252" w:lineRule="auto"/>
        <w:ind w:left="249" w:right="1087"/>
      </w:pPr>
      <w:r>
        <w:t xml:space="preserve">the performance indicators and/or any goals agreed in Section A of the Performance Development Plan and Evaluation </w:t>
      </w:r>
      <w:r w:rsidRPr="0016612E">
        <w:t xml:space="preserve">Record </w:t>
      </w:r>
      <w:hyperlink w:anchor="TOOL3_2_PERFORMANCE_DEV_PLAN" w:history="1">
        <w:r w:rsidRPr="004601F5">
          <w:rPr>
            <w:rStyle w:val="Hyperlink"/>
            <w:rFonts w:ascii="TheSans C5 Bold"/>
          </w:rPr>
          <w:t>(Tool 3.2)</w:t>
        </w:r>
        <w:r w:rsidRPr="004601F5">
          <w:rPr>
            <w:rStyle w:val="Hyperlink"/>
          </w:rPr>
          <w:t>.</w:t>
        </w:r>
      </w:hyperlink>
    </w:p>
    <w:p w:rsidR="007773E1" w:rsidRDefault="002D5A81">
      <w:pPr>
        <w:pStyle w:val="BodyText"/>
        <w:spacing w:before="115" w:line="252" w:lineRule="auto"/>
        <w:ind w:left="249" w:right="1455"/>
      </w:pPr>
      <w:r>
        <w:rPr>
          <w:w w:val="105"/>
        </w:rPr>
        <w:t>These meetings also create opportunities for both the</w:t>
      </w:r>
      <w:r>
        <w:rPr>
          <w:spacing w:val="-16"/>
          <w:w w:val="105"/>
        </w:rPr>
        <w:t xml:space="preserve"> </w:t>
      </w:r>
      <w:r>
        <w:rPr>
          <w:w w:val="105"/>
        </w:rPr>
        <w:t>employer</w:t>
      </w:r>
      <w:r>
        <w:rPr>
          <w:spacing w:val="-16"/>
          <w:w w:val="105"/>
        </w:rPr>
        <w:t xml:space="preserve"> </w:t>
      </w:r>
      <w:r>
        <w:rPr>
          <w:w w:val="105"/>
        </w:rPr>
        <w:t>and</w:t>
      </w:r>
      <w:r>
        <w:rPr>
          <w:spacing w:val="-16"/>
          <w:w w:val="105"/>
        </w:rPr>
        <w:t xml:space="preserve"> </w:t>
      </w:r>
      <w:r>
        <w:rPr>
          <w:w w:val="105"/>
        </w:rPr>
        <w:t>employee</w:t>
      </w:r>
      <w:r>
        <w:rPr>
          <w:spacing w:val="-16"/>
          <w:w w:val="105"/>
        </w:rPr>
        <w:t xml:space="preserve"> </w:t>
      </w:r>
      <w:r>
        <w:rPr>
          <w:w w:val="105"/>
        </w:rPr>
        <w:t>to</w:t>
      </w:r>
      <w:r>
        <w:rPr>
          <w:spacing w:val="-16"/>
          <w:w w:val="105"/>
        </w:rPr>
        <w:t xml:space="preserve"> </w:t>
      </w:r>
      <w:r>
        <w:rPr>
          <w:w w:val="105"/>
        </w:rPr>
        <w:t>provide</w:t>
      </w:r>
      <w:r>
        <w:rPr>
          <w:spacing w:val="-16"/>
          <w:w w:val="105"/>
        </w:rPr>
        <w:t xml:space="preserve"> </w:t>
      </w:r>
      <w:r>
        <w:rPr>
          <w:w w:val="105"/>
        </w:rPr>
        <w:t>feedback,</w:t>
      </w:r>
      <w:r>
        <w:rPr>
          <w:spacing w:val="-16"/>
          <w:w w:val="105"/>
        </w:rPr>
        <w:t xml:space="preserve"> </w:t>
      </w:r>
      <w:r>
        <w:rPr>
          <w:w w:val="105"/>
        </w:rPr>
        <w:t>and raise</w:t>
      </w:r>
      <w:r>
        <w:rPr>
          <w:spacing w:val="-16"/>
          <w:w w:val="105"/>
        </w:rPr>
        <w:t xml:space="preserve"> </w:t>
      </w:r>
      <w:r>
        <w:rPr>
          <w:w w:val="105"/>
        </w:rPr>
        <w:t>and</w:t>
      </w:r>
      <w:r>
        <w:rPr>
          <w:spacing w:val="-15"/>
          <w:w w:val="105"/>
        </w:rPr>
        <w:t xml:space="preserve"> </w:t>
      </w:r>
      <w:r>
        <w:rPr>
          <w:w w:val="105"/>
        </w:rPr>
        <w:t>address</w:t>
      </w:r>
      <w:r>
        <w:rPr>
          <w:spacing w:val="-15"/>
          <w:w w:val="105"/>
        </w:rPr>
        <w:t xml:space="preserve"> </w:t>
      </w:r>
      <w:r>
        <w:rPr>
          <w:w w:val="105"/>
        </w:rPr>
        <w:t>any</w:t>
      </w:r>
      <w:r>
        <w:rPr>
          <w:spacing w:val="-15"/>
          <w:w w:val="105"/>
        </w:rPr>
        <w:t xml:space="preserve"> </w:t>
      </w:r>
      <w:r>
        <w:rPr>
          <w:w w:val="105"/>
        </w:rPr>
        <w:t>concerns,</w:t>
      </w:r>
      <w:r>
        <w:rPr>
          <w:spacing w:val="-15"/>
          <w:w w:val="105"/>
        </w:rPr>
        <w:t xml:space="preserve"> </w:t>
      </w:r>
      <w:r>
        <w:rPr>
          <w:w w:val="105"/>
        </w:rPr>
        <w:t>questions</w:t>
      </w:r>
      <w:r>
        <w:rPr>
          <w:spacing w:val="-16"/>
          <w:w w:val="105"/>
        </w:rPr>
        <w:t xml:space="preserve"> </w:t>
      </w:r>
      <w:r>
        <w:rPr>
          <w:w w:val="105"/>
        </w:rPr>
        <w:t>or</w:t>
      </w:r>
      <w:r>
        <w:rPr>
          <w:spacing w:val="-15"/>
          <w:w w:val="105"/>
        </w:rPr>
        <w:t xml:space="preserve"> </w:t>
      </w:r>
      <w:r>
        <w:rPr>
          <w:spacing w:val="-3"/>
          <w:w w:val="105"/>
        </w:rPr>
        <w:t xml:space="preserve">requests </w:t>
      </w:r>
      <w:r>
        <w:rPr>
          <w:w w:val="105"/>
        </w:rPr>
        <w:t>in a timely manner, without waiting for the formal performance</w:t>
      </w:r>
      <w:r>
        <w:rPr>
          <w:spacing w:val="-11"/>
          <w:w w:val="105"/>
        </w:rPr>
        <w:t xml:space="preserve"> </w:t>
      </w:r>
      <w:r>
        <w:rPr>
          <w:w w:val="105"/>
        </w:rPr>
        <w:t>evaluation</w:t>
      </w:r>
      <w:r>
        <w:rPr>
          <w:spacing w:val="-11"/>
          <w:w w:val="105"/>
        </w:rPr>
        <w:t xml:space="preserve"> </w:t>
      </w:r>
      <w:r>
        <w:rPr>
          <w:w w:val="105"/>
        </w:rPr>
        <w:t>meetings.</w:t>
      </w:r>
      <w:r>
        <w:rPr>
          <w:spacing w:val="-11"/>
          <w:w w:val="105"/>
        </w:rPr>
        <w:t xml:space="preserve"> </w:t>
      </w:r>
      <w:r>
        <w:rPr>
          <w:w w:val="105"/>
        </w:rPr>
        <w:t>It</w:t>
      </w:r>
      <w:r>
        <w:rPr>
          <w:spacing w:val="-11"/>
          <w:w w:val="105"/>
        </w:rPr>
        <w:t xml:space="preserve"> </w:t>
      </w:r>
      <w:r>
        <w:rPr>
          <w:w w:val="105"/>
        </w:rPr>
        <w:t>is</w:t>
      </w:r>
      <w:r>
        <w:rPr>
          <w:spacing w:val="-10"/>
          <w:w w:val="105"/>
        </w:rPr>
        <w:t xml:space="preserve"> </w:t>
      </w:r>
      <w:r>
        <w:rPr>
          <w:w w:val="105"/>
        </w:rPr>
        <w:t>also</w:t>
      </w:r>
      <w:r>
        <w:rPr>
          <w:spacing w:val="-11"/>
          <w:w w:val="105"/>
        </w:rPr>
        <w:t xml:space="preserve"> </w:t>
      </w:r>
      <w:r>
        <w:rPr>
          <w:w w:val="105"/>
        </w:rPr>
        <w:t>a</w:t>
      </w:r>
      <w:r>
        <w:rPr>
          <w:spacing w:val="-11"/>
          <w:w w:val="105"/>
        </w:rPr>
        <w:t xml:space="preserve"> </w:t>
      </w:r>
      <w:r>
        <w:rPr>
          <w:spacing w:val="-3"/>
          <w:w w:val="105"/>
        </w:rPr>
        <w:t>way</w:t>
      </w:r>
      <w:r>
        <w:rPr>
          <w:spacing w:val="-11"/>
          <w:w w:val="105"/>
        </w:rPr>
        <w:t xml:space="preserve"> </w:t>
      </w:r>
      <w:r>
        <w:rPr>
          <w:w w:val="105"/>
        </w:rPr>
        <w:t>to</w:t>
      </w:r>
    </w:p>
    <w:p w:rsidR="007773E1" w:rsidRDefault="002D5A81">
      <w:pPr>
        <w:pStyle w:val="BodyText"/>
        <w:spacing w:before="3"/>
        <w:ind w:left="249"/>
      </w:pPr>
      <w:r>
        <w:rPr>
          <w:w w:val="105"/>
        </w:rPr>
        <w:t>build and maintain a professional working relationship.</w:t>
      </w:r>
    </w:p>
    <w:p w:rsidR="00F160A1" w:rsidRDefault="00F160A1" w:rsidP="00F160A1">
      <w:pPr>
        <w:pStyle w:val="BodyText"/>
        <w:spacing w:before="80"/>
        <w:rPr>
          <w:sz w:val="18"/>
        </w:rPr>
      </w:pPr>
    </w:p>
    <w:p w:rsidR="007773E1" w:rsidRPr="0016612E" w:rsidRDefault="002D5A81">
      <w:pPr>
        <w:pStyle w:val="Heading9"/>
        <w:spacing w:before="1" w:line="252" w:lineRule="auto"/>
        <w:ind w:left="419" w:right="1865"/>
        <w:rPr>
          <w:b w:val="0"/>
          <w:bCs w:val="0"/>
        </w:rPr>
      </w:pPr>
      <w:r w:rsidRPr="0016612E">
        <w:rPr>
          <w:b w:val="0"/>
          <w:bCs w:val="0"/>
          <w:color w:val="0077BE"/>
        </w:rPr>
        <w:t xml:space="preserve">Refer to </w:t>
      </w:r>
      <w:hyperlink w:anchor="TIPSHEET_CRUCIAL_CONVERS" w:history="1">
        <w:proofErr w:type="spellStart"/>
        <w:r w:rsidRPr="004601F5">
          <w:rPr>
            <w:rStyle w:val="Hyperlink"/>
            <w:b w:val="0"/>
            <w:bCs w:val="0"/>
          </w:rPr>
          <w:t>Tipsheet</w:t>
        </w:r>
        <w:proofErr w:type="spellEnd"/>
        <w:r w:rsidRPr="004601F5">
          <w:rPr>
            <w:rStyle w:val="Hyperlink"/>
            <w:b w:val="0"/>
            <w:bCs w:val="0"/>
          </w:rPr>
          <w:t>: Crucial Conversations – Providing Feedback.</w:t>
        </w:r>
      </w:hyperlink>
    </w:p>
    <w:p w:rsidR="007773E1" w:rsidRDefault="007773E1">
      <w:pPr>
        <w:pStyle w:val="BodyText"/>
        <w:spacing w:before="11"/>
        <w:rPr>
          <w:rFonts w:ascii="TheSans C5 Bold"/>
          <w:b/>
          <w:sz w:val="21"/>
        </w:rPr>
      </w:pPr>
    </w:p>
    <w:p w:rsidR="007773E1" w:rsidRDefault="002D5A81">
      <w:pPr>
        <w:pStyle w:val="BodyText"/>
        <w:spacing w:line="252" w:lineRule="auto"/>
        <w:ind w:left="249" w:right="1230"/>
      </w:pPr>
      <w:r>
        <w:rPr>
          <w:w w:val="105"/>
        </w:rPr>
        <w:t xml:space="preserve">This one-on-one meeting is in addition to other </w:t>
      </w:r>
      <w:r>
        <w:rPr>
          <w:spacing w:val="-4"/>
          <w:w w:val="105"/>
        </w:rPr>
        <w:t xml:space="preserve">regular </w:t>
      </w:r>
      <w:r>
        <w:rPr>
          <w:w w:val="105"/>
        </w:rPr>
        <w:t>group meetings such as staff meetings, practice reflection sessions and so on, which may happen regularly in the service.</w:t>
      </w:r>
    </w:p>
    <w:p w:rsidR="007773E1" w:rsidRDefault="007773E1">
      <w:pPr>
        <w:pStyle w:val="BodyText"/>
        <w:spacing w:before="8"/>
        <w:rPr>
          <w:sz w:val="17"/>
        </w:rPr>
      </w:pPr>
    </w:p>
    <w:p w:rsidR="007773E1" w:rsidRPr="0016612E" w:rsidRDefault="002D5A81">
      <w:pPr>
        <w:pStyle w:val="Heading9"/>
        <w:ind w:left="419"/>
        <w:rPr>
          <w:b w:val="0"/>
          <w:bCs w:val="0"/>
        </w:rPr>
      </w:pPr>
      <w:r w:rsidRPr="0016612E">
        <w:rPr>
          <w:b w:val="0"/>
          <w:bCs w:val="0"/>
          <w:color w:val="0077BE"/>
        </w:rPr>
        <w:t xml:space="preserve">Refer to </w:t>
      </w:r>
      <w:hyperlink w:anchor="TOOL3_3_PROGRESS_MEETING_AGENDA" w:history="1">
        <w:r w:rsidRPr="004601F5">
          <w:rPr>
            <w:rStyle w:val="Hyperlink"/>
            <w:b w:val="0"/>
            <w:bCs w:val="0"/>
            <w:spacing w:val="-5"/>
          </w:rPr>
          <w:t xml:space="preserve">Tool </w:t>
        </w:r>
        <w:r w:rsidRPr="004601F5">
          <w:rPr>
            <w:rStyle w:val="Hyperlink"/>
            <w:b w:val="0"/>
            <w:bCs w:val="0"/>
          </w:rPr>
          <w:t>3.3 Progress Meeting</w:t>
        </w:r>
        <w:r w:rsidRPr="004601F5">
          <w:rPr>
            <w:rStyle w:val="Hyperlink"/>
            <w:b w:val="0"/>
            <w:bCs w:val="0"/>
            <w:spacing w:val="31"/>
          </w:rPr>
          <w:t xml:space="preserve"> </w:t>
        </w:r>
        <w:r w:rsidRPr="004601F5">
          <w:rPr>
            <w:rStyle w:val="Hyperlink"/>
            <w:b w:val="0"/>
            <w:bCs w:val="0"/>
          </w:rPr>
          <w:t>Agenda</w:t>
        </w:r>
      </w:hyperlink>
      <w:r w:rsidRPr="0016612E">
        <w:rPr>
          <w:b w:val="0"/>
          <w:bCs w:val="0"/>
          <w:color w:val="0077BE"/>
        </w:rPr>
        <w:t>.</w:t>
      </w:r>
    </w:p>
    <w:p w:rsidR="007773E1" w:rsidRDefault="007773E1">
      <w:pPr>
        <w:pStyle w:val="BodyText"/>
        <w:rPr>
          <w:rFonts w:ascii="TheSans C5 Bold"/>
          <w:b/>
          <w:sz w:val="24"/>
        </w:rPr>
      </w:pPr>
    </w:p>
    <w:p w:rsidR="007773E1" w:rsidRDefault="007773E1">
      <w:pPr>
        <w:pStyle w:val="BodyText"/>
        <w:rPr>
          <w:rFonts w:ascii="TheSans C5 Bold"/>
          <w:b/>
          <w:sz w:val="24"/>
        </w:rPr>
      </w:pPr>
    </w:p>
    <w:p w:rsidR="007773E1" w:rsidRDefault="007773E1">
      <w:pPr>
        <w:pStyle w:val="BodyText"/>
        <w:rPr>
          <w:rFonts w:ascii="TheSans C5 Bold"/>
          <w:b/>
          <w:sz w:val="24"/>
        </w:rPr>
      </w:pPr>
    </w:p>
    <w:p w:rsidR="007773E1" w:rsidRDefault="007773E1">
      <w:pPr>
        <w:pStyle w:val="BodyText"/>
        <w:rPr>
          <w:rFonts w:ascii="TheSans C5 Bold"/>
          <w:b/>
          <w:sz w:val="24"/>
        </w:rPr>
      </w:pPr>
    </w:p>
    <w:p w:rsidR="007773E1" w:rsidRDefault="007773E1">
      <w:pPr>
        <w:pStyle w:val="BodyText"/>
        <w:rPr>
          <w:rFonts w:ascii="TheSans C5 Bold"/>
          <w:b/>
          <w:sz w:val="24"/>
        </w:rPr>
      </w:pPr>
    </w:p>
    <w:p w:rsidR="007773E1" w:rsidRDefault="007773E1">
      <w:pPr>
        <w:pStyle w:val="BodyText"/>
        <w:rPr>
          <w:rFonts w:ascii="TheSans C5 Bold"/>
          <w:b/>
          <w:sz w:val="24"/>
        </w:rPr>
      </w:pPr>
    </w:p>
    <w:p w:rsidR="007773E1" w:rsidRDefault="007773E1">
      <w:pPr>
        <w:pStyle w:val="BodyText"/>
        <w:rPr>
          <w:rFonts w:ascii="TheSans C5 Bold"/>
          <w:b/>
          <w:sz w:val="25"/>
        </w:rPr>
      </w:pPr>
    </w:p>
    <w:p w:rsidR="00F160A1" w:rsidRDefault="00F160A1">
      <w:pPr>
        <w:pStyle w:val="BodyText"/>
        <w:rPr>
          <w:rFonts w:ascii="TheSans C5 Bold"/>
          <w:b/>
          <w:sz w:val="25"/>
        </w:rPr>
      </w:pPr>
    </w:p>
    <w:p w:rsidR="007773E1" w:rsidRPr="00565C6E" w:rsidRDefault="002D5A81">
      <w:pPr>
        <w:pStyle w:val="Heading4"/>
        <w:spacing w:before="1" w:line="247" w:lineRule="auto"/>
        <w:ind w:left="897" w:right="1553"/>
        <w:rPr>
          <w:bCs w:val="0"/>
        </w:rPr>
      </w:pPr>
      <w:r w:rsidRPr="00565C6E">
        <w:rPr>
          <w:bCs w:val="0"/>
          <w:color w:val="FFFFFF"/>
        </w:rPr>
        <w:t xml:space="preserve">Making time to conduct </w:t>
      </w:r>
      <w:r w:rsidRPr="00565C6E">
        <w:rPr>
          <w:bCs w:val="0"/>
          <w:color w:val="FFFFFF"/>
          <w:spacing w:val="-4"/>
        </w:rPr>
        <w:t xml:space="preserve">regular </w:t>
      </w:r>
      <w:r w:rsidRPr="00565C6E">
        <w:rPr>
          <w:bCs w:val="0"/>
          <w:color w:val="FFFFFF"/>
        </w:rPr>
        <w:t>progress meetings and</w:t>
      </w:r>
      <w:r w:rsidRPr="00565C6E">
        <w:rPr>
          <w:bCs w:val="0"/>
          <w:color w:val="FFFFFF"/>
          <w:spacing w:val="-2"/>
        </w:rPr>
        <w:t xml:space="preserve"> </w:t>
      </w:r>
      <w:r w:rsidRPr="00565C6E">
        <w:rPr>
          <w:bCs w:val="0"/>
          <w:color w:val="FFFFFF"/>
        </w:rPr>
        <w:t>a</w:t>
      </w:r>
    </w:p>
    <w:p w:rsidR="007773E1" w:rsidRPr="006953AF" w:rsidRDefault="002D5A81">
      <w:pPr>
        <w:pStyle w:val="Heading4"/>
        <w:spacing w:line="247" w:lineRule="auto"/>
        <w:ind w:left="897" w:right="1553"/>
        <w:rPr>
          <w:b w:val="0"/>
          <w:bCs w:val="0"/>
        </w:rPr>
      </w:pPr>
      <w:r w:rsidRPr="00565C6E">
        <w:rPr>
          <w:bCs w:val="0"/>
          <w:color w:val="FFFFFF"/>
        </w:rPr>
        <w:t xml:space="preserve">mid-performance period evaluation will enrich the EM&amp;D process for employees and the </w:t>
      </w:r>
      <w:proofErr w:type="spellStart"/>
      <w:r w:rsidRPr="00565C6E">
        <w:rPr>
          <w:bCs w:val="0"/>
          <w:color w:val="FFFFFF"/>
        </w:rPr>
        <w:t>organisation</w:t>
      </w:r>
      <w:proofErr w:type="spellEnd"/>
      <w:r w:rsidRPr="006953AF">
        <w:rPr>
          <w:b w:val="0"/>
          <w:bCs w:val="0"/>
          <w:color w:val="FFFFFF"/>
        </w:rPr>
        <w:t>.</w:t>
      </w:r>
    </w:p>
    <w:p w:rsidR="007773E1" w:rsidRDefault="007773E1">
      <w:pPr>
        <w:spacing w:line="247" w:lineRule="auto"/>
        <w:sectPr w:rsidR="007773E1" w:rsidSect="00DE0F9A">
          <w:type w:val="continuous"/>
          <w:pgSz w:w="11910" w:h="16840"/>
          <w:pgMar w:top="1580" w:right="0" w:bottom="280" w:left="0" w:header="720" w:footer="720" w:gutter="0"/>
          <w:cols w:num="2" w:space="720" w:equalWidth="0">
            <w:col w:w="5663" w:space="40"/>
            <w:col w:w="6207"/>
          </w:cols>
        </w:sectPr>
      </w:pPr>
    </w:p>
    <w:p w:rsidR="007773E1" w:rsidRDefault="00D74B53">
      <w:pPr>
        <w:pStyle w:val="BodyText"/>
        <w:ind w:left="992"/>
        <w:rPr>
          <w:rFonts w:ascii="TheSansC5-SemiBold"/>
          <w:sz w:val="20"/>
        </w:rPr>
      </w:pPr>
      <w:r>
        <w:rPr>
          <w:rFonts w:ascii="TheSansC5-SemiBold"/>
          <w:noProof/>
          <w:sz w:val="20"/>
        </w:rPr>
        <w:lastRenderedPageBreak/>
        <mc:AlternateContent>
          <mc:Choice Requires="wpg">
            <w:drawing>
              <wp:inline distT="0" distB="0" distL="0" distR="0">
                <wp:extent cx="6507480" cy="540385"/>
                <wp:effectExtent l="0" t="0" r="0" b="0"/>
                <wp:docPr id="333" name="Group 3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7480" cy="540385"/>
                          <a:chOff x="0" y="0"/>
                          <a:chExt cx="10248" cy="851"/>
                        </a:xfrm>
                      </wpg:grpSpPr>
                      <wps:wsp>
                        <wps:cNvPr id="334" name="Freeform 335"/>
                        <wps:cNvSpPr>
                          <a:spLocks/>
                        </wps:cNvSpPr>
                        <wps:spPr bwMode="auto">
                          <a:xfrm>
                            <a:off x="0" y="0"/>
                            <a:ext cx="10248" cy="851"/>
                          </a:xfrm>
                          <a:custGeom>
                            <a:avLst/>
                            <a:gdLst>
                              <a:gd name="T0" fmla="*/ 9964 w 10248"/>
                              <a:gd name="T1" fmla="*/ 0 h 851"/>
                              <a:gd name="T2" fmla="*/ 0 w 10248"/>
                              <a:gd name="T3" fmla="*/ 0 h 851"/>
                              <a:gd name="T4" fmla="*/ 0 w 10248"/>
                              <a:gd name="T5" fmla="*/ 850 h 851"/>
                              <a:gd name="T6" fmla="*/ 10247 w 10248"/>
                              <a:gd name="T7" fmla="*/ 850 h 851"/>
                              <a:gd name="T8" fmla="*/ 10247 w 10248"/>
                              <a:gd name="T9" fmla="*/ 283 h 851"/>
                              <a:gd name="T10" fmla="*/ 10237 w 10248"/>
                              <a:gd name="T11" fmla="*/ 208 h 851"/>
                              <a:gd name="T12" fmla="*/ 10209 w 10248"/>
                              <a:gd name="T13" fmla="*/ 140 h 851"/>
                              <a:gd name="T14" fmla="*/ 10164 w 10248"/>
                              <a:gd name="T15" fmla="*/ 83 h 851"/>
                              <a:gd name="T16" fmla="*/ 10107 w 10248"/>
                              <a:gd name="T17" fmla="*/ 39 h 851"/>
                              <a:gd name="T18" fmla="*/ 10039 w 10248"/>
                              <a:gd name="T19" fmla="*/ 10 h 851"/>
                              <a:gd name="T20" fmla="*/ 9964 w 10248"/>
                              <a:gd name="T21" fmla="*/ 0 h 8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0248" h="851">
                                <a:moveTo>
                                  <a:pt x="9964" y="0"/>
                                </a:moveTo>
                                <a:lnTo>
                                  <a:pt x="0" y="0"/>
                                </a:lnTo>
                                <a:lnTo>
                                  <a:pt x="0" y="850"/>
                                </a:lnTo>
                                <a:lnTo>
                                  <a:pt x="10247" y="850"/>
                                </a:lnTo>
                                <a:lnTo>
                                  <a:pt x="10247" y="283"/>
                                </a:lnTo>
                                <a:lnTo>
                                  <a:pt x="10237" y="208"/>
                                </a:lnTo>
                                <a:lnTo>
                                  <a:pt x="10209" y="140"/>
                                </a:lnTo>
                                <a:lnTo>
                                  <a:pt x="10164" y="83"/>
                                </a:lnTo>
                                <a:lnTo>
                                  <a:pt x="10107" y="39"/>
                                </a:lnTo>
                                <a:lnTo>
                                  <a:pt x="10039" y="10"/>
                                </a:lnTo>
                                <a:lnTo>
                                  <a:pt x="9964" y="0"/>
                                </a:lnTo>
                                <a:close/>
                              </a:path>
                            </a:pathLst>
                          </a:custGeom>
                          <a:solidFill>
                            <a:srgbClr val="E6B7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5" name="AutoShape 334"/>
                        <wps:cNvSpPr>
                          <a:spLocks/>
                        </wps:cNvSpPr>
                        <wps:spPr bwMode="auto">
                          <a:xfrm>
                            <a:off x="9483" y="151"/>
                            <a:ext cx="581" cy="581"/>
                          </a:xfrm>
                          <a:custGeom>
                            <a:avLst/>
                            <a:gdLst>
                              <a:gd name="T0" fmla="+- 0 9773 9483"/>
                              <a:gd name="T1" fmla="*/ T0 w 581"/>
                              <a:gd name="T2" fmla="+- 0 151 151"/>
                              <a:gd name="T3" fmla="*/ 151 h 581"/>
                              <a:gd name="T4" fmla="+- 0 9696 9483"/>
                              <a:gd name="T5" fmla="*/ T4 w 581"/>
                              <a:gd name="T6" fmla="+- 0 162 151"/>
                              <a:gd name="T7" fmla="*/ 162 h 581"/>
                              <a:gd name="T8" fmla="+- 0 9627 9483"/>
                              <a:gd name="T9" fmla="*/ T8 w 581"/>
                              <a:gd name="T10" fmla="+- 0 191 151"/>
                              <a:gd name="T11" fmla="*/ 191 h 581"/>
                              <a:gd name="T12" fmla="+- 0 9568 9483"/>
                              <a:gd name="T13" fmla="*/ T12 w 581"/>
                              <a:gd name="T14" fmla="+- 0 237 151"/>
                              <a:gd name="T15" fmla="*/ 237 h 581"/>
                              <a:gd name="T16" fmla="+- 0 9523 9483"/>
                              <a:gd name="T17" fmla="*/ T16 w 581"/>
                              <a:gd name="T18" fmla="+- 0 295 151"/>
                              <a:gd name="T19" fmla="*/ 295 h 581"/>
                              <a:gd name="T20" fmla="+- 0 9493 9483"/>
                              <a:gd name="T21" fmla="*/ T20 w 581"/>
                              <a:gd name="T22" fmla="+- 0 365 151"/>
                              <a:gd name="T23" fmla="*/ 365 h 581"/>
                              <a:gd name="T24" fmla="+- 0 9483 9483"/>
                              <a:gd name="T25" fmla="*/ T24 w 581"/>
                              <a:gd name="T26" fmla="+- 0 442 151"/>
                              <a:gd name="T27" fmla="*/ 442 h 581"/>
                              <a:gd name="T28" fmla="+- 0 9493 9483"/>
                              <a:gd name="T29" fmla="*/ T28 w 581"/>
                              <a:gd name="T30" fmla="+- 0 519 151"/>
                              <a:gd name="T31" fmla="*/ 519 h 581"/>
                              <a:gd name="T32" fmla="+- 0 9523 9483"/>
                              <a:gd name="T33" fmla="*/ T32 w 581"/>
                              <a:gd name="T34" fmla="+- 0 589 151"/>
                              <a:gd name="T35" fmla="*/ 589 h 581"/>
                              <a:gd name="T36" fmla="+- 0 9568 9483"/>
                              <a:gd name="T37" fmla="*/ T36 w 581"/>
                              <a:gd name="T38" fmla="+- 0 647 151"/>
                              <a:gd name="T39" fmla="*/ 647 h 581"/>
                              <a:gd name="T40" fmla="+- 0 9627 9483"/>
                              <a:gd name="T41" fmla="*/ T40 w 581"/>
                              <a:gd name="T42" fmla="+- 0 693 151"/>
                              <a:gd name="T43" fmla="*/ 693 h 581"/>
                              <a:gd name="T44" fmla="+- 0 9696 9483"/>
                              <a:gd name="T45" fmla="*/ T44 w 581"/>
                              <a:gd name="T46" fmla="+- 0 722 151"/>
                              <a:gd name="T47" fmla="*/ 722 h 581"/>
                              <a:gd name="T48" fmla="+- 0 9773 9483"/>
                              <a:gd name="T49" fmla="*/ T48 w 581"/>
                              <a:gd name="T50" fmla="+- 0 732 151"/>
                              <a:gd name="T51" fmla="*/ 732 h 581"/>
                              <a:gd name="T52" fmla="+- 0 9851 9483"/>
                              <a:gd name="T53" fmla="*/ T52 w 581"/>
                              <a:gd name="T54" fmla="+- 0 722 151"/>
                              <a:gd name="T55" fmla="*/ 722 h 581"/>
                              <a:gd name="T56" fmla="+- 0 9920 9483"/>
                              <a:gd name="T57" fmla="*/ T56 w 581"/>
                              <a:gd name="T58" fmla="+- 0 693 151"/>
                              <a:gd name="T59" fmla="*/ 693 h 581"/>
                              <a:gd name="T60" fmla="+- 0 9927 9483"/>
                              <a:gd name="T61" fmla="*/ T60 w 581"/>
                              <a:gd name="T62" fmla="+- 0 687 151"/>
                              <a:gd name="T63" fmla="*/ 687 h 581"/>
                              <a:gd name="T64" fmla="+- 0 9773 9483"/>
                              <a:gd name="T65" fmla="*/ T64 w 581"/>
                              <a:gd name="T66" fmla="+- 0 687 151"/>
                              <a:gd name="T67" fmla="*/ 687 h 581"/>
                              <a:gd name="T68" fmla="+- 0 9696 9483"/>
                              <a:gd name="T69" fmla="*/ T68 w 581"/>
                              <a:gd name="T70" fmla="+- 0 674 151"/>
                              <a:gd name="T71" fmla="*/ 674 h 581"/>
                              <a:gd name="T72" fmla="+- 0 9629 9483"/>
                              <a:gd name="T73" fmla="*/ T72 w 581"/>
                              <a:gd name="T74" fmla="+- 0 640 151"/>
                              <a:gd name="T75" fmla="*/ 640 h 581"/>
                              <a:gd name="T76" fmla="+- 0 9576 9483"/>
                              <a:gd name="T77" fmla="*/ T76 w 581"/>
                              <a:gd name="T78" fmla="+- 0 587 151"/>
                              <a:gd name="T79" fmla="*/ 587 h 581"/>
                              <a:gd name="T80" fmla="+- 0 9541 9483"/>
                              <a:gd name="T81" fmla="*/ T80 w 581"/>
                              <a:gd name="T82" fmla="+- 0 519 151"/>
                              <a:gd name="T83" fmla="*/ 519 h 581"/>
                              <a:gd name="T84" fmla="+- 0 9528 9483"/>
                              <a:gd name="T85" fmla="*/ T84 w 581"/>
                              <a:gd name="T86" fmla="+- 0 442 151"/>
                              <a:gd name="T87" fmla="*/ 442 h 581"/>
                              <a:gd name="T88" fmla="+- 0 9541 9483"/>
                              <a:gd name="T89" fmla="*/ T88 w 581"/>
                              <a:gd name="T90" fmla="+- 0 364 151"/>
                              <a:gd name="T91" fmla="*/ 364 h 581"/>
                              <a:gd name="T92" fmla="+- 0 9576 9483"/>
                              <a:gd name="T93" fmla="*/ T92 w 581"/>
                              <a:gd name="T94" fmla="+- 0 297 151"/>
                              <a:gd name="T95" fmla="*/ 297 h 581"/>
                              <a:gd name="T96" fmla="+- 0 9629 9483"/>
                              <a:gd name="T97" fmla="*/ T96 w 581"/>
                              <a:gd name="T98" fmla="+- 0 244 151"/>
                              <a:gd name="T99" fmla="*/ 244 h 581"/>
                              <a:gd name="T100" fmla="+- 0 9696 9483"/>
                              <a:gd name="T101" fmla="*/ T100 w 581"/>
                              <a:gd name="T102" fmla="+- 0 209 151"/>
                              <a:gd name="T103" fmla="*/ 209 h 581"/>
                              <a:gd name="T104" fmla="+- 0 9773 9483"/>
                              <a:gd name="T105" fmla="*/ T104 w 581"/>
                              <a:gd name="T106" fmla="+- 0 197 151"/>
                              <a:gd name="T107" fmla="*/ 197 h 581"/>
                              <a:gd name="T108" fmla="+- 0 9927 9483"/>
                              <a:gd name="T109" fmla="*/ T108 w 581"/>
                              <a:gd name="T110" fmla="+- 0 197 151"/>
                              <a:gd name="T111" fmla="*/ 197 h 581"/>
                              <a:gd name="T112" fmla="+- 0 9920 9483"/>
                              <a:gd name="T113" fmla="*/ T112 w 581"/>
                              <a:gd name="T114" fmla="+- 0 191 151"/>
                              <a:gd name="T115" fmla="*/ 191 h 581"/>
                              <a:gd name="T116" fmla="+- 0 9851 9483"/>
                              <a:gd name="T117" fmla="*/ T116 w 581"/>
                              <a:gd name="T118" fmla="+- 0 162 151"/>
                              <a:gd name="T119" fmla="*/ 162 h 581"/>
                              <a:gd name="T120" fmla="+- 0 9773 9483"/>
                              <a:gd name="T121" fmla="*/ T120 w 581"/>
                              <a:gd name="T122" fmla="+- 0 151 151"/>
                              <a:gd name="T123" fmla="*/ 151 h 581"/>
                              <a:gd name="T124" fmla="+- 0 9927 9483"/>
                              <a:gd name="T125" fmla="*/ T124 w 581"/>
                              <a:gd name="T126" fmla="+- 0 197 151"/>
                              <a:gd name="T127" fmla="*/ 197 h 581"/>
                              <a:gd name="T128" fmla="+- 0 9773 9483"/>
                              <a:gd name="T129" fmla="*/ T128 w 581"/>
                              <a:gd name="T130" fmla="+- 0 197 151"/>
                              <a:gd name="T131" fmla="*/ 197 h 581"/>
                              <a:gd name="T132" fmla="+- 0 9851 9483"/>
                              <a:gd name="T133" fmla="*/ T132 w 581"/>
                              <a:gd name="T134" fmla="+- 0 209 151"/>
                              <a:gd name="T135" fmla="*/ 209 h 581"/>
                              <a:gd name="T136" fmla="+- 0 9918 9483"/>
                              <a:gd name="T137" fmla="*/ T136 w 581"/>
                              <a:gd name="T138" fmla="+- 0 244 151"/>
                              <a:gd name="T139" fmla="*/ 244 h 581"/>
                              <a:gd name="T140" fmla="+- 0 9971 9483"/>
                              <a:gd name="T141" fmla="*/ T140 w 581"/>
                              <a:gd name="T142" fmla="+- 0 297 151"/>
                              <a:gd name="T143" fmla="*/ 297 h 581"/>
                              <a:gd name="T144" fmla="+- 0 10006 9483"/>
                              <a:gd name="T145" fmla="*/ T144 w 581"/>
                              <a:gd name="T146" fmla="+- 0 364 151"/>
                              <a:gd name="T147" fmla="*/ 364 h 581"/>
                              <a:gd name="T148" fmla="+- 0 10018 9483"/>
                              <a:gd name="T149" fmla="*/ T148 w 581"/>
                              <a:gd name="T150" fmla="+- 0 442 151"/>
                              <a:gd name="T151" fmla="*/ 442 h 581"/>
                              <a:gd name="T152" fmla="+- 0 10006 9483"/>
                              <a:gd name="T153" fmla="*/ T152 w 581"/>
                              <a:gd name="T154" fmla="+- 0 519 151"/>
                              <a:gd name="T155" fmla="*/ 519 h 581"/>
                              <a:gd name="T156" fmla="+- 0 9971 9483"/>
                              <a:gd name="T157" fmla="*/ T156 w 581"/>
                              <a:gd name="T158" fmla="+- 0 587 151"/>
                              <a:gd name="T159" fmla="*/ 587 h 581"/>
                              <a:gd name="T160" fmla="+- 0 9918 9483"/>
                              <a:gd name="T161" fmla="*/ T160 w 581"/>
                              <a:gd name="T162" fmla="+- 0 640 151"/>
                              <a:gd name="T163" fmla="*/ 640 h 581"/>
                              <a:gd name="T164" fmla="+- 0 9851 9483"/>
                              <a:gd name="T165" fmla="*/ T164 w 581"/>
                              <a:gd name="T166" fmla="+- 0 674 151"/>
                              <a:gd name="T167" fmla="*/ 674 h 581"/>
                              <a:gd name="T168" fmla="+- 0 9773 9483"/>
                              <a:gd name="T169" fmla="*/ T168 w 581"/>
                              <a:gd name="T170" fmla="+- 0 687 151"/>
                              <a:gd name="T171" fmla="*/ 687 h 581"/>
                              <a:gd name="T172" fmla="+- 0 9927 9483"/>
                              <a:gd name="T173" fmla="*/ T172 w 581"/>
                              <a:gd name="T174" fmla="+- 0 687 151"/>
                              <a:gd name="T175" fmla="*/ 687 h 581"/>
                              <a:gd name="T176" fmla="+- 0 9979 9483"/>
                              <a:gd name="T177" fmla="*/ T176 w 581"/>
                              <a:gd name="T178" fmla="+- 0 647 151"/>
                              <a:gd name="T179" fmla="*/ 647 h 581"/>
                              <a:gd name="T180" fmla="+- 0 10024 9483"/>
                              <a:gd name="T181" fmla="*/ T180 w 581"/>
                              <a:gd name="T182" fmla="+- 0 589 151"/>
                              <a:gd name="T183" fmla="*/ 589 h 581"/>
                              <a:gd name="T184" fmla="+- 0 10053 9483"/>
                              <a:gd name="T185" fmla="*/ T184 w 581"/>
                              <a:gd name="T186" fmla="+- 0 519 151"/>
                              <a:gd name="T187" fmla="*/ 519 h 581"/>
                              <a:gd name="T188" fmla="+- 0 10064 9483"/>
                              <a:gd name="T189" fmla="*/ T188 w 581"/>
                              <a:gd name="T190" fmla="+- 0 442 151"/>
                              <a:gd name="T191" fmla="*/ 442 h 581"/>
                              <a:gd name="T192" fmla="+- 0 10053 9483"/>
                              <a:gd name="T193" fmla="*/ T192 w 581"/>
                              <a:gd name="T194" fmla="+- 0 365 151"/>
                              <a:gd name="T195" fmla="*/ 365 h 581"/>
                              <a:gd name="T196" fmla="+- 0 10024 9483"/>
                              <a:gd name="T197" fmla="*/ T196 w 581"/>
                              <a:gd name="T198" fmla="+- 0 295 151"/>
                              <a:gd name="T199" fmla="*/ 295 h 581"/>
                              <a:gd name="T200" fmla="+- 0 9979 9483"/>
                              <a:gd name="T201" fmla="*/ T200 w 581"/>
                              <a:gd name="T202" fmla="+- 0 236 151"/>
                              <a:gd name="T203" fmla="*/ 236 h 581"/>
                              <a:gd name="T204" fmla="+- 0 9927 9483"/>
                              <a:gd name="T205" fmla="*/ T204 w 581"/>
                              <a:gd name="T206" fmla="+- 0 197 151"/>
                              <a:gd name="T207" fmla="*/ 197 h 5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1" h="581">
                                <a:moveTo>
                                  <a:pt x="290" y="0"/>
                                </a:moveTo>
                                <a:lnTo>
                                  <a:pt x="213" y="11"/>
                                </a:lnTo>
                                <a:lnTo>
                                  <a:pt x="144" y="40"/>
                                </a:lnTo>
                                <a:lnTo>
                                  <a:pt x="85" y="86"/>
                                </a:lnTo>
                                <a:lnTo>
                                  <a:pt x="40" y="144"/>
                                </a:lnTo>
                                <a:lnTo>
                                  <a:pt x="10" y="214"/>
                                </a:lnTo>
                                <a:lnTo>
                                  <a:pt x="0" y="291"/>
                                </a:lnTo>
                                <a:lnTo>
                                  <a:pt x="10" y="368"/>
                                </a:lnTo>
                                <a:lnTo>
                                  <a:pt x="40" y="438"/>
                                </a:lnTo>
                                <a:lnTo>
                                  <a:pt x="85" y="496"/>
                                </a:lnTo>
                                <a:lnTo>
                                  <a:pt x="144" y="542"/>
                                </a:lnTo>
                                <a:lnTo>
                                  <a:pt x="213" y="571"/>
                                </a:lnTo>
                                <a:lnTo>
                                  <a:pt x="290" y="581"/>
                                </a:lnTo>
                                <a:lnTo>
                                  <a:pt x="368" y="571"/>
                                </a:lnTo>
                                <a:lnTo>
                                  <a:pt x="437" y="542"/>
                                </a:lnTo>
                                <a:lnTo>
                                  <a:pt x="444" y="536"/>
                                </a:lnTo>
                                <a:lnTo>
                                  <a:pt x="290" y="536"/>
                                </a:lnTo>
                                <a:lnTo>
                                  <a:pt x="213" y="523"/>
                                </a:lnTo>
                                <a:lnTo>
                                  <a:pt x="146" y="489"/>
                                </a:lnTo>
                                <a:lnTo>
                                  <a:pt x="93" y="436"/>
                                </a:lnTo>
                                <a:lnTo>
                                  <a:pt x="58" y="368"/>
                                </a:lnTo>
                                <a:lnTo>
                                  <a:pt x="45" y="291"/>
                                </a:lnTo>
                                <a:lnTo>
                                  <a:pt x="58" y="213"/>
                                </a:lnTo>
                                <a:lnTo>
                                  <a:pt x="93" y="146"/>
                                </a:lnTo>
                                <a:lnTo>
                                  <a:pt x="146" y="93"/>
                                </a:lnTo>
                                <a:lnTo>
                                  <a:pt x="213" y="58"/>
                                </a:lnTo>
                                <a:lnTo>
                                  <a:pt x="290" y="46"/>
                                </a:lnTo>
                                <a:lnTo>
                                  <a:pt x="444" y="46"/>
                                </a:lnTo>
                                <a:lnTo>
                                  <a:pt x="437" y="40"/>
                                </a:lnTo>
                                <a:lnTo>
                                  <a:pt x="368" y="11"/>
                                </a:lnTo>
                                <a:lnTo>
                                  <a:pt x="290" y="0"/>
                                </a:lnTo>
                                <a:close/>
                                <a:moveTo>
                                  <a:pt x="444" y="46"/>
                                </a:moveTo>
                                <a:lnTo>
                                  <a:pt x="290" y="46"/>
                                </a:lnTo>
                                <a:lnTo>
                                  <a:pt x="368" y="58"/>
                                </a:lnTo>
                                <a:lnTo>
                                  <a:pt x="435" y="93"/>
                                </a:lnTo>
                                <a:lnTo>
                                  <a:pt x="488" y="146"/>
                                </a:lnTo>
                                <a:lnTo>
                                  <a:pt x="523" y="213"/>
                                </a:lnTo>
                                <a:lnTo>
                                  <a:pt x="535" y="291"/>
                                </a:lnTo>
                                <a:lnTo>
                                  <a:pt x="523" y="368"/>
                                </a:lnTo>
                                <a:lnTo>
                                  <a:pt x="488" y="436"/>
                                </a:lnTo>
                                <a:lnTo>
                                  <a:pt x="435" y="489"/>
                                </a:lnTo>
                                <a:lnTo>
                                  <a:pt x="368" y="523"/>
                                </a:lnTo>
                                <a:lnTo>
                                  <a:pt x="290" y="536"/>
                                </a:lnTo>
                                <a:lnTo>
                                  <a:pt x="444" y="536"/>
                                </a:lnTo>
                                <a:lnTo>
                                  <a:pt x="496" y="496"/>
                                </a:lnTo>
                                <a:lnTo>
                                  <a:pt x="541" y="438"/>
                                </a:lnTo>
                                <a:lnTo>
                                  <a:pt x="570" y="368"/>
                                </a:lnTo>
                                <a:lnTo>
                                  <a:pt x="581" y="291"/>
                                </a:lnTo>
                                <a:lnTo>
                                  <a:pt x="570" y="214"/>
                                </a:lnTo>
                                <a:lnTo>
                                  <a:pt x="541" y="144"/>
                                </a:lnTo>
                                <a:lnTo>
                                  <a:pt x="496" y="85"/>
                                </a:lnTo>
                                <a:lnTo>
                                  <a:pt x="444" y="4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6" name="Picture 333"/>
                          <pic:cNvPicPr>
                            <a:picLocks/>
                          </pic:cNvPicPr>
                        </pic:nvPicPr>
                        <pic:blipFill>
                          <a:blip r:embed="rId192">
                            <a:extLst>
                              <a:ext uri="{28A0092B-C50C-407E-A947-70E740481C1C}">
                                <a14:useLocalDpi xmlns:a14="http://schemas.microsoft.com/office/drawing/2010/main" val="0"/>
                              </a:ext>
                            </a:extLst>
                          </a:blip>
                          <a:srcRect/>
                          <a:stretch>
                            <a:fillRect/>
                          </a:stretch>
                        </pic:blipFill>
                        <pic:spPr bwMode="auto">
                          <a:xfrm>
                            <a:off x="9611" y="236"/>
                            <a:ext cx="324"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7" name="Text Box 332"/>
                        <wps:cNvSpPr txBox="1">
                          <a:spLocks/>
                        </wps:cNvSpPr>
                        <wps:spPr bwMode="auto">
                          <a:xfrm>
                            <a:off x="0" y="0"/>
                            <a:ext cx="10248"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128" w:line="328" w:lineRule="exact"/>
                                <w:ind w:left="143"/>
                                <w:rPr>
                                  <w:rFonts w:ascii="Juhl Bold Italic"/>
                                  <w:b/>
                                  <w:sz w:val="28"/>
                                </w:rPr>
                              </w:pPr>
                              <w:r>
                                <w:rPr>
                                  <w:rFonts w:ascii="Juhl Bold Italic"/>
                                  <w:b/>
                                  <w:color w:val="FFFFFF"/>
                                  <w:sz w:val="28"/>
                                </w:rPr>
                                <w:t>TIPSHEET:</w:t>
                              </w:r>
                            </w:p>
                            <w:p w:rsidR="00600DAC" w:rsidRDefault="00600DAC">
                              <w:pPr>
                                <w:spacing w:line="328" w:lineRule="exact"/>
                                <w:ind w:left="143"/>
                                <w:rPr>
                                  <w:rFonts w:ascii="Juhl-Medium" w:hAnsi="Juhl-Medium"/>
                                  <w:sz w:val="28"/>
                                </w:rPr>
                              </w:pPr>
                              <w:r>
                                <w:rPr>
                                  <w:rFonts w:ascii="Juhl-Medium" w:hAnsi="Juhl-Medium"/>
                                  <w:color w:val="FFFFFF"/>
                                  <w:sz w:val="28"/>
                                </w:rPr>
                                <w:t>CRUCIAL CONVERSATIONS – PROVIDING FEEDBACK</w:t>
                              </w:r>
                            </w:p>
                          </w:txbxContent>
                        </wps:txbx>
                        <wps:bodyPr rot="0" vert="horz" wrap="square" lIns="0" tIns="0" rIns="0" bIns="0" anchor="t" anchorCtr="0" upright="1">
                          <a:noAutofit/>
                        </wps:bodyPr>
                      </wps:wsp>
                    </wpg:wgp>
                  </a:graphicData>
                </a:graphic>
              </wp:inline>
            </w:drawing>
          </mc:Choice>
          <mc:Fallback>
            <w:pict>
              <v:group id="Group 331" o:spid="_x0000_s1295" style="width:512.4pt;height:42.55pt;mso-position-horizontal-relative:char;mso-position-vertical-relative:line" coordsize="10248,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">
                <v:shape id="Freeform 335" o:spid="_x0000_s1296" style="position:absolute;width:10248;height:851;visibility:visible;mso-wrap-style:square;v-text-anchor:top" coordsize="1024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" path="m9964,l,,,850r10247,l10247,283r-10,-75l10209,140r-45,-57l10107,39r-68,-29l9964,xe" fillcolor="#e6b711" stroked="f">
                  <v:path arrowok="t" o:connecttype="custom" o:connectlocs="9964,0;0,0;0,850;10247,850;10247,283;10237,208;10209,140;10164,83;10107,39;10039,10;9964,0" o:connectangles="0,0,0,0,0,0,0,0,0,0,0"/>
                </v:shape>
                <v:shape id="AutoShape 334" o:spid="_x0000_s1297" style="position:absolute;left:9483;top:151;width:581;height:581;visibility:visible;mso-wrap-style:square;v-text-anchor:top" coordsize="581,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" path="m290,l213,11,144,40,85,86,40,144,10,214,,291r10,77l40,438r45,58l144,542r69,29l290,581r78,-10l437,542r7,-6l290,536,213,523,146,489,93,436,58,368,45,291,58,213,93,146,146,93,213,58,290,46r154,l437,40,368,11,290,xm444,46r-154,l368,58r67,35l488,146r35,67l535,291r-12,77l488,436r-53,53l368,523r-78,13l444,536r52,-40l541,438r29,-70l581,291,570,214,541,144,496,85,444,46xe" stroked="f">
                  <v:path arrowok="t" o:connecttype="custom" o:connectlocs="290,151;213,162;144,191;85,237;40,295;10,365;0,442;10,519;40,589;85,647;144,693;213,722;290,732;368,722;437,693;444,687;290,687;213,674;146,640;93,587;58,519;45,442;58,364;93,297;146,244;213,209;290,197;444,197;437,191;368,162;290,151;444,197;290,197;368,209;435,244;488,297;523,364;535,442;523,519;488,587;435,640;368,674;290,687;444,687;496,647;541,589;570,519;581,442;570,365;541,295;496,236;444,197" o:connectangles="0,0,0,0,0,0,0,0,0,0,0,0,0,0,0,0,0,0,0,0,0,0,0,0,0,0,0,0,0,0,0,0,0,0,0,0,0,0,0,0,0,0,0,0,0,0,0,0,0,0,0,0"/>
                </v:shape>
                <v:shape id="Picture 333" o:spid="_x0000_s1298" type="#_x0000_t75" style="position:absolute;left:9611;top:236;width:324;height: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">
                  <v:imagedata r:id="rId193" o:title=""/>
                  <v:path arrowok="t"/>
                  <o:lock v:ext="edit" aspectratio="f"/>
                </v:shape>
                <v:shape id="Text Box 332" o:spid="_x0000_s1299" type="#_x0000_t202" style="position:absolute;width:10248;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" filled="f" stroked="f">
                  <v:path arrowok="t"/>
                  <v:textbox inset="0,0,0,0">
                    <w:txbxContent>
                      <w:p w:rsidR="00600DAC" w:rsidRDefault="00600DAC">
                        <w:pPr>
                          <w:spacing w:before="128" w:line="328" w:lineRule="exact"/>
                          <w:ind w:left="143"/>
                          <w:rPr>
                            <w:rFonts w:ascii="Juhl Bold Italic"/>
                            <w:b/>
                            <w:sz w:val="28"/>
                          </w:rPr>
                        </w:pPr>
                        <w:r>
                          <w:rPr>
                            <w:rFonts w:ascii="Juhl Bold Italic"/>
                            <w:b/>
                            <w:color w:val="FFFFFF"/>
                            <w:sz w:val="28"/>
                          </w:rPr>
                          <w:t>TIPSHEET:</w:t>
                        </w:r>
                      </w:p>
                      <w:p w:rsidR="00600DAC" w:rsidRDefault="00600DAC">
                        <w:pPr>
                          <w:spacing w:line="328" w:lineRule="exact"/>
                          <w:ind w:left="143"/>
                          <w:rPr>
                            <w:rFonts w:ascii="Juhl-Medium" w:hAnsi="Juhl-Medium"/>
                            <w:sz w:val="28"/>
                          </w:rPr>
                        </w:pPr>
                        <w:r>
                          <w:rPr>
                            <w:rFonts w:ascii="Juhl-Medium" w:hAnsi="Juhl-Medium"/>
                            <w:color w:val="FFFFFF"/>
                            <w:sz w:val="28"/>
                          </w:rPr>
                          <w:t>CRUCIAL CONVERSATIONS – PROVIDING FEEDBACK</w:t>
                        </w:r>
                      </w:p>
                    </w:txbxContent>
                  </v:textbox>
                </v:shape>
                <w10:anchorlock/>
              </v:group>
            </w:pict>
          </mc:Fallback>
        </mc:AlternateContent>
      </w:r>
    </w:p>
    <w:p w:rsidR="007773E1" w:rsidRDefault="007773E1">
      <w:pPr>
        <w:pStyle w:val="BodyText"/>
        <w:spacing w:before="8"/>
        <w:rPr>
          <w:rFonts w:ascii="TheSansC5-SemiBold"/>
          <w:b/>
          <w:sz w:val="20"/>
        </w:rPr>
      </w:pPr>
    </w:p>
    <w:p w:rsidR="007773E1" w:rsidRDefault="007773E1">
      <w:pPr>
        <w:rPr>
          <w:rFonts w:ascii="TheSansC5-SemiBold"/>
          <w:sz w:val="20"/>
        </w:rPr>
        <w:sectPr w:rsidR="007773E1" w:rsidSect="00DE0F9A">
          <w:headerReference w:type="even" r:id="rId194"/>
          <w:footerReference w:type="even" r:id="rId195"/>
          <w:pgSz w:w="11910" w:h="16840"/>
          <w:pgMar w:top="660" w:right="0" w:bottom="0" w:left="0" w:header="0" w:footer="0" w:gutter="0"/>
          <w:cols w:space="720"/>
        </w:sectPr>
      </w:pPr>
    </w:p>
    <w:p w:rsidR="007773E1" w:rsidRDefault="002D5A81">
      <w:pPr>
        <w:pStyle w:val="Heading5"/>
        <w:spacing w:before="101" w:line="247" w:lineRule="auto"/>
        <w:ind w:left="1133"/>
      </w:pPr>
      <w:bookmarkStart w:id="107" w:name="TIPSHEET_CRUCIAL_CONVERS"/>
      <w:r>
        <w:rPr>
          <w:spacing w:val="-4"/>
        </w:rPr>
        <w:t xml:space="preserve">Effective communication </w:t>
      </w:r>
      <w:r>
        <w:t xml:space="preserve">is </w:t>
      </w:r>
      <w:r>
        <w:rPr>
          <w:spacing w:val="-3"/>
        </w:rPr>
        <w:t xml:space="preserve">vital </w:t>
      </w:r>
      <w:r>
        <w:t xml:space="preserve">to </w:t>
      </w:r>
      <w:r>
        <w:rPr>
          <w:spacing w:val="-3"/>
        </w:rPr>
        <w:t xml:space="preserve">managing </w:t>
      </w:r>
      <w:bookmarkEnd w:id="107"/>
      <w:r>
        <w:rPr>
          <w:spacing w:val="-3"/>
        </w:rPr>
        <w:t xml:space="preserve">performance </w:t>
      </w:r>
      <w:r>
        <w:t xml:space="preserve">and a </w:t>
      </w:r>
      <w:r>
        <w:rPr>
          <w:spacing w:val="-3"/>
        </w:rPr>
        <w:t xml:space="preserve">harmonious </w:t>
      </w:r>
      <w:r>
        <w:rPr>
          <w:spacing w:val="-4"/>
        </w:rPr>
        <w:t xml:space="preserve">working relationship </w:t>
      </w:r>
      <w:r>
        <w:t xml:space="preserve">and </w:t>
      </w:r>
      <w:r>
        <w:rPr>
          <w:spacing w:val="-3"/>
        </w:rPr>
        <w:t xml:space="preserve">workplace. This includes all areas </w:t>
      </w:r>
      <w:r>
        <w:t xml:space="preserve">of </w:t>
      </w:r>
      <w:r>
        <w:rPr>
          <w:spacing w:val="-3"/>
        </w:rPr>
        <w:t xml:space="preserve">EM&amp;D such </w:t>
      </w:r>
      <w:r>
        <w:t xml:space="preserve">as </w:t>
      </w:r>
      <w:r>
        <w:rPr>
          <w:spacing w:val="-3"/>
        </w:rPr>
        <w:t xml:space="preserve">articulating </w:t>
      </w:r>
      <w:r>
        <w:t>the</w:t>
      </w:r>
      <w:r>
        <w:rPr>
          <w:spacing w:val="-22"/>
        </w:rPr>
        <w:t xml:space="preserve"> </w:t>
      </w:r>
      <w:r>
        <w:rPr>
          <w:spacing w:val="-5"/>
        </w:rPr>
        <w:t xml:space="preserve">service’s </w:t>
      </w:r>
      <w:r>
        <w:rPr>
          <w:spacing w:val="-3"/>
        </w:rPr>
        <w:t xml:space="preserve">philosophy </w:t>
      </w:r>
      <w:r>
        <w:t xml:space="preserve">and </w:t>
      </w:r>
      <w:r>
        <w:rPr>
          <w:spacing w:val="-3"/>
        </w:rPr>
        <w:t xml:space="preserve">goals, expectations </w:t>
      </w:r>
      <w:r>
        <w:t xml:space="preserve">of the </w:t>
      </w:r>
      <w:r>
        <w:rPr>
          <w:spacing w:val="-3"/>
        </w:rPr>
        <w:t xml:space="preserve">role, having regular </w:t>
      </w:r>
      <w:r>
        <w:t xml:space="preserve">and </w:t>
      </w:r>
      <w:r>
        <w:rPr>
          <w:spacing w:val="-3"/>
        </w:rPr>
        <w:t xml:space="preserve">meaningful </w:t>
      </w:r>
      <w:r>
        <w:rPr>
          <w:spacing w:val="-4"/>
        </w:rPr>
        <w:t xml:space="preserve">conversations </w:t>
      </w:r>
      <w:r>
        <w:rPr>
          <w:spacing w:val="-3"/>
        </w:rPr>
        <w:t xml:space="preserve">about </w:t>
      </w:r>
      <w:r>
        <w:t xml:space="preserve">the </w:t>
      </w:r>
      <w:r>
        <w:rPr>
          <w:spacing w:val="-3"/>
        </w:rPr>
        <w:t xml:space="preserve">performance </w:t>
      </w:r>
      <w:r>
        <w:t xml:space="preserve">of an </w:t>
      </w:r>
      <w:r>
        <w:rPr>
          <w:spacing w:val="-4"/>
        </w:rPr>
        <w:t xml:space="preserve">employee </w:t>
      </w:r>
      <w:r>
        <w:rPr>
          <w:spacing w:val="-3"/>
        </w:rPr>
        <w:t xml:space="preserve">and their </w:t>
      </w:r>
      <w:r>
        <w:t xml:space="preserve">support </w:t>
      </w:r>
      <w:r>
        <w:rPr>
          <w:spacing w:val="-3"/>
        </w:rPr>
        <w:t xml:space="preserve">needs, </w:t>
      </w:r>
      <w:r>
        <w:t xml:space="preserve">and can be </w:t>
      </w:r>
      <w:r>
        <w:rPr>
          <w:spacing w:val="-4"/>
        </w:rPr>
        <w:t xml:space="preserve">effectively incorporated into </w:t>
      </w:r>
      <w:r>
        <w:t xml:space="preserve">the </w:t>
      </w:r>
      <w:r>
        <w:rPr>
          <w:spacing w:val="-3"/>
        </w:rPr>
        <w:t>EM&amp;D</w:t>
      </w:r>
      <w:r>
        <w:rPr>
          <w:spacing w:val="-11"/>
        </w:rPr>
        <w:t xml:space="preserve"> </w:t>
      </w:r>
      <w:r>
        <w:rPr>
          <w:spacing w:val="-4"/>
        </w:rPr>
        <w:t>process.</w:t>
      </w:r>
    </w:p>
    <w:p w:rsidR="007773E1" w:rsidRDefault="002D5A81">
      <w:pPr>
        <w:pStyle w:val="BodyText"/>
        <w:spacing w:before="203" w:line="252" w:lineRule="auto"/>
        <w:ind w:left="1133" w:right="86"/>
      </w:pPr>
      <w:r>
        <w:rPr>
          <w:w w:val="105"/>
        </w:rPr>
        <w:t>Creating an environment of open and honest communication</w:t>
      </w:r>
      <w:r>
        <w:rPr>
          <w:spacing w:val="-16"/>
          <w:w w:val="105"/>
        </w:rPr>
        <w:t xml:space="preserve"> </w:t>
      </w:r>
      <w:r>
        <w:rPr>
          <w:w w:val="105"/>
        </w:rPr>
        <w:t>can</w:t>
      </w:r>
      <w:r>
        <w:rPr>
          <w:spacing w:val="-16"/>
          <w:w w:val="105"/>
        </w:rPr>
        <w:t xml:space="preserve"> </w:t>
      </w:r>
      <w:r>
        <w:rPr>
          <w:w w:val="105"/>
        </w:rPr>
        <w:t>lead</w:t>
      </w:r>
      <w:r>
        <w:rPr>
          <w:spacing w:val="-16"/>
          <w:w w:val="105"/>
        </w:rPr>
        <w:t xml:space="preserve"> </w:t>
      </w:r>
      <w:r>
        <w:rPr>
          <w:w w:val="105"/>
        </w:rPr>
        <w:t>to</w:t>
      </w:r>
      <w:r>
        <w:rPr>
          <w:spacing w:val="-15"/>
          <w:w w:val="105"/>
        </w:rPr>
        <w:t xml:space="preserve"> </w:t>
      </w:r>
      <w:r>
        <w:rPr>
          <w:w w:val="105"/>
        </w:rPr>
        <w:t>better</w:t>
      </w:r>
      <w:r>
        <w:rPr>
          <w:spacing w:val="-16"/>
          <w:w w:val="105"/>
        </w:rPr>
        <w:t xml:space="preserve"> </w:t>
      </w:r>
      <w:r>
        <w:rPr>
          <w:w w:val="105"/>
        </w:rPr>
        <w:t>outcomes</w:t>
      </w:r>
      <w:r>
        <w:rPr>
          <w:spacing w:val="-16"/>
          <w:w w:val="105"/>
        </w:rPr>
        <w:t xml:space="preserve"> </w:t>
      </w:r>
      <w:r>
        <w:rPr>
          <w:w w:val="105"/>
        </w:rPr>
        <w:t>for</w:t>
      </w:r>
      <w:r>
        <w:rPr>
          <w:spacing w:val="-15"/>
          <w:w w:val="105"/>
        </w:rPr>
        <w:t xml:space="preserve"> </w:t>
      </w:r>
      <w:r>
        <w:rPr>
          <w:spacing w:val="-3"/>
          <w:w w:val="105"/>
        </w:rPr>
        <w:t xml:space="preserve">children </w:t>
      </w:r>
      <w:r>
        <w:rPr>
          <w:w w:val="105"/>
        </w:rPr>
        <w:t>and their families by fostering greater understanding between the employer and employee, improving relationships and strengthening</w:t>
      </w:r>
      <w:r>
        <w:rPr>
          <w:spacing w:val="-17"/>
          <w:w w:val="105"/>
        </w:rPr>
        <w:t xml:space="preserve"> </w:t>
      </w:r>
      <w:r>
        <w:rPr>
          <w:w w:val="105"/>
        </w:rPr>
        <w:t>collaboration.</w:t>
      </w:r>
    </w:p>
    <w:p w:rsidR="007773E1" w:rsidRDefault="002D5A81">
      <w:pPr>
        <w:pStyle w:val="BodyText"/>
        <w:spacing w:before="117" w:line="252" w:lineRule="auto"/>
        <w:ind w:left="1133" w:right="96"/>
      </w:pPr>
      <w:r>
        <w:rPr>
          <w:w w:val="105"/>
        </w:rPr>
        <w:t xml:space="preserve">Feedback is the most significant </w:t>
      </w:r>
      <w:r>
        <w:rPr>
          <w:spacing w:val="-3"/>
          <w:w w:val="105"/>
        </w:rPr>
        <w:t xml:space="preserve">way </w:t>
      </w:r>
      <w:r>
        <w:rPr>
          <w:w w:val="105"/>
        </w:rPr>
        <w:t>in which an employer</w:t>
      </w:r>
      <w:r>
        <w:rPr>
          <w:spacing w:val="-14"/>
          <w:w w:val="105"/>
        </w:rPr>
        <w:t xml:space="preserve"> </w:t>
      </w:r>
      <w:r>
        <w:rPr>
          <w:w w:val="105"/>
        </w:rPr>
        <w:t>can</w:t>
      </w:r>
      <w:r>
        <w:rPr>
          <w:spacing w:val="-13"/>
          <w:w w:val="105"/>
        </w:rPr>
        <w:t xml:space="preserve"> </w:t>
      </w:r>
      <w:r>
        <w:rPr>
          <w:w w:val="105"/>
        </w:rPr>
        <w:t>communicate</w:t>
      </w:r>
      <w:r>
        <w:rPr>
          <w:spacing w:val="-13"/>
          <w:w w:val="105"/>
        </w:rPr>
        <w:t xml:space="preserve"> </w:t>
      </w:r>
      <w:r>
        <w:rPr>
          <w:w w:val="105"/>
        </w:rPr>
        <w:t>to</w:t>
      </w:r>
      <w:r>
        <w:rPr>
          <w:spacing w:val="-13"/>
          <w:w w:val="105"/>
        </w:rPr>
        <w:t xml:space="preserve"> </w:t>
      </w:r>
      <w:r>
        <w:rPr>
          <w:w w:val="105"/>
        </w:rPr>
        <w:t>the</w:t>
      </w:r>
      <w:r>
        <w:rPr>
          <w:spacing w:val="-13"/>
          <w:w w:val="105"/>
        </w:rPr>
        <w:t xml:space="preserve"> </w:t>
      </w:r>
      <w:r>
        <w:rPr>
          <w:w w:val="105"/>
        </w:rPr>
        <w:t>employee</w:t>
      </w:r>
      <w:r>
        <w:rPr>
          <w:spacing w:val="-13"/>
          <w:w w:val="105"/>
        </w:rPr>
        <w:t xml:space="preserve"> </w:t>
      </w:r>
      <w:r>
        <w:rPr>
          <w:w w:val="105"/>
        </w:rPr>
        <w:t>how</w:t>
      </w:r>
      <w:r>
        <w:rPr>
          <w:spacing w:val="-13"/>
          <w:w w:val="105"/>
        </w:rPr>
        <w:t xml:space="preserve"> </w:t>
      </w:r>
      <w:r>
        <w:rPr>
          <w:w w:val="105"/>
        </w:rPr>
        <w:t>their work</w:t>
      </w:r>
      <w:r>
        <w:rPr>
          <w:spacing w:val="-11"/>
          <w:w w:val="105"/>
        </w:rPr>
        <w:t xml:space="preserve"> </w:t>
      </w:r>
      <w:r>
        <w:rPr>
          <w:w w:val="105"/>
        </w:rPr>
        <w:t>is</w:t>
      </w:r>
      <w:r>
        <w:rPr>
          <w:spacing w:val="-11"/>
          <w:w w:val="105"/>
        </w:rPr>
        <w:t xml:space="preserve"> </w:t>
      </w:r>
      <w:r>
        <w:rPr>
          <w:w w:val="105"/>
        </w:rPr>
        <w:t>being</w:t>
      </w:r>
      <w:r>
        <w:rPr>
          <w:spacing w:val="-11"/>
          <w:w w:val="105"/>
        </w:rPr>
        <w:t xml:space="preserve"> </w:t>
      </w:r>
      <w:r>
        <w:rPr>
          <w:w w:val="105"/>
        </w:rPr>
        <w:t>perceived,</w:t>
      </w:r>
      <w:r>
        <w:rPr>
          <w:spacing w:val="-11"/>
          <w:w w:val="105"/>
        </w:rPr>
        <w:t xml:space="preserve"> </w:t>
      </w:r>
      <w:r>
        <w:rPr>
          <w:w w:val="105"/>
        </w:rPr>
        <w:t>and</w:t>
      </w:r>
      <w:r>
        <w:rPr>
          <w:spacing w:val="-10"/>
          <w:w w:val="105"/>
        </w:rPr>
        <w:t xml:space="preserve"> </w:t>
      </w:r>
      <w:r>
        <w:rPr>
          <w:w w:val="105"/>
        </w:rPr>
        <w:t>is</w:t>
      </w:r>
      <w:r>
        <w:rPr>
          <w:spacing w:val="-11"/>
          <w:w w:val="105"/>
        </w:rPr>
        <w:t xml:space="preserve"> </w:t>
      </w:r>
      <w:r>
        <w:rPr>
          <w:w w:val="105"/>
        </w:rPr>
        <w:t>one</w:t>
      </w:r>
      <w:r>
        <w:rPr>
          <w:spacing w:val="-11"/>
          <w:w w:val="105"/>
        </w:rPr>
        <w:t xml:space="preserve"> </w:t>
      </w:r>
      <w:r>
        <w:rPr>
          <w:w w:val="105"/>
        </w:rPr>
        <w:t>of</w:t>
      </w:r>
      <w:r>
        <w:rPr>
          <w:spacing w:val="-9"/>
          <w:w w:val="105"/>
        </w:rPr>
        <w:t xml:space="preserve"> </w:t>
      </w:r>
      <w:r>
        <w:rPr>
          <w:w w:val="105"/>
        </w:rPr>
        <w:t>the</w:t>
      </w:r>
      <w:r>
        <w:rPr>
          <w:spacing w:val="-11"/>
          <w:w w:val="105"/>
        </w:rPr>
        <w:t xml:space="preserve"> </w:t>
      </w:r>
      <w:r>
        <w:rPr>
          <w:w w:val="105"/>
        </w:rPr>
        <w:t>critical</w:t>
      </w:r>
      <w:r>
        <w:rPr>
          <w:spacing w:val="-11"/>
          <w:w w:val="105"/>
        </w:rPr>
        <w:t xml:space="preserve"> </w:t>
      </w:r>
      <w:r>
        <w:rPr>
          <w:w w:val="105"/>
        </w:rPr>
        <w:t>roles</w:t>
      </w:r>
      <w:r>
        <w:rPr>
          <w:spacing w:val="-10"/>
          <w:w w:val="105"/>
        </w:rPr>
        <w:t xml:space="preserve"> </w:t>
      </w:r>
      <w:r>
        <w:rPr>
          <w:spacing w:val="-6"/>
          <w:w w:val="105"/>
        </w:rPr>
        <w:t xml:space="preserve">of </w:t>
      </w:r>
      <w:r>
        <w:rPr>
          <w:w w:val="105"/>
        </w:rPr>
        <w:t xml:space="preserve">the </w:t>
      </w:r>
      <w:r>
        <w:rPr>
          <w:spacing w:val="-3"/>
          <w:w w:val="105"/>
        </w:rPr>
        <w:t xml:space="preserve">employer. </w:t>
      </w:r>
      <w:r>
        <w:rPr>
          <w:w w:val="105"/>
        </w:rPr>
        <w:t xml:space="preserve">Most employees strive to do their best in their roles and receiving </w:t>
      </w:r>
      <w:r>
        <w:rPr>
          <w:spacing w:val="-3"/>
          <w:w w:val="105"/>
        </w:rPr>
        <w:t xml:space="preserve">regular, </w:t>
      </w:r>
      <w:r>
        <w:rPr>
          <w:w w:val="105"/>
        </w:rPr>
        <w:t>constructive feedback can assist them to understand their performance and how it relates to the goals of the</w:t>
      </w:r>
      <w:r>
        <w:rPr>
          <w:spacing w:val="-23"/>
          <w:w w:val="105"/>
        </w:rPr>
        <w:t xml:space="preserve"> </w:t>
      </w:r>
      <w:r>
        <w:rPr>
          <w:w w:val="105"/>
        </w:rPr>
        <w:t>service.</w:t>
      </w:r>
    </w:p>
    <w:p w:rsidR="007773E1" w:rsidRDefault="002D5A81">
      <w:pPr>
        <w:pStyle w:val="BodyText"/>
        <w:spacing w:before="117" w:line="252" w:lineRule="auto"/>
        <w:ind w:left="1133" w:right="144"/>
      </w:pPr>
      <w:r>
        <w:rPr>
          <w:w w:val="105"/>
        </w:rPr>
        <w:t>Examples</w:t>
      </w:r>
      <w:r>
        <w:rPr>
          <w:spacing w:val="-20"/>
          <w:w w:val="105"/>
        </w:rPr>
        <w:t xml:space="preserve"> </w:t>
      </w:r>
      <w:r>
        <w:rPr>
          <w:w w:val="105"/>
        </w:rPr>
        <w:t>of</w:t>
      </w:r>
      <w:r>
        <w:rPr>
          <w:spacing w:val="-18"/>
          <w:w w:val="105"/>
        </w:rPr>
        <w:t xml:space="preserve"> </w:t>
      </w:r>
      <w:r>
        <w:rPr>
          <w:w w:val="105"/>
        </w:rPr>
        <w:t>some</w:t>
      </w:r>
      <w:r>
        <w:rPr>
          <w:spacing w:val="-19"/>
          <w:w w:val="105"/>
        </w:rPr>
        <w:t xml:space="preserve"> </w:t>
      </w:r>
      <w:r>
        <w:rPr>
          <w:w w:val="105"/>
        </w:rPr>
        <w:t>of</w:t>
      </w:r>
      <w:r>
        <w:rPr>
          <w:spacing w:val="-18"/>
          <w:w w:val="105"/>
        </w:rPr>
        <w:t xml:space="preserve"> </w:t>
      </w:r>
      <w:r>
        <w:rPr>
          <w:w w:val="105"/>
        </w:rPr>
        <w:t>the</w:t>
      </w:r>
      <w:r>
        <w:rPr>
          <w:spacing w:val="-20"/>
          <w:w w:val="105"/>
        </w:rPr>
        <w:t xml:space="preserve"> </w:t>
      </w:r>
      <w:r>
        <w:rPr>
          <w:w w:val="105"/>
        </w:rPr>
        <w:t>crucial</w:t>
      </w:r>
      <w:r>
        <w:rPr>
          <w:spacing w:val="-19"/>
          <w:w w:val="105"/>
        </w:rPr>
        <w:t xml:space="preserve"> </w:t>
      </w:r>
      <w:r>
        <w:rPr>
          <w:w w:val="105"/>
        </w:rPr>
        <w:t>feedback</w:t>
      </w:r>
      <w:r>
        <w:rPr>
          <w:spacing w:val="-19"/>
          <w:w w:val="105"/>
        </w:rPr>
        <w:t xml:space="preserve"> </w:t>
      </w:r>
      <w:r>
        <w:rPr>
          <w:w w:val="105"/>
        </w:rPr>
        <w:t>conversations between an employer and an employee</w:t>
      </w:r>
      <w:r>
        <w:rPr>
          <w:spacing w:val="-26"/>
          <w:w w:val="105"/>
        </w:rPr>
        <w:t xml:space="preserve"> </w:t>
      </w:r>
      <w:r>
        <w:rPr>
          <w:w w:val="105"/>
        </w:rPr>
        <w:t>are:</w:t>
      </w:r>
    </w:p>
    <w:p w:rsidR="007773E1" w:rsidRDefault="002D5A81">
      <w:pPr>
        <w:pStyle w:val="ListParagraph"/>
        <w:numPr>
          <w:ilvl w:val="3"/>
          <w:numId w:val="37"/>
        </w:numPr>
        <w:tabs>
          <w:tab w:val="left" w:pos="1418"/>
        </w:tabs>
        <w:spacing w:before="30" w:line="252" w:lineRule="auto"/>
        <w:ind w:right="351"/>
        <w:jc w:val="both"/>
        <w:rPr>
          <w:sz w:val="19"/>
        </w:rPr>
      </w:pPr>
      <w:r>
        <w:rPr>
          <w:w w:val="105"/>
          <w:sz w:val="19"/>
        </w:rPr>
        <w:t>acknowledging</w:t>
      </w:r>
      <w:r>
        <w:rPr>
          <w:spacing w:val="-16"/>
          <w:w w:val="105"/>
          <w:sz w:val="19"/>
        </w:rPr>
        <w:t xml:space="preserve"> </w:t>
      </w:r>
      <w:r>
        <w:rPr>
          <w:w w:val="105"/>
          <w:sz w:val="19"/>
        </w:rPr>
        <w:t>areas</w:t>
      </w:r>
      <w:r>
        <w:rPr>
          <w:spacing w:val="-15"/>
          <w:w w:val="105"/>
          <w:sz w:val="19"/>
        </w:rPr>
        <w:t xml:space="preserve"> </w:t>
      </w:r>
      <w:r>
        <w:rPr>
          <w:w w:val="105"/>
          <w:sz w:val="19"/>
        </w:rPr>
        <w:t>of</w:t>
      </w:r>
      <w:r>
        <w:rPr>
          <w:spacing w:val="-14"/>
          <w:w w:val="105"/>
          <w:sz w:val="19"/>
        </w:rPr>
        <w:t xml:space="preserve"> </w:t>
      </w:r>
      <w:r>
        <w:rPr>
          <w:w w:val="105"/>
          <w:sz w:val="19"/>
        </w:rPr>
        <w:t>strength</w:t>
      </w:r>
      <w:r>
        <w:rPr>
          <w:spacing w:val="-16"/>
          <w:w w:val="105"/>
          <w:sz w:val="19"/>
        </w:rPr>
        <w:t xml:space="preserve"> </w:t>
      </w:r>
      <w:r>
        <w:rPr>
          <w:w w:val="105"/>
          <w:sz w:val="19"/>
        </w:rPr>
        <w:t>in</w:t>
      </w:r>
      <w:r>
        <w:rPr>
          <w:spacing w:val="-15"/>
          <w:w w:val="105"/>
          <w:sz w:val="19"/>
        </w:rPr>
        <w:t xml:space="preserve"> </w:t>
      </w:r>
      <w:r>
        <w:rPr>
          <w:w w:val="105"/>
          <w:sz w:val="19"/>
        </w:rPr>
        <w:t>the</w:t>
      </w:r>
      <w:r>
        <w:rPr>
          <w:spacing w:val="-15"/>
          <w:w w:val="105"/>
          <w:sz w:val="19"/>
        </w:rPr>
        <w:t xml:space="preserve"> </w:t>
      </w:r>
      <w:r>
        <w:rPr>
          <w:w w:val="105"/>
          <w:sz w:val="19"/>
        </w:rPr>
        <w:t>employee and</w:t>
      </w:r>
      <w:r>
        <w:rPr>
          <w:spacing w:val="-15"/>
          <w:w w:val="105"/>
          <w:sz w:val="19"/>
        </w:rPr>
        <w:t xml:space="preserve"> </w:t>
      </w:r>
      <w:r>
        <w:rPr>
          <w:w w:val="105"/>
          <w:sz w:val="19"/>
        </w:rPr>
        <w:t>how</w:t>
      </w:r>
      <w:r>
        <w:rPr>
          <w:spacing w:val="-14"/>
          <w:w w:val="105"/>
          <w:sz w:val="19"/>
        </w:rPr>
        <w:t xml:space="preserve"> </w:t>
      </w:r>
      <w:r>
        <w:rPr>
          <w:w w:val="105"/>
          <w:sz w:val="19"/>
        </w:rPr>
        <w:t>their</w:t>
      </w:r>
      <w:r>
        <w:rPr>
          <w:spacing w:val="-15"/>
          <w:w w:val="105"/>
          <w:sz w:val="19"/>
        </w:rPr>
        <w:t xml:space="preserve"> </w:t>
      </w:r>
      <w:r>
        <w:rPr>
          <w:w w:val="105"/>
          <w:sz w:val="19"/>
        </w:rPr>
        <w:t>work</w:t>
      </w:r>
      <w:r>
        <w:rPr>
          <w:spacing w:val="-14"/>
          <w:w w:val="105"/>
          <w:sz w:val="19"/>
        </w:rPr>
        <w:t xml:space="preserve"> </w:t>
      </w:r>
      <w:r>
        <w:rPr>
          <w:w w:val="105"/>
          <w:sz w:val="19"/>
        </w:rPr>
        <w:t>has</w:t>
      </w:r>
      <w:r>
        <w:rPr>
          <w:spacing w:val="-15"/>
          <w:w w:val="105"/>
          <w:sz w:val="19"/>
        </w:rPr>
        <w:t xml:space="preserve"> </w:t>
      </w:r>
      <w:r>
        <w:rPr>
          <w:w w:val="105"/>
          <w:sz w:val="19"/>
        </w:rPr>
        <w:t>contributed</w:t>
      </w:r>
      <w:r>
        <w:rPr>
          <w:spacing w:val="-14"/>
          <w:w w:val="105"/>
          <w:sz w:val="19"/>
        </w:rPr>
        <w:t xml:space="preserve"> </w:t>
      </w:r>
      <w:r>
        <w:rPr>
          <w:w w:val="105"/>
          <w:sz w:val="19"/>
        </w:rPr>
        <w:t>to</w:t>
      </w:r>
      <w:r>
        <w:rPr>
          <w:spacing w:val="-15"/>
          <w:w w:val="105"/>
          <w:sz w:val="19"/>
        </w:rPr>
        <w:t xml:space="preserve"> </w:t>
      </w:r>
      <w:r>
        <w:rPr>
          <w:w w:val="105"/>
          <w:sz w:val="19"/>
        </w:rPr>
        <w:t>the</w:t>
      </w:r>
      <w:r>
        <w:rPr>
          <w:spacing w:val="-14"/>
          <w:w w:val="105"/>
          <w:sz w:val="19"/>
        </w:rPr>
        <w:t xml:space="preserve"> </w:t>
      </w:r>
      <w:r>
        <w:rPr>
          <w:w w:val="105"/>
          <w:sz w:val="19"/>
        </w:rPr>
        <w:t>quality of the</w:t>
      </w:r>
      <w:r>
        <w:rPr>
          <w:spacing w:val="-1"/>
          <w:w w:val="105"/>
          <w:sz w:val="19"/>
        </w:rPr>
        <w:t xml:space="preserve"> </w:t>
      </w:r>
      <w:r>
        <w:rPr>
          <w:w w:val="105"/>
          <w:sz w:val="19"/>
        </w:rPr>
        <w:t>service</w:t>
      </w:r>
    </w:p>
    <w:p w:rsidR="007773E1" w:rsidRDefault="002D5A81">
      <w:pPr>
        <w:pStyle w:val="ListParagraph"/>
        <w:numPr>
          <w:ilvl w:val="3"/>
          <w:numId w:val="37"/>
        </w:numPr>
        <w:tabs>
          <w:tab w:val="left" w:pos="1417"/>
          <w:tab w:val="left" w:pos="1418"/>
        </w:tabs>
        <w:spacing w:before="30" w:line="252" w:lineRule="auto"/>
        <w:ind w:right="649"/>
        <w:rPr>
          <w:sz w:val="19"/>
        </w:rPr>
      </w:pPr>
      <w:r>
        <w:rPr>
          <w:w w:val="105"/>
          <w:sz w:val="19"/>
        </w:rPr>
        <w:t>articulating</w:t>
      </w:r>
      <w:r>
        <w:rPr>
          <w:spacing w:val="-23"/>
          <w:w w:val="105"/>
          <w:sz w:val="19"/>
        </w:rPr>
        <w:t xml:space="preserve"> </w:t>
      </w:r>
      <w:r>
        <w:rPr>
          <w:w w:val="105"/>
          <w:sz w:val="19"/>
        </w:rPr>
        <w:t>the</w:t>
      </w:r>
      <w:r>
        <w:rPr>
          <w:spacing w:val="-22"/>
          <w:w w:val="105"/>
          <w:sz w:val="19"/>
        </w:rPr>
        <w:t xml:space="preserve"> </w:t>
      </w:r>
      <w:r>
        <w:rPr>
          <w:w w:val="105"/>
          <w:sz w:val="19"/>
        </w:rPr>
        <w:t>service’s</w:t>
      </w:r>
      <w:r>
        <w:rPr>
          <w:spacing w:val="-23"/>
          <w:w w:val="105"/>
          <w:sz w:val="19"/>
        </w:rPr>
        <w:t xml:space="preserve"> </w:t>
      </w:r>
      <w:r>
        <w:rPr>
          <w:w w:val="105"/>
          <w:sz w:val="19"/>
        </w:rPr>
        <w:t>philosophy,</w:t>
      </w:r>
      <w:r>
        <w:rPr>
          <w:spacing w:val="-22"/>
          <w:w w:val="105"/>
          <w:sz w:val="19"/>
        </w:rPr>
        <w:t xml:space="preserve"> </w:t>
      </w:r>
      <w:r>
        <w:rPr>
          <w:w w:val="105"/>
          <w:sz w:val="19"/>
        </w:rPr>
        <w:t>goals</w:t>
      </w:r>
      <w:r>
        <w:rPr>
          <w:spacing w:val="-22"/>
          <w:w w:val="105"/>
          <w:sz w:val="19"/>
        </w:rPr>
        <w:t xml:space="preserve"> </w:t>
      </w:r>
      <w:r>
        <w:rPr>
          <w:spacing w:val="-5"/>
          <w:w w:val="105"/>
          <w:sz w:val="19"/>
        </w:rPr>
        <w:t xml:space="preserve">and </w:t>
      </w:r>
      <w:r>
        <w:rPr>
          <w:w w:val="105"/>
          <w:sz w:val="19"/>
        </w:rPr>
        <w:t>strategic</w:t>
      </w:r>
      <w:r>
        <w:rPr>
          <w:spacing w:val="-2"/>
          <w:w w:val="105"/>
          <w:sz w:val="19"/>
        </w:rPr>
        <w:t xml:space="preserve"> </w:t>
      </w:r>
      <w:r>
        <w:rPr>
          <w:w w:val="105"/>
          <w:sz w:val="19"/>
        </w:rPr>
        <w:t>plan</w:t>
      </w:r>
    </w:p>
    <w:p w:rsidR="007773E1" w:rsidRDefault="002D5A81">
      <w:pPr>
        <w:pStyle w:val="ListParagraph"/>
        <w:numPr>
          <w:ilvl w:val="3"/>
          <w:numId w:val="37"/>
        </w:numPr>
        <w:tabs>
          <w:tab w:val="left" w:pos="1417"/>
          <w:tab w:val="left" w:pos="1418"/>
        </w:tabs>
        <w:spacing w:before="30" w:line="252" w:lineRule="auto"/>
        <w:ind w:right="145"/>
        <w:rPr>
          <w:sz w:val="19"/>
        </w:rPr>
      </w:pPr>
      <w:r>
        <w:rPr>
          <w:w w:val="105"/>
          <w:sz w:val="19"/>
        </w:rPr>
        <w:t>creating</w:t>
      </w:r>
      <w:r>
        <w:rPr>
          <w:spacing w:val="-18"/>
          <w:w w:val="105"/>
          <w:sz w:val="19"/>
        </w:rPr>
        <w:t xml:space="preserve"> </w:t>
      </w:r>
      <w:r>
        <w:rPr>
          <w:w w:val="105"/>
          <w:sz w:val="19"/>
        </w:rPr>
        <w:t>a</w:t>
      </w:r>
      <w:r>
        <w:rPr>
          <w:spacing w:val="-18"/>
          <w:w w:val="105"/>
          <w:sz w:val="19"/>
        </w:rPr>
        <w:t xml:space="preserve"> </w:t>
      </w:r>
      <w:r>
        <w:rPr>
          <w:w w:val="105"/>
          <w:sz w:val="19"/>
        </w:rPr>
        <w:t>safe</w:t>
      </w:r>
      <w:r>
        <w:rPr>
          <w:spacing w:val="-18"/>
          <w:w w:val="105"/>
          <w:sz w:val="19"/>
        </w:rPr>
        <w:t xml:space="preserve"> </w:t>
      </w:r>
      <w:r>
        <w:rPr>
          <w:w w:val="105"/>
          <w:sz w:val="19"/>
        </w:rPr>
        <w:t>environment</w:t>
      </w:r>
      <w:r>
        <w:rPr>
          <w:spacing w:val="-18"/>
          <w:w w:val="105"/>
          <w:sz w:val="19"/>
        </w:rPr>
        <w:t xml:space="preserve"> </w:t>
      </w:r>
      <w:r>
        <w:rPr>
          <w:w w:val="105"/>
          <w:sz w:val="19"/>
        </w:rPr>
        <w:t>of</w:t>
      </w:r>
      <w:r>
        <w:rPr>
          <w:spacing w:val="-16"/>
          <w:w w:val="105"/>
          <w:sz w:val="19"/>
        </w:rPr>
        <w:t xml:space="preserve"> </w:t>
      </w:r>
      <w:r>
        <w:rPr>
          <w:w w:val="105"/>
          <w:sz w:val="19"/>
        </w:rPr>
        <w:t>self-reflection</w:t>
      </w:r>
      <w:r>
        <w:rPr>
          <w:spacing w:val="-18"/>
          <w:w w:val="105"/>
          <w:sz w:val="19"/>
        </w:rPr>
        <w:t xml:space="preserve"> </w:t>
      </w:r>
      <w:r>
        <w:rPr>
          <w:w w:val="105"/>
          <w:sz w:val="19"/>
        </w:rPr>
        <w:t>as</w:t>
      </w:r>
      <w:r>
        <w:rPr>
          <w:spacing w:val="-18"/>
          <w:w w:val="105"/>
          <w:sz w:val="19"/>
        </w:rPr>
        <w:t xml:space="preserve"> </w:t>
      </w:r>
      <w:r>
        <w:rPr>
          <w:spacing w:val="-3"/>
          <w:w w:val="105"/>
          <w:sz w:val="19"/>
        </w:rPr>
        <w:t xml:space="preserve">part </w:t>
      </w:r>
      <w:r>
        <w:rPr>
          <w:w w:val="105"/>
          <w:sz w:val="19"/>
        </w:rPr>
        <w:t>of quality</w:t>
      </w:r>
      <w:r>
        <w:rPr>
          <w:spacing w:val="-3"/>
          <w:w w:val="105"/>
          <w:sz w:val="19"/>
        </w:rPr>
        <w:t xml:space="preserve"> </w:t>
      </w:r>
      <w:r>
        <w:rPr>
          <w:w w:val="105"/>
          <w:sz w:val="19"/>
        </w:rPr>
        <w:t>improvement</w:t>
      </w:r>
    </w:p>
    <w:p w:rsidR="007773E1" w:rsidRDefault="002D5A81">
      <w:pPr>
        <w:pStyle w:val="ListParagraph"/>
        <w:numPr>
          <w:ilvl w:val="3"/>
          <w:numId w:val="37"/>
        </w:numPr>
        <w:tabs>
          <w:tab w:val="left" w:pos="1417"/>
          <w:tab w:val="left" w:pos="1418"/>
        </w:tabs>
        <w:spacing w:before="29" w:line="252" w:lineRule="auto"/>
        <w:ind w:right="231"/>
        <w:rPr>
          <w:sz w:val="19"/>
        </w:rPr>
      </w:pPr>
      <w:r>
        <w:rPr>
          <w:w w:val="105"/>
          <w:sz w:val="19"/>
        </w:rPr>
        <w:t>clarifying</w:t>
      </w:r>
      <w:r>
        <w:rPr>
          <w:spacing w:val="-12"/>
          <w:w w:val="105"/>
          <w:sz w:val="19"/>
        </w:rPr>
        <w:t xml:space="preserve"> </w:t>
      </w:r>
      <w:r>
        <w:rPr>
          <w:w w:val="105"/>
          <w:sz w:val="19"/>
        </w:rPr>
        <w:t>the</w:t>
      </w:r>
      <w:r>
        <w:rPr>
          <w:spacing w:val="-12"/>
          <w:w w:val="105"/>
          <w:sz w:val="19"/>
        </w:rPr>
        <w:t xml:space="preserve"> </w:t>
      </w:r>
      <w:r>
        <w:rPr>
          <w:w w:val="105"/>
          <w:sz w:val="19"/>
        </w:rPr>
        <w:t>role</w:t>
      </w:r>
      <w:r>
        <w:rPr>
          <w:spacing w:val="-11"/>
          <w:w w:val="105"/>
          <w:sz w:val="19"/>
        </w:rPr>
        <w:t xml:space="preserve"> </w:t>
      </w:r>
      <w:r>
        <w:rPr>
          <w:w w:val="105"/>
          <w:sz w:val="19"/>
        </w:rPr>
        <w:t>of</w:t>
      </w:r>
      <w:r>
        <w:rPr>
          <w:spacing w:val="-10"/>
          <w:w w:val="105"/>
          <w:sz w:val="19"/>
        </w:rPr>
        <w:t xml:space="preserve"> </w:t>
      </w:r>
      <w:r>
        <w:rPr>
          <w:w w:val="105"/>
          <w:sz w:val="19"/>
        </w:rPr>
        <w:t>the</w:t>
      </w:r>
      <w:r>
        <w:rPr>
          <w:spacing w:val="-12"/>
          <w:w w:val="105"/>
          <w:sz w:val="19"/>
        </w:rPr>
        <w:t xml:space="preserve"> </w:t>
      </w:r>
      <w:r>
        <w:rPr>
          <w:w w:val="105"/>
          <w:sz w:val="19"/>
        </w:rPr>
        <w:t>employee</w:t>
      </w:r>
      <w:r>
        <w:rPr>
          <w:spacing w:val="-11"/>
          <w:w w:val="105"/>
          <w:sz w:val="19"/>
        </w:rPr>
        <w:t xml:space="preserve"> </w:t>
      </w:r>
      <w:r>
        <w:rPr>
          <w:w w:val="105"/>
          <w:sz w:val="19"/>
        </w:rPr>
        <w:t>and</w:t>
      </w:r>
      <w:r>
        <w:rPr>
          <w:spacing w:val="-12"/>
          <w:w w:val="105"/>
          <w:sz w:val="19"/>
        </w:rPr>
        <w:t xml:space="preserve"> </w:t>
      </w:r>
      <w:r>
        <w:rPr>
          <w:w w:val="105"/>
          <w:sz w:val="19"/>
        </w:rPr>
        <w:t>the</w:t>
      </w:r>
      <w:r>
        <w:rPr>
          <w:spacing w:val="-11"/>
          <w:w w:val="105"/>
          <w:sz w:val="19"/>
        </w:rPr>
        <w:t xml:space="preserve"> </w:t>
      </w:r>
      <w:r>
        <w:rPr>
          <w:spacing w:val="-4"/>
          <w:w w:val="105"/>
          <w:sz w:val="19"/>
        </w:rPr>
        <w:t xml:space="preserve">service’s </w:t>
      </w:r>
      <w:r>
        <w:rPr>
          <w:w w:val="105"/>
          <w:sz w:val="19"/>
        </w:rPr>
        <w:t>expectations</w:t>
      </w:r>
      <w:r>
        <w:rPr>
          <w:spacing w:val="-7"/>
          <w:w w:val="105"/>
          <w:sz w:val="19"/>
        </w:rPr>
        <w:t xml:space="preserve"> </w:t>
      </w:r>
      <w:r>
        <w:rPr>
          <w:w w:val="105"/>
          <w:sz w:val="19"/>
        </w:rPr>
        <w:t>in</w:t>
      </w:r>
      <w:r>
        <w:rPr>
          <w:spacing w:val="-7"/>
          <w:w w:val="105"/>
          <w:sz w:val="19"/>
        </w:rPr>
        <w:t xml:space="preserve"> </w:t>
      </w:r>
      <w:r>
        <w:rPr>
          <w:w w:val="105"/>
          <w:sz w:val="19"/>
        </w:rPr>
        <w:t>relation</w:t>
      </w:r>
      <w:r>
        <w:rPr>
          <w:spacing w:val="-6"/>
          <w:w w:val="105"/>
          <w:sz w:val="19"/>
        </w:rPr>
        <w:t xml:space="preserve"> </w:t>
      </w:r>
      <w:r>
        <w:rPr>
          <w:w w:val="105"/>
          <w:sz w:val="19"/>
        </w:rPr>
        <w:t>to</w:t>
      </w:r>
      <w:r>
        <w:rPr>
          <w:spacing w:val="-7"/>
          <w:w w:val="105"/>
          <w:sz w:val="19"/>
        </w:rPr>
        <w:t xml:space="preserve"> </w:t>
      </w:r>
      <w:r>
        <w:rPr>
          <w:w w:val="105"/>
          <w:sz w:val="19"/>
        </w:rPr>
        <w:t>their</w:t>
      </w:r>
      <w:r>
        <w:rPr>
          <w:spacing w:val="-6"/>
          <w:w w:val="105"/>
          <w:sz w:val="19"/>
        </w:rPr>
        <w:t xml:space="preserve"> </w:t>
      </w:r>
      <w:r>
        <w:rPr>
          <w:w w:val="105"/>
          <w:sz w:val="19"/>
        </w:rPr>
        <w:t>employment</w:t>
      </w:r>
    </w:p>
    <w:p w:rsidR="007773E1" w:rsidRDefault="002D5A81">
      <w:pPr>
        <w:pStyle w:val="ListParagraph"/>
        <w:numPr>
          <w:ilvl w:val="3"/>
          <w:numId w:val="37"/>
        </w:numPr>
        <w:tabs>
          <w:tab w:val="left" w:pos="1417"/>
          <w:tab w:val="left" w:pos="1418"/>
        </w:tabs>
        <w:spacing w:before="30"/>
        <w:ind w:hanging="285"/>
        <w:rPr>
          <w:sz w:val="19"/>
        </w:rPr>
      </w:pPr>
      <w:r>
        <w:rPr>
          <w:w w:val="105"/>
          <w:sz w:val="19"/>
        </w:rPr>
        <w:t>determining</w:t>
      </w:r>
      <w:r>
        <w:rPr>
          <w:spacing w:val="-11"/>
          <w:w w:val="105"/>
          <w:sz w:val="19"/>
        </w:rPr>
        <w:t xml:space="preserve"> </w:t>
      </w:r>
      <w:r>
        <w:rPr>
          <w:w w:val="105"/>
          <w:sz w:val="19"/>
        </w:rPr>
        <w:t>goals</w:t>
      </w:r>
      <w:r>
        <w:rPr>
          <w:spacing w:val="-11"/>
          <w:w w:val="105"/>
          <w:sz w:val="19"/>
        </w:rPr>
        <w:t xml:space="preserve"> </w:t>
      </w:r>
      <w:r>
        <w:rPr>
          <w:w w:val="105"/>
          <w:sz w:val="19"/>
        </w:rPr>
        <w:t>and</w:t>
      </w:r>
      <w:r>
        <w:rPr>
          <w:spacing w:val="-10"/>
          <w:w w:val="105"/>
          <w:sz w:val="19"/>
        </w:rPr>
        <w:t xml:space="preserve"> </w:t>
      </w:r>
      <w:r>
        <w:rPr>
          <w:w w:val="105"/>
          <w:sz w:val="19"/>
        </w:rPr>
        <w:t>priorities</w:t>
      </w:r>
      <w:r>
        <w:rPr>
          <w:spacing w:val="-11"/>
          <w:w w:val="105"/>
          <w:sz w:val="19"/>
        </w:rPr>
        <w:t xml:space="preserve"> </w:t>
      </w:r>
      <w:r>
        <w:rPr>
          <w:w w:val="105"/>
          <w:sz w:val="19"/>
        </w:rPr>
        <w:t>for</w:t>
      </w:r>
      <w:r>
        <w:rPr>
          <w:spacing w:val="-11"/>
          <w:w w:val="105"/>
          <w:sz w:val="19"/>
        </w:rPr>
        <w:t xml:space="preserve"> </w:t>
      </w:r>
      <w:r>
        <w:rPr>
          <w:w w:val="105"/>
          <w:sz w:val="19"/>
        </w:rPr>
        <w:t>the</w:t>
      </w:r>
      <w:r>
        <w:rPr>
          <w:spacing w:val="-10"/>
          <w:w w:val="105"/>
          <w:sz w:val="19"/>
        </w:rPr>
        <w:t xml:space="preserve"> </w:t>
      </w:r>
      <w:r>
        <w:rPr>
          <w:w w:val="105"/>
          <w:sz w:val="19"/>
        </w:rPr>
        <w:t>current</w:t>
      </w:r>
      <w:r>
        <w:rPr>
          <w:spacing w:val="-11"/>
          <w:w w:val="105"/>
          <w:sz w:val="19"/>
        </w:rPr>
        <w:t xml:space="preserve"> </w:t>
      </w:r>
      <w:r>
        <w:rPr>
          <w:w w:val="105"/>
          <w:sz w:val="19"/>
        </w:rPr>
        <w:t>year</w:t>
      </w:r>
    </w:p>
    <w:p w:rsidR="007773E1" w:rsidRDefault="002D5A81">
      <w:pPr>
        <w:pStyle w:val="ListParagraph"/>
        <w:numPr>
          <w:ilvl w:val="3"/>
          <w:numId w:val="37"/>
        </w:numPr>
        <w:tabs>
          <w:tab w:val="left" w:pos="1417"/>
          <w:tab w:val="left" w:pos="1418"/>
        </w:tabs>
        <w:spacing w:before="41" w:line="252" w:lineRule="auto"/>
        <w:ind w:right="335"/>
        <w:rPr>
          <w:sz w:val="19"/>
        </w:rPr>
      </w:pPr>
      <w:r>
        <w:rPr>
          <w:w w:val="105"/>
          <w:sz w:val="19"/>
        </w:rPr>
        <w:t>determining</w:t>
      </w:r>
      <w:r>
        <w:rPr>
          <w:spacing w:val="-24"/>
          <w:w w:val="105"/>
          <w:sz w:val="19"/>
        </w:rPr>
        <w:t xml:space="preserve"> </w:t>
      </w:r>
      <w:r>
        <w:rPr>
          <w:w w:val="105"/>
          <w:sz w:val="19"/>
        </w:rPr>
        <w:t>the</w:t>
      </w:r>
      <w:r>
        <w:rPr>
          <w:spacing w:val="-23"/>
          <w:w w:val="105"/>
          <w:sz w:val="19"/>
        </w:rPr>
        <w:t xml:space="preserve"> </w:t>
      </w:r>
      <w:r>
        <w:rPr>
          <w:w w:val="105"/>
          <w:sz w:val="19"/>
        </w:rPr>
        <w:t>employee’s</w:t>
      </w:r>
      <w:r>
        <w:rPr>
          <w:spacing w:val="-24"/>
          <w:w w:val="105"/>
          <w:sz w:val="19"/>
        </w:rPr>
        <w:t xml:space="preserve"> </w:t>
      </w:r>
      <w:r>
        <w:rPr>
          <w:w w:val="105"/>
          <w:sz w:val="19"/>
        </w:rPr>
        <w:t>individual</w:t>
      </w:r>
      <w:r>
        <w:rPr>
          <w:spacing w:val="-23"/>
          <w:w w:val="105"/>
          <w:sz w:val="19"/>
        </w:rPr>
        <w:t xml:space="preserve"> </w:t>
      </w:r>
      <w:r>
        <w:rPr>
          <w:spacing w:val="-3"/>
          <w:w w:val="105"/>
          <w:sz w:val="19"/>
        </w:rPr>
        <w:t xml:space="preserve">aspirations </w:t>
      </w:r>
      <w:r>
        <w:rPr>
          <w:w w:val="105"/>
          <w:sz w:val="19"/>
        </w:rPr>
        <w:t>and support</w:t>
      </w:r>
      <w:r>
        <w:rPr>
          <w:spacing w:val="-4"/>
          <w:w w:val="105"/>
          <w:sz w:val="19"/>
        </w:rPr>
        <w:t xml:space="preserve"> </w:t>
      </w:r>
      <w:r>
        <w:rPr>
          <w:w w:val="105"/>
          <w:sz w:val="19"/>
        </w:rPr>
        <w:t>needs</w:t>
      </w:r>
    </w:p>
    <w:p w:rsidR="007773E1" w:rsidRDefault="002D5A81">
      <w:pPr>
        <w:pStyle w:val="ListParagraph"/>
        <w:numPr>
          <w:ilvl w:val="3"/>
          <w:numId w:val="37"/>
        </w:numPr>
        <w:tabs>
          <w:tab w:val="left" w:pos="1417"/>
          <w:tab w:val="left" w:pos="1418"/>
        </w:tabs>
        <w:spacing w:before="30" w:line="252" w:lineRule="auto"/>
        <w:ind w:right="192"/>
        <w:rPr>
          <w:sz w:val="19"/>
        </w:rPr>
      </w:pPr>
      <w:r>
        <w:rPr>
          <w:w w:val="105"/>
          <w:sz w:val="19"/>
        </w:rPr>
        <w:t>regular catch-up (preferably monthly) with the employee</w:t>
      </w:r>
      <w:r>
        <w:rPr>
          <w:spacing w:val="-14"/>
          <w:w w:val="105"/>
          <w:sz w:val="19"/>
        </w:rPr>
        <w:t xml:space="preserve"> </w:t>
      </w:r>
      <w:r>
        <w:rPr>
          <w:w w:val="105"/>
          <w:sz w:val="19"/>
        </w:rPr>
        <w:t>to</w:t>
      </w:r>
      <w:r>
        <w:rPr>
          <w:spacing w:val="-14"/>
          <w:w w:val="105"/>
          <w:sz w:val="19"/>
        </w:rPr>
        <w:t xml:space="preserve"> </w:t>
      </w:r>
      <w:r>
        <w:rPr>
          <w:w w:val="105"/>
          <w:sz w:val="19"/>
        </w:rPr>
        <w:t>ensure</w:t>
      </w:r>
      <w:r>
        <w:rPr>
          <w:spacing w:val="-14"/>
          <w:w w:val="105"/>
          <w:sz w:val="19"/>
        </w:rPr>
        <w:t xml:space="preserve"> </w:t>
      </w:r>
      <w:r>
        <w:rPr>
          <w:w w:val="105"/>
          <w:sz w:val="19"/>
        </w:rPr>
        <w:t>that</w:t>
      </w:r>
      <w:r>
        <w:rPr>
          <w:spacing w:val="-14"/>
          <w:w w:val="105"/>
          <w:sz w:val="19"/>
        </w:rPr>
        <w:t xml:space="preserve"> </w:t>
      </w:r>
      <w:r>
        <w:rPr>
          <w:w w:val="105"/>
          <w:sz w:val="19"/>
        </w:rPr>
        <w:t>they</w:t>
      </w:r>
      <w:r>
        <w:rPr>
          <w:spacing w:val="-14"/>
          <w:w w:val="105"/>
          <w:sz w:val="19"/>
        </w:rPr>
        <w:t xml:space="preserve"> </w:t>
      </w:r>
      <w:r>
        <w:rPr>
          <w:w w:val="105"/>
          <w:sz w:val="19"/>
        </w:rPr>
        <w:t>feel</w:t>
      </w:r>
      <w:r>
        <w:rPr>
          <w:spacing w:val="-14"/>
          <w:w w:val="105"/>
          <w:sz w:val="19"/>
        </w:rPr>
        <w:t xml:space="preserve"> </w:t>
      </w:r>
      <w:r>
        <w:rPr>
          <w:w w:val="105"/>
          <w:sz w:val="19"/>
        </w:rPr>
        <w:t>well</w:t>
      </w:r>
      <w:r>
        <w:rPr>
          <w:spacing w:val="-14"/>
          <w:w w:val="105"/>
          <w:sz w:val="19"/>
        </w:rPr>
        <w:t xml:space="preserve"> </w:t>
      </w:r>
      <w:r>
        <w:rPr>
          <w:w w:val="105"/>
          <w:sz w:val="19"/>
        </w:rPr>
        <w:t>supported</w:t>
      </w:r>
      <w:r>
        <w:rPr>
          <w:spacing w:val="-14"/>
          <w:w w:val="105"/>
          <w:sz w:val="19"/>
        </w:rPr>
        <w:t xml:space="preserve"> </w:t>
      </w:r>
      <w:r>
        <w:rPr>
          <w:spacing w:val="-7"/>
          <w:w w:val="105"/>
          <w:sz w:val="19"/>
        </w:rPr>
        <w:t xml:space="preserve">to </w:t>
      </w:r>
      <w:r>
        <w:rPr>
          <w:w w:val="105"/>
          <w:sz w:val="19"/>
        </w:rPr>
        <w:t>perform their</w:t>
      </w:r>
      <w:r>
        <w:rPr>
          <w:spacing w:val="-4"/>
          <w:w w:val="105"/>
          <w:sz w:val="19"/>
        </w:rPr>
        <w:t xml:space="preserve"> </w:t>
      </w:r>
      <w:r>
        <w:rPr>
          <w:w w:val="105"/>
          <w:sz w:val="19"/>
        </w:rPr>
        <w:t>role</w:t>
      </w:r>
    </w:p>
    <w:p w:rsidR="007773E1" w:rsidRDefault="002D5A81">
      <w:pPr>
        <w:pStyle w:val="ListParagraph"/>
        <w:numPr>
          <w:ilvl w:val="3"/>
          <w:numId w:val="37"/>
        </w:numPr>
        <w:tabs>
          <w:tab w:val="left" w:pos="1417"/>
          <w:tab w:val="left" w:pos="1418"/>
        </w:tabs>
        <w:spacing w:before="30" w:line="252" w:lineRule="auto"/>
        <w:ind w:right="69"/>
        <w:rPr>
          <w:sz w:val="19"/>
        </w:rPr>
      </w:pPr>
      <w:r>
        <w:rPr>
          <w:w w:val="105"/>
          <w:sz w:val="19"/>
        </w:rPr>
        <w:t>providing</w:t>
      </w:r>
      <w:r>
        <w:rPr>
          <w:spacing w:val="-20"/>
          <w:w w:val="105"/>
          <w:sz w:val="19"/>
        </w:rPr>
        <w:t xml:space="preserve"> </w:t>
      </w:r>
      <w:r>
        <w:rPr>
          <w:w w:val="105"/>
          <w:sz w:val="19"/>
        </w:rPr>
        <w:t>meaningful</w:t>
      </w:r>
      <w:r>
        <w:rPr>
          <w:spacing w:val="-19"/>
          <w:w w:val="105"/>
          <w:sz w:val="19"/>
        </w:rPr>
        <w:t xml:space="preserve"> </w:t>
      </w:r>
      <w:r>
        <w:rPr>
          <w:w w:val="105"/>
          <w:sz w:val="19"/>
        </w:rPr>
        <w:t>feedback</w:t>
      </w:r>
      <w:r>
        <w:rPr>
          <w:spacing w:val="-20"/>
          <w:w w:val="105"/>
          <w:sz w:val="19"/>
        </w:rPr>
        <w:t xml:space="preserve"> </w:t>
      </w:r>
      <w:r>
        <w:rPr>
          <w:w w:val="105"/>
          <w:sz w:val="19"/>
        </w:rPr>
        <w:t>about</w:t>
      </w:r>
      <w:r>
        <w:rPr>
          <w:spacing w:val="-19"/>
          <w:w w:val="105"/>
          <w:sz w:val="19"/>
        </w:rPr>
        <w:t xml:space="preserve"> </w:t>
      </w:r>
      <w:r>
        <w:rPr>
          <w:w w:val="105"/>
          <w:sz w:val="19"/>
        </w:rPr>
        <w:t>the</w:t>
      </w:r>
      <w:r>
        <w:rPr>
          <w:spacing w:val="-20"/>
          <w:w w:val="105"/>
          <w:sz w:val="19"/>
        </w:rPr>
        <w:t xml:space="preserve"> </w:t>
      </w:r>
      <w:r>
        <w:rPr>
          <w:spacing w:val="-4"/>
          <w:w w:val="105"/>
          <w:sz w:val="19"/>
        </w:rPr>
        <w:t xml:space="preserve">employee’s </w:t>
      </w:r>
      <w:r>
        <w:rPr>
          <w:w w:val="105"/>
          <w:sz w:val="19"/>
        </w:rPr>
        <w:t>performance</w:t>
      </w:r>
    </w:p>
    <w:p w:rsidR="007773E1" w:rsidRDefault="002D5A81">
      <w:pPr>
        <w:pStyle w:val="ListParagraph"/>
        <w:numPr>
          <w:ilvl w:val="3"/>
          <w:numId w:val="37"/>
        </w:numPr>
        <w:tabs>
          <w:tab w:val="left" w:pos="1417"/>
          <w:tab w:val="left" w:pos="1418"/>
        </w:tabs>
        <w:spacing w:before="30" w:line="252" w:lineRule="auto"/>
        <w:ind w:right="269"/>
        <w:rPr>
          <w:sz w:val="19"/>
        </w:rPr>
      </w:pPr>
      <w:r>
        <w:rPr>
          <w:w w:val="105"/>
          <w:sz w:val="19"/>
        </w:rPr>
        <w:t>discussing</w:t>
      </w:r>
      <w:r>
        <w:rPr>
          <w:spacing w:val="-19"/>
          <w:w w:val="105"/>
          <w:sz w:val="19"/>
        </w:rPr>
        <w:t xml:space="preserve"> </w:t>
      </w:r>
      <w:r>
        <w:rPr>
          <w:w w:val="105"/>
          <w:sz w:val="19"/>
        </w:rPr>
        <w:t>any</w:t>
      </w:r>
      <w:r>
        <w:rPr>
          <w:spacing w:val="-18"/>
          <w:w w:val="105"/>
          <w:sz w:val="19"/>
        </w:rPr>
        <w:t xml:space="preserve"> </w:t>
      </w:r>
      <w:r>
        <w:rPr>
          <w:w w:val="105"/>
          <w:sz w:val="19"/>
        </w:rPr>
        <w:t>concerns</w:t>
      </w:r>
      <w:r>
        <w:rPr>
          <w:spacing w:val="-18"/>
          <w:w w:val="105"/>
          <w:sz w:val="19"/>
        </w:rPr>
        <w:t xml:space="preserve"> </w:t>
      </w:r>
      <w:r>
        <w:rPr>
          <w:w w:val="105"/>
          <w:sz w:val="19"/>
        </w:rPr>
        <w:t>relating</w:t>
      </w:r>
      <w:r>
        <w:rPr>
          <w:spacing w:val="-18"/>
          <w:w w:val="105"/>
          <w:sz w:val="19"/>
        </w:rPr>
        <w:t xml:space="preserve"> </w:t>
      </w:r>
      <w:r>
        <w:rPr>
          <w:w w:val="105"/>
          <w:sz w:val="19"/>
        </w:rPr>
        <w:t>to</w:t>
      </w:r>
      <w:r>
        <w:rPr>
          <w:spacing w:val="-19"/>
          <w:w w:val="105"/>
          <w:sz w:val="19"/>
        </w:rPr>
        <w:t xml:space="preserve"> </w:t>
      </w:r>
      <w:r>
        <w:rPr>
          <w:w w:val="105"/>
          <w:sz w:val="19"/>
        </w:rPr>
        <w:t>performance</w:t>
      </w:r>
      <w:r>
        <w:rPr>
          <w:spacing w:val="-18"/>
          <w:w w:val="105"/>
          <w:sz w:val="19"/>
        </w:rPr>
        <w:t xml:space="preserve"> </w:t>
      </w:r>
      <w:r>
        <w:rPr>
          <w:spacing w:val="-6"/>
          <w:w w:val="105"/>
          <w:sz w:val="19"/>
        </w:rPr>
        <w:t xml:space="preserve">as </w:t>
      </w:r>
      <w:r>
        <w:rPr>
          <w:w w:val="105"/>
          <w:sz w:val="19"/>
        </w:rPr>
        <w:t>soon as they</w:t>
      </w:r>
      <w:r>
        <w:rPr>
          <w:spacing w:val="-5"/>
          <w:w w:val="105"/>
          <w:sz w:val="19"/>
        </w:rPr>
        <w:t xml:space="preserve"> </w:t>
      </w:r>
      <w:r>
        <w:rPr>
          <w:w w:val="105"/>
          <w:sz w:val="19"/>
        </w:rPr>
        <w:t>arise</w:t>
      </w:r>
    </w:p>
    <w:p w:rsidR="007773E1" w:rsidRDefault="002D5A81">
      <w:pPr>
        <w:pStyle w:val="ListParagraph"/>
        <w:numPr>
          <w:ilvl w:val="3"/>
          <w:numId w:val="37"/>
        </w:numPr>
        <w:tabs>
          <w:tab w:val="left" w:pos="1417"/>
          <w:tab w:val="left" w:pos="1418"/>
        </w:tabs>
        <w:spacing w:before="29" w:line="252" w:lineRule="auto"/>
        <w:ind w:right="344"/>
        <w:rPr>
          <w:sz w:val="19"/>
        </w:rPr>
      </w:pPr>
      <w:r>
        <w:rPr>
          <w:w w:val="105"/>
          <w:sz w:val="19"/>
        </w:rPr>
        <w:t>conducting formal performance evaluation discussions</w:t>
      </w:r>
      <w:r>
        <w:rPr>
          <w:spacing w:val="-27"/>
          <w:w w:val="105"/>
          <w:sz w:val="19"/>
        </w:rPr>
        <w:t xml:space="preserve"> </w:t>
      </w:r>
      <w:r>
        <w:rPr>
          <w:w w:val="105"/>
          <w:sz w:val="19"/>
        </w:rPr>
        <w:t>mid-performance</w:t>
      </w:r>
      <w:r>
        <w:rPr>
          <w:spacing w:val="-26"/>
          <w:w w:val="105"/>
          <w:sz w:val="19"/>
        </w:rPr>
        <w:t xml:space="preserve"> </w:t>
      </w:r>
      <w:r>
        <w:rPr>
          <w:w w:val="105"/>
          <w:sz w:val="19"/>
        </w:rPr>
        <w:t>period</w:t>
      </w:r>
      <w:r>
        <w:rPr>
          <w:spacing w:val="-26"/>
          <w:w w:val="105"/>
          <w:sz w:val="19"/>
        </w:rPr>
        <w:t xml:space="preserve"> </w:t>
      </w:r>
      <w:r>
        <w:rPr>
          <w:w w:val="105"/>
          <w:sz w:val="19"/>
        </w:rPr>
        <w:t>and</w:t>
      </w:r>
      <w:r>
        <w:rPr>
          <w:spacing w:val="-26"/>
          <w:w w:val="105"/>
          <w:sz w:val="19"/>
        </w:rPr>
        <w:t xml:space="preserve"> </w:t>
      </w:r>
      <w:r>
        <w:rPr>
          <w:w w:val="105"/>
          <w:sz w:val="19"/>
        </w:rPr>
        <w:t>annually</w:t>
      </w:r>
    </w:p>
    <w:p w:rsidR="007773E1" w:rsidRDefault="002D5A81">
      <w:pPr>
        <w:pStyle w:val="ListParagraph"/>
        <w:numPr>
          <w:ilvl w:val="3"/>
          <w:numId w:val="37"/>
        </w:numPr>
        <w:tabs>
          <w:tab w:val="left" w:pos="1417"/>
          <w:tab w:val="left" w:pos="1418"/>
        </w:tabs>
        <w:spacing w:before="30" w:line="252" w:lineRule="auto"/>
        <w:ind w:right="75"/>
        <w:rPr>
          <w:sz w:val="19"/>
        </w:rPr>
      </w:pPr>
      <w:r>
        <w:rPr>
          <w:w w:val="105"/>
          <w:sz w:val="19"/>
        </w:rPr>
        <w:t>having conversations with the employee regarding their</w:t>
      </w:r>
      <w:r>
        <w:rPr>
          <w:spacing w:val="-23"/>
          <w:w w:val="105"/>
          <w:sz w:val="19"/>
        </w:rPr>
        <w:t xml:space="preserve"> </w:t>
      </w:r>
      <w:r>
        <w:rPr>
          <w:spacing w:val="-3"/>
          <w:w w:val="105"/>
          <w:sz w:val="19"/>
        </w:rPr>
        <w:t>professional</w:t>
      </w:r>
      <w:r>
        <w:rPr>
          <w:spacing w:val="-23"/>
          <w:w w:val="105"/>
          <w:sz w:val="19"/>
        </w:rPr>
        <w:t xml:space="preserve"> </w:t>
      </w:r>
      <w:r>
        <w:rPr>
          <w:spacing w:val="-3"/>
          <w:w w:val="105"/>
          <w:sz w:val="19"/>
        </w:rPr>
        <w:t>development</w:t>
      </w:r>
      <w:r>
        <w:rPr>
          <w:spacing w:val="-22"/>
          <w:w w:val="105"/>
          <w:sz w:val="19"/>
        </w:rPr>
        <w:t xml:space="preserve"> </w:t>
      </w:r>
      <w:r>
        <w:rPr>
          <w:w w:val="105"/>
          <w:sz w:val="19"/>
        </w:rPr>
        <w:t>and</w:t>
      </w:r>
      <w:r>
        <w:rPr>
          <w:spacing w:val="-23"/>
          <w:w w:val="105"/>
          <w:sz w:val="19"/>
        </w:rPr>
        <w:t xml:space="preserve"> </w:t>
      </w:r>
      <w:r>
        <w:rPr>
          <w:spacing w:val="-3"/>
          <w:w w:val="105"/>
          <w:sz w:val="19"/>
        </w:rPr>
        <w:t>career</w:t>
      </w:r>
      <w:r>
        <w:rPr>
          <w:spacing w:val="-23"/>
          <w:w w:val="105"/>
          <w:sz w:val="19"/>
        </w:rPr>
        <w:t xml:space="preserve"> </w:t>
      </w:r>
      <w:r>
        <w:rPr>
          <w:spacing w:val="-3"/>
          <w:w w:val="105"/>
          <w:sz w:val="19"/>
        </w:rPr>
        <w:t>aspirations.</w:t>
      </w:r>
    </w:p>
    <w:p w:rsidR="007773E1" w:rsidRDefault="002D5A81">
      <w:pPr>
        <w:pStyle w:val="BodyText"/>
        <w:spacing w:before="116" w:line="252" w:lineRule="auto"/>
        <w:ind w:left="200" w:right="985"/>
      </w:pPr>
      <w:r>
        <w:br w:type="column"/>
      </w:r>
      <w:r>
        <w:rPr>
          <w:w w:val="105"/>
        </w:rPr>
        <w:t>When communicating with an employee, employers should ensure the matter being communicated is understood clearly by the employee. Communication that</w:t>
      </w:r>
      <w:r>
        <w:rPr>
          <w:spacing w:val="-18"/>
          <w:w w:val="105"/>
        </w:rPr>
        <w:t xml:space="preserve"> </w:t>
      </w:r>
      <w:r>
        <w:rPr>
          <w:w w:val="105"/>
        </w:rPr>
        <w:t>is</w:t>
      </w:r>
      <w:r>
        <w:rPr>
          <w:spacing w:val="-18"/>
          <w:w w:val="105"/>
        </w:rPr>
        <w:t xml:space="preserve"> </w:t>
      </w:r>
      <w:r>
        <w:rPr>
          <w:spacing w:val="-3"/>
          <w:w w:val="105"/>
        </w:rPr>
        <w:t>clear,</w:t>
      </w:r>
      <w:r>
        <w:rPr>
          <w:spacing w:val="-18"/>
          <w:w w:val="105"/>
        </w:rPr>
        <w:t xml:space="preserve"> </w:t>
      </w:r>
      <w:r>
        <w:rPr>
          <w:w w:val="105"/>
        </w:rPr>
        <w:t>goal-focused,</w:t>
      </w:r>
      <w:r>
        <w:rPr>
          <w:spacing w:val="-18"/>
          <w:w w:val="105"/>
        </w:rPr>
        <w:t xml:space="preserve"> </w:t>
      </w:r>
      <w:proofErr w:type="spellStart"/>
      <w:r>
        <w:rPr>
          <w:w w:val="105"/>
        </w:rPr>
        <w:t>depersonalised</w:t>
      </w:r>
      <w:proofErr w:type="spellEnd"/>
      <w:r>
        <w:rPr>
          <w:w w:val="105"/>
        </w:rPr>
        <w:t>,</w:t>
      </w:r>
      <w:r>
        <w:rPr>
          <w:spacing w:val="-17"/>
          <w:w w:val="105"/>
        </w:rPr>
        <w:t xml:space="preserve"> </w:t>
      </w:r>
      <w:r>
        <w:rPr>
          <w:w w:val="105"/>
        </w:rPr>
        <w:t>sensitive</w:t>
      </w:r>
      <w:r>
        <w:rPr>
          <w:spacing w:val="-18"/>
          <w:w w:val="105"/>
        </w:rPr>
        <w:t xml:space="preserve"> </w:t>
      </w:r>
      <w:r>
        <w:rPr>
          <w:spacing w:val="-5"/>
          <w:w w:val="105"/>
        </w:rPr>
        <w:t xml:space="preserve">and </w:t>
      </w:r>
      <w:r>
        <w:rPr>
          <w:spacing w:val="-3"/>
          <w:w w:val="105"/>
        </w:rPr>
        <w:t>conveyed</w:t>
      </w:r>
      <w:r>
        <w:rPr>
          <w:spacing w:val="-13"/>
          <w:w w:val="105"/>
        </w:rPr>
        <w:t xml:space="preserve"> </w:t>
      </w:r>
      <w:r>
        <w:rPr>
          <w:w w:val="105"/>
        </w:rPr>
        <w:t>with</w:t>
      </w:r>
      <w:r>
        <w:rPr>
          <w:spacing w:val="-12"/>
          <w:w w:val="105"/>
        </w:rPr>
        <w:t xml:space="preserve"> </w:t>
      </w:r>
      <w:r>
        <w:rPr>
          <w:w w:val="105"/>
        </w:rPr>
        <w:t>empathy</w:t>
      </w:r>
      <w:r>
        <w:rPr>
          <w:spacing w:val="-12"/>
          <w:w w:val="105"/>
        </w:rPr>
        <w:t xml:space="preserve"> </w:t>
      </w:r>
      <w:r>
        <w:rPr>
          <w:w w:val="105"/>
        </w:rPr>
        <w:t>is</w:t>
      </w:r>
      <w:r>
        <w:rPr>
          <w:spacing w:val="-12"/>
          <w:w w:val="105"/>
        </w:rPr>
        <w:t xml:space="preserve"> </w:t>
      </w:r>
      <w:r>
        <w:rPr>
          <w:w w:val="105"/>
        </w:rPr>
        <w:t>more</w:t>
      </w:r>
      <w:r>
        <w:rPr>
          <w:spacing w:val="-12"/>
          <w:w w:val="105"/>
        </w:rPr>
        <w:t xml:space="preserve"> </w:t>
      </w:r>
      <w:r>
        <w:rPr>
          <w:w w:val="105"/>
        </w:rPr>
        <w:t>likely</w:t>
      </w:r>
      <w:r>
        <w:rPr>
          <w:spacing w:val="-13"/>
          <w:w w:val="105"/>
        </w:rPr>
        <w:t xml:space="preserve"> </w:t>
      </w:r>
      <w:r>
        <w:rPr>
          <w:w w:val="105"/>
        </w:rPr>
        <w:t>to</w:t>
      </w:r>
      <w:r>
        <w:rPr>
          <w:spacing w:val="-12"/>
          <w:w w:val="105"/>
        </w:rPr>
        <w:t xml:space="preserve"> </w:t>
      </w:r>
      <w:r>
        <w:rPr>
          <w:w w:val="105"/>
        </w:rPr>
        <w:t>elicit</w:t>
      </w:r>
      <w:r>
        <w:rPr>
          <w:spacing w:val="-12"/>
          <w:w w:val="105"/>
        </w:rPr>
        <w:t xml:space="preserve"> </w:t>
      </w:r>
      <w:r>
        <w:rPr>
          <w:w w:val="105"/>
        </w:rPr>
        <w:t>a</w:t>
      </w:r>
      <w:r>
        <w:rPr>
          <w:spacing w:val="-12"/>
          <w:w w:val="105"/>
        </w:rPr>
        <w:t xml:space="preserve"> </w:t>
      </w:r>
      <w:r>
        <w:rPr>
          <w:w w:val="105"/>
        </w:rPr>
        <w:t>positive response from the</w:t>
      </w:r>
      <w:r>
        <w:rPr>
          <w:spacing w:val="-7"/>
          <w:w w:val="105"/>
        </w:rPr>
        <w:t xml:space="preserve"> </w:t>
      </w:r>
      <w:r>
        <w:rPr>
          <w:w w:val="105"/>
        </w:rPr>
        <w:t>employee.</w:t>
      </w:r>
    </w:p>
    <w:p w:rsidR="007773E1" w:rsidRDefault="007773E1">
      <w:pPr>
        <w:pStyle w:val="BodyText"/>
        <w:spacing w:before="9"/>
        <w:rPr>
          <w:sz w:val="17"/>
        </w:rPr>
      </w:pPr>
    </w:p>
    <w:p w:rsidR="007773E1" w:rsidRPr="00F160A1" w:rsidRDefault="002D5A81">
      <w:pPr>
        <w:pStyle w:val="Heading9"/>
        <w:ind w:left="200"/>
        <w:rPr>
          <w:bCs w:val="0"/>
        </w:rPr>
      </w:pPr>
      <w:r w:rsidRPr="00F160A1">
        <w:rPr>
          <w:bCs w:val="0"/>
        </w:rPr>
        <w:t>Challenges with feedback</w:t>
      </w:r>
    </w:p>
    <w:p w:rsidR="007773E1" w:rsidRDefault="002D5A81">
      <w:pPr>
        <w:pStyle w:val="BodyText"/>
        <w:spacing w:before="126" w:line="252" w:lineRule="auto"/>
        <w:ind w:left="200" w:right="1238"/>
        <w:jc w:val="both"/>
      </w:pPr>
      <w:r>
        <w:rPr>
          <w:w w:val="105"/>
        </w:rPr>
        <w:t>There</w:t>
      </w:r>
      <w:r>
        <w:rPr>
          <w:spacing w:val="-13"/>
          <w:w w:val="105"/>
        </w:rPr>
        <w:t xml:space="preserve"> </w:t>
      </w:r>
      <w:r>
        <w:rPr>
          <w:w w:val="105"/>
        </w:rPr>
        <w:t>can</w:t>
      </w:r>
      <w:r>
        <w:rPr>
          <w:spacing w:val="-13"/>
          <w:w w:val="105"/>
        </w:rPr>
        <w:t xml:space="preserve"> </w:t>
      </w:r>
      <w:r>
        <w:rPr>
          <w:w w:val="105"/>
        </w:rPr>
        <w:t>be</w:t>
      </w:r>
      <w:r>
        <w:rPr>
          <w:spacing w:val="-12"/>
          <w:w w:val="105"/>
        </w:rPr>
        <w:t xml:space="preserve"> </w:t>
      </w:r>
      <w:r>
        <w:rPr>
          <w:w w:val="105"/>
        </w:rPr>
        <w:t>a</w:t>
      </w:r>
      <w:r>
        <w:rPr>
          <w:spacing w:val="-13"/>
          <w:w w:val="105"/>
        </w:rPr>
        <w:t xml:space="preserve"> </w:t>
      </w:r>
      <w:r>
        <w:rPr>
          <w:w w:val="105"/>
        </w:rPr>
        <w:t>number</w:t>
      </w:r>
      <w:r>
        <w:rPr>
          <w:spacing w:val="-13"/>
          <w:w w:val="105"/>
        </w:rPr>
        <w:t xml:space="preserve"> </w:t>
      </w:r>
      <w:r>
        <w:rPr>
          <w:w w:val="105"/>
        </w:rPr>
        <w:t>of</w:t>
      </w:r>
      <w:r>
        <w:rPr>
          <w:spacing w:val="-11"/>
          <w:w w:val="105"/>
        </w:rPr>
        <w:t xml:space="preserve"> </w:t>
      </w:r>
      <w:r>
        <w:rPr>
          <w:w w:val="105"/>
        </w:rPr>
        <w:t>challenges</w:t>
      </w:r>
      <w:r>
        <w:rPr>
          <w:spacing w:val="-13"/>
          <w:w w:val="105"/>
        </w:rPr>
        <w:t xml:space="preserve"> </w:t>
      </w:r>
      <w:r>
        <w:rPr>
          <w:w w:val="105"/>
        </w:rPr>
        <w:t>associated</w:t>
      </w:r>
      <w:r>
        <w:rPr>
          <w:spacing w:val="-12"/>
          <w:w w:val="105"/>
        </w:rPr>
        <w:t xml:space="preserve"> </w:t>
      </w:r>
      <w:r>
        <w:rPr>
          <w:spacing w:val="-4"/>
          <w:w w:val="105"/>
        </w:rPr>
        <w:t xml:space="preserve">with </w:t>
      </w:r>
      <w:r>
        <w:rPr>
          <w:w w:val="105"/>
        </w:rPr>
        <w:t>providing</w:t>
      </w:r>
      <w:r>
        <w:rPr>
          <w:spacing w:val="-18"/>
          <w:w w:val="105"/>
        </w:rPr>
        <w:t xml:space="preserve"> </w:t>
      </w:r>
      <w:r>
        <w:rPr>
          <w:w w:val="105"/>
        </w:rPr>
        <w:t>feedback</w:t>
      </w:r>
      <w:r>
        <w:rPr>
          <w:spacing w:val="-17"/>
          <w:w w:val="105"/>
        </w:rPr>
        <w:t xml:space="preserve"> </w:t>
      </w:r>
      <w:r>
        <w:rPr>
          <w:w w:val="105"/>
        </w:rPr>
        <w:t>to</w:t>
      </w:r>
      <w:r>
        <w:rPr>
          <w:spacing w:val="-18"/>
          <w:w w:val="105"/>
        </w:rPr>
        <w:t xml:space="preserve"> </w:t>
      </w:r>
      <w:r>
        <w:rPr>
          <w:w w:val="105"/>
        </w:rPr>
        <w:t>employees.</w:t>
      </w:r>
      <w:r>
        <w:rPr>
          <w:spacing w:val="-17"/>
          <w:w w:val="105"/>
        </w:rPr>
        <w:t xml:space="preserve"> </w:t>
      </w:r>
      <w:r>
        <w:rPr>
          <w:w w:val="105"/>
        </w:rPr>
        <w:t>Some</w:t>
      </w:r>
      <w:r>
        <w:rPr>
          <w:spacing w:val="-17"/>
          <w:w w:val="105"/>
        </w:rPr>
        <w:t xml:space="preserve"> </w:t>
      </w:r>
      <w:r>
        <w:rPr>
          <w:w w:val="105"/>
        </w:rPr>
        <w:t>examples</w:t>
      </w:r>
      <w:r>
        <w:rPr>
          <w:spacing w:val="-18"/>
          <w:w w:val="105"/>
        </w:rPr>
        <w:t xml:space="preserve"> </w:t>
      </w:r>
      <w:r>
        <w:rPr>
          <w:w w:val="105"/>
        </w:rPr>
        <w:t>of unclear</w:t>
      </w:r>
      <w:r>
        <w:rPr>
          <w:spacing w:val="-9"/>
          <w:w w:val="105"/>
        </w:rPr>
        <w:t xml:space="preserve"> </w:t>
      </w:r>
      <w:r>
        <w:rPr>
          <w:w w:val="105"/>
        </w:rPr>
        <w:t>or</w:t>
      </w:r>
      <w:r>
        <w:rPr>
          <w:spacing w:val="-8"/>
          <w:w w:val="105"/>
        </w:rPr>
        <w:t xml:space="preserve"> </w:t>
      </w:r>
      <w:r>
        <w:rPr>
          <w:w w:val="105"/>
        </w:rPr>
        <w:t>unproductive</w:t>
      </w:r>
      <w:r>
        <w:rPr>
          <w:spacing w:val="-8"/>
          <w:w w:val="105"/>
        </w:rPr>
        <w:t xml:space="preserve"> </w:t>
      </w:r>
      <w:r>
        <w:rPr>
          <w:w w:val="105"/>
        </w:rPr>
        <w:t>feedback</w:t>
      </w:r>
      <w:r>
        <w:rPr>
          <w:spacing w:val="-8"/>
          <w:w w:val="105"/>
        </w:rPr>
        <w:t xml:space="preserve"> </w:t>
      </w:r>
      <w:r>
        <w:rPr>
          <w:w w:val="105"/>
        </w:rPr>
        <w:t>could</w:t>
      </w:r>
      <w:r>
        <w:rPr>
          <w:spacing w:val="-8"/>
          <w:w w:val="105"/>
        </w:rPr>
        <w:t xml:space="preserve"> </w:t>
      </w:r>
      <w:r>
        <w:rPr>
          <w:w w:val="105"/>
        </w:rPr>
        <w:t>include:</w:t>
      </w:r>
    </w:p>
    <w:p w:rsidR="007773E1" w:rsidRDefault="002D5A81">
      <w:pPr>
        <w:pStyle w:val="ListParagraph"/>
        <w:numPr>
          <w:ilvl w:val="1"/>
          <w:numId w:val="37"/>
        </w:numPr>
        <w:tabs>
          <w:tab w:val="left" w:pos="484"/>
          <w:tab w:val="left" w:pos="485"/>
        </w:tabs>
        <w:spacing w:before="30" w:line="252" w:lineRule="auto"/>
        <w:ind w:left="484" w:right="1656"/>
        <w:rPr>
          <w:sz w:val="19"/>
        </w:rPr>
      </w:pPr>
      <w:r>
        <w:rPr>
          <w:w w:val="105"/>
          <w:sz w:val="19"/>
        </w:rPr>
        <w:t>employees</w:t>
      </w:r>
      <w:r>
        <w:rPr>
          <w:spacing w:val="-19"/>
          <w:w w:val="105"/>
          <w:sz w:val="19"/>
        </w:rPr>
        <w:t xml:space="preserve"> </w:t>
      </w:r>
      <w:r>
        <w:rPr>
          <w:w w:val="105"/>
          <w:sz w:val="19"/>
        </w:rPr>
        <w:t>not</w:t>
      </w:r>
      <w:r>
        <w:rPr>
          <w:spacing w:val="-19"/>
          <w:w w:val="105"/>
          <w:sz w:val="19"/>
        </w:rPr>
        <w:t xml:space="preserve"> </w:t>
      </w:r>
      <w:r>
        <w:rPr>
          <w:w w:val="105"/>
          <w:sz w:val="19"/>
        </w:rPr>
        <w:t>receiving</w:t>
      </w:r>
      <w:r>
        <w:rPr>
          <w:spacing w:val="-19"/>
          <w:w w:val="105"/>
          <w:sz w:val="19"/>
        </w:rPr>
        <w:t xml:space="preserve"> </w:t>
      </w:r>
      <w:r>
        <w:rPr>
          <w:w w:val="105"/>
          <w:sz w:val="19"/>
        </w:rPr>
        <w:t>feedback</w:t>
      </w:r>
      <w:r>
        <w:rPr>
          <w:spacing w:val="-18"/>
          <w:w w:val="105"/>
          <w:sz w:val="19"/>
        </w:rPr>
        <w:t xml:space="preserve"> </w:t>
      </w:r>
      <w:r>
        <w:rPr>
          <w:w w:val="105"/>
          <w:sz w:val="19"/>
        </w:rPr>
        <w:t>from</w:t>
      </w:r>
      <w:r>
        <w:rPr>
          <w:spacing w:val="-19"/>
          <w:w w:val="105"/>
          <w:sz w:val="19"/>
        </w:rPr>
        <w:t xml:space="preserve"> </w:t>
      </w:r>
      <w:r>
        <w:rPr>
          <w:spacing w:val="-3"/>
          <w:w w:val="105"/>
          <w:sz w:val="19"/>
        </w:rPr>
        <w:t xml:space="preserve">their </w:t>
      </w:r>
      <w:r>
        <w:rPr>
          <w:w w:val="105"/>
          <w:sz w:val="19"/>
        </w:rPr>
        <w:t>employer regarding their</w:t>
      </w:r>
      <w:r>
        <w:rPr>
          <w:spacing w:val="-14"/>
          <w:w w:val="105"/>
          <w:sz w:val="19"/>
        </w:rPr>
        <w:t xml:space="preserve"> </w:t>
      </w:r>
      <w:r>
        <w:rPr>
          <w:w w:val="105"/>
          <w:sz w:val="19"/>
        </w:rPr>
        <w:t>progress</w:t>
      </w:r>
    </w:p>
    <w:p w:rsidR="007773E1" w:rsidRDefault="002D5A81">
      <w:pPr>
        <w:pStyle w:val="ListParagraph"/>
        <w:numPr>
          <w:ilvl w:val="1"/>
          <w:numId w:val="37"/>
        </w:numPr>
        <w:tabs>
          <w:tab w:val="left" w:pos="484"/>
          <w:tab w:val="left" w:pos="485"/>
        </w:tabs>
        <w:spacing w:before="30" w:line="252" w:lineRule="auto"/>
        <w:ind w:left="484" w:right="1158"/>
        <w:rPr>
          <w:sz w:val="19"/>
        </w:rPr>
      </w:pPr>
      <w:r>
        <w:rPr>
          <w:w w:val="105"/>
          <w:sz w:val="19"/>
        </w:rPr>
        <w:t>employees</w:t>
      </w:r>
      <w:r>
        <w:rPr>
          <w:spacing w:val="-23"/>
          <w:w w:val="105"/>
          <w:sz w:val="19"/>
        </w:rPr>
        <w:t xml:space="preserve"> </w:t>
      </w:r>
      <w:r>
        <w:rPr>
          <w:w w:val="105"/>
          <w:sz w:val="19"/>
        </w:rPr>
        <w:t>only</w:t>
      </w:r>
      <w:r>
        <w:rPr>
          <w:spacing w:val="-22"/>
          <w:w w:val="105"/>
          <w:sz w:val="19"/>
        </w:rPr>
        <w:t xml:space="preserve"> </w:t>
      </w:r>
      <w:r>
        <w:rPr>
          <w:w w:val="105"/>
          <w:sz w:val="19"/>
        </w:rPr>
        <w:t>getting</w:t>
      </w:r>
      <w:r>
        <w:rPr>
          <w:spacing w:val="-23"/>
          <w:w w:val="105"/>
          <w:sz w:val="19"/>
        </w:rPr>
        <w:t xml:space="preserve"> </w:t>
      </w:r>
      <w:r>
        <w:rPr>
          <w:w w:val="105"/>
          <w:sz w:val="19"/>
        </w:rPr>
        <w:t>feedback</w:t>
      </w:r>
      <w:r>
        <w:rPr>
          <w:spacing w:val="-22"/>
          <w:w w:val="105"/>
          <w:sz w:val="19"/>
        </w:rPr>
        <w:t xml:space="preserve"> </w:t>
      </w:r>
      <w:r>
        <w:rPr>
          <w:w w:val="105"/>
          <w:sz w:val="19"/>
        </w:rPr>
        <w:t>when</w:t>
      </w:r>
      <w:r>
        <w:rPr>
          <w:spacing w:val="-23"/>
          <w:w w:val="105"/>
          <w:sz w:val="19"/>
        </w:rPr>
        <w:t xml:space="preserve"> </w:t>
      </w:r>
      <w:r>
        <w:rPr>
          <w:w w:val="105"/>
          <w:sz w:val="19"/>
        </w:rPr>
        <w:t>something goes</w:t>
      </w:r>
      <w:r>
        <w:rPr>
          <w:spacing w:val="-2"/>
          <w:w w:val="105"/>
          <w:sz w:val="19"/>
        </w:rPr>
        <w:t xml:space="preserve"> </w:t>
      </w:r>
      <w:r>
        <w:rPr>
          <w:w w:val="105"/>
          <w:sz w:val="19"/>
        </w:rPr>
        <w:t>wrong</w:t>
      </w:r>
    </w:p>
    <w:p w:rsidR="007773E1" w:rsidRDefault="002D5A81">
      <w:pPr>
        <w:pStyle w:val="ListParagraph"/>
        <w:numPr>
          <w:ilvl w:val="1"/>
          <w:numId w:val="37"/>
        </w:numPr>
        <w:tabs>
          <w:tab w:val="left" w:pos="484"/>
          <w:tab w:val="left" w:pos="485"/>
        </w:tabs>
        <w:spacing w:before="30"/>
        <w:ind w:left="484" w:hanging="285"/>
        <w:rPr>
          <w:sz w:val="19"/>
        </w:rPr>
      </w:pPr>
      <w:r>
        <w:rPr>
          <w:w w:val="105"/>
          <w:sz w:val="19"/>
        </w:rPr>
        <w:t>feedback is delivered inappropriately /</w:t>
      </w:r>
      <w:r>
        <w:rPr>
          <w:spacing w:val="-25"/>
          <w:w w:val="105"/>
          <w:sz w:val="19"/>
        </w:rPr>
        <w:t xml:space="preserve"> </w:t>
      </w:r>
      <w:r>
        <w:rPr>
          <w:w w:val="105"/>
          <w:sz w:val="19"/>
        </w:rPr>
        <w:t>insensitively</w:t>
      </w:r>
    </w:p>
    <w:p w:rsidR="007773E1" w:rsidRDefault="002D5A81">
      <w:pPr>
        <w:pStyle w:val="ListParagraph"/>
        <w:numPr>
          <w:ilvl w:val="1"/>
          <w:numId w:val="37"/>
        </w:numPr>
        <w:tabs>
          <w:tab w:val="left" w:pos="484"/>
          <w:tab w:val="left" w:pos="485"/>
        </w:tabs>
        <w:spacing w:before="41" w:line="252" w:lineRule="auto"/>
        <w:ind w:left="484" w:right="1428"/>
        <w:rPr>
          <w:sz w:val="19"/>
        </w:rPr>
      </w:pPr>
      <w:r>
        <w:rPr>
          <w:w w:val="105"/>
          <w:sz w:val="19"/>
        </w:rPr>
        <w:t>feedback</w:t>
      </w:r>
      <w:r>
        <w:rPr>
          <w:spacing w:val="-15"/>
          <w:w w:val="105"/>
          <w:sz w:val="19"/>
        </w:rPr>
        <w:t xml:space="preserve"> </w:t>
      </w:r>
      <w:r>
        <w:rPr>
          <w:w w:val="105"/>
          <w:sz w:val="19"/>
        </w:rPr>
        <w:t>is</w:t>
      </w:r>
      <w:r>
        <w:rPr>
          <w:spacing w:val="-15"/>
          <w:w w:val="105"/>
          <w:sz w:val="19"/>
        </w:rPr>
        <w:t xml:space="preserve"> </w:t>
      </w:r>
      <w:r>
        <w:rPr>
          <w:w w:val="105"/>
          <w:sz w:val="19"/>
        </w:rPr>
        <w:t>very</w:t>
      </w:r>
      <w:r>
        <w:rPr>
          <w:spacing w:val="-14"/>
          <w:w w:val="105"/>
          <w:sz w:val="19"/>
        </w:rPr>
        <w:t xml:space="preserve"> </w:t>
      </w:r>
      <w:r>
        <w:rPr>
          <w:w w:val="105"/>
          <w:sz w:val="19"/>
        </w:rPr>
        <w:t>subjective</w:t>
      </w:r>
      <w:r>
        <w:rPr>
          <w:spacing w:val="-15"/>
          <w:w w:val="105"/>
          <w:sz w:val="19"/>
        </w:rPr>
        <w:t xml:space="preserve"> </w:t>
      </w:r>
      <w:r>
        <w:rPr>
          <w:w w:val="105"/>
          <w:sz w:val="19"/>
        </w:rPr>
        <w:t>and</w:t>
      </w:r>
      <w:r>
        <w:rPr>
          <w:spacing w:val="-15"/>
          <w:w w:val="105"/>
          <w:sz w:val="19"/>
        </w:rPr>
        <w:t xml:space="preserve"> </w:t>
      </w:r>
      <w:r>
        <w:rPr>
          <w:w w:val="105"/>
          <w:sz w:val="19"/>
        </w:rPr>
        <w:t>comes</w:t>
      </w:r>
      <w:r>
        <w:rPr>
          <w:spacing w:val="-14"/>
          <w:w w:val="105"/>
          <w:sz w:val="19"/>
        </w:rPr>
        <w:t xml:space="preserve"> </w:t>
      </w:r>
      <w:r>
        <w:rPr>
          <w:w w:val="105"/>
          <w:sz w:val="19"/>
        </w:rPr>
        <w:t>across</w:t>
      </w:r>
      <w:r>
        <w:rPr>
          <w:spacing w:val="-15"/>
          <w:w w:val="105"/>
          <w:sz w:val="19"/>
        </w:rPr>
        <w:t xml:space="preserve"> </w:t>
      </w:r>
      <w:r>
        <w:rPr>
          <w:spacing w:val="-6"/>
          <w:w w:val="105"/>
          <w:sz w:val="19"/>
        </w:rPr>
        <w:t xml:space="preserve">as </w:t>
      </w:r>
      <w:r>
        <w:rPr>
          <w:w w:val="105"/>
          <w:sz w:val="19"/>
        </w:rPr>
        <w:t>criticism</w:t>
      </w:r>
    </w:p>
    <w:p w:rsidR="007773E1" w:rsidRDefault="002D5A81">
      <w:pPr>
        <w:pStyle w:val="ListParagraph"/>
        <w:numPr>
          <w:ilvl w:val="1"/>
          <w:numId w:val="37"/>
        </w:numPr>
        <w:tabs>
          <w:tab w:val="left" w:pos="484"/>
          <w:tab w:val="left" w:pos="485"/>
        </w:tabs>
        <w:spacing w:before="30" w:line="252" w:lineRule="auto"/>
        <w:ind w:left="484" w:right="1240"/>
        <w:rPr>
          <w:sz w:val="19"/>
        </w:rPr>
      </w:pPr>
      <w:r>
        <w:rPr>
          <w:w w:val="105"/>
          <w:sz w:val="19"/>
        </w:rPr>
        <w:t>employees are told what is wrong but are not provided with sufficient guidance about what is required,</w:t>
      </w:r>
      <w:r>
        <w:rPr>
          <w:spacing w:val="-13"/>
          <w:w w:val="105"/>
          <w:sz w:val="19"/>
        </w:rPr>
        <w:t xml:space="preserve"> </w:t>
      </w:r>
      <w:r>
        <w:rPr>
          <w:w w:val="105"/>
          <w:sz w:val="19"/>
        </w:rPr>
        <w:t>what</w:t>
      </w:r>
      <w:r>
        <w:rPr>
          <w:spacing w:val="-13"/>
          <w:w w:val="105"/>
          <w:sz w:val="19"/>
        </w:rPr>
        <w:t xml:space="preserve"> </w:t>
      </w:r>
      <w:r>
        <w:rPr>
          <w:w w:val="105"/>
          <w:sz w:val="19"/>
        </w:rPr>
        <w:t>needs</w:t>
      </w:r>
      <w:r>
        <w:rPr>
          <w:spacing w:val="-12"/>
          <w:w w:val="105"/>
          <w:sz w:val="19"/>
        </w:rPr>
        <w:t xml:space="preserve"> </w:t>
      </w:r>
      <w:r>
        <w:rPr>
          <w:w w:val="105"/>
          <w:sz w:val="19"/>
        </w:rPr>
        <w:t>to</w:t>
      </w:r>
      <w:r>
        <w:rPr>
          <w:spacing w:val="-13"/>
          <w:w w:val="105"/>
          <w:sz w:val="19"/>
        </w:rPr>
        <w:t xml:space="preserve"> </w:t>
      </w:r>
      <w:r>
        <w:rPr>
          <w:w w:val="105"/>
          <w:sz w:val="19"/>
        </w:rPr>
        <w:t>change</w:t>
      </w:r>
      <w:r>
        <w:rPr>
          <w:spacing w:val="-13"/>
          <w:w w:val="105"/>
          <w:sz w:val="19"/>
        </w:rPr>
        <w:t xml:space="preserve"> </w:t>
      </w:r>
      <w:r>
        <w:rPr>
          <w:w w:val="105"/>
          <w:sz w:val="19"/>
        </w:rPr>
        <w:t>and</w:t>
      </w:r>
      <w:r>
        <w:rPr>
          <w:spacing w:val="-12"/>
          <w:w w:val="105"/>
          <w:sz w:val="19"/>
        </w:rPr>
        <w:t xml:space="preserve"> </w:t>
      </w:r>
      <w:r>
        <w:rPr>
          <w:w w:val="105"/>
          <w:sz w:val="19"/>
        </w:rPr>
        <w:t>how</w:t>
      </w:r>
      <w:r>
        <w:rPr>
          <w:spacing w:val="-13"/>
          <w:w w:val="105"/>
          <w:sz w:val="19"/>
        </w:rPr>
        <w:t xml:space="preserve"> </w:t>
      </w:r>
      <w:r>
        <w:rPr>
          <w:w w:val="105"/>
          <w:sz w:val="19"/>
        </w:rPr>
        <w:t>to</w:t>
      </w:r>
      <w:r>
        <w:rPr>
          <w:spacing w:val="-12"/>
          <w:w w:val="105"/>
          <w:sz w:val="19"/>
        </w:rPr>
        <w:t xml:space="preserve"> </w:t>
      </w:r>
      <w:r>
        <w:rPr>
          <w:spacing w:val="-5"/>
          <w:w w:val="105"/>
          <w:sz w:val="19"/>
        </w:rPr>
        <w:t xml:space="preserve">make </w:t>
      </w:r>
      <w:r>
        <w:rPr>
          <w:w w:val="105"/>
          <w:sz w:val="19"/>
        </w:rPr>
        <w:t>these</w:t>
      </w:r>
      <w:r>
        <w:rPr>
          <w:spacing w:val="-2"/>
          <w:w w:val="105"/>
          <w:sz w:val="19"/>
        </w:rPr>
        <w:t xml:space="preserve"> </w:t>
      </w:r>
      <w:r>
        <w:rPr>
          <w:w w:val="105"/>
          <w:sz w:val="19"/>
        </w:rPr>
        <w:t>changes.</w:t>
      </w:r>
    </w:p>
    <w:p w:rsidR="007773E1" w:rsidRDefault="002D5A81">
      <w:pPr>
        <w:pStyle w:val="BodyText"/>
        <w:spacing w:before="59" w:line="252" w:lineRule="auto"/>
        <w:ind w:left="200" w:right="919"/>
      </w:pPr>
      <w:r>
        <w:rPr>
          <w:w w:val="105"/>
        </w:rPr>
        <w:t>Some of the challenges may arise from the employer’s level of comfort in providing feedback and facing confronting</w:t>
      </w:r>
      <w:r>
        <w:rPr>
          <w:spacing w:val="-22"/>
          <w:w w:val="105"/>
        </w:rPr>
        <w:t xml:space="preserve"> </w:t>
      </w:r>
      <w:r>
        <w:rPr>
          <w:w w:val="105"/>
        </w:rPr>
        <w:t>situations.</w:t>
      </w:r>
      <w:r>
        <w:rPr>
          <w:spacing w:val="-22"/>
          <w:w w:val="105"/>
        </w:rPr>
        <w:t xml:space="preserve"> </w:t>
      </w:r>
      <w:r>
        <w:rPr>
          <w:spacing w:val="-3"/>
          <w:w w:val="105"/>
        </w:rPr>
        <w:t>However,</w:t>
      </w:r>
      <w:r>
        <w:rPr>
          <w:spacing w:val="-22"/>
          <w:w w:val="105"/>
        </w:rPr>
        <w:t xml:space="preserve"> </w:t>
      </w:r>
      <w:r>
        <w:rPr>
          <w:w w:val="105"/>
        </w:rPr>
        <w:t>leaving</w:t>
      </w:r>
      <w:r>
        <w:rPr>
          <w:spacing w:val="-22"/>
          <w:w w:val="105"/>
        </w:rPr>
        <w:t xml:space="preserve"> </w:t>
      </w:r>
      <w:r>
        <w:rPr>
          <w:w w:val="105"/>
        </w:rPr>
        <w:t>concerns</w:t>
      </w:r>
      <w:r>
        <w:rPr>
          <w:spacing w:val="-22"/>
          <w:w w:val="105"/>
        </w:rPr>
        <w:t xml:space="preserve"> </w:t>
      </w:r>
      <w:r>
        <w:rPr>
          <w:w w:val="105"/>
        </w:rPr>
        <w:t xml:space="preserve">about an employee’s performance unaddressed </w:t>
      </w:r>
      <w:r>
        <w:rPr>
          <w:spacing w:val="-5"/>
          <w:w w:val="105"/>
        </w:rPr>
        <w:t xml:space="preserve">may, </w:t>
      </w:r>
      <w:r>
        <w:rPr>
          <w:w w:val="105"/>
        </w:rPr>
        <w:t>in the long term, impact on the service and the quality of the service provided. It is also unfair to the employee who has</w:t>
      </w:r>
      <w:r>
        <w:rPr>
          <w:spacing w:val="-16"/>
          <w:w w:val="105"/>
        </w:rPr>
        <w:t xml:space="preserve"> </w:t>
      </w:r>
      <w:r>
        <w:rPr>
          <w:w w:val="105"/>
        </w:rPr>
        <w:t>remained</w:t>
      </w:r>
      <w:r>
        <w:rPr>
          <w:spacing w:val="-16"/>
          <w:w w:val="105"/>
        </w:rPr>
        <w:t xml:space="preserve"> </w:t>
      </w:r>
      <w:r>
        <w:rPr>
          <w:w w:val="105"/>
        </w:rPr>
        <w:t>unaware</w:t>
      </w:r>
      <w:r>
        <w:rPr>
          <w:spacing w:val="-16"/>
          <w:w w:val="105"/>
        </w:rPr>
        <w:t xml:space="preserve"> </w:t>
      </w:r>
      <w:r>
        <w:rPr>
          <w:w w:val="105"/>
        </w:rPr>
        <w:t>of</w:t>
      </w:r>
      <w:r>
        <w:rPr>
          <w:spacing w:val="-15"/>
          <w:w w:val="105"/>
        </w:rPr>
        <w:t xml:space="preserve"> </w:t>
      </w:r>
      <w:r>
        <w:rPr>
          <w:w w:val="105"/>
        </w:rPr>
        <w:t>the</w:t>
      </w:r>
      <w:r>
        <w:rPr>
          <w:spacing w:val="-16"/>
          <w:w w:val="105"/>
        </w:rPr>
        <w:t xml:space="preserve"> </w:t>
      </w:r>
      <w:r>
        <w:rPr>
          <w:w w:val="105"/>
        </w:rPr>
        <w:t>concern,</w:t>
      </w:r>
      <w:r>
        <w:rPr>
          <w:spacing w:val="-16"/>
          <w:w w:val="105"/>
        </w:rPr>
        <w:t xml:space="preserve"> </w:t>
      </w:r>
      <w:r>
        <w:rPr>
          <w:w w:val="105"/>
        </w:rPr>
        <w:t>and</w:t>
      </w:r>
      <w:r>
        <w:rPr>
          <w:spacing w:val="-16"/>
          <w:w w:val="105"/>
        </w:rPr>
        <w:t xml:space="preserve"> </w:t>
      </w:r>
      <w:r>
        <w:rPr>
          <w:w w:val="105"/>
        </w:rPr>
        <w:t>therefore</w:t>
      </w:r>
      <w:r>
        <w:rPr>
          <w:spacing w:val="-15"/>
          <w:w w:val="105"/>
        </w:rPr>
        <w:t xml:space="preserve"> </w:t>
      </w:r>
      <w:r>
        <w:rPr>
          <w:spacing w:val="-4"/>
          <w:w w:val="105"/>
        </w:rPr>
        <w:t xml:space="preserve">has </w:t>
      </w:r>
      <w:r>
        <w:rPr>
          <w:w w:val="105"/>
        </w:rPr>
        <w:t>not been provided with an opportunity to address and improve their</w:t>
      </w:r>
      <w:r>
        <w:rPr>
          <w:spacing w:val="-5"/>
          <w:w w:val="105"/>
        </w:rPr>
        <w:t xml:space="preserve"> </w:t>
      </w:r>
      <w:r>
        <w:rPr>
          <w:w w:val="105"/>
        </w:rPr>
        <w:t>performance.</w:t>
      </w:r>
    </w:p>
    <w:p w:rsidR="007773E1" w:rsidRDefault="007773E1">
      <w:pPr>
        <w:pStyle w:val="BodyText"/>
        <w:spacing w:before="9"/>
        <w:rPr>
          <w:sz w:val="17"/>
        </w:rPr>
      </w:pPr>
    </w:p>
    <w:p w:rsidR="007773E1" w:rsidRPr="00F160A1" w:rsidRDefault="002D5A81">
      <w:pPr>
        <w:pStyle w:val="Heading9"/>
        <w:ind w:left="200"/>
        <w:jc w:val="both"/>
        <w:rPr>
          <w:bCs w:val="0"/>
        </w:rPr>
      </w:pPr>
      <w:r w:rsidRPr="00F160A1">
        <w:rPr>
          <w:bCs w:val="0"/>
        </w:rPr>
        <w:t>Tips for providing</w:t>
      </w:r>
      <w:r w:rsidRPr="00F160A1">
        <w:rPr>
          <w:bCs w:val="0"/>
          <w:spacing w:val="18"/>
        </w:rPr>
        <w:t xml:space="preserve"> </w:t>
      </w:r>
      <w:r w:rsidRPr="00F160A1">
        <w:rPr>
          <w:bCs w:val="0"/>
        </w:rPr>
        <w:t>feedback</w:t>
      </w:r>
    </w:p>
    <w:p w:rsidR="007773E1" w:rsidRDefault="002D5A81">
      <w:pPr>
        <w:pStyle w:val="BodyText"/>
        <w:spacing w:before="124" w:line="249" w:lineRule="auto"/>
        <w:ind w:left="200" w:right="1173"/>
      </w:pPr>
      <w:r>
        <w:rPr>
          <w:w w:val="105"/>
        </w:rPr>
        <w:t>Make</w:t>
      </w:r>
      <w:r>
        <w:rPr>
          <w:spacing w:val="-19"/>
          <w:w w:val="105"/>
        </w:rPr>
        <w:t xml:space="preserve"> </w:t>
      </w:r>
      <w:r>
        <w:rPr>
          <w:w w:val="105"/>
        </w:rPr>
        <w:t>both</w:t>
      </w:r>
      <w:r>
        <w:rPr>
          <w:spacing w:val="-18"/>
          <w:w w:val="105"/>
        </w:rPr>
        <w:t xml:space="preserve"> </w:t>
      </w:r>
      <w:r>
        <w:rPr>
          <w:w w:val="105"/>
        </w:rPr>
        <w:t>positive</w:t>
      </w:r>
      <w:r>
        <w:rPr>
          <w:spacing w:val="-18"/>
          <w:w w:val="105"/>
        </w:rPr>
        <w:t xml:space="preserve"> </w:t>
      </w:r>
      <w:r>
        <w:rPr>
          <w:w w:val="105"/>
        </w:rPr>
        <w:t>and</w:t>
      </w:r>
      <w:r>
        <w:rPr>
          <w:spacing w:val="-18"/>
          <w:w w:val="105"/>
        </w:rPr>
        <w:t xml:space="preserve"> </w:t>
      </w:r>
      <w:r>
        <w:rPr>
          <w:w w:val="105"/>
        </w:rPr>
        <w:t>constructive</w:t>
      </w:r>
      <w:r>
        <w:rPr>
          <w:spacing w:val="-18"/>
          <w:w w:val="105"/>
        </w:rPr>
        <w:t xml:space="preserve"> </w:t>
      </w:r>
      <w:r>
        <w:rPr>
          <w:w w:val="105"/>
        </w:rPr>
        <w:t>feedback</w:t>
      </w:r>
      <w:r>
        <w:rPr>
          <w:spacing w:val="-18"/>
          <w:w w:val="105"/>
        </w:rPr>
        <w:t xml:space="preserve"> </w:t>
      </w:r>
      <w:r>
        <w:rPr>
          <w:spacing w:val="-3"/>
          <w:w w:val="105"/>
        </w:rPr>
        <w:t xml:space="preserve">regular </w:t>
      </w:r>
      <w:r>
        <w:rPr>
          <w:w w:val="105"/>
        </w:rPr>
        <w:t>and</w:t>
      </w:r>
      <w:r>
        <w:rPr>
          <w:spacing w:val="-9"/>
          <w:w w:val="105"/>
        </w:rPr>
        <w:t xml:space="preserve"> </w:t>
      </w:r>
      <w:r>
        <w:rPr>
          <w:w w:val="105"/>
        </w:rPr>
        <w:t>timely</w:t>
      </w:r>
      <w:r>
        <w:rPr>
          <w:spacing w:val="-8"/>
          <w:w w:val="105"/>
        </w:rPr>
        <w:t xml:space="preserve"> </w:t>
      </w:r>
      <w:r>
        <w:rPr>
          <w:w w:val="105"/>
        </w:rPr>
        <w:t>(i.e.</w:t>
      </w:r>
      <w:r>
        <w:rPr>
          <w:spacing w:val="-8"/>
          <w:w w:val="105"/>
        </w:rPr>
        <w:t xml:space="preserve"> </w:t>
      </w:r>
      <w:r>
        <w:rPr>
          <w:w w:val="105"/>
        </w:rPr>
        <w:t>as</w:t>
      </w:r>
      <w:r>
        <w:rPr>
          <w:spacing w:val="-8"/>
          <w:w w:val="105"/>
        </w:rPr>
        <w:t xml:space="preserve"> </w:t>
      </w:r>
      <w:r>
        <w:rPr>
          <w:w w:val="105"/>
        </w:rPr>
        <w:t>soon</w:t>
      </w:r>
      <w:r>
        <w:rPr>
          <w:spacing w:val="-8"/>
          <w:w w:val="105"/>
        </w:rPr>
        <w:t xml:space="preserve"> </w:t>
      </w:r>
      <w:r>
        <w:rPr>
          <w:w w:val="105"/>
        </w:rPr>
        <w:t>as</w:t>
      </w:r>
      <w:r>
        <w:rPr>
          <w:spacing w:val="-9"/>
          <w:w w:val="105"/>
        </w:rPr>
        <w:t xml:space="preserve"> </w:t>
      </w:r>
      <w:r>
        <w:rPr>
          <w:w w:val="105"/>
        </w:rPr>
        <w:t>possible</w:t>
      </w:r>
      <w:r>
        <w:rPr>
          <w:spacing w:val="-8"/>
          <w:w w:val="105"/>
        </w:rPr>
        <w:t xml:space="preserve"> </w:t>
      </w:r>
      <w:r>
        <w:rPr>
          <w:w w:val="105"/>
        </w:rPr>
        <w:t>after</w:t>
      </w:r>
      <w:r>
        <w:rPr>
          <w:spacing w:val="-8"/>
          <w:w w:val="105"/>
        </w:rPr>
        <w:t xml:space="preserve"> </w:t>
      </w:r>
      <w:r>
        <w:rPr>
          <w:w w:val="105"/>
        </w:rPr>
        <w:t>the</w:t>
      </w:r>
      <w:r>
        <w:rPr>
          <w:spacing w:val="-8"/>
          <w:w w:val="105"/>
        </w:rPr>
        <w:t xml:space="preserve"> </w:t>
      </w:r>
      <w:r>
        <w:rPr>
          <w:w w:val="105"/>
        </w:rPr>
        <w:t>event).</w:t>
      </w:r>
    </w:p>
    <w:p w:rsidR="007773E1" w:rsidRDefault="002D5A81">
      <w:pPr>
        <w:pStyle w:val="BodyText"/>
        <w:spacing w:before="116"/>
        <w:ind w:left="200"/>
      </w:pPr>
      <w:r>
        <w:rPr>
          <w:w w:val="105"/>
        </w:rPr>
        <w:t>When providing feedback about concerns:</w:t>
      </w:r>
    </w:p>
    <w:p w:rsidR="007773E1" w:rsidRDefault="002D5A81">
      <w:pPr>
        <w:pStyle w:val="ListParagraph"/>
        <w:numPr>
          <w:ilvl w:val="1"/>
          <w:numId w:val="37"/>
        </w:numPr>
        <w:tabs>
          <w:tab w:val="left" w:pos="484"/>
          <w:tab w:val="left" w:pos="485"/>
        </w:tabs>
        <w:spacing w:before="39" w:line="249" w:lineRule="auto"/>
        <w:ind w:left="484" w:right="890"/>
        <w:rPr>
          <w:sz w:val="19"/>
        </w:rPr>
      </w:pPr>
      <w:r>
        <w:rPr>
          <w:spacing w:val="-3"/>
          <w:w w:val="105"/>
          <w:sz w:val="19"/>
        </w:rPr>
        <w:t xml:space="preserve">plan </w:t>
      </w:r>
      <w:r>
        <w:rPr>
          <w:spacing w:val="-4"/>
          <w:w w:val="105"/>
          <w:sz w:val="19"/>
        </w:rPr>
        <w:t xml:space="preserve">your feedback </w:t>
      </w:r>
      <w:r>
        <w:rPr>
          <w:spacing w:val="-3"/>
          <w:w w:val="105"/>
          <w:sz w:val="19"/>
        </w:rPr>
        <w:t xml:space="preserve">and </w:t>
      </w:r>
      <w:r>
        <w:rPr>
          <w:spacing w:val="-4"/>
          <w:w w:val="105"/>
          <w:sz w:val="19"/>
        </w:rPr>
        <w:t xml:space="preserve">make </w:t>
      </w:r>
      <w:r>
        <w:rPr>
          <w:w w:val="105"/>
          <w:sz w:val="19"/>
        </w:rPr>
        <w:t xml:space="preserve">it </w:t>
      </w:r>
      <w:r>
        <w:rPr>
          <w:spacing w:val="-5"/>
          <w:w w:val="105"/>
          <w:sz w:val="19"/>
        </w:rPr>
        <w:t xml:space="preserve">constructive, </w:t>
      </w:r>
      <w:r>
        <w:rPr>
          <w:spacing w:val="-3"/>
          <w:w w:val="105"/>
          <w:sz w:val="19"/>
        </w:rPr>
        <w:t xml:space="preserve">i.e. </w:t>
      </w:r>
      <w:r>
        <w:rPr>
          <w:spacing w:val="-4"/>
          <w:w w:val="105"/>
          <w:sz w:val="19"/>
        </w:rPr>
        <w:t>designed</w:t>
      </w:r>
      <w:r>
        <w:rPr>
          <w:spacing w:val="-21"/>
          <w:w w:val="105"/>
          <w:sz w:val="19"/>
        </w:rPr>
        <w:t xml:space="preserve"> </w:t>
      </w:r>
      <w:r>
        <w:rPr>
          <w:spacing w:val="-3"/>
          <w:w w:val="105"/>
          <w:sz w:val="19"/>
        </w:rPr>
        <w:t>to</w:t>
      </w:r>
      <w:r>
        <w:rPr>
          <w:spacing w:val="-20"/>
          <w:w w:val="105"/>
          <w:sz w:val="19"/>
        </w:rPr>
        <w:t xml:space="preserve"> </w:t>
      </w:r>
      <w:r>
        <w:rPr>
          <w:spacing w:val="-3"/>
          <w:w w:val="105"/>
          <w:sz w:val="19"/>
        </w:rPr>
        <w:t>help</w:t>
      </w:r>
      <w:r>
        <w:rPr>
          <w:spacing w:val="-20"/>
          <w:w w:val="105"/>
          <w:sz w:val="19"/>
        </w:rPr>
        <w:t xml:space="preserve"> </w:t>
      </w:r>
      <w:r>
        <w:rPr>
          <w:spacing w:val="-3"/>
          <w:w w:val="105"/>
          <w:sz w:val="19"/>
        </w:rPr>
        <w:t>the</w:t>
      </w:r>
      <w:r>
        <w:rPr>
          <w:spacing w:val="-20"/>
          <w:w w:val="105"/>
          <w:sz w:val="19"/>
        </w:rPr>
        <w:t xml:space="preserve"> </w:t>
      </w:r>
      <w:r>
        <w:rPr>
          <w:spacing w:val="-5"/>
          <w:w w:val="105"/>
          <w:sz w:val="19"/>
        </w:rPr>
        <w:t>employee</w:t>
      </w:r>
      <w:r>
        <w:rPr>
          <w:spacing w:val="-20"/>
          <w:w w:val="105"/>
          <w:sz w:val="19"/>
        </w:rPr>
        <w:t xml:space="preserve"> </w:t>
      </w:r>
      <w:r>
        <w:rPr>
          <w:spacing w:val="-4"/>
          <w:w w:val="105"/>
          <w:sz w:val="19"/>
        </w:rPr>
        <w:t>understand</w:t>
      </w:r>
      <w:r>
        <w:rPr>
          <w:spacing w:val="-20"/>
          <w:w w:val="105"/>
          <w:sz w:val="19"/>
        </w:rPr>
        <w:t xml:space="preserve"> </w:t>
      </w:r>
      <w:r>
        <w:rPr>
          <w:spacing w:val="-3"/>
          <w:w w:val="105"/>
          <w:sz w:val="19"/>
        </w:rPr>
        <w:t>and</w:t>
      </w:r>
      <w:r>
        <w:rPr>
          <w:spacing w:val="-20"/>
          <w:w w:val="105"/>
          <w:sz w:val="19"/>
        </w:rPr>
        <w:t xml:space="preserve"> </w:t>
      </w:r>
      <w:r>
        <w:rPr>
          <w:spacing w:val="-5"/>
          <w:w w:val="105"/>
          <w:sz w:val="19"/>
        </w:rPr>
        <w:t>improve</w:t>
      </w:r>
    </w:p>
    <w:p w:rsidR="007773E1" w:rsidRDefault="002D5A81">
      <w:pPr>
        <w:pStyle w:val="ListParagraph"/>
        <w:numPr>
          <w:ilvl w:val="1"/>
          <w:numId w:val="37"/>
        </w:numPr>
        <w:tabs>
          <w:tab w:val="left" w:pos="484"/>
          <w:tab w:val="left" w:pos="485"/>
        </w:tabs>
        <w:spacing w:before="31" w:line="249" w:lineRule="auto"/>
        <w:ind w:left="484" w:right="1110"/>
        <w:rPr>
          <w:sz w:val="19"/>
        </w:rPr>
      </w:pPr>
      <w:r>
        <w:rPr>
          <w:w w:val="105"/>
          <w:sz w:val="19"/>
        </w:rPr>
        <w:t>provide</w:t>
      </w:r>
      <w:r>
        <w:rPr>
          <w:spacing w:val="-16"/>
          <w:w w:val="105"/>
          <w:sz w:val="19"/>
        </w:rPr>
        <w:t xml:space="preserve"> </w:t>
      </w:r>
      <w:r>
        <w:rPr>
          <w:w w:val="105"/>
          <w:sz w:val="19"/>
        </w:rPr>
        <w:t>specific</w:t>
      </w:r>
      <w:r>
        <w:rPr>
          <w:spacing w:val="-16"/>
          <w:w w:val="105"/>
          <w:sz w:val="19"/>
        </w:rPr>
        <w:t xml:space="preserve"> </w:t>
      </w:r>
      <w:r>
        <w:rPr>
          <w:w w:val="105"/>
          <w:sz w:val="19"/>
        </w:rPr>
        <w:t>examples</w:t>
      </w:r>
      <w:r>
        <w:rPr>
          <w:spacing w:val="-16"/>
          <w:w w:val="105"/>
          <w:sz w:val="19"/>
        </w:rPr>
        <w:t xml:space="preserve"> </w:t>
      </w:r>
      <w:r>
        <w:rPr>
          <w:w w:val="105"/>
          <w:sz w:val="19"/>
        </w:rPr>
        <w:t>i.e.</w:t>
      </w:r>
      <w:r>
        <w:rPr>
          <w:spacing w:val="-16"/>
          <w:w w:val="105"/>
          <w:sz w:val="19"/>
        </w:rPr>
        <w:t xml:space="preserve"> </w:t>
      </w:r>
      <w:r>
        <w:rPr>
          <w:w w:val="105"/>
          <w:sz w:val="19"/>
        </w:rPr>
        <w:t>based</w:t>
      </w:r>
      <w:r>
        <w:rPr>
          <w:spacing w:val="-16"/>
          <w:w w:val="105"/>
          <w:sz w:val="19"/>
        </w:rPr>
        <w:t xml:space="preserve"> </w:t>
      </w:r>
      <w:r>
        <w:rPr>
          <w:w w:val="105"/>
          <w:sz w:val="19"/>
        </w:rPr>
        <w:t>upon</w:t>
      </w:r>
      <w:r>
        <w:rPr>
          <w:spacing w:val="-16"/>
          <w:w w:val="105"/>
          <w:sz w:val="19"/>
        </w:rPr>
        <w:t xml:space="preserve"> </w:t>
      </w:r>
      <w:r>
        <w:rPr>
          <w:spacing w:val="-3"/>
          <w:w w:val="105"/>
          <w:sz w:val="19"/>
        </w:rPr>
        <w:t xml:space="preserve">evidence, </w:t>
      </w:r>
      <w:r>
        <w:rPr>
          <w:w w:val="105"/>
          <w:sz w:val="19"/>
        </w:rPr>
        <w:t>facts,</w:t>
      </w:r>
      <w:r>
        <w:rPr>
          <w:spacing w:val="-9"/>
          <w:w w:val="105"/>
          <w:sz w:val="19"/>
        </w:rPr>
        <w:t xml:space="preserve"> </w:t>
      </w:r>
      <w:r>
        <w:rPr>
          <w:w w:val="105"/>
          <w:sz w:val="19"/>
        </w:rPr>
        <w:t>and</w:t>
      </w:r>
      <w:r>
        <w:rPr>
          <w:spacing w:val="-8"/>
          <w:w w:val="105"/>
          <w:sz w:val="19"/>
        </w:rPr>
        <w:t xml:space="preserve"> </w:t>
      </w:r>
      <w:r>
        <w:rPr>
          <w:w w:val="105"/>
          <w:sz w:val="19"/>
        </w:rPr>
        <w:t>the</w:t>
      </w:r>
      <w:r>
        <w:rPr>
          <w:spacing w:val="-8"/>
          <w:w w:val="105"/>
          <w:sz w:val="19"/>
        </w:rPr>
        <w:t xml:space="preserve"> </w:t>
      </w:r>
      <w:r>
        <w:rPr>
          <w:w w:val="105"/>
          <w:sz w:val="19"/>
        </w:rPr>
        <w:t>employee’s</w:t>
      </w:r>
      <w:r>
        <w:rPr>
          <w:spacing w:val="-8"/>
          <w:w w:val="105"/>
          <w:sz w:val="19"/>
        </w:rPr>
        <w:t xml:space="preserve"> </w:t>
      </w:r>
      <w:r>
        <w:rPr>
          <w:w w:val="105"/>
          <w:sz w:val="19"/>
        </w:rPr>
        <w:t>observed</w:t>
      </w:r>
      <w:r>
        <w:rPr>
          <w:spacing w:val="-8"/>
          <w:w w:val="105"/>
          <w:sz w:val="19"/>
        </w:rPr>
        <w:t xml:space="preserve"> </w:t>
      </w:r>
      <w:proofErr w:type="spellStart"/>
      <w:r>
        <w:rPr>
          <w:w w:val="105"/>
          <w:sz w:val="19"/>
        </w:rPr>
        <w:t>behaviour</w:t>
      </w:r>
      <w:proofErr w:type="spellEnd"/>
    </w:p>
    <w:p w:rsidR="007773E1" w:rsidRDefault="002D5A81">
      <w:pPr>
        <w:pStyle w:val="ListParagraph"/>
        <w:numPr>
          <w:ilvl w:val="1"/>
          <w:numId w:val="37"/>
        </w:numPr>
        <w:tabs>
          <w:tab w:val="left" w:pos="484"/>
          <w:tab w:val="left" w:pos="485"/>
        </w:tabs>
        <w:spacing w:before="30" w:line="249" w:lineRule="auto"/>
        <w:ind w:left="484" w:right="1105"/>
        <w:rPr>
          <w:sz w:val="19"/>
        </w:rPr>
      </w:pPr>
      <w:r>
        <w:rPr>
          <w:w w:val="105"/>
          <w:sz w:val="19"/>
        </w:rPr>
        <w:t>engage</w:t>
      </w:r>
      <w:r>
        <w:rPr>
          <w:spacing w:val="-16"/>
          <w:w w:val="105"/>
          <w:sz w:val="19"/>
        </w:rPr>
        <w:t xml:space="preserve"> </w:t>
      </w:r>
      <w:r>
        <w:rPr>
          <w:w w:val="105"/>
          <w:sz w:val="19"/>
        </w:rPr>
        <w:t>in</w:t>
      </w:r>
      <w:r>
        <w:rPr>
          <w:spacing w:val="-15"/>
          <w:w w:val="105"/>
          <w:sz w:val="19"/>
        </w:rPr>
        <w:t xml:space="preserve"> </w:t>
      </w:r>
      <w:r>
        <w:rPr>
          <w:w w:val="105"/>
          <w:sz w:val="19"/>
        </w:rPr>
        <w:t>dialogue</w:t>
      </w:r>
      <w:r>
        <w:rPr>
          <w:spacing w:val="-15"/>
          <w:w w:val="105"/>
          <w:sz w:val="19"/>
        </w:rPr>
        <w:t xml:space="preserve"> </w:t>
      </w:r>
      <w:r>
        <w:rPr>
          <w:w w:val="105"/>
          <w:sz w:val="19"/>
        </w:rPr>
        <w:t>and</w:t>
      </w:r>
      <w:r>
        <w:rPr>
          <w:spacing w:val="-16"/>
          <w:w w:val="105"/>
          <w:sz w:val="19"/>
        </w:rPr>
        <w:t xml:space="preserve"> </w:t>
      </w:r>
      <w:r>
        <w:rPr>
          <w:w w:val="105"/>
          <w:sz w:val="19"/>
        </w:rPr>
        <w:t>encourage</w:t>
      </w:r>
      <w:r>
        <w:rPr>
          <w:spacing w:val="-15"/>
          <w:w w:val="105"/>
          <w:sz w:val="19"/>
        </w:rPr>
        <w:t xml:space="preserve"> </w:t>
      </w:r>
      <w:r>
        <w:rPr>
          <w:w w:val="105"/>
          <w:sz w:val="19"/>
        </w:rPr>
        <w:t>the</w:t>
      </w:r>
      <w:r>
        <w:rPr>
          <w:spacing w:val="-15"/>
          <w:w w:val="105"/>
          <w:sz w:val="19"/>
        </w:rPr>
        <w:t xml:space="preserve"> </w:t>
      </w:r>
      <w:r>
        <w:rPr>
          <w:w w:val="105"/>
          <w:sz w:val="19"/>
        </w:rPr>
        <w:t>employee</w:t>
      </w:r>
      <w:r>
        <w:rPr>
          <w:spacing w:val="-15"/>
          <w:w w:val="105"/>
          <w:sz w:val="19"/>
        </w:rPr>
        <w:t xml:space="preserve"> </w:t>
      </w:r>
      <w:r>
        <w:rPr>
          <w:spacing w:val="-8"/>
          <w:w w:val="105"/>
          <w:sz w:val="19"/>
        </w:rPr>
        <w:t xml:space="preserve">to </w:t>
      </w:r>
      <w:r>
        <w:rPr>
          <w:w w:val="105"/>
          <w:sz w:val="19"/>
        </w:rPr>
        <w:t>participate.</w:t>
      </w:r>
      <w:r>
        <w:rPr>
          <w:spacing w:val="-11"/>
          <w:w w:val="105"/>
          <w:sz w:val="19"/>
        </w:rPr>
        <w:t xml:space="preserve"> </w:t>
      </w:r>
      <w:r>
        <w:rPr>
          <w:w w:val="105"/>
          <w:sz w:val="19"/>
        </w:rPr>
        <w:t>Do</w:t>
      </w:r>
      <w:r>
        <w:rPr>
          <w:spacing w:val="-10"/>
          <w:w w:val="105"/>
          <w:sz w:val="19"/>
        </w:rPr>
        <w:t xml:space="preserve"> </w:t>
      </w:r>
      <w:r>
        <w:rPr>
          <w:w w:val="105"/>
          <w:sz w:val="19"/>
        </w:rPr>
        <w:t>not</w:t>
      </w:r>
      <w:r>
        <w:rPr>
          <w:spacing w:val="-10"/>
          <w:w w:val="105"/>
          <w:sz w:val="19"/>
        </w:rPr>
        <w:t xml:space="preserve"> </w:t>
      </w:r>
      <w:r>
        <w:rPr>
          <w:w w:val="105"/>
          <w:sz w:val="19"/>
        </w:rPr>
        <w:t>make</w:t>
      </w:r>
      <w:r>
        <w:rPr>
          <w:spacing w:val="-10"/>
          <w:w w:val="105"/>
          <w:sz w:val="19"/>
        </w:rPr>
        <w:t xml:space="preserve"> </w:t>
      </w:r>
      <w:r>
        <w:rPr>
          <w:w w:val="105"/>
          <w:sz w:val="19"/>
        </w:rPr>
        <w:t>the</w:t>
      </w:r>
      <w:r>
        <w:rPr>
          <w:spacing w:val="-10"/>
          <w:w w:val="105"/>
          <w:sz w:val="19"/>
        </w:rPr>
        <w:t xml:space="preserve"> </w:t>
      </w:r>
      <w:r>
        <w:rPr>
          <w:w w:val="105"/>
          <w:sz w:val="19"/>
        </w:rPr>
        <w:t>discussion</w:t>
      </w:r>
      <w:r>
        <w:rPr>
          <w:spacing w:val="-10"/>
          <w:w w:val="105"/>
          <w:sz w:val="19"/>
        </w:rPr>
        <w:t xml:space="preserve"> </w:t>
      </w:r>
      <w:r>
        <w:rPr>
          <w:w w:val="105"/>
          <w:sz w:val="19"/>
        </w:rPr>
        <w:t>one-way</w:t>
      </w:r>
    </w:p>
    <w:p w:rsidR="007773E1" w:rsidRDefault="002D5A81">
      <w:pPr>
        <w:pStyle w:val="ListParagraph"/>
        <w:numPr>
          <w:ilvl w:val="1"/>
          <w:numId w:val="37"/>
        </w:numPr>
        <w:tabs>
          <w:tab w:val="left" w:pos="484"/>
          <w:tab w:val="left" w:pos="485"/>
        </w:tabs>
        <w:spacing w:before="31" w:line="249" w:lineRule="auto"/>
        <w:ind w:left="484" w:right="873"/>
        <w:rPr>
          <w:sz w:val="19"/>
        </w:rPr>
      </w:pPr>
      <w:r>
        <w:rPr>
          <w:w w:val="105"/>
          <w:sz w:val="19"/>
        </w:rPr>
        <w:t>ensure that the employee understands the concerns and</w:t>
      </w:r>
      <w:r>
        <w:rPr>
          <w:spacing w:val="-16"/>
          <w:w w:val="105"/>
          <w:sz w:val="19"/>
        </w:rPr>
        <w:t xml:space="preserve"> </w:t>
      </w:r>
      <w:r>
        <w:rPr>
          <w:w w:val="105"/>
          <w:sz w:val="19"/>
        </w:rPr>
        <w:t>expectations,</w:t>
      </w:r>
      <w:r>
        <w:rPr>
          <w:spacing w:val="-15"/>
          <w:w w:val="105"/>
          <w:sz w:val="19"/>
        </w:rPr>
        <w:t xml:space="preserve"> </w:t>
      </w:r>
      <w:r>
        <w:rPr>
          <w:w w:val="105"/>
          <w:sz w:val="19"/>
        </w:rPr>
        <w:t>and</w:t>
      </w:r>
      <w:r>
        <w:rPr>
          <w:spacing w:val="-16"/>
          <w:w w:val="105"/>
          <w:sz w:val="19"/>
        </w:rPr>
        <w:t xml:space="preserve"> </w:t>
      </w:r>
      <w:r>
        <w:rPr>
          <w:w w:val="105"/>
          <w:sz w:val="19"/>
        </w:rPr>
        <w:t>leaves</w:t>
      </w:r>
      <w:r>
        <w:rPr>
          <w:spacing w:val="-15"/>
          <w:w w:val="105"/>
          <w:sz w:val="19"/>
        </w:rPr>
        <w:t xml:space="preserve"> </w:t>
      </w:r>
      <w:r>
        <w:rPr>
          <w:w w:val="105"/>
          <w:sz w:val="19"/>
        </w:rPr>
        <w:t>knowing</w:t>
      </w:r>
      <w:r>
        <w:rPr>
          <w:spacing w:val="-16"/>
          <w:w w:val="105"/>
          <w:sz w:val="19"/>
        </w:rPr>
        <w:t xml:space="preserve"> </w:t>
      </w:r>
      <w:r>
        <w:rPr>
          <w:w w:val="105"/>
          <w:sz w:val="19"/>
        </w:rPr>
        <w:t>how</w:t>
      </w:r>
      <w:r>
        <w:rPr>
          <w:spacing w:val="-15"/>
          <w:w w:val="105"/>
          <w:sz w:val="19"/>
        </w:rPr>
        <w:t xml:space="preserve"> </w:t>
      </w:r>
      <w:r>
        <w:rPr>
          <w:w w:val="105"/>
          <w:sz w:val="19"/>
        </w:rPr>
        <w:t>to</w:t>
      </w:r>
      <w:r>
        <w:rPr>
          <w:spacing w:val="-16"/>
          <w:w w:val="105"/>
          <w:sz w:val="19"/>
        </w:rPr>
        <w:t xml:space="preserve"> </w:t>
      </w:r>
      <w:r>
        <w:rPr>
          <w:spacing w:val="-3"/>
          <w:w w:val="105"/>
          <w:sz w:val="19"/>
        </w:rPr>
        <w:t xml:space="preserve">address </w:t>
      </w:r>
      <w:r>
        <w:rPr>
          <w:w w:val="105"/>
          <w:sz w:val="19"/>
        </w:rPr>
        <w:t>the</w:t>
      </w:r>
      <w:r>
        <w:rPr>
          <w:spacing w:val="-2"/>
          <w:w w:val="105"/>
          <w:sz w:val="19"/>
        </w:rPr>
        <w:t xml:space="preserve"> </w:t>
      </w:r>
      <w:r>
        <w:rPr>
          <w:w w:val="105"/>
          <w:sz w:val="19"/>
        </w:rPr>
        <w:t>concerns</w:t>
      </w:r>
    </w:p>
    <w:p w:rsidR="007773E1" w:rsidRDefault="002D5A81">
      <w:pPr>
        <w:pStyle w:val="ListParagraph"/>
        <w:numPr>
          <w:ilvl w:val="1"/>
          <w:numId w:val="37"/>
        </w:numPr>
        <w:tabs>
          <w:tab w:val="left" w:pos="484"/>
          <w:tab w:val="left" w:pos="485"/>
        </w:tabs>
        <w:spacing w:before="31" w:line="249" w:lineRule="auto"/>
        <w:ind w:left="484" w:right="950"/>
        <w:rPr>
          <w:sz w:val="19"/>
        </w:rPr>
      </w:pPr>
      <w:r>
        <w:rPr>
          <w:w w:val="105"/>
          <w:sz w:val="19"/>
        </w:rPr>
        <w:t>ensure</w:t>
      </w:r>
      <w:r>
        <w:rPr>
          <w:spacing w:val="-17"/>
          <w:w w:val="105"/>
          <w:sz w:val="19"/>
        </w:rPr>
        <w:t xml:space="preserve"> </w:t>
      </w:r>
      <w:r>
        <w:rPr>
          <w:w w:val="105"/>
          <w:sz w:val="19"/>
        </w:rPr>
        <w:t>that</w:t>
      </w:r>
      <w:r>
        <w:rPr>
          <w:spacing w:val="-16"/>
          <w:w w:val="105"/>
          <w:sz w:val="19"/>
        </w:rPr>
        <w:t xml:space="preserve"> </w:t>
      </w:r>
      <w:r>
        <w:rPr>
          <w:w w:val="105"/>
          <w:sz w:val="19"/>
        </w:rPr>
        <w:t>the</w:t>
      </w:r>
      <w:r>
        <w:rPr>
          <w:spacing w:val="-17"/>
          <w:w w:val="105"/>
          <w:sz w:val="19"/>
        </w:rPr>
        <w:t xml:space="preserve"> </w:t>
      </w:r>
      <w:r>
        <w:rPr>
          <w:w w:val="105"/>
          <w:sz w:val="19"/>
        </w:rPr>
        <w:t>employee</w:t>
      </w:r>
      <w:r>
        <w:rPr>
          <w:spacing w:val="-16"/>
          <w:w w:val="105"/>
          <w:sz w:val="19"/>
        </w:rPr>
        <w:t xml:space="preserve"> </w:t>
      </w:r>
      <w:r>
        <w:rPr>
          <w:w w:val="105"/>
          <w:sz w:val="19"/>
        </w:rPr>
        <w:t>understands</w:t>
      </w:r>
      <w:r>
        <w:rPr>
          <w:spacing w:val="-16"/>
          <w:w w:val="105"/>
          <w:sz w:val="19"/>
        </w:rPr>
        <w:t xml:space="preserve"> </w:t>
      </w:r>
      <w:r>
        <w:rPr>
          <w:w w:val="105"/>
          <w:sz w:val="19"/>
        </w:rPr>
        <w:t>what</w:t>
      </w:r>
      <w:r>
        <w:rPr>
          <w:spacing w:val="-17"/>
          <w:w w:val="105"/>
          <w:sz w:val="19"/>
        </w:rPr>
        <w:t xml:space="preserve"> </w:t>
      </w:r>
      <w:r>
        <w:rPr>
          <w:spacing w:val="-3"/>
          <w:w w:val="105"/>
          <w:sz w:val="19"/>
        </w:rPr>
        <w:t xml:space="preserve">support </w:t>
      </w:r>
      <w:r>
        <w:rPr>
          <w:w w:val="105"/>
          <w:sz w:val="19"/>
        </w:rPr>
        <w:t>is available and how to access</w:t>
      </w:r>
      <w:r>
        <w:rPr>
          <w:spacing w:val="-16"/>
          <w:w w:val="105"/>
          <w:sz w:val="19"/>
        </w:rPr>
        <w:t xml:space="preserve"> </w:t>
      </w:r>
      <w:r>
        <w:rPr>
          <w:w w:val="105"/>
          <w:sz w:val="19"/>
        </w:rPr>
        <w:t>it.</w:t>
      </w:r>
    </w:p>
    <w:p w:rsidR="007773E1" w:rsidRDefault="007773E1">
      <w:pPr>
        <w:spacing w:line="249" w:lineRule="auto"/>
        <w:rPr>
          <w:sz w:val="19"/>
        </w:rPr>
        <w:sectPr w:rsidR="007773E1" w:rsidSect="00DE0F9A">
          <w:type w:val="continuous"/>
          <w:pgSz w:w="11910" w:h="16840"/>
          <w:pgMar w:top="1580" w:right="0" w:bottom="280" w:left="0" w:header="720" w:footer="720" w:gutter="0"/>
          <w:cols w:num="2" w:space="720" w:equalWidth="0">
            <w:col w:w="5974" w:space="40"/>
            <w:col w:w="5896"/>
          </w:cols>
        </w:sectPr>
      </w:pPr>
    </w:p>
    <w:p w:rsidR="007773E1" w:rsidRDefault="00D74B53">
      <w:pPr>
        <w:pStyle w:val="BodyText"/>
        <w:rPr>
          <w:sz w:val="20"/>
        </w:rPr>
      </w:pPr>
      <w:r>
        <w:rPr>
          <w:noProof/>
        </w:rPr>
        <mc:AlternateContent>
          <mc:Choice Requires="wps">
            <w:drawing>
              <wp:anchor distT="0" distB="0" distL="114300" distR="114300" simplePos="0" relativeHeight="251604480" behindDoc="1" locked="0" layoutInCell="1" allowOverlap="1">
                <wp:simplePos x="0" y="0"/>
                <wp:positionH relativeFrom="page">
                  <wp:posOffset>0</wp:posOffset>
                </wp:positionH>
                <wp:positionV relativeFrom="page">
                  <wp:posOffset>0</wp:posOffset>
                </wp:positionV>
                <wp:extent cx="7560310" cy="10692130"/>
                <wp:effectExtent l="0" t="0" r="0" b="0"/>
                <wp:wrapNone/>
                <wp:docPr id="332" name="Rectangle 3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FBF3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53C8CCAA" id="Rectangle 330" o:spid="_x0000_s1026" style="position:absolute;margin-left:0;margin-top:0;width:595.3pt;height:841.9pt;z-index:-251712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" fillcolor="#fbf3e2" stroked="f">
                <v:path arrowok="t"/>
                <w10:wrap anchorx="page" anchory="page"/>
              </v:rect>
            </w:pict>
          </mc:Fallback>
        </mc:AlternateContent>
      </w:r>
    </w:p>
    <w:p w:rsidR="007773E1" w:rsidRDefault="007773E1">
      <w:pPr>
        <w:pStyle w:val="BodyText"/>
        <w:rPr>
          <w:sz w:val="20"/>
        </w:rPr>
      </w:pPr>
    </w:p>
    <w:p w:rsidR="007773E1" w:rsidRDefault="007773E1">
      <w:pPr>
        <w:pStyle w:val="BodyText"/>
        <w:spacing w:before="6"/>
        <w:rPr>
          <w:sz w:val="18"/>
        </w:rPr>
      </w:pPr>
    </w:p>
    <w:p w:rsidR="00F160A1" w:rsidRDefault="00F160A1">
      <w:pPr>
        <w:pStyle w:val="BodyText"/>
        <w:spacing w:before="6"/>
        <w:rPr>
          <w:sz w:val="18"/>
        </w:rPr>
      </w:pPr>
    </w:p>
    <w:p w:rsidR="00F160A1" w:rsidRDefault="00F160A1">
      <w:pPr>
        <w:pStyle w:val="BodyText"/>
        <w:spacing w:before="6"/>
        <w:rPr>
          <w:sz w:val="18"/>
        </w:rPr>
      </w:pPr>
    </w:p>
    <w:p w:rsidR="007773E1" w:rsidRDefault="002D5A81">
      <w:pPr>
        <w:tabs>
          <w:tab w:val="left" w:pos="5209"/>
        </w:tabs>
        <w:ind w:left="1133"/>
        <w:rPr>
          <w:rFonts w:ascii="OpenSans-Semibold"/>
          <w:b/>
          <w:sz w:val="16"/>
        </w:rPr>
      </w:pPr>
      <w:r>
        <w:rPr>
          <w:rFonts w:ascii="Juhl Bold Italic"/>
          <w:sz w:val="16"/>
        </w:rPr>
        <w:t xml:space="preserve">Employee </w:t>
      </w:r>
      <w:r>
        <w:rPr>
          <w:rFonts w:ascii="Juhl Bold Italic"/>
          <w:spacing w:val="2"/>
          <w:sz w:val="16"/>
        </w:rPr>
        <w:t xml:space="preserve">Management </w:t>
      </w:r>
      <w:r>
        <w:rPr>
          <w:rFonts w:ascii="Juhl-Medium"/>
          <w:sz w:val="16"/>
        </w:rPr>
        <w:t>+</w:t>
      </w:r>
      <w:r>
        <w:rPr>
          <w:rFonts w:ascii="Juhl-Medium"/>
          <w:spacing w:val="29"/>
          <w:sz w:val="16"/>
        </w:rPr>
        <w:t xml:space="preserve"> </w:t>
      </w:r>
      <w:r>
        <w:rPr>
          <w:rFonts w:ascii="Juhl Bold Italic"/>
          <w:spacing w:val="2"/>
          <w:sz w:val="16"/>
        </w:rPr>
        <w:t>Development</w:t>
      </w:r>
      <w:r>
        <w:rPr>
          <w:rFonts w:ascii="Juhl Bold Italic"/>
          <w:spacing w:val="11"/>
          <w:sz w:val="16"/>
        </w:rPr>
        <w:t xml:space="preserve"> </w:t>
      </w:r>
      <w:r>
        <w:rPr>
          <w:rFonts w:ascii="Juhl Bold Italic"/>
          <w:sz w:val="16"/>
        </w:rPr>
        <w:t>Resource</w:t>
      </w:r>
      <w:r>
        <w:rPr>
          <w:rFonts w:ascii="Juhl Bold Italic"/>
          <w:sz w:val="16"/>
        </w:rPr>
        <w:tab/>
      </w:r>
      <w:r>
        <w:rPr>
          <w:rFonts w:ascii="OpenSans-Semibold"/>
          <w:b/>
          <w:spacing w:val="2"/>
          <w:sz w:val="16"/>
        </w:rPr>
        <w:t xml:space="preserve">Section </w:t>
      </w:r>
      <w:r>
        <w:rPr>
          <w:rFonts w:ascii="OpenSans-Semibold"/>
          <w:b/>
          <w:sz w:val="16"/>
        </w:rPr>
        <w:t xml:space="preserve">3: </w:t>
      </w:r>
      <w:r>
        <w:rPr>
          <w:rFonts w:ascii="OpenSans-Semibold"/>
          <w:b/>
          <w:spacing w:val="2"/>
          <w:sz w:val="16"/>
        </w:rPr>
        <w:t xml:space="preserve">Annual Cycle: Performance Evaluation </w:t>
      </w:r>
      <w:r>
        <w:rPr>
          <w:rFonts w:ascii="OpenSans-Semibold"/>
          <w:b/>
          <w:sz w:val="16"/>
        </w:rPr>
        <w:t xml:space="preserve">&amp; </w:t>
      </w:r>
      <w:r>
        <w:rPr>
          <w:rFonts w:ascii="OpenSans-Semibold"/>
          <w:b/>
          <w:spacing w:val="2"/>
          <w:sz w:val="16"/>
        </w:rPr>
        <w:t xml:space="preserve">Development </w:t>
      </w:r>
      <w:r>
        <w:rPr>
          <w:rFonts w:ascii="OpenSans-Semibold"/>
          <w:b/>
          <w:sz w:val="16"/>
        </w:rPr>
        <w:t>|</w:t>
      </w:r>
      <w:r>
        <w:rPr>
          <w:rFonts w:ascii="OpenSans-Semibold"/>
          <w:b/>
          <w:spacing w:val="15"/>
          <w:sz w:val="16"/>
        </w:rPr>
        <w:t xml:space="preserve"> </w:t>
      </w:r>
      <w:r>
        <w:rPr>
          <w:rFonts w:ascii="OpenSans-Semibold"/>
          <w:b/>
          <w:sz w:val="16"/>
        </w:rPr>
        <w:t>7</w:t>
      </w:r>
    </w:p>
    <w:p w:rsidR="007773E1" w:rsidRDefault="007773E1">
      <w:pPr>
        <w:rPr>
          <w:rFonts w:ascii="OpenSans-Semibold"/>
          <w:sz w:val="16"/>
        </w:rPr>
        <w:sectPr w:rsidR="007773E1" w:rsidSect="00DE0F9A">
          <w:type w:val="continuous"/>
          <w:pgSz w:w="11910" w:h="16840"/>
          <w:pgMar w:top="1580" w:right="0" w:bottom="280" w:left="0" w:header="720" w:footer="720" w:gutter="0"/>
          <w:cols w:space="720"/>
        </w:sectPr>
      </w:pPr>
    </w:p>
    <w:p w:rsidR="007773E1" w:rsidRDefault="00D74B53">
      <w:pPr>
        <w:pStyle w:val="BodyText"/>
        <w:ind w:left="708"/>
        <w:rPr>
          <w:rFonts w:ascii="OpenSans-Semibold"/>
          <w:sz w:val="20"/>
        </w:rPr>
      </w:pPr>
      <w:r>
        <w:rPr>
          <w:rFonts w:ascii="OpenSans-Semibold"/>
          <w:noProof/>
          <w:sz w:val="20"/>
        </w:rPr>
        <w:lastRenderedPageBreak/>
        <mc:AlternateContent>
          <mc:Choice Requires="wpg">
            <w:drawing>
              <wp:inline distT="0" distB="0" distL="0" distR="0">
                <wp:extent cx="6507480" cy="540385"/>
                <wp:effectExtent l="0" t="0" r="0" b="0"/>
                <wp:docPr id="326" name="Group 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7480" cy="540385"/>
                          <a:chOff x="0" y="0"/>
                          <a:chExt cx="10248" cy="851"/>
                        </a:xfrm>
                      </wpg:grpSpPr>
                      <wps:wsp>
                        <wps:cNvPr id="327" name="Freeform 328"/>
                        <wps:cNvSpPr>
                          <a:spLocks/>
                        </wps:cNvSpPr>
                        <wps:spPr bwMode="auto">
                          <a:xfrm>
                            <a:off x="0" y="0"/>
                            <a:ext cx="10248" cy="851"/>
                          </a:xfrm>
                          <a:custGeom>
                            <a:avLst/>
                            <a:gdLst>
                              <a:gd name="T0" fmla="*/ 9964 w 10248"/>
                              <a:gd name="T1" fmla="*/ 0 h 851"/>
                              <a:gd name="T2" fmla="*/ 0 w 10248"/>
                              <a:gd name="T3" fmla="*/ 0 h 851"/>
                              <a:gd name="T4" fmla="*/ 0 w 10248"/>
                              <a:gd name="T5" fmla="*/ 850 h 851"/>
                              <a:gd name="T6" fmla="*/ 10247 w 10248"/>
                              <a:gd name="T7" fmla="*/ 850 h 851"/>
                              <a:gd name="T8" fmla="*/ 10247 w 10248"/>
                              <a:gd name="T9" fmla="*/ 283 h 851"/>
                              <a:gd name="T10" fmla="*/ 10237 w 10248"/>
                              <a:gd name="T11" fmla="*/ 208 h 851"/>
                              <a:gd name="T12" fmla="*/ 10209 w 10248"/>
                              <a:gd name="T13" fmla="*/ 140 h 851"/>
                              <a:gd name="T14" fmla="*/ 10164 w 10248"/>
                              <a:gd name="T15" fmla="*/ 83 h 851"/>
                              <a:gd name="T16" fmla="*/ 10107 w 10248"/>
                              <a:gd name="T17" fmla="*/ 39 h 851"/>
                              <a:gd name="T18" fmla="*/ 10039 w 10248"/>
                              <a:gd name="T19" fmla="*/ 10 h 851"/>
                              <a:gd name="T20" fmla="*/ 9964 w 10248"/>
                              <a:gd name="T21" fmla="*/ 0 h 8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0248" h="851">
                                <a:moveTo>
                                  <a:pt x="9964" y="0"/>
                                </a:moveTo>
                                <a:lnTo>
                                  <a:pt x="0" y="0"/>
                                </a:lnTo>
                                <a:lnTo>
                                  <a:pt x="0" y="850"/>
                                </a:lnTo>
                                <a:lnTo>
                                  <a:pt x="10247" y="850"/>
                                </a:lnTo>
                                <a:lnTo>
                                  <a:pt x="10247" y="283"/>
                                </a:lnTo>
                                <a:lnTo>
                                  <a:pt x="10237" y="208"/>
                                </a:lnTo>
                                <a:lnTo>
                                  <a:pt x="10209" y="140"/>
                                </a:lnTo>
                                <a:lnTo>
                                  <a:pt x="10164" y="83"/>
                                </a:lnTo>
                                <a:lnTo>
                                  <a:pt x="10107" y="39"/>
                                </a:lnTo>
                                <a:lnTo>
                                  <a:pt x="10039" y="10"/>
                                </a:lnTo>
                                <a:lnTo>
                                  <a:pt x="9964" y="0"/>
                                </a:lnTo>
                                <a:close/>
                              </a:path>
                            </a:pathLst>
                          </a:custGeom>
                          <a:solidFill>
                            <a:srgbClr val="E6B7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 name="AutoShape 327"/>
                        <wps:cNvSpPr>
                          <a:spLocks/>
                        </wps:cNvSpPr>
                        <wps:spPr bwMode="auto">
                          <a:xfrm>
                            <a:off x="9483" y="151"/>
                            <a:ext cx="581" cy="581"/>
                          </a:xfrm>
                          <a:custGeom>
                            <a:avLst/>
                            <a:gdLst>
                              <a:gd name="T0" fmla="+- 0 9773 9483"/>
                              <a:gd name="T1" fmla="*/ T0 w 581"/>
                              <a:gd name="T2" fmla="+- 0 151 151"/>
                              <a:gd name="T3" fmla="*/ 151 h 581"/>
                              <a:gd name="T4" fmla="+- 0 9696 9483"/>
                              <a:gd name="T5" fmla="*/ T4 w 581"/>
                              <a:gd name="T6" fmla="+- 0 162 151"/>
                              <a:gd name="T7" fmla="*/ 162 h 581"/>
                              <a:gd name="T8" fmla="+- 0 9627 9483"/>
                              <a:gd name="T9" fmla="*/ T8 w 581"/>
                              <a:gd name="T10" fmla="+- 0 191 151"/>
                              <a:gd name="T11" fmla="*/ 191 h 581"/>
                              <a:gd name="T12" fmla="+- 0 9568 9483"/>
                              <a:gd name="T13" fmla="*/ T12 w 581"/>
                              <a:gd name="T14" fmla="+- 0 237 151"/>
                              <a:gd name="T15" fmla="*/ 237 h 581"/>
                              <a:gd name="T16" fmla="+- 0 9523 9483"/>
                              <a:gd name="T17" fmla="*/ T16 w 581"/>
                              <a:gd name="T18" fmla="+- 0 295 151"/>
                              <a:gd name="T19" fmla="*/ 295 h 581"/>
                              <a:gd name="T20" fmla="+- 0 9493 9483"/>
                              <a:gd name="T21" fmla="*/ T20 w 581"/>
                              <a:gd name="T22" fmla="+- 0 365 151"/>
                              <a:gd name="T23" fmla="*/ 365 h 581"/>
                              <a:gd name="T24" fmla="+- 0 9483 9483"/>
                              <a:gd name="T25" fmla="*/ T24 w 581"/>
                              <a:gd name="T26" fmla="+- 0 442 151"/>
                              <a:gd name="T27" fmla="*/ 442 h 581"/>
                              <a:gd name="T28" fmla="+- 0 9493 9483"/>
                              <a:gd name="T29" fmla="*/ T28 w 581"/>
                              <a:gd name="T30" fmla="+- 0 519 151"/>
                              <a:gd name="T31" fmla="*/ 519 h 581"/>
                              <a:gd name="T32" fmla="+- 0 9523 9483"/>
                              <a:gd name="T33" fmla="*/ T32 w 581"/>
                              <a:gd name="T34" fmla="+- 0 589 151"/>
                              <a:gd name="T35" fmla="*/ 589 h 581"/>
                              <a:gd name="T36" fmla="+- 0 9568 9483"/>
                              <a:gd name="T37" fmla="*/ T36 w 581"/>
                              <a:gd name="T38" fmla="+- 0 647 151"/>
                              <a:gd name="T39" fmla="*/ 647 h 581"/>
                              <a:gd name="T40" fmla="+- 0 9627 9483"/>
                              <a:gd name="T41" fmla="*/ T40 w 581"/>
                              <a:gd name="T42" fmla="+- 0 693 151"/>
                              <a:gd name="T43" fmla="*/ 693 h 581"/>
                              <a:gd name="T44" fmla="+- 0 9696 9483"/>
                              <a:gd name="T45" fmla="*/ T44 w 581"/>
                              <a:gd name="T46" fmla="+- 0 722 151"/>
                              <a:gd name="T47" fmla="*/ 722 h 581"/>
                              <a:gd name="T48" fmla="+- 0 9773 9483"/>
                              <a:gd name="T49" fmla="*/ T48 w 581"/>
                              <a:gd name="T50" fmla="+- 0 732 151"/>
                              <a:gd name="T51" fmla="*/ 732 h 581"/>
                              <a:gd name="T52" fmla="+- 0 9851 9483"/>
                              <a:gd name="T53" fmla="*/ T52 w 581"/>
                              <a:gd name="T54" fmla="+- 0 722 151"/>
                              <a:gd name="T55" fmla="*/ 722 h 581"/>
                              <a:gd name="T56" fmla="+- 0 9920 9483"/>
                              <a:gd name="T57" fmla="*/ T56 w 581"/>
                              <a:gd name="T58" fmla="+- 0 693 151"/>
                              <a:gd name="T59" fmla="*/ 693 h 581"/>
                              <a:gd name="T60" fmla="+- 0 9927 9483"/>
                              <a:gd name="T61" fmla="*/ T60 w 581"/>
                              <a:gd name="T62" fmla="+- 0 687 151"/>
                              <a:gd name="T63" fmla="*/ 687 h 581"/>
                              <a:gd name="T64" fmla="+- 0 9773 9483"/>
                              <a:gd name="T65" fmla="*/ T64 w 581"/>
                              <a:gd name="T66" fmla="+- 0 687 151"/>
                              <a:gd name="T67" fmla="*/ 687 h 581"/>
                              <a:gd name="T68" fmla="+- 0 9696 9483"/>
                              <a:gd name="T69" fmla="*/ T68 w 581"/>
                              <a:gd name="T70" fmla="+- 0 674 151"/>
                              <a:gd name="T71" fmla="*/ 674 h 581"/>
                              <a:gd name="T72" fmla="+- 0 9629 9483"/>
                              <a:gd name="T73" fmla="*/ T72 w 581"/>
                              <a:gd name="T74" fmla="+- 0 640 151"/>
                              <a:gd name="T75" fmla="*/ 640 h 581"/>
                              <a:gd name="T76" fmla="+- 0 9576 9483"/>
                              <a:gd name="T77" fmla="*/ T76 w 581"/>
                              <a:gd name="T78" fmla="+- 0 587 151"/>
                              <a:gd name="T79" fmla="*/ 587 h 581"/>
                              <a:gd name="T80" fmla="+- 0 9541 9483"/>
                              <a:gd name="T81" fmla="*/ T80 w 581"/>
                              <a:gd name="T82" fmla="+- 0 519 151"/>
                              <a:gd name="T83" fmla="*/ 519 h 581"/>
                              <a:gd name="T84" fmla="+- 0 9528 9483"/>
                              <a:gd name="T85" fmla="*/ T84 w 581"/>
                              <a:gd name="T86" fmla="+- 0 442 151"/>
                              <a:gd name="T87" fmla="*/ 442 h 581"/>
                              <a:gd name="T88" fmla="+- 0 9541 9483"/>
                              <a:gd name="T89" fmla="*/ T88 w 581"/>
                              <a:gd name="T90" fmla="+- 0 364 151"/>
                              <a:gd name="T91" fmla="*/ 364 h 581"/>
                              <a:gd name="T92" fmla="+- 0 9576 9483"/>
                              <a:gd name="T93" fmla="*/ T92 w 581"/>
                              <a:gd name="T94" fmla="+- 0 297 151"/>
                              <a:gd name="T95" fmla="*/ 297 h 581"/>
                              <a:gd name="T96" fmla="+- 0 9629 9483"/>
                              <a:gd name="T97" fmla="*/ T96 w 581"/>
                              <a:gd name="T98" fmla="+- 0 244 151"/>
                              <a:gd name="T99" fmla="*/ 244 h 581"/>
                              <a:gd name="T100" fmla="+- 0 9696 9483"/>
                              <a:gd name="T101" fmla="*/ T100 w 581"/>
                              <a:gd name="T102" fmla="+- 0 209 151"/>
                              <a:gd name="T103" fmla="*/ 209 h 581"/>
                              <a:gd name="T104" fmla="+- 0 9773 9483"/>
                              <a:gd name="T105" fmla="*/ T104 w 581"/>
                              <a:gd name="T106" fmla="+- 0 197 151"/>
                              <a:gd name="T107" fmla="*/ 197 h 581"/>
                              <a:gd name="T108" fmla="+- 0 9927 9483"/>
                              <a:gd name="T109" fmla="*/ T108 w 581"/>
                              <a:gd name="T110" fmla="+- 0 197 151"/>
                              <a:gd name="T111" fmla="*/ 197 h 581"/>
                              <a:gd name="T112" fmla="+- 0 9920 9483"/>
                              <a:gd name="T113" fmla="*/ T112 w 581"/>
                              <a:gd name="T114" fmla="+- 0 191 151"/>
                              <a:gd name="T115" fmla="*/ 191 h 581"/>
                              <a:gd name="T116" fmla="+- 0 9851 9483"/>
                              <a:gd name="T117" fmla="*/ T116 w 581"/>
                              <a:gd name="T118" fmla="+- 0 162 151"/>
                              <a:gd name="T119" fmla="*/ 162 h 581"/>
                              <a:gd name="T120" fmla="+- 0 9773 9483"/>
                              <a:gd name="T121" fmla="*/ T120 w 581"/>
                              <a:gd name="T122" fmla="+- 0 151 151"/>
                              <a:gd name="T123" fmla="*/ 151 h 581"/>
                              <a:gd name="T124" fmla="+- 0 9927 9483"/>
                              <a:gd name="T125" fmla="*/ T124 w 581"/>
                              <a:gd name="T126" fmla="+- 0 197 151"/>
                              <a:gd name="T127" fmla="*/ 197 h 581"/>
                              <a:gd name="T128" fmla="+- 0 9773 9483"/>
                              <a:gd name="T129" fmla="*/ T128 w 581"/>
                              <a:gd name="T130" fmla="+- 0 197 151"/>
                              <a:gd name="T131" fmla="*/ 197 h 581"/>
                              <a:gd name="T132" fmla="+- 0 9851 9483"/>
                              <a:gd name="T133" fmla="*/ T132 w 581"/>
                              <a:gd name="T134" fmla="+- 0 209 151"/>
                              <a:gd name="T135" fmla="*/ 209 h 581"/>
                              <a:gd name="T136" fmla="+- 0 9918 9483"/>
                              <a:gd name="T137" fmla="*/ T136 w 581"/>
                              <a:gd name="T138" fmla="+- 0 244 151"/>
                              <a:gd name="T139" fmla="*/ 244 h 581"/>
                              <a:gd name="T140" fmla="+- 0 9971 9483"/>
                              <a:gd name="T141" fmla="*/ T140 w 581"/>
                              <a:gd name="T142" fmla="+- 0 297 151"/>
                              <a:gd name="T143" fmla="*/ 297 h 581"/>
                              <a:gd name="T144" fmla="+- 0 10006 9483"/>
                              <a:gd name="T145" fmla="*/ T144 w 581"/>
                              <a:gd name="T146" fmla="+- 0 364 151"/>
                              <a:gd name="T147" fmla="*/ 364 h 581"/>
                              <a:gd name="T148" fmla="+- 0 10018 9483"/>
                              <a:gd name="T149" fmla="*/ T148 w 581"/>
                              <a:gd name="T150" fmla="+- 0 442 151"/>
                              <a:gd name="T151" fmla="*/ 442 h 581"/>
                              <a:gd name="T152" fmla="+- 0 10006 9483"/>
                              <a:gd name="T153" fmla="*/ T152 w 581"/>
                              <a:gd name="T154" fmla="+- 0 519 151"/>
                              <a:gd name="T155" fmla="*/ 519 h 581"/>
                              <a:gd name="T156" fmla="+- 0 9971 9483"/>
                              <a:gd name="T157" fmla="*/ T156 w 581"/>
                              <a:gd name="T158" fmla="+- 0 587 151"/>
                              <a:gd name="T159" fmla="*/ 587 h 581"/>
                              <a:gd name="T160" fmla="+- 0 9918 9483"/>
                              <a:gd name="T161" fmla="*/ T160 w 581"/>
                              <a:gd name="T162" fmla="+- 0 640 151"/>
                              <a:gd name="T163" fmla="*/ 640 h 581"/>
                              <a:gd name="T164" fmla="+- 0 9851 9483"/>
                              <a:gd name="T165" fmla="*/ T164 w 581"/>
                              <a:gd name="T166" fmla="+- 0 674 151"/>
                              <a:gd name="T167" fmla="*/ 674 h 581"/>
                              <a:gd name="T168" fmla="+- 0 9773 9483"/>
                              <a:gd name="T169" fmla="*/ T168 w 581"/>
                              <a:gd name="T170" fmla="+- 0 687 151"/>
                              <a:gd name="T171" fmla="*/ 687 h 581"/>
                              <a:gd name="T172" fmla="+- 0 9927 9483"/>
                              <a:gd name="T173" fmla="*/ T172 w 581"/>
                              <a:gd name="T174" fmla="+- 0 687 151"/>
                              <a:gd name="T175" fmla="*/ 687 h 581"/>
                              <a:gd name="T176" fmla="+- 0 9979 9483"/>
                              <a:gd name="T177" fmla="*/ T176 w 581"/>
                              <a:gd name="T178" fmla="+- 0 647 151"/>
                              <a:gd name="T179" fmla="*/ 647 h 581"/>
                              <a:gd name="T180" fmla="+- 0 10024 9483"/>
                              <a:gd name="T181" fmla="*/ T180 w 581"/>
                              <a:gd name="T182" fmla="+- 0 589 151"/>
                              <a:gd name="T183" fmla="*/ 589 h 581"/>
                              <a:gd name="T184" fmla="+- 0 10053 9483"/>
                              <a:gd name="T185" fmla="*/ T184 w 581"/>
                              <a:gd name="T186" fmla="+- 0 519 151"/>
                              <a:gd name="T187" fmla="*/ 519 h 581"/>
                              <a:gd name="T188" fmla="+- 0 10064 9483"/>
                              <a:gd name="T189" fmla="*/ T188 w 581"/>
                              <a:gd name="T190" fmla="+- 0 442 151"/>
                              <a:gd name="T191" fmla="*/ 442 h 581"/>
                              <a:gd name="T192" fmla="+- 0 10053 9483"/>
                              <a:gd name="T193" fmla="*/ T192 w 581"/>
                              <a:gd name="T194" fmla="+- 0 365 151"/>
                              <a:gd name="T195" fmla="*/ 365 h 581"/>
                              <a:gd name="T196" fmla="+- 0 10024 9483"/>
                              <a:gd name="T197" fmla="*/ T196 w 581"/>
                              <a:gd name="T198" fmla="+- 0 295 151"/>
                              <a:gd name="T199" fmla="*/ 295 h 581"/>
                              <a:gd name="T200" fmla="+- 0 9979 9483"/>
                              <a:gd name="T201" fmla="*/ T200 w 581"/>
                              <a:gd name="T202" fmla="+- 0 236 151"/>
                              <a:gd name="T203" fmla="*/ 236 h 581"/>
                              <a:gd name="T204" fmla="+- 0 9927 9483"/>
                              <a:gd name="T205" fmla="*/ T204 w 581"/>
                              <a:gd name="T206" fmla="+- 0 197 151"/>
                              <a:gd name="T207" fmla="*/ 197 h 5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1" h="581">
                                <a:moveTo>
                                  <a:pt x="290" y="0"/>
                                </a:moveTo>
                                <a:lnTo>
                                  <a:pt x="213" y="11"/>
                                </a:lnTo>
                                <a:lnTo>
                                  <a:pt x="144" y="40"/>
                                </a:lnTo>
                                <a:lnTo>
                                  <a:pt x="85" y="86"/>
                                </a:lnTo>
                                <a:lnTo>
                                  <a:pt x="40" y="144"/>
                                </a:lnTo>
                                <a:lnTo>
                                  <a:pt x="10" y="214"/>
                                </a:lnTo>
                                <a:lnTo>
                                  <a:pt x="0" y="291"/>
                                </a:lnTo>
                                <a:lnTo>
                                  <a:pt x="10" y="368"/>
                                </a:lnTo>
                                <a:lnTo>
                                  <a:pt x="40" y="438"/>
                                </a:lnTo>
                                <a:lnTo>
                                  <a:pt x="85" y="496"/>
                                </a:lnTo>
                                <a:lnTo>
                                  <a:pt x="144" y="542"/>
                                </a:lnTo>
                                <a:lnTo>
                                  <a:pt x="213" y="571"/>
                                </a:lnTo>
                                <a:lnTo>
                                  <a:pt x="290" y="581"/>
                                </a:lnTo>
                                <a:lnTo>
                                  <a:pt x="368" y="571"/>
                                </a:lnTo>
                                <a:lnTo>
                                  <a:pt x="437" y="542"/>
                                </a:lnTo>
                                <a:lnTo>
                                  <a:pt x="444" y="536"/>
                                </a:lnTo>
                                <a:lnTo>
                                  <a:pt x="290" y="536"/>
                                </a:lnTo>
                                <a:lnTo>
                                  <a:pt x="213" y="523"/>
                                </a:lnTo>
                                <a:lnTo>
                                  <a:pt x="146" y="489"/>
                                </a:lnTo>
                                <a:lnTo>
                                  <a:pt x="93" y="436"/>
                                </a:lnTo>
                                <a:lnTo>
                                  <a:pt x="58" y="368"/>
                                </a:lnTo>
                                <a:lnTo>
                                  <a:pt x="45" y="291"/>
                                </a:lnTo>
                                <a:lnTo>
                                  <a:pt x="58" y="213"/>
                                </a:lnTo>
                                <a:lnTo>
                                  <a:pt x="93" y="146"/>
                                </a:lnTo>
                                <a:lnTo>
                                  <a:pt x="146" y="93"/>
                                </a:lnTo>
                                <a:lnTo>
                                  <a:pt x="213" y="58"/>
                                </a:lnTo>
                                <a:lnTo>
                                  <a:pt x="290" y="46"/>
                                </a:lnTo>
                                <a:lnTo>
                                  <a:pt x="444" y="46"/>
                                </a:lnTo>
                                <a:lnTo>
                                  <a:pt x="437" y="40"/>
                                </a:lnTo>
                                <a:lnTo>
                                  <a:pt x="368" y="11"/>
                                </a:lnTo>
                                <a:lnTo>
                                  <a:pt x="290" y="0"/>
                                </a:lnTo>
                                <a:close/>
                                <a:moveTo>
                                  <a:pt x="444" y="46"/>
                                </a:moveTo>
                                <a:lnTo>
                                  <a:pt x="290" y="46"/>
                                </a:lnTo>
                                <a:lnTo>
                                  <a:pt x="368" y="58"/>
                                </a:lnTo>
                                <a:lnTo>
                                  <a:pt x="435" y="93"/>
                                </a:lnTo>
                                <a:lnTo>
                                  <a:pt x="488" y="146"/>
                                </a:lnTo>
                                <a:lnTo>
                                  <a:pt x="523" y="213"/>
                                </a:lnTo>
                                <a:lnTo>
                                  <a:pt x="535" y="291"/>
                                </a:lnTo>
                                <a:lnTo>
                                  <a:pt x="523" y="368"/>
                                </a:lnTo>
                                <a:lnTo>
                                  <a:pt x="488" y="436"/>
                                </a:lnTo>
                                <a:lnTo>
                                  <a:pt x="435" y="489"/>
                                </a:lnTo>
                                <a:lnTo>
                                  <a:pt x="368" y="523"/>
                                </a:lnTo>
                                <a:lnTo>
                                  <a:pt x="290" y="536"/>
                                </a:lnTo>
                                <a:lnTo>
                                  <a:pt x="444" y="536"/>
                                </a:lnTo>
                                <a:lnTo>
                                  <a:pt x="496" y="496"/>
                                </a:lnTo>
                                <a:lnTo>
                                  <a:pt x="541" y="438"/>
                                </a:lnTo>
                                <a:lnTo>
                                  <a:pt x="570" y="368"/>
                                </a:lnTo>
                                <a:lnTo>
                                  <a:pt x="581" y="291"/>
                                </a:lnTo>
                                <a:lnTo>
                                  <a:pt x="570" y="214"/>
                                </a:lnTo>
                                <a:lnTo>
                                  <a:pt x="541" y="144"/>
                                </a:lnTo>
                                <a:lnTo>
                                  <a:pt x="496" y="85"/>
                                </a:lnTo>
                                <a:lnTo>
                                  <a:pt x="444" y="4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29" name="Picture 326"/>
                          <pic:cNvPicPr>
                            <a:picLocks/>
                          </pic:cNvPicPr>
                        </pic:nvPicPr>
                        <pic:blipFill>
                          <a:blip r:embed="rId196">
                            <a:extLst>
                              <a:ext uri="{28A0092B-C50C-407E-A947-70E740481C1C}">
                                <a14:useLocalDpi xmlns:a14="http://schemas.microsoft.com/office/drawing/2010/main" val="0"/>
                              </a:ext>
                            </a:extLst>
                          </a:blip>
                          <a:srcRect/>
                          <a:stretch>
                            <a:fillRect/>
                          </a:stretch>
                        </pic:blipFill>
                        <pic:spPr bwMode="auto">
                          <a:xfrm>
                            <a:off x="9611" y="236"/>
                            <a:ext cx="324"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0" name="Text Box 325"/>
                        <wps:cNvSpPr txBox="1">
                          <a:spLocks/>
                        </wps:cNvSpPr>
                        <wps:spPr bwMode="auto">
                          <a:xfrm>
                            <a:off x="0" y="0"/>
                            <a:ext cx="10248"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128" w:line="328" w:lineRule="exact"/>
                                <w:ind w:left="143"/>
                                <w:rPr>
                                  <w:rFonts w:ascii="Juhl Bold Italic"/>
                                  <w:b/>
                                  <w:sz w:val="28"/>
                                </w:rPr>
                              </w:pPr>
                              <w:r>
                                <w:rPr>
                                  <w:rFonts w:ascii="Juhl Bold Italic"/>
                                  <w:b/>
                                  <w:color w:val="FFFFFF"/>
                                  <w:sz w:val="28"/>
                                </w:rPr>
                                <w:t>TIPSHEET:</w:t>
                              </w:r>
                            </w:p>
                            <w:p w:rsidR="00600DAC" w:rsidRDefault="00600DAC">
                              <w:pPr>
                                <w:spacing w:line="328" w:lineRule="exact"/>
                                <w:ind w:left="143"/>
                                <w:rPr>
                                  <w:rFonts w:ascii="Juhl-MediumItalic" w:hAnsi="Juhl-MediumItalic"/>
                                  <w:i/>
                                  <w:sz w:val="28"/>
                                </w:rPr>
                              </w:pPr>
                              <w:r>
                                <w:rPr>
                                  <w:rFonts w:ascii="Juhl-Medium" w:hAnsi="Juhl-Medium"/>
                                  <w:color w:val="FFFFFF"/>
                                  <w:sz w:val="28"/>
                                </w:rPr>
                                <w:t xml:space="preserve">CRUCIAL CONVERSATIONS – PROVIDING FEEDBACK </w:t>
                              </w:r>
                              <w:r>
                                <w:rPr>
                                  <w:rFonts w:ascii="Juhl-MediumItalic" w:hAnsi="Juhl-MediumItalic"/>
                                  <w:i/>
                                  <w:color w:val="FFFFFF"/>
                                  <w:sz w:val="28"/>
                                </w:rPr>
                                <w:t>(continued)</w:t>
                              </w:r>
                            </w:p>
                          </w:txbxContent>
                        </wps:txbx>
                        <wps:bodyPr rot="0" vert="horz" wrap="square" lIns="0" tIns="0" rIns="0" bIns="0" anchor="t" anchorCtr="0" upright="1">
                          <a:noAutofit/>
                        </wps:bodyPr>
                      </wps:wsp>
                    </wpg:wgp>
                  </a:graphicData>
                </a:graphic>
              </wp:inline>
            </w:drawing>
          </mc:Choice>
          <mc:Fallback>
            <w:pict>
              <v:group id="Group 324" o:spid="_x0000_s1300" style="width:512.4pt;height:42.55pt;mso-position-horizontal-relative:char;mso-position-vertical-relative:line" coordsize="10248,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">
                <v:shape id="Freeform 328" o:spid="_x0000_s1301" style="position:absolute;width:10248;height:851;visibility:visible;mso-wrap-style:square;v-text-anchor:top" coordsize="1024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" path="m9964,l,,,850r10247,l10247,283r-10,-75l10209,140r-45,-57l10107,39r-68,-29l9964,xe" fillcolor="#e6b711" stroked="f">
                  <v:path arrowok="t" o:connecttype="custom" o:connectlocs="9964,0;0,0;0,850;10247,850;10247,283;10237,208;10209,140;10164,83;10107,39;10039,10;9964,0" o:connectangles="0,0,0,0,0,0,0,0,0,0,0"/>
                </v:shape>
                <v:shape id="AutoShape 327" o:spid="_x0000_s1302" style="position:absolute;left:9483;top:151;width:581;height:581;visibility:visible;mso-wrap-style:square;v-text-anchor:top" coordsize="581,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" path="m290,l213,11,144,40,85,86,40,144,10,214,,291r10,77l40,438r45,58l144,542r69,29l290,581r78,-10l437,542r7,-6l290,536,213,523,146,489,93,436,58,368,45,291,58,213,93,146,146,93,213,58,290,46r154,l437,40,368,11,290,xm444,46r-154,l368,58r67,35l488,146r35,67l535,291r-12,77l488,436r-53,53l368,523r-78,13l444,536r52,-40l541,438r29,-70l581,291,570,214,541,144,496,85,444,46xe" stroked="f">
                  <v:path arrowok="t" o:connecttype="custom" o:connectlocs="290,151;213,162;144,191;85,237;40,295;10,365;0,442;10,519;40,589;85,647;144,693;213,722;290,732;368,722;437,693;444,687;290,687;213,674;146,640;93,587;58,519;45,442;58,364;93,297;146,244;213,209;290,197;444,197;437,191;368,162;290,151;444,197;290,197;368,209;435,244;488,297;523,364;535,442;523,519;488,587;435,640;368,674;290,687;444,687;496,647;541,589;570,519;581,442;570,365;541,295;496,236;444,197" o:connectangles="0,0,0,0,0,0,0,0,0,0,0,0,0,0,0,0,0,0,0,0,0,0,0,0,0,0,0,0,0,0,0,0,0,0,0,0,0,0,0,0,0,0,0,0,0,0,0,0,0,0,0,0"/>
                </v:shape>
                <v:shape id="Picture 326" o:spid="_x0000_s1303" type="#_x0000_t75" style="position:absolute;left:9611;top:236;width:324;height: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">
                  <v:imagedata r:id="rId197" o:title=""/>
                  <v:path arrowok="t"/>
                  <o:lock v:ext="edit" aspectratio="f"/>
                </v:shape>
                <v:shape id="Text Box 325" o:spid="_x0000_s1304" type="#_x0000_t202" style="position:absolute;width:10248;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" filled="f" stroked="f">
                  <v:path arrowok="t"/>
                  <v:textbox inset="0,0,0,0">
                    <w:txbxContent>
                      <w:p w:rsidR="00600DAC" w:rsidRDefault="00600DAC">
                        <w:pPr>
                          <w:spacing w:before="128" w:line="328" w:lineRule="exact"/>
                          <w:ind w:left="143"/>
                          <w:rPr>
                            <w:rFonts w:ascii="Juhl Bold Italic"/>
                            <w:b/>
                            <w:sz w:val="28"/>
                          </w:rPr>
                        </w:pPr>
                        <w:r>
                          <w:rPr>
                            <w:rFonts w:ascii="Juhl Bold Italic"/>
                            <w:b/>
                            <w:color w:val="FFFFFF"/>
                            <w:sz w:val="28"/>
                          </w:rPr>
                          <w:t>TIPSHEET:</w:t>
                        </w:r>
                      </w:p>
                      <w:p w:rsidR="00600DAC" w:rsidRDefault="00600DAC">
                        <w:pPr>
                          <w:spacing w:line="328" w:lineRule="exact"/>
                          <w:ind w:left="143"/>
                          <w:rPr>
                            <w:rFonts w:ascii="Juhl-MediumItalic" w:hAnsi="Juhl-MediumItalic"/>
                            <w:i/>
                            <w:sz w:val="28"/>
                          </w:rPr>
                        </w:pPr>
                        <w:r>
                          <w:rPr>
                            <w:rFonts w:ascii="Juhl-Medium" w:hAnsi="Juhl-Medium"/>
                            <w:color w:val="FFFFFF"/>
                            <w:sz w:val="28"/>
                          </w:rPr>
                          <w:t xml:space="preserve">CRUCIAL CONVERSATIONS – PROVIDING FEEDBACK </w:t>
                        </w:r>
                        <w:r>
                          <w:rPr>
                            <w:rFonts w:ascii="Juhl-MediumItalic" w:hAnsi="Juhl-MediumItalic"/>
                            <w:i/>
                            <w:color w:val="FFFFFF"/>
                            <w:sz w:val="28"/>
                          </w:rPr>
                          <w:t>(continued)</w:t>
                        </w:r>
                      </w:p>
                    </w:txbxContent>
                  </v:textbox>
                </v:shape>
                <w10:anchorlock/>
              </v:group>
            </w:pict>
          </mc:Fallback>
        </mc:AlternateContent>
      </w:r>
    </w:p>
    <w:p w:rsidR="007773E1" w:rsidRDefault="007773E1">
      <w:pPr>
        <w:pStyle w:val="BodyText"/>
        <w:spacing w:before="10"/>
        <w:rPr>
          <w:rFonts w:ascii="OpenSans-Semibold"/>
          <w:b/>
        </w:rPr>
      </w:pPr>
    </w:p>
    <w:p w:rsidR="007773E1" w:rsidRDefault="007773E1">
      <w:pPr>
        <w:rPr>
          <w:rFonts w:ascii="OpenSans-Semibold"/>
        </w:rPr>
        <w:sectPr w:rsidR="007773E1" w:rsidSect="00DE0F9A">
          <w:headerReference w:type="default" r:id="rId198"/>
          <w:footerReference w:type="default" r:id="rId199"/>
          <w:pgSz w:w="11910" w:h="16840"/>
          <w:pgMar w:top="660" w:right="0" w:bottom="280" w:left="0" w:header="0" w:footer="0" w:gutter="0"/>
          <w:cols w:space="720"/>
        </w:sectPr>
      </w:pPr>
    </w:p>
    <w:p w:rsidR="007773E1" w:rsidRPr="00F160A1" w:rsidRDefault="002D5A81">
      <w:pPr>
        <w:spacing w:before="116"/>
        <w:ind w:left="850"/>
        <w:rPr>
          <w:rFonts w:ascii="TheSansC5-BoldItalic"/>
          <w:b/>
          <w:bCs/>
          <w:i/>
          <w:sz w:val="19"/>
        </w:rPr>
      </w:pPr>
      <w:r w:rsidRPr="00F160A1">
        <w:rPr>
          <w:rFonts w:ascii="TheSans C5 Bold"/>
          <w:b/>
          <w:bCs/>
          <w:sz w:val="19"/>
        </w:rPr>
        <w:t xml:space="preserve">Tips for providing feedback </w:t>
      </w:r>
      <w:r w:rsidRPr="00F160A1">
        <w:rPr>
          <w:rFonts w:ascii="TheSansC5-BoldItalic"/>
          <w:b/>
          <w:bCs/>
          <w:i/>
          <w:sz w:val="19"/>
        </w:rPr>
        <w:t>(continued)</w:t>
      </w:r>
    </w:p>
    <w:p w:rsidR="007773E1" w:rsidRDefault="002D5A81">
      <w:pPr>
        <w:pStyle w:val="BodyText"/>
        <w:spacing w:before="124" w:line="249" w:lineRule="auto"/>
        <w:ind w:left="850" w:right="102"/>
      </w:pPr>
      <w:r>
        <w:rPr>
          <w:w w:val="105"/>
        </w:rPr>
        <w:t>If</w:t>
      </w:r>
      <w:r>
        <w:rPr>
          <w:spacing w:val="-12"/>
          <w:w w:val="105"/>
        </w:rPr>
        <w:t xml:space="preserve"> </w:t>
      </w:r>
      <w:r>
        <w:rPr>
          <w:w w:val="105"/>
        </w:rPr>
        <w:t>there</w:t>
      </w:r>
      <w:r>
        <w:rPr>
          <w:spacing w:val="-14"/>
          <w:w w:val="105"/>
        </w:rPr>
        <w:t xml:space="preserve"> </w:t>
      </w:r>
      <w:r>
        <w:rPr>
          <w:w w:val="105"/>
        </w:rPr>
        <w:t>is</w:t>
      </w:r>
      <w:r>
        <w:rPr>
          <w:spacing w:val="-13"/>
          <w:w w:val="105"/>
        </w:rPr>
        <w:t xml:space="preserve"> </w:t>
      </w:r>
      <w:r>
        <w:rPr>
          <w:w w:val="105"/>
        </w:rPr>
        <w:t>a</w:t>
      </w:r>
      <w:r>
        <w:rPr>
          <w:spacing w:val="-13"/>
          <w:w w:val="105"/>
        </w:rPr>
        <w:t xml:space="preserve"> </w:t>
      </w:r>
      <w:r>
        <w:rPr>
          <w:w w:val="105"/>
        </w:rPr>
        <w:t>follow-up</w:t>
      </w:r>
      <w:r>
        <w:rPr>
          <w:spacing w:val="-14"/>
          <w:w w:val="105"/>
        </w:rPr>
        <w:t xml:space="preserve"> </w:t>
      </w:r>
      <w:r>
        <w:rPr>
          <w:w w:val="105"/>
        </w:rPr>
        <w:t>process</w:t>
      </w:r>
      <w:r>
        <w:rPr>
          <w:spacing w:val="-13"/>
          <w:w w:val="105"/>
        </w:rPr>
        <w:t xml:space="preserve"> </w:t>
      </w:r>
      <w:r>
        <w:rPr>
          <w:w w:val="105"/>
        </w:rPr>
        <w:t>agreed</w:t>
      </w:r>
      <w:r>
        <w:rPr>
          <w:spacing w:val="-13"/>
          <w:w w:val="105"/>
        </w:rPr>
        <w:t xml:space="preserve"> </w:t>
      </w:r>
      <w:r>
        <w:rPr>
          <w:w w:val="105"/>
        </w:rPr>
        <w:t>to,</w:t>
      </w:r>
      <w:r>
        <w:rPr>
          <w:spacing w:val="-14"/>
          <w:w w:val="105"/>
        </w:rPr>
        <w:t xml:space="preserve"> </w:t>
      </w:r>
      <w:r>
        <w:rPr>
          <w:w w:val="105"/>
        </w:rPr>
        <w:t>ensure</w:t>
      </w:r>
      <w:r>
        <w:rPr>
          <w:spacing w:val="-13"/>
          <w:w w:val="105"/>
        </w:rPr>
        <w:t xml:space="preserve"> </w:t>
      </w:r>
      <w:r>
        <w:rPr>
          <w:w w:val="105"/>
        </w:rPr>
        <w:t>that</w:t>
      </w:r>
      <w:r>
        <w:rPr>
          <w:spacing w:val="-13"/>
          <w:w w:val="105"/>
        </w:rPr>
        <w:t xml:space="preserve"> </w:t>
      </w:r>
      <w:r>
        <w:rPr>
          <w:spacing w:val="-4"/>
          <w:w w:val="105"/>
        </w:rPr>
        <w:t xml:space="preserve">the </w:t>
      </w:r>
      <w:r>
        <w:rPr>
          <w:w w:val="105"/>
        </w:rPr>
        <w:t xml:space="preserve">employee knows when it will </w:t>
      </w:r>
      <w:r>
        <w:rPr>
          <w:spacing w:val="-3"/>
          <w:w w:val="105"/>
        </w:rPr>
        <w:t xml:space="preserve">occur, </w:t>
      </w:r>
      <w:r>
        <w:rPr>
          <w:w w:val="105"/>
        </w:rPr>
        <w:t>and what they are expected to demonstrate e.g. completion of training and development that has supported improvement in performance.</w:t>
      </w:r>
    </w:p>
    <w:p w:rsidR="007773E1" w:rsidRDefault="002D5A81">
      <w:pPr>
        <w:pStyle w:val="BodyText"/>
        <w:spacing w:before="34" w:line="249" w:lineRule="auto"/>
        <w:ind w:left="850"/>
        <w:jc w:val="both"/>
      </w:pPr>
      <w:r>
        <w:rPr>
          <w:w w:val="105"/>
        </w:rPr>
        <w:t>As</w:t>
      </w:r>
      <w:r>
        <w:rPr>
          <w:spacing w:val="-16"/>
          <w:w w:val="105"/>
        </w:rPr>
        <w:t xml:space="preserve"> </w:t>
      </w:r>
      <w:r>
        <w:rPr>
          <w:w w:val="105"/>
        </w:rPr>
        <w:t>with</w:t>
      </w:r>
      <w:r>
        <w:rPr>
          <w:spacing w:val="-15"/>
          <w:w w:val="105"/>
        </w:rPr>
        <w:t xml:space="preserve"> </w:t>
      </w:r>
      <w:r>
        <w:rPr>
          <w:w w:val="105"/>
        </w:rPr>
        <w:t>any</w:t>
      </w:r>
      <w:r>
        <w:rPr>
          <w:spacing w:val="-16"/>
          <w:w w:val="105"/>
        </w:rPr>
        <w:t xml:space="preserve"> </w:t>
      </w:r>
      <w:r>
        <w:rPr>
          <w:w w:val="105"/>
        </w:rPr>
        <w:t>conversation,</w:t>
      </w:r>
      <w:r>
        <w:rPr>
          <w:spacing w:val="-15"/>
          <w:w w:val="105"/>
        </w:rPr>
        <w:t xml:space="preserve"> </w:t>
      </w:r>
      <w:r>
        <w:rPr>
          <w:w w:val="105"/>
        </w:rPr>
        <w:t>building</w:t>
      </w:r>
      <w:r>
        <w:rPr>
          <w:spacing w:val="-15"/>
          <w:w w:val="105"/>
        </w:rPr>
        <w:t xml:space="preserve"> </w:t>
      </w:r>
      <w:r>
        <w:rPr>
          <w:w w:val="105"/>
        </w:rPr>
        <w:t>good</w:t>
      </w:r>
      <w:r>
        <w:rPr>
          <w:spacing w:val="-16"/>
          <w:w w:val="105"/>
        </w:rPr>
        <w:t xml:space="preserve"> </w:t>
      </w:r>
      <w:r>
        <w:rPr>
          <w:w w:val="105"/>
        </w:rPr>
        <w:t>rapport</w:t>
      </w:r>
      <w:r>
        <w:rPr>
          <w:spacing w:val="-15"/>
          <w:w w:val="105"/>
        </w:rPr>
        <w:t xml:space="preserve"> </w:t>
      </w:r>
      <w:r>
        <w:rPr>
          <w:w w:val="105"/>
        </w:rPr>
        <w:t>with</w:t>
      </w:r>
      <w:r>
        <w:rPr>
          <w:spacing w:val="-15"/>
          <w:w w:val="105"/>
        </w:rPr>
        <w:t xml:space="preserve"> </w:t>
      </w:r>
      <w:r>
        <w:rPr>
          <w:spacing w:val="-5"/>
          <w:w w:val="105"/>
        </w:rPr>
        <w:t xml:space="preserve">the </w:t>
      </w:r>
      <w:r>
        <w:rPr>
          <w:w w:val="105"/>
        </w:rPr>
        <w:t>employee</w:t>
      </w:r>
      <w:r>
        <w:rPr>
          <w:spacing w:val="-19"/>
          <w:w w:val="105"/>
        </w:rPr>
        <w:t xml:space="preserve"> </w:t>
      </w:r>
      <w:r>
        <w:rPr>
          <w:w w:val="105"/>
        </w:rPr>
        <w:t>will</w:t>
      </w:r>
      <w:r>
        <w:rPr>
          <w:spacing w:val="-19"/>
          <w:w w:val="105"/>
        </w:rPr>
        <w:t xml:space="preserve"> </w:t>
      </w:r>
      <w:r>
        <w:rPr>
          <w:w w:val="105"/>
        </w:rPr>
        <w:t>make</w:t>
      </w:r>
      <w:r>
        <w:rPr>
          <w:spacing w:val="-19"/>
          <w:w w:val="105"/>
        </w:rPr>
        <w:t xml:space="preserve"> </w:t>
      </w:r>
      <w:r>
        <w:rPr>
          <w:w w:val="105"/>
        </w:rPr>
        <w:t>the</w:t>
      </w:r>
      <w:r>
        <w:rPr>
          <w:spacing w:val="-18"/>
          <w:w w:val="105"/>
        </w:rPr>
        <w:t xml:space="preserve"> </w:t>
      </w:r>
      <w:r>
        <w:rPr>
          <w:w w:val="105"/>
        </w:rPr>
        <w:t>conversation</w:t>
      </w:r>
      <w:r>
        <w:rPr>
          <w:spacing w:val="-19"/>
          <w:w w:val="105"/>
        </w:rPr>
        <w:t xml:space="preserve"> </w:t>
      </w:r>
      <w:r>
        <w:rPr>
          <w:w w:val="105"/>
        </w:rPr>
        <w:t>easier.</w:t>
      </w:r>
      <w:r>
        <w:rPr>
          <w:spacing w:val="-19"/>
          <w:w w:val="105"/>
        </w:rPr>
        <w:t xml:space="preserve"> </w:t>
      </w:r>
      <w:r>
        <w:rPr>
          <w:w w:val="105"/>
        </w:rPr>
        <w:t>Rather</w:t>
      </w:r>
      <w:r>
        <w:rPr>
          <w:spacing w:val="-18"/>
          <w:w w:val="105"/>
        </w:rPr>
        <w:t xml:space="preserve"> </w:t>
      </w:r>
      <w:r>
        <w:rPr>
          <w:w w:val="105"/>
        </w:rPr>
        <w:t>than rushing</w:t>
      </w:r>
      <w:r>
        <w:rPr>
          <w:spacing w:val="-15"/>
          <w:w w:val="105"/>
        </w:rPr>
        <w:t xml:space="preserve"> </w:t>
      </w:r>
      <w:r>
        <w:rPr>
          <w:w w:val="105"/>
        </w:rPr>
        <w:t>straight</w:t>
      </w:r>
      <w:r>
        <w:rPr>
          <w:spacing w:val="-14"/>
          <w:w w:val="105"/>
        </w:rPr>
        <w:t xml:space="preserve"> </w:t>
      </w:r>
      <w:r>
        <w:rPr>
          <w:w w:val="105"/>
        </w:rPr>
        <w:t>into</w:t>
      </w:r>
      <w:r>
        <w:rPr>
          <w:spacing w:val="-14"/>
          <w:w w:val="105"/>
        </w:rPr>
        <w:t xml:space="preserve"> </w:t>
      </w:r>
      <w:r>
        <w:rPr>
          <w:w w:val="105"/>
        </w:rPr>
        <w:t>feedback,</w:t>
      </w:r>
      <w:r>
        <w:rPr>
          <w:spacing w:val="-15"/>
          <w:w w:val="105"/>
        </w:rPr>
        <w:t xml:space="preserve"> </w:t>
      </w:r>
      <w:r>
        <w:rPr>
          <w:w w:val="105"/>
        </w:rPr>
        <w:t>be</w:t>
      </w:r>
      <w:r>
        <w:rPr>
          <w:spacing w:val="-14"/>
          <w:w w:val="105"/>
        </w:rPr>
        <w:t xml:space="preserve"> </w:t>
      </w:r>
      <w:r>
        <w:rPr>
          <w:w w:val="105"/>
        </w:rPr>
        <w:t>sure</w:t>
      </w:r>
      <w:r>
        <w:rPr>
          <w:spacing w:val="-14"/>
          <w:w w:val="105"/>
        </w:rPr>
        <w:t xml:space="preserve"> </w:t>
      </w:r>
      <w:r>
        <w:rPr>
          <w:w w:val="105"/>
        </w:rPr>
        <w:t>to</w:t>
      </w:r>
      <w:r>
        <w:rPr>
          <w:spacing w:val="-14"/>
          <w:w w:val="105"/>
        </w:rPr>
        <w:t xml:space="preserve"> </w:t>
      </w:r>
      <w:r>
        <w:rPr>
          <w:w w:val="105"/>
        </w:rPr>
        <w:t>take</w:t>
      </w:r>
      <w:r>
        <w:rPr>
          <w:spacing w:val="-15"/>
          <w:w w:val="105"/>
        </w:rPr>
        <w:t xml:space="preserve"> </w:t>
      </w:r>
      <w:r>
        <w:rPr>
          <w:w w:val="105"/>
        </w:rPr>
        <w:t>some</w:t>
      </w:r>
      <w:r>
        <w:rPr>
          <w:spacing w:val="-14"/>
          <w:w w:val="105"/>
        </w:rPr>
        <w:t xml:space="preserve"> </w:t>
      </w:r>
      <w:r>
        <w:rPr>
          <w:spacing w:val="-4"/>
          <w:w w:val="105"/>
        </w:rPr>
        <w:t xml:space="preserve">time </w:t>
      </w:r>
      <w:r>
        <w:rPr>
          <w:w w:val="105"/>
        </w:rPr>
        <w:t>to</w:t>
      </w:r>
      <w:r>
        <w:rPr>
          <w:spacing w:val="-10"/>
          <w:w w:val="105"/>
        </w:rPr>
        <w:t xml:space="preserve"> </w:t>
      </w:r>
      <w:r>
        <w:rPr>
          <w:w w:val="105"/>
        </w:rPr>
        <w:t>build</w:t>
      </w:r>
      <w:r>
        <w:rPr>
          <w:spacing w:val="-9"/>
          <w:w w:val="105"/>
        </w:rPr>
        <w:t xml:space="preserve"> </w:t>
      </w:r>
      <w:r>
        <w:rPr>
          <w:w w:val="105"/>
        </w:rPr>
        <w:t>a</w:t>
      </w:r>
      <w:r>
        <w:rPr>
          <w:spacing w:val="-9"/>
          <w:w w:val="105"/>
        </w:rPr>
        <w:t xml:space="preserve"> </w:t>
      </w:r>
      <w:r>
        <w:rPr>
          <w:w w:val="105"/>
        </w:rPr>
        <w:t>positive</w:t>
      </w:r>
      <w:r>
        <w:rPr>
          <w:spacing w:val="-9"/>
          <w:w w:val="105"/>
        </w:rPr>
        <w:t xml:space="preserve"> </w:t>
      </w:r>
      <w:r>
        <w:rPr>
          <w:w w:val="105"/>
        </w:rPr>
        <w:t>and</w:t>
      </w:r>
      <w:r>
        <w:rPr>
          <w:spacing w:val="-9"/>
          <w:w w:val="105"/>
        </w:rPr>
        <w:t xml:space="preserve"> </w:t>
      </w:r>
      <w:r>
        <w:rPr>
          <w:w w:val="105"/>
        </w:rPr>
        <w:t>harmonious</w:t>
      </w:r>
      <w:r>
        <w:rPr>
          <w:spacing w:val="-9"/>
          <w:w w:val="105"/>
        </w:rPr>
        <w:t xml:space="preserve"> </w:t>
      </w:r>
      <w:r>
        <w:rPr>
          <w:w w:val="105"/>
        </w:rPr>
        <w:t>environment</w:t>
      </w:r>
      <w:r>
        <w:rPr>
          <w:spacing w:val="-9"/>
          <w:w w:val="105"/>
        </w:rPr>
        <w:t xml:space="preserve"> </w:t>
      </w:r>
      <w:r>
        <w:rPr>
          <w:w w:val="105"/>
        </w:rPr>
        <w:t>first.</w:t>
      </w:r>
    </w:p>
    <w:p w:rsidR="007773E1" w:rsidRDefault="007773E1">
      <w:pPr>
        <w:pStyle w:val="BodyText"/>
        <w:spacing w:before="12"/>
        <w:rPr>
          <w:sz w:val="17"/>
        </w:rPr>
      </w:pPr>
    </w:p>
    <w:p w:rsidR="007773E1" w:rsidRPr="00F160A1" w:rsidRDefault="002D5A81">
      <w:pPr>
        <w:pStyle w:val="Heading9"/>
        <w:jc w:val="both"/>
        <w:rPr>
          <w:bCs w:val="0"/>
        </w:rPr>
      </w:pPr>
      <w:r w:rsidRPr="00F160A1">
        <w:rPr>
          <w:bCs w:val="0"/>
        </w:rPr>
        <w:t>Structuring Feedback</w:t>
      </w:r>
    </w:p>
    <w:p w:rsidR="007773E1" w:rsidRDefault="002D5A81">
      <w:pPr>
        <w:pStyle w:val="BodyText"/>
        <w:spacing w:before="126" w:line="252" w:lineRule="auto"/>
        <w:ind w:left="850" w:right="59"/>
      </w:pPr>
      <w:r>
        <w:rPr>
          <w:w w:val="105"/>
        </w:rPr>
        <w:t>There</w:t>
      </w:r>
      <w:r>
        <w:rPr>
          <w:spacing w:val="-16"/>
          <w:w w:val="105"/>
        </w:rPr>
        <w:t xml:space="preserve"> </w:t>
      </w:r>
      <w:r>
        <w:rPr>
          <w:w w:val="105"/>
        </w:rPr>
        <w:t>are</w:t>
      </w:r>
      <w:r>
        <w:rPr>
          <w:spacing w:val="-15"/>
          <w:w w:val="105"/>
        </w:rPr>
        <w:t xml:space="preserve"> </w:t>
      </w:r>
      <w:r>
        <w:rPr>
          <w:w w:val="105"/>
        </w:rPr>
        <w:t>many</w:t>
      </w:r>
      <w:r>
        <w:rPr>
          <w:spacing w:val="-15"/>
          <w:w w:val="105"/>
        </w:rPr>
        <w:t xml:space="preserve"> </w:t>
      </w:r>
      <w:r>
        <w:rPr>
          <w:w w:val="105"/>
        </w:rPr>
        <w:t>models</w:t>
      </w:r>
      <w:r>
        <w:rPr>
          <w:spacing w:val="-15"/>
          <w:w w:val="105"/>
        </w:rPr>
        <w:t xml:space="preserve"> </w:t>
      </w:r>
      <w:r>
        <w:rPr>
          <w:w w:val="105"/>
        </w:rPr>
        <w:t>of</w:t>
      </w:r>
      <w:r>
        <w:rPr>
          <w:spacing w:val="-14"/>
          <w:w w:val="105"/>
        </w:rPr>
        <w:t xml:space="preserve"> </w:t>
      </w:r>
      <w:r>
        <w:rPr>
          <w:w w:val="105"/>
        </w:rPr>
        <w:t>providing</w:t>
      </w:r>
      <w:r>
        <w:rPr>
          <w:spacing w:val="-15"/>
          <w:w w:val="105"/>
        </w:rPr>
        <w:t xml:space="preserve"> </w:t>
      </w:r>
      <w:r>
        <w:rPr>
          <w:w w:val="105"/>
        </w:rPr>
        <w:t>feedback</w:t>
      </w:r>
      <w:r>
        <w:rPr>
          <w:spacing w:val="-16"/>
          <w:w w:val="105"/>
        </w:rPr>
        <w:t xml:space="preserve"> </w:t>
      </w:r>
      <w:r>
        <w:rPr>
          <w:w w:val="105"/>
        </w:rPr>
        <w:t>and</w:t>
      </w:r>
      <w:r>
        <w:rPr>
          <w:spacing w:val="-15"/>
          <w:w w:val="105"/>
        </w:rPr>
        <w:t xml:space="preserve"> </w:t>
      </w:r>
      <w:r>
        <w:rPr>
          <w:w w:val="105"/>
        </w:rPr>
        <w:t>these can help employers structure the discussion to make it more</w:t>
      </w:r>
      <w:r>
        <w:rPr>
          <w:spacing w:val="-19"/>
          <w:w w:val="105"/>
        </w:rPr>
        <w:t xml:space="preserve"> </w:t>
      </w:r>
      <w:r>
        <w:rPr>
          <w:w w:val="105"/>
        </w:rPr>
        <w:t>effective.</w:t>
      </w:r>
      <w:r>
        <w:rPr>
          <w:spacing w:val="-21"/>
          <w:w w:val="105"/>
        </w:rPr>
        <w:t xml:space="preserve"> </w:t>
      </w:r>
      <w:r>
        <w:rPr>
          <w:w w:val="105"/>
        </w:rPr>
        <w:t>The</w:t>
      </w:r>
      <w:r>
        <w:rPr>
          <w:spacing w:val="-19"/>
          <w:w w:val="105"/>
        </w:rPr>
        <w:t xml:space="preserve"> </w:t>
      </w:r>
      <w:r>
        <w:rPr>
          <w:w w:val="105"/>
        </w:rPr>
        <w:t>following</w:t>
      </w:r>
      <w:r>
        <w:rPr>
          <w:spacing w:val="-18"/>
          <w:w w:val="105"/>
        </w:rPr>
        <w:t xml:space="preserve"> </w:t>
      </w:r>
      <w:r>
        <w:rPr>
          <w:w w:val="105"/>
        </w:rPr>
        <w:t>are</w:t>
      </w:r>
      <w:r>
        <w:rPr>
          <w:spacing w:val="-18"/>
          <w:w w:val="105"/>
        </w:rPr>
        <w:t xml:space="preserve"> </w:t>
      </w:r>
      <w:r>
        <w:rPr>
          <w:w w:val="105"/>
        </w:rPr>
        <w:t>two</w:t>
      </w:r>
      <w:r>
        <w:rPr>
          <w:spacing w:val="-18"/>
          <w:w w:val="105"/>
        </w:rPr>
        <w:t xml:space="preserve"> </w:t>
      </w:r>
      <w:r>
        <w:rPr>
          <w:w w:val="105"/>
        </w:rPr>
        <w:t>examples</w:t>
      </w:r>
      <w:r>
        <w:rPr>
          <w:spacing w:val="-19"/>
          <w:w w:val="105"/>
        </w:rPr>
        <w:t xml:space="preserve"> </w:t>
      </w:r>
      <w:r>
        <w:rPr>
          <w:w w:val="105"/>
        </w:rPr>
        <w:t>that</w:t>
      </w:r>
      <w:r>
        <w:rPr>
          <w:spacing w:val="-18"/>
          <w:w w:val="105"/>
        </w:rPr>
        <w:t xml:space="preserve"> </w:t>
      </w:r>
      <w:r>
        <w:rPr>
          <w:w w:val="105"/>
        </w:rPr>
        <w:t>can be implemented in a</w:t>
      </w:r>
      <w:r>
        <w:rPr>
          <w:spacing w:val="-9"/>
          <w:w w:val="105"/>
        </w:rPr>
        <w:t xml:space="preserve"> </w:t>
      </w:r>
      <w:r>
        <w:rPr>
          <w:w w:val="105"/>
        </w:rPr>
        <w:t>service.</w:t>
      </w:r>
    </w:p>
    <w:p w:rsidR="007773E1" w:rsidRDefault="002D5A81">
      <w:pPr>
        <w:pStyle w:val="Heading5"/>
        <w:spacing w:before="181"/>
        <w:jc w:val="both"/>
        <w:rPr>
          <w:sz w:val="14"/>
        </w:rPr>
      </w:pPr>
      <w:r>
        <w:t>Model 1 – AID FOR FEEDBACK</w:t>
      </w:r>
      <w:r>
        <w:rPr>
          <w:position w:val="8"/>
          <w:sz w:val="14"/>
        </w:rPr>
        <w:t>4</w:t>
      </w:r>
    </w:p>
    <w:p w:rsidR="007773E1" w:rsidRPr="0016612E" w:rsidRDefault="002D5A81">
      <w:pPr>
        <w:pStyle w:val="BodyText"/>
        <w:spacing w:before="110" w:line="252" w:lineRule="auto"/>
        <w:ind w:left="850" w:right="230"/>
      </w:pPr>
      <w:r>
        <w:rPr>
          <w:w w:val="105"/>
        </w:rPr>
        <w:t>This model is excellent for acknowledging positive performance</w:t>
      </w:r>
      <w:r>
        <w:rPr>
          <w:spacing w:val="-21"/>
          <w:w w:val="105"/>
        </w:rPr>
        <w:t xml:space="preserve"> </w:t>
      </w:r>
      <w:r>
        <w:rPr>
          <w:w w:val="105"/>
        </w:rPr>
        <w:t>or</w:t>
      </w:r>
      <w:r>
        <w:rPr>
          <w:spacing w:val="-21"/>
          <w:w w:val="105"/>
        </w:rPr>
        <w:t xml:space="preserve"> </w:t>
      </w:r>
      <w:r>
        <w:rPr>
          <w:w w:val="105"/>
        </w:rPr>
        <w:t>for</w:t>
      </w:r>
      <w:r>
        <w:rPr>
          <w:spacing w:val="-20"/>
          <w:w w:val="105"/>
        </w:rPr>
        <w:t xml:space="preserve"> </w:t>
      </w:r>
      <w:r>
        <w:rPr>
          <w:w w:val="105"/>
        </w:rPr>
        <w:t>assisting</w:t>
      </w:r>
      <w:r>
        <w:rPr>
          <w:spacing w:val="-21"/>
          <w:w w:val="105"/>
        </w:rPr>
        <w:t xml:space="preserve"> </w:t>
      </w:r>
      <w:r>
        <w:rPr>
          <w:w w:val="105"/>
        </w:rPr>
        <w:t>employees</w:t>
      </w:r>
      <w:r>
        <w:rPr>
          <w:spacing w:val="-20"/>
          <w:w w:val="105"/>
        </w:rPr>
        <w:t xml:space="preserve"> </w:t>
      </w:r>
      <w:r>
        <w:rPr>
          <w:w w:val="105"/>
        </w:rPr>
        <w:t>to</w:t>
      </w:r>
      <w:r>
        <w:rPr>
          <w:spacing w:val="-21"/>
          <w:w w:val="105"/>
        </w:rPr>
        <w:t xml:space="preserve"> </w:t>
      </w:r>
      <w:r>
        <w:rPr>
          <w:w w:val="105"/>
        </w:rPr>
        <w:t xml:space="preserve">understand why a particular </w:t>
      </w:r>
      <w:proofErr w:type="spellStart"/>
      <w:r>
        <w:rPr>
          <w:w w:val="105"/>
        </w:rPr>
        <w:t>behaviour</w:t>
      </w:r>
      <w:proofErr w:type="spellEnd"/>
      <w:r>
        <w:rPr>
          <w:w w:val="105"/>
        </w:rPr>
        <w:t xml:space="preserve"> is inappropriate, hence generating</w:t>
      </w:r>
      <w:r>
        <w:rPr>
          <w:spacing w:val="-13"/>
          <w:w w:val="105"/>
        </w:rPr>
        <w:t xml:space="preserve"> </w:t>
      </w:r>
      <w:r>
        <w:rPr>
          <w:w w:val="105"/>
        </w:rPr>
        <w:t>the</w:t>
      </w:r>
      <w:r>
        <w:rPr>
          <w:spacing w:val="-13"/>
          <w:w w:val="105"/>
        </w:rPr>
        <w:t xml:space="preserve"> </w:t>
      </w:r>
      <w:r>
        <w:rPr>
          <w:w w:val="105"/>
        </w:rPr>
        <w:t>desire</w:t>
      </w:r>
      <w:r>
        <w:rPr>
          <w:spacing w:val="-13"/>
          <w:w w:val="105"/>
        </w:rPr>
        <w:t xml:space="preserve"> </w:t>
      </w:r>
      <w:r>
        <w:rPr>
          <w:w w:val="105"/>
        </w:rPr>
        <w:t>for</w:t>
      </w:r>
      <w:r>
        <w:rPr>
          <w:spacing w:val="-13"/>
          <w:w w:val="105"/>
        </w:rPr>
        <w:t xml:space="preserve"> </w:t>
      </w:r>
      <w:r>
        <w:rPr>
          <w:w w:val="105"/>
        </w:rPr>
        <w:t>change.</w:t>
      </w:r>
      <w:r>
        <w:rPr>
          <w:spacing w:val="-18"/>
          <w:w w:val="105"/>
        </w:rPr>
        <w:t xml:space="preserve"> </w:t>
      </w:r>
      <w:r>
        <w:rPr>
          <w:w w:val="105"/>
        </w:rPr>
        <w:t>This</w:t>
      </w:r>
      <w:r>
        <w:rPr>
          <w:spacing w:val="-13"/>
          <w:w w:val="105"/>
        </w:rPr>
        <w:t xml:space="preserve"> </w:t>
      </w:r>
      <w:r>
        <w:rPr>
          <w:w w:val="105"/>
        </w:rPr>
        <w:t>model</w:t>
      </w:r>
      <w:r>
        <w:rPr>
          <w:spacing w:val="-13"/>
          <w:w w:val="105"/>
        </w:rPr>
        <w:t xml:space="preserve"> </w:t>
      </w:r>
      <w:r>
        <w:rPr>
          <w:w w:val="105"/>
        </w:rPr>
        <w:t>adopts</w:t>
      </w:r>
      <w:r>
        <w:rPr>
          <w:spacing w:val="-13"/>
          <w:w w:val="105"/>
        </w:rPr>
        <w:t xml:space="preserve"> </w:t>
      </w:r>
      <w:r>
        <w:rPr>
          <w:w w:val="105"/>
        </w:rPr>
        <w:t xml:space="preserve">a </w:t>
      </w:r>
      <w:r w:rsidRPr="0016612E">
        <w:rPr>
          <w:w w:val="105"/>
        </w:rPr>
        <w:t>three-step approach as described</w:t>
      </w:r>
      <w:r w:rsidRPr="0016612E">
        <w:rPr>
          <w:spacing w:val="-16"/>
          <w:w w:val="105"/>
        </w:rPr>
        <w:t xml:space="preserve"> </w:t>
      </w:r>
      <w:r w:rsidRPr="0016612E">
        <w:rPr>
          <w:w w:val="105"/>
        </w:rPr>
        <w:t>below.</w:t>
      </w:r>
    </w:p>
    <w:p w:rsidR="007773E1" w:rsidRPr="0016612E" w:rsidRDefault="002D5A81">
      <w:pPr>
        <w:pStyle w:val="BodyText"/>
        <w:spacing w:before="117" w:line="252" w:lineRule="auto"/>
        <w:ind w:left="850" w:right="430"/>
      </w:pPr>
      <w:r w:rsidRPr="00F160A1">
        <w:rPr>
          <w:rFonts w:ascii="TheSans C5 Bold" w:hAnsi="TheSans C5 Bold"/>
          <w:b/>
          <w:w w:val="105"/>
        </w:rPr>
        <w:t>A</w:t>
      </w:r>
      <w:r w:rsidRPr="00F160A1">
        <w:rPr>
          <w:rFonts w:ascii="TheSans C5 Bold" w:hAnsi="TheSans C5 Bold"/>
          <w:b/>
          <w:spacing w:val="-12"/>
          <w:w w:val="105"/>
        </w:rPr>
        <w:t xml:space="preserve"> </w:t>
      </w:r>
      <w:r w:rsidRPr="00F160A1">
        <w:rPr>
          <w:rFonts w:ascii="TheSans C5 Bold" w:hAnsi="TheSans C5 Bold"/>
          <w:b/>
          <w:w w:val="105"/>
        </w:rPr>
        <w:t>–</w:t>
      </w:r>
      <w:r w:rsidRPr="00F160A1">
        <w:rPr>
          <w:rFonts w:ascii="TheSans C5 Bold" w:hAnsi="TheSans C5 Bold"/>
          <w:b/>
          <w:spacing w:val="-11"/>
          <w:w w:val="105"/>
        </w:rPr>
        <w:t xml:space="preserve"> </w:t>
      </w:r>
      <w:r w:rsidRPr="00F160A1">
        <w:rPr>
          <w:rFonts w:ascii="TheSans C5 Bold" w:hAnsi="TheSans C5 Bold"/>
          <w:b/>
          <w:w w:val="105"/>
        </w:rPr>
        <w:t>Actions:</w:t>
      </w:r>
      <w:r w:rsidRPr="0016612E">
        <w:rPr>
          <w:rFonts w:ascii="TheSans C5 Bold" w:hAnsi="TheSans C5 Bold"/>
          <w:spacing w:val="-11"/>
          <w:w w:val="105"/>
        </w:rPr>
        <w:t xml:space="preserve"> </w:t>
      </w:r>
      <w:r w:rsidRPr="0016612E">
        <w:rPr>
          <w:w w:val="105"/>
        </w:rPr>
        <w:t>Define</w:t>
      </w:r>
      <w:r w:rsidRPr="0016612E">
        <w:rPr>
          <w:spacing w:val="-11"/>
          <w:w w:val="105"/>
        </w:rPr>
        <w:t xml:space="preserve"> </w:t>
      </w:r>
      <w:r w:rsidRPr="0016612E">
        <w:rPr>
          <w:w w:val="105"/>
        </w:rPr>
        <w:t>what</w:t>
      </w:r>
      <w:r w:rsidRPr="0016612E">
        <w:rPr>
          <w:spacing w:val="-11"/>
          <w:w w:val="105"/>
        </w:rPr>
        <w:t xml:space="preserve"> </w:t>
      </w:r>
      <w:r w:rsidRPr="0016612E">
        <w:rPr>
          <w:w w:val="105"/>
        </w:rPr>
        <w:t>the</w:t>
      </w:r>
      <w:r w:rsidRPr="0016612E">
        <w:rPr>
          <w:spacing w:val="-11"/>
          <w:w w:val="105"/>
        </w:rPr>
        <w:t xml:space="preserve"> </w:t>
      </w:r>
      <w:r w:rsidRPr="0016612E">
        <w:rPr>
          <w:w w:val="105"/>
        </w:rPr>
        <w:t>person</w:t>
      </w:r>
      <w:r w:rsidRPr="0016612E">
        <w:rPr>
          <w:spacing w:val="-11"/>
          <w:w w:val="105"/>
        </w:rPr>
        <w:t xml:space="preserve"> </w:t>
      </w:r>
      <w:r w:rsidRPr="0016612E">
        <w:rPr>
          <w:w w:val="105"/>
        </w:rPr>
        <w:t>is</w:t>
      </w:r>
      <w:r w:rsidRPr="0016612E">
        <w:rPr>
          <w:spacing w:val="-11"/>
          <w:w w:val="105"/>
        </w:rPr>
        <w:t xml:space="preserve"> </w:t>
      </w:r>
      <w:r w:rsidRPr="0016612E">
        <w:rPr>
          <w:w w:val="105"/>
        </w:rPr>
        <w:t>doing</w:t>
      </w:r>
      <w:r w:rsidRPr="0016612E">
        <w:rPr>
          <w:spacing w:val="-11"/>
          <w:w w:val="105"/>
        </w:rPr>
        <w:t xml:space="preserve"> </w:t>
      </w:r>
      <w:r w:rsidRPr="0016612E">
        <w:rPr>
          <w:w w:val="105"/>
        </w:rPr>
        <w:t>well</w:t>
      </w:r>
      <w:r w:rsidRPr="0016612E">
        <w:rPr>
          <w:spacing w:val="-11"/>
          <w:w w:val="105"/>
        </w:rPr>
        <w:t xml:space="preserve"> </w:t>
      </w:r>
      <w:r w:rsidRPr="0016612E">
        <w:rPr>
          <w:spacing w:val="-8"/>
          <w:w w:val="105"/>
        </w:rPr>
        <w:t xml:space="preserve">or </w:t>
      </w:r>
      <w:r w:rsidRPr="0016612E">
        <w:rPr>
          <w:w w:val="105"/>
        </w:rPr>
        <w:t>could improve, depending on the situation. These actions/</w:t>
      </w:r>
      <w:proofErr w:type="spellStart"/>
      <w:r w:rsidRPr="0016612E">
        <w:rPr>
          <w:w w:val="105"/>
        </w:rPr>
        <w:t>behaviours</w:t>
      </w:r>
      <w:proofErr w:type="spellEnd"/>
      <w:r w:rsidRPr="0016612E">
        <w:rPr>
          <w:w w:val="105"/>
        </w:rPr>
        <w:t xml:space="preserve"> must have been observed, and must be capable of being explained clearly to the employee with</w:t>
      </w:r>
      <w:r w:rsidRPr="0016612E">
        <w:rPr>
          <w:spacing w:val="-5"/>
          <w:w w:val="105"/>
        </w:rPr>
        <w:t xml:space="preserve"> </w:t>
      </w:r>
      <w:r w:rsidRPr="0016612E">
        <w:rPr>
          <w:w w:val="105"/>
        </w:rPr>
        <w:t>examples.</w:t>
      </w:r>
    </w:p>
    <w:p w:rsidR="007773E1" w:rsidRPr="0016612E" w:rsidRDefault="002D5A81">
      <w:pPr>
        <w:pStyle w:val="BodyText"/>
        <w:spacing w:before="116" w:line="252" w:lineRule="auto"/>
        <w:ind w:left="850" w:right="320"/>
      </w:pPr>
      <w:r w:rsidRPr="00F160A1">
        <w:rPr>
          <w:rFonts w:ascii="TheSans C5 Bold" w:hAnsi="TheSans C5 Bold"/>
          <w:b/>
          <w:w w:val="105"/>
        </w:rPr>
        <w:t>I – Impact:</w:t>
      </w:r>
      <w:r w:rsidRPr="0016612E">
        <w:rPr>
          <w:rFonts w:ascii="TheSans C5 Bold" w:hAnsi="TheSans C5 Bold"/>
          <w:w w:val="105"/>
        </w:rPr>
        <w:t xml:space="preserve"> </w:t>
      </w:r>
      <w:r w:rsidRPr="0016612E">
        <w:rPr>
          <w:w w:val="105"/>
        </w:rPr>
        <w:t xml:space="preserve">Describe the effects of these actions on other people including the person providing the feedback. The impacts can be positive or negative depending on whether it is to reinforce a positive </w:t>
      </w:r>
      <w:proofErr w:type="spellStart"/>
      <w:r w:rsidRPr="0016612E">
        <w:rPr>
          <w:w w:val="105"/>
        </w:rPr>
        <w:t>behaviour</w:t>
      </w:r>
      <w:proofErr w:type="spellEnd"/>
      <w:r w:rsidRPr="0016612E">
        <w:rPr>
          <w:w w:val="105"/>
        </w:rPr>
        <w:t xml:space="preserve"> or change an inappropriate </w:t>
      </w:r>
      <w:proofErr w:type="spellStart"/>
      <w:r w:rsidRPr="0016612E">
        <w:rPr>
          <w:w w:val="105"/>
        </w:rPr>
        <w:t>behaviour</w:t>
      </w:r>
      <w:proofErr w:type="spellEnd"/>
      <w:r w:rsidRPr="0016612E">
        <w:rPr>
          <w:w w:val="105"/>
        </w:rPr>
        <w:t>. Exploring a negative impact provides the employee with</w:t>
      </w:r>
      <w:r w:rsidRPr="0016612E">
        <w:rPr>
          <w:spacing w:val="-13"/>
          <w:w w:val="105"/>
        </w:rPr>
        <w:t xml:space="preserve"> </w:t>
      </w:r>
      <w:r w:rsidRPr="0016612E">
        <w:rPr>
          <w:w w:val="105"/>
        </w:rPr>
        <w:t>a</w:t>
      </w:r>
      <w:r w:rsidRPr="0016612E">
        <w:rPr>
          <w:spacing w:val="-13"/>
          <w:w w:val="105"/>
        </w:rPr>
        <w:t xml:space="preserve"> </w:t>
      </w:r>
      <w:r w:rsidRPr="0016612E">
        <w:rPr>
          <w:w w:val="105"/>
        </w:rPr>
        <w:t>reason,</w:t>
      </w:r>
      <w:r w:rsidRPr="0016612E">
        <w:rPr>
          <w:spacing w:val="-13"/>
          <w:w w:val="105"/>
        </w:rPr>
        <w:t xml:space="preserve"> </w:t>
      </w:r>
      <w:r w:rsidRPr="0016612E">
        <w:rPr>
          <w:w w:val="105"/>
        </w:rPr>
        <w:t>and</w:t>
      </w:r>
      <w:r w:rsidRPr="0016612E">
        <w:rPr>
          <w:spacing w:val="-13"/>
          <w:w w:val="105"/>
        </w:rPr>
        <w:t xml:space="preserve"> </w:t>
      </w:r>
      <w:r w:rsidRPr="0016612E">
        <w:rPr>
          <w:w w:val="105"/>
        </w:rPr>
        <w:t>usually</w:t>
      </w:r>
      <w:r w:rsidRPr="0016612E">
        <w:rPr>
          <w:spacing w:val="-13"/>
          <w:w w:val="105"/>
        </w:rPr>
        <w:t xml:space="preserve"> </w:t>
      </w:r>
      <w:r w:rsidRPr="0016612E">
        <w:rPr>
          <w:w w:val="105"/>
        </w:rPr>
        <w:t>the</w:t>
      </w:r>
      <w:r w:rsidRPr="0016612E">
        <w:rPr>
          <w:spacing w:val="-12"/>
          <w:w w:val="105"/>
        </w:rPr>
        <w:t xml:space="preserve"> </w:t>
      </w:r>
      <w:r w:rsidRPr="0016612E">
        <w:rPr>
          <w:w w:val="105"/>
        </w:rPr>
        <w:t>motivation,</w:t>
      </w:r>
      <w:r w:rsidRPr="0016612E">
        <w:rPr>
          <w:spacing w:val="-13"/>
          <w:w w:val="105"/>
        </w:rPr>
        <w:t xml:space="preserve"> </w:t>
      </w:r>
      <w:r w:rsidRPr="0016612E">
        <w:rPr>
          <w:w w:val="105"/>
        </w:rPr>
        <w:t>to</w:t>
      </w:r>
      <w:r w:rsidRPr="0016612E">
        <w:rPr>
          <w:spacing w:val="-13"/>
          <w:w w:val="105"/>
        </w:rPr>
        <w:t xml:space="preserve"> </w:t>
      </w:r>
      <w:r w:rsidRPr="0016612E">
        <w:rPr>
          <w:spacing w:val="-3"/>
          <w:w w:val="105"/>
        </w:rPr>
        <w:t>change.</w:t>
      </w:r>
    </w:p>
    <w:p w:rsidR="007773E1" w:rsidRPr="0016612E" w:rsidRDefault="002D5A81">
      <w:pPr>
        <w:pStyle w:val="BodyText"/>
        <w:spacing w:before="118" w:line="252" w:lineRule="auto"/>
        <w:ind w:left="850" w:right="202"/>
      </w:pPr>
      <w:r w:rsidRPr="00F160A1">
        <w:rPr>
          <w:rFonts w:ascii="TheSans C5 Bold" w:hAnsi="TheSans C5 Bold"/>
          <w:b/>
          <w:w w:val="105"/>
        </w:rPr>
        <w:t>D</w:t>
      </w:r>
      <w:r w:rsidRPr="00F160A1">
        <w:rPr>
          <w:rFonts w:ascii="TheSans C5 Bold" w:hAnsi="TheSans C5 Bold"/>
          <w:b/>
          <w:spacing w:val="-13"/>
          <w:w w:val="105"/>
        </w:rPr>
        <w:t xml:space="preserve"> </w:t>
      </w:r>
      <w:r w:rsidRPr="00F160A1">
        <w:rPr>
          <w:rFonts w:ascii="TheSans C5 Bold" w:hAnsi="TheSans C5 Bold"/>
          <w:b/>
          <w:w w:val="105"/>
        </w:rPr>
        <w:t>–</w:t>
      </w:r>
      <w:r w:rsidRPr="00F160A1">
        <w:rPr>
          <w:rFonts w:ascii="TheSans C5 Bold" w:hAnsi="TheSans C5 Bold"/>
          <w:b/>
          <w:spacing w:val="-13"/>
          <w:w w:val="105"/>
        </w:rPr>
        <w:t xml:space="preserve"> </w:t>
      </w:r>
      <w:r w:rsidRPr="00F160A1">
        <w:rPr>
          <w:rFonts w:ascii="TheSans C5 Bold" w:hAnsi="TheSans C5 Bold"/>
          <w:b/>
          <w:w w:val="105"/>
        </w:rPr>
        <w:t>Desired</w:t>
      </w:r>
      <w:r w:rsidRPr="00F160A1">
        <w:rPr>
          <w:rFonts w:ascii="TheSans C5 Bold" w:hAnsi="TheSans C5 Bold"/>
          <w:b/>
          <w:spacing w:val="-13"/>
          <w:w w:val="105"/>
        </w:rPr>
        <w:t xml:space="preserve"> </w:t>
      </w:r>
      <w:r w:rsidRPr="00F160A1">
        <w:rPr>
          <w:rFonts w:ascii="TheSans C5 Bold" w:hAnsi="TheSans C5 Bold"/>
          <w:b/>
          <w:w w:val="105"/>
        </w:rPr>
        <w:t>outcome:</w:t>
      </w:r>
      <w:r w:rsidRPr="0016612E">
        <w:rPr>
          <w:rFonts w:ascii="TheSans C5 Bold" w:hAnsi="TheSans C5 Bold"/>
          <w:spacing w:val="-13"/>
          <w:w w:val="105"/>
        </w:rPr>
        <w:t xml:space="preserve"> </w:t>
      </w:r>
      <w:r w:rsidRPr="0016612E">
        <w:rPr>
          <w:w w:val="105"/>
        </w:rPr>
        <w:t>Identify</w:t>
      </w:r>
      <w:r w:rsidRPr="0016612E">
        <w:rPr>
          <w:spacing w:val="-13"/>
          <w:w w:val="105"/>
        </w:rPr>
        <w:t xml:space="preserve"> </w:t>
      </w:r>
      <w:r w:rsidRPr="0016612E">
        <w:rPr>
          <w:w w:val="105"/>
        </w:rPr>
        <w:t>ways</w:t>
      </w:r>
      <w:r w:rsidRPr="0016612E">
        <w:rPr>
          <w:spacing w:val="-12"/>
          <w:w w:val="105"/>
        </w:rPr>
        <w:t xml:space="preserve"> </w:t>
      </w:r>
      <w:r w:rsidRPr="0016612E">
        <w:rPr>
          <w:w w:val="105"/>
        </w:rPr>
        <w:t>in</w:t>
      </w:r>
      <w:r w:rsidRPr="0016612E">
        <w:rPr>
          <w:spacing w:val="-13"/>
          <w:w w:val="105"/>
        </w:rPr>
        <w:t xml:space="preserve"> </w:t>
      </w:r>
      <w:r w:rsidRPr="0016612E">
        <w:rPr>
          <w:w w:val="105"/>
        </w:rPr>
        <w:t>which</w:t>
      </w:r>
      <w:r w:rsidRPr="0016612E">
        <w:rPr>
          <w:spacing w:val="-13"/>
          <w:w w:val="105"/>
        </w:rPr>
        <w:t xml:space="preserve"> </w:t>
      </w:r>
      <w:r w:rsidRPr="0016612E">
        <w:rPr>
          <w:w w:val="105"/>
        </w:rPr>
        <w:t>tasks</w:t>
      </w:r>
      <w:r w:rsidRPr="0016612E">
        <w:rPr>
          <w:spacing w:val="-13"/>
          <w:w w:val="105"/>
        </w:rPr>
        <w:t xml:space="preserve"> </w:t>
      </w:r>
      <w:r w:rsidRPr="0016612E">
        <w:rPr>
          <w:w w:val="105"/>
        </w:rPr>
        <w:t>can be done more effectively in the future. This could be generated</w:t>
      </w:r>
      <w:r w:rsidRPr="0016612E">
        <w:rPr>
          <w:spacing w:val="-14"/>
          <w:w w:val="105"/>
        </w:rPr>
        <w:t xml:space="preserve"> </w:t>
      </w:r>
      <w:r w:rsidRPr="0016612E">
        <w:rPr>
          <w:w w:val="105"/>
        </w:rPr>
        <w:t>as</w:t>
      </w:r>
      <w:r w:rsidRPr="0016612E">
        <w:rPr>
          <w:spacing w:val="-14"/>
          <w:w w:val="105"/>
        </w:rPr>
        <w:t xml:space="preserve"> </w:t>
      </w:r>
      <w:r w:rsidRPr="0016612E">
        <w:rPr>
          <w:w w:val="105"/>
        </w:rPr>
        <w:t>a</w:t>
      </w:r>
      <w:r w:rsidRPr="0016612E">
        <w:rPr>
          <w:spacing w:val="-14"/>
          <w:w w:val="105"/>
        </w:rPr>
        <w:t xml:space="preserve"> </w:t>
      </w:r>
      <w:r w:rsidRPr="0016612E">
        <w:rPr>
          <w:w w:val="105"/>
        </w:rPr>
        <w:t>sharing</w:t>
      </w:r>
      <w:r w:rsidRPr="0016612E">
        <w:rPr>
          <w:spacing w:val="-14"/>
          <w:w w:val="105"/>
        </w:rPr>
        <w:t xml:space="preserve"> </w:t>
      </w:r>
      <w:r w:rsidRPr="0016612E">
        <w:rPr>
          <w:w w:val="105"/>
        </w:rPr>
        <w:t>of</w:t>
      </w:r>
      <w:r w:rsidRPr="0016612E">
        <w:rPr>
          <w:spacing w:val="-12"/>
          <w:w w:val="105"/>
        </w:rPr>
        <w:t xml:space="preserve"> </w:t>
      </w:r>
      <w:r w:rsidRPr="0016612E">
        <w:rPr>
          <w:w w:val="105"/>
        </w:rPr>
        <w:t>ideas</w:t>
      </w:r>
      <w:r w:rsidRPr="0016612E">
        <w:rPr>
          <w:spacing w:val="-14"/>
          <w:w w:val="105"/>
        </w:rPr>
        <w:t xml:space="preserve"> </w:t>
      </w:r>
      <w:r w:rsidRPr="0016612E">
        <w:rPr>
          <w:w w:val="105"/>
        </w:rPr>
        <w:t>between</w:t>
      </w:r>
      <w:r w:rsidRPr="0016612E">
        <w:rPr>
          <w:spacing w:val="-14"/>
          <w:w w:val="105"/>
        </w:rPr>
        <w:t xml:space="preserve"> </w:t>
      </w:r>
      <w:r w:rsidRPr="0016612E">
        <w:rPr>
          <w:w w:val="105"/>
        </w:rPr>
        <w:t>the</w:t>
      </w:r>
      <w:r w:rsidRPr="0016612E">
        <w:rPr>
          <w:spacing w:val="-14"/>
          <w:w w:val="105"/>
        </w:rPr>
        <w:t xml:space="preserve"> </w:t>
      </w:r>
      <w:r w:rsidRPr="0016612E">
        <w:rPr>
          <w:w w:val="105"/>
        </w:rPr>
        <w:t>employer and</w:t>
      </w:r>
      <w:r w:rsidRPr="0016612E">
        <w:rPr>
          <w:spacing w:val="-16"/>
          <w:w w:val="105"/>
        </w:rPr>
        <w:t xml:space="preserve"> </w:t>
      </w:r>
      <w:r w:rsidRPr="0016612E">
        <w:rPr>
          <w:w w:val="105"/>
        </w:rPr>
        <w:t>employee,</w:t>
      </w:r>
      <w:r w:rsidRPr="0016612E">
        <w:rPr>
          <w:spacing w:val="-15"/>
          <w:w w:val="105"/>
        </w:rPr>
        <w:t xml:space="preserve"> </w:t>
      </w:r>
      <w:r w:rsidRPr="0016612E">
        <w:rPr>
          <w:w w:val="105"/>
        </w:rPr>
        <w:t>rather</w:t>
      </w:r>
      <w:r w:rsidRPr="0016612E">
        <w:rPr>
          <w:spacing w:val="-15"/>
          <w:w w:val="105"/>
        </w:rPr>
        <w:t xml:space="preserve"> </w:t>
      </w:r>
      <w:r w:rsidRPr="0016612E">
        <w:rPr>
          <w:w w:val="105"/>
        </w:rPr>
        <w:t>than</w:t>
      </w:r>
      <w:r w:rsidRPr="0016612E">
        <w:rPr>
          <w:spacing w:val="-15"/>
          <w:w w:val="105"/>
        </w:rPr>
        <w:t xml:space="preserve"> </w:t>
      </w:r>
      <w:r w:rsidRPr="0016612E">
        <w:rPr>
          <w:w w:val="105"/>
        </w:rPr>
        <w:t>the</w:t>
      </w:r>
      <w:r w:rsidRPr="0016612E">
        <w:rPr>
          <w:spacing w:val="-15"/>
          <w:w w:val="105"/>
        </w:rPr>
        <w:t xml:space="preserve"> </w:t>
      </w:r>
      <w:r w:rsidRPr="0016612E">
        <w:rPr>
          <w:w w:val="105"/>
        </w:rPr>
        <w:t>employer</w:t>
      </w:r>
      <w:r w:rsidRPr="0016612E">
        <w:rPr>
          <w:spacing w:val="-15"/>
          <w:w w:val="105"/>
        </w:rPr>
        <w:t xml:space="preserve"> </w:t>
      </w:r>
      <w:r w:rsidRPr="0016612E">
        <w:rPr>
          <w:w w:val="105"/>
        </w:rPr>
        <w:t>having</w:t>
      </w:r>
      <w:r w:rsidRPr="0016612E">
        <w:rPr>
          <w:spacing w:val="-15"/>
          <w:w w:val="105"/>
        </w:rPr>
        <w:t xml:space="preserve"> </w:t>
      </w:r>
      <w:r w:rsidRPr="0016612E">
        <w:rPr>
          <w:w w:val="105"/>
        </w:rPr>
        <w:t>all</w:t>
      </w:r>
      <w:r w:rsidRPr="0016612E">
        <w:rPr>
          <w:spacing w:val="-15"/>
          <w:w w:val="105"/>
        </w:rPr>
        <w:t xml:space="preserve"> </w:t>
      </w:r>
      <w:r w:rsidRPr="0016612E">
        <w:rPr>
          <w:spacing w:val="-4"/>
          <w:w w:val="105"/>
        </w:rPr>
        <w:t xml:space="preserve">the </w:t>
      </w:r>
      <w:r w:rsidRPr="0016612E">
        <w:rPr>
          <w:w w:val="105"/>
        </w:rPr>
        <w:t>answers.</w:t>
      </w:r>
    </w:p>
    <w:p w:rsidR="007773E1" w:rsidRPr="0016612E" w:rsidRDefault="002D5A81">
      <w:pPr>
        <w:pStyle w:val="Heading5"/>
        <w:spacing w:before="100"/>
        <w:ind w:left="245"/>
      </w:pPr>
      <w:r w:rsidRPr="0016612E">
        <w:br w:type="column"/>
      </w:r>
      <w:r w:rsidRPr="0016612E">
        <w:t>Model 2 – PRAISE TECHNIQUE</w:t>
      </w:r>
    </w:p>
    <w:p w:rsidR="007773E1" w:rsidRPr="0016612E" w:rsidRDefault="002D5A81">
      <w:pPr>
        <w:pStyle w:val="BodyText"/>
        <w:spacing w:before="110" w:line="252" w:lineRule="auto"/>
        <w:ind w:left="245" w:right="1138"/>
      </w:pPr>
      <w:r w:rsidRPr="0016612E">
        <w:rPr>
          <w:w w:val="105"/>
        </w:rPr>
        <w:t>The praise technique is a commonly used model for providing</w:t>
      </w:r>
      <w:r w:rsidRPr="0016612E">
        <w:rPr>
          <w:spacing w:val="-20"/>
          <w:w w:val="105"/>
        </w:rPr>
        <w:t xml:space="preserve"> </w:t>
      </w:r>
      <w:r w:rsidRPr="0016612E">
        <w:rPr>
          <w:w w:val="105"/>
        </w:rPr>
        <w:t>feedback.</w:t>
      </w:r>
      <w:r w:rsidRPr="0016612E">
        <w:rPr>
          <w:spacing w:val="-24"/>
          <w:w w:val="105"/>
        </w:rPr>
        <w:t xml:space="preserve"> </w:t>
      </w:r>
      <w:r w:rsidRPr="0016612E">
        <w:rPr>
          <w:w w:val="105"/>
        </w:rPr>
        <w:t>This</w:t>
      </w:r>
      <w:r w:rsidRPr="0016612E">
        <w:rPr>
          <w:spacing w:val="-19"/>
          <w:w w:val="105"/>
        </w:rPr>
        <w:t xml:space="preserve"> </w:t>
      </w:r>
      <w:r w:rsidRPr="0016612E">
        <w:rPr>
          <w:w w:val="105"/>
        </w:rPr>
        <w:t>technique</w:t>
      </w:r>
      <w:r w:rsidRPr="0016612E">
        <w:rPr>
          <w:spacing w:val="-20"/>
          <w:w w:val="105"/>
        </w:rPr>
        <w:t xml:space="preserve"> </w:t>
      </w:r>
      <w:r w:rsidRPr="0016612E">
        <w:rPr>
          <w:w w:val="105"/>
        </w:rPr>
        <w:t>provides</w:t>
      </w:r>
      <w:r w:rsidRPr="0016612E">
        <w:rPr>
          <w:spacing w:val="-20"/>
          <w:w w:val="105"/>
        </w:rPr>
        <w:t xml:space="preserve"> </w:t>
      </w:r>
      <w:r w:rsidRPr="0016612E">
        <w:rPr>
          <w:w w:val="105"/>
        </w:rPr>
        <w:t>the</w:t>
      </w:r>
      <w:r w:rsidRPr="0016612E">
        <w:rPr>
          <w:spacing w:val="-20"/>
          <w:w w:val="105"/>
        </w:rPr>
        <w:t xml:space="preserve"> </w:t>
      </w:r>
      <w:r w:rsidRPr="0016612E">
        <w:rPr>
          <w:w w:val="105"/>
        </w:rPr>
        <w:t>concerns or areas for improvement between comments of praise. This</w:t>
      </w:r>
      <w:r w:rsidRPr="0016612E">
        <w:rPr>
          <w:spacing w:val="-22"/>
          <w:w w:val="105"/>
        </w:rPr>
        <w:t xml:space="preserve"> </w:t>
      </w:r>
      <w:r w:rsidRPr="0016612E">
        <w:rPr>
          <w:w w:val="105"/>
        </w:rPr>
        <w:t>model</w:t>
      </w:r>
      <w:r w:rsidRPr="0016612E">
        <w:rPr>
          <w:spacing w:val="-21"/>
          <w:w w:val="105"/>
        </w:rPr>
        <w:t xml:space="preserve"> </w:t>
      </w:r>
      <w:r w:rsidRPr="0016612E">
        <w:rPr>
          <w:w w:val="105"/>
        </w:rPr>
        <w:t>is</w:t>
      </w:r>
      <w:r w:rsidRPr="0016612E">
        <w:rPr>
          <w:spacing w:val="-22"/>
          <w:w w:val="105"/>
        </w:rPr>
        <w:t xml:space="preserve"> </w:t>
      </w:r>
      <w:r w:rsidRPr="0016612E">
        <w:rPr>
          <w:w w:val="105"/>
        </w:rPr>
        <w:t>effective</w:t>
      </w:r>
      <w:r w:rsidRPr="0016612E">
        <w:rPr>
          <w:spacing w:val="-22"/>
          <w:w w:val="105"/>
        </w:rPr>
        <w:t xml:space="preserve"> </w:t>
      </w:r>
      <w:r w:rsidRPr="0016612E">
        <w:rPr>
          <w:w w:val="105"/>
        </w:rPr>
        <w:t>when</w:t>
      </w:r>
      <w:r w:rsidRPr="0016612E">
        <w:rPr>
          <w:spacing w:val="-21"/>
          <w:w w:val="105"/>
        </w:rPr>
        <w:t xml:space="preserve"> </w:t>
      </w:r>
      <w:r w:rsidRPr="0016612E">
        <w:rPr>
          <w:w w:val="105"/>
        </w:rPr>
        <w:t>the</w:t>
      </w:r>
      <w:r w:rsidRPr="0016612E">
        <w:rPr>
          <w:spacing w:val="-22"/>
          <w:w w:val="105"/>
        </w:rPr>
        <w:t xml:space="preserve"> </w:t>
      </w:r>
      <w:r w:rsidRPr="0016612E">
        <w:rPr>
          <w:w w:val="105"/>
        </w:rPr>
        <w:t>employee’s</w:t>
      </w:r>
      <w:r w:rsidRPr="0016612E">
        <w:rPr>
          <w:spacing w:val="-21"/>
          <w:w w:val="105"/>
        </w:rPr>
        <w:t xml:space="preserve"> </w:t>
      </w:r>
      <w:r w:rsidRPr="0016612E">
        <w:rPr>
          <w:w w:val="105"/>
        </w:rPr>
        <w:t>performance is mostly productive and there are minor areas of improvement</w:t>
      </w:r>
      <w:r w:rsidRPr="0016612E">
        <w:rPr>
          <w:spacing w:val="-2"/>
          <w:w w:val="105"/>
        </w:rPr>
        <w:t xml:space="preserve"> </w:t>
      </w:r>
      <w:r w:rsidRPr="0016612E">
        <w:rPr>
          <w:w w:val="105"/>
        </w:rPr>
        <w:t>required.</w:t>
      </w:r>
    </w:p>
    <w:p w:rsidR="007773E1" w:rsidRPr="0016612E" w:rsidRDefault="002D5A81">
      <w:pPr>
        <w:pStyle w:val="BodyText"/>
        <w:spacing w:before="117" w:line="252" w:lineRule="auto"/>
        <w:ind w:left="245" w:right="1311"/>
      </w:pPr>
      <w:r w:rsidRPr="00F160A1">
        <w:rPr>
          <w:rFonts w:ascii="TheSans C5 Bold"/>
          <w:b/>
          <w:w w:val="105"/>
        </w:rPr>
        <w:t>Positive</w:t>
      </w:r>
      <w:r w:rsidRPr="0016612E">
        <w:rPr>
          <w:rFonts w:ascii="TheSans C5 Bold"/>
          <w:w w:val="105"/>
        </w:rPr>
        <w:t>:</w:t>
      </w:r>
      <w:r w:rsidRPr="0016612E">
        <w:rPr>
          <w:rFonts w:ascii="TheSans C5 Bold"/>
          <w:spacing w:val="12"/>
          <w:w w:val="105"/>
        </w:rPr>
        <w:t xml:space="preserve"> </w:t>
      </w:r>
      <w:r w:rsidRPr="0016612E">
        <w:rPr>
          <w:w w:val="105"/>
        </w:rPr>
        <w:t>Begin</w:t>
      </w:r>
      <w:r w:rsidRPr="0016612E">
        <w:rPr>
          <w:spacing w:val="-16"/>
          <w:w w:val="105"/>
        </w:rPr>
        <w:t xml:space="preserve"> </w:t>
      </w:r>
      <w:r w:rsidRPr="0016612E">
        <w:rPr>
          <w:w w:val="105"/>
        </w:rPr>
        <w:t>the</w:t>
      </w:r>
      <w:r w:rsidRPr="0016612E">
        <w:rPr>
          <w:spacing w:val="-15"/>
          <w:w w:val="105"/>
        </w:rPr>
        <w:t xml:space="preserve"> </w:t>
      </w:r>
      <w:r w:rsidRPr="0016612E">
        <w:rPr>
          <w:w w:val="105"/>
        </w:rPr>
        <w:t>feedback</w:t>
      </w:r>
      <w:r w:rsidRPr="0016612E">
        <w:rPr>
          <w:spacing w:val="-16"/>
          <w:w w:val="105"/>
        </w:rPr>
        <w:t xml:space="preserve"> </w:t>
      </w:r>
      <w:r w:rsidRPr="0016612E">
        <w:rPr>
          <w:w w:val="105"/>
        </w:rPr>
        <w:t>by</w:t>
      </w:r>
      <w:r w:rsidRPr="0016612E">
        <w:rPr>
          <w:spacing w:val="-15"/>
          <w:w w:val="105"/>
        </w:rPr>
        <w:t xml:space="preserve"> </w:t>
      </w:r>
      <w:r w:rsidRPr="0016612E">
        <w:rPr>
          <w:w w:val="105"/>
        </w:rPr>
        <w:t>identifying</w:t>
      </w:r>
      <w:r w:rsidRPr="0016612E">
        <w:rPr>
          <w:spacing w:val="-16"/>
          <w:w w:val="105"/>
        </w:rPr>
        <w:t xml:space="preserve"> </w:t>
      </w:r>
      <w:r w:rsidRPr="0016612E">
        <w:rPr>
          <w:w w:val="105"/>
        </w:rPr>
        <w:t>something the</w:t>
      </w:r>
      <w:r w:rsidRPr="0016612E">
        <w:rPr>
          <w:spacing w:val="-13"/>
          <w:w w:val="105"/>
        </w:rPr>
        <w:t xml:space="preserve"> </w:t>
      </w:r>
      <w:r w:rsidRPr="0016612E">
        <w:rPr>
          <w:w w:val="105"/>
        </w:rPr>
        <w:t>employee</w:t>
      </w:r>
      <w:r w:rsidRPr="0016612E">
        <w:rPr>
          <w:spacing w:val="-12"/>
          <w:w w:val="105"/>
        </w:rPr>
        <w:t xml:space="preserve"> </w:t>
      </w:r>
      <w:r w:rsidRPr="0016612E">
        <w:rPr>
          <w:w w:val="105"/>
        </w:rPr>
        <w:t>has</w:t>
      </w:r>
      <w:r w:rsidRPr="0016612E">
        <w:rPr>
          <w:spacing w:val="-12"/>
          <w:w w:val="105"/>
        </w:rPr>
        <w:t xml:space="preserve"> </w:t>
      </w:r>
      <w:r w:rsidRPr="0016612E">
        <w:rPr>
          <w:w w:val="105"/>
        </w:rPr>
        <w:t>done</w:t>
      </w:r>
      <w:r w:rsidRPr="0016612E">
        <w:rPr>
          <w:spacing w:val="-12"/>
          <w:w w:val="105"/>
        </w:rPr>
        <w:t xml:space="preserve"> </w:t>
      </w:r>
      <w:r w:rsidRPr="0016612E">
        <w:rPr>
          <w:w w:val="105"/>
        </w:rPr>
        <w:t>well.</w:t>
      </w:r>
      <w:r w:rsidRPr="0016612E">
        <w:rPr>
          <w:spacing w:val="-12"/>
          <w:w w:val="105"/>
        </w:rPr>
        <w:t xml:space="preserve"> </w:t>
      </w:r>
      <w:r w:rsidRPr="0016612E">
        <w:rPr>
          <w:w w:val="105"/>
        </w:rPr>
        <w:t>Starting</w:t>
      </w:r>
      <w:r w:rsidRPr="0016612E">
        <w:rPr>
          <w:spacing w:val="-12"/>
          <w:w w:val="105"/>
        </w:rPr>
        <w:t xml:space="preserve"> </w:t>
      </w:r>
      <w:r w:rsidRPr="0016612E">
        <w:rPr>
          <w:w w:val="105"/>
        </w:rPr>
        <w:t>with</w:t>
      </w:r>
      <w:r w:rsidRPr="0016612E">
        <w:rPr>
          <w:spacing w:val="-12"/>
          <w:w w:val="105"/>
        </w:rPr>
        <w:t xml:space="preserve"> </w:t>
      </w:r>
      <w:r w:rsidRPr="0016612E">
        <w:rPr>
          <w:w w:val="105"/>
        </w:rPr>
        <w:t>the</w:t>
      </w:r>
      <w:r w:rsidRPr="0016612E">
        <w:rPr>
          <w:spacing w:val="-12"/>
          <w:w w:val="105"/>
        </w:rPr>
        <w:t xml:space="preserve"> </w:t>
      </w:r>
      <w:r w:rsidRPr="0016612E">
        <w:rPr>
          <w:w w:val="105"/>
        </w:rPr>
        <w:t>positive feedback</w:t>
      </w:r>
      <w:r w:rsidRPr="0016612E">
        <w:rPr>
          <w:spacing w:val="-17"/>
          <w:w w:val="105"/>
        </w:rPr>
        <w:t xml:space="preserve"> </w:t>
      </w:r>
      <w:r w:rsidRPr="0016612E">
        <w:rPr>
          <w:w w:val="105"/>
        </w:rPr>
        <w:t>helps</w:t>
      </w:r>
      <w:r w:rsidRPr="0016612E">
        <w:rPr>
          <w:spacing w:val="-17"/>
          <w:w w:val="105"/>
        </w:rPr>
        <w:t xml:space="preserve"> </w:t>
      </w:r>
      <w:r w:rsidRPr="0016612E">
        <w:rPr>
          <w:w w:val="105"/>
        </w:rPr>
        <w:t>build</w:t>
      </w:r>
      <w:r w:rsidRPr="0016612E">
        <w:rPr>
          <w:spacing w:val="-16"/>
          <w:w w:val="105"/>
        </w:rPr>
        <w:t xml:space="preserve"> </w:t>
      </w:r>
      <w:r w:rsidRPr="0016612E">
        <w:rPr>
          <w:w w:val="105"/>
        </w:rPr>
        <w:t>the</w:t>
      </w:r>
      <w:r w:rsidRPr="0016612E">
        <w:rPr>
          <w:spacing w:val="-17"/>
          <w:w w:val="105"/>
        </w:rPr>
        <w:t xml:space="preserve"> </w:t>
      </w:r>
      <w:r w:rsidRPr="0016612E">
        <w:rPr>
          <w:w w:val="105"/>
        </w:rPr>
        <w:t>relationship</w:t>
      </w:r>
      <w:r w:rsidRPr="0016612E">
        <w:rPr>
          <w:spacing w:val="-16"/>
          <w:w w:val="105"/>
        </w:rPr>
        <w:t xml:space="preserve"> </w:t>
      </w:r>
      <w:r w:rsidRPr="0016612E">
        <w:rPr>
          <w:w w:val="105"/>
        </w:rPr>
        <w:t>and</w:t>
      </w:r>
      <w:r w:rsidRPr="0016612E">
        <w:rPr>
          <w:spacing w:val="-17"/>
          <w:w w:val="105"/>
        </w:rPr>
        <w:t xml:space="preserve"> </w:t>
      </w:r>
      <w:r w:rsidRPr="0016612E">
        <w:rPr>
          <w:w w:val="105"/>
        </w:rPr>
        <w:t>confirms</w:t>
      </w:r>
      <w:r w:rsidRPr="0016612E">
        <w:rPr>
          <w:spacing w:val="-16"/>
          <w:w w:val="105"/>
        </w:rPr>
        <w:t xml:space="preserve"> </w:t>
      </w:r>
      <w:r w:rsidRPr="0016612E">
        <w:rPr>
          <w:spacing w:val="-5"/>
          <w:w w:val="105"/>
        </w:rPr>
        <w:t xml:space="preserve">that </w:t>
      </w:r>
      <w:r w:rsidRPr="0016612E">
        <w:rPr>
          <w:w w:val="105"/>
        </w:rPr>
        <w:t>the employee is generally performing</w:t>
      </w:r>
      <w:r w:rsidRPr="0016612E">
        <w:rPr>
          <w:spacing w:val="-21"/>
          <w:w w:val="105"/>
        </w:rPr>
        <w:t xml:space="preserve"> </w:t>
      </w:r>
      <w:r w:rsidRPr="0016612E">
        <w:rPr>
          <w:w w:val="105"/>
        </w:rPr>
        <w:t>well.</w:t>
      </w:r>
    </w:p>
    <w:p w:rsidR="007773E1" w:rsidRPr="0016612E" w:rsidRDefault="002D5A81">
      <w:pPr>
        <w:pStyle w:val="BodyText"/>
        <w:spacing w:before="116" w:line="252" w:lineRule="auto"/>
        <w:ind w:left="245" w:right="1259"/>
      </w:pPr>
      <w:r w:rsidRPr="00F160A1">
        <w:rPr>
          <w:rFonts w:ascii="TheSans C5 Bold" w:hAnsi="TheSans C5 Bold"/>
          <w:b/>
          <w:w w:val="105"/>
        </w:rPr>
        <w:t>Constructive</w:t>
      </w:r>
      <w:r w:rsidRPr="0016612E">
        <w:rPr>
          <w:rFonts w:ascii="TheSans C5 Bold" w:hAnsi="TheSans C5 Bold"/>
          <w:w w:val="105"/>
        </w:rPr>
        <w:t xml:space="preserve">: </w:t>
      </w:r>
      <w:r w:rsidRPr="0016612E">
        <w:rPr>
          <w:w w:val="105"/>
        </w:rPr>
        <w:t xml:space="preserve">Next, address the areas where the employee’s performance does not meet expectations and there is scope for improvement. The </w:t>
      </w:r>
      <w:r w:rsidRPr="0016612E">
        <w:rPr>
          <w:spacing w:val="-2"/>
          <w:w w:val="105"/>
        </w:rPr>
        <w:t xml:space="preserve">key </w:t>
      </w:r>
      <w:r w:rsidRPr="0016612E">
        <w:rPr>
          <w:w w:val="105"/>
        </w:rPr>
        <w:t>is to be constructive</w:t>
      </w:r>
      <w:r w:rsidRPr="0016612E">
        <w:rPr>
          <w:spacing w:val="-16"/>
          <w:w w:val="105"/>
        </w:rPr>
        <w:t xml:space="preserve"> </w:t>
      </w:r>
      <w:r w:rsidRPr="0016612E">
        <w:rPr>
          <w:w w:val="105"/>
        </w:rPr>
        <w:t>and</w:t>
      </w:r>
      <w:r w:rsidRPr="0016612E">
        <w:rPr>
          <w:spacing w:val="-15"/>
          <w:w w:val="105"/>
        </w:rPr>
        <w:t xml:space="preserve"> </w:t>
      </w:r>
      <w:r w:rsidRPr="0016612E">
        <w:rPr>
          <w:w w:val="105"/>
        </w:rPr>
        <w:t>focus</w:t>
      </w:r>
      <w:r w:rsidRPr="0016612E">
        <w:rPr>
          <w:spacing w:val="-15"/>
          <w:w w:val="105"/>
        </w:rPr>
        <w:t xml:space="preserve"> </w:t>
      </w:r>
      <w:r w:rsidRPr="0016612E">
        <w:rPr>
          <w:w w:val="105"/>
        </w:rPr>
        <w:t>on</w:t>
      </w:r>
      <w:r w:rsidRPr="0016612E">
        <w:rPr>
          <w:spacing w:val="-15"/>
          <w:w w:val="105"/>
        </w:rPr>
        <w:t xml:space="preserve"> </w:t>
      </w:r>
      <w:r w:rsidRPr="0016612E">
        <w:rPr>
          <w:w w:val="105"/>
        </w:rPr>
        <w:t>what</w:t>
      </w:r>
      <w:r w:rsidRPr="0016612E">
        <w:rPr>
          <w:spacing w:val="-16"/>
          <w:w w:val="105"/>
        </w:rPr>
        <w:t xml:space="preserve"> </w:t>
      </w:r>
      <w:r w:rsidRPr="0016612E">
        <w:rPr>
          <w:w w:val="105"/>
        </w:rPr>
        <w:t>the</w:t>
      </w:r>
      <w:r w:rsidRPr="0016612E">
        <w:rPr>
          <w:spacing w:val="-15"/>
          <w:w w:val="105"/>
        </w:rPr>
        <w:t xml:space="preserve"> </w:t>
      </w:r>
      <w:r w:rsidRPr="0016612E">
        <w:rPr>
          <w:w w:val="105"/>
        </w:rPr>
        <w:t>employer</w:t>
      </w:r>
      <w:r w:rsidRPr="0016612E">
        <w:rPr>
          <w:spacing w:val="-15"/>
          <w:w w:val="105"/>
        </w:rPr>
        <w:t xml:space="preserve"> </w:t>
      </w:r>
      <w:r w:rsidRPr="0016612E">
        <w:rPr>
          <w:w w:val="105"/>
        </w:rPr>
        <w:t>would</w:t>
      </w:r>
      <w:r w:rsidRPr="0016612E">
        <w:rPr>
          <w:spacing w:val="-15"/>
          <w:w w:val="105"/>
        </w:rPr>
        <w:t xml:space="preserve"> </w:t>
      </w:r>
      <w:r w:rsidRPr="0016612E">
        <w:rPr>
          <w:spacing w:val="-4"/>
          <w:w w:val="105"/>
        </w:rPr>
        <w:t xml:space="preserve">like </w:t>
      </w:r>
      <w:r w:rsidRPr="0016612E">
        <w:rPr>
          <w:w w:val="105"/>
        </w:rPr>
        <w:t>the</w:t>
      </w:r>
      <w:r w:rsidRPr="0016612E">
        <w:rPr>
          <w:spacing w:val="-12"/>
          <w:w w:val="105"/>
        </w:rPr>
        <w:t xml:space="preserve"> </w:t>
      </w:r>
      <w:r w:rsidRPr="0016612E">
        <w:rPr>
          <w:w w:val="105"/>
        </w:rPr>
        <w:t>employee</w:t>
      </w:r>
      <w:r w:rsidRPr="0016612E">
        <w:rPr>
          <w:spacing w:val="-12"/>
          <w:w w:val="105"/>
        </w:rPr>
        <w:t xml:space="preserve"> </w:t>
      </w:r>
      <w:r w:rsidRPr="0016612E">
        <w:rPr>
          <w:w w:val="105"/>
        </w:rPr>
        <w:t>to</w:t>
      </w:r>
      <w:r w:rsidRPr="0016612E">
        <w:rPr>
          <w:spacing w:val="-11"/>
          <w:w w:val="105"/>
        </w:rPr>
        <w:t xml:space="preserve"> </w:t>
      </w:r>
      <w:r w:rsidRPr="0016612E">
        <w:rPr>
          <w:w w:val="105"/>
        </w:rPr>
        <w:t>do</w:t>
      </w:r>
      <w:r w:rsidRPr="0016612E">
        <w:rPr>
          <w:spacing w:val="-12"/>
          <w:w w:val="105"/>
        </w:rPr>
        <w:t xml:space="preserve"> </w:t>
      </w:r>
      <w:r w:rsidRPr="0016612E">
        <w:rPr>
          <w:w w:val="105"/>
        </w:rPr>
        <w:t>instead</w:t>
      </w:r>
      <w:r w:rsidRPr="0016612E">
        <w:rPr>
          <w:spacing w:val="-11"/>
          <w:w w:val="105"/>
        </w:rPr>
        <w:t xml:space="preserve"> </w:t>
      </w:r>
      <w:r w:rsidRPr="0016612E">
        <w:rPr>
          <w:w w:val="105"/>
        </w:rPr>
        <w:t>of</w:t>
      </w:r>
      <w:r w:rsidRPr="0016612E">
        <w:rPr>
          <w:spacing w:val="-10"/>
          <w:w w:val="105"/>
        </w:rPr>
        <w:t xml:space="preserve"> </w:t>
      </w:r>
      <w:r w:rsidRPr="0016612E">
        <w:rPr>
          <w:w w:val="105"/>
        </w:rPr>
        <w:t>their</w:t>
      </w:r>
      <w:r w:rsidRPr="0016612E">
        <w:rPr>
          <w:spacing w:val="-12"/>
          <w:w w:val="105"/>
        </w:rPr>
        <w:t xml:space="preserve"> </w:t>
      </w:r>
      <w:r w:rsidRPr="0016612E">
        <w:rPr>
          <w:w w:val="105"/>
        </w:rPr>
        <w:t>current</w:t>
      </w:r>
      <w:r w:rsidRPr="0016612E">
        <w:rPr>
          <w:spacing w:val="-11"/>
          <w:w w:val="105"/>
        </w:rPr>
        <w:t xml:space="preserve"> </w:t>
      </w:r>
      <w:proofErr w:type="spellStart"/>
      <w:r w:rsidRPr="0016612E">
        <w:rPr>
          <w:w w:val="105"/>
        </w:rPr>
        <w:t>behaviour</w:t>
      </w:r>
      <w:proofErr w:type="spellEnd"/>
      <w:r w:rsidRPr="0016612E">
        <w:rPr>
          <w:w w:val="105"/>
        </w:rPr>
        <w:t>.</w:t>
      </w:r>
    </w:p>
    <w:p w:rsidR="007773E1" w:rsidRPr="0016612E" w:rsidRDefault="002D5A81">
      <w:pPr>
        <w:pStyle w:val="BodyText"/>
        <w:spacing w:before="116" w:line="252" w:lineRule="auto"/>
        <w:ind w:left="245" w:right="1663"/>
        <w:jc w:val="both"/>
      </w:pPr>
      <w:r w:rsidRPr="00F160A1">
        <w:rPr>
          <w:rFonts w:ascii="TheSans C5 Bold" w:hAnsi="TheSans C5 Bold"/>
          <w:b/>
          <w:w w:val="105"/>
        </w:rPr>
        <w:t>Positive</w:t>
      </w:r>
      <w:r w:rsidRPr="0016612E">
        <w:rPr>
          <w:rFonts w:ascii="TheSans C5 Bold" w:hAnsi="TheSans C5 Bold"/>
          <w:w w:val="105"/>
        </w:rPr>
        <w:t>:</w:t>
      </w:r>
      <w:r w:rsidRPr="0016612E">
        <w:rPr>
          <w:rFonts w:ascii="TheSans C5 Bold" w:hAnsi="TheSans C5 Bold"/>
          <w:spacing w:val="-16"/>
          <w:w w:val="105"/>
        </w:rPr>
        <w:t xml:space="preserve"> </w:t>
      </w:r>
      <w:r w:rsidRPr="0016612E">
        <w:rPr>
          <w:w w:val="105"/>
        </w:rPr>
        <w:t>Finish</w:t>
      </w:r>
      <w:r w:rsidRPr="0016612E">
        <w:rPr>
          <w:spacing w:val="-16"/>
          <w:w w:val="105"/>
        </w:rPr>
        <w:t xml:space="preserve"> </w:t>
      </w:r>
      <w:r w:rsidRPr="0016612E">
        <w:rPr>
          <w:w w:val="105"/>
        </w:rPr>
        <w:t>on</w:t>
      </w:r>
      <w:r w:rsidRPr="0016612E">
        <w:rPr>
          <w:spacing w:val="-15"/>
          <w:w w:val="105"/>
        </w:rPr>
        <w:t xml:space="preserve"> </w:t>
      </w:r>
      <w:r w:rsidRPr="0016612E">
        <w:rPr>
          <w:w w:val="105"/>
        </w:rPr>
        <w:t>a</w:t>
      </w:r>
      <w:r w:rsidRPr="0016612E">
        <w:rPr>
          <w:spacing w:val="-16"/>
          <w:w w:val="105"/>
        </w:rPr>
        <w:t xml:space="preserve"> </w:t>
      </w:r>
      <w:r w:rsidRPr="0016612E">
        <w:rPr>
          <w:w w:val="105"/>
        </w:rPr>
        <w:t>positive</w:t>
      </w:r>
      <w:r w:rsidRPr="0016612E">
        <w:rPr>
          <w:spacing w:val="-15"/>
          <w:w w:val="105"/>
        </w:rPr>
        <w:t xml:space="preserve"> </w:t>
      </w:r>
      <w:r w:rsidRPr="0016612E">
        <w:rPr>
          <w:w w:val="105"/>
        </w:rPr>
        <w:t>note,</w:t>
      </w:r>
      <w:r w:rsidRPr="0016612E">
        <w:rPr>
          <w:spacing w:val="-16"/>
          <w:w w:val="105"/>
        </w:rPr>
        <w:t xml:space="preserve"> </w:t>
      </w:r>
      <w:r w:rsidRPr="0016612E">
        <w:rPr>
          <w:w w:val="105"/>
        </w:rPr>
        <w:t>highlighting</w:t>
      </w:r>
      <w:r w:rsidRPr="0016612E">
        <w:rPr>
          <w:spacing w:val="-15"/>
          <w:w w:val="105"/>
        </w:rPr>
        <w:t xml:space="preserve"> </w:t>
      </w:r>
      <w:r w:rsidRPr="0016612E">
        <w:rPr>
          <w:w w:val="105"/>
        </w:rPr>
        <w:t>the employee’s</w:t>
      </w:r>
      <w:r w:rsidRPr="0016612E">
        <w:rPr>
          <w:spacing w:val="-18"/>
          <w:w w:val="105"/>
        </w:rPr>
        <w:t xml:space="preserve"> </w:t>
      </w:r>
      <w:r w:rsidRPr="0016612E">
        <w:rPr>
          <w:w w:val="105"/>
        </w:rPr>
        <w:t>greatest</w:t>
      </w:r>
      <w:r w:rsidRPr="0016612E">
        <w:rPr>
          <w:spacing w:val="-18"/>
          <w:w w:val="105"/>
        </w:rPr>
        <w:t xml:space="preserve"> </w:t>
      </w:r>
      <w:r w:rsidRPr="0016612E">
        <w:rPr>
          <w:w w:val="105"/>
        </w:rPr>
        <w:t>achievement.</w:t>
      </w:r>
      <w:r w:rsidRPr="0016612E">
        <w:rPr>
          <w:spacing w:val="-22"/>
          <w:w w:val="105"/>
        </w:rPr>
        <w:t xml:space="preserve"> </w:t>
      </w:r>
      <w:r w:rsidRPr="0016612E">
        <w:rPr>
          <w:w w:val="105"/>
        </w:rPr>
        <w:t>This</w:t>
      </w:r>
      <w:r w:rsidRPr="0016612E">
        <w:rPr>
          <w:spacing w:val="-18"/>
          <w:w w:val="105"/>
        </w:rPr>
        <w:t xml:space="preserve"> </w:t>
      </w:r>
      <w:r w:rsidRPr="0016612E">
        <w:rPr>
          <w:w w:val="105"/>
        </w:rPr>
        <w:t>will</w:t>
      </w:r>
      <w:r w:rsidRPr="0016612E">
        <w:rPr>
          <w:spacing w:val="-17"/>
          <w:w w:val="105"/>
        </w:rPr>
        <w:t xml:space="preserve"> </w:t>
      </w:r>
      <w:r w:rsidRPr="0016612E">
        <w:rPr>
          <w:w w:val="105"/>
        </w:rPr>
        <w:t>ensure that</w:t>
      </w:r>
      <w:r w:rsidRPr="0016612E">
        <w:rPr>
          <w:spacing w:val="-14"/>
          <w:w w:val="105"/>
        </w:rPr>
        <w:t xml:space="preserve"> </w:t>
      </w:r>
      <w:r w:rsidRPr="0016612E">
        <w:rPr>
          <w:w w:val="105"/>
        </w:rPr>
        <w:t>the</w:t>
      </w:r>
      <w:r w:rsidRPr="0016612E">
        <w:rPr>
          <w:spacing w:val="-14"/>
          <w:w w:val="105"/>
        </w:rPr>
        <w:t xml:space="preserve"> </w:t>
      </w:r>
      <w:r w:rsidRPr="0016612E">
        <w:rPr>
          <w:w w:val="105"/>
        </w:rPr>
        <w:t>employee</w:t>
      </w:r>
      <w:r w:rsidRPr="0016612E">
        <w:rPr>
          <w:spacing w:val="-14"/>
          <w:w w:val="105"/>
        </w:rPr>
        <w:t xml:space="preserve"> </w:t>
      </w:r>
      <w:r w:rsidRPr="0016612E">
        <w:rPr>
          <w:w w:val="105"/>
        </w:rPr>
        <w:t>leaves</w:t>
      </w:r>
      <w:r w:rsidRPr="0016612E">
        <w:rPr>
          <w:spacing w:val="-13"/>
          <w:w w:val="105"/>
        </w:rPr>
        <w:t xml:space="preserve"> </w:t>
      </w:r>
      <w:r w:rsidRPr="0016612E">
        <w:rPr>
          <w:w w:val="105"/>
        </w:rPr>
        <w:t>the</w:t>
      </w:r>
      <w:r w:rsidRPr="0016612E">
        <w:rPr>
          <w:spacing w:val="-14"/>
          <w:w w:val="105"/>
        </w:rPr>
        <w:t xml:space="preserve"> </w:t>
      </w:r>
      <w:r w:rsidRPr="0016612E">
        <w:rPr>
          <w:w w:val="105"/>
        </w:rPr>
        <w:t>meeting</w:t>
      </w:r>
      <w:r w:rsidRPr="0016612E">
        <w:rPr>
          <w:spacing w:val="-14"/>
          <w:w w:val="105"/>
        </w:rPr>
        <w:t xml:space="preserve"> </w:t>
      </w:r>
      <w:r w:rsidRPr="0016612E">
        <w:rPr>
          <w:w w:val="105"/>
        </w:rPr>
        <w:t>secure</w:t>
      </w:r>
      <w:r w:rsidRPr="0016612E">
        <w:rPr>
          <w:spacing w:val="-13"/>
          <w:w w:val="105"/>
        </w:rPr>
        <w:t xml:space="preserve"> </w:t>
      </w:r>
      <w:r w:rsidRPr="0016612E">
        <w:rPr>
          <w:w w:val="105"/>
        </w:rPr>
        <w:t>in</w:t>
      </w:r>
      <w:r w:rsidRPr="0016612E">
        <w:rPr>
          <w:spacing w:val="-14"/>
          <w:w w:val="105"/>
        </w:rPr>
        <w:t xml:space="preserve"> </w:t>
      </w:r>
      <w:r w:rsidRPr="0016612E">
        <w:rPr>
          <w:spacing w:val="-5"/>
          <w:w w:val="105"/>
        </w:rPr>
        <w:t>the</w:t>
      </w:r>
    </w:p>
    <w:p w:rsidR="007773E1" w:rsidRPr="0016612E" w:rsidRDefault="002D5A81">
      <w:pPr>
        <w:pStyle w:val="BodyText"/>
        <w:spacing w:before="2" w:line="252" w:lineRule="auto"/>
        <w:ind w:left="245" w:right="1254"/>
        <w:jc w:val="both"/>
      </w:pPr>
      <w:r w:rsidRPr="0016612E">
        <w:rPr>
          <w:w w:val="105"/>
        </w:rPr>
        <w:t>knowledge</w:t>
      </w:r>
      <w:r w:rsidRPr="0016612E">
        <w:rPr>
          <w:spacing w:val="-18"/>
          <w:w w:val="105"/>
        </w:rPr>
        <w:t xml:space="preserve"> </w:t>
      </w:r>
      <w:r w:rsidRPr="0016612E">
        <w:rPr>
          <w:w w:val="105"/>
        </w:rPr>
        <w:t>that</w:t>
      </w:r>
      <w:r w:rsidRPr="0016612E">
        <w:rPr>
          <w:spacing w:val="-17"/>
          <w:w w:val="105"/>
        </w:rPr>
        <w:t xml:space="preserve"> </w:t>
      </w:r>
      <w:r w:rsidRPr="0016612E">
        <w:rPr>
          <w:w w:val="105"/>
        </w:rPr>
        <w:t>their</w:t>
      </w:r>
      <w:r w:rsidRPr="0016612E">
        <w:rPr>
          <w:spacing w:val="-17"/>
          <w:w w:val="105"/>
        </w:rPr>
        <w:t xml:space="preserve"> </w:t>
      </w:r>
      <w:r w:rsidRPr="0016612E">
        <w:rPr>
          <w:w w:val="105"/>
        </w:rPr>
        <w:t>contribution</w:t>
      </w:r>
      <w:r w:rsidRPr="0016612E">
        <w:rPr>
          <w:spacing w:val="-17"/>
          <w:w w:val="105"/>
        </w:rPr>
        <w:t xml:space="preserve"> </w:t>
      </w:r>
      <w:r w:rsidRPr="0016612E">
        <w:rPr>
          <w:w w:val="105"/>
        </w:rPr>
        <w:t>is</w:t>
      </w:r>
      <w:r w:rsidRPr="0016612E">
        <w:rPr>
          <w:spacing w:val="-17"/>
          <w:w w:val="105"/>
        </w:rPr>
        <w:t xml:space="preserve"> </w:t>
      </w:r>
      <w:r w:rsidRPr="0016612E">
        <w:rPr>
          <w:w w:val="105"/>
        </w:rPr>
        <w:t>acknowledged</w:t>
      </w:r>
      <w:r w:rsidRPr="0016612E">
        <w:rPr>
          <w:spacing w:val="-17"/>
          <w:w w:val="105"/>
        </w:rPr>
        <w:t xml:space="preserve"> </w:t>
      </w:r>
      <w:r w:rsidRPr="0016612E">
        <w:rPr>
          <w:w w:val="105"/>
        </w:rPr>
        <w:t>and valued,</w:t>
      </w:r>
      <w:r w:rsidRPr="0016612E">
        <w:rPr>
          <w:spacing w:val="-14"/>
          <w:w w:val="105"/>
        </w:rPr>
        <w:t xml:space="preserve"> </w:t>
      </w:r>
      <w:r w:rsidRPr="0016612E">
        <w:rPr>
          <w:w w:val="105"/>
        </w:rPr>
        <w:t>and</w:t>
      </w:r>
      <w:r w:rsidRPr="0016612E">
        <w:rPr>
          <w:spacing w:val="-13"/>
          <w:w w:val="105"/>
        </w:rPr>
        <w:t xml:space="preserve"> </w:t>
      </w:r>
      <w:r w:rsidRPr="0016612E">
        <w:rPr>
          <w:w w:val="105"/>
        </w:rPr>
        <w:t>is</w:t>
      </w:r>
      <w:r w:rsidRPr="0016612E">
        <w:rPr>
          <w:spacing w:val="-14"/>
          <w:w w:val="105"/>
        </w:rPr>
        <w:t xml:space="preserve"> </w:t>
      </w:r>
      <w:r w:rsidRPr="0016612E">
        <w:rPr>
          <w:w w:val="105"/>
        </w:rPr>
        <w:t>inspired</w:t>
      </w:r>
      <w:r w:rsidRPr="0016612E">
        <w:rPr>
          <w:spacing w:val="-13"/>
          <w:w w:val="105"/>
        </w:rPr>
        <w:t xml:space="preserve"> </w:t>
      </w:r>
      <w:r w:rsidRPr="0016612E">
        <w:rPr>
          <w:w w:val="105"/>
        </w:rPr>
        <w:t>to</w:t>
      </w:r>
      <w:r w:rsidRPr="0016612E">
        <w:rPr>
          <w:spacing w:val="-14"/>
          <w:w w:val="105"/>
        </w:rPr>
        <w:t xml:space="preserve"> </w:t>
      </w:r>
      <w:r w:rsidRPr="0016612E">
        <w:rPr>
          <w:w w:val="105"/>
        </w:rPr>
        <w:t>address</w:t>
      </w:r>
      <w:r w:rsidRPr="0016612E">
        <w:rPr>
          <w:spacing w:val="-13"/>
          <w:w w:val="105"/>
        </w:rPr>
        <w:t xml:space="preserve"> </w:t>
      </w:r>
      <w:r w:rsidRPr="0016612E">
        <w:rPr>
          <w:w w:val="105"/>
        </w:rPr>
        <w:t>the</w:t>
      </w:r>
      <w:r w:rsidRPr="0016612E">
        <w:rPr>
          <w:spacing w:val="-13"/>
          <w:w w:val="105"/>
        </w:rPr>
        <w:t xml:space="preserve"> </w:t>
      </w:r>
      <w:r w:rsidRPr="0016612E">
        <w:rPr>
          <w:w w:val="105"/>
        </w:rPr>
        <w:t>concern</w:t>
      </w:r>
      <w:r w:rsidRPr="0016612E">
        <w:rPr>
          <w:spacing w:val="-14"/>
          <w:w w:val="105"/>
        </w:rPr>
        <w:t xml:space="preserve"> </w:t>
      </w:r>
      <w:r w:rsidRPr="0016612E">
        <w:rPr>
          <w:spacing w:val="-3"/>
          <w:w w:val="105"/>
        </w:rPr>
        <w:t>identified.</w:t>
      </w:r>
    </w:p>
    <w:p w:rsidR="007773E1" w:rsidRPr="0016612E" w:rsidRDefault="007773E1">
      <w:pPr>
        <w:pStyle w:val="BodyText"/>
        <w:spacing w:before="7"/>
        <w:rPr>
          <w:sz w:val="17"/>
        </w:rPr>
      </w:pPr>
    </w:p>
    <w:p w:rsidR="007773E1" w:rsidRPr="00F160A1" w:rsidRDefault="002D5A81">
      <w:pPr>
        <w:pStyle w:val="Heading9"/>
        <w:ind w:left="245"/>
        <w:jc w:val="both"/>
        <w:rPr>
          <w:bCs w:val="0"/>
        </w:rPr>
      </w:pPr>
      <w:r w:rsidRPr="00F160A1">
        <w:rPr>
          <w:bCs w:val="0"/>
        </w:rPr>
        <w:t>Ensuring feedback is two-way</w:t>
      </w:r>
    </w:p>
    <w:p w:rsidR="007773E1" w:rsidRPr="0016612E" w:rsidRDefault="002D5A81">
      <w:pPr>
        <w:pStyle w:val="BodyText"/>
        <w:spacing w:before="127" w:line="252" w:lineRule="auto"/>
        <w:ind w:left="245" w:right="1311"/>
      </w:pPr>
      <w:r w:rsidRPr="0016612E">
        <w:rPr>
          <w:w w:val="105"/>
        </w:rPr>
        <w:t>Constructive feedback needs to be an exploratory discussion</w:t>
      </w:r>
      <w:r w:rsidRPr="0016612E">
        <w:rPr>
          <w:spacing w:val="-15"/>
          <w:w w:val="105"/>
        </w:rPr>
        <w:t xml:space="preserve"> </w:t>
      </w:r>
      <w:r w:rsidRPr="0016612E">
        <w:rPr>
          <w:w w:val="105"/>
        </w:rPr>
        <w:t>in</w:t>
      </w:r>
      <w:r w:rsidRPr="0016612E">
        <w:rPr>
          <w:spacing w:val="-14"/>
          <w:w w:val="105"/>
        </w:rPr>
        <w:t xml:space="preserve"> </w:t>
      </w:r>
      <w:r w:rsidRPr="0016612E">
        <w:rPr>
          <w:w w:val="105"/>
        </w:rPr>
        <w:t>which</w:t>
      </w:r>
      <w:r w:rsidRPr="0016612E">
        <w:rPr>
          <w:spacing w:val="-14"/>
          <w:w w:val="105"/>
        </w:rPr>
        <w:t xml:space="preserve"> </w:t>
      </w:r>
      <w:r w:rsidRPr="0016612E">
        <w:rPr>
          <w:w w:val="105"/>
        </w:rPr>
        <w:t>both</w:t>
      </w:r>
      <w:r w:rsidRPr="0016612E">
        <w:rPr>
          <w:spacing w:val="-14"/>
          <w:w w:val="105"/>
        </w:rPr>
        <w:t xml:space="preserve"> </w:t>
      </w:r>
      <w:r w:rsidRPr="0016612E">
        <w:rPr>
          <w:w w:val="105"/>
        </w:rPr>
        <w:t>parties</w:t>
      </w:r>
      <w:r w:rsidRPr="0016612E">
        <w:rPr>
          <w:spacing w:val="-14"/>
          <w:w w:val="105"/>
        </w:rPr>
        <w:t xml:space="preserve"> </w:t>
      </w:r>
      <w:r w:rsidRPr="0016612E">
        <w:rPr>
          <w:w w:val="105"/>
        </w:rPr>
        <w:t>contribute</w:t>
      </w:r>
      <w:r w:rsidRPr="0016612E">
        <w:rPr>
          <w:spacing w:val="-14"/>
          <w:w w:val="105"/>
        </w:rPr>
        <w:t xml:space="preserve"> </w:t>
      </w:r>
      <w:r w:rsidRPr="0016612E">
        <w:rPr>
          <w:w w:val="105"/>
        </w:rPr>
        <w:t>and</w:t>
      </w:r>
      <w:r w:rsidRPr="0016612E">
        <w:rPr>
          <w:spacing w:val="-14"/>
          <w:w w:val="105"/>
        </w:rPr>
        <w:t xml:space="preserve"> </w:t>
      </w:r>
      <w:r w:rsidRPr="0016612E">
        <w:rPr>
          <w:spacing w:val="-3"/>
          <w:w w:val="105"/>
        </w:rPr>
        <w:t xml:space="preserve">equally </w:t>
      </w:r>
      <w:r w:rsidRPr="0016612E">
        <w:rPr>
          <w:w w:val="105"/>
        </w:rPr>
        <w:t>share the responsibility of planning the best solution moving</w:t>
      </w:r>
      <w:r w:rsidRPr="0016612E">
        <w:rPr>
          <w:spacing w:val="-2"/>
          <w:w w:val="105"/>
        </w:rPr>
        <w:t xml:space="preserve"> </w:t>
      </w:r>
      <w:r w:rsidRPr="0016612E">
        <w:rPr>
          <w:w w:val="105"/>
        </w:rPr>
        <w:t>forward.</w:t>
      </w:r>
    </w:p>
    <w:p w:rsidR="007773E1" w:rsidRDefault="002D5A81">
      <w:pPr>
        <w:pStyle w:val="BodyText"/>
        <w:spacing w:before="115" w:line="252" w:lineRule="auto"/>
        <w:ind w:left="245" w:right="1183"/>
      </w:pPr>
      <w:r w:rsidRPr="0016612E">
        <w:rPr>
          <w:spacing w:val="-5"/>
          <w:w w:val="105"/>
        </w:rPr>
        <w:t xml:space="preserve">Employers </w:t>
      </w:r>
      <w:r w:rsidRPr="0016612E">
        <w:rPr>
          <w:spacing w:val="-3"/>
          <w:w w:val="105"/>
        </w:rPr>
        <w:t xml:space="preserve">must </w:t>
      </w:r>
      <w:r w:rsidRPr="0016612E">
        <w:rPr>
          <w:spacing w:val="-4"/>
          <w:w w:val="105"/>
        </w:rPr>
        <w:t xml:space="preserve">establish facts </w:t>
      </w:r>
      <w:r w:rsidRPr="0016612E">
        <w:rPr>
          <w:spacing w:val="-3"/>
          <w:w w:val="105"/>
        </w:rPr>
        <w:t>and</w:t>
      </w:r>
      <w:r>
        <w:rPr>
          <w:spacing w:val="-3"/>
          <w:w w:val="105"/>
        </w:rPr>
        <w:t xml:space="preserve"> the </w:t>
      </w:r>
      <w:r>
        <w:rPr>
          <w:spacing w:val="-5"/>
          <w:w w:val="105"/>
        </w:rPr>
        <w:t xml:space="preserve">context </w:t>
      </w:r>
      <w:r>
        <w:rPr>
          <w:spacing w:val="-4"/>
          <w:w w:val="105"/>
        </w:rPr>
        <w:t xml:space="preserve">for the </w:t>
      </w:r>
      <w:proofErr w:type="spellStart"/>
      <w:r>
        <w:rPr>
          <w:spacing w:val="-4"/>
          <w:w w:val="105"/>
        </w:rPr>
        <w:t>behaviour</w:t>
      </w:r>
      <w:proofErr w:type="spellEnd"/>
      <w:r>
        <w:rPr>
          <w:spacing w:val="-4"/>
          <w:w w:val="105"/>
        </w:rPr>
        <w:t xml:space="preserve"> that was witnessed, acknowledging that the </w:t>
      </w:r>
      <w:r>
        <w:rPr>
          <w:spacing w:val="-5"/>
          <w:w w:val="105"/>
        </w:rPr>
        <w:t xml:space="preserve">environment </w:t>
      </w:r>
      <w:r>
        <w:rPr>
          <w:w w:val="105"/>
        </w:rPr>
        <w:t xml:space="preserve">in </w:t>
      </w:r>
      <w:r>
        <w:rPr>
          <w:spacing w:val="-4"/>
          <w:w w:val="105"/>
        </w:rPr>
        <w:t xml:space="preserve">which </w:t>
      </w:r>
      <w:r>
        <w:rPr>
          <w:spacing w:val="-3"/>
          <w:w w:val="105"/>
        </w:rPr>
        <w:t xml:space="preserve">the </w:t>
      </w:r>
      <w:proofErr w:type="spellStart"/>
      <w:r>
        <w:rPr>
          <w:spacing w:val="-4"/>
          <w:w w:val="105"/>
        </w:rPr>
        <w:t>behaviour</w:t>
      </w:r>
      <w:proofErr w:type="spellEnd"/>
      <w:r>
        <w:rPr>
          <w:spacing w:val="-4"/>
          <w:w w:val="105"/>
        </w:rPr>
        <w:t xml:space="preserve"> </w:t>
      </w:r>
      <w:r>
        <w:rPr>
          <w:spacing w:val="-5"/>
          <w:w w:val="105"/>
        </w:rPr>
        <w:t xml:space="preserve">occurred </w:t>
      </w:r>
      <w:r>
        <w:rPr>
          <w:spacing w:val="-4"/>
          <w:w w:val="105"/>
        </w:rPr>
        <w:t xml:space="preserve">may </w:t>
      </w:r>
      <w:r>
        <w:rPr>
          <w:spacing w:val="-5"/>
          <w:w w:val="105"/>
        </w:rPr>
        <w:t xml:space="preserve">have </w:t>
      </w:r>
      <w:r>
        <w:rPr>
          <w:spacing w:val="-4"/>
          <w:w w:val="105"/>
        </w:rPr>
        <w:t xml:space="preserve">impacted </w:t>
      </w:r>
      <w:r>
        <w:rPr>
          <w:w w:val="105"/>
        </w:rPr>
        <w:t xml:space="preserve">on </w:t>
      </w:r>
      <w:r>
        <w:rPr>
          <w:spacing w:val="-3"/>
          <w:w w:val="105"/>
        </w:rPr>
        <w:t xml:space="preserve">the </w:t>
      </w:r>
      <w:r>
        <w:rPr>
          <w:spacing w:val="-4"/>
          <w:w w:val="105"/>
        </w:rPr>
        <w:t xml:space="preserve">actual </w:t>
      </w:r>
      <w:proofErr w:type="spellStart"/>
      <w:r>
        <w:rPr>
          <w:spacing w:val="-6"/>
          <w:w w:val="105"/>
        </w:rPr>
        <w:t>behaviour</w:t>
      </w:r>
      <w:proofErr w:type="spellEnd"/>
      <w:r>
        <w:rPr>
          <w:spacing w:val="-6"/>
          <w:w w:val="105"/>
        </w:rPr>
        <w:t xml:space="preserve">. </w:t>
      </w:r>
      <w:r>
        <w:rPr>
          <w:spacing w:val="-5"/>
          <w:w w:val="105"/>
        </w:rPr>
        <w:t xml:space="preserve">Employees </w:t>
      </w:r>
      <w:r>
        <w:rPr>
          <w:spacing w:val="-4"/>
          <w:w w:val="105"/>
        </w:rPr>
        <w:t xml:space="preserve">should be </w:t>
      </w:r>
      <w:r>
        <w:rPr>
          <w:spacing w:val="-5"/>
          <w:w w:val="105"/>
        </w:rPr>
        <w:t>encouraged</w:t>
      </w:r>
      <w:r>
        <w:rPr>
          <w:spacing w:val="-21"/>
          <w:w w:val="105"/>
        </w:rPr>
        <w:t xml:space="preserve"> </w:t>
      </w:r>
      <w:r>
        <w:rPr>
          <w:spacing w:val="-3"/>
          <w:w w:val="105"/>
        </w:rPr>
        <w:t>to</w:t>
      </w:r>
      <w:r>
        <w:rPr>
          <w:spacing w:val="-20"/>
          <w:w w:val="105"/>
        </w:rPr>
        <w:t xml:space="preserve"> </w:t>
      </w:r>
      <w:r>
        <w:rPr>
          <w:spacing w:val="-4"/>
          <w:w w:val="105"/>
        </w:rPr>
        <w:t>respond</w:t>
      </w:r>
      <w:r>
        <w:rPr>
          <w:spacing w:val="-21"/>
          <w:w w:val="105"/>
        </w:rPr>
        <w:t xml:space="preserve"> </w:t>
      </w:r>
      <w:r>
        <w:rPr>
          <w:spacing w:val="-3"/>
          <w:w w:val="105"/>
        </w:rPr>
        <w:t>to</w:t>
      </w:r>
      <w:r>
        <w:rPr>
          <w:spacing w:val="-20"/>
          <w:w w:val="105"/>
        </w:rPr>
        <w:t xml:space="preserve"> </w:t>
      </w:r>
      <w:r>
        <w:rPr>
          <w:spacing w:val="-4"/>
          <w:w w:val="105"/>
        </w:rPr>
        <w:t>feedback</w:t>
      </w:r>
      <w:r>
        <w:rPr>
          <w:spacing w:val="-21"/>
          <w:w w:val="105"/>
        </w:rPr>
        <w:t xml:space="preserve"> </w:t>
      </w:r>
      <w:r>
        <w:rPr>
          <w:w w:val="105"/>
        </w:rPr>
        <w:t>in</w:t>
      </w:r>
      <w:r>
        <w:rPr>
          <w:spacing w:val="-20"/>
          <w:w w:val="105"/>
        </w:rPr>
        <w:t xml:space="preserve"> </w:t>
      </w:r>
      <w:r>
        <w:rPr>
          <w:w w:val="105"/>
        </w:rPr>
        <w:t>a</w:t>
      </w:r>
      <w:r>
        <w:rPr>
          <w:spacing w:val="-21"/>
          <w:w w:val="105"/>
        </w:rPr>
        <w:t xml:space="preserve"> </w:t>
      </w:r>
      <w:r>
        <w:rPr>
          <w:spacing w:val="-4"/>
          <w:w w:val="105"/>
        </w:rPr>
        <w:t>supportive</w:t>
      </w:r>
      <w:r>
        <w:rPr>
          <w:spacing w:val="-20"/>
          <w:w w:val="105"/>
        </w:rPr>
        <w:t xml:space="preserve"> </w:t>
      </w:r>
      <w:r>
        <w:rPr>
          <w:spacing w:val="-6"/>
          <w:w w:val="105"/>
        </w:rPr>
        <w:t>manner.</w:t>
      </w:r>
    </w:p>
    <w:p w:rsidR="007773E1" w:rsidRDefault="002D5A81">
      <w:pPr>
        <w:pStyle w:val="BodyText"/>
        <w:spacing w:before="117" w:line="252" w:lineRule="auto"/>
        <w:ind w:left="245" w:right="1125"/>
      </w:pPr>
      <w:r>
        <w:rPr>
          <w:w w:val="105"/>
        </w:rPr>
        <w:t>An important part of this conversation is to ensure that the</w:t>
      </w:r>
      <w:r>
        <w:rPr>
          <w:spacing w:val="-24"/>
          <w:w w:val="105"/>
        </w:rPr>
        <w:t xml:space="preserve"> </w:t>
      </w:r>
      <w:r>
        <w:rPr>
          <w:w w:val="105"/>
        </w:rPr>
        <w:t>employee</w:t>
      </w:r>
      <w:r>
        <w:rPr>
          <w:spacing w:val="-23"/>
          <w:w w:val="105"/>
        </w:rPr>
        <w:t xml:space="preserve"> </w:t>
      </w:r>
      <w:r>
        <w:rPr>
          <w:w w:val="105"/>
        </w:rPr>
        <w:t>is</w:t>
      </w:r>
      <w:r>
        <w:rPr>
          <w:spacing w:val="-23"/>
          <w:w w:val="105"/>
        </w:rPr>
        <w:t xml:space="preserve"> </w:t>
      </w:r>
      <w:r>
        <w:rPr>
          <w:w w:val="105"/>
        </w:rPr>
        <w:t>offered</w:t>
      </w:r>
      <w:r>
        <w:rPr>
          <w:spacing w:val="-23"/>
          <w:w w:val="105"/>
        </w:rPr>
        <w:t xml:space="preserve"> </w:t>
      </w:r>
      <w:r>
        <w:rPr>
          <w:w w:val="105"/>
        </w:rPr>
        <w:t>appropriate</w:t>
      </w:r>
      <w:r>
        <w:rPr>
          <w:spacing w:val="-23"/>
          <w:w w:val="105"/>
        </w:rPr>
        <w:t xml:space="preserve"> </w:t>
      </w:r>
      <w:r>
        <w:rPr>
          <w:w w:val="105"/>
        </w:rPr>
        <w:t>support/strategies</w:t>
      </w:r>
      <w:r>
        <w:rPr>
          <w:spacing w:val="-23"/>
          <w:w w:val="105"/>
        </w:rPr>
        <w:t xml:space="preserve"> </w:t>
      </w:r>
      <w:r>
        <w:rPr>
          <w:spacing w:val="-7"/>
          <w:w w:val="105"/>
        </w:rPr>
        <w:t xml:space="preserve">to </w:t>
      </w:r>
      <w:r>
        <w:rPr>
          <w:w w:val="105"/>
        </w:rPr>
        <w:t>improve</w:t>
      </w:r>
      <w:r>
        <w:rPr>
          <w:spacing w:val="-2"/>
          <w:w w:val="105"/>
        </w:rPr>
        <w:t xml:space="preserve"> </w:t>
      </w:r>
      <w:r>
        <w:rPr>
          <w:w w:val="105"/>
        </w:rPr>
        <w:t>performance.</w:t>
      </w:r>
    </w:p>
    <w:p w:rsidR="007773E1" w:rsidRDefault="002D5A81">
      <w:pPr>
        <w:pStyle w:val="BodyText"/>
        <w:spacing w:before="115" w:line="252" w:lineRule="auto"/>
        <w:ind w:left="245" w:right="2046"/>
      </w:pPr>
      <w:r>
        <w:rPr>
          <w:w w:val="105"/>
        </w:rPr>
        <w:t xml:space="preserve">It is also an opportunity to acknowledge </w:t>
      </w:r>
      <w:r>
        <w:rPr>
          <w:spacing w:val="-5"/>
          <w:w w:val="105"/>
        </w:rPr>
        <w:t xml:space="preserve">good </w:t>
      </w:r>
      <w:r>
        <w:rPr>
          <w:w w:val="105"/>
        </w:rPr>
        <w:t>performance.</w:t>
      </w:r>
    </w:p>
    <w:p w:rsidR="007773E1" w:rsidRDefault="007773E1">
      <w:pPr>
        <w:spacing w:line="252" w:lineRule="auto"/>
        <w:sectPr w:rsidR="007773E1" w:rsidSect="00DE0F9A">
          <w:type w:val="continuous"/>
          <w:pgSz w:w="11910" w:h="16840"/>
          <w:pgMar w:top="1580" w:right="0" w:bottom="280" w:left="0" w:header="720" w:footer="720" w:gutter="0"/>
          <w:cols w:num="2" w:space="720" w:equalWidth="0">
            <w:col w:w="5646" w:space="40"/>
            <w:col w:w="6224"/>
          </w:cols>
        </w:sectPr>
      </w:pPr>
    </w:p>
    <w:p w:rsidR="007773E1" w:rsidRDefault="00D74B53">
      <w:pPr>
        <w:pStyle w:val="BodyText"/>
        <w:rPr>
          <w:sz w:val="20"/>
        </w:rPr>
      </w:pPr>
      <w:r>
        <w:rPr>
          <w:noProof/>
        </w:rPr>
        <mc:AlternateContent>
          <mc:Choice Requires="wps">
            <w:drawing>
              <wp:anchor distT="0" distB="0" distL="114300" distR="114300" simplePos="0" relativeHeight="251606528" behindDoc="1" locked="0" layoutInCell="1" allowOverlap="1">
                <wp:simplePos x="0" y="0"/>
                <wp:positionH relativeFrom="page">
                  <wp:posOffset>0</wp:posOffset>
                </wp:positionH>
                <wp:positionV relativeFrom="page">
                  <wp:posOffset>0</wp:posOffset>
                </wp:positionV>
                <wp:extent cx="7560310" cy="10692130"/>
                <wp:effectExtent l="0" t="0" r="0" b="0"/>
                <wp:wrapNone/>
                <wp:docPr id="325" name="Rectangle 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FBF3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719E90A0" id="Rectangle 323" o:spid="_x0000_s1026" style="position:absolute;margin-left:0;margin-top:0;width:595.3pt;height:841.9pt;z-index:-251709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" fillcolor="#fbf3e2" stroked="f">
                <v:path arrowok="t"/>
                <w10:wrap anchorx="page" anchory="page"/>
              </v:rect>
            </w:pict>
          </mc:Fallback>
        </mc:AlternateContent>
      </w: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F160A1" w:rsidRDefault="00F160A1">
      <w:pPr>
        <w:pStyle w:val="BodyText"/>
        <w:rPr>
          <w:sz w:val="20"/>
        </w:rPr>
      </w:pPr>
    </w:p>
    <w:p w:rsidR="00F160A1" w:rsidRDefault="00F160A1">
      <w:pPr>
        <w:pStyle w:val="BodyText"/>
        <w:rPr>
          <w:sz w:val="20"/>
        </w:rPr>
      </w:pPr>
    </w:p>
    <w:p w:rsidR="00F160A1" w:rsidRDefault="00F160A1">
      <w:pPr>
        <w:pStyle w:val="BodyText"/>
        <w:rPr>
          <w:sz w:val="20"/>
        </w:rPr>
      </w:pPr>
    </w:p>
    <w:p w:rsidR="007773E1" w:rsidRDefault="007773E1">
      <w:pPr>
        <w:pStyle w:val="BodyText"/>
        <w:spacing w:before="3"/>
        <w:rPr>
          <w:sz w:val="28"/>
        </w:rPr>
      </w:pPr>
    </w:p>
    <w:p w:rsidR="007773E1" w:rsidRDefault="002D5A81">
      <w:pPr>
        <w:spacing w:before="100"/>
        <w:ind w:left="850"/>
        <w:rPr>
          <w:sz w:val="14"/>
        </w:rPr>
      </w:pPr>
      <w:r>
        <w:rPr>
          <w:sz w:val="14"/>
        </w:rPr>
        <w:t>4 Landsberg, M. (2015), The Tao of Coaching, Harper Collins Business, London</w:t>
      </w:r>
    </w:p>
    <w:p w:rsidR="007773E1" w:rsidRDefault="007773E1">
      <w:pPr>
        <w:pStyle w:val="BodyText"/>
        <w:rPr>
          <w:sz w:val="20"/>
        </w:rPr>
      </w:pPr>
    </w:p>
    <w:p w:rsidR="00F160A1" w:rsidRDefault="00F160A1">
      <w:pPr>
        <w:pStyle w:val="BodyText"/>
      </w:pPr>
    </w:p>
    <w:p w:rsidR="007773E1" w:rsidRDefault="00D74B53">
      <w:pPr>
        <w:tabs>
          <w:tab w:val="left" w:pos="5253"/>
        </w:tabs>
        <w:ind w:left="850"/>
        <w:rPr>
          <w:rFonts w:ascii="OpenSans-Semibold"/>
          <w:b/>
          <w:sz w:val="16"/>
        </w:rPr>
      </w:pPr>
      <w:r>
        <w:rPr>
          <w:noProof/>
        </w:rPr>
        <mc:AlternateContent>
          <mc:Choice Requires="wps">
            <w:drawing>
              <wp:anchor distT="0" distB="0" distL="114300" distR="114300" simplePos="0" relativeHeight="251607552" behindDoc="1" locked="0" layoutInCell="1" allowOverlap="1">
                <wp:simplePos x="0" y="0"/>
                <wp:positionH relativeFrom="page">
                  <wp:posOffset>7560310</wp:posOffset>
                </wp:positionH>
                <wp:positionV relativeFrom="paragraph">
                  <wp:posOffset>-145415</wp:posOffset>
                </wp:positionV>
                <wp:extent cx="0" cy="0"/>
                <wp:effectExtent l="0" t="0" r="0" b="0"/>
                <wp:wrapNone/>
                <wp:docPr id="324" name="Line 3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7620">
                          <a:solidFill>
                            <a:srgbClr val="A6228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52209CCB" id="Line 322" o:spid="_x0000_s1026" style="position:absolute;z-index:-251708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95.3pt,-11.45pt" to="595.3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" strokecolor="#a6228e" strokeweight=".6pt">
                <o:lock v:ext="edit" shapetype="f"/>
                <w10:wrap anchorx="page"/>
              </v:line>
            </w:pict>
          </mc:Fallback>
        </mc:AlternateContent>
      </w:r>
      <w:r w:rsidR="002D5A81">
        <w:rPr>
          <w:rFonts w:ascii="Juhl Bold Italic"/>
          <w:sz w:val="16"/>
        </w:rPr>
        <w:t xml:space="preserve">Employee </w:t>
      </w:r>
      <w:r w:rsidR="002D5A81">
        <w:rPr>
          <w:rFonts w:ascii="Juhl Bold Italic"/>
          <w:spacing w:val="2"/>
          <w:sz w:val="16"/>
        </w:rPr>
        <w:t xml:space="preserve">Management </w:t>
      </w:r>
      <w:r w:rsidR="002D5A81">
        <w:rPr>
          <w:rFonts w:ascii="Juhl-Medium"/>
          <w:sz w:val="16"/>
        </w:rPr>
        <w:t>+</w:t>
      </w:r>
      <w:r w:rsidR="002D5A81">
        <w:rPr>
          <w:rFonts w:ascii="Juhl-Medium"/>
          <w:spacing w:val="29"/>
          <w:sz w:val="16"/>
        </w:rPr>
        <w:t xml:space="preserve"> </w:t>
      </w:r>
      <w:r w:rsidR="002D5A81">
        <w:rPr>
          <w:rFonts w:ascii="Juhl Bold Italic"/>
          <w:spacing w:val="2"/>
          <w:sz w:val="16"/>
        </w:rPr>
        <w:t>Development</w:t>
      </w:r>
      <w:r w:rsidR="002D5A81">
        <w:rPr>
          <w:rFonts w:ascii="Juhl Bold Italic"/>
          <w:spacing w:val="11"/>
          <w:sz w:val="16"/>
        </w:rPr>
        <w:t xml:space="preserve"> </w:t>
      </w:r>
      <w:r w:rsidR="002D5A81">
        <w:rPr>
          <w:rFonts w:ascii="Juhl Bold Italic"/>
          <w:sz w:val="16"/>
        </w:rPr>
        <w:t>Resource</w:t>
      </w:r>
      <w:r w:rsidR="002D5A81">
        <w:rPr>
          <w:rFonts w:ascii="Juhl Bold Italic"/>
          <w:sz w:val="16"/>
        </w:rPr>
        <w:tab/>
      </w:r>
      <w:r w:rsidR="002D5A81">
        <w:rPr>
          <w:rFonts w:ascii="OpenSans-Semibold"/>
          <w:b/>
          <w:spacing w:val="2"/>
          <w:sz w:val="16"/>
        </w:rPr>
        <w:t xml:space="preserve">Section </w:t>
      </w:r>
      <w:r w:rsidR="002D5A81">
        <w:rPr>
          <w:rFonts w:ascii="OpenSans-Semibold"/>
          <w:b/>
          <w:sz w:val="16"/>
        </w:rPr>
        <w:t xml:space="preserve">3: </w:t>
      </w:r>
      <w:r w:rsidR="002D5A81">
        <w:rPr>
          <w:rFonts w:ascii="OpenSans-Semibold"/>
          <w:b/>
          <w:spacing w:val="2"/>
          <w:sz w:val="16"/>
        </w:rPr>
        <w:t xml:space="preserve">Annual Cycle: Performance Evaluation </w:t>
      </w:r>
      <w:r w:rsidR="002D5A81">
        <w:rPr>
          <w:rFonts w:ascii="OpenSans-Semibold"/>
          <w:b/>
          <w:sz w:val="16"/>
        </w:rPr>
        <w:t xml:space="preserve">&amp; </w:t>
      </w:r>
      <w:r w:rsidR="002D5A81">
        <w:rPr>
          <w:rFonts w:ascii="OpenSans-Semibold"/>
          <w:b/>
          <w:spacing w:val="2"/>
          <w:sz w:val="16"/>
        </w:rPr>
        <w:t xml:space="preserve">Development </w:t>
      </w:r>
      <w:r w:rsidR="002D5A81">
        <w:rPr>
          <w:rFonts w:ascii="OpenSans-Semibold"/>
          <w:b/>
          <w:sz w:val="16"/>
        </w:rPr>
        <w:t>|</w:t>
      </w:r>
      <w:r w:rsidR="002D5A81">
        <w:rPr>
          <w:rFonts w:ascii="OpenSans-Semibold"/>
          <w:b/>
          <w:spacing w:val="15"/>
          <w:sz w:val="16"/>
        </w:rPr>
        <w:t xml:space="preserve"> </w:t>
      </w:r>
      <w:r w:rsidR="002D5A81">
        <w:rPr>
          <w:rFonts w:ascii="OpenSans-Semibold"/>
          <w:b/>
          <w:sz w:val="16"/>
        </w:rPr>
        <w:t>8</w:t>
      </w:r>
    </w:p>
    <w:p w:rsidR="007773E1" w:rsidRDefault="007773E1">
      <w:pPr>
        <w:rPr>
          <w:rFonts w:ascii="OpenSans-Semibold"/>
          <w:sz w:val="16"/>
        </w:rPr>
        <w:sectPr w:rsidR="007773E1" w:rsidSect="00DE0F9A">
          <w:type w:val="continuous"/>
          <w:pgSz w:w="11910" w:h="16840"/>
          <w:pgMar w:top="1580" w:right="0" w:bottom="280" w:left="0" w:header="720" w:footer="720" w:gutter="0"/>
          <w:cols w:space="720"/>
        </w:sectPr>
      </w:pPr>
    </w:p>
    <w:p w:rsidR="007773E1" w:rsidRDefault="00D74B53">
      <w:pPr>
        <w:pStyle w:val="BodyText"/>
        <w:ind w:left="992"/>
        <w:rPr>
          <w:rFonts w:ascii="OpenSans-Semibold"/>
          <w:sz w:val="20"/>
        </w:rPr>
      </w:pPr>
      <w:r>
        <w:rPr>
          <w:rFonts w:ascii="OpenSans-Semibold"/>
          <w:noProof/>
          <w:sz w:val="20"/>
        </w:rPr>
        <w:lastRenderedPageBreak/>
        <mc:AlternateContent>
          <mc:Choice Requires="wpg">
            <w:drawing>
              <wp:inline distT="0" distB="0" distL="0" distR="0">
                <wp:extent cx="6507480" cy="540385"/>
                <wp:effectExtent l="0" t="0" r="0" b="0"/>
                <wp:docPr id="319" name="Group 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7480" cy="540385"/>
                          <a:chOff x="0" y="0"/>
                          <a:chExt cx="10248" cy="851"/>
                        </a:xfrm>
                      </wpg:grpSpPr>
                      <wps:wsp>
                        <wps:cNvPr id="320" name="Freeform 321"/>
                        <wps:cNvSpPr>
                          <a:spLocks/>
                        </wps:cNvSpPr>
                        <wps:spPr bwMode="auto">
                          <a:xfrm>
                            <a:off x="0" y="0"/>
                            <a:ext cx="10248" cy="851"/>
                          </a:xfrm>
                          <a:custGeom>
                            <a:avLst/>
                            <a:gdLst>
                              <a:gd name="T0" fmla="*/ 9964 w 10248"/>
                              <a:gd name="T1" fmla="*/ 0 h 851"/>
                              <a:gd name="T2" fmla="*/ 0 w 10248"/>
                              <a:gd name="T3" fmla="*/ 0 h 851"/>
                              <a:gd name="T4" fmla="*/ 0 w 10248"/>
                              <a:gd name="T5" fmla="*/ 850 h 851"/>
                              <a:gd name="T6" fmla="*/ 10247 w 10248"/>
                              <a:gd name="T7" fmla="*/ 850 h 851"/>
                              <a:gd name="T8" fmla="*/ 10247 w 10248"/>
                              <a:gd name="T9" fmla="*/ 283 h 851"/>
                              <a:gd name="T10" fmla="*/ 10237 w 10248"/>
                              <a:gd name="T11" fmla="*/ 208 h 851"/>
                              <a:gd name="T12" fmla="*/ 10209 w 10248"/>
                              <a:gd name="T13" fmla="*/ 140 h 851"/>
                              <a:gd name="T14" fmla="*/ 10164 w 10248"/>
                              <a:gd name="T15" fmla="*/ 83 h 851"/>
                              <a:gd name="T16" fmla="*/ 10107 w 10248"/>
                              <a:gd name="T17" fmla="*/ 39 h 851"/>
                              <a:gd name="T18" fmla="*/ 10039 w 10248"/>
                              <a:gd name="T19" fmla="*/ 10 h 851"/>
                              <a:gd name="T20" fmla="*/ 9964 w 10248"/>
                              <a:gd name="T21" fmla="*/ 0 h 8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0248" h="851">
                                <a:moveTo>
                                  <a:pt x="9964" y="0"/>
                                </a:moveTo>
                                <a:lnTo>
                                  <a:pt x="0" y="0"/>
                                </a:lnTo>
                                <a:lnTo>
                                  <a:pt x="0" y="850"/>
                                </a:lnTo>
                                <a:lnTo>
                                  <a:pt x="10247" y="850"/>
                                </a:lnTo>
                                <a:lnTo>
                                  <a:pt x="10247" y="283"/>
                                </a:lnTo>
                                <a:lnTo>
                                  <a:pt x="10237" y="208"/>
                                </a:lnTo>
                                <a:lnTo>
                                  <a:pt x="10209" y="140"/>
                                </a:lnTo>
                                <a:lnTo>
                                  <a:pt x="10164" y="83"/>
                                </a:lnTo>
                                <a:lnTo>
                                  <a:pt x="10107" y="39"/>
                                </a:lnTo>
                                <a:lnTo>
                                  <a:pt x="10039" y="10"/>
                                </a:lnTo>
                                <a:lnTo>
                                  <a:pt x="9964" y="0"/>
                                </a:lnTo>
                                <a:close/>
                              </a:path>
                            </a:pathLst>
                          </a:custGeom>
                          <a:solidFill>
                            <a:srgbClr val="E6B7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 name="AutoShape 320"/>
                        <wps:cNvSpPr>
                          <a:spLocks/>
                        </wps:cNvSpPr>
                        <wps:spPr bwMode="auto">
                          <a:xfrm>
                            <a:off x="9482" y="151"/>
                            <a:ext cx="581" cy="581"/>
                          </a:xfrm>
                          <a:custGeom>
                            <a:avLst/>
                            <a:gdLst>
                              <a:gd name="T0" fmla="+- 0 9773 9482"/>
                              <a:gd name="T1" fmla="*/ T0 w 581"/>
                              <a:gd name="T2" fmla="+- 0 151 151"/>
                              <a:gd name="T3" fmla="*/ 151 h 581"/>
                              <a:gd name="T4" fmla="+- 0 9695 9482"/>
                              <a:gd name="T5" fmla="*/ T4 w 581"/>
                              <a:gd name="T6" fmla="+- 0 162 151"/>
                              <a:gd name="T7" fmla="*/ 162 h 581"/>
                              <a:gd name="T8" fmla="+- 0 9626 9482"/>
                              <a:gd name="T9" fmla="*/ T8 w 581"/>
                              <a:gd name="T10" fmla="+- 0 191 151"/>
                              <a:gd name="T11" fmla="*/ 191 h 581"/>
                              <a:gd name="T12" fmla="+- 0 9567 9482"/>
                              <a:gd name="T13" fmla="*/ T12 w 581"/>
                              <a:gd name="T14" fmla="+- 0 237 151"/>
                              <a:gd name="T15" fmla="*/ 237 h 581"/>
                              <a:gd name="T16" fmla="+- 0 9522 9482"/>
                              <a:gd name="T17" fmla="*/ T16 w 581"/>
                              <a:gd name="T18" fmla="+- 0 295 151"/>
                              <a:gd name="T19" fmla="*/ 295 h 581"/>
                              <a:gd name="T20" fmla="+- 0 9493 9482"/>
                              <a:gd name="T21" fmla="*/ T20 w 581"/>
                              <a:gd name="T22" fmla="+- 0 365 151"/>
                              <a:gd name="T23" fmla="*/ 365 h 581"/>
                              <a:gd name="T24" fmla="+- 0 9482 9482"/>
                              <a:gd name="T25" fmla="*/ T24 w 581"/>
                              <a:gd name="T26" fmla="+- 0 442 151"/>
                              <a:gd name="T27" fmla="*/ 442 h 581"/>
                              <a:gd name="T28" fmla="+- 0 9493 9482"/>
                              <a:gd name="T29" fmla="*/ T28 w 581"/>
                              <a:gd name="T30" fmla="+- 0 519 151"/>
                              <a:gd name="T31" fmla="*/ 519 h 581"/>
                              <a:gd name="T32" fmla="+- 0 9522 9482"/>
                              <a:gd name="T33" fmla="*/ T32 w 581"/>
                              <a:gd name="T34" fmla="+- 0 589 151"/>
                              <a:gd name="T35" fmla="*/ 589 h 581"/>
                              <a:gd name="T36" fmla="+- 0 9567 9482"/>
                              <a:gd name="T37" fmla="*/ T36 w 581"/>
                              <a:gd name="T38" fmla="+- 0 647 151"/>
                              <a:gd name="T39" fmla="*/ 647 h 581"/>
                              <a:gd name="T40" fmla="+- 0 9626 9482"/>
                              <a:gd name="T41" fmla="*/ T40 w 581"/>
                              <a:gd name="T42" fmla="+- 0 693 151"/>
                              <a:gd name="T43" fmla="*/ 693 h 581"/>
                              <a:gd name="T44" fmla="+- 0 9695 9482"/>
                              <a:gd name="T45" fmla="*/ T44 w 581"/>
                              <a:gd name="T46" fmla="+- 0 722 151"/>
                              <a:gd name="T47" fmla="*/ 722 h 581"/>
                              <a:gd name="T48" fmla="+- 0 9773 9482"/>
                              <a:gd name="T49" fmla="*/ T48 w 581"/>
                              <a:gd name="T50" fmla="+- 0 732 151"/>
                              <a:gd name="T51" fmla="*/ 732 h 581"/>
                              <a:gd name="T52" fmla="+- 0 9850 9482"/>
                              <a:gd name="T53" fmla="*/ T52 w 581"/>
                              <a:gd name="T54" fmla="+- 0 722 151"/>
                              <a:gd name="T55" fmla="*/ 722 h 581"/>
                              <a:gd name="T56" fmla="+- 0 9919 9482"/>
                              <a:gd name="T57" fmla="*/ T56 w 581"/>
                              <a:gd name="T58" fmla="+- 0 693 151"/>
                              <a:gd name="T59" fmla="*/ 693 h 581"/>
                              <a:gd name="T60" fmla="+- 0 9927 9482"/>
                              <a:gd name="T61" fmla="*/ T60 w 581"/>
                              <a:gd name="T62" fmla="+- 0 687 151"/>
                              <a:gd name="T63" fmla="*/ 687 h 581"/>
                              <a:gd name="T64" fmla="+- 0 9773 9482"/>
                              <a:gd name="T65" fmla="*/ T64 w 581"/>
                              <a:gd name="T66" fmla="+- 0 687 151"/>
                              <a:gd name="T67" fmla="*/ 687 h 581"/>
                              <a:gd name="T68" fmla="+- 0 9695 9482"/>
                              <a:gd name="T69" fmla="*/ T68 w 581"/>
                              <a:gd name="T70" fmla="+- 0 674 151"/>
                              <a:gd name="T71" fmla="*/ 674 h 581"/>
                              <a:gd name="T72" fmla="+- 0 9628 9482"/>
                              <a:gd name="T73" fmla="*/ T72 w 581"/>
                              <a:gd name="T74" fmla="+- 0 640 151"/>
                              <a:gd name="T75" fmla="*/ 640 h 581"/>
                              <a:gd name="T76" fmla="+- 0 9575 9482"/>
                              <a:gd name="T77" fmla="*/ T76 w 581"/>
                              <a:gd name="T78" fmla="+- 0 587 151"/>
                              <a:gd name="T79" fmla="*/ 587 h 581"/>
                              <a:gd name="T80" fmla="+- 0 9540 9482"/>
                              <a:gd name="T81" fmla="*/ T80 w 581"/>
                              <a:gd name="T82" fmla="+- 0 519 151"/>
                              <a:gd name="T83" fmla="*/ 519 h 581"/>
                              <a:gd name="T84" fmla="+- 0 9528 9482"/>
                              <a:gd name="T85" fmla="*/ T84 w 581"/>
                              <a:gd name="T86" fmla="+- 0 442 151"/>
                              <a:gd name="T87" fmla="*/ 442 h 581"/>
                              <a:gd name="T88" fmla="+- 0 9540 9482"/>
                              <a:gd name="T89" fmla="*/ T88 w 581"/>
                              <a:gd name="T90" fmla="+- 0 364 151"/>
                              <a:gd name="T91" fmla="*/ 364 h 581"/>
                              <a:gd name="T92" fmla="+- 0 9575 9482"/>
                              <a:gd name="T93" fmla="*/ T92 w 581"/>
                              <a:gd name="T94" fmla="+- 0 297 151"/>
                              <a:gd name="T95" fmla="*/ 297 h 581"/>
                              <a:gd name="T96" fmla="+- 0 9628 9482"/>
                              <a:gd name="T97" fmla="*/ T96 w 581"/>
                              <a:gd name="T98" fmla="+- 0 244 151"/>
                              <a:gd name="T99" fmla="*/ 244 h 581"/>
                              <a:gd name="T100" fmla="+- 0 9695 9482"/>
                              <a:gd name="T101" fmla="*/ T100 w 581"/>
                              <a:gd name="T102" fmla="+- 0 209 151"/>
                              <a:gd name="T103" fmla="*/ 209 h 581"/>
                              <a:gd name="T104" fmla="+- 0 9773 9482"/>
                              <a:gd name="T105" fmla="*/ T104 w 581"/>
                              <a:gd name="T106" fmla="+- 0 197 151"/>
                              <a:gd name="T107" fmla="*/ 197 h 581"/>
                              <a:gd name="T108" fmla="+- 0 9927 9482"/>
                              <a:gd name="T109" fmla="*/ T108 w 581"/>
                              <a:gd name="T110" fmla="+- 0 197 151"/>
                              <a:gd name="T111" fmla="*/ 197 h 581"/>
                              <a:gd name="T112" fmla="+- 0 9919 9482"/>
                              <a:gd name="T113" fmla="*/ T112 w 581"/>
                              <a:gd name="T114" fmla="+- 0 191 151"/>
                              <a:gd name="T115" fmla="*/ 191 h 581"/>
                              <a:gd name="T116" fmla="+- 0 9850 9482"/>
                              <a:gd name="T117" fmla="*/ T116 w 581"/>
                              <a:gd name="T118" fmla="+- 0 162 151"/>
                              <a:gd name="T119" fmla="*/ 162 h 581"/>
                              <a:gd name="T120" fmla="+- 0 9773 9482"/>
                              <a:gd name="T121" fmla="*/ T120 w 581"/>
                              <a:gd name="T122" fmla="+- 0 151 151"/>
                              <a:gd name="T123" fmla="*/ 151 h 581"/>
                              <a:gd name="T124" fmla="+- 0 9927 9482"/>
                              <a:gd name="T125" fmla="*/ T124 w 581"/>
                              <a:gd name="T126" fmla="+- 0 197 151"/>
                              <a:gd name="T127" fmla="*/ 197 h 581"/>
                              <a:gd name="T128" fmla="+- 0 9773 9482"/>
                              <a:gd name="T129" fmla="*/ T128 w 581"/>
                              <a:gd name="T130" fmla="+- 0 197 151"/>
                              <a:gd name="T131" fmla="*/ 197 h 581"/>
                              <a:gd name="T132" fmla="+- 0 9850 9482"/>
                              <a:gd name="T133" fmla="*/ T132 w 581"/>
                              <a:gd name="T134" fmla="+- 0 209 151"/>
                              <a:gd name="T135" fmla="*/ 209 h 581"/>
                              <a:gd name="T136" fmla="+- 0 9917 9482"/>
                              <a:gd name="T137" fmla="*/ T136 w 581"/>
                              <a:gd name="T138" fmla="+- 0 244 151"/>
                              <a:gd name="T139" fmla="*/ 244 h 581"/>
                              <a:gd name="T140" fmla="+- 0 9970 9482"/>
                              <a:gd name="T141" fmla="*/ T140 w 581"/>
                              <a:gd name="T142" fmla="+- 0 297 151"/>
                              <a:gd name="T143" fmla="*/ 297 h 581"/>
                              <a:gd name="T144" fmla="+- 0 10005 9482"/>
                              <a:gd name="T145" fmla="*/ T144 w 581"/>
                              <a:gd name="T146" fmla="+- 0 364 151"/>
                              <a:gd name="T147" fmla="*/ 364 h 581"/>
                              <a:gd name="T148" fmla="+- 0 10018 9482"/>
                              <a:gd name="T149" fmla="*/ T148 w 581"/>
                              <a:gd name="T150" fmla="+- 0 442 151"/>
                              <a:gd name="T151" fmla="*/ 442 h 581"/>
                              <a:gd name="T152" fmla="+- 0 10005 9482"/>
                              <a:gd name="T153" fmla="*/ T152 w 581"/>
                              <a:gd name="T154" fmla="+- 0 519 151"/>
                              <a:gd name="T155" fmla="*/ 519 h 581"/>
                              <a:gd name="T156" fmla="+- 0 9970 9482"/>
                              <a:gd name="T157" fmla="*/ T156 w 581"/>
                              <a:gd name="T158" fmla="+- 0 587 151"/>
                              <a:gd name="T159" fmla="*/ 587 h 581"/>
                              <a:gd name="T160" fmla="+- 0 9917 9482"/>
                              <a:gd name="T161" fmla="*/ T160 w 581"/>
                              <a:gd name="T162" fmla="+- 0 640 151"/>
                              <a:gd name="T163" fmla="*/ 640 h 581"/>
                              <a:gd name="T164" fmla="+- 0 9850 9482"/>
                              <a:gd name="T165" fmla="*/ T164 w 581"/>
                              <a:gd name="T166" fmla="+- 0 674 151"/>
                              <a:gd name="T167" fmla="*/ 674 h 581"/>
                              <a:gd name="T168" fmla="+- 0 9773 9482"/>
                              <a:gd name="T169" fmla="*/ T168 w 581"/>
                              <a:gd name="T170" fmla="+- 0 687 151"/>
                              <a:gd name="T171" fmla="*/ 687 h 581"/>
                              <a:gd name="T172" fmla="+- 0 9927 9482"/>
                              <a:gd name="T173" fmla="*/ T172 w 581"/>
                              <a:gd name="T174" fmla="+- 0 687 151"/>
                              <a:gd name="T175" fmla="*/ 687 h 581"/>
                              <a:gd name="T176" fmla="+- 0 9978 9482"/>
                              <a:gd name="T177" fmla="*/ T176 w 581"/>
                              <a:gd name="T178" fmla="+- 0 647 151"/>
                              <a:gd name="T179" fmla="*/ 647 h 581"/>
                              <a:gd name="T180" fmla="+- 0 10023 9482"/>
                              <a:gd name="T181" fmla="*/ T180 w 581"/>
                              <a:gd name="T182" fmla="+- 0 589 151"/>
                              <a:gd name="T183" fmla="*/ 589 h 581"/>
                              <a:gd name="T184" fmla="+- 0 10053 9482"/>
                              <a:gd name="T185" fmla="*/ T184 w 581"/>
                              <a:gd name="T186" fmla="+- 0 519 151"/>
                              <a:gd name="T187" fmla="*/ 519 h 581"/>
                              <a:gd name="T188" fmla="+- 0 10063 9482"/>
                              <a:gd name="T189" fmla="*/ T188 w 581"/>
                              <a:gd name="T190" fmla="+- 0 442 151"/>
                              <a:gd name="T191" fmla="*/ 442 h 581"/>
                              <a:gd name="T192" fmla="+- 0 10053 9482"/>
                              <a:gd name="T193" fmla="*/ T192 w 581"/>
                              <a:gd name="T194" fmla="+- 0 365 151"/>
                              <a:gd name="T195" fmla="*/ 365 h 581"/>
                              <a:gd name="T196" fmla="+- 0 10023 9482"/>
                              <a:gd name="T197" fmla="*/ T196 w 581"/>
                              <a:gd name="T198" fmla="+- 0 295 151"/>
                              <a:gd name="T199" fmla="*/ 295 h 581"/>
                              <a:gd name="T200" fmla="+- 0 9978 9482"/>
                              <a:gd name="T201" fmla="*/ T200 w 581"/>
                              <a:gd name="T202" fmla="+- 0 236 151"/>
                              <a:gd name="T203" fmla="*/ 236 h 581"/>
                              <a:gd name="T204" fmla="+- 0 9927 9482"/>
                              <a:gd name="T205" fmla="*/ T204 w 581"/>
                              <a:gd name="T206" fmla="+- 0 197 151"/>
                              <a:gd name="T207" fmla="*/ 197 h 5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1" h="581">
                                <a:moveTo>
                                  <a:pt x="291" y="0"/>
                                </a:moveTo>
                                <a:lnTo>
                                  <a:pt x="213" y="11"/>
                                </a:lnTo>
                                <a:lnTo>
                                  <a:pt x="144" y="40"/>
                                </a:lnTo>
                                <a:lnTo>
                                  <a:pt x="85" y="86"/>
                                </a:lnTo>
                                <a:lnTo>
                                  <a:pt x="40" y="144"/>
                                </a:lnTo>
                                <a:lnTo>
                                  <a:pt x="11" y="214"/>
                                </a:lnTo>
                                <a:lnTo>
                                  <a:pt x="0" y="291"/>
                                </a:lnTo>
                                <a:lnTo>
                                  <a:pt x="11" y="368"/>
                                </a:lnTo>
                                <a:lnTo>
                                  <a:pt x="40" y="438"/>
                                </a:lnTo>
                                <a:lnTo>
                                  <a:pt x="85" y="496"/>
                                </a:lnTo>
                                <a:lnTo>
                                  <a:pt x="144" y="542"/>
                                </a:lnTo>
                                <a:lnTo>
                                  <a:pt x="213" y="571"/>
                                </a:lnTo>
                                <a:lnTo>
                                  <a:pt x="291" y="581"/>
                                </a:lnTo>
                                <a:lnTo>
                                  <a:pt x="368" y="571"/>
                                </a:lnTo>
                                <a:lnTo>
                                  <a:pt x="437" y="542"/>
                                </a:lnTo>
                                <a:lnTo>
                                  <a:pt x="445" y="536"/>
                                </a:lnTo>
                                <a:lnTo>
                                  <a:pt x="291" y="536"/>
                                </a:lnTo>
                                <a:lnTo>
                                  <a:pt x="213" y="523"/>
                                </a:lnTo>
                                <a:lnTo>
                                  <a:pt x="146" y="489"/>
                                </a:lnTo>
                                <a:lnTo>
                                  <a:pt x="93" y="436"/>
                                </a:lnTo>
                                <a:lnTo>
                                  <a:pt x="58" y="368"/>
                                </a:lnTo>
                                <a:lnTo>
                                  <a:pt x="46" y="291"/>
                                </a:lnTo>
                                <a:lnTo>
                                  <a:pt x="58" y="213"/>
                                </a:lnTo>
                                <a:lnTo>
                                  <a:pt x="93" y="146"/>
                                </a:lnTo>
                                <a:lnTo>
                                  <a:pt x="146" y="93"/>
                                </a:lnTo>
                                <a:lnTo>
                                  <a:pt x="213" y="58"/>
                                </a:lnTo>
                                <a:lnTo>
                                  <a:pt x="291" y="46"/>
                                </a:lnTo>
                                <a:lnTo>
                                  <a:pt x="445" y="46"/>
                                </a:lnTo>
                                <a:lnTo>
                                  <a:pt x="437" y="40"/>
                                </a:lnTo>
                                <a:lnTo>
                                  <a:pt x="368" y="11"/>
                                </a:lnTo>
                                <a:lnTo>
                                  <a:pt x="291" y="0"/>
                                </a:lnTo>
                                <a:close/>
                                <a:moveTo>
                                  <a:pt x="445" y="46"/>
                                </a:moveTo>
                                <a:lnTo>
                                  <a:pt x="291" y="46"/>
                                </a:lnTo>
                                <a:lnTo>
                                  <a:pt x="368" y="58"/>
                                </a:lnTo>
                                <a:lnTo>
                                  <a:pt x="435" y="93"/>
                                </a:lnTo>
                                <a:lnTo>
                                  <a:pt x="488" y="146"/>
                                </a:lnTo>
                                <a:lnTo>
                                  <a:pt x="523" y="213"/>
                                </a:lnTo>
                                <a:lnTo>
                                  <a:pt x="536" y="291"/>
                                </a:lnTo>
                                <a:lnTo>
                                  <a:pt x="523" y="368"/>
                                </a:lnTo>
                                <a:lnTo>
                                  <a:pt x="488" y="436"/>
                                </a:lnTo>
                                <a:lnTo>
                                  <a:pt x="435" y="489"/>
                                </a:lnTo>
                                <a:lnTo>
                                  <a:pt x="368" y="523"/>
                                </a:lnTo>
                                <a:lnTo>
                                  <a:pt x="291" y="536"/>
                                </a:lnTo>
                                <a:lnTo>
                                  <a:pt x="445" y="536"/>
                                </a:lnTo>
                                <a:lnTo>
                                  <a:pt x="496" y="496"/>
                                </a:lnTo>
                                <a:lnTo>
                                  <a:pt x="541" y="438"/>
                                </a:lnTo>
                                <a:lnTo>
                                  <a:pt x="571" y="368"/>
                                </a:lnTo>
                                <a:lnTo>
                                  <a:pt x="581" y="291"/>
                                </a:lnTo>
                                <a:lnTo>
                                  <a:pt x="571" y="214"/>
                                </a:lnTo>
                                <a:lnTo>
                                  <a:pt x="541" y="144"/>
                                </a:lnTo>
                                <a:lnTo>
                                  <a:pt x="496" y="85"/>
                                </a:lnTo>
                                <a:lnTo>
                                  <a:pt x="445" y="4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22" name="Picture 319"/>
                          <pic:cNvPicPr>
                            <a:picLocks/>
                          </pic:cNvPicPr>
                        </pic:nvPicPr>
                        <pic:blipFill>
                          <a:blip r:embed="rId200">
                            <a:extLst>
                              <a:ext uri="{28A0092B-C50C-407E-A947-70E740481C1C}">
                                <a14:useLocalDpi xmlns:a14="http://schemas.microsoft.com/office/drawing/2010/main" val="0"/>
                              </a:ext>
                            </a:extLst>
                          </a:blip>
                          <a:srcRect/>
                          <a:stretch>
                            <a:fillRect/>
                          </a:stretch>
                        </pic:blipFill>
                        <pic:spPr bwMode="auto">
                          <a:xfrm>
                            <a:off x="9610" y="236"/>
                            <a:ext cx="324"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3" name="Text Box 318"/>
                        <wps:cNvSpPr txBox="1">
                          <a:spLocks/>
                        </wps:cNvSpPr>
                        <wps:spPr bwMode="auto">
                          <a:xfrm>
                            <a:off x="0" y="0"/>
                            <a:ext cx="10248"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128" w:line="328" w:lineRule="exact"/>
                                <w:ind w:left="143"/>
                                <w:rPr>
                                  <w:rFonts w:ascii="Juhl Bold Italic"/>
                                  <w:b/>
                                  <w:sz w:val="28"/>
                                </w:rPr>
                              </w:pPr>
                              <w:r>
                                <w:rPr>
                                  <w:rFonts w:ascii="Juhl Bold Italic"/>
                                  <w:b/>
                                  <w:color w:val="FFFFFF"/>
                                  <w:sz w:val="28"/>
                                </w:rPr>
                                <w:t>TIPSHEET:</w:t>
                              </w:r>
                            </w:p>
                            <w:p w:rsidR="00600DAC" w:rsidRDefault="00600DAC">
                              <w:pPr>
                                <w:spacing w:line="328" w:lineRule="exact"/>
                                <w:ind w:left="143"/>
                                <w:rPr>
                                  <w:rFonts w:ascii="Juhl-Medium"/>
                                  <w:sz w:val="28"/>
                                </w:rPr>
                              </w:pPr>
                              <w:r>
                                <w:rPr>
                                  <w:rFonts w:ascii="Juhl-Medium"/>
                                  <w:color w:val="FFFFFF"/>
                                  <w:sz w:val="28"/>
                                </w:rPr>
                                <w:t>DEVELOPMENT AND SUPPORT OPTIONS</w:t>
                              </w:r>
                            </w:p>
                          </w:txbxContent>
                        </wps:txbx>
                        <wps:bodyPr rot="0" vert="horz" wrap="square" lIns="0" tIns="0" rIns="0" bIns="0" anchor="t" anchorCtr="0" upright="1">
                          <a:noAutofit/>
                        </wps:bodyPr>
                      </wps:wsp>
                    </wpg:wgp>
                  </a:graphicData>
                </a:graphic>
              </wp:inline>
            </w:drawing>
          </mc:Choice>
          <mc:Fallback>
            <w:pict>
              <v:group id="Group 317" o:spid="_x0000_s1305" style="width:512.4pt;height:42.55pt;mso-position-horizontal-relative:char;mso-position-vertical-relative:line" coordsize="10248,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">
                <v:shape id="Freeform 321" o:spid="_x0000_s1306" style="position:absolute;width:10248;height:851;visibility:visible;mso-wrap-style:square;v-text-anchor:top" coordsize="1024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" path="m9964,l,,,850r10247,l10247,283r-10,-75l10209,140r-45,-57l10107,39r-68,-29l9964,xe" fillcolor="#e6b711" stroked="f">
                  <v:path arrowok="t" o:connecttype="custom" o:connectlocs="9964,0;0,0;0,850;10247,850;10247,283;10237,208;10209,140;10164,83;10107,39;10039,10;9964,0" o:connectangles="0,0,0,0,0,0,0,0,0,0,0"/>
                </v:shape>
                <v:shape id="AutoShape 320" o:spid="_x0000_s1307" style="position:absolute;left:9482;top:151;width:581;height:581;visibility:visible;mso-wrap-style:square;v-text-anchor:top" coordsize="581,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" path="m291,l213,11,144,40,85,86,40,144,11,214,,291r11,77l40,438r45,58l144,542r69,29l291,581r77,-10l437,542r8,-6l291,536,213,523,146,489,93,436,58,368,46,291,58,213,93,146,146,93,213,58,291,46r154,l437,40,368,11,291,xm445,46r-154,l368,58r67,35l488,146r35,67l536,291r-13,77l488,436r-53,53l368,523r-77,13l445,536r51,-40l541,438r30,-70l581,291,571,214,541,144,496,85,445,46xe" stroked="f">
                  <v:path arrowok="t" o:connecttype="custom" o:connectlocs="291,151;213,162;144,191;85,237;40,295;11,365;0,442;11,519;40,589;85,647;144,693;213,722;291,732;368,722;437,693;445,687;291,687;213,674;146,640;93,587;58,519;46,442;58,364;93,297;146,244;213,209;291,197;445,197;437,191;368,162;291,151;445,197;291,197;368,209;435,244;488,297;523,364;536,442;523,519;488,587;435,640;368,674;291,687;445,687;496,647;541,589;571,519;581,442;571,365;541,295;496,236;445,197" o:connectangles="0,0,0,0,0,0,0,0,0,0,0,0,0,0,0,0,0,0,0,0,0,0,0,0,0,0,0,0,0,0,0,0,0,0,0,0,0,0,0,0,0,0,0,0,0,0,0,0,0,0,0,0"/>
                </v:shape>
                <v:shape id="Picture 319" o:spid="_x0000_s1308" type="#_x0000_t75" style="position:absolute;left:9610;top:236;width:324;height: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">
                  <v:imagedata r:id="rId201" o:title=""/>
                  <v:path arrowok="t"/>
                  <o:lock v:ext="edit" aspectratio="f"/>
                </v:shape>
                <v:shape id="Text Box 318" o:spid="_x0000_s1309" type="#_x0000_t202" style="position:absolute;width:10248;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" filled="f" stroked="f">
                  <v:path arrowok="t"/>
                  <v:textbox inset="0,0,0,0">
                    <w:txbxContent>
                      <w:p w:rsidR="00600DAC" w:rsidRDefault="00600DAC">
                        <w:pPr>
                          <w:spacing w:before="128" w:line="328" w:lineRule="exact"/>
                          <w:ind w:left="143"/>
                          <w:rPr>
                            <w:rFonts w:ascii="Juhl Bold Italic"/>
                            <w:b/>
                            <w:sz w:val="28"/>
                          </w:rPr>
                        </w:pPr>
                        <w:r>
                          <w:rPr>
                            <w:rFonts w:ascii="Juhl Bold Italic"/>
                            <w:b/>
                            <w:color w:val="FFFFFF"/>
                            <w:sz w:val="28"/>
                          </w:rPr>
                          <w:t>TIPSHEET:</w:t>
                        </w:r>
                      </w:p>
                      <w:p w:rsidR="00600DAC" w:rsidRDefault="00600DAC">
                        <w:pPr>
                          <w:spacing w:line="328" w:lineRule="exact"/>
                          <w:ind w:left="143"/>
                          <w:rPr>
                            <w:rFonts w:ascii="Juhl-Medium"/>
                            <w:sz w:val="28"/>
                          </w:rPr>
                        </w:pPr>
                        <w:r>
                          <w:rPr>
                            <w:rFonts w:ascii="Juhl-Medium"/>
                            <w:color w:val="FFFFFF"/>
                            <w:sz w:val="28"/>
                          </w:rPr>
                          <w:t>DEVELOPMENT AND SUPPORT OPTIONS</w:t>
                        </w:r>
                      </w:p>
                    </w:txbxContent>
                  </v:textbox>
                </v:shape>
                <w10:anchorlock/>
              </v:group>
            </w:pict>
          </mc:Fallback>
        </mc:AlternateContent>
      </w:r>
    </w:p>
    <w:p w:rsidR="007773E1" w:rsidRDefault="007773E1">
      <w:pPr>
        <w:pStyle w:val="BodyText"/>
        <w:spacing w:before="10"/>
        <w:rPr>
          <w:rFonts w:ascii="OpenSans-Semibold"/>
          <w:b/>
        </w:rPr>
      </w:pPr>
    </w:p>
    <w:p w:rsidR="007773E1" w:rsidRDefault="007773E1">
      <w:pPr>
        <w:rPr>
          <w:rFonts w:ascii="OpenSans-Semibold"/>
        </w:rPr>
        <w:sectPr w:rsidR="007773E1" w:rsidSect="00DE0F9A">
          <w:headerReference w:type="even" r:id="rId202"/>
          <w:footerReference w:type="even" r:id="rId203"/>
          <w:pgSz w:w="11910" w:h="16840"/>
          <w:pgMar w:top="660" w:right="0" w:bottom="0" w:left="0" w:header="0" w:footer="0" w:gutter="0"/>
          <w:cols w:space="720"/>
        </w:sectPr>
      </w:pPr>
    </w:p>
    <w:p w:rsidR="007773E1" w:rsidRDefault="002D5A81">
      <w:pPr>
        <w:pStyle w:val="Heading5"/>
        <w:spacing w:before="100" w:line="247" w:lineRule="auto"/>
        <w:ind w:left="1133" w:right="49"/>
      </w:pPr>
      <w:bookmarkStart w:id="108" w:name="TIPSHEET_DEVELOPMENT_SUPPORT"/>
      <w:r>
        <w:rPr>
          <w:spacing w:val="-4"/>
        </w:rPr>
        <w:t xml:space="preserve">Research shows </w:t>
      </w:r>
      <w:r>
        <w:rPr>
          <w:spacing w:val="-3"/>
        </w:rPr>
        <w:t xml:space="preserve">that early childhood teachers </w:t>
      </w:r>
      <w:bookmarkEnd w:id="108"/>
      <w:r>
        <w:t xml:space="preserve">and </w:t>
      </w:r>
      <w:r>
        <w:rPr>
          <w:spacing w:val="-3"/>
        </w:rPr>
        <w:t xml:space="preserve">educators </w:t>
      </w:r>
      <w:r>
        <w:t xml:space="preserve">who </w:t>
      </w:r>
      <w:r>
        <w:rPr>
          <w:spacing w:val="-3"/>
        </w:rPr>
        <w:t xml:space="preserve">are actively </w:t>
      </w:r>
      <w:r>
        <w:rPr>
          <w:spacing w:val="-5"/>
        </w:rPr>
        <w:t xml:space="preserve">involved </w:t>
      </w:r>
      <w:r>
        <w:rPr>
          <w:spacing w:val="-3"/>
        </w:rPr>
        <w:t xml:space="preserve">in their own </w:t>
      </w:r>
      <w:r>
        <w:rPr>
          <w:spacing w:val="-4"/>
        </w:rPr>
        <w:t xml:space="preserve">development </w:t>
      </w:r>
      <w:r>
        <w:rPr>
          <w:spacing w:val="-3"/>
        </w:rPr>
        <w:t xml:space="preserve">are more </w:t>
      </w:r>
      <w:r>
        <w:rPr>
          <w:spacing w:val="-4"/>
        </w:rPr>
        <w:t xml:space="preserve">motivated </w:t>
      </w:r>
      <w:r>
        <w:t xml:space="preserve">and </w:t>
      </w:r>
      <w:r>
        <w:rPr>
          <w:spacing w:val="-4"/>
        </w:rPr>
        <w:t xml:space="preserve">provide </w:t>
      </w:r>
      <w:r>
        <w:rPr>
          <w:spacing w:val="-3"/>
        </w:rPr>
        <w:t xml:space="preserve">better learning </w:t>
      </w:r>
      <w:r>
        <w:t xml:space="preserve">and </w:t>
      </w:r>
      <w:r>
        <w:rPr>
          <w:spacing w:val="-4"/>
        </w:rPr>
        <w:t xml:space="preserve">development outcomes for </w:t>
      </w:r>
      <w:r>
        <w:t xml:space="preserve">the </w:t>
      </w:r>
      <w:r>
        <w:rPr>
          <w:spacing w:val="-3"/>
        </w:rPr>
        <w:t xml:space="preserve">children they engage with. </w:t>
      </w:r>
      <w:r>
        <w:rPr>
          <w:spacing w:val="-4"/>
        </w:rPr>
        <w:t xml:space="preserve">Therefore, providing </w:t>
      </w:r>
      <w:r>
        <w:rPr>
          <w:spacing w:val="-3"/>
        </w:rPr>
        <w:t xml:space="preserve">opportunities </w:t>
      </w:r>
      <w:r>
        <w:rPr>
          <w:spacing w:val="-4"/>
        </w:rPr>
        <w:t xml:space="preserve">for ongoing professional development </w:t>
      </w:r>
      <w:r>
        <w:t xml:space="preserve">of </w:t>
      </w:r>
      <w:r>
        <w:rPr>
          <w:spacing w:val="-4"/>
        </w:rPr>
        <w:t xml:space="preserve">employees </w:t>
      </w:r>
      <w:r>
        <w:rPr>
          <w:spacing w:val="-3"/>
        </w:rPr>
        <w:t>is</w:t>
      </w:r>
    </w:p>
    <w:p w:rsidR="007773E1" w:rsidRDefault="002D5A81">
      <w:pPr>
        <w:pStyle w:val="Heading5"/>
        <w:spacing w:line="247" w:lineRule="auto"/>
        <w:ind w:left="1133" w:right="49"/>
      </w:pPr>
      <w:r>
        <w:t xml:space="preserve">a </w:t>
      </w:r>
      <w:r>
        <w:rPr>
          <w:spacing w:val="-3"/>
        </w:rPr>
        <w:t xml:space="preserve">critical </w:t>
      </w:r>
      <w:r>
        <w:rPr>
          <w:spacing w:val="-4"/>
        </w:rPr>
        <w:t xml:space="preserve">consideration for employers </w:t>
      </w:r>
      <w:r>
        <w:t xml:space="preserve">in </w:t>
      </w:r>
      <w:r>
        <w:rPr>
          <w:spacing w:val="-3"/>
        </w:rPr>
        <w:t xml:space="preserve">the EM&amp;D </w:t>
      </w:r>
      <w:r>
        <w:rPr>
          <w:spacing w:val="-4"/>
        </w:rPr>
        <w:t>process.</w:t>
      </w:r>
    </w:p>
    <w:p w:rsidR="007773E1" w:rsidRDefault="002D5A81">
      <w:pPr>
        <w:pStyle w:val="BodyText"/>
        <w:spacing w:before="203" w:line="252" w:lineRule="auto"/>
        <w:ind w:left="1133" w:right="49"/>
      </w:pPr>
      <w:r>
        <w:rPr>
          <w:w w:val="105"/>
        </w:rPr>
        <w:t>There are many options for supporting employee development.</w:t>
      </w:r>
      <w:r>
        <w:rPr>
          <w:spacing w:val="-20"/>
          <w:w w:val="105"/>
        </w:rPr>
        <w:t xml:space="preserve"> </w:t>
      </w:r>
      <w:r>
        <w:rPr>
          <w:w w:val="105"/>
        </w:rPr>
        <w:t>Effective</w:t>
      </w:r>
      <w:r>
        <w:rPr>
          <w:spacing w:val="-19"/>
          <w:w w:val="105"/>
        </w:rPr>
        <w:t xml:space="preserve"> </w:t>
      </w:r>
      <w:proofErr w:type="spellStart"/>
      <w:r>
        <w:rPr>
          <w:w w:val="105"/>
        </w:rPr>
        <w:t>organisations</w:t>
      </w:r>
      <w:proofErr w:type="spellEnd"/>
      <w:r>
        <w:rPr>
          <w:spacing w:val="-19"/>
          <w:w w:val="105"/>
        </w:rPr>
        <w:t xml:space="preserve"> </w:t>
      </w:r>
      <w:proofErr w:type="spellStart"/>
      <w:r>
        <w:rPr>
          <w:w w:val="105"/>
        </w:rPr>
        <w:t>utilise</w:t>
      </w:r>
      <w:proofErr w:type="spellEnd"/>
      <w:r>
        <w:rPr>
          <w:spacing w:val="-19"/>
          <w:w w:val="105"/>
        </w:rPr>
        <w:t xml:space="preserve"> </w:t>
      </w:r>
      <w:r>
        <w:rPr>
          <w:w w:val="105"/>
        </w:rPr>
        <w:t>a</w:t>
      </w:r>
      <w:r>
        <w:rPr>
          <w:spacing w:val="-19"/>
          <w:w w:val="105"/>
        </w:rPr>
        <w:t xml:space="preserve"> </w:t>
      </w:r>
      <w:r>
        <w:rPr>
          <w:w w:val="105"/>
        </w:rPr>
        <w:t>variety</w:t>
      </w:r>
      <w:r>
        <w:rPr>
          <w:spacing w:val="-19"/>
          <w:w w:val="105"/>
        </w:rPr>
        <w:t xml:space="preserve"> </w:t>
      </w:r>
      <w:r>
        <w:rPr>
          <w:w w:val="105"/>
        </w:rPr>
        <w:t>of options</w:t>
      </w:r>
      <w:r>
        <w:rPr>
          <w:spacing w:val="-18"/>
          <w:w w:val="105"/>
        </w:rPr>
        <w:t xml:space="preserve"> </w:t>
      </w:r>
      <w:r>
        <w:rPr>
          <w:w w:val="105"/>
        </w:rPr>
        <w:t>to</w:t>
      </w:r>
      <w:r>
        <w:rPr>
          <w:spacing w:val="-18"/>
          <w:w w:val="105"/>
        </w:rPr>
        <w:t xml:space="preserve"> </w:t>
      </w:r>
      <w:r>
        <w:rPr>
          <w:w w:val="105"/>
        </w:rPr>
        <w:t>support</w:t>
      </w:r>
      <w:r>
        <w:rPr>
          <w:spacing w:val="-17"/>
          <w:w w:val="105"/>
        </w:rPr>
        <w:t xml:space="preserve"> </w:t>
      </w:r>
      <w:r>
        <w:rPr>
          <w:w w:val="105"/>
        </w:rPr>
        <w:t>targeted</w:t>
      </w:r>
      <w:r>
        <w:rPr>
          <w:spacing w:val="-18"/>
          <w:w w:val="105"/>
        </w:rPr>
        <w:t xml:space="preserve"> </w:t>
      </w:r>
      <w:r>
        <w:rPr>
          <w:w w:val="105"/>
        </w:rPr>
        <w:t>development</w:t>
      </w:r>
      <w:r>
        <w:rPr>
          <w:spacing w:val="-18"/>
          <w:w w:val="105"/>
        </w:rPr>
        <w:t xml:space="preserve"> </w:t>
      </w:r>
      <w:r>
        <w:rPr>
          <w:w w:val="105"/>
        </w:rPr>
        <w:t>for</w:t>
      </w:r>
      <w:r>
        <w:rPr>
          <w:spacing w:val="-17"/>
          <w:w w:val="105"/>
        </w:rPr>
        <w:t xml:space="preserve"> </w:t>
      </w:r>
      <w:r>
        <w:rPr>
          <w:spacing w:val="-3"/>
          <w:w w:val="105"/>
        </w:rPr>
        <w:t xml:space="preserve">employees </w:t>
      </w:r>
      <w:r>
        <w:rPr>
          <w:w w:val="105"/>
        </w:rPr>
        <w:t>as they move through their</w:t>
      </w:r>
      <w:r>
        <w:rPr>
          <w:spacing w:val="-13"/>
          <w:w w:val="105"/>
        </w:rPr>
        <w:t xml:space="preserve"> </w:t>
      </w:r>
      <w:r>
        <w:rPr>
          <w:spacing w:val="-3"/>
          <w:w w:val="105"/>
        </w:rPr>
        <w:t>career.</w:t>
      </w:r>
    </w:p>
    <w:p w:rsidR="007773E1" w:rsidRDefault="002D5A81">
      <w:pPr>
        <w:pStyle w:val="BodyText"/>
        <w:spacing w:before="116" w:line="252" w:lineRule="auto"/>
        <w:ind w:left="1133" w:right="124"/>
      </w:pPr>
      <w:r>
        <w:rPr>
          <w:w w:val="105"/>
        </w:rPr>
        <w:t>It</w:t>
      </w:r>
      <w:r>
        <w:rPr>
          <w:spacing w:val="-16"/>
          <w:w w:val="105"/>
        </w:rPr>
        <w:t xml:space="preserve"> </w:t>
      </w:r>
      <w:r>
        <w:rPr>
          <w:w w:val="105"/>
        </w:rPr>
        <w:t>is</w:t>
      </w:r>
      <w:r>
        <w:rPr>
          <w:spacing w:val="-16"/>
          <w:w w:val="105"/>
        </w:rPr>
        <w:t xml:space="preserve"> </w:t>
      </w:r>
      <w:r>
        <w:rPr>
          <w:w w:val="105"/>
        </w:rPr>
        <w:t>important</w:t>
      </w:r>
      <w:r>
        <w:rPr>
          <w:spacing w:val="-16"/>
          <w:w w:val="105"/>
        </w:rPr>
        <w:t xml:space="preserve"> </w:t>
      </w:r>
      <w:r>
        <w:rPr>
          <w:w w:val="105"/>
        </w:rPr>
        <w:t>that</w:t>
      </w:r>
      <w:r>
        <w:rPr>
          <w:spacing w:val="-16"/>
          <w:w w:val="105"/>
        </w:rPr>
        <w:t xml:space="preserve"> </w:t>
      </w:r>
      <w:r>
        <w:rPr>
          <w:w w:val="105"/>
        </w:rPr>
        <w:t>the</w:t>
      </w:r>
      <w:r>
        <w:rPr>
          <w:spacing w:val="-16"/>
          <w:w w:val="105"/>
        </w:rPr>
        <w:t xml:space="preserve"> </w:t>
      </w:r>
      <w:r>
        <w:rPr>
          <w:w w:val="105"/>
        </w:rPr>
        <w:t>employer</w:t>
      </w:r>
      <w:r>
        <w:rPr>
          <w:spacing w:val="-15"/>
          <w:w w:val="105"/>
        </w:rPr>
        <w:t xml:space="preserve"> </w:t>
      </w:r>
      <w:r>
        <w:rPr>
          <w:w w:val="105"/>
        </w:rPr>
        <w:t>and</w:t>
      </w:r>
      <w:r>
        <w:rPr>
          <w:spacing w:val="-16"/>
          <w:w w:val="105"/>
        </w:rPr>
        <w:t xml:space="preserve"> </w:t>
      </w:r>
      <w:r>
        <w:rPr>
          <w:w w:val="105"/>
        </w:rPr>
        <w:t>employee</w:t>
      </w:r>
      <w:r>
        <w:rPr>
          <w:spacing w:val="-16"/>
          <w:w w:val="105"/>
        </w:rPr>
        <w:t xml:space="preserve"> </w:t>
      </w:r>
      <w:r>
        <w:rPr>
          <w:w w:val="105"/>
        </w:rPr>
        <w:t xml:space="preserve">discuss appropriate development and support options that will meet the needs of the employee, the service and the </w:t>
      </w:r>
      <w:r>
        <w:rPr>
          <w:spacing w:val="-3"/>
          <w:w w:val="105"/>
        </w:rPr>
        <w:t xml:space="preserve">employer. </w:t>
      </w:r>
      <w:r>
        <w:rPr>
          <w:w w:val="105"/>
        </w:rPr>
        <w:t>Consideration should also be given to the employee’s interest and the extent to which the training will support the employee’s long-term goals. Further</w:t>
      </w:r>
      <w:r>
        <w:rPr>
          <w:spacing w:val="-12"/>
          <w:w w:val="105"/>
        </w:rPr>
        <w:t xml:space="preserve"> </w:t>
      </w:r>
      <w:r>
        <w:rPr>
          <w:w w:val="105"/>
        </w:rPr>
        <w:t>guidance</w:t>
      </w:r>
      <w:r>
        <w:rPr>
          <w:spacing w:val="-12"/>
          <w:w w:val="105"/>
        </w:rPr>
        <w:t xml:space="preserve"> </w:t>
      </w:r>
      <w:r>
        <w:rPr>
          <w:w w:val="105"/>
        </w:rPr>
        <w:t>on</w:t>
      </w:r>
      <w:r>
        <w:rPr>
          <w:spacing w:val="-12"/>
          <w:w w:val="105"/>
        </w:rPr>
        <w:t xml:space="preserve"> </w:t>
      </w:r>
      <w:r>
        <w:rPr>
          <w:w w:val="105"/>
        </w:rPr>
        <w:t>options</w:t>
      </w:r>
      <w:r>
        <w:rPr>
          <w:spacing w:val="-11"/>
          <w:w w:val="105"/>
        </w:rPr>
        <w:t xml:space="preserve"> </w:t>
      </w:r>
      <w:r>
        <w:rPr>
          <w:w w:val="105"/>
        </w:rPr>
        <w:t>available</w:t>
      </w:r>
      <w:r>
        <w:rPr>
          <w:spacing w:val="-12"/>
          <w:w w:val="105"/>
        </w:rPr>
        <w:t xml:space="preserve"> </w:t>
      </w:r>
      <w:r>
        <w:rPr>
          <w:w w:val="105"/>
        </w:rPr>
        <w:t>in</w:t>
      </w:r>
      <w:r>
        <w:rPr>
          <w:spacing w:val="-12"/>
          <w:w w:val="105"/>
        </w:rPr>
        <w:t xml:space="preserve"> </w:t>
      </w:r>
      <w:r>
        <w:rPr>
          <w:w w:val="105"/>
        </w:rPr>
        <w:t>the</w:t>
      </w:r>
      <w:r>
        <w:rPr>
          <w:spacing w:val="-12"/>
          <w:w w:val="105"/>
        </w:rPr>
        <w:t xml:space="preserve"> </w:t>
      </w:r>
      <w:r>
        <w:rPr>
          <w:w w:val="105"/>
        </w:rPr>
        <w:t>local</w:t>
      </w:r>
      <w:r>
        <w:rPr>
          <w:spacing w:val="-11"/>
          <w:w w:val="105"/>
        </w:rPr>
        <w:t xml:space="preserve"> </w:t>
      </w:r>
      <w:r>
        <w:rPr>
          <w:w w:val="105"/>
        </w:rPr>
        <w:t>area may</w:t>
      </w:r>
      <w:r>
        <w:rPr>
          <w:spacing w:val="-14"/>
          <w:w w:val="105"/>
        </w:rPr>
        <w:t xml:space="preserve"> </w:t>
      </w:r>
      <w:r>
        <w:rPr>
          <w:w w:val="105"/>
        </w:rPr>
        <w:t>be</w:t>
      </w:r>
      <w:r>
        <w:rPr>
          <w:spacing w:val="-14"/>
          <w:w w:val="105"/>
        </w:rPr>
        <w:t xml:space="preserve"> </w:t>
      </w:r>
      <w:r>
        <w:rPr>
          <w:w w:val="105"/>
        </w:rPr>
        <w:t>sourced</w:t>
      </w:r>
      <w:r>
        <w:rPr>
          <w:spacing w:val="-14"/>
          <w:w w:val="105"/>
        </w:rPr>
        <w:t xml:space="preserve"> </w:t>
      </w:r>
      <w:r>
        <w:rPr>
          <w:w w:val="105"/>
        </w:rPr>
        <w:t>through</w:t>
      </w:r>
      <w:r>
        <w:rPr>
          <w:spacing w:val="-14"/>
          <w:w w:val="105"/>
        </w:rPr>
        <w:t xml:space="preserve"> </w:t>
      </w:r>
      <w:r>
        <w:rPr>
          <w:w w:val="105"/>
        </w:rPr>
        <w:t>local</w:t>
      </w:r>
      <w:r>
        <w:rPr>
          <w:spacing w:val="-14"/>
          <w:w w:val="105"/>
        </w:rPr>
        <w:t xml:space="preserve"> </w:t>
      </w:r>
      <w:r>
        <w:rPr>
          <w:w w:val="105"/>
        </w:rPr>
        <w:t>government,</w:t>
      </w:r>
      <w:r>
        <w:rPr>
          <w:spacing w:val="-14"/>
          <w:w w:val="105"/>
        </w:rPr>
        <w:t xml:space="preserve"> </w:t>
      </w:r>
      <w:r>
        <w:rPr>
          <w:w w:val="105"/>
        </w:rPr>
        <w:t>other</w:t>
      </w:r>
      <w:r>
        <w:rPr>
          <w:spacing w:val="-13"/>
          <w:w w:val="105"/>
        </w:rPr>
        <w:t xml:space="preserve"> </w:t>
      </w:r>
      <w:r>
        <w:rPr>
          <w:w w:val="105"/>
        </w:rPr>
        <w:t>early</w:t>
      </w:r>
    </w:p>
    <w:p w:rsidR="007773E1" w:rsidRDefault="002D5A81">
      <w:pPr>
        <w:pStyle w:val="BodyText"/>
        <w:spacing w:before="5" w:line="252" w:lineRule="auto"/>
        <w:ind w:left="1133" w:right="-15"/>
      </w:pPr>
      <w:r>
        <w:rPr>
          <w:w w:val="105"/>
        </w:rPr>
        <w:t xml:space="preserve">learning services, peak bodies or training </w:t>
      </w:r>
      <w:proofErr w:type="spellStart"/>
      <w:r>
        <w:rPr>
          <w:w w:val="105"/>
        </w:rPr>
        <w:t>organisations</w:t>
      </w:r>
      <w:proofErr w:type="spellEnd"/>
      <w:r>
        <w:rPr>
          <w:w w:val="105"/>
        </w:rPr>
        <w:t>. Considerations</w:t>
      </w:r>
      <w:r>
        <w:rPr>
          <w:spacing w:val="-19"/>
          <w:w w:val="105"/>
        </w:rPr>
        <w:t xml:space="preserve"> </w:t>
      </w:r>
      <w:r>
        <w:rPr>
          <w:w w:val="105"/>
        </w:rPr>
        <w:t>in</w:t>
      </w:r>
      <w:r>
        <w:rPr>
          <w:spacing w:val="-18"/>
          <w:w w:val="105"/>
        </w:rPr>
        <w:t xml:space="preserve"> </w:t>
      </w:r>
      <w:r>
        <w:rPr>
          <w:w w:val="105"/>
        </w:rPr>
        <w:t>the</w:t>
      </w:r>
      <w:r>
        <w:rPr>
          <w:spacing w:val="-18"/>
          <w:w w:val="105"/>
        </w:rPr>
        <w:t xml:space="preserve"> </w:t>
      </w:r>
      <w:r>
        <w:rPr>
          <w:w w:val="105"/>
        </w:rPr>
        <w:t>choice</w:t>
      </w:r>
      <w:r>
        <w:rPr>
          <w:spacing w:val="-19"/>
          <w:w w:val="105"/>
        </w:rPr>
        <w:t xml:space="preserve"> </w:t>
      </w:r>
      <w:r>
        <w:rPr>
          <w:w w:val="105"/>
        </w:rPr>
        <w:t>of</w:t>
      </w:r>
      <w:r>
        <w:rPr>
          <w:spacing w:val="-17"/>
          <w:w w:val="105"/>
        </w:rPr>
        <w:t xml:space="preserve"> </w:t>
      </w:r>
      <w:r>
        <w:rPr>
          <w:w w:val="105"/>
        </w:rPr>
        <w:t>appropriate</w:t>
      </w:r>
      <w:r>
        <w:rPr>
          <w:spacing w:val="-18"/>
          <w:w w:val="105"/>
        </w:rPr>
        <w:t xml:space="preserve"> </w:t>
      </w:r>
      <w:r>
        <w:rPr>
          <w:spacing w:val="-3"/>
          <w:w w:val="105"/>
        </w:rPr>
        <w:t xml:space="preserve">development </w:t>
      </w:r>
      <w:r>
        <w:rPr>
          <w:w w:val="105"/>
        </w:rPr>
        <w:t>options</w:t>
      </w:r>
      <w:r>
        <w:rPr>
          <w:spacing w:val="-7"/>
          <w:w w:val="105"/>
        </w:rPr>
        <w:t xml:space="preserve"> </w:t>
      </w:r>
      <w:r>
        <w:rPr>
          <w:w w:val="105"/>
        </w:rPr>
        <w:t>for</w:t>
      </w:r>
      <w:r>
        <w:rPr>
          <w:spacing w:val="-7"/>
          <w:w w:val="105"/>
        </w:rPr>
        <w:t xml:space="preserve"> </w:t>
      </w:r>
      <w:r>
        <w:rPr>
          <w:w w:val="105"/>
        </w:rPr>
        <w:t>each</w:t>
      </w:r>
      <w:r>
        <w:rPr>
          <w:spacing w:val="-7"/>
          <w:w w:val="105"/>
        </w:rPr>
        <w:t xml:space="preserve"> </w:t>
      </w:r>
      <w:r>
        <w:rPr>
          <w:w w:val="105"/>
        </w:rPr>
        <w:t>employee</w:t>
      </w:r>
      <w:r>
        <w:rPr>
          <w:spacing w:val="-7"/>
          <w:w w:val="105"/>
        </w:rPr>
        <w:t xml:space="preserve"> </w:t>
      </w:r>
      <w:r>
        <w:rPr>
          <w:w w:val="105"/>
        </w:rPr>
        <w:t>may</w:t>
      </w:r>
      <w:r>
        <w:rPr>
          <w:spacing w:val="-6"/>
          <w:w w:val="105"/>
        </w:rPr>
        <w:t xml:space="preserve"> </w:t>
      </w:r>
      <w:r>
        <w:rPr>
          <w:w w:val="105"/>
        </w:rPr>
        <w:t>include</w:t>
      </w:r>
      <w:r>
        <w:rPr>
          <w:spacing w:val="-7"/>
          <w:w w:val="105"/>
        </w:rPr>
        <w:t xml:space="preserve"> </w:t>
      </w:r>
      <w:r>
        <w:rPr>
          <w:w w:val="105"/>
        </w:rPr>
        <w:t>relevance,</w:t>
      </w:r>
    </w:p>
    <w:p w:rsidR="007773E1" w:rsidRPr="0016612E" w:rsidRDefault="002D5A81">
      <w:pPr>
        <w:pStyle w:val="BodyText"/>
        <w:spacing w:before="2" w:line="252" w:lineRule="auto"/>
        <w:ind w:left="1133" w:right="106"/>
      </w:pPr>
      <w:r>
        <w:rPr>
          <w:w w:val="105"/>
        </w:rPr>
        <w:t xml:space="preserve">cost and time </w:t>
      </w:r>
      <w:r w:rsidRPr="0016612E">
        <w:rPr>
          <w:w w:val="105"/>
        </w:rPr>
        <w:t>required. The choice of professional development</w:t>
      </w:r>
      <w:r w:rsidRPr="0016612E">
        <w:rPr>
          <w:spacing w:val="-15"/>
          <w:w w:val="105"/>
        </w:rPr>
        <w:t xml:space="preserve"> </w:t>
      </w:r>
      <w:r w:rsidRPr="0016612E">
        <w:rPr>
          <w:w w:val="105"/>
        </w:rPr>
        <w:t>to</w:t>
      </w:r>
      <w:r w:rsidRPr="0016612E">
        <w:rPr>
          <w:spacing w:val="-14"/>
          <w:w w:val="105"/>
        </w:rPr>
        <w:t xml:space="preserve"> </w:t>
      </w:r>
      <w:r w:rsidRPr="0016612E">
        <w:rPr>
          <w:w w:val="105"/>
        </w:rPr>
        <w:t>be</w:t>
      </w:r>
      <w:r w:rsidRPr="0016612E">
        <w:rPr>
          <w:spacing w:val="-15"/>
          <w:w w:val="105"/>
        </w:rPr>
        <w:t xml:space="preserve"> </w:t>
      </w:r>
      <w:r w:rsidRPr="0016612E">
        <w:rPr>
          <w:w w:val="105"/>
        </w:rPr>
        <w:t>undertaken</w:t>
      </w:r>
      <w:r w:rsidRPr="0016612E">
        <w:rPr>
          <w:spacing w:val="-14"/>
          <w:w w:val="105"/>
        </w:rPr>
        <w:t xml:space="preserve"> </w:t>
      </w:r>
      <w:r w:rsidRPr="0016612E">
        <w:rPr>
          <w:w w:val="105"/>
        </w:rPr>
        <w:t>should</w:t>
      </w:r>
      <w:r w:rsidRPr="0016612E">
        <w:rPr>
          <w:spacing w:val="-15"/>
          <w:w w:val="105"/>
        </w:rPr>
        <w:t xml:space="preserve"> </w:t>
      </w:r>
      <w:r w:rsidRPr="0016612E">
        <w:rPr>
          <w:w w:val="105"/>
        </w:rPr>
        <w:t>be</w:t>
      </w:r>
      <w:r w:rsidRPr="0016612E">
        <w:rPr>
          <w:spacing w:val="-14"/>
          <w:w w:val="105"/>
        </w:rPr>
        <w:t xml:space="preserve"> </w:t>
      </w:r>
      <w:r w:rsidRPr="0016612E">
        <w:rPr>
          <w:w w:val="105"/>
        </w:rPr>
        <w:t>agreed</w:t>
      </w:r>
      <w:r w:rsidRPr="0016612E">
        <w:rPr>
          <w:spacing w:val="-14"/>
          <w:w w:val="105"/>
        </w:rPr>
        <w:t xml:space="preserve"> </w:t>
      </w:r>
      <w:r w:rsidRPr="0016612E">
        <w:rPr>
          <w:w w:val="105"/>
        </w:rPr>
        <w:t>by</w:t>
      </w:r>
      <w:r w:rsidRPr="0016612E">
        <w:rPr>
          <w:spacing w:val="-15"/>
          <w:w w:val="105"/>
        </w:rPr>
        <w:t xml:space="preserve"> </w:t>
      </w:r>
      <w:r w:rsidRPr="0016612E">
        <w:rPr>
          <w:spacing w:val="-5"/>
          <w:w w:val="105"/>
        </w:rPr>
        <w:t xml:space="preserve">the </w:t>
      </w:r>
      <w:r w:rsidRPr="0016612E">
        <w:rPr>
          <w:w w:val="105"/>
        </w:rPr>
        <w:t>employer and</w:t>
      </w:r>
      <w:r w:rsidRPr="0016612E">
        <w:rPr>
          <w:spacing w:val="-4"/>
          <w:w w:val="105"/>
        </w:rPr>
        <w:t xml:space="preserve"> </w:t>
      </w:r>
      <w:r w:rsidRPr="0016612E">
        <w:rPr>
          <w:w w:val="105"/>
        </w:rPr>
        <w:t>employee.</w:t>
      </w:r>
    </w:p>
    <w:p w:rsidR="007773E1" w:rsidRPr="0016612E" w:rsidRDefault="002D5A81">
      <w:pPr>
        <w:pStyle w:val="BodyText"/>
        <w:spacing w:before="115" w:line="252" w:lineRule="auto"/>
        <w:ind w:left="1133" w:right="440"/>
      </w:pPr>
      <w:r w:rsidRPr="0016612E">
        <w:rPr>
          <w:w w:val="105"/>
        </w:rPr>
        <w:t>There</w:t>
      </w:r>
      <w:r w:rsidRPr="0016612E">
        <w:rPr>
          <w:spacing w:val="-21"/>
          <w:w w:val="105"/>
        </w:rPr>
        <w:t xml:space="preserve"> </w:t>
      </w:r>
      <w:r w:rsidRPr="0016612E">
        <w:rPr>
          <w:w w:val="105"/>
        </w:rPr>
        <w:t>are</w:t>
      </w:r>
      <w:r w:rsidRPr="0016612E">
        <w:rPr>
          <w:spacing w:val="-21"/>
          <w:w w:val="105"/>
        </w:rPr>
        <w:t xml:space="preserve"> </w:t>
      </w:r>
      <w:r w:rsidRPr="0016612E">
        <w:rPr>
          <w:w w:val="105"/>
        </w:rPr>
        <w:t>several</w:t>
      </w:r>
      <w:r w:rsidRPr="0016612E">
        <w:rPr>
          <w:spacing w:val="-21"/>
          <w:w w:val="105"/>
        </w:rPr>
        <w:t xml:space="preserve"> </w:t>
      </w:r>
      <w:r w:rsidRPr="0016612E">
        <w:rPr>
          <w:w w:val="105"/>
        </w:rPr>
        <w:t>development</w:t>
      </w:r>
      <w:r w:rsidRPr="0016612E">
        <w:rPr>
          <w:spacing w:val="-21"/>
          <w:w w:val="105"/>
        </w:rPr>
        <w:t xml:space="preserve"> </w:t>
      </w:r>
      <w:r w:rsidRPr="0016612E">
        <w:rPr>
          <w:w w:val="105"/>
        </w:rPr>
        <w:t>and</w:t>
      </w:r>
      <w:r w:rsidRPr="0016612E">
        <w:rPr>
          <w:spacing w:val="-20"/>
          <w:w w:val="105"/>
        </w:rPr>
        <w:t xml:space="preserve"> </w:t>
      </w:r>
      <w:r w:rsidRPr="0016612E">
        <w:rPr>
          <w:w w:val="105"/>
        </w:rPr>
        <w:t>support</w:t>
      </w:r>
      <w:r w:rsidRPr="0016612E">
        <w:rPr>
          <w:spacing w:val="-21"/>
          <w:w w:val="105"/>
        </w:rPr>
        <w:t xml:space="preserve"> </w:t>
      </w:r>
      <w:r w:rsidRPr="0016612E">
        <w:rPr>
          <w:w w:val="105"/>
        </w:rPr>
        <w:t>options including those described</w:t>
      </w:r>
      <w:r w:rsidRPr="0016612E">
        <w:rPr>
          <w:spacing w:val="-9"/>
          <w:w w:val="105"/>
        </w:rPr>
        <w:t xml:space="preserve"> </w:t>
      </w:r>
      <w:r w:rsidRPr="0016612E">
        <w:rPr>
          <w:w w:val="105"/>
        </w:rPr>
        <w:t>below.</w:t>
      </w:r>
    </w:p>
    <w:p w:rsidR="007773E1" w:rsidRPr="0016612E" w:rsidRDefault="007773E1">
      <w:pPr>
        <w:pStyle w:val="BodyText"/>
        <w:spacing w:before="7"/>
        <w:rPr>
          <w:sz w:val="17"/>
        </w:rPr>
      </w:pPr>
    </w:p>
    <w:p w:rsidR="007773E1" w:rsidRPr="00F160A1" w:rsidRDefault="002D5A81">
      <w:pPr>
        <w:pStyle w:val="Heading9"/>
        <w:ind w:left="1133"/>
        <w:rPr>
          <w:bCs w:val="0"/>
        </w:rPr>
      </w:pPr>
      <w:r w:rsidRPr="00F160A1">
        <w:rPr>
          <w:bCs w:val="0"/>
        </w:rPr>
        <w:t>Peer support</w:t>
      </w:r>
    </w:p>
    <w:p w:rsidR="007773E1" w:rsidRPr="0016612E" w:rsidRDefault="002D5A81">
      <w:pPr>
        <w:pStyle w:val="BodyText"/>
        <w:spacing w:before="126" w:line="252" w:lineRule="auto"/>
        <w:ind w:left="1133" w:right="435"/>
      </w:pPr>
      <w:r w:rsidRPr="0016612E">
        <w:rPr>
          <w:w w:val="105"/>
        </w:rPr>
        <w:t>Peer support is when two employees work closely together.</w:t>
      </w:r>
      <w:r w:rsidRPr="0016612E">
        <w:rPr>
          <w:spacing w:val="-18"/>
          <w:w w:val="105"/>
        </w:rPr>
        <w:t xml:space="preserve"> </w:t>
      </w:r>
      <w:r w:rsidRPr="0016612E">
        <w:rPr>
          <w:w w:val="105"/>
        </w:rPr>
        <w:t>They</w:t>
      </w:r>
      <w:r w:rsidRPr="0016612E">
        <w:rPr>
          <w:spacing w:val="-12"/>
          <w:w w:val="105"/>
        </w:rPr>
        <w:t xml:space="preserve"> </w:t>
      </w:r>
      <w:r w:rsidRPr="0016612E">
        <w:rPr>
          <w:w w:val="105"/>
        </w:rPr>
        <w:t>may</w:t>
      </w:r>
      <w:r w:rsidRPr="0016612E">
        <w:rPr>
          <w:spacing w:val="-13"/>
          <w:w w:val="105"/>
        </w:rPr>
        <w:t xml:space="preserve"> </w:t>
      </w:r>
      <w:r w:rsidRPr="0016612E">
        <w:rPr>
          <w:w w:val="105"/>
        </w:rPr>
        <w:t>be</w:t>
      </w:r>
      <w:r w:rsidRPr="0016612E">
        <w:rPr>
          <w:spacing w:val="-13"/>
          <w:w w:val="105"/>
        </w:rPr>
        <w:t xml:space="preserve"> </w:t>
      </w:r>
      <w:r w:rsidRPr="0016612E">
        <w:rPr>
          <w:w w:val="105"/>
        </w:rPr>
        <w:t>in</w:t>
      </w:r>
      <w:r w:rsidRPr="0016612E">
        <w:rPr>
          <w:spacing w:val="-13"/>
          <w:w w:val="105"/>
        </w:rPr>
        <w:t xml:space="preserve"> </w:t>
      </w:r>
      <w:r w:rsidRPr="0016612E">
        <w:rPr>
          <w:w w:val="105"/>
        </w:rPr>
        <w:t>the</w:t>
      </w:r>
      <w:r w:rsidRPr="0016612E">
        <w:rPr>
          <w:spacing w:val="-13"/>
          <w:w w:val="105"/>
        </w:rPr>
        <w:t xml:space="preserve"> </w:t>
      </w:r>
      <w:r w:rsidRPr="0016612E">
        <w:rPr>
          <w:w w:val="105"/>
        </w:rPr>
        <w:t>same</w:t>
      </w:r>
      <w:r w:rsidRPr="0016612E">
        <w:rPr>
          <w:spacing w:val="-13"/>
          <w:w w:val="105"/>
        </w:rPr>
        <w:t xml:space="preserve"> </w:t>
      </w:r>
      <w:r w:rsidRPr="0016612E">
        <w:rPr>
          <w:w w:val="105"/>
        </w:rPr>
        <w:t>work</w:t>
      </w:r>
      <w:r w:rsidRPr="0016612E">
        <w:rPr>
          <w:spacing w:val="-12"/>
          <w:w w:val="105"/>
        </w:rPr>
        <w:t xml:space="preserve"> </w:t>
      </w:r>
      <w:r w:rsidRPr="0016612E">
        <w:rPr>
          <w:w w:val="105"/>
        </w:rPr>
        <w:t>location</w:t>
      </w:r>
      <w:r w:rsidRPr="0016612E">
        <w:rPr>
          <w:spacing w:val="-13"/>
          <w:w w:val="105"/>
        </w:rPr>
        <w:t xml:space="preserve"> </w:t>
      </w:r>
      <w:r w:rsidRPr="0016612E">
        <w:rPr>
          <w:w w:val="105"/>
        </w:rPr>
        <w:t xml:space="preserve">or in different locations. The </w:t>
      </w:r>
      <w:r w:rsidRPr="0016612E">
        <w:rPr>
          <w:spacing w:val="-2"/>
          <w:w w:val="105"/>
        </w:rPr>
        <w:t xml:space="preserve">key </w:t>
      </w:r>
      <w:r w:rsidRPr="0016612E">
        <w:rPr>
          <w:w w:val="105"/>
        </w:rPr>
        <w:t>to peer support is in the</w:t>
      </w:r>
      <w:r w:rsidRPr="0016612E">
        <w:rPr>
          <w:spacing w:val="-18"/>
          <w:w w:val="105"/>
        </w:rPr>
        <w:t xml:space="preserve"> </w:t>
      </w:r>
      <w:r w:rsidRPr="0016612E">
        <w:rPr>
          <w:w w:val="105"/>
        </w:rPr>
        <w:t>sharing</w:t>
      </w:r>
      <w:r w:rsidRPr="0016612E">
        <w:rPr>
          <w:spacing w:val="-17"/>
          <w:w w:val="105"/>
        </w:rPr>
        <w:t xml:space="preserve"> </w:t>
      </w:r>
      <w:r w:rsidRPr="0016612E">
        <w:rPr>
          <w:w w:val="105"/>
        </w:rPr>
        <w:t>of</w:t>
      </w:r>
      <w:r w:rsidRPr="0016612E">
        <w:rPr>
          <w:spacing w:val="-16"/>
          <w:w w:val="105"/>
        </w:rPr>
        <w:t xml:space="preserve"> </w:t>
      </w:r>
      <w:r w:rsidRPr="0016612E">
        <w:rPr>
          <w:w w:val="105"/>
        </w:rPr>
        <w:t>experiences,</w:t>
      </w:r>
      <w:r w:rsidRPr="0016612E">
        <w:rPr>
          <w:spacing w:val="-17"/>
          <w:w w:val="105"/>
        </w:rPr>
        <w:t xml:space="preserve"> </w:t>
      </w:r>
      <w:r w:rsidRPr="0016612E">
        <w:rPr>
          <w:w w:val="105"/>
        </w:rPr>
        <w:t>discussing</w:t>
      </w:r>
      <w:r w:rsidRPr="0016612E">
        <w:rPr>
          <w:spacing w:val="-17"/>
          <w:w w:val="105"/>
        </w:rPr>
        <w:t xml:space="preserve"> </w:t>
      </w:r>
      <w:r w:rsidRPr="0016612E">
        <w:rPr>
          <w:w w:val="105"/>
        </w:rPr>
        <w:t>practices</w:t>
      </w:r>
      <w:r w:rsidRPr="0016612E">
        <w:rPr>
          <w:spacing w:val="-17"/>
          <w:w w:val="105"/>
        </w:rPr>
        <w:t xml:space="preserve"> </w:t>
      </w:r>
      <w:r w:rsidRPr="0016612E">
        <w:rPr>
          <w:spacing w:val="-5"/>
          <w:w w:val="105"/>
        </w:rPr>
        <w:t>and</w:t>
      </w:r>
    </w:p>
    <w:p w:rsidR="007773E1" w:rsidRPr="0016612E" w:rsidRDefault="002D5A81">
      <w:pPr>
        <w:pStyle w:val="BodyText"/>
        <w:spacing w:before="3" w:line="252" w:lineRule="auto"/>
        <w:ind w:left="1133" w:right="183"/>
      </w:pPr>
      <w:r w:rsidRPr="0016612E">
        <w:rPr>
          <w:w w:val="105"/>
        </w:rPr>
        <w:t>exploring</w:t>
      </w:r>
      <w:r w:rsidRPr="0016612E">
        <w:rPr>
          <w:spacing w:val="-16"/>
          <w:w w:val="105"/>
        </w:rPr>
        <w:t xml:space="preserve"> </w:t>
      </w:r>
      <w:r w:rsidRPr="0016612E">
        <w:rPr>
          <w:w w:val="105"/>
        </w:rPr>
        <w:t>ideas</w:t>
      </w:r>
      <w:r w:rsidRPr="0016612E">
        <w:rPr>
          <w:spacing w:val="-16"/>
          <w:w w:val="105"/>
        </w:rPr>
        <w:t xml:space="preserve"> </w:t>
      </w:r>
      <w:r w:rsidRPr="0016612E">
        <w:rPr>
          <w:w w:val="105"/>
        </w:rPr>
        <w:t>and</w:t>
      </w:r>
      <w:r w:rsidRPr="0016612E">
        <w:rPr>
          <w:spacing w:val="-15"/>
          <w:w w:val="105"/>
        </w:rPr>
        <w:t xml:space="preserve"> </w:t>
      </w:r>
      <w:r w:rsidRPr="0016612E">
        <w:rPr>
          <w:w w:val="105"/>
        </w:rPr>
        <w:t>options</w:t>
      </w:r>
      <w:r w:rsidRPr="0016612E">
        <w:rPr>
          <w:spacing w:val="-16"/>
          <w:w w:val="105"/>
        </w:rPr>
        <w:t xml:space="preserve"> </w:t>
      </w:r>
      <w:r w:rsidRPr="0016612E">
        <w:rPr>
          <w:w w:val="105"/>
        </w:rPr>
        <w:t>together.</w:t>
      </w:r>
      <w:r w:rsidRPr="0016612E">
        <w:rPr>
          <w:spacing w:val="-19"/>
          <w:w w:val="105"/>
        </w:rPr>
        <w:t xml:space="preserve"> </w:t>
      </w:r>
      <w:r w:rsidRPr="0016612E">
        <w:rPr>
          <w:w w:val="105"/>
        </w:rPr>
        <w:t>The</w:t>
      </w:r>
      <w:r w:rsidRPr="0016612E">
        <w:rPr>
          <w:spacing w:val="-16"/>
          <w:w w:val="105"/>
        </w:rPr>
        <w:t xml:space="preserve"> </w:t>
      </w:r>
      <w:r w:rsidRPr="0016612E">
        <w:rPr>
          <w:w w:val="105"/>
        </w:rPr>
        <w:t>peers</w:t>
      </w:r>
      <w:r w:rsidRPr="0016612E">
        <w:rPr>
          <w:spacing w:val="-15"/>
          <w:w w:val="105"/>
        </w:rPr>
        <w:t xml:space="preserve"> </w:t>
      </w:r>
      <w:r w:rsidRPr="0016612E">
        <w:rPr>
          <w:w w:val="105"/>
        </w:rPr>
        <w:t>form</w:t>
      </w:r>
      <w:r w:rsidRPr="0016612E">
        <w:rPr>
          <w:spacing w:val="-16"/>
          <w:w w:val="105"/>
        </w:rPr>
        <w:t xml:space="preserve"> </w:t>
      </w:r>
      <w:r w:rsidRPr="0016612E">
        <w:rPr>
          <w:spacing w:val="-14"/>
          <w:w w:val="105"/>
        </w:rPr>
        <w:t xml:space="preserve">a </w:t>
      </w:r>
      <w:r w:rsidRPr="0016612E">
        <w:rPr>
          <w:w w:val="105"/>
        </w:rPr>
        <w:t>learning partnership and share their learning journey with one</w:t>
      </w:r>
      <w:r w:rsidRPr="0016612E">
        <w:rPr>
          <w:spacing w:val="-4"/>
          <w:w w:val="105"/>
        </w:rPr>
        <w:t xml:space="preserve"> </w:t>
      </w:r>
      <w:r w:rsidRPr="0016612E">
        <w:rPr>
          <w:w w:val="105"/>
        </w:rPr>
        <w:t>another.</w:t>
      </w:r>
    </w:p>
    <w:p w:rsidR="007773E1" w:rsidRPr="0016612E" w:rsidRDefault="002D5A81">
      <w:pPr>
        <w:pStyle w:val="BodyText"/>
        <w:spacing w:before="115" w:line="252" w:lineRule="auto"/>
        <w:ind w:left="1133" w:right="27"/>
      </w:pPr>
      <w:r w:rsidRPr="0016612E">
        <w:rPr>
          <w:spacing w:val="-3"/>
          <w:w w:val="105"/>
        </w:rPr>
        <w:t xml:space="preserve">Teaming </w:t>
      </w:r>
      <w:r w:rsidRPr="0016612E">
        <w:rPr>
          <w:w w:val="105"/>
        </w:rPr>
        <w:t>a new employee with an experienced employee</w:t>
      </w:r>
      <w:r w:rsidRPr="0016612E">
        <w:rPr>
          <w:spacing w:val="-14"/>
          <w:w w:val="105"/>
        </w:rPr>
        <w:t xml:space="preserve"> </w:t>
      </w:r>
      <w:r w:rsidRPr="0016612E">
        <w:rPr>
          <w:w w:val="105"/>
        </w:rPr>
        <w:t>can</w:t>
      </w:r>
      <w:r w:rsidRPr="0016612E">
        <w:rPr>
          <w:spacing w:val="-13"/>
          <w:w w:val="105"/>
        </w:rPr>
        <w:t xml:space="preserve"> </w:t>
      </w:r>
      <w:r w:rsidRPr="0016612E">
        <w:rPr>
          <w:w w:val="105"/>
        </w:rPr>
        <w:t>help</w:t>
      </w:r>
      <w:r w:rsidRPr="0016612E">
        <w:rPr>
          <w:spacing w:val="-13"/>
          <w:w w:val="105"/>
        </w:rPr>
        <w:t xml:space="preserve"> </w:t>
      </w:r>
      <w:r w:rsidRPr="0016612E">
        <w:rPr>
          <w:w w:val="105"/>
        </w:rPr>
        <w:t>the</w:t>
      </w:r>
      <w:r w:rsidRPr="0016612E">
        <w:rPr>
          <w:spacing w:val="-13"/>
          <w:w w:val="105"/>
        </w:rPr>
        <w:t xml:space="preserve"> </w:t>
      </w:r>
      <w:r w:rsidRPr="0016612E">
        <w:rPr>
          <w:w w:val="105"/>
        </w:rPr>
        <w:t>new</w:t>
      </w:r>
      <w:r w:rsidRPr="0016612E">
        <w:rPr>
          <w:spacing w:val="-13"/>
          <w:w w:val="105"/>
        </w:rPr>
        <w:t xml:space="preserve"> </w:t>
      </w:r>
      <w:r w:rsidRPr="0016612E">
        <w:rPr>
          <w:w w:val="105"/>
        </w:rPr>
        <w:t>person</w:t>
      </w:r>
      <w:r w:rsidRPr="0016612E">
        <w:rPr>
          <w:spacing w:val="-13"/>
          <w:w w:val="105"/>
        </w:rPr>
        <w:t xml:space="preserve"> </w:t>
      </w:r>
      <w:r w:rsidRPr="0016612E">
        <w:rPr>
          <w:w w:val="105"/>
        </w:rPr>
        <w:t>integrate</w:t>
      </w:r>
      <w:r w:rsidRPr="0016612E">
        <w:rPr>
          <w:spacing w:val="-13"/>
          <w:w w:val="105"/>
        </w:rPr>
        <w:t xml:space="preserve"> </w:t>
      </w:r>
      <w:r w:rsidRPr="0016612E">
        <w:rPr>
          <w:w w:val="105"/>
        </w:rPr>
        <w:t>in</w:t>
      </w:r>
      <w:r w:rsidRPr="0016612E">
        <w:rPr>
          <w:spacing w:val="-14"/>
          <w:w w:val="105"/>
        </w:rPr>
        <w:t xml:space="preserve"> </w:t>
      </w:r>
      <w:r w:rsidRPr="0016612E">
        <w:rPr>
          <w:w w:val="105"/>
        </w:rPr>
        <w:t>the</w:t>
      </w:r>
      <w:r w:rsidRPr="0016612E">
        <w:rPr>
          <w:spacing w:val="-13"/>
          <w:w w:val="105"/>
        </w:rPr>
        <w:t xml:space="preserve"> </w:t>
      </w:r>
      <w:r w:rsidRPr="0016612E">
        <w:rPr>
          <w:spacing w:val="-4"/>
          <w:w w:val="105"/>
        </w:rPr>
        <w:t xml:space="preserve">work </w:t>
      </w:r>
      <w:r w:rsidRPr="0016612E">
        <w:rPr>
          <w:w w:val="105"/>
        </w:rPr>
        <w:t>environment</w:t>
      </w:r>
      <w:r w:rsidRPr="0016612E">
        <w:rPr>
          <w:spacing w:val="-14"/>
          <w:w w:val="105"/>
        </w:rPr>
        <w:t xml:space="preserve"> </w:t>
      </w:r>
      <w:r w:rsidRPr="0016612E">
        <w:rPr>
          <w:w w:val="105"/>
        </w:rPr>
        <w:t>more</w:t>
      </w:r>
      <w:r w:rsidRPr="0016612E">
        <w:rPr>
          <w:spacing w:val="-14"/>
          <w:w w:val="105"/>
        </w:rPr>
        <w:t xml:space="preserve"> </w:t>
      </w:r>
      <w:r w:rsidRPr="0016612E">
        <w:rPr>
          <w:w w:val="105"/>
        </w:rPr>
        <w:t>quickly.</w:t>
      </w:r>
      <w:r w:rsidRPr="0016612E">
        <w:rPr>
          <w:spacing w:val="-13"/>
          <w:w w:val="105"/>
        </w:rPr>
        <w:t xml:space="preserve"> </w:t>
      </w:r>
      <w:r w:rsidRPr="0016612E">
        <w:rPr>
          <w:w w:val="105"/>
        </w:rPr>
        <w:t>It</w:t>
      </w:r>
      <w:r w:rsidRPr="0016612E">
        <w:rPr>
          <w:spacing w:val="-14"/>
          <w:w w:val="105"/>
        </w:rPr>
        <w:t xml:space="preserve"> </w:t>
      </w:r>
      <w:r w:rsidRPr="0016612E">
        <w:rPr>
          <w:w w:val="105"/>
        </w:rPr>
        <w:t>also</w:t>
      </w:r>
      <w:r w:rsidRPr="0016612E">
        <w:rPr>
          <w:spacing w:val="-14"/>
          <w:w w:val="105"/>
        </w:rPr>
        <w:t xml:space="preserve"> </w:t>
      </w:r>
      <w:r w:rsidRPr="0016612E">
        <w:rPr>
          <w:w w:val="105"/>
        </w:rPr>
        <w:t>promotes</w:t>
      </w:r>
      <w:r w:rsidRPr="0016612E">
        <w:rPr>
          <w:spacing w:val="-13"/>
          <w:w w:val="105"/>
        </w:rPr>
        <w:t xml:space="preserve"> </w:t>
      </w:r>
      <w:r w:rsidRPr="0016612E">
        <w:rPr>
          <w:w w:val="105"/>
        </w:rPr>
        <w:t>a</w:t>
      </w:r>
      <w:r w:rsidRPr="0016612E">
        <w:rPr>
          <w:spacing w:val="-14"/>
          <w:w w:val="105"/>
        </w:rPr>
        <w:t xml:space="preserve"> </w:t>
      </w:r>
      <w:r w:rsidRPr="0016612E">
        <w:rPr>
          <w:w w:val="105"/>
        </w:rPr>
        <w:t>feeling</w:t>
      </w:r>
      <w:r w:rsidRPr="0016612E">
        <w:rPr>
          <w:spacing w:val="-13"/>
          <w:w w:val="105"/>
        </w:rPr>
        <w:t xml:space="preserve"> </w:t>
      </w:r>
      <w:r w:rsidRPr="0016612E">
        <w:rPr>
          <w:w w:val="105"/>
        </w:rPr>
        <w:t>of inclusion for the new</w:t>
      </w:r>
      <w:r w:rsidRPr="0016612E">
        <w:rPr>
          <w:spacing w:val="-10"/>
          <w:w w:val="105"/>
        </w:rPr>
        <w:t xml:space="preserve"> </w:t>
      </w:r>
      <w:r w:rsidRPr="0016612E">
        <w:rPr>
          <w:w w:val="105"/>
        </w:rPr>
        <w:t>employee.</w:t>
      </w:r>
    </w:p>
    <w:p w:rsidR="007773E1" w:rsidRPr="00F160A1" w:rsidRDefault="002D5A81">
      <w:pPr>
        <w:pStyle w:val="Heading9"/>
        <w:spacing w:before="114"/>
        <w:ind w:left="259"/>
        <w:rPr>
          <w:bCs w:val="0"/>
        </w:rPr>
      </w:pPr>
      <w:r w:rsidRPr="0016612E">
        <w:rPr>
          <w:b w:val="0"/>
          <w:bCs w:val="0"/>
        </w:rPr>
        <w:br w:type="column"/>
      </w:r>
      <w:r w:rsidRPr="00F160A1">
        <w:rPr>
          <w:bCs w:val="0"/>
        </w:rPr>
        <w:t>Peer networks</w:t>
      </w:r>
    </w:p>
    <w:p w:rsidR="007773E1" w:rsidRPr="0016612E" w:rsidRDefault="002D5A81">
      <w:pPr>
        <w:pStyle w:val="BodyText"/>
        <w:spacing w:before="126" w:line="252" w:lineRule="auto"/>
        <w:ind w:left="259" w:right="921"/>
      </w:pPr>
      <w:r w:rsidRPr="0016612E">
        <w:rPr>
          <w:w w:val="105"/>
        </w:rPr>
        <w:t>Peer</w:t>
      </w:r>
      <w:r w:rsidRPr="0016612E">
        <w:rPr>
          <w:spacing w:val="-17"/>
          <w:w w:val="105"/>
        </w:rPr>
        <w:t xml:space="preserve"> </w:t>
      </w:r>
      <w:r w:rsidRPr="0016612E">
        <w:rPr>
          <w:w w:val="105"/>
        </w:rPr>
        <w:t>networks</w:t>
      </w:r>
      <w:r w:rsidRPr="0016612E">
        <w:rPr>
          <w:spacing w:val="-17"/>
          <w:w w:val="105"/>
        </w:rPr>
        <w:t xml:space="preserve"> </w:t>
      </w:r>
      <w:r w:rsidRPr="0016612E">
        <w:rPr>
          <w:w w:val="105"/>
        </w:rPr>
        <w:t>can</w:t>
      </w:r>
      <w:r w:rsidRPr="0016612E">
        <w:rPr>
          <w:spacing w:val="-17"/>
          <w:w w:val="105"/>
        </w:rPr>
        <w:t xml:space="preserve"> </w:t>
      </w:r>
      <w:r w:rsidRPr="0016612E">
        <w:rPr>
          <w:w w:val="105"/>
        </w:rPr>
        <w:t>be</w:t>
      </w:r>
      <w:r w:rsidRPr="0016612E">
        <w:rPr>
          <w:spacing w:val="-17"/>
          <w:w w:val="105"/>
        </w:rPr>
        <w:t xml:space="preserve"> </w:t>
      </w:r>
      <w:r w:rsidRPr="0016612E">
        <w:rPr>
          <w:w w:val="105"/>
        </w:rPr>
        <w:t>formal</w:t>
      </w:r>
      <w:r w:rsidRPr="0016612E">
        <w:rPr>
          <w:spacing w:val="-16"/>
          <w:w w:val="105"/>
        </w:rPr>
        <w:t xml:space="preserve"> </w:t>
      </w:r>
      <w:r w:rsidRPr="0016612E">
        <w:rPr>
          <w:w w:val="105"/>
        </w:rPr>
        <w:t>or</w:t>
      </w:r>
      <w:r w:rsidRPr="0016612E">
        <w:rPr>
          <w:spacing w:val="-17"/>
          <w:w w:val="105"/>
        </w:rPr>
        <w:t xml:space="preserve"> </w:t>
      </w:r>
      <w:r w:rsidRPr="0016612E">
        <w:rPr>
          <w:w w:val="105"/>
        </w:rPr>
        <w:t>informal,</w:t>
      </w:r>
      <w:r w:rsidRPr="0016612E">
        <w:rPr>
          <w:spacing w:val="-17"/>
          <w:w w:val="105"/>
        </w:rPr>
        <w:t xml:space="preserve"> </w:t>
      </w:r>
      <w:r w:rsidRPr="0016612E">
        <w:rPr>
          <w:w w:val="105"/>
        </w:rPr>
        <w:t>and</w:t>
      </w:r>
      <w:r w:rsidRPr="0016612E">
        <w:rPr>
          <w:spacing w:val="-17"/>
          <w:w w:val="105"/>
        </w:rPr>
        <w:t xml:space="preserve"> </w:t>
      </w:r>
      <w:r w:rsidRPr="0016612E">
        <w:rPr>
          <w:w w:val="105"/>
        </w:rPr>
        <w:t>individuals may</w:t>
      </w:r>
      <w:r w:rsidRPr="0016612E">
        <w:rPr>
          <w:spacing w:val="-13"/>
          <w:w w:val="105"/>
        </w:rPr>
        <w:t xml:space="preserve"> </w:t>
      </w:r>
      <w:r w:rsidRPr="0016612E">
        <w:rPr>
          <w:w w:val="105"/>
        </w:rPr>
        <w:t>meet</w:t>
      </w:r>
      <w:r w:rsidRPr="0016612E">
        <w:rPr>
          <w:spacing w:val="-12"/>
          <w:w w:val="105"/>
        </w:rPr>
        <w:t xml:space="preserve"> </w:t>
      </w:r>
      <w:r w:rsidRPr="0016612E">
        <w:rPr>
          <w:w w:val="105"/>
        </w:rPr>
        <w:t>face-to-face,</w:t>
      </w:r>
      <w:r w:rsidRPr="0016612E">
        <w:rPr>
          <w:spacing w:val="-13"/>
          <w:w w:val="105"/>
        </w:rPr>
        <w:t xml:space="preserve"> </w:t>
      </w:r>
      <w:r w:rsidRPr="0016612E">
        <w:rPr>
          <w:w w:val="105"/>
        </w:rPr>
        <w:t>speak</w:t>
      </w:r>
      <w:r w:rsidRPr="0016612E">
        <w:rPr>
          <w:spacing w:val="-12"/>
          <w:w w:val="105"/>
        </w:rPr>
        <w:t xml:space="preserve"> </w:t>
      </w:r>
      <w:r w:rsidRPr="0016612E">
        <w:rPr>
          <w:w w:val="105"/>
        </w:rPr>
        <w:t>on</w:t>
      </w:r>
      <w:r w:rsidRPr="0016612E">
        <w:rPr>
          <w:spacing w:val="-13"/>
          <w:w w:val="105"/>
        </w:rPr>
        <w:t xml:space="preserve"> </w:t>
      </w:r>
      <w:r w:rsidRPr="0016612E">
        <w:rPr>
          <w:w w:val="105"/>
        </w:rPr>
        <w:t>the</w:t>
      </w:r>
      <w:r w:rsidRPr="0016612E">
        <w:rPr>
          <w:spacing w:val="-12"/>
          <w:w w:val="105"/>
        </w:rPr>
        <w:t xml:space="preserve"> </w:t>
      </w:r>
      <w:r w:rsidRPr="0016612E">
        <w:rPr>
          <w:w w:val="105"/>
        </w:rPr>
        <w:t>phone,</w:t>
      </w:r>
      <w:r w:rsidRPr="0016612E">
        <w:rPr>
          <w:spacing w:val="-13"/>
          <w:w w:val="105"/>
        </w:rPr>
        <w:t xml:space="preserve"> </w:t>
      </w:r>
      <w:r w:rsidRPr="0016612E">
        <w:rPr>
          <w:w w:val="105"/>
        </w:rPr>
        <w:t>chat</w:t>
      </w:r>
      <w:r w:rsidRPr="0016612E">
        <w:rPr>
          <w:spacing w:val="-12"/>
          <w:w w:val="105"/>
        </w:rPr>
        <w:t xml:space="preserve"> </w:t>
      </w:r>
      <w:r w:rsidRPr="0016612E">
        <w:rPr>
          <w:w w:val="105"/>
        </w:rPr>
        <w:t>online and/or be part of a discussion forum group. With the increased number of interactive technologies, the possibilities are endless. Peer networking is a very important</w:t>
      </w:r>
      <w:r w:rsidRPr="0016612E">
        <w:rPr>
          <w:spacing w:val="-6"/>
          <w:w w:val="105"/>
        </w:rPr>
        <w:t xml:space="preserve"> </w:t>
      </w:r>
      <w:r w:rsidRPr="0016612E">
        <w:rPr>
          <w:spacing w:val="-3"/>
          <w:w w:val="105"/>
        </w:rPr>
        <w:t>way</w:t>
      </w:r>
      <w:r w:rsidRPr="0016612E">
        <w:rPr>
          <w:spacing w:val="-5"/>
          <w:w w:val="105"/>
        </w:rPr>
        <w:t xml:space="preserve"> </w:t>
      </w:r>
      <w:r w:rsidRPr="0016612E">
        <w:rPr>
          <w:w w:val="105"/>
        </w:rPr>
        <w:t>for</w:t>
      </w:r>
      <w:r w:rsidRPr="0016612E">
        <w:rPr>
          <w:spacing w:val="-6"/>
          <w:w w:val="105"/>
        </w:rPr>
        <w:t xml:space="preserve"> </w:t>
      </w:r>
      <w:r w:rsidRPr="0016612E">
        <w:rPr>
          <w:w w:val="105"/>
        </w:rPr>
        <w:t>people</w:t>
      </w:r>
      <w:r w:rsidRPr="0016612E">
        <w:rPr>
          <w:spacing w:val="-5"/>
          <w:w w:val="105"/>
        </w:rPr>
        <w:t xml:space="preserve"> </w:t>
      </w:r>
      <w:r w:rsidRPr="0016612E">
        <w:rPr>
          <w:w w:val="105"/>
        </w:rPr>
        <w:t>to</w:t>
      </w:r>
      <w:r w:rsidRPr="0016612E">
        <w:rPr>
          <w:spacing w:val="-5"/>
          <w:w w:val="105"/>
        </w:rPr>
        <w:t xml:space="preserve"> </w:t>
      </w:r>
      <w:r w:rsidRPr="0016612E">
        <w:rPr>
          <w:w w:val="105"/>
        </w:rPr>
        <w:t>pose</w:t>
      </w:r>
      <w:r w:rsidRPr="0016612E">
        <w:rPr>
          <w:spacing w:val="-6"/>
          <w:w w:val="105"/>
        </w:rPr>
        <w:t xml:space="preserve"> </w:t>
      </w:r>
      <w:r w:rsidRPr="0016612E">
        <w:rPr>
          <w:w w:val="105"/>
        </w:rPr>
        <w:t>questions,</w:t>
      </w:r>
      <w:r w:rsidRPr="0016612E">
        <w:rPr>
          <w:spacing w:val="-5"/>
          <w:w w:val="105"/>
        </w:rPr>
        <w:t xml:space="preserve"> </w:t>
      </w:r>
      <w:r w:rsidRPr="0016612E">
        <w:rPr>
          <w:w w:val="105"/>
        </w:rPr>
        <w:t>gain</w:t>
      </w:r>
    </w:p>
    <w:p w:rsidR="007773E1" w:rsidRPr="0016612E" w:rsidRDefault="002D5A81">
      <w:pPr>
        <w:pStyle w:val="BodyText"/>
        <w:spacing w:before="4" w:line="252" w:lineRule="auto"/>
        <w:ind w:left="259" w:right="938"/>
      </w:pPr>
      <w:r w:rsidRPr="0016612E">
        <w:rPr>
          <w:w w:val="105"/>
        </w:rPr>
        <w:t>insight</w:t>
      </w:r>
      <w:r w:rsidRPr="0016612E">
        <w:rPr>
          <w:spacing w:val="-17"/>
          <w:w w:val="105"/>
        </w:rPr>
        <w:t xml:space="preserve"> </w:t>
      </w:r>
      <w:r w:rsidRPr="0016612E">
        <w:rPr>
          <w:w w:val="105"/>
        </w:rPr>
        <w:t>from</w:t>
      </w:r>
      <w:r w:rsidRPr="0016612E">
        <w:rPr>
          <w:spacing w:val="-16"/>
          <w:w w:val="105"/>
        </w:rPr>
        <w:t xml:space="preserve"> </w:t>
      </w:r>
      <w:r w:rsidRPr="0016612E">
        <w:rPr>
          <w:w w:val="105"/>
        </w:rPr>
        <w:t>others</w:t>
      </w:r>
      <w:r w:rsidRPr="0016612E">
        <w:rPr>
          <w:spacing w:val="-17"/>
          <w:w w:val="105"/>
        </w:rPr>
        <w:t xml:space="preserve"> </w:t>
      </w:r>
      <w:r w:rsidRPr="0016612E">
        <w:rPr>
          <w:w w:val="105"/>
        </w:rPr>
        <w:t>and</w:t>
      </w:r>
      <w:r w:rsidRPr="0016612E">
        <w:rPr>
          <w:spacing w:val="-16"/>
          <w:w w:val="105"/>
        </w:rPr>
        <w:t xml:space="preserve"> </w:t>
      </w:r>
      <w:r w:rsidRPr="0016612E">
        <w:rPr>
          <w:w w:val="105"/>
        </w:rPr>
        <w:t>share</w:t>
      </w:r>
      <w:r w:rsidRPr="0016612E">
        <w:rPr>
          <w:spacing w:val="-17"/>
          <w:w w:val="105"/>
        </w:rPr>
        <w:t xml:space="preserve"> </w:t>
      </w:r>
      <w:r w:rsidRPr="0016612E">
        <w:rPr>
          <w:w w:val="105"/>
        </w:rPr>
        <w:t>ideas</w:t>
      </w:r>
      <w:r w:rsidRPr="0016612E">
        <w:rPr>
          <w:spacing w:val="-16"/>
          <w:w w:val="105"/>
        </w:rPr>
        <w:t xml:space="preserve"> </w:t>
      </w:r>
      <w:r w:rsidRPr="0016612E">
        <w:rPr>
          <w:w w:val="105"/>
        </w:rPr>
        <w:t>in</w:t>
      </w:r>
      <w:r w:rsidRPr="0016612E">
        <w:rPr>
          <w:spacing w:val="-16"/>
          <w:w w:val="105"/>
        </w:rPr>
        <w:t xml:space="preserve"> </w:t>
      </w:r>
      <w:r w:rsidRPr="0016612E">
        <w:rPr>
          <w:w w:val="105"/>
        </w:rPr>
        <w:t>a</w:t>
      </w:r>
      <w:r w:rsidRPr="0016612E">
        <w:rPr>
          <w:spacing w:val="-17"/>
          <w:w w:val="105"/>
        </w:rPr>
        <w:t xml:space="preserve"> </w:t>
      </w:r>
      <w:r w:rsidRPr="0016612E">
        <w:rPr>
          <w:w w:val="105"/>
        </w:rPr>
        <w:t>non-hierarchical environment.</w:t>
      </w:r>
    </w:p>
    <w:p w:rsidR="007773E1" w:rsidRPr="0016612E" w:rsidRDefault="007773E1">
      <w:pPr>
        <w:pStyle w:val="BodyText"/>
        <w:spacing w:before="7"/>
        <w:rPr>
          <w:sz w:val="17"/>
        </w:rPr>
      </w:pPr>
    </w:p>
    <w:p w:rsidR="007773E1" w:rsidRPr="00F160A1" w:rsidRDefault="002D5A81">
      <w:pPr>
        <w:pStyle w:val="Heading9"/>
        <w:ind w:left="259"/>
        <w:rPr>
          <w:bCs w:val="0"/>
        </w:rPr>
      </w:pPr>
      <w:r w:rsidRPr="00F160A1">
        <w:rPr>
          <w:bCs w:val="0"/>
        </w:rPr>
        <w:t>Peer interest groups</w:t>
      </w:r>
    </w:p>
    <w:p w:rsidR="007773E1" w:rsidRPr="0016612E" w:rsidRDefault="002D5A81">
      <w:pPr>
        <w:pStyle w:val="BodyText"/>
        <w:spacing w:before="126" w:line="252" w:lineRule="auto"/>
        <w:ind w:left="259" w:right="1108"/>
      </w:pPr>
      <w:r w:rsidRPr="0016612E">
        <w:rPr>
          <w:w w:val="105"/>
        </w:rPr>
        <w:t>This</w:t>
      </w:r>
      <w:r w:rsidRPr="0016612E">
        <w:rPr>
          <w:spacing w:val="-13"/>
          <w:w w:val="105"/>
        </w:rPr>
        <w:t xml:space="preserve"> </w:t>
      </w:r>
      <w:r w:rsidRPr="0016612E">
        <w:rPr>
          <w:w w:val="105"/>
        </w:rPr>
        <w:t>takes</w:t>
      </w:r>
      <w:r w:rsidRPr="0016612E">
        <w:rPr>
          <w:spacing w:val="-13"/>
          <w:w w:val="105"/>
        </w:rPr>
        <w:t xml:space="preserve"> </w:t>
      </w:r>
      <w:r w:rsidRPr="0016612E">
        <w:rPr>
          <w:w w:val="105"/>
        </w:rPr>
        <w:t>peer</w:t>
      </w:r>
      <w:r w:rsidRPr="0016612E">
        <w:rPr>
          <w:spacing w:val="-13"/>
          <w:w w:val="105"/>
        </w:rPr>
        <w:t xml:space="preserve"> </w:t>
      </w:r>
      <w:r w:rsidRPr="0016612E">
        <w:rPr>
          <w:w w:val="105"/>
        </w:rPr>
        <w:t>networks</w:t>
      </w:r>
      <w:r w:rsidRPr="0016612E">
        <w:rPr>
          <w:spacing w:val="-13"/>
          <w:w w:val="105"/>
        </w:rPr>
        <w:t xml:space="preserve"> </w:t>
      </w:r>
      <w:r w:rsidRPr="0016612E">
        <w:rPr>
          <w:w w:val="105"/>
        </w:rPr>
        <w:t>to</w:t>
      </w:r>
      <w:r w:rsidRPr="0016612E">
        <w:rPr>
          <w:spacing w:val="-12"/>
          <w:w w:val="105"/>
        </w:rPr>
        <w:t xml:space="preserve"> </w:t>
      </w:r>
      <w:r w:rsidRPr="0016612E">
        <w:rPr>
          <w:w w:val="105"/>
        </w:rPr>
        <w:t>the</w:t>
      </w:r>
      <w:r w:rsidRPr="0016612E">
        <w:rPr>
          <w:spacing w:val="-13"/>
          <w:w w:val="105"/>
        </w:rPr>
        <w:t xml:space="preserve"> </w:t>
      </w:r>
      <w:r w:rsidRPr="0016612E">
        <w:rPr>
          <w:w w:val="105"/>
        </w:rPr>
        <w:t>next</w:t>
      </w:r>
      <w:r w:rsidRPr="0016612E">
        <w:rPr>
          <w:spacing w:val="-13"/>
          <w:w w:val="105"/>
        </w:rPr>
        <w:t xml:space="preserve"> </w:t>
      </w:r>
      <w:r w:rsidRPr="0016612E">
        <w:rPr>
          <w:w w:val="105"/>
        </w:rPr>
        <w:t>level.</w:t>
      </w:r>
      <w:r w:rsidRPr="0016612E">
        <w:rPr>
          <w:spacing w:val="-17"/>
          <w:w w:val="105"/>
        </w:rPr>
        <w:t xml:space="preserve"> </w:t>
      </w:r>
      <w:r w:rsidRPr="0016612E">
        <w:rPr>
          <w:w w:val="105"/>
        </w:rPr>
        <w:t>The</w:t>
      </w:r>
      <w:r w:rsidRPr="0016612E">
        <w:rPr>
          <w:spacing w:val="-13"/>
          <w:w w:val="105"/>
        </w:rPr>
        <w:t xml:space="preserve"> </w:t>
      </w:r>
      <w:r w:rsidRPr="0016612E">
        <w:rPr>
          <w:spacing w:val="-3"/>
          <w:w w:val="105"/>
        </w:rPr>
        <w:t xml:space="preserve">interest </w:t>
      </w:r>
      <w:r w:rsidRPr="0016612E">
        <w:rPr>
          <w:w w:val="105"/>
        </w:rPr>
        <w:t>group, which is often active online and could be local or</w:t>
      </w:r>
      <w:r w:rsidRPr="0016612E">
        <w:rPr>
          <w:spacing w:val="-13"/>
          <w:w w:val="105"/>
        </w:rPr>
        <w:t xml:space="preserve"> </w:t>
      </w:r>
      <w:r w:rsidRPr="0016612E">
        <w:rPr>
          <w:w w:val="105"/>
        </w:rPr>
        <w:t>global,</w:t>
      </w:r>
      <w:r w:rsidRPr="0016612E">
        <w:rPr>
          <w:spacing w:val="-13"/>
          <w:w w:val="105"/>
        </w:rPr>
        <w:t xml:space="preserve"> </w:t>
      </w:r>
      <w:r w:rsidRPr="0016612E">
        <w:rPr>
          <w:w w:val="105"/>
        </w:rPr>
        <w:t>brings</w:t>
      </w:r>
      <w:r w:rsidRPr="0016612E">
        <w:rPr>
          <w:spacing w:val="-12"/>
          <w:w w:val="105"/>
        </w:rPr>
        <w:t xml:space="preserve"> </w:t>
      </w:r>
      <w:r w:rsidRPr="0016612E">
        <w:rPr>
          <w:w w:val="105"/>
        </w:rPr>
        <w:t>together</w:t>
      </w:r>
      <w:r w:rsidRPr="0016612E">
        <w:rPr>
          <w:spacing w:val="-13"/>
          <w:w w:val="105"/>
        </w:rPr>
        <w:t xml:space="preserve"> </w:t>
      </w:r>
      <w:r w:rsidRPr="0016612E">
        <w:rPr>
          <w:w w:val="105"/>
        </w:rPr>
        <w:t>individuals</w:t>
      </w:r>
      <w:r w:rsidRPr="0016612E">
        <w:rPr>
          <w:spacing w:val="-12"/>
          <w:w w:val="105"/>
        </w:rPr>
        <w:t xml:space="preserve"> </w:t>
      </w:r>
      <w:r w:rsidRPr="0016612E">
        <w:rPr>
          <w:w w:val="105"/>
        </w:rPr>
        <w:t>from</w:t>
      </w:r>
      <w:r w:rsidRPr="0016612E">
        <w:rPr>
          <w:spacing w:val="-13"/>
          <w:w w:val="105"/>
        </w:rPr>
        <w:t xml:space="preserve"> </w:t>
      </w:r>
      <w:r w:rsidRPr="0016612E">
        <w:rPr>
          <w:w w:val="105"/>
        </w:rPr>
        <w:t>a</w:t>
      </w:r>
      <w:r w:rsidRPr="0016612E">
        <w:rPr>
          <w:spacing w:val="-12"/>
          <w:w w:val="105"/>
        </w:rPr>
        <w:t xml:space="preserve"> </w:t>
      </w:r>
      <w:r w:rsidRPr="0016612E">
        <w:rPr>
          <w:w w:val="105"/>
        </w:rPr>
        <w:t>variety</w:t>
      </w:r>
      <w:r w:rsidRPr="0016612E">
        <w:rPr>
          <w:spacing w:val="-13"/>
          <w:w w:val="105"/>
        </w:rPr>
        <w:t xml:space="preserve"> </w:t>
      </w:r>
      <w:r w:rsidRPr="0016612E">
        <w:rPr>
          <w:w w:val="105"/>
        </w:rPr>
        <w:t>of backgrounds to focus on an area of</w:t>
      </w:r>
      <w:r w:rsidRPr="0016612E">
        <w:rPr>
          <w:spacing w:val="-30"/>
          <w:w w:val="105"/>
        </w:rPr>
        <w:t xml:space="preserve"> </w:t>
      </w:r>
      <w:r w:rsidRPr="0016612E">
        <w:rPr>
          <w:w w:val="105"/>
        </w:rPr>
        <w:t>interest.</w:t>
      </w:r>
    </w:p>
    <w:p w:rsidR="007773E1" w:rsidRPr="0016612E" w:rsidRDefault="007773E1">
      <w:pPr>
        <w:pStyle w:val="BodyText"/>
        <w:spacing w:before="8"/>
        <w:rPr>
          <w:sz w:val="17"/>
        </w:rPr>
      </w:pPr>
    </w:p>
    <w:p w:rsidR="007773E1" w:rsidRPr="00F160A1" w:rsidRDefault="002D5A81">
      <w:pPr>
        <w:pStyle w:val="Heading9"/>
        <w:ind w:left="259"/>
        <w:rPr>
          <w:bCs w:val="0"/>
        </w:rPr>
      </w:pPr>
      <w:r w:rsidRPr="00F160A1">
        <w:rPr>
          <w:bCs w:val="0"/>
          <w:w w:val="105"/>
        </w:rPr>
        <w:t>Coaching</w:t>
      </w:r>
    </w:p>
    <w:p w:rsidR="007773E1" w:rsidRPr="0016612E" w:rsidRDefault="002D5A81">
      <w:pPr>
        <w:pStyle w:val="BodyText"/>
        <w:spacing w:before="127" w:line="252" w:lineRule="auto"/>
        <w:ind w:left="259" w:right="947"/>
      </w:pPr>
      <w:r w:rsidRPr="0016612E">
        <w:rPr>
          <w:w w:val="105"/>
        </w:rPr>
        <w:t>Coaching is usually a one-on-one relationship that focuses on building competence or skills to achieve a specific goal. The process can be formal or informal, with</w:t>
      </w:r>
      <w:r w:rsidRPr="0016612E">
        <w:rPr>
          <w:spacing w:val="-14"/>
          <w:w w:val="105"/>
        </w:rPr>
        <w:t xml:space="preserve"> </w:t>
      </w:r>
      <w:r w:rsidRPr="0016612E">
        <w:rPr>
          <w:w w:val="105"/>
        </w:rPr>
        <w:t>the</w:t>
      </w:r>
      <w:r w:rsidRPr="0016612E">
        <w:rPr>
          <w:spacing w:val="-14"/>
          <w:w w:val="105"/>
        </w:rPr>
        <w:t xml:space="preserve"> </w:t>
      </w:r>
      <w:r w:rsidRPr="0016612E">
        <w:rPr>
          <w:w w:val="105"/>
        </w:rPr>
        <w:t>person</w:t>
      </w:r>
      <w:r w:rsidRPr="0016612E">
        <w:rPr>
          <w:spacing w:val="-14"/>
          <w:w w:val="105"/>
        </w:rPr>
        <w:t xml:space="preserve"> </w:t>
      </w:r>
      <w:r w:rsidRPr="0016612E">
        <w:rPr>
          <w:w w:val="105"/>
        </w:rPr>
        <w:t>who</w:t>
      </w:r>
      <w:r w:rsidRPr="0016612E">
        <w:rPr>
          <w:spacing w:val="-14"/>
          <w:w w:val="105"/>
        </w:rPr>
        <w:t xml:space="preserve"> </w:t>
      </w:r>
      <w:r w:rsidRPr="0016612E">
        <w:rPr>
          <w:w w:val="105"/>
        </w:rPr>
        <w:t>provides</w:t>
      </w:r>
      <w:r w:rsidRPr="0016612E">
        <w:rPr>
          <w:spacing w:val="-14"/>
          <w:w w:val="105"/>
        </w:rPr>
        <w:t xml:space="preserve"> </w:t>
      </w:r>
      <w:r w:rsidRPr="0016612E">
        <w:rPr>
          <w:w w:val="105"/>
        </w:rPr>
        <w:t>the</w:t>
      </w:r>
      <w:r w:rsidRPr="0016612E">
        <w:rPr>
          <w:spacing w:val="-14"/>
          <w:w w:val="105"/>
        </w:rPr>
        <w:t xml:space="preserve"> </w:t>
      </w:r>
      <w:r w:rsidRPr="0016612E">
        <w:rPr>
          <w:w w:val="105"/>
        </w:rPr>
        <w:t>coaching</w:t>
      </w:r>
      <w:r w:rsidRPr="0016612E">
        <w:rPr>
          <w:spacing w:val="-14"/>
          <w:w w:val="105"/>
        </w:rPr>
        <w:t xml:space="preserve"> </w:t>
      </w:r>
      <w:r w:rsidRPr="0016612E">
        <w:rPr>
          <w:w w:val="105"/>
        </w:rPr>
        <w:t>assisting</w:t>
      </w:r>
      <w:r w:rsidRPr="0016612E">
        <w:rPr>
          <w:spacing w:val="-14"/>
          <w:w w:val="105"/>
        </w:rPr>
        <w:t xml:space="preserve"> </w:t>
      </w:r>
      <w:r w:rsidRPr="0016612E">
        <w:rPr>
          <w:spacing w:val="-5"/>
          <w:w w:val="105"/>
        </w:rPr>
        <w:t xml:space="preserve">the </w:t>
      </w:r>
      <w:r w:rsidRPr="0016612E">
        <w:rPr>
          <w:w w:val="105"/>
        </w:rPr>
        <w:t>other</w:t>
      </w:r>
      <w:r w:rsidRPr="0016612E">
        <w:rPr>
          <w:spacing w:val="-12"/>
          <w:w w:val="105"/>
        </w:rPr>
        <w:t xml:space="preserve"> </w:t>
      </w:r>
      <w:r w:rsidRPr="0016612E">
        <w:rPr>
          <w:w w:val="105"/>
        </w:rPr>
        <w:t>person</w:t>
      </w:r>
      <w:r w:rsidRPr="0016612E">
        <w:rPr>
          <w:spacing w:val="-11"/>
          <w:w w:val="105"/>
        </w:rPr>
        <w:t xml:space="preserve"> </w:t>
      </w:r>
      <w:r w:rsidRPr="0016612E">
        <w:rPr>
          <w:w w:val="105"/>
        </w:rPr>
        <w:t>to</w:t>
      </w:r>
      <w:r w:rsidRPr="0016612E">
        <w:rPr>
          <w:spacing w:val="-12"/>
          <w:w w:val="105"/>
        </w:rPr>
        <w:t xml:space="preserve"> </w:t>
      </w:r>
      <w:r w:rsidRPr="0016612E">
        <w:rPr>
          <w:w w:val="105"/>
        </w:rPr>
        <w:t>develop</w:t>
      </w:r>
      <w:r w:rsidRPr="0016612E">
        <w:rPr>
          <w:spacing w:val="-11"/>
          <w:w w:val="105"/>
        </w:rPr>
        <w:t xml:space="preserve"> </w:t>
      </w:r>
      <w:r w:rsidRPr="0016612E">
        <w:rPr>
          <w:w w:val="105"/>
        </w:rPr>
        <w:t>in</w:t>
      </w:r>
      <w:r w:rsidRPr="0016612E">
        <w:rPr>
          <w:spacing w:val="-11"/>
          <w:w w:val="105"/>
        </w:rPr>
        <w:t xml:space="preserve"> </w:t>
      </w:r>
      <w:r w:rsidRPr="0016612E">
        <w:rPr>
          <w:w w:val="105"/>
        </w:rPr>
        <w:t>a</w:t>
      </w:r>
      <w:r w:rsidRPr="0016612E">
        <w:rPr>
          <w:spacing w:val="-12"/>
          <w:w w:val="105"/>
        </w:rPr>
        <w:t xml:space="preserve"> </w:t>
      </w:r>
      <w:r w:rsidRPr="0016612E">
        <w:rPr>
          <w:w w:val="105"/>
        </w:rPr>
        <w:t>particular</w:t>
      </w:r>
      <w:r w:rsidRPr="0016612E">
        <w:rPr>
          <w:spacing w:val="-11"/>
          <w:w w:val="105"/>
        </w:rPr>
        <w:t xml:space="preserve"> </w:t>
      </w:r>
      <w:r w:rsidRPr="0016612E">
        <w:rPr>
          <w:w w:val="105"/>
        </w:rPr>
        <w:t>area.</w:t>
      </w:r>
      <w:r w:rsidRPr="0016612E">
        <w:rPr>
          <w:spacing w:val="-11"/>
          <w:w w:val="105"/>
        </w:rPr>
        <w:t xml:space="preserve"> </w:t>
      </w:r>
      <w:r w:rsidRPr="0016612E">
        <w:rPr>
          <w:w w:val="105"/>
        </w:rPr>
        <w:t>Coaching</w:t>
      </w:r>
      <w:r w:rsidRPr="0016612E">
        <w:rPr>
          <w:spacing w:val="-12"/>
          <w:w w:val="105"/>
        </w:rPr>
        <w:t xml:space="preserve"> </w:t>
      </w:r>
      <w:r w:rsidRPr="0016612E">
        <w:rPr>
          <w:w w:val="105"/>
        </w:rPr>
        <w:t>is results-orientated</w:t>
      </w:r>
      <w:r w:rsidRPr="0016612E">
        <w:rPr>
          <w:spacing w:val="-10"/>
          <w:w w:val="105"/>
        </w:rPr>
        <w:t xml:space="preserve"> </w:t>
      </w:r>
      <w:r w:rsidRPr="0016612E">
        <w:rPr>
          <w:w w:val="105"/>
        </w:rPr>
        <w:t>and</w:t>
      </w:r>
      <w:r w:rsidRPr="0016612E">
        <w:rPr>
          <w:spacing w:val="-9"/>
          <w:w w:val="105"/>
        </w:rPr>
        <w:t xml:space="preserve"> </w:t>
      </w:r>
      <w:r w:rsidRPr="0016612E">
        <w:rPr>
          <w:w w:val="105"/>
        </w:rPr>
        <w:t>focused</w:t>
      </w:r>
      <w:r w:rsidRPr="0016612E">
        <w:rPr>
          <w:spacing w:val="-9"/>
          <w:w w:val="105"/>
        </w:rPr>
        <w:t xml:space="preserve"> </w:t>
      </w:r>
      <w:r w:rsidRPr="0016612E">
        <w:rPr>
          <w:w w:val="105"/>
        </w:rPr>
        <w:t>on</w:t>
      </w:r>
      <w:r w:rsidRPr="0016612E">
        <w:rPr>
          <w:spacing w:val="-10"/>
          <w:w w:val="105"/>
        </w:rPr>
        <w:t xml:space="preserve"> </w:t>
      </w:r>
      <w:r w:rsidRPr="0016612E">
        <w:rPr>
          <w:w w:val="105"/>
        </w:rPr>
        <w:t>the</w:t>
      </w:r>
      <w:r w:rsidRPr="0016612E">
        <w:rPr>
          <w:spacing w:val="-9"/>
          <w:w w:val="105"/>
        </w:rPr>
        <w:t xml:space="preserve"> </w:t>
      </w:r>
      <w:r w:rsidRPr="0016612E">
        <w:rPr>
          <w:w w:val="105"/>
        </w:rPr>
        <w:t>‘here</w:t>
      </w:r>
      <w:r w:rsidRPr="0016612E">
        <w:rPr>
          <w:spacing w:val="-9"/>
          <w:w w:val="105"/>
        </w:rPr>
        <w:t xml:space="preserve"> </w:t>
      </w:r>
      <w:r w:rsidRPr="0016612E">
        <w:rPr>
          <w:w w:val="105"/>
        </w:rPr>
        <w:t>and</w:t>
      </w:r>
      <w:r w:rsidRPr="0016612E">
        <w:rPr>
          <w:spacing w:val="-10"/>
          <w:w w:val="105"/>
        </w:rPr>
        <w:t xml:space="preserve"> </w:t>
      </w:r>
      <w:r w:rsidRPr="0016612E">
        <w:rPr>
          <w:spacing w:val="-5"/>
          <w:w w:val="105"/>
        </w:rPr>
        <w:t>now’.</w:t>
      </w:r>
    </w:p>
    <w:p w:rsidR="007773E1" w:rsidRPr="0016612E" w:rsidRDefault="002D5A81">
      <w:pPr>
        <w:pStyle w:val="BodyText"/>
        <w:spacing w:before="117" w:line="252" w:lineRule="auto"/>
        <w:ind w:left="259" w:right="952"/>
      </w:pPr>
      <w:r w:rsidRPr="0016612E">
        <w:rPr>
          <w:w w:val="105"/>
        </w:rPr>
        <w:t>Coaching</w:t>
      </w:r>
      <w:r w:rsidRPr="0016612E">
        <w:rPr>
          <w:spacing w:val="-14"/>
          <w:w w:val="105"/>
        </w:rPr>
        <w:t xml:space="preserve"> </w:t>
      </w:r>
      <w:r w:rsidRPr="0016612E">
        <w:rPr>
          <w:w w:val="105"/>
        </w:rPr>
        <w:t>can</w:t>
      </w:r>
      <w:r w:rsidRPr="0016612E">
        <w:rPr>
          <w:spacing w:val="-14"/>
          <w:w w:val="105"/>
        </w:rPr>
        <w:t xml:space="preserve"> </w:t>
      </w:r>
      <w:r w:rsidRPr="0016612E">
        <w:rPr>
          <w:w w:val="105"/>
        </w:rPr>
        <w:t>be</w:t>
      </w:r>
      <w:r w:rsidRPr="0016612E">
        <w:rPr>
          <w:spacing w:val="-14"/>
          <w:w w:val="105"/>
        </w:rPr>
        <w:t xml:space="preserve"> </w:t>
      </w:r>
      <w:r w:rsidRPr="0016612E">
        <w:rPr>
          <w:w w:val="105"/>
        </w:rPr>
        <w:t>provided</w:t>
      </w:r>
      <w:r w:rsidRPr="0016612E">
        <w:rPr>
          <w:spacing w:val="-14"/>
          <w:w w:val="105"/>
        </w:rPr>
        <w:t xml:space="preserve"> </w:t>
      </w:r>
      <w:r w:rsidRPr="0016612E">
        <w:rPr>
          <w:w w:val="105"/>
        </w:rPr>
        <w:t>by</w:t>
      </w:r>
      <w:r w:rsidRPr="0016612E">
        <w:rPr>
          <w:spacing w:val="-14"/>
          <w:w w:val="105"/>
        </w:rPr>
        <w:t xml:space="preserve"> </w:t>
      </w:r>
      <w:r w:rsidRPr="0016612E">
        <w:rPr>
          <w:w w:val="105"/>
        </w:rPr>
        <w:t>a</w:t>
      </w:r>
      <w:r w:rsidRPr="0016612E">
        <w:rPr>
          <w:spacing w:val="-14"/>
          <w:w w:val="105"/>
        </w:rPr>
        <w:t xml:space="preserve"> </w:t>
      </w:r>
      <w:r w:rsidRPr="0016612E">
        <w:rPr>
          <w:w w:val="105"/>
        </w:rPr>
        <w:t>supervisor</w:t>
      </w:r>
      <w:r w:rsidRPr="0016612E">
        <w:rPr>
          <w:spacing w:val="-14"/>
          <w:w w:val="105"/>
        </w:rPr>
        <w:t xml:space="preserve"> </w:t>
      </w:r>
      <w:r w:rsidRPr="0016612E">
        <w:rPr>
          <w:w w:val="105"/>
        </w:rPr>
        <w:t>or</w:t>
      </w:r>
      <w:r w:rsidRPr="0016612E">
        <w:rPr>
          <w:spacing w:val="-14"/>
          <w:w w:val="105"/>
        </w:rPr>
        <w:t xml:space="preserve"> </w:t>
      </w:r>
      <w:r w:rsidRPr="0016612E">
        <w:rPr>
          <w:w w:val="105"/>
        </w:rPr>
        <w:t>manager,</w:t>
      </w:r>
      <w:r w:rsidRPr="0016612E">
        <w:rPr>
          <w:spacing w:val="-14"/>
          <w:w w:val="105"/>
        </w:rPr>
        <w:t xml:space="preserve"> </w:t>
      </w:r>
      <w:r w:rsidRPr="0016612E">
        <w:rPr>
          <w:spacing w:val="-8"/>
          <w:w w:val="105"/>
        </w:rPr>
        <w:t xml:space="preserve">or </w:t>
      </w:r>
      <w:r w:rsidRPr="0016612E">
        <w:rPr>
          <w:w w:val="105"/>
        </w:rPr>
        <w:t>by</w:t>
      </w:r>
      <w:r w:rsidRPr="0016612E">
        <w:rPr>
          <w:spacing w:val="-6"/>
          <w:w w:val="105"/>
        </w:rPr>
        <w:t xml:space="preserve"> </w:t>
      </w:r>
      <w:r w:rsidRPr="0016612E">
        <w:rPr>
          <w:w w:val="105"/>
        </w:rPr>
        <w:t>an</w:t>
      </w:r>
      <w:r w:rsidRPr="0016612E">
        <w:rPr>
          <w:spacing w:val="-6"/>
          <w:w w:val="105"/>
        </w:rPr>
        <w:t xml:space="preserve"> </w:t>
      </w:r>
      <w:r w:rsidRPr="0016612E">
        <w:rPr>
          <w:w w:val="105"/>
        </w:rPr>
        <w:t>experienced</w:t>
      </w:r>
      <w:r w:rsidRPr="0016612E">
        <w:rPr>
          <w:spacing w:val="-6"/>
          <w:w w:val="105"/>
        </w:rPr>
        <w:t xml:space="preserve"> </w:t>
      </w:r>
      <w:r w:rsidRPr="0016612E">
        <w:rPr>
          <w:w w:val="105"/>
        </w:rPr>
        <w:t>peer</w:t>
      </w:r>
      <w:r w:rsidRPr="0016612E">
        <w:rPr>
          <w:spacing w:val="-6"/>
          <w:w w:val="105"/>
        </w:rPr>
        <w:t xml:space="preserve"> </w:t>
      </w:r>
      <w:r w:rsidRPr="0016612E">
        <w:rPr>
          <w:w w:val="105"/>
        </w:rPr>
        <w:t>e.g.</w:t>
      </w:r>
      <w:r w:rsidRPr="0016612E">
        <w:rPr>
          <w:spacing w:val="-6"/>
          <w:w w:val="105"/>
        </w:rPr>
        <w:t xml:space="preserve"> </w:t>
      </w:r>
      <w:r w:rsidRPr="0016612E">
        <w:rPr>
          <w:w w:val="105"/>
        </w:rPr>
        <w:t>an</w:t>
      </w:r>
      <w:r w:rsidRPr="0016612E">
        <w:rPr>
          <w:spacing w:val="-6"/>
          <w:w w:val="105"/>
        </w:rPr>
        <w:t xml:space="preserve"> </w:t>
      </w:r>
      <w:r w:rsidRPr="0016612E">
        <w:rPr>
          <w:w w:val="105"/>
        </w:rPr>
        <w:t>Educational</w:t>
      </w:r>
      <w:r w:rsidRPr="0016612E">
        <w:rPr>
          <w:spacing w:val="-6"/>
          <w:w w:val="105"/>
        </w:rPr>
        <w:t xml:space="preserve"> </w:t>
      </w:r>
      <w:r w:rsidRPr="0016612E">
        <w:rPr>
          <w:spacing w:val="-3"/>
          <w:w w:val="105"/>
        </w:rPr>
        <w:t>Leader.</w:t>
      </w:r>
    </w:p>
    <w:p w:rsidR="007773E1" w:rsidRPr="0016612E" w:rsidRDefault="007773E1">
      <w:pPr>
        <w:pStyle w:val="BodyText"/>
        <w:spacing w:before="7"/>
        <w:rPr>
          <w:sz w:val="17"/>
        </w:rPr>
      </w:pPr>
    </w:p>
    <w:p w:rsidR="007773E1" w:rsidRPr="00F160A1" w:rsidRDefault="002D5A81">
      <w:pPr>
        <w:pStyle w:val="Heading9"/>
        <w:ind w:left="259"/>
        <w:rPr>
          <w:bCs w:val="0"/>
        </w:rPr>
      </w:pPr>
      <w:r w:rsidRPr="00F160A1">
        <w:rPr>
          <w:bCs w:val="0"/>
        </w:rPr>
        <w:t>Mentoring</w:t>
      </w:r>
    </w:p>
    <w:p w:rsidR="007773E1" w:rsidRDefault="002D5A81">
      <w:pPr>
        <w:pStyle w:val="BodyText"/>
        <w:spacing w:before="126" w:line="252" w:lineRule="auto"/>
        <w:ind w:left="259" w:right="1085"/>
      </w:pPr>
      <w:r w:rsidRPr="0016612E">
        <w:rPr>
          <w:w w:val="105"/>
        </w:rPr>
        <w:t>Mentoring can</w:t>
      </w:r>
      <w:r>
        <w:rPr>
          <w:w w:val="105"/>
        </w:rPr>
        <w:t xml:space="preserve"> enhance performance, support development, and assist people to </w:t>
      </w:r>
      <w:proofErr w:type="spellStart"/>
      <w:r>
        <w:rPr>
          <w:w w:val="105"/>
        </w:rPr>
        <w:t>realise</w:t>
      </w:r>
      <w:proofErr w:type="spellEnd"/>
      <w:r>
        <w:rPr>
          <w:w w:val="105"/>
        </w:rPr>
        <w:t xml:space="preserve"> their career aspirations. Mentoring tends to be broader and more future-focused</w:t>
      </w:r>
      <w:r>
        <w:rPr>
          <w:spacing w:val="-21"/>
          <w:w w:val="105"/>
        </w:rPr>
        <w:t xml:space="preserve"> </w:t>
      </w:r>
      <w:r>
        <w:rPr>
          <w:w w:val="105"/>
        </w:rPr>
        <w:t>than</w:t>
      </w:r>
      <w:r>
        <w:rPr>
          <w:spacing w:val="-20"/>
          <w:w w:val="105"/>
        </w:rPr>
        <w:t xml:space="preserve"> </w:t>
      </w:r>
      <w:r>
        <w:rPr>
          <w:w w:val="105"/>
        </w:rPr>
        <w:t>coaching.</w:t>
      </w:r>
      <w:r>
        <w:rPr>
          <w:spacing w:val="-20"/>
          <w:w w:val="105"/>
        </w:rPr>
        <w:t xml:space="preserve"> </w:t>
      </w:r>
      <w:r>
        <w:rPr>
          <w:w w:val="105"/>
        </w:rPr>
        <w:t>Mentoring</w:t>
      </w:r>
      <w:r>
        <w:rPr>
          <w:spacing w:val="-20"/>
          <w:w w:val="105"/>
        </w:rPr>
        <w:t xml:space="preserve"> </w:t>
      </w:r>
      <w:r>
        <w:rPr>
          <w:w w:val="105"/>
        </w:rPr>
        <w:t>can</w:t>
      </w:r>
      <w:r>
        <w:rPr>
          <w:spacing w:val="-20"/>
          <w:w w:val="105"/>
        </w:rPr>
        <w:t xml:space="preserve"> </w:t>
      </w:r>
      <w:r>
        <w:rPr>
          <w:w w:val="105"/>
        </w:rPr>
        <w:t>involve</w:t>
      </w:r>
      <w:r>
        <w:rPr>
          <w:spacing w:val="-21"/>
          <w:w w:val="105"/>
        </w:rPr>
        <w:t xml:space="preserve"> </w:t>
      </w:r>
      <w:r>
        <w:rPr>
          <w:spacing w:val="-11"/>
          <w:w w:val="105"/>
        </w:rPr>
        <w:t xml:space="preserve">a </w:t>
      </w:r>
      <w:r>
        <w:rPr>
          <w:w w:val="105"/>
        </w:rPr>
        <w:t>more</w:t>
      </w:r>
      <w:r>
        <w:rPr>
          <w:spacing w:val="-22"/>
          <w:w w:val="105"/>
        </w:rPr>
        <w:t xml:space="preserve"> </w:t>
      </w:r>
      <w:r>
        <w:rPr>
          <w:w w:val="105"/>
        </w:rPr>
        <w:t>experienced</w:t>
      </w:r>
      <w:r>
        <w:rPr>
          <w:spacing w:val="-22"/>
          <w:w w:val="105"/>
        </w:rPr>
        <w:t xml:space="preserve"> </w:t>
      </w:r>
      <w:r>
        <w:rPr>
          <w:w w:val="105"/>
        </w:rPr>
        <w:t>person</w:t>
      </w:r>
      <w:r>
        <w:rPr>
          <w:spacing w:val="-22"/>
          <w:w w:val="105"/>
        </w:rPr>
        <w:t xml:space="preserve"> </w:t>
      </w:r>
      <w:r>
        <w:rPr>
          <w:w w:val="105"/>
        </w:rPr>
        <w:t>supporting</w:t>
      </w:r>
      <w:r>
        <w:rPr>
          <w:spacing w:val="-22"/>
          <w:w w:val="105"/>
        </w:rPr>
        <w:t xml:space="preserve"> </w:t>
      </w:r>
      <w:r>
        <w:rPr>
          <w:w w:val="105"/>
        </w:rPr>
        <w:t>the</w:t>
      </w:r>
      <w:r>
        <w:rPr>
          <w:spacing w:val="-22"/>
          <w:w w:val="105"/>
        </w:rPr>
        <w:t xml:space="preserve"> </w:t>
      </w:r>
      <w:r>
        <w:rPr>
          <w:w w:val="105"/>
        </w:rPr>
        <w:t>development of a less experienced person through professional discussions and observations of practice which both lead to increased knowledge. Mentoring is also a relationship-based</w:t>
      </w:r>
      <w:r>
        <w:rPr>
          <w:spacing w:val="-14"/>
          <w:w w:val="105"/>
        </w:rPr>
        <w:t xml:space="preserve"> </w:t>
      </w:r>
      <w:r>
        <w:rPr>
          <w:w w:val="105"/>
        </w:rPr>
        <w:t>strategy</w:t>
      </w:r>
      <w:r>
        <w:rPr>
          <w:spacing w:val="-14"/>
          <w:w w:val="105"/>
        </w:rPr>
        <w:t xml:space="preserve"> </w:t>
      </w:r>
      <w:r>
        <w:rPr>
          <w:w w:val="105"/>
        </w:rPr>
        <w:t>where</w:t>
      </w:r>
      <w:r>
        <w:rPr>
          <w:spacing w:val="-14"/>
          <w:w w:val="105"/>
        </w:rPr>
        <w:t xml:space="preserve"> </w:t>
      </w:r>
      <w:r>
        <w:rPr>
          <w:w w:val="105"/>
        </w:rPr>
        <w:t>both</w:t>
      </w:r>
      <w:r>
        <w:rPr>
          <w:spacing w:val="-14"/>
          <w:w w:val="105"/>
        </w:rPr>
        <w:t xml:space="preserve"> </w:t>
      </w:r>
      <w:r>
        <w:rPr>
          <w:w w:val="105"/>
        </w:rPr>
        <w:t>parties</w:t>
      </w:r>
      <w:r>
        <w:rPr>
          <w:spacing w:val="-15"/>
          <w:w w:val="105"/>
        </w:rPr>
        <w:t xml:space="preserve"> </w:t>
      </w:r>
      <w:r>
        <w:rPr>
          <w:w w:val="105"/>
        </w:rPr>
        <w:t>share</w:t>
      </w:r>
    </w:p>
    <w:p w:rsidR="007773E1" w:rsidRDefault="002D5A81">
      <w:pPr>
        <w:pStyle w:val="BodyText"/>
        <w:spacing w:before="6" w:line="252" w:lineRule="auto"/>
        <w:ind w:left="259" w:right="860"/>
      </w:pPr>
      <w:r>
        <w:rPr>
          <w:w w:val="105"/>
        </w:rPr>
        <w:t>their</w:t>
      </w:r>
      <w:r>
        <w:rPr>
          <w:spacing w:val="-14"/>
          <w:w w:val="105"/>
        </w:rPr>
        <w:t xml:space="preserve"> </w:t>
      </w:r>
      <w:r>
        <w:rPr>
          <w:w w:val="105"/>
        </w:rPr>
        <w:t>experiences</w:t>
      </w:r>
      <w:r>
        <w:rPr>
          <w:spacing w:val="-13"/>
          <w:w w:val="105"/>
        </w:rPr>
        <w:t xml:space="preserve"> </w:t>
      </w:r>
      <w:r>
        <w:rPr>
          <w:w w:val="105"/>
        </w:rPr>
        <w:t>and</w:t>
      </w:r>
      <w:r>
        <w:rPr>
          <w:spacing w:val="-13"/>
          <w:w w:val="105"/>
        </w:rPr>
        <w:t xml:space="preserve"> </w:t>
      </w:r>
      <w:r>
        <w:rPr>
          <w:w w:val="105"/>
        </w:rPr>
        <w:t>insights.</w:t>
      </w:r>
      <w:r>
        <w:rPr>
          <w:spacing w:val="-13"/>
          <w:w w:val="105"/>
        </w:rPr>
        <w:t xml:space="preserve"> </w:t>
      </w:r>
      <w:r>
        <w:rPr>
          <w:w w:val="105"/>
        </w:rPr>
        <w:t>It</w:t>
      </w:r>
      <w:r>
        <w:rPr>
          <w:spacing w:val="-13"/>
          <w:w w:val="105"/>
        </w:rPr>
        <w:t xml:space="preserve"> </w:t>
      </w:r>
      <w:r>
        <w:rPr>
          <w:w w:val="105"/>
        </w:rPr>
        <w:t>is</w:t>
      </w:r>
      <w:r>
        <w:rPr>
          <w:spacing w:val="-13"/>
          <w:w w:val="105"/>
        </w:rPr>
        <w:t xml:space="preserve"> </w:t>
      </w:r>
      <w:r>
        <w:rPr>
          <w:w w:val="105"/>
        </w:rPr>
        <w:t>a</w:t>
      </w:r>
      <w:r>
        <w:rPr>
          <w:spacing w:val="-13"/>
          <w:w w:val="105"/>
        </w:rPr>
        <w:t xml:space="preserve"> </w:t>
      </w:r>
      <w:r>
        <w:rPr>
          <w:w w:val="105"/>
        </w:rPr>
        <w:t>mutual</w:t>
      </w:r>
      <w:r>
        <w:rPr>
          <w:spacing w:val="-13"/>
          <w:w w:val="105"/>
        </w:rPr>
        <w:t xml:space="preserve"> </w:t>
      </w:r>
      <w:r>
        <w:rPr>
          <w:spacing w:val="-3"/>
          <w:w w:val="105"/>
        </w:rPr>
        <w:t xml:space="preserve">engagement </w:t>
      </w:r>
      <w:r>
        <w:rPr>
          <w:w w:val="105"/>
        </w:rPr>
        <w:t>in</w:t>
      </w:r>
      <w:r>
        <w:rPr>
          <w:spacing w:val="-7"/>
          <w:w w:val="105"/>
        </w:rPr>
        <w:t xml:space="preserve"> </w:t>
      </w:r>
      <w:r>
        <w:rPr>
          <w:w w:val="105"/>
        </w:rPr>
        <w:t>which</w:t>
      </w:r>
      <w:r>
        <w:rPr>
          <w:spacing w:val="-6"/>
          <w:w w:val="105"/>
        </w:rPr>
        <w:t xml:space="preserve"> </w:t>
      </w:r>
      <w:r>
        <w:rPr>
          <w:w w:val="105"/>
        </w:rPr>
        <w:t>both</w:t>
      </w:r>
      <w:r>
        <w:rPr>
          <w:spacing w:val="-6"/>
          <w:w w:val="105"/>
        </w:rPr>
        <w:t xml:space="preserve"> </w:t>
      </w:r>
      <w:r>
        <w:rPr>
          <w:w w:val="105"/>
        </w:rPr>
        <w:t>parties</w:t>
      </w:r>
      <w:r>
        <w:rPr>
          <w:spacing w:val="-6"/>
          <w:w w:val="105"/>
        </w:rPr>
        <w:t xml:space="preserve"> </w:t>
      </w:r>
      <w:r>
        <w:rPr>
          <w:w w:val="105"/>
        </w:rPr>
        <w:t>experience</w:t>
      </w:r>
      <w:r>
        <w:rPr>
          <w:spacing w:val="-7"/>
          <w:w w:val="105"/>
        </w:rPr>
        <w:t xml:space="preserve"> </w:t>
      </w:r>
      <w:r>
        <w:rPr>
          <w:w w:val="105"/>
        </w:rPr>
        <w:t>positive</w:t>
      </w:r>
      <w:r>
        <w:rPr>
          <w:spacing w:val="-6"/>
          <w:w w:val="105"/>
        </w:rPr>
        <w:t xml:space="preserve"> </w:t>
      </w:r>
      <w:r>
        <w:rPr>
          <w:w w:val="105"/>
        </w:rPr>
        <w:t>benefits.</w:t>
      </w:r>
    </w:p>
    <w:p w:rsidR="007773E1" w:rsidRDefault="002D5A81">
      <w:pPr>
        <w:pStyle w:val="BodyText"/>
        <w:spacing w:before="1" w:line="252" w:lineRule="auto"/>
        <w:ind w:left="259" w:right="1017"/>
      </w:pPr>
      <w:r>
        <w:rPr>
          <w:w w:val="105"/>
        </w:rPr>
        <w:t>Mentoring</w:t>
      </w:r>
      <w:r>
        <w:rPr>
          <w:spacing w:val="-14"/>
          <w:w w:val="105"/>
        </w:rPr>
        <w:t xml:space="preserve"> </w:t>
      </w:r>
      <w:r>
        <w:rPr>
          <w:w w:val="105"/>
        </w:rPr>
        <w:t>is</w:t>
      </w:r>
      <w:r>
        <w:rPr>
          <w:spacing w:val="-14"/>
          <w:w w:val="105"/>
        </w:rPr>
        <w:t xml:space="preserve"> </w:t>
      </w:r>
      <w:r>
        <w:rPr>
          <w:w w:val="105"/>
        </w:rPr>
        <w:t>best</w:t>
      </w:r>
      <w:r>
        <w:rPr>
          <w:spacing w:val="-13"/>
          <w:w w:val="105"/>
        </w:rPr>
        <w:t xml:space="preserve"> </w:t>
      </w:r>
      <w:r>
        <w:rPr>
          <w:w w:val="105"/>
        </w:rPr>
        <w:t>provided</w:t>
      </w:r>
      <w:r>
        <w:rPr>
          <w:spacing w:val="-14"/>
          <w:w w:val="105"/>
        </w:rPr>
        <w:t xml:space="preserve"> </w:t>
      </w:r>
      <w:r>
        <w:rPr>
          <w:w w:val="105"/>
        </w:rPr>
        <w:t>by</w:t>
      </w:r>
      <w:r>
        <w:rPr>
          <w:spacing w:val="-13"/>
          <w:w w:val="105"/>
        </w:rPr>
        <w:t xml:space="preserve"> </w:t>
      </w:r>
      <w:r>
        <w:rPr>
          <w:w w:val="105"/>
        </w:rPr>
        <w:t>someone</w:t>
      </w:r>
      <w:r>
        <w:rPr>
          <w:spacing w:val="-14"/>
          <w:w w:val="105"/>
        </w:rPr>
        <w:t xml:space="preserve"> </w:t>
      </w:r>
      <w:r>
        <w:rPr>
          <w:w w:val="105"/>
        </w:rPr>
        <w:t>other</w:t>
      </w:r>
      <w:r>
        <w:rPr>
          <w:spacing w:val="-13"/>
          <w:w w:val="105"/>
        </w:rPr>
        <w:t xml:space="preserve"> </w:t>
      </w:r>
      <w:r>
        <w:rPr>
          <w:w w:val="105"/>
        </w:rPr>
        <w:t>than</w:t>
      </w:r>
      <w:r>
        <w:rPr>
          <w:spacing w:val="-14"/>
          <w:w w:val="105"/>
        </w:rPr>
        <w:t xml:space="preserve"> </w:t>
      </w:r>
      <w:r>
        <w:rPr>
          <w:spacing w:val="-5"/>
          <w:w w:val="105"/>
        </w:rPr>
        <w:t xml:space="preserve">that </w:t>
      </w:r>
      <w:r>
        <w:rPr>
          <w:spacing w:val="-3"/>
          <w:w w:val="105"/>
        </w:rPr>
        <w:t xml:space="preserve">person’s </w:t>
      </w:r>
      <w:r>
        <w:rPr>
          <w:w w:val="105"/>
        </w:rPr>
        <w:t>direct</w:t>
      </w:r>
      <w:r>
        <w:rPr>
          <w:spacing w:val="-1"/>
          <w:w w:val="105"/>
        </w:rPr>
        <w:t xml:space="preserve"> </w:t>
      </w:r>
      <w:r>
        <w:rPr>
          <w:w w:val="105"/>
        </w:rPr>
        <w:t>manager.</w:t>
      </w:r>
    </w:p>
    <w:p w:rsidR="007773E1" w:rsidRDefault="002D5A81">
      <w:pPr>
        <w:pStyle w:val="BodyText"/>
        <w:spacing w:before="114" w:line="252" w:lineRule="auto"/>
        <w:ind w:left="259" w:right="1026"/>
      </w:pPr>
      <w:r>
        <w:rPr>
          <w:w w:val="105"/>
        </w:rPr>
        <w:t xml:space="preserve">Mentoring can be an excellent process to offer a high performing employee who is keen to progress in their </w:t>
      </w:r>
      <w:r>
        <w:rPr>
          <w:spacing w:val="-3"/>
          <w:w w:val="105"/>
        </w:rPr>
        <w:t xml:space="preserve">career. </w:t>
      </w:r>
      <w:r>
        <w:rPr>
          <w:w w:val="105"/>
        </w:rPr>
        <w:t xml:space="preserve">Mentoring could be provided by an </w:t>
      </w:r>
      <w:r>
        <w:rPr>
          <w:spacing w:val="-3"/>
          <w:w w:val="105"/>
        </w:rPr>
        <w:t xml:space="preserve">Educational Leader, </w:t>
      </w:r>
      <w:r>
        <w:rPr>
          <w:w w:val="105"/>
        </w:rPr>
        <w:t>a Manager or an external expert.</w:t>
      </w:r>
    </w:p>
    <w:p w:rsidR="007773E1" w:rsidRDefault="007773E1">
      <w:pPr>
        <w:spacing w:line="252" w:lineRule="auto"/>
        <w:sectPr w:rsidR="007773E1" w:rsidSect="00DE0F9A">
          <w:type w:val="continuous"/>
          <w:pgSz w:w="11910" w:h="16840"/>
          <w:pgMar w:top="1580" w:right="0" w:bottom="280" w:left="0" w:header="720" w:footer="720" w:gutter="0"/>
          <w:cols w:num="2" w:space="720" w:equalWidth="0">
            <w:col w:w="5916" w:space="40"/>
            <w:col w:w="5954"/>
          </w:cols>
        </w:sectPr>
      </w:pPr>
    </w:p>
    <w:p w:rsidR="007773E1" w:rsidRDefault="00D74B53">
      <w:pPr>
        <w:pStyle w:val="BodyText"/>
        <w:rPr>
          <w:sz w:val="20"/>
        </w:rPr>
      </w:pPr>
      <w:r>
        <w:rPr>
          <w:noProof/>
        </w:rPr>
        <mc:AlternateContent>
          <mc:Choice Requires="wps">
            <w:drawing>
              <wp:anchor distT="0" distB="0" distL="114300" distR="114300" simplePos="0" relativeHeight="251608576" behindDoc="1" locked="0" layoutInCell="1" allowOverlap="1">
                <wp:simplePos x="0" y="0"/>
                <wp:positionH relativeFrom="page">
                  <wp:posOffset>0</wp:posOffset>
                </wp:positionH>
                <wp:positionV relativeFrom="page">
                  <wp:posOffset>0</wp:posOffset>
                </wp:positionV>
                <wp:extent cx="7560310" cy="10692130"/>
                <wp:effectExtent l="0" t="0" r="0" b="0"/>
                <wp:wrapNone/>
                <wp:docPr id="318" name="Rectangle 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FBF3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4E33DD8E" id="Rectangle 316" o:spid="_x0000_s1026" style="position:absolute;margin-left:0;margin-top:0;width:595.3pt;height:841.9pt;z-index:-251707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" fillcolor="#fbf3e2" stroked="f">
                <v:path arrowok="t"/>
                <w10:wrap anchorx="page" anchory="page"/>
              </v:rect>
            </w:pict>
          </mc:Fallback>
        </mc:AlternateContent>
      </w: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F160A1" w:rsidRDefault="00F160A1">
      <w:pPr>
        <w:pStyle w:val="BodyText"/>
        <w:rPr>
          <w:sz w:val="20"/>
        </w:rPr>
      </w:pPr>
    </w:p>
    <w:p w:rsidR="00F160A1" w:rsidRDefault="00F160A1">
      <w:pPr>
        <w:pStyle w:val="BodyText"/>
        <w:rPr>
          <w:sz w:val="20"/>
        </w:rPr>
      </w:pPr>
    </w:p>
    <w:p w:rsidR="007773E1" w:rsidRDefault="002D5A81">
      <w:pPr>
        <w:tabs>
          <w:tab w:val="left" w:pos="5209"/>
        </w:tabs>
        <w:spacing w:before="100"/>
        <w:ind w:left="1133"/>
        <w:rPr>
          <w:rFonts w:ascii="OpenSans-Semibold"/>
          <w:b/>
          <w:sz w:val="16"/>
        </w:rPr>
      </w:pPr>
      <w:r>
        <w:rPr>
          <w:rFonts w:ascii="Juhl Bold Italic"/>
          <w:sz w:val="16"/>
        </w:rPr>
        <w:t xml:space="preserve">Employee </w:t>
      </w:r>
      <w:r>
        <w:rPr>
          <w:rFonts w:ascii="Juhl Bold Italic"/>
          <w:spacing w:val="2"/>
          <w:sz w:val="16"/>
        </w:rPr>
        <w:t xml:space="preserve">Management </w:t>
      </w:r>
      <w:r>
        <w:rPr>
          <w:rFonts w:ascii="Juhl-Medium"/>
          <w:sz w:val="16"/>
        </w:rPr>
        <w:t>+</w:t>
      </w:r>
      <w:r>
        <w:rPr>
          <w:rFonts w:ascii="Juhl-Medium"/>
          <w:spacing w:val="29"/>
          <w:sz w:val="16"/>
        </w:rPr>
        <w:t xml:space="preserve"> </w:t>
      </w:r>
      <w:r>
        <w:rPr>
          <w:rFonts w:ascii="Juhl Bold Italic"/>
          <w:spacing w:val="2"/>
          <w:sz w:val="16"/>
        </w:rPr>
        <w:t>Development</w:t>
      </w:r>
      <w:r>
        <w:rPr>
          <w:rFonts w:ascii="Juhl Bold Italic"/>
          <w:spacing w:val="11"/>
          <w:sz w:val="16"/>
        </w:rPr>
        <w:t xml:space="preserve"> </w:t>
      </w:r>
      <w:r>
        <w:rPr>
          <w:rFonts w:ascii="Juhl Bold Italic"/>
          <w:sz w:val="16"/>
        </w:rPr>
        <w:t>Resource</w:t>
      </w:r>
      <w:r>
        <w:rPr>
          <w:rFonts w:ascii="Juhl Bold Italic"/>
          <w:sz w:val="16"/>
        </w:rPr>
        <w:tab/>
      </w:r>
      <w:r>
        <w:rPr>
          <w:rFonts w:ascii="OpenSans-Semibold"/>
          <w:b/>
          <w:spacing w:val="2"/>
          <w:sz w:val="16"/>
        </w:rPr>
        <w:t xml:space="preserve">Section </w:t>
      </w:r>
      <w:r>
        <w:rPr>
          <w:rFonts w:ascii="OpenSans-Semibold"/>
          <w:b/>
          <w:sz w:val="16"/>
        </w:rPr>
        <w:t xml:space="preserve">3: </w:t>
      </w:r>
      <w:r>
        <w:rPr>
          <w:rFonts w:ascii="OpenSans-Semibold"/>
          <w:b/>
          <w:spacing w:val="2"/>
          <w:sz w:val="16"/>
        </w:rPr>
        <w:t xml:space="preserve">Annual Cycle: Performance Evaluation </w:t>
      </w:r>
      <w:r>
        <w:rPr>
          <w:rFonts w:ascii="OpenSans-Semibold"/>
          <w:b/>
          <w:sz w:val="16"/>
        </w:rPr>
        <w:t xml:space="preserve">&amp; </w:t>
      </w:r>
      <w:r>
        <w:rPr>
          <w:rFonts w:ascii="OpenSans-Semibold"/>
          <w:b/>
          <w:spacing w:val="2"/>
          <w:sz w:val="16"/>
        </w:rPr>
        <w:t xml:space="preserve">Development </w:t>
      </w:r>
      <w:r>
        <w:rPr>
          <w:rFonts w:ascii="OpenSans-Semibold"/>
          <w:b/>
          <w:sz w:val="16"/>
        </w:rPr>
        <w:t>|</w:t>
      </w:r>
      <w:r>
        <w:rPr>
          <w:rFonts w:ascii="OpenSans-Semibold"/>
          <w:b/>
          <w:spacing w:val="15"/>
          <w:sz w:val="16"/>
        </w:rPr>
        <w:t xml:space="preserve"> </w:t>
      </w:r>
      <w:r>
        <w:rPr>
          <w:rFonts w:ascii="OpenSans-Semibold"/>
          <w:b/>
          <w:sz w:val="16"/>
        </w:rPr>
        <w:t>9</w:t>
      </w:r>
    </w:p>
    <w:p w:rsidR="007773E1" w:rsidRDefault="007773E1">
      <w:pPr>
        <w:rPr>
          <w:rFonts w:ascii="OpenSans-Semibold"/>
          <w:sz w:val="16"/>
        </w:rPr>
        <w:sectPr w:rsidR="007773E1" w:rsidSect="00DE0F9A">
          <w:type w:val="continuous"/>
          <w:pgSz w:w="11910" w:h="16840"/>
          <w:pgMar w:top="1580" w:right="0" w:bottom="280" w:left="0" w:header="720" w:footer="720" w:gutter="0"/>
          <w:cols w:space="720"/>
        </w:sectPr>
      </w:pPr>
    </w:p>
    <w:p w:rsidR="007773E1" w:rsidRDefault="00D74B53">
      <w:pPr>
        <w:pStyle w:val="BodyText"/>
        <w:ind w:left="708"/>
        <w:rPr>
          <w:rFonts w:ascii="OpenSans-Semibold"/>
          <w:sz w:val="20"/>
        </w:rPr>
      </w:pPr>
      <w:r>
        <w:rPr>
          <w:noProof/>
        </w:rPr>
        <w:lastRenderedPageBreak/>
        <mc:AlternateContent>
          <mc:Choice Requires="wps">
            <w:drawing>
              <wp:anchor distT="0" distB="0" distL="114300" distR="114300" simplePos="0" relativeHeight="251610624" behindDoc="1" locked="0" layoutInCell="1" allowOverlap="1">
                <wp:simplePos x="0" y="0"/>
                <wp:positionH relativeFrom="page">
                  <wp:posOffset>0</wp:posOffset>
                </wp:positionH>
                <wp:positionV relativeFrom="page">
                  <wp:posOffset>0</wp:posOffset>
                </wp:positionV>
                <wp:extent cx="7560310" cy="10692130"/>
                <wp:effectExtent l="0" t="0" r="0" b="0"/>
                <wp:wrapNone/>
                <wp:docPr id="316" name="Rectangle 3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FBF3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5F206658" id="Rectangle 314" o:spid="_x0000_s1026" style="position:absolute;margin-left:0;margin-top:0;width:595.3pt;height:841.9pt;z-index:-251705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" fillcolor="#fbf3e2" stroked="f">
                <v:path arrowok="t"/>
                <w10:wrap anchorx="page" anchory="page"/>
              </v:rect>
            </w:pict>
          </mc:Fallback>
        </mc:AlternateContent>
      </w:r>
      <w:r>
        <w:rPr>
          <w:rFonts w:ascii="OpenSans-Semibold"/>
          <w:noProof/>
          <w:sz w:val="20"/>
        </w:rPr>
        <mc:AlternateContent>
          <mc:Choice Requires="wpg">
            <w:drawing>
              <wp:inline distT="0" distB="0" distL="0" distR="0">
                <wp:extent cx="6507480" cy="540385"/>
                <wp:effectExtent l="0" t="0" r="0" b="0"/>
                <wp:docPr id="311" name="Group 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7480" cy="540385"/>
                          <a:chOff x="0" y="0"/>
                          <a:chExt cx="10248" cy="851"/>
                        </a:xfrm>
                      </wpg:grpSpPr>
                      <wps:wsp>
                        <wps:cNvPr id="312" name="Freeform 313"/>
                        <wps:cNvSpPr>
                          <a:spLocks/>
                        </wps:cNvSpPr>
                        <wps:spPr bwMode="auto">
                          <a:xfrm>
                            <a:off x="0" y="0"/>
                            <a:ext cx="10248" cy="851"/>
                          </a:xfrm>
                          <a:custGeom>
                            <a:avLst/>
                            <a:gdLst>
                              <a:gd name="T0" fmla="*/ 9964 w 10248"/>
                              <a:gd name="T1" fmla="*/ 0 h 851"/>
                              <a:gd name="T2" fmla="*/ 0 w 10248"/>
                              <a:gd name="T3" fmla="*/ 0 h 851"/>
                              <a:gd name="T4" fmla="*/ 0 w 10248"/>
                              <a:gd name="T5" fmla="*/ 850 h 851"/>
                              <a:gd name="T6" fmla="*/ 10247 w 10248"/>
                              <a:gd name="T7" fmla="*/ 850 h 851"/>
                              <a:gd name="T8" fmla="*/ 10247 w 10248"/>
                              <a:gd name="T9" fmla="*/ 283 h 851"/>
                              <a:gd name="T10" fmla="*/ 10237 w 10248"/>
                              <a:gd name="T11" fmla="*/ 208 h 851"/>
                              <a:gd name="T12" fmla="*/ 10209 w 10248"/>
                              <a:gd name="T13" fmla="*/ 140 h 851"/>
                              <a:gd name="T14" fmla="*/ 10164 w 10248"/>
                              <a:gd name="T15" fmla="*/ 83 h 851"/>
                              <a:gd name="T16" fmla="*/ 10107 w 10248"/>
                              <a:gd name="T17" fmla="*/ 39 h 851"/>
                              <a:gd name="T18" fmla="*/ 10039 w 10248"/>
                              <a:gd name="T19" fmla="*/ 10 h 851"/>
                              <a:gd name="T20" fmla="*/ 9964 w 10248"/>
                              <a:gd name="T21" fmla="*/ 0 h 8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0248" h="851">
                                <a:moveTo>
                                  <a:pt x="9964" y="0"/>
                                </a:moveTo>
                                <a:lnTo>
                                  <a:pt x="0" y="0"/>
                                </a:lnTo>
                                <a:lnTo>
                                  <a:pt x="0" y="850"/>
                                </a:lnTo>
                                <a:lnTo>
                                  <a:pt x="10247" y="850"/>
                                </a:lnTo>
                                <a:lnTo>
                                  <a:pt x="10247" y="283"/>
                                </a:lnTo>
                                <a:lnTo>
                                  <a:pt x="10237" y="208"/>
                                </a:lnTo>
                                <a:lnTo>
                                  <a:pt x="10209" y="140"/>
                                </a:lnTo>
                                <a:lnTo>
                                  <a:pt x="10164" y="83"/>
                                </a:lnTo>
                                <a:lnTo>
                                  <a:pt x="10107" y="39"/>
                                </a:lnTo>
                                <a:lnTo>
                                  <a:pt x="10039" y="10"/>
                                </a:lnTo>
                                <a:lnTo>
                                  <a:pt x="9964" y="0"/>
                                </a:lnTo>
                                <a:close/>
                              </a:path>
                            </a:pathLst>
                          </a:custGeom>
                          <a:solidFill>
                            <a:srgbClr val="E6B7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 name="AutoShape 312"/>
                        <wps:cNvSpPr>
                          <a:spLocks/>
                        </wps:cNvSpPr>
                        <wps:spPr bwMode="auto">
                          <a:xfrm>
                            <a:off x="9482" y="151"/>
                            <a:ext cx="581" cy="581"/>
                          </a:xfrm>
                          <a:custGeom>
                            <a:avLst/>
                            <a:gdLst>
                              <a:gd name="T0" fmla="+- 0 9773 9482"/>
                              <a:gd name="T1" fmla="*/ T0 w 581"/>
                              <a:gd name="T2" fmla="+- 0 151 151"/>
                              <a:gd name="T3" fmla="*/ 151 h 581"/>
                              <a:gd name="T4" fmla="+- 0 9695 9482"/>
                              <a:gd name="T5" fmla="*/ T4 w 581"/>
                              <a:gd name="T6" fmla="+- 0 162 151"/>
                              <a:gd name="T7" fmla="*/ 162 h 581"/>
                              <a:gd name="T8" fmla="+- 0 9626 9482"/>
                              <a:gd name="T9" fmla="*/ T8 w 581"/>
                              <a:gd name="T10" fmla="+- 0 191 151"/>
                              <a:gd name="T11" fmla="*/ 191 h 581"/>
                              <a:gd name="T12" fmla="+- 0 9567 9482"/>
                              <a:gd name="T13" fmla="*/ T12 w 581"/>
                              <a:gd name="T14" fmla="+- 0 237 151"/>
                              <a:gd name="T15" fmla="*/ 237 h 581"/>
                              <a:gd name="T16" fmla="+- 0 9522 9482"/>
                              <a:gd name="T17" fmla="*/ T16 w 581"/>
                              <a:gd name="T18" fmla="+- 0 295 151"/>
                              <a:gd name="T19" fmla="*/ 295 h 581"/>
                              <a:gd name="T20" fmla="+- 0 9493 9482"/>
                              <a:gd name="T21" fmla="*/ T20 w 581"/>
                              <a:gd name="T22" fmla="+- 0 365 151"/>
                              <a:gd name="T23" fmla="*/ 365 h 581"/>
                              <a:gd name="T24" fmla="+- 0 9482 9482"/>
                              <a:gd name="T25" fmla="*/ T24 w 581"/>
                              <a:gd name="T26" fmla="+- 0 442 151"/>
                              <a:gd name="T27" fmla="*/ 442 h 581"/>
                              <a:gd name="T28" fmla="+- 0 9493 9482"/>
                              <a:gd name="T29" fmla="*/ T28 w 581"/>
                              <a:gd name="T30" fmla="+- 0 519 151"/>
                              <a:gd name="T31" fmla="*/ 519 h 581"/>
                              <a:gd name="T32" fmla="+- 0 9522 9482"/>
                              <a:gd name="T33" fmla="*/ T32 w 581"/>
                              <a:gd name="T34" fmla="+- 0 589 151"/>
                              <a:gd name="T35" fmla="*/ 589 h 581"/>
                              <a:gd name="T36" fmla="+- 0 9567 9482"/>
                              <a:gd name="T37" fmla="*/ T36 w 581"/>
                              <a:gd name="T38" fmla="+- 0 647 151"/>
                              <a:gd name="T39" fmla="*/ 647 h 581"/>
                              <a:gd name="T40" fmla="+- 0 9626 9482"/>
                              <a:gd name="T41" fmla="*/ T40 w 581"/>
                              <a:gd name="T42" fmla="+- 0 693 151"/>
                              <a:gd name="T43" fmla="*/ 693 h 581"/>
                              <a:gd name="T44" fmla="+- 0 9695 9482"/>
                              <a:gd name="T45" fmla="*/ T44 w 581"/>
                              <a:gd name="T46" fmla="+- 0 722 151"/>
                              <a:gd name="T47" fmla="*/ 722 h 581"/>
                              <a:gd name="T48" fmla="+- 0 9773 9482"/>
                              <a:gd name="T49" fmla="*/ T48 w 581"/>
                              <a:gd name="T50" fmla="+- 0 732 151"/>
                              <a:gd name="T51" fmla="*/ 732 h 581"/>
                              <a:gd name="T52" fmla="+- 0 9850 9482"/>
                              <a:gd name="T53" fmla="*/ T52 w 581"/>
                              <a:gd name="T54" fmla="+- 0 722 151"/>
                              <a:gd name="T55" fmla="*/ 722 h 581"/>
                              <a:gd name="T56" fmla="+- 0 9919 9482"/>
                              <a:gd name="T57" fmla="*/ T56 w 581"/>
                              <a:gd name="T58" fmla="+- 0 693 151"/>
                              <a:gd name="T59" fmla="*/ 693 h 581"/>
                              <a:gd name="T60" fmla="+- 0 9927 9482"/>
                              <a:gd name="T61" fmla="*/ T60 w 581"/>
                              <a:gd name="T62" fmla="+- 0 687 151"/>
                              <a:gd name="T63" fmla="*/ 687 h 581"/>
                              <a:gd name="T64" fmla="+- 0 9773 9482"/>
                              <a:gd name="T65" fmla="*/ T64 w 581"/>
                              <a:gd name="T66" fmla="+- 0 687 151"/>
                              <a:gd name="T67" fmla="*/ 687 h 581"/>
                              <a:gd name="T68" fmla="+- 0 9695 9482"/>
                              <a:gd name="T69" fmla="*/ T68 w 581"/>
                              <a:gd name="T70" fmla="+- 0 674 151"/>
                              <a:gd name="T71" fmla="*/ 674 h 581"/>
                              <a:gd name="T72" fmla="+- 0 9628 9482"/>
                              <a:gd name="T73" fmla="*/ T72 w 581"/>
                              <a:gd name="T74" fmla="+- 0 640 151"/>
                              <a:gd name="T75" fmla="*/ 640 h 581"/>
                              <a:gd name="T76" fmla="+- 0 9575 9482"/>
                              <a:gd name="T77" fmla="*/ T76 w 581"/>
                              <a:gd name="T78" fmla="+- 0 587 151"/>
                              <a:gd name="T79" fmla="*/ 587 h 581"/>
                              <a:gd name="T80" fmla="+- 0 9540 9482"/>
                              <a:gd name="T81" fmla="*/ T80 w 581"/>
                              <a:gd name="T82" fmla="+- 0 519 151"/>
                              <a:gd name="T83" fmla="*/ 519 h 581"/>
                              <a:gd name="T84" fmla="+- 0 9528 9482"/>
                              <a:gd name="T85" fmla="*/ T84 w 581"/>
                              <a:gd name="T86" fmla="+- 0 442 151"/>
                              <a:gd name="T87" fmla="*/ 442 h 581"/>
                              <a:gd name="T88" fmla="+- 0 9540 9482"/>
                              <a:gd name="T89" fmla="*/ T88 w 581"/>
                              <a:gd name="T90" fmla="+- 0 364 151"/>
                              <a:gd name="T91" fmla="*/ 364 h 581"/>
                              <a:gd name="T92" fmla="+- 0 9575 9482"/>
                              <a:gd name="T93" fmla="*/ T92 w 581"/>
                              <a:gd name="T94" fmla="+- 0 297 151"/>
                              <a:gd name="T95" fmla="*/ 297 h 581"/>
                              <a:gd name="T96" fmla="+- 0 9628 9482"/>
                              <a:gd name="T97" fmla="*/ T96 w 581"/>
                              <a:gd name="T98" fmla="+- 0 244 151"/>
                              <a:gd name="T99" fmla="*/ 244 h 581"/>
                              <a:gd name="T100" fmla="+- 0 9695 9482"/>
                              <a:gd name="T101" fmla="*/ T100 w 581"/>
                              <a:gd name="T102" fmla="+- 0 209 151"/>
                              <a:gd name="T103" fmla="*/ 209 h 581"/>
                              <a:gd name="T104" fmla="+- 0 9773 9482"/>
                              <a:gd name="T105" fmla="*/ T104 w 581"/>
                              <a:gd name="T106" fmla="+- 0 197 151"/>
                              <a:gd name="T107" fmla="*/ 197 h 581"/>
                              <a:gd name="T108" fmla="+- 0 9927 9482"/>
                              <a:gd name="T109" fmla="*/ T108 w 581"/>
                              <a:gd name="T110" fmla="+- 0 197 151"/>
                              <a:gd name="T111" fmla="*/ 197 h 581"/>
                              <a:gd name="T112" fmla="+- 0 9919 9482"/>
                              <a:gd name="T113" fmla="*/ T112 w 581"/>
                              <a:gd name="T114" fmla="+- 0 191 151"/>
                              <a:gd name="T115" fmla="*/ 191 h 581"/>
                              <a:gd name="T116" fmla="+- 0 9850 9482"/>
                              <a:gd name="T117" fmla="*/ T116 w 581"/>
                              <a:gd name="T118" fmla="+- 0 162 151"/>
                              <a:gd name="T119" fmla="*/ 162 h 581"/>
                              <a:gd name="T120" fmla="+- 0 9773 9482"/>
                              <a:gd name="T121" fmla="*/ T120 w 581"/>
                              <a:gd name="T122" fmla="+- 0 151 151"/>
                              <a:gd name="T123" fmla="*/ 151 h 581"/>
                              <a:gd name="T124" fmla="+- 0 9927 9482"/>
                              <a:gd name="T125" fmla="*/ T124 w 581"/>
                              <a:gd name="T126" fmla="+- 0 197 151"/>
                              <a:gd name="T127" fmla="*/ 197 h 581"/>
                              <a:gd name="T128" fmla="+- 0 9773 9482"/>
                              <a:gd name="T129" fmla="*/ T128 w 581"/>
                              <a:gd name="T130" fmla="+- 0 197 151"/>
                              <a:gd name="T131" fmla="*/ 197 h 581"/>
                              <a:gd name="T132" fmla="+- 0 9850 9482"/>
                              <a:gd name="T133" fmla="*/ T132 w 581"/>
                              <a:gd name="T134" fmla="+- 0 209 151"/>
                              <a:gd name="T135" fmla="*/ 209 h 581"/>
                              <a:gd name="T136" fmla="+- 0 9917 9482"/>
                              <a:gd name="T137" fmla="*/ T136 w 581"/>
                              <a:gd name="T138" fmla="+- 0 244 151"/>
                              <a:gd name="T139" fmla="*/ 244 h 581"/>
                              <a:gd name="T140" fmla="+- 0 9970 9482"/>
                              <a:gd name="T141" fmla="*/ T140 w 581"/>
                              <a:gd name="T142" fmla="+- 0 297 151"/>
                              <a:gd name="T143" fmla="*/ 297 h 581"/>
                              <a:gd name="T144" fmla="+- 0 10005 9482"/>
                              <a:gd name="T145" fmla="*/ T144 w 581"/>
                              <a:gd name="T146" fmla="+- 0 364 151"/>
                              <a:gd name="T147" fmla="*/ 364 h 581"/>
                              <a:gd name="T148" fmla="+- 0 10018 9482"/>
                              <a:gd name="T149" fmla="*/ T148 w 581"/>
                              <a:gd name="T150" fmla="+- 0 442 151"/>
                              <a:gd name="T151" fmla="*/ 442 h 581"/>
                              <a:gd name="T152" fmla="+- 0 10005 9482"/>
                              <a:gd name="T153" fmla="*/ T152 w 581"/>
                              <a:gd name="T154" fmla="+- 0 519 151"/>
                              <a:gd name="T155" fmla="*/ 519 h 581"/>
                              <a:gd name="T156" fmla="+- 0 9970 9482"/>
                              <a:gd name="T157" fmla="*/ T156 w 581"/>
                              <a:gd name="T158" fmla="+- 0 587 151"/>
                              <a:gd name="T159" fmla="*/ 587 h 581"/>
                              <a:gd name="T160" fmla="+- 0 9917 9482"/>
                              <a:gd name="T161" fmla="*/ T160 w 581"/>
                              <a:gd name="T162" fmla="+- 0 640 151"/>
                              <a:gd name="T163" fmla="*/ 640 h 581"/>
                              <a:gd name="T164" fmla="+- 0 9850 9482"/>
                              <a:gd name="T165" fmla="*/ T164 w 581"/>
                              <a:gd name="T166" fmla="+- 0 674 151"/>
                              <a:gd name="T167" fmla="*/ 674 h 581"/>
                              <a:gd name="T168" fmla="+- 0 9773 9482"/>
                              <a:gd name="T169" fmla="*/ T168 w 581"/>
                              <a:gd name="T170" fmla="+- 0 687 151"/>
                              <a:gd name="T171" fmla="*/ 687 h 581"/>
                              <a:gd name="T172" fmla="+- 0 9927 9482"/>
                              <a:gd name="T173" fmla="*/ T172 w 581"/>
                              <a:gd name="T174" fmla="+- 0 687 151"/>
                              <a:gd name="T175" fmla="*/ 687 h 581"/>
                              <a:gd name="T176" fmla="+- 0 9978 9482"/>
                              <a:gd name="T177" fmla="*/ T176 w 581"/>
                              <a:gd name="T178" fmla="+- 0 647 151"/>
                              <a:gd name="T179" fmla="*/ 647 h 581"/>
                              <a:gd name="T180" fmla="+- 0 10023 9482"/>
                              <a:gd name="T181" fmla="*/ T180 w 581"/>
                              <a:gd name="T182" fmla="+- 0 589 151"/>
                              <a:gd name="T183" fmla="*/ 589 h 581"/>
                              <a:gd name="T184" fmla="+- 0 10053 9482"/>
                              <a:gd name="T185" fmla="*/ T184 w 581"/>
                              <a:gd name="T186" fmla="+- 0 519 151"/>
                              <a:gd name="T187" fmla="*/ 519 h 581"/>
                              <a:gd name="T188" fmla="+- 0 10063 9482"/>
                              <a:gd name="T189" fmla="*/ T188 w 581"/>
                              <a:gd name="T190" fmla="+- 0 442 151"/>
                              <a:gd name="T191" fmla="*/ 442 h 581"/>
                              <a:gd name="T192" fmla="+- 0 10053 9482"/>
                              <a:gd name="T193" fmla="*/ T192 w 581"/>
                              <a:gd name="T194" fmla="+- 0 365 151"/>
                              <a:gd name="T195" fmla="*/ 365 h 581"/>
                              <a:gd name="T196" fmla="+- 0 10023 9482"/>
                              <a:gd name="T197" fmla="*/ T196 w 581"/>
                              <a:gd name="T198" fmla="+- 0 295 151"/>
                              <a:gd name="T199" fmla="*/ 295 h 581"/>
                              <a:gd name="T200" fmla="+- 0 9978 9482"/>
                              <a:gd name="T201" fmla="*/ T200 w 581"/>
                              <a:gd name="T202" fmla="+- 0 236 151"/>
                              <a:gd name="T203" fmla="*/ 236 h 581"/>
                              <a:gd name="T204" fmla="+- 0 9927 9482"/>
                              <a:gd name="T205" fmla="*/ T204 w 581"/>
                              <a:gd name="T206" fmla="+- 0 197 151"/>
                              <a:gd name="T207" fmla="*/ 197 h 5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1" h="581">
                                <a:moveTo>
                                  <a:pt x="291" y="0"/>
                                </a:moveTo>
                                <a:lnTo>
                                  <a:pt x="213" y="11"/>
                                </a:lnTo>
                                <a:lnTo>
                                  <a:pt x="144" y="40"/>
                                </a:lnTo>
                                <a:lnTo>
                                  <a:pt x="85" y="86"/>
                                </a:lnTo>
                                <a:lnTo>
                                  <a:pt x="40" y="144"/>
                                </a:lnTo>
                                <a:lnTo>
                                  <a:pt x="11" y="214"/>
                                </a:lnTo>
                                <a:lnTo>
                                  <a:pt x="0" y="291"/>
                                </a:lnTo>
                                <a:lnTo>
                                  <a:pt x="11" y="368"/>
                                </a:lnTo>
                                <a:lnTo>
                                  <a:pt x="40" y="438"/>
                                </a:lnTo>
                                <a:lnTo>
                                  <a:pt x="85" y="496"/>
                                </a:lnTo>
                                <a:lnTo>
                                  <a:pt x="144" y="542"/>
                                </a:lnTo>
                                <a:lnTo>
                                  <a:pt x="213" y="571"/>
                                </a:lnTo>
                                <a:lnTo>
                                  <a:pt x="291" y="581"/>
                                </a:lnTo>
                                <a:lnTo>
                                  <a:pt x="368" y="571"/>
                                </a:lnTo>
                                <a:lnTo>
                                  <a:pt x="437" y="542"/>
                                </a:lnTo>
                                <a:lnTo>
                                  <a:pt x="445" y="536"/>
                                </a:lnTo>
                                <a:lnTo>
                                  <a:pt x="291" y="536"/>
                                </a:lnTo>
                                <a:lnTo>
                                  <a:pt x="213" y="523"/>
                                </a:lnTo>
                                <a:lnTo>
                                  <a:pt x="146" y="489"/>
                                </a:lnTo>
                                <a:lnTo>
                                  <a:pt x="93" y="436"/>
                                </a:lnTo>
                                <a:lnTo>
                                  <a:pt x="58" y="368"/>
                                </a:lnTo>
                                <a:lnTo>
                                  <a:pt x="46" y="291"/>
                                </a:lnTo>
                                <a:lnTo>
                                  <a:pt x="58" y="213"/>
                                </a:lnTo>
                                <a:lnTo>
                                  <a:pt x="93" y="146"/>
                                </a:lnTo>
                                <a:lnTo>
                                  <a:pt x="146" y="93"/>
                                </a:lnTo>
                                <a:lnTo>
                                  <a:pt x="213" y="58"/>
                                </a:lnTo>
                                <a:lnTo>
                                  <a:pt x="291" y="46"/>
                                </a:lnTo>
                                <a:lnTo>
                                  <a:pt x="445" y="46"/>
                                </a:lnTo>
                                <a:lnTo>
                                  <a:pt x="437" y="40"/>
                                </a:lnTo>
                                <a:lnTo>
                                  <a:pt x="368" y="11"/>
                                </a:lnTo>
                                <a:lnTo>
                                  <a:pt x="291" y="0"/>
                                </a:lnTo>
                                <a:close/>
                                <a:moveTo>
                                  <a:pt x="445" y="46"/>
                                </a:moveTo>
                                <a:lnTo>
                                  <a:pt x="291" y="46"/>
                                </a:lnTo>
                                <a:lnTo>
                                  <a:pt x="368" y="58"/>
                                </a:lnTo>
                                <a:lnTo>
                                  <a:pt x="435" y="93"/>
                                </a:lnTo>
                                <a:lnTo>
                                  <a:pt x="488" y="146"/>
                                </a:lnTo>
                                <a:lnTo>
                                  <a:pt x="523" y="213"/>
                                </a:lnTo>
                                <a:lnTo>
                                  <a:pt x="536" y="291"/>
                                </a:lnTo>
                                <a:lnTo>
                                  <a:pt x="523" y="368"/>
                                </a:lnTo>
                                <a:lnTo>
                                  <a:pt x="488" y="436"/>
                                </a:lnTo>
                                <a:lnTo>
                                  <a:pt x="435" y="489"/>
                                </a:lnTo>
                                <a:lnTo>
                                  <a:pt x="368" y="523"/>
                                </a:lnTo>
                                <a:lnTo>
                                  <a:pt x="291" y="536"/>
                                </a:lnTo>
                                <a:lnTo>
                                  <a:pt x="445" y="536"/>
                                </a:lnTo>
                                <a:lnTo>
                                  <a:pt x="496" y="496"/>
                                </a:lnTo>
                                <a:lnTo>
                                  <a:pt x="541" y="438"/>
                                </a:lnTo>
                                <a:lnTo>
                                  <a:pt x="571" y="368"/>
                                </a:lnTo>
                                <a:lnTo>
                                  <a:pt x="581" y="291"/>
                                </a:lnTo>
                                <a:lnTo>
                                  <a:pt x="571" y="214"/>
                                </a:lnTo>
                                <a:lnTo>
                                  <a:pt x="541" y="144"/>
                                </a:lnTo>
                                <a:lnTo>
                                  <a:pt x="496" y="85"/>
                                </a:lnTo>
                                <a:lnTo>
                                  <a:pt x="445" y="4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14" name="Picture 311"/>
                          <pic:cNvPicPr>
                            <a:picLocks/>
                          </pic:cNvPicPr>
                        </pic:nvPicPr>
                        <pic:blipFill>
                          <a:blip r:embed="rId204">
                            <a:extLst>
                              <a:ext uri="{28A0092B-C50C-407E-A947-70E740481C1C}">
                                <a14:useLocalDpi xmlns:a14="http://schemas.microsoft.com/office/drawing/2010/main" val="0"/>
                              </a:ext>
                            </a:extLst>
                          </a:blip>
                          <a:srcRect/>
                          <a:stretch>
                            <a:fillRect/>
                          </a:stretch>
                        </pic:blipFill>
                        <pic:spPr bwMode="auto">
                          <a:xfrm>
                            <a:off x="9610" y="236"/>
                            <a:ext cx="324"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5" name="Text Box 310"/>
                        <wps:cNvSpPr txBox="1">
                          <a:spLocks/>
                        </wps:cNvSpPr>
                        <wps:spPr bwMode="auto">
                          <a:xfrm>
                            <a:off x="0" y="0"/>
                            <a:ext cx="10248"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128" w:line="328" w:lineRule="exact"/>
                                <w:ind w:left="143"/>
                                <w:rPr>
                                  <w:rFonts w:ascii="Juhl Bold Italic"/>
                                  <w:b/>
                                  <w:sz w:val="28"/>
                                </w:rPr>
                              </w:pPr>
                              <w:r>
                                <w:rPr>
                                  <w:rFonts w:ascii="Juhl Bold Italic"/>
                                  <w:b/>
                                  <w:color w:val="FFFFFF"/>
                                  <w:sz w:val="28"/>
                                </w:rPr>
                                <w:t>TIPSHEET:</w:t>
                              </w:r>
                            </w:p>
                            <w:p w:rsidR="00600DAC" w:rsidRDefault="00600DAC">
                              <w:pPr>
                                <w:spacing w:line="328" w:lineRule="exact"/>
                                <w:ind w:left="143"/>
                                <w:rPr>
                                  <w:rFonts w:ascii="Juhl-MediumItalic"/>
                                  <w:i/>
                                  <w:sz w:val="28"/>
                                </w:rPr>
                              </w:pPr>
                              <w:r>
                                <w:rPr>
                                  <w:rFonts w:ascii="Juhl-Medium"/>
                                  <w:color w:val="FFFFFF"/>
                                  <w:sz w:val="28"/>
                                </w:rPr>
                                <w:t xml:space="preserve">DEVELOPMENT AND SUPPORT OPTIONS </w:t>
                              </w:r>
                              <w:r>
                                <w:rPr>
                                  <w:rFonts w:ascii="Juhl-MediumItalic"/>
                                  <w:i/>
                                  <w:color w:val="FFFFFF"/>
                                  <w:sz w:val="28"/>
                                </w:rPr>
                                <w:t>(continued)</w:t>
                              </w:r>
                            </w:p>
                          </w:txbxContent>
                        </wps:txbx>
                        <wps:bodyPr rot="0" vert="horz" wrap="square" lIns="0" tIns="0" rIns="0" bIns="0" anchor="t" anchorCtr="0" upright="1">
                          <a:noAutofit/>
                        </wps:bodyPr>
                      </wps:wsp>
                    </wpg:wgp>
                  </a:graphicData>
                </a:graphic>
              </wp:inline>
            </w:drawing>
          </mc:Choice>
          <mc:Fallback>
            <w:pict>
              <v:group id="Group 309" o:spid="_x0000_s1310" style="width:512.4pt;height:42.55pt;mso-position-horizontal-relative:char;mso-position-vertical-relative:line" coordsize="10248,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">
                <v:shape id="Freeform 313" o:spid="_x0000_s1311" style="position:absolute;width:10248;height:851;visibility:visible;mso-wrap-style:square;v-text-anchor:top" coordsize="1024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" path="m9964,l,,,850r10247,l10247,283r-10,-75l10209,140r-45,-57l10107,39r-68,-29l9964,xe" fillcolor="#e6b711" stroked="f">
                  <v:path arrowok="t" o:connecttype="custom" o:connectlocs="9964,0;0,0;0,850;10247,850;10247,283;10237,208;10209,140;10164,83;10107,39;10039,10;9964,0" o:connectangles="0,0,0,0,0,0,0,0,0,0,0"/>
                </v:shape>
                <v:shape id="AutoShape 312" o:spid="_x0000_s1312" style="position:absolute;left:9482;top:151;width:581;height:581;visibility:visible;mso-wrap-style:square;v-text-anchor:top" coordsize="581,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" path="m291,l213,11,144,40,85,86,40,144,11,214,,291r11,77l40,438r45,58l144,542r69,29l291,581r77,-10l437,542r8,-6l291,536,213,523,146,489,93,436,58,368,46,291,58,213,93,146,146,93,213,58,291,46r154,l437,40,368,11,291,xm445,46r-154,l368,58r67,35l488,146r35,67l536,291r-13,77l488,436r-53,53l368,523r-77,13l445,536r51,-40l541,438r30,-70l581,291,571,214,541,144,496,85,445,46xe" stroked="f">
                  <v:path arrowok="t" o:connecttype="custom" o:connectlocs="291,151;213,162;144,191;85,237;40,295;11,365;0,442;11,519;40,589;85,647;144,693;213,722;291,732;368,722;437,693;445,687;291,687;213,674;146,640;93,587;58,519;46,442;58,364;93,297;146,244;213,209;291,197;445,197;437,191;368,162;291,151;445,197;291,197;368,209;435,244;488,297;523,364;536,442;523,519;488,587;435,640;368,674;291,687;445,687;496,647;541,589;571,519;581,442;571,365;541,295;496,236;445,197" o:connectangles="0,0,0,0,0,0,0,0,0,0,0,0,0,0,0,0,0,0,0,0,0,0,0,0,0,0,0,0,0,0,0,0,0,0,0,0,0,0,0,0,0,0,0,0,0,0,0,0,0,0,0,0"/>
                </v:shape>
                <v:shape id="Picture 311" o:spid="_x0000_s1313" type="#_x0000_t75" style="position:absolute;left:9610;top:236;width:324;height: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">
                  <v:imagedata r:id="rId205" o:title=""/>
                  <v:path arrowok="t"/>
                  <o:lock v:ext="edit" aspectratio="f"/>
                </v:shape>
                <v:shape id="Text Box 310" o:spid="_x0000_s1314" type="#_x0000_t202" style="position:absolute;width:10248;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" filled="f" stroked="f">
                  <v:path arrowok="t"/>
                  <v:textbox inset="0,0,0,0">
                    <w:txbxContent>
                      <w:p w:rsidR="00600DAC" w:rsidRDefault="00600DAC">
                        <w:pPr>
                          <w:spacing w:before="128" w:line="328" w:lineRule="exact"/>
                          <w:ind w:left="143"/>
                          <w:rPr>
                            <w:rFonts w:ascii="Juhl Bold Italic"/>
                            <w:b/>
                            <w:sz w:val="28"/>
                          </w:rPr>
                        </w:pPr>
                        <w:r>
                          <w:rPr>
                            <w:rFonts w:ascii="Juhl Bold Italic"/>
                            <w:b/>
                            <w:color w:val="FFFFFF"/>
                            <w:sz w:val="28"/>
                          </w:rPr>
                          <w:t>TIPSHEET:</w:t>
                        </w:r>
                      </w:p>
                      <w:p w:rsidR="00600DAC" w:rsidRDefault="00600DAC">
                        <w:pPr>
                          <w:spacing w:line="328" w:lineRule="exact"/>
                          <w:ind w:left="143"/>
                          <w:rPr>
                            <w:rFonts w:ascii="Juhl-MediumItalic"/>
                            <w:i/>
                            <w:sz w:val="28"/>
                          </w:rPr>
                        </w:pPr>
                        <w:r>
                          <w:rPr>
                            <w:rFonts w:ascii="Juhl-Medium"/>
                            <w:color w:val="FFFFFF"/>
                            <w:sz w:val="28"/>
                          </w:rPr>
                          <w:t xml:space="preserve">DEVELOPMENT AND SUPPORT OPTIONS </w:t>
                        </w:r>
                        <w:r>
                          <w:rPr>
                            <w:rFonts w:ascii="Juhl-MediumItalic"/>
                            <w:i/>
                            <w:color w:val="FFFFFF"/>
                            <w:sz w:val="28"/>
                          </w:rPr>
                          <w:t>(continued)</w:t>
                        </w:r>
                      </w:p>
                    </w:txbxContent>
                  </v:textbox>
                </v:shape>
                <w10:anchorlock/>
              </v:group>
            </w:pict>
          </mc:Fallback>
        </mc:AlternateContent>
      </w:r>
    </w:p>
    <w:p w:rsidR="007773E1" w:rsidRDefault="007773E1">
      <w:pPr>
        <w:pStyle w:val="BodyText"/>
        <w:spacing w:before="7"/>
        <w:rPr>
          <w:rFonts w:ascii="OpenSans-Semibold"/>
          <w:b/>
          <w:sz w:val="20"/>
        </w:rPr>
      </w:pPr>
    </w:p>
    <w:p w:rsidR="007773E1" w:rsidRPr="0016612E" w:rsidRDefault="00D74B53">
      <w:pPr>
        <w:pStyle w:val="BodyText"/>
        <w:spacing w:before="105" w:line="252" w:lineRule="auto"/>
        <w:ind w:left="850" w:right="6245"/>
      </w:pPr>
      <w:r>
        <w:rPr>
          <w:noProof/>
        </w:rPr>
        <mc:AlternateContent>
          <mc:Choice Requires="wpg">
            <w:drawing>
              <wp:anchor distT="0" distB="0" distL="114300" distR="114300" simplePos="0" relativeHeight="251612672" behindDoc="1" locked="0" layoutInCell="1" allowOverlap="1">
                <wp:simplePos x="0" y="0"/>
                <wp:positionH relativeFrom="page">
                  <wp:posOffset>3766185</wp:posOffset>
                </wp:positionH>
                <wp:positionV relativeFrom="paragraph">
                  <wp:posOffset>93345</wp:posOffset>
                </wp:positionV>
                <wp:extent cx="3060065" cy="1683385"/>
                <wp:effectExtent l="0" t="12700" r="0" b="0"/>
                <wp:wrapNone/>
                <wp:docPr id="305" name="Group 3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1683385"/>
                          <a:chOff x="5931" y="147"/>
                          <a:chExt cx="4819" cy="2651"/>
                        </a:xfrm>
                      </wpg:grpSpPr>
                      <wps:wsp>
                        <wps:cNvPr id="306" name="Rectangle 308"/>
                        <wps:cNvSpPr>
                          <a:spLocks/>
                        </wps:cNvSpPr>
                        <wps:spPr bwMode="auto">
                          <a:xfrm>
                            <a:off x="5931" y="146"/>
                            <a:ext cx="4819" cy="2651"/>
                          </a:xfrm>
                          <a:prstGeom prst="rect">
                            <a:avLst/>
                          </a:prstGeom>
                          <a:solidFill>
                            <a:srgbClr val="0077B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7" name="AutoShape 307"/>
                        <wps:cNvSpPr>
                          <a:spLocks/>
                        </wps:cNvSpPr>
                        <wps:spPr bwMode="auto">
                          <a:xfrm>
                            <a:off x="6121" y="345"/>
                            <a:ext cx="580" cy="580"/>
                          </a:xfrm>
                          <a:custGeom>
                            <a:avLst/>
                            <a:gdLst>
                              <a:gd name="T0" fmla="+- 0 6411 6121"/>
                              <a:gd name="T1" fmla="*/ T0 w 580"/>
                              <a:gd name="T2" fmla="+- 0 346 346"/>
                              <a:gd name="T3" fmla="*/ 346 h 580"/>
                              <a:gd name="T4" fmla="+- 0 6334 6121"/>
                              <a:gd name="T5" fmla="*/ T4 w 580"/>
                              <a:gd name="T6" fmla="+- 0 356 346"/>
                              <a:gd name="T7" fmla="*/ 356 h 580"/>
                              <a:gd name="T8" fmla="+- 0 6264 6121"/>
                              <a:gd name="T9" fmla="*/ T8 w 580"/>
                              <a:gd name="T10" fmla="+- 0 385 346"/>
                              <a:gd name="T11" fmla="*/ 385 h 580"/>
                              <a:gd name="T12" fmla="+- 0 6206 6121"/>
                              <a:gd name="T13" fmla="*/ T12 w 580"/>
                              <a:gd name="T14" fmla="+- 0 431 346"/>
                              <a:gd name="T15" fmla="*/ 431 h 580"/>
                              <a:gd name="T16" fmla="+- 0 6161 6121"/>
                              <a:gd name="T17" fmla="*/ T16 w 580"/>
                              <a:gd name="T18" fmla="+- 0 489 346"/>
                              <a:gd name="T19" fmla="*/ 489 h 580"/>
                              <a:gd name="T20" fmla="+- 0 6131 6121"/>
                              <a:gd name="T21" fmla="*/ T20 w 580"/>
                              <a:gd name="T22" fmla="+- 0 558 346"/>
                              <a:gd name="T23" fmla="*/ 558 h 580"/>
                              <a:gd name="T24" fmla="+- 0 6121 6121"/>
                              <a:gd name="T25" fmla="*/ T24 w 580"/>
                              <a:gd name="T26" fmla="+- 0 635 346"/>
                              <a:gd name="T27" fmla="*/ 635 h 580"/>
                              <a:gd name="T28" fmla="+- 0 6131 6121"/>
                              <a:gd name="T29" fmla="*/ T28 w 580"/>
                              <a:gd name="T30" fmla="+- 0 712 346"/>
                              <a:gd name="T31" fmla="*/ 712 h 580"/>
                              <a:gd name="T32" fmla="+- 0 6161 6121"/>
                              <a:gd name="T33" fmla="*/ T32 w 580"/>
                              <a:gd name="T34" fmla="+- 0 782 346"/>
                              <a:gd name="T35" fmla="*/ 782 h 580"/>
                              <a:gd name="T36" fmla="+- 0 6206 6121"/>
                              <a:gd name="T37" fmla="*/ T36 w 580"/>
                              <a:gd name="T38" fmla="+- 0 840 346"/>
                              <a:gd name="T39" fmla="*/ 840 h 580"/>
                              <a:gd name="T40" fmla="+- 0 6264 6121"/>
                              <a:gd name="T41" fmla="*/ T40 w 580"/>
                              <a:gd name="T42" fmla="+- 0 886 346"/>
                              <a:gd name="T43" fmla="*/ 886 h 580"/>
                              <a:gd name="T44" fmla="+- 0 6334 6121"/>
                              <a:gd name="T45" fmla="*/ T44 w 580"/>
                              <a:gd name="T46" fmla="+- 0 915 346"/>
                              <a:gd name="T47" fmla="*/ 915 h 580"/>
                              <a:gd name="T48" fmla="+- 0 6411 6121"/>
                              <a:gd name="T49" fmla="*/ T48 w 580"/>
                              <a:gd name="T50" fmla="+- 0 925 346"/>
                              <a:gd name="T51" fmla="*/ 925 h 580"/>
                              <a:gd name="T52" fmla="+- 0 6488 6121"/>
                              <a:gd name="T53" fmla="*/ T52 w 580"/>
                              <a:gd name="T54" fmla="+- 0 915 346"/>
                              <a:gd name="T55" fmla="*/ 915 h 580"/>
                              <a:gd name="T56" fmla="+- 0 6557 6121"/>
                              <a:gd name="T57" fmla="*/ T56 w 580"/>
                              <a:gd name="T58" fmla="+- 0 886 346"/>
                              <a:gd name="T59" fmla="*/ 886 h 580"/>
                              <a:gd name="T60" fmla="+- 0 6564 6121"/>
                              <a:gd name="T61" fmla="*/ T60 w 580"/>
                              <a:gd name="T62" fmla="+- 0 880 346"/>
                              <a:gd name="T63" fmla="*/ 880 h 580"/>
                              <a:gd name="T64" fmla="+- 0 6411 6121"/>
                              <a:gd name="T65" fmla="*/ T64 w 580"/>
                              <a:gd name="T66" fmla="+- 0 880 346"/>
                              <a:gd name="T67" fmla="*/ 880 h 580"/>
                              <a:gd name="T68" fmla="+- 0 6333 6121"/>
                              <a:gd name="T69" fmla="*/ T68 w 580"/>
                              <a:gd name="T70" fmla="+- 0 867 346"/>
                              <a:gd name="T71" fmla="*/ 867 h 580"/>
                              <a:gd name="T72" fmla="+- 0 6266 6121"/>
                              <a:gd name="T73" fmla="*/ T72 w 580"/>
                              <a:gd name="T74" fmla="+- 0 833 346"/>
                              <a:gd name="T75" fmla="*/ 833 h 580"/>
                              <a:gd name="T76" fmla="+- 0 6213 6121"/>
                              <a:gd name="T77" fmla="*/ T76 w 580"/>
                              <a:gd name="T78" fmla="+- 0 780 346"/>
                              <a:gd name="T79" fmla="*/ 780 h 580"/>
                              <a:gd name="T80" fmla="+- 0 6179 6121"/>
                              <a:gd name="T81" fmla="*/ T80 w 580"/>
                              <a:gd name="T82" fmla="+- 0 713 346"/>
                              <a:gd name="T83" fmla="*/ 713 h 580"/>
                              <a:gd name="T84" fmla="+- 0 6166 6121"/>
                              <a:gd name="T85" fmla="*/ T84 w 580"/>
                              <a:gd name="T86" fmla="+- 0 635 346"/>
                              <a:gd name="T87" fmla="*/ 635 h 580"/>
                              <a:gd name="T88" fmla="+- 0 6179 6121"/>
                              <a:gd name="T89" fmla="*/ T88 w 580"/>
                              <a:gd name="T90" fmla="+- 0 558 346"/>
                              <a:gd name="T91" fmla="*/ 558 h 580"/>
                              <a:gd name="T92" fmla="+- 0 6213 6121"/>
                              <a:gd name="T93" fmla="*/ T92 w 580"/>
                              <a:gd name="T94" fmla="+- 0 491 346"/>
                              <a:gd name="T95" fmla="*/ 491 h 580"/>
                              <a:gd name="T96" fmla="+- 0 6266 6121"/>
                              <a:gd name="T97" fmla="*/ T96 w 580"/>
                              <a:gd name="T98" fmla="+- 0 438 346"/>
                              <a:gd name="T99" fmla="*/ 438 h 580"/>
                              <a:gd name="T100" fmla="+- 0 6333 6121"/>
                              <a:gd name="T101" fmla="*/ T100 w 580"/>
                              <a:gd name="T102" fmla="+- 0 404 346"/>
                              <a:gd name="T103" fmla="*/ 404 h 580"/>
                              <a:gd name="T104" fmla="+- 0 6411 6121"/>
                              <a:gd name="T105" fmla="*/ T104 w 580"/>
                              <a:gd name="T106" fmla="+- 0 391 346"/>
                              <a:gd name="T107" fmla="*/ 391 h 580"/>
                              <a:gd name="T108" fmla="+- 0 6564 6121"/>
                              <a:gd name="T109" fmla="*/ T108 w 580"/>
                              <a:gd name="T110" fmla="+- 0 391 346"/>
                              <a:gd name="T111" fmla="*/ 391 h 580"/>
                              <a:gd name="T112" fmla="+- 0 6557 6121"/>
                              <a:gd name="T113" fmla="*/ T112 w 580"/>
                              <a:gd name="T114" fmla="+- 0 385 346"/>
                              <a:gd name="T115" fmla="*/ 385 h 580"/>
                              <a:gd name="T116" fmla="+- 0 6488 6121"/>
                              <a:gd name="T117" fmla="*/ T116 w 580"/>
                              <a:gd name="T118" fmla="+- 0 356 346"/>
                              <a:gd name="T119" fmla="*/ 356 h 580"/>
                              <a:gd name="T120" fmla="+- 0 6411 6121"/>
                              <a:gd name="T121" fmla="*/ T120 w 580"/>
                              <a:gd name="T122" fmla="+- 0 346 346"/>
                              <a:gd name="T123" fmla="*/ 346 h 580"/>
                              <a:gd name="T124" fmla="+- 0 6564 6121"/>
                              <a:gd name="T125" fmla="*/ T124 w 580"/>
                              <a:gd name="T126" fmla="+- 0 391 346"/>
                              <a:gd name="T127" fmla="*/ 391 h 580"/>
                              <a:gd name="T128" fmla="+- 0 6411 6121"/>
                              <a:gd name="T129" fmla="*/ T128 w 580"/>
                              <a:gd name="T130" fmla="+- 0 391 346"/>
                              <a:gd name="T131" fmla="*/ 391 h 580"/>
                              <a:gd name="T132" fmla="+- 0 6488 6121"/>
                              <a:gd name="T133" fmla="*/ T132 w 580"/>
                              <a:gd name="T134" fmla="+- 0 404 346"/>
                              <a:gd name="T135" fmla="*/ 404 h 580"/>
                              <a:gd name="T136" fmla="+- 0 6555 6121"/>
                              <a:gd name="T137" fmla="*/ T136 w 580"/>
                              <a:gd name="T138" fmla="+- 0 438 346"/>
                              <a:gd name="T139" fmla="*/ 438 h 580"/>
                              <a:gd name="T140" fmla="+- 0 6608 6121"/>
                              <a:gd name="T141" fmla="*/ T140 w 580"/>
                              <a:gd name="T142" fmla="+- 0 491 346"/>
                              <a:gd name="T143" fmla="*/ 491 h 580"/>
                              <a:gd name="T144" fmla="+- 0 6643 6121"/>
                              <a:gd name="T145" fmla="*/ T144 w 580"/>
                              <a:gd name="T146" fmla="+- 0 558 346"/>
                              <a:gd name="T147" fmla="*/ 558 h 580"/>
                              <a:gd name="T148" fmla="+- 0 6655 6121"/>
                              <a:gd name="T149" fmla="*/ T148 w 580"/>
                              <a:gd name="T150" fmla="+- 0 635 346"/>
                              <a:gd name="T151" fmla="*/ 635 h 580"/>
                              <a:gd name="T152" fmla="+- 0 6643 6121"/>
                              <a:gd name="T153" fmla="*/ T152 w 580"/>
                              <a:gd name="T154" fmla="+- 0 713 346"/>
                              <a:gd name="T155" fmla="*/ 713 h 580"/>
                              <a:gd name="T156" fmla="+- 0 6608 6121"/>
                              <a:gd name="T157" fmla="*/ T156 w 580"/>
                              <a:gd name="T158" fmla="+- 0 780 346"/>
                              <a:gd name="T159" fmla="*/ 780 h 580"/>
                              <a:gd name="T160" fmla="+- 0 6555 6121"/>
                              <a:gd name="T161" fmla="*/ T160 w 580"/>
                              <a:gd name="T162" fmla="+- 0 833 346"/>
                              <a:gd name="T163" fmla="*/ 833 h 580"/>
                              <a:gd name="T164" fmla="+- 0 6488 6121"/>
                              <a:gd name="T165" fmla="*/ T164 w 580"/>
                              <a:gd name="T166" fmla="+- 0 867 346"/>
                              <a:gd name="T167" fmla="*/ 867 h 580"/>
                              <a:gd name="T168" fmla="+- 0 6411 6121"/>
                              <a:gd name="T169" fmla="*/ T168 w 580"/>
                              <a:gd name="T170" fmla="+- 0 880 346"/>
                              <a:gd name="T171" fmla="*/ 880 h 580"/>
                              <a:gd name="T172" fmla="+- 0 6564 6121"/>
                              <a:gd name="T173" fmla="*/ T172 w 580"/>
                              <a:gd name="T174" fmla="+- 0 880 346"/>
                              <a:gd name="T175" fmla="*/ 880 h 580"/>
                              <a:gd name="T176" fmla="+- 0 6616 6121"/>
                              <a:gd name="T177" fmla="*/ T176 w 580"/>
                              <a:gd name="T178" fmla="+- 0 840 346"/>
                              <a:gd name="T179" fmla="*/ 840 h 580"/>
                              <a:gd name="T180" fmla="+- 0 6661 6121"/>
                              <a:gd name="T181" fmla="*/ T180 w 580"/>
                              <a:gd name="T182" fmla="+- 0 782 346"/>
                              <a:gd name="T183" fmla="*/ 782 h 580"/>
                              <a:gd name="T184" fmla="+- 0 6690 6121"/>
                              <a:gd name="T185" fmla="*/ T184 w 580"/>
                              <a:gd name="T186" fmla="+- 0 712 346"/>
                              <a:gd name="T187" fmla="*/ 712 h 580"/>
                              <a:gd name="T188" fmla="+- 0 6700 6121"/>
                              <a:gd name="T189" fmla="*/ T188 w 580"/>
                              <a:gd name="T190" fmla="+- 0 635 346"/>
                              <a:gd name="T191" fmla="*/ 635 h 580"/>
                              <a:gd name="T192" fmla="+- 0 6690 6121"/>
                              <a:gd name="T193" fmla="*/ T192 w 580"/>
                              <a:gd name="T194" fmla="+- 0 558 346"/>
                              <a:gd name="T195" fmla="*/ 558 h 580"/>
                              <a:gd name="T196" fmla="+- 0 6661 6121"/>
                              <a:gd name="T197" fmla="*/ T196 w 580"/>
                              <a:gd name="T198" fmla="+- 0 489 346"/>
                              <a:gd name="T199" fmla="*/ 489 h 580"/>
                              <a:gd name="T200" fmla="+- 0 6615 6121"/>
                              <a:gd name="T201" fmla="*/ T200 w 580"/>
                              <a:gd name="T202" fmla="+- 0 431 346"/>
                              <a:gd name="T203" fmla="*/ 431 h 580"/>
                              <a:gd name="T204" fmla="+- 0 6564 6121"/>
                              <a:gd name="T205" fmla="*/ T204 w 580"/>
                              <a:gd name="T206" fmla="+- 0 391 346"/>
                              <a:gd name="T207" fmla="*/ 391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90" y="0"/>
                                </a:moveTo>
                                <a:lnTo>
                                  <a:pt x="213" y="10"/>
                                </a:lnTo>
                                <a:lnTo>
                                  <a:pt x="143" y="39"/>
                                </a:lnTo>
                                <a:lnTo>
                                  <a:pt x="85" y="85"/>
                                </a:lnTo>
                                <a:lnTo>
                                  <a:pt x="40" y="143"/>
                                </a:lnTo>
                                <a:lnTo>
                                  <a:pt x="10" y="212"/>
                                </a:lnTo>
                                <a:lnTo>
                                  <a:pt x="0" y="289"/>
                                </a:lnTo>
                                <a:lnTo>
                                  <a:pt x="10" y="366"/>
                                </a:lnTo>
                                <a:lnTo>
                                  <a:pt x="40" y="436"/>
                                </a:lnTo>
                                <a:lnTo>
                                  <a:pt x="85" y="494"/>
                                </a:lnTo>
                                <a:lnTo>
                                  <a:pt x="143" y="540"/>
                                </a:lnTo>
                                <a:lnTo>
                                  <a:pt x="213" y="569"/>
                                </a:lnTo>
                                <a:lnTo>
                                  <a:pt x="290" y="579"/>
                                </a:lnTo>
                                <a:lnTo>
                                  <a:pt x="367" y="569"/>
                                </a:lnTo>
                                <a:lnTo>
                                  <a:pt x="436" y="540"/>
                                </a:lnTo>
                                <a:lnTo>
                                  <a:pt x="443" y="534"/>
                                </a:lnTo>
                                <a:lnTo>
                                  <a:pt x="290" y="534"/>
                                </a:lnTo>
                                <a:lnTo>
                                  <a:pt x="212" y="521"/>
                                </a:lnTo>
                                <a:lnTo>
                                  <a:pt x="145" y="487"/>
                                </a:lnTo>
                                <a:lnTo>
                                  <a:pt x="92" y="434"/>
                                </a:lnTo>
                                <a:lnTo>
                                  <a:pt x="58" y="367"/>
                                </a:lnTo>
                                <a:lnTo>
                                  <a:pt x="45" y="289"/>
                                </a:lnTo>
                                <a:lnTo>
                                  <a:pt x="58" y="212"/>
                                </a:lnTo>
                                <a:lnTo>
                                  <a:pt x="92" y="145"/>
                                </a:lnTo>
                                <a:lnTo>
                                  <a:pt x="145" y="92"/>
                                </a:lnTo>
                                <a:lnTo>
                                  <a:pt x="212" y="58"/>
                                </a:lnTo>
                                <a:lnTo>
                                  <a:pt x="290" y="45"/>
                                </a:lnTo>
                                <a:lnTo>
                                  <a:pt x="443" y="45"/>
                                </a:lnTo>
                                <a:lnTo>
                                  <a:pt x="436" y="39"/>
                                </a:lnTo>
                                <a:lnTo>
                                  <a:pt x="367" y="10"/>
                                </a:lnTo>
                                <a:lnTo>
                                  <a:pt x="290" y="0"/>
                                </a:lnTo>
                                <a:close/>
                                <a:moveTo>
                                  <a:pt x="443" y="45"/>
                                </a:moveTo>
                                <a:lnTo>
                                  <a:pt x="290" y="45"/>
                                </a:lnTo>
                                <a:lnTo>
                                  <a:pt x="367" y="58"/>
                                </a:lnTo>
                                <a:lnTo>
                                  <a:pt x="434" y="92"/>
                                </a:lnTo>
                                <a:lnTo>
                                  <a:pt x="487" y="145"/>
                                </a:lnTo>
                                <a:lnTo>
                                  <a:pt x="522" y="212"/>
                                </a:lnTo>
                                <a:lnTo>
                                  <a:pt x="534" y="289"/>
                                </a:lnTo>
                                <a:lnTo>
                                  <a:pt x="522" y="367"/>
                                </a:lnTo>
                                <a:lnTo>
                                  <a:pt x="487" y="434"/>
                                </a:lnTo>
                                <a:lnTo>
                                  <a:pt x="434" y="487"/>
                                </a:lnTo>
                                <a:lnTo>
                                  <a:pt x="367" y="521"/>
                                </a:lnTo>
                                <a:lnTo>
                                  <a:pt x="290" y="534"/>
                                </a:lnTo>
                                <a:lnTo>
                                  <a:pt x="443" y="534"/>
                                </a:lnTo>
                                <a:lnTo>
                                  <a:pt x="495" y="494"/>
                                </a:lnTo>
                                <a:lnTo>
                                  <a:pt x="540" y="436"/>
                                </a:lnTo>
                                <a:lnTo>
                                  <a:pt x="569" y="366"/>
                                </a:lnTo>
                                <a:lnTo>
                                  <a:pt x="579" y="289"/>
                                </a:lnTo>
                                <a:lnTo>
                                  <a:pt x="569" y="212"/>
                                </a:lnTo>
                                <a:lnTo>
                                  <a:pt x="540" y="143"/>
                                </a:lnTo>
                                <a:lnTo>
                                  <a:pt x="494" y="85"/>
                                </a:lnTo>
                                <a:lnTo>
                                  <a:pt x="443"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8" name="Picture 306"/>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6358" y="609"/>
                            <a:ext cx="104"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9" name="Picture 305"/>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6358" y="471"/>
                            <a:ext cx="104"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0" name="Text Box 304"/>
                        <wps:cNvSpPr txBox="1">
                          <a:spLocks/>
                        </wps:cNvSpPr>
                        <wps:spPr bwMode="auto">
                          <a:xfrm>
                            <a:off x="5931" y="146"/>
                            <a:ext cx="4819" cy="2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Pr="00565C6E" w:rsidRDefault="00600DAC">
                              <w:pPr>
                                <w:spacing w:before="157" w:line="252" w:lineRule="auto"/>
                                <w:ind w:left="938" w:right="339"/>
                                <w:rPr>
                                  <w:rFonts w:ascii="TheSans C5 Bold"/>
                                  <w:b/>
                                  <w:bCs/>
                                  <w:sz w:val="19"/>
                                </w:rPr>
                              </w:pPr>
                              <w:r w:rsidRPr="00565C6E">
                                <w:rPr>
                                  <w:rFonts w:ascii="TheSans C5 Bold"/>
                                  <w:b/>
                                  <w:bCs/>
                                  <w:color w:val="FFFFFF"/>
                                  <w:spacing w:val="-3"/>
                                  <w:sz w:val="19"/>
                                </w:rPr>
                                <w:t xml:space="preserve">Cultural </w:t>
                              </w:r>
                              <w:r w:rsidRPr="00565C6E">
                                <w:rPr>
                                  <w:rFonts w:ascii="TheSans C5 Bold"/>
                                  <w:b/>
                                  <w:bCs/>
                                  <w:color w:val="FFFFFF"/>
                                  <w:sz w:val="19"/>
                                </w:rPr>
                                <w:t xml:space="preserve">and linguistic </w:t>
                              </w:r>
                              <w:r w:rsidRPr="00565C6E">
                                <w:rPr>
                                  <w:rFonts w:ascii="TheSans C5 Bold"/>
                                  <w:b/>
                                  <w:bCs/>
                                  <w:color w:val="FFFFFF"/>
                                  <w:spacing w:val="-3"/>
                                  <w:sz w:val="19"/>
                                </w:rPr>
                                <w:t xml:space="preserve">diversity </w:t>
                              </w:r>
                              <w:r w:rsidRPr="00565C6E">
                                <w:rPr>
                                  <w:rFonts w:ascii="TheSans C5 Bold"/>
                                  <w:b/>
                                  <w:bCs/>
                                  <w:color w:val="FFFFFF"/>
                                  <w:sz w:val="19"/>
                                </w:rPr>
                                <w:t xml:space="preserve">is an important aspect of the early childhood </w:t>
                              </w:r>
                              <w:r w:rsidRPr="00565C6E">
                                <w:rPr>
                                  <w:rFonts w:ascii="TheSans C5 Bold"/>
                                  <w:b/>
                                  <w:bCs/>
                                  <w:color w:val="FFFFFF"/>
                                  <w:spacing w:val="-3"/>
                                  <w:sz w:val="19"/>
                                </w:rPr>
                                <w:t xml:space="preserve">workforce </w:t>
                              </w:r>
                              <w:r w:rsidRPr="00565C6E">
                                <w:rPr>
                                  <w:rFonts w:ascii="TheSans C5 Bold"/>
                                  <w:b/>
                                  <w:bCs/>
                                  <w:color w:val="FFFFFF"/>
                                  <w:sz w:val="19"/>
                                </w:rPr>
                                <w:t xml:space="preserve">in </w:t>
                              </w:r>
                              <w:r w:rsidRPr="00565C6E">
                                <w:rPr>
                                  <w:rFonts w:ascii="TheSans C5 Bold"/>
                                  <w:b/>
                                  <w:bCs/>
                                  <w:color w:val="FFFFFF"/>
                                  <w:spacing w:val="-3"/>
                                  <w:sz w:val="19"/>
                                </w:rPr>
                                <w:t xml:space="preserve">Victoria. </w:t>
                              </w:r>
                              <w:r w:rsidRPr="00565C6E">
                                <w:rPr>
                                  <w:rFonts w:ascii="TheSans C5 Bold"/>
                                  <w:b/>
                                  <w:bCs/>
                                  <w:color w:val="FFFFFF"/>
                                  <w:sz w:val="19"/>
                                </w:rPr>
                                <w:t xml:space="preserve">When planning </w:t>
                              </w:r>
                              <w:r w:rsidRPr="00565C6E">
                                <w:rPr>
                                  <w:rFonts w:ascii="TheSans C5 Bold"/>
                                  <w:b/>
                                  <w:bCs/>
                                  <w:color w:val="FFFFFF"/>
                                  <w:spacing w:val="-2"/>
                                  <w:sz w:val="19"/>
                                </w:rPr>
                                <w:t xml:space="preserve">and </w:t>
                              </w:r>
                              <w:r w:rsidRPr="00565C6E">
                                <w:rPr>
                                  <w:rFonts w:ascii="TheSans C5 Bold"/>
                                  <w:b/>
                                  <w:bCs/>
                                  <w:color w:val="FFFFFF"/>
                                  <w:sz w:val="19"/>
                                </w:rPr>
                                <w:t xml:space="preserve">undertaking the EM&amp;D </w:t>
                              </w:r>
                              <w:r w:rsidRPr="00565C6E">
                                <w:rPr>
                                  <w:rFonts w:ascii="TheSans C5 Bold"/>
                                  <w:b/>
                                  <w:bCs/>
                                  <w:color w:val="FFFFFF"/>
                                  <w:spacing w:val="-3"/>
                                  <w:sz w:val="19"/>
                                </w:rPr>
                                <w:t xml:space="preserve">process, </w:t>
                              </w:r>
                              <w:r w:rsidRPr="00565C6E">
                                <w:rPr>
                                  <w:rFonts w:ascii="TheSans C5 Bold"/>
                                  <w:b/>
                                  <w:bCs/>
                                  <w:color w:val="FFFFFF"/>
                                  <w:spacing w:val="-5"/>
                                  <w:sz w:val="19"/>
                                </w:rPr>
                                <w:t xml:space="preserve">employers </w:t>
                              </w:r>
                              <w:r w:rsidRPr="00565C6E">
                                <w:rPr>
                                  <w:rFonts w:ascii="TheSans C5 Bold"/>
                                  <w:b/>
                                  <w:bCs/>
                                  <w:color w:val="FFFFFF"/>
                                  <w:sz w:val="19"/>
                                </w:rPr>
                                <w:t xml:space="preserve">must </w:t>
                              </w:r>
                              <w:r w:rsidRPr="00565C6E">
                                <w:rPr>
                                  <w:rFonts w:ascii="TheSans C5 Bold"/>
                                  <w:b/>
                                  <w:bCs/>
                                  <w:color w:val="FFFFFF"/>
                                  <w:spacing w:val="-3"/>
                                  <w:sz w:val="19"/>
                                </w:rPr>
                                <w:t xml:space="preserve">follow inclusive </w:t>
                              </w:r>
                              <w:r w:rsidRPr="00565C6E">
                                <w:rPr>
                                  <w:rFonts w:ascii="TheSans C5 Bold"/>
                                  <w:b/>
                                  <w:bCs/>
                                  <w:color w:val="FFFFFF"/>
                                  <w:sz w:val="19"/>
                                </w:rPr>
                                <w:t xml:space="preserve">policies and </w:t>
                              </w:r>
                              <w:r w:rsidRPr="00565C6E">
                                <w:rPr>
                                  <w:rFonts w:ascii="TheSans C5 Bold"/>
                                  <w:b/>
                                  <w:bCs/>
                                  <w:color w:val="FFFFFF"/>
                                  <w:spacing w:val="-5"/>
                                  <w:sz w:val="19"/>
                                </w:rPr>
                                <w:t xml:space="preserve">practices </w:t>
                              </w:r>
                              <w:r w:rsidRPr="00565C6E">
                                <w:rPr>
                                  <w:rFonts w:ascii="TheSans C5 Bold"/>
                                  <w:b/>
                                  <w:bCs/>
                                  <w:color w:val="FFFFFF"/>
                                  <w:sz w:val="19"/>
                                </w:rPr>
                                <w:t xml:space="preserve">which </w:t>
                              </w:r>
                              <w:r w:rsidRPr="00565C6E">
                                <w:rPr>
                                  <w:rFonts w:ascii="TheSans C5 Bold"/>
                                  <w:b/>
                                  <w:bCs/>
                                  <w:color w:val="FFFFFF"/>
                                  <w:spacing w:val="-2"/>
                                  <w:sz w:val="19"/>
                                </w:rPr>
                                <w:t xml:space="preserve">ensure </w:t>
                              </w:r>
                              <w:r w:rsidRPr="00565C6E">
                                <w:rPr>
                                  <w:rFonts w:ascii="TheSans C5 Bold"/>
                                  <w:b/>
                                  <w:bCs/>
                                  <w:color w:val="FFFFFF"/>
                                  <w:sz w:val="19"/>
                                </w:rPr>
                                <w:t xml:space="preserve">that all </w:t>
                              </w:r>
                              <w:r w:rsidRPr="00565C6E">
                                <w:rPr>
                                  <w:rFonts w:ascii="TheSans C5 Bold"/>
                                  <w:b/>
                                  <w:bCs/>
                                  <w:color w:val="FFFFFF"/>
                                  <w:spacing w:val="-3"/>
                                  <w:sz w:val="19"/>
                                </w:rPr>
                                <w:t xml:space="preserve">employees </w:t>
                              </w:r>
                              <w:r w:rsidRPr="00565C6E">
                                <w:rPr>
                                  <w:rFonts w:ascii="TheSans C5 Bold"/>
                                  <w:b/>
                                  <w:bCs/>
                                  <w:color w:val="FFFFFF"/>
                                  <w:spacing w:val="-2"/>
                                  <w:sz w:val="19"/>
                                </w:rPr>
                                <w:t xml:space="preserve">are </w:t>
                              </w:r>
                              <w:r w:rsidRPr="00565C6E">
                                <w:rPr>
                                  <w:rFonts w:ascii="TheSans C5 Bold"/>
                                  <w:b/>
                                  <w:bCs/>
                                  <w:color w:val="FFFFFF"/>
                                  <w:spacing w:val="-3"/>
                                  <w:sz w:val="19"/>
                                </w:rPr>
                                <w:t xml:space="preserve">treated </w:t>
                              </w:r>
                              <w:r w:rsidRPr="00565C6E">
                                <w:rPr>
                                  <w:rFonts w:ascii="TheSans C5 Bold"/>
                                  <w:b/>
                                  <w:bCs/>
                                  <w:color w:val="FFFFFF"/>
                                  <w:sz w:val="19"/>
                                </w:rPr>
                                <w:t xml:space="preserve">equally and with respect and </w:t>
                              </w:r>
                              <w:r w:rsidRPr="00565C6E">
                                <w:rPr>
                                  <w:rFonts w:ascii="TheSans C5 Bold"/>
                                  <w:b/>
                                  <w:bCs/>
                                  <w:color w:val="FFFFFF"/>
                                  <w:spacing w:val="-2"/>
                                  <w:sz w:val="19"/>
                                </w:rPr>
                                <w:t xml:space="preserve">are </w:t>
                              </w:r>
                              <w:r w:rsidRPr="00565C6E">
                                <w:rPr>
                                  <w:rFonts w:ascii="TheSans C5 Bold"/>
                                  <w:b/>
                                  <w:bCs/>
                                  <w:color w:val="FFFFFF"/>
                                  <w:spacing w:val="-3"/>
                                  <w:sz w:val="19"/>
                                </w:rPr>
                                <w:t xml:space="preserve">provided </w:t>
                              </w:r>
                              <w:r w:rsidRPr="00565C6E">
                                <w:rPr>
                                  <w:rFonts w:ascii="TheSans C5 Bold"/>
                                  <w:b/>
                                  <w:bCs/>
                                  <w:color w:val="FFFFFF"/>
                                  <w:sz w:val="19"/>
                                </w:rPr>
                                <w:t xml:space="preserve">with the opportunities </w:t>
                              </w:r>
                              <w:r w:rsidRPr="00565C6E">
                                <w:rPr>
                                  <w:rFonts w:ascii="TheSans C5 Bold"/>
                                  <w:b/>
                                  <w:bCs/>
                                  <w:color w:val="FFFFFF"/>
                                  <w:spacing w:val="-3"/>
                                  <w:sz w:val="19"/>
                                </w:rPr>
                                <w:t xml:space="preserve">they </w:t>
                              </w:r>
                              <w:r w:rsidRPr="00565C6E">
                                <w:rPr>
                                  <w:rFonts w:ascii="TheSans C5 Bold"/>
                                  <w:b/>
                                  <w:bCs/>
                                  <w:color w:val="FFFFFF"/>
                                  <w:sz w:val="19"/>
                                </w:rPr>
                                <w:t xml:space="preserve">need to </w:t>
                              </w:r>
                              <w:r w:rsidRPr="00565C6E">
                                <w:rPr>
                                  <w:rFonts w:ascii="TheSans C5 Bold"/>
                                  <w:b/>
                                  <w:bCs/>
                                  <w:color w:val="FFFFFF"/>
                                  <w:spacing w:val="-3"/>
                                  <w:sz w:val="19"/>
                                </w:rPr>
                                <w:t>develop</w:t>
                              </w:r>
                              <w:r w:rsidRPr="00565C6E">
                                <w:rPr>
                                  <w:rFonts w:ascii="TheSans C5 Bold"/>
                                  <w:b/>
                                  <w:bCs/>
                                  <w:color w:val="FFFFFF"/>
                                  <w:spacing w:val="-5"/>
                                  <w:sz w:val="19"/>
                                </w:rPr>
                                <w:t xml:space="preserve"> </w:t>
                              </w:r>
                              <w:r w:rsidRPr="00565C6E">
                                <w:rPr>
                                  <w:rFonts w:ascii="TheSans C5 Bold"/>
                                  <w:b/>
                                  <w:bCs/>
                                  <w:color w:val="FFFFFF"/>
                                  <w:spacing w:val="-4"/>
                                  <w:sz w:val="19"/>
                                </w:rPr>
                                <w:t>professionally.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3" o:spid="_x0000_s1315" style="position:absolute;left:0;text-align:left;margin-left:296.55pt;margin-top:7.35pt;width:240.95pt;height:132.55pt;z-index:-251703808;mso-position-horizontal-relative:page;mso-position-vertical-relative:text" coordorigin="5931,147" coordsize="4819,2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">
                <v:rect id="Rectangle 308" o:spid="_x0000_s1316" style="position:absolute;left:5931;top:146;width:4819;height:2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" fillcolor="#0077be" stroked="f">
                  <v:path arrowok="t"/>
                </v:rect>
                <v:shape id="AutoShape 307" o:spid="_x0000_s1317" style="position:absolute;left:6121;top:345;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" path="m290,l213,10,143,39,85,85,40,143,10,212,,289r10,77l40,436r45,58l143,540r70,29l290,579r77,-10l436,540r7,-6l290,534,212,521,145,487,92,434,58,367,45,289,58,212,92,145,145,92,212,58,290,45r153,l436,39,367,10,290,xm443,45r-153,l367,58r67,34l487,145r35,67l534,289r-12,78l487,434r-53,53l367,521r-77,13l443,534r52,-40l540,436r29,-70l579,289,569,212,540,143,494,85,443,45xe" stroked="f">
                  <v:path arrowok="t" o:connecttype="custom" o:connectlocs="290,346;213,356;143,385;85,431;40,489;10,558;0,635;10,712;40,782;85,840;143,886;213,915;290,925;367,915;436,886;443,880;290,880;212,867;145,833;92,780;58,713;45,635;58,558;92,491;145,438;212,404;290,391;443,391;436,385;367,356;290,346;443,391;290,391;367,404;434,438;487,491;522,558;534,635;522,713;487,780;434,833;367,867;290,880;443,880;495,840;540,782;569,712;579,635;569,558;540,489;494,431;443,391" o:connectangles="0,0,0,0,0,0,0,0,0,0,0,0,0,0,0,0,0,0,0,0,0,0,0,0,0,0,0,0,0,0,0,0,0,0,0,0,0,0,0,0,0,0,0,0,0,0,0,0,0,0,0,0"/>
                </v:shape>
                <v:shape id="Picture 306" o:spid="_x0000_s1318" type="#_x0000_t75" style="position:absolute;left:6358;top:609;width:104;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">
                  <v:imagedata r:id="rId22" o:title=""/>
                  <v:path arrowok="t"/>
                  <o:lock v:ext="edit" aspectratio="f"/>
                </v:shape>
                <v:shape id="Picture 305" o:spid="_x0000_s1319" type="#_x0000_t75" style="position:absolute;left:6358;top:471;width:104;height: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">
                  <v:imagedata r:id="rId23" o:title=""/>
                  <v:path arrowok="t"/>
                  <o:lock v:ext="edit" aspectratio="f"/>
                </v:shape>
                <v:shape id="Text Box 304" o:spid="_x0000_s1320" type="#_x0000_t202" style="position:absolute;left:5931;top:146;width:4819;height:2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" filled="f" stroked="f">
                  <v:path arrowok="t"/>
                  <v:textbox inset="0,0,0,0">
                    <w:txbxContent>
                      <w:p w:rsidR="00600DAC" w:rsidRPr="00565C6E" w:rsidRDefault="00600DAC">
                        <w:pPr>
                          <w:spacing w:before="157" w:line="252" w:lineRule="auto"/>
                          <w:ind w:left="938" w:right="339"/>
                          <w:rPr>
                            <w:rFonts w:ascii="TheSans C5 Bold"/>
                            <w:b/>
                            <w:bCs/>
                            <w:sz w:val="19"/>
                          </w:rPr>
                        </w:pPr>
                        <w:r w:rsidRPr="00565C6E">
                          <w:rPr>
                            <w:rFonts w:ascii="TheSans C5 Bold"/>
                            <w:b/>
                            <w:bCs/>
                            <w:color w:val="FFFFFF"/>
                            <w:spacing w:val="-3"/>
                            <w:sz w:val="19"/>
                          </w:rPr>
                          <w:t xml:space="preserve">Cultural </w:t>
                        </w:r>
                        <w:r w:rsidRPr="00565C6E">
                          <w:rPr>
                            <w:rFonts w:ascii="TheSans C5 Bold"/>
                            <w:b/>
                            <w:bCs/>
                            <w:color w:val="FFFFFF"/>
                            <w:sz w:val="19"/>
                          </w:rPr>
                          <w:t xml:space="preserve">and linguistic </w:t>
                        </w:r>
                        <w:r w:rsidRPr="00565C6E">
                          <w:rPr>
                            <w:rFonts w:ascii="TheSans C5 Bold"/>
                            <w:b/>
                            <w:bCs/>
                            <w:color w:val="FFFFFF"/>
                            <w:spacing w:val="-3"/>
                            <w:sz w:val="19"/>
                          </w:rPr>
                          <w:t xml:space="preserve">diversity </w:t>
                        </w:r>
                        <w:r w:rsidRPr="00565C6E">
                          <w:rPr>
                            <w:rFonts w:ascii="TheSans C5 Bold"/>
                            <w:b/>
                            <w:bCs/>
                            <w:color w:val="FFFFFF"/>
                            <w:sz w:val="19"/>
                          </w:rPr>
                          <w:t xml:space="preserve">is an important aspect of the early childhood </w:t>
                        </w:r>
                        <w:r w:rsidRPr="00565C6E">
                          <w:rPr>
                            <w:rFonts w:ascii="TheSans C5 Bold"/>
                            <w:b/>
                            <w:bCs/>
                            <w:color w:val="FFFFFF"/>
                            <w:spacing w:val="-3"/>
                            <w:sz w:val="19"/>
                          </w:rPr>
                          <w:t xml:space="preserve">workforce </w:t>
                        </w:r>
                        <w:r w:rsidRPr="00565C6E">
                          <w:rPr>
                            <w:rFonts w:ascii="TheSans C5 Bold"/>
                            <w:b/>
                            <w:bCs/>
                            <w:color w:val="FFFFFF"/>
                            <w:sz w:val="19"/>
                          </w:rPr>
                          <w:t xml:space="preserve">in </w:t>
                        </w:r>
                        <w:r w:rsidRPr="00565C6E">
                          <w:rPr>
                            <w:rFonts w:ascii="TheSans C5 Bold"/>
                            <w:b/>
                            <w:bCs/>
                            <w:color w:val="FFFFFF"/>
                            <w:spacing w:val="-3"/>
                            <w:sz w:val="19"/>
                          </w:rPr>
                          <w:t xml:space="preserve">Victoria. </w:t>
                        </w:r>
                        <w:r w:rsidRPr="00565C6E">
                          <w:rPr>
                            <w:rFonts w:ascii="TheSans C5 Bold"/>
                            <w:b/>
                            <w:bCs/>
                            <w:color w:val="FFFFFF"/>
                            <w:sz w:val="19"/>
                          </w:rPr>
                          <w:t xml:space="preserve">When planning </w:t>
                        </w:r>
                        <w:r w:rsidRPr="00565C6E">
                          <w:rPr>
                            <w:rFonts w:ascii="TheSans C5 Bold"/>
                            <w:b/>
                            <w:bCs/>
                            <w:color w:val="FFFFFF"/>
                            <w:spacing w:val="-2"/>
                            <w:sz w:val="19"/>
                          </w:rPr>
                          <w:t xml:space="preserve">and </w:t>
                        </w:r>
                        <w:r w:rsidRPr="00565C6E">
                          <w:rPr>
                            <w:rFonts w:ascii="TheSans C5 Bold"/>
                            <w:b/>
                            <w:bCs/>
                            <w:color w:val="FFFFFF"/>
                            <w:sz w:val="19"/>
                          </w:rPr>
                          <w:t xml:space="preserve">undertaking the EM&amp;D </w:t>
                        </w:r>
                        <w:r w:rsidRPr="00565C6E">
                          <w:rPr>
                            <w:rFonts w:ascii="TheSans C5 Bold"/>
                            <w:b/>
                            <w:bCs/>
                            <w:color w:val="FFFFFF"/>
                            <w:spacing w:val="-3"/>
                            <w:sz w:val="19"/>
                          </w:rPr>
                          <w:t xml:space="preserve">process, </w:t>
                        </w:r>
                        <w:r w:rsidRPr="00565C6E">
                          <w:rPr>
                            <w:rFonts w:ascii="TheSans C5 Bold"/>
                            <w:b/>
                            <w:bCs/>
                            <w:color w:val="FFFFFF"/>
                            <w:spacing w:val="-5"/>
                            <w:sz w:val="19"/>
                          </w:rPr>
                          <w:t xml:space="preserve">employers </w:t>
                        </w:r>
                        <w:r w:rsidRPr="00565C6E">
                          <w:rPr>
                            <w:rFonts w:ascii="TheSans C5 Bold"/>
                            <w:b/>
                            <w:bCs/>
                            <w:color w:val="FFFFFF"/>
                            <w:sz w:val="19"/>
                          </w:rPr>
                          <w:t xml:space="preserve">must </w:t>
                        </w:r>
                        <w:r w:rsidRPr="00565C6E">
                          <w:rPr>
                            <w:rFonts w:ascii="TheSans C5 Bold"/>
                            <w:b/>
                            <w:bCs/>
                            <w:color w:val="FFFFFF"/>
                            <w:spacing w:val="-3"/>
                            <w:sz w:val="19"/>
                          </w:rPr>
                          <w:t xml:space="preserve">follow inclusive </w:t>
                        </w:r>
                        <w:r w:rsidRPr="00565C6E">
                          <w:rPr>
                            <w:rFonts w:ascii="TheSans C5 Bold"/>
                            <w:b/>
                            <w:bCs/>
                            <w:color w:val="FFFFFF"/>
                            <w:sz w:val="19"/>
                          </w:rPr>
                          <w:t xml:space="preserve">policies and </w:t>
                        </w:r>
                        <w:r w:rsidRPr="00565C6E">
                          <w:rPr>
                            <w:rFonts w:ascii="TheSans C5 Bold"/>
                            <w:b/>
                            <w:bCs/>
                            <w:color w:val="FFFFFF"/>
                            <w:spacing w:val="-5"/>
                            <w:sz w:val="19"/>
                          </w:rPr>
                          <w:t xml:space="preserve">practices </w:t>
                        </w:r>
                        <w:r w:rsidRPr="00565C6E">
                          <w:rPr>
                            <w:rFonts w:ascii="TheSans C5 Bold"/>
                            <w:b/>
                            <w:bCs/>
                            <w:color w:val="FFFFFF"/>
                            <w:sz w:val="19"/>
                          </w:rPr>
                          <w:t xml:space="preserve">which </w:t>
                        </w:r>
                        <w:r w:rsidRPr="00565C6E">
                          <w:rPr>
                            <w:rFonts w:ascii="TheSans C5 Bold"/>
                            <w:b/>
                            <w:bCs/>
                            <w:color w:val="FFFFFF"/>
                            <w:spacing w:val="-2"/>
                            <w:sz w:val="19"/>
                          </w:rPr>
                          <w:t xml:space="preserve">ensure </w:t>
                        </w:r>
                        <w:r w:rsidRPr="00565C6E">
                          <w:rPr>
                            <w:rFonts w:ascii="TheSans C5 Bold"/>
                            <w:b/>
                            <w:bCs/>
                            <w:color w:val="FFFFFF"/>
                            <w:sz w:val="19"/>
                          </w:rPr>
                          <w:t xml:space="preserve">that all </w:t>
                        </w:r>
                        <w:r w:rsidRPr="00565C6E">
                          <w:rPr>
                            <w:rFonts w:ascii="TheSans C5 Bold"/>
                            <w:b/>
                            <w:bCs/>
                            <w:color w:val="FFFFFF"/>
                            <w:spacing w:val="-3"/>
                            <w:sz w:val="19"/>
                          </w:rPr>
                          <w:t xml:space="preserve">employees </w:t>
                        </w:r>
                        <w:r w:rsidRPr="00565C6E">
                          <w:rPr>
                            <w:rFonts w:ascii="TheSans C5 Bold"/>
                            <w:b/>
                            <w:bCs/>
                            <w:color w:val="FFFFFF"/>
                            <w:spacing w:val="-2"/>
                            <w:sz w:val="19"/>
                          </w:rPr>
                          <w:t xml:space="preserve">are </w:t>
                        </w:r>
                        <w:r w:rsidRPr="00565C6E">
                          <w:rPr>
                            <w:rFonts w:ascii="TheSans C5 Bold"/>
                            <w:b/>
                            <w:bCs/>
                            <w:color w:val="FFFFFF"/>
                            <w:spacing w:val="-3"/>
                            <w:sz w:val="19"/>
                          </w:rPr>
                          <w:t xml:space="preserve">treated </w:t>
                        </w:r>
                        <w:r w:rsidRPr="00565C6E">
                          <w:rPr>
                            <w:rFonts w:ascii="TheSans C5 Bold"/>
                            <w:b/>
                            <w:bCs/>
                            <w:color w:val="FFFFFF"/>
                            <w:sz w:val="19"/>
                          </w:rPr>
                          <w:t xml:space="preserve">equally and with respect and </w:t>
                        </w:r>
                        <w:r w:rsidRPr="00565C6E">
                          <w:rPr>
                            <w:rFonts w:ascii="TheSans C5 Bold"/>
                            <w:b/>
                            <w:bCs/>
                            <w:color w:val="FFFFFF"/>
                            <w:spacing w:val="-2"/>
                            <w:sz w:val="19"/>
                          </w:rPr>
                          <w:t xml:space="preserve">are </w:t>
                        </w:r>
                        <w:r w:rsidRPr="00565C6E">
                          <w:rPr>
                            <w:rFonts w:ascii="TheSans C5 Bold"/>
                            <w:b/>
                            <w:bCs/>
                            <w:color w:val="FFFFFF"/>
                            <w:spacing w:val="-3"/>
                            <w:sz w:val="19"/>
                          </w:rPr>
                          <w:t xml:space="preserve">provided </w:t>
                        </w:r>
                        <w:r w:rsidRPr="00565C6E">
                          <w:rPr>
                            <w:rFonts w:ascii="TheSans C5 Bold"/>
                            <w:b/>
                            <w:bCs/>
                            <w:color w:val="FFFFFF"/>
                            <w:sz w:val="19"/>
                          </w:rPr>
                          <w:t xml:space="preserve">with the opportunities </w:t>
                        </w:r>
                        <w:r w:rsidRPr="00565C6E">
                          <w:rPr>
                            <w:rFonts w:ascii="TheSans C5 Bold"/>
                            <w:b/>
                            <w:bCs/>
                            <w:color w:val="FFFFFF"/>
                            <w:spacing w:val="-3"/>
                            <w:sz w:val="19"/>
                          </w:rPr>
                          <w:t xml:space="preserve">they </w:t>
                        </w:r>
                        <w:r w:rsidRPr="00565C6E">
                          <w:rPr>
                            <w:rFonts w:ascii="TheSans C5 Bold"/>
                            <w:b/>
                            <w:bCs/>
                            <w:color w:val="FFFFFF"/>
                            <w:sz w:val="19"/>
                          </w:rPr>
                          <w:t xml:space="preserve">need to </w:t>
                        </w:r>
                        <w:r w:rsidRPr="00565C6E">
                          <w:rPr>
                            <w:rFonts w:ascii="TheSans C5 Bold"/>
                            <w:b/>
                            <w:bCs/>
                            <w:color w:val="FFFFFF"/>
                            <w:spacing w:val="-3"/>
                            <w:sz w:val="19"/>
                          </w:rPr>
                          <w:t>develop</w:t>
                        </w:r>
                        <w:r w:rsidRPr="00565C6E">
                          <w:rPr>
                            <w:rFonts w:ascii="TheSans C5 Bold"/>
                            <w:b/>
                            <w:bCs/>
                            <w:color w:val="FFFFFF"/>
                            <w:spacing w:val="-5"/>
                            <w:sz w:val="19"/>
                          </w:rPr>
                          <w:t xml:space="preserve"> </w:t>
                        </w:r>
                        <w:r w:rsidRPr="00565C6E">
                          <w:rPr>
                            <w:rFonts w:ascii="TheSans C5 Bold"/>
                            <w:b/>
                            <w:bCs/>
                            <w:color w:val="FFFFFF"/>
                            <w:spacing w:val="-4"/>
                            <w:sz w:val="19"/>
                          </w:rPr>
                          <w:t>professionally.</w:t>
                        </w:r>
                      </w:p>
                    </w:txbxContent>
                  </v:textbox>
                </v:shape>
                <w10:wrap anchorx="page"/>
              </v:group>
            </w:pict>
          </mc:Fallback>
        </mc:AlternateContent>
      </w:r>
      <w:r w:rsidR="002D5A81">
        <w:rPr>
          <w:w w:val="105"/>
        </w:rPr>
        <w:t>Mentoring is also a valuable approach to development when it is reciprocal. This means that both the mentee and</w:t>
      </w:r>
      <w:r w:rsidR="002D5A81">
        <w:rPr>
          <w:spacing w:val="-14"/>
          <w:w w:val="105"/>
        </w:rPr>
        <w:t xml:space="preserve"> </w:t>
      </w:r>
      <w:r w:rsidR="002D5A81">
        <w:rPr>
          <w:w w:val="105"/>
        </w:rPr>
        <w:t>the</w:t>
      </w:r>
      <w:r w:rsidR="002D5A81">
        <w:rPr>
          <w:spacing w:val="-14"/>
          <w:w w:val="105"/>
        </w:rPr>
        <w:t xml:space="preserve"> </w:t>
      </w:r>
      <w:r w:rsidR="002D5A81">
        <w:rPr>
          <w:w w:val="105"/>
        </w:rPr>
        <w:t>mentor</w:t>
      </w:r>
      <w:r w:rsidR="002D5A81">
        <w:rPr>
          <w:spacing w:val="-14"/>
          <w:w w:val="105"/>
        </w:rPr>
        <w:t xml:space="preserve"> </w:t>
      </w:r>
      <w:r w:rsidR="002D5A81">
        <w:rPr>
          <w:w w:val="105"/>
        </w:rPr>
        <w:t>learn</w:t>
      </w:r>
      <w:r w:rsidR="002D5A81">
        <w:rPr>
          <w:spacing w:val="-13"/>
          <w:w w:val="105"/>
        </w:rPr>
        <w:t xml:space="preserve"> </w:t>
      </w:r>
      <w:r w:rsidR="002D5A81">
        <w:rPr>
          <w:w w:val="105"/>
        </w:rPr>
        <w:t>from</w:t>
      </w:r>
      <w:r w:rsidR="002D5A81">
        <w:rPr>
          <w:spacing w:val="-14"/>
          <w:w w:val="105"/>
        </w:rPr>
        <w:t xml:space="preserve"> </w:t>
      </w:r>
      <w:r w:rsidR="002D5A81">
        <w:rPr>
          <w:w w:val="105"/>
        </w:rPr>
        <w:t>each</w:t>
      </w:r>
      <w:r w:rsidR="002D5A81">
        <w:rPr>
          <w:spacing w:val="-14"/>
          <w:w w:val="105"/>
        </w:rPr>
        <w:t xml:space="preserve"> </w:t>
      </w:r>
      <w:r w:rsidR="002D5A81">
        <w:rPr>
          <w:w w:val="105"/>
        </w:rPr>
        <w:t>other</w:t>
      </w:r>
      <w:r w:rsidR="002D5A81">
        <w:rPr>
          <w:spacing w:val="-13"/>
          <w:w w:val="105"/>
        </w:rPr>
        <w:t xml:space="preserve"> </w:t>
      </w:r>
      <w:r w:rsidR="002D5A81">
        <w:rPr>
          <w:w w:val="105"/>
        </w:rPr>
        <w:t>through</w:t>
      </w:r>
      <w:r w:rsidR="002D5A81">
        <w:rPr>
          <w:spacing w:val="-14"/>
          <w:w w:val="105"/>
        </w:rPr>
        <w:t xml:space="preserve"> </w:t>
      </w:r>
      <w:r w:rsidR="002D5A81">
        <w:rPr>
          <w:w w:val="105"/>
        </w:rPr>
        <w:t>reflective discussions around pedagogy and practice. Reciprocal mentoring</w:t>
      </w:r>
      <w:r w:rsidR="002D5A81">
        <w:rPr>
          <w:spacing w:val="-23"/>
          <w:w w:val="105"/>
        </w:rPr>
        <w:t xml:space="preserve"> </w:t>
      </w:r>
      <w:r w:rsidR="002D5A81">
        <w:rPr>
          <w:w w:val="105"/>
        </w:rPr>
        <w:t>generally</w:t>
      </w:r>
      <w:r w:rsidR="002D5A81">
        <w:rPr>
          <w:spacing w:val="-23"/>
          <w:w w:val="105"/>
        </w:rPr>
        <w:t xml:space="preserve"> </w:t>
      </w:r>
      <w:r w:rsidR="002D5A81">
        <w:rPr>
          <w:w w:val="105"/>
        </w:rPr>
        <w:t>moves</w:t>
      </w:r>
      <w:r w:rsidR="002D5A81">
        <w:rPr>
          <w:spacing w:val="-22"/>
          <w:w w:val="105"/>
        </w:rPr>
        <w:t xml:space="preserve"> </w:t>
      </w:r>
      <w:r w:rsidR="002D5A81">
        <w:rPr>
          <w:w w:val="105"/>
        </w:rPr>
        <w:t>away</w:t>
      </w:r>
      <w:r w:rsidR="002D5A81">
        <w:rPr>
          <w:spacing w:val="-23"/>
          <w:w w:val="105"/>
        </w:rPr>
        <w:t xml:space="preserve"> </w:t>
      </w:r>
      <w:r w:rsidR="002D5A81">
        <w:rPr>
          <w:w w:val="105"/>
        </w:rPr>
        <w:t>from</w:t>
      </w:r>
      <w:r w:rsidR="002D5A81">
        <w:rPr>
          <w:spacing w:val="-22"/>
          <w:w w:val="105"/>
        </w:rPr>
        <w:t xml:space="preserve"> </w:t>
      </w:r>
      <w:r w:rsidR="002D5A81">
        <w:rPr>
          <w:w w:val="105"/>
        </w:rPr>
        <w:t>the</w:t>
      </w:r>
      <w:r w:rsidR="002D5A81">
        <w:rPr>
          <w:spacing w:val="-23"/>
          <w:w w:val="105"/>
        </w:rPr>
        <w:t xml:space="preserve"> </w:t>
      </w:r>
      <w:r w:rsidR="002D5A81">
        <w:rPr>
          <w:w w:val="105"/>
        </w:rPr>
        <w:t>expert/novice approach</w:t>
      </w:r>
      <w:r w:rsidR="002D5A81">
        <w:rPr>
          <w:spacing w:val="-17"/>
          <w:w w:val="105"/>
        </w:rPr>
        <w:t xml:space="preserve"> </w:t>
      </w:r>
      <w:r w:rsidR="002D5A81">
        <w:rPr>
          <w:w w:val="105"/>
        </w:rPr>
        <w:t>and</w:t>
      </w:r>
      <w:r w:rsidR="002D5A81">
        <w:rPr>
          <w:spacing w:val="-16"/>
          <w:w w:val="105"/>
        </w:rPr>
        <w:t xml:space="preserve"> </w:t>
      </w:r>
      <w:r w:rsidR="002D5A81">
        <w:rPr>
          <w:w w:val="105"/>
        </w:rPr>
        <w:t>brings</w:t>
      </w:r>
      <w:r w:rsidR="002D5A81">
        <w:rPr>
          <w:spacing w:val="-17"/>
          <w:w w:val="105"/>
        </w:rPr>
        <w:t xml:space="preserve"> </w:t>
      </w:r>
      <w:r w:rsidR="002D5A81" w:rsidRPr="0016612E">
        <w:rPr>
          <w:w w:val="105"/>
        </w:rPr>
        <w:t>together</w:t>
      </w:r>
      <w:r w:rsidR="002D5A81" w:rsidRPr="0016612E">
        <w:rPr>
          <w:spacing w:val="-16"/>
          <w:w w:val="105"/>
        </w:rPr>
        <w:t xml:space="preserve"> </w:t>
      </w:r>
      <w:r w:rsidR="002D5A81" w:rsidRPr="0016612E">
        <w:rPr>
          <w:w w:val="105"/>
        </w:rPr>
        <w:t>knowledge</w:t>
      </w:r>
      <w:r w:rsidR="002D5A81" w:rsidRPr="0016612E">
        <w:rPr>
          <w:spacing w:val="-17"/>
          <w:w w:val="105"/>
        </w:rPr>
        <w:t xml:space="preserve"> </w:t>
      </w:r>
      <w:r w:rsidR="002D5A81" w:rsidRPr="0016612E">
        <w:rPr>
          <w:w w:val="105"/>
        </w:rPr>
        <w:t>and</w:t>
      </w:r>
      <w:r w:rsidR="002D5A81" w:rsidRPr="0016612E">
        <w:rPr>
          <w:spacing w:val="-16"/>
          <w:w w:val="105"/>
        </w:rPr>
        <w:t xml:space="preserve"> </w:t>
      </w:r>
      <w:r w:rsidR="002D5A81" w:rsidRPr="0016612E">
        <w:rPr>
          <w:spacing w:val="-3"/>
          <w:w w:val="105"/>
        </w:rPr>
        <w:t xml:space="preserve">experience </w:t>
      </w:r>
      <w:r w:rsidR="002D5A81" w:rsidRPr="0016612E">
        <w:rPr>
          <w:w w:val="105"/>
        </w:rPr>
        <w:t>from both perspectives to share in a respectful and equitable</w:t>
      </w:r>
      <w:r w:rsidR="002D5A81" w:rsidRPr="0016612E">
        <w:rPr>
          <w:spacing w:val="-2"/>
          <w:w w:val="105"/>
        </w:rPr>
        <w:t xml:space="preserve"> </w:t>
      </w:r>
      <w:r w:rsidR="002D5A81" w:rsidRPr="0016612E">
        <w:rPr>
          <w:w w:val="105"/>
        </w:rPr>
        <w:t>manner.</w:t>
      </w:r>
    </w:p>
    <w:p w:rsidR="007773E1" w:rsidRPr="0016612E" w:rsidRDefault="007773E1">
      <w:pPr>
        <w:pStyle w:val="BodyText"/>
        <w:spacing w:before="10"/>
        <w:rPr>
          <w:sz w:val="17"/>
        </w:rPr>
      </w:pPr>
    </w:p>
    <w:p w:rsidR="007773E1" w:rsidRPr="00F160A1" w:rsidRDefault="002D5A81">
      <w:pPr>
        <w:pStyle w:val="Heading9"/>
        <w:rPr>
          <w:bCs w:val="0"/>
        </w:rPr>
      </w:pPr>
      <w:r w:rsidRPr="00F160A1">
        <w:rPr>
          <w:bCs w:val="0"/>
        </w:rPr>
        <w:t>Professional development meetings</w:t>
      </w:r>
    </w:p>
    <w:p w:rsidR="007773E1" w:rsidRPr="0016612E" w:rsidRDefault="002D5A81">
      <w:pPr>
        <w:pStyle w:val="BodyText"/>
        <w:spacing w:before="127" w:line="252" w:lineRule="auto"/>
        <w:ind w:left="850" w:right="6269"/>
      </w:pPr>
      <w:r w:rsidRPr="0016612E">
        <w:rPr>
          <w:w w:val="105"/>
        </w:rPr>
        <w:t>In addition to any formal professional development sessions, individuals can participate in meetings with people from other local services to connect, and share experiences</w:t>
      </w:r>
      <w:r w:rsidRPr="0016612E">
        <w:rPr>
          <w:spacing w:val="-16"/>
          <w:w w:val="105"/>
        </w:rPr>
        <w:t xml:space="preserve"> </w:t>
      </w:r>
      <w:r w:rsidRPr="0016612E">
        <w:rPr>
          <w:w w:val="105"/>
        </w:rPr>
        <w:t>and</w:t>
      </w:r>
      <w:r w:rsidRPr="0016612E">
        <w:rPr>
          <w:spacing w:val="-16"/>
          <w:w w:val="105"/>
        </w:rPr>
        <w:t xml:space="preserve"> </w:t>
      </w:r>
      <w:r w:rsidRPr="0016612E">
        <w:rPr>
          <w:w w:val="105"/>
        </w:rPr>
        <w:t>learnings.</w:t>
      </w:r>
      <w:r w:rsidRPr="0016612E">
        <w:rPr>
          <w:spacing w:val="-16"/>
          <w:w w:val="105"/>
        </w:rPr>
        <w:t xml:space="preserve"> </w:t>
      </w:r>
      <w:r w:rsidRPr="0016612E">
        <w:rPr>
          <w:w w:val="105"/>
        </w:rPr>
        <w:t>Some</w:t>
      </w:r>
      <w:r w:rsidRPr="0016612E">
        <w:rPr>
          <w:spacing w:val="-16"/>
          <w:w w:val="105"/>
        </w:rPr>
        <w:t xml:space="preserve"> </w:t>
      </w:r>
      <w:r w:rsidRPr="0016612E">
        <w:rPr>
          <w:w w:val="105"/>
        </w:rPr>
        <w:t>meetings</w:t>
      </w:r>
      <w:r w:rsidRPr="0016612E">
        <w:rPr>
          <w:spacing w:val="-16"/>
          <w:w w:val="105"/>
        </w:rPr>
        <w:t xml:space="preserve"> </w:t>
      </w:r>
      <w:r w:rsidRPr="0016612E">
        <w:rPr>
          <w:w w:val="105"/>
        </w:rPr>
        <w:t>have</w:t>
      </w:r>
      <w:r w:rsidRPr="0016612E">
        <w:rPr>
          <w:spacing w:val="-16"/>
          <w:w w:val="105"/>
        </w:rPr>
        <w:t xml:space="preserve"> </w:t>
      </w:r>
      <w:r w:rsidRPr="0016612E">
        <w:rPr>
          <w:w w:val="105"/>
        </w:rPr>
        <w:t>a</w:t>
      </w:r>
      <w:r w:rsidRPr="0016612E">
        <w:rPr>
          <w:spacing w:val="-16"/>
          <w:w w:val="105"/>
        </w:rPr>
        <w:t xml:space="preserve"> </w:t>
      </w:r>
      <w:r w:rsidRPr="0016612E">
        <w:rPr>
          <w:spacing w:val="-4"/>
          <w:w w:val="105"/>
        </w:rPr>
        <w:t xml:space="preserve">formal </w:t>
      </w:r>
      <w:r w:rsidRPr="0016612E">
        <w:rPr>
          <w:w w:val="105"/>
        </w:rPr>
        <w:t>structure and/or theme for discussion while others allow</w:t>
      </w:r>
      <w:r w:rsidRPr="0016612E">
        <w:rPr>
          <w:spacing w:val="-15"/>
          <w:w w:val="105"/>
        </w:rPr>
        <w:t xml:space="preserve"> </w:t>
      </w:r>
      <w:r w:rsidRPr="0016612E">
        <w:rPr>
          <w:w w:val="105"/>
        </w:rPr>
        <w:t>the</w:t>
      </w:r>
      <w:r w:rsidRPr="0016612E">
        <w:rPr>
          <w:spacing w:val="-14"/>
          <w:w w:val="105"/>
        </w:rPr>
        <w:t xml:space="preserve"> </w:t>
      </w:r>
      <w:r w:rsidRPr="0016612E">
        <w:rPr>
          <w:w w:val="105"/>
        </w:rPr>
        <w:t>opportunity</w:t>
      </w:r>
      <w:r w:rsidRPr="0016612E">
        <w:rPr>
          <w:spacing w:val="-14"/>
          <w:w w:val="105"/>
        </w:rPr>
        <w:t xml:space="preserve"> </w:t>
      </w:r>
      <w:r w:rsidRPr="0016612E">
        <w:rPr>
          <w:w w:val="105"/>
        </w:rPr>
        <w:t>for</w:t>
      </w:r>
      <w:r w:rsidRPr="0016612E">
        <w:rPr>
          <w:spacing w:val="-14"/>
          <w:w w:val="105"/>
        </w:rPr>
        <w:t xml:space="preserve"> </w:t>
      </w:r>
      <w:r w:rsidRPr="0016612E">
        <w:rPr>
          <w:w w:val="105"/>
        </w:rPr>
        <w:t>individuals</w:t>
      </w:r>
      <w:r w:rsidRPr="0016612E">
        <w:rPr>
          <w:spacing w:val="-14"/>
          <w:w w:val="105"/>
        </w:rPr>
        <w:t xml:space="preserve"> </w:t>
      </w:r>
      <w:r w:rsidRPr="0016612E">
        <w:rPr>
          <w:w w:val="105"/>
        </w:rPr>
        <w:t>to</w:t>
      </w:r>
      <w:r w:rsidRPr="0016612E">
        <w:rPr>
          <w:spacing w:val="-14"/>
          <w:w w:val="105"/>
        </w:rPr>
        <w:t xml:space="preserve"> </w:t>
      </w:r>
      <w:r w:rsidRPr="0016612E">
        <w:rPr>
          <w:w w:val="105"/>
        </w:rPr>
        <w:t>provide</w:t>
      </w:r>
      <w:r w:rsidRPr="0016612E">
        <w:rPr>
          <w:spacing w:val="-14"/>
          <w:w w:val="105"/>
        </w:rPr>
        <w:t xml:space="preserve"> </w:t>
      </w:r>
      <w:r w:rsidRPr="0016612E">
        <w:rPr>
          <w:w w:val="105"/>
        </w:rPr>
        <w:t>updates on their own services and discuss any relevant issues, practice, policy</w:t>
      </w:r>
      <w:r w:rsidRPr="0016612E">
        <w:rPr>
          <w:spacing w:val="-4"/>
          <w:w w:val="105"/>
        </w:rPr>
        <w:t xml:space="preserve"> </w:t>
      </w:r>
      <w:r w:rsidRPr="0016612E">
        <w:rPr>
          <w:w w:val="105"/>
        </w:rPr>
        <w:t>changes.</w:t>
      </w:r>
    </w:p>
    <w:p w:rsidR="007773E1" w:rsidRPr="0016612E" w:rsidRDefault="007773E1">
      <w:pPr>
        <w:pStyle w:val="BodyText"/>
        <w:spacing w:before="10"/>
        <w:rPr>
          <w:sz w:val="17"/>
        </w:rPr>
      </w:pPr>
    </w:p>
    <w:p w:rsidR="007773E1" w:rsidRPr="00F160A1" w:rsidRDefault="002D5A81">
      <w:pPr>
        <w:pStyle w:val="Heading9"/>
        <w:rPr>
          <w:bCs w:val="0"/>
        </w:rPr>
      </w:pPr>
      <w:r w:rsidRPr="00F160A1">
        <w:rPr>
          <w:bCs w:val="0"/>
        </w:rPr>
        <w:t>Professional development workshops</w:t>
      </w:r>
    </w:p>
    <w:p w:rsidR="007773E1" w:rsidRPr="0016612E" w:rsidRDefault="002D5A81">
      <w:pPr>
        <w:pStyle w:val="BodyText"/>
        <w:spacing w:before="127" w:line="252" w:lineRule="auto"/>
        <w:ind w:left="850" w:right="6205"/>
      </w:pPr>
      <w:r w:rsidRPr="0016612E">
        <w:rPr>
          <w:w w:val="105"/>
        </w:rPr>
        <w:t xml:space="preserve">These are workshops </w:t>
      </w:r>
      <w:proofErr w:type="spellStart"/>
      <w:r w:rsidRPr="0016612E">
        <w:rPr>
          <w:w w:val="105"/>
        </w:rPr>
        <w:t>organised</w:t>
      </w:r>
      <w:proofErr w:type="spellEnd"/>
      <w:r w:rsidRPr="0016612E">
        <w:rPr>
          <w:w w:val="105"/>
        </w:rPr>
        <w:t xml:space="preserve"> around a particular development theme and are led or facilitated by an individual</w:t>
      </w:r>
      <w:r w:rsidRPr="0016612E">
        <w:rPr>
          <w:spacing w:val="-13"/>
          <w:w w:val="105"/>
        </w:rPr>
        <w:t xml:space="preserve"> </w:t>
      </w:r>
      <w:r w:rsidRPr="0016612E">
        <w:rPr>
          <w:w w:val="105"/>
        </w:rPr>
        <w:t>who</w:t>
      </w:r>
      <w:r w:rsidRPr="0016612E">
        <w:rPr>
          <w:spacing w:val="-12"/>
          <w:w w:val="105"/>
        </w:rPr>
        <w:t xml:space="preserve"> </w:t>
      </w:r>
      <w:r w:rsidRPr="0016612E">
        <w:rPr>
          <w:w w:val="105"/>
        </w:rPr>
        <w:t>is</w:t>
      </w:r>
      <w:r w:rsidRPr="0016612E">
        <w:rPr>
          <w:spacing w:val="-13"/>
          <w:w w:val="105"/>
        </w:rPr>
        <w:t xml:space="preserve"> </w:t>
      </w:r>
      <w:r w:rsidRPr="0016612E">
        <w:rPr>
          <w:w w:val="105"/>
        </w:rPr>
        <w:t>an</w:t>
      </w:r>
      <w:r w:rsidRPr="0016612E">
        <w:rPr>
          <w:spacing w:val="-12"/>
          <w:w w:val="105"/>
        </w:rPr>
        <w:t xml:space="preserve"> </w:t>
      </w:r>
      <w:r w:rsidRPr="0016612E">
        <w:rPr>
          <w:w w:val="105"/>
        </w:rPr>
        <w:t>expert</w:t>
      </w:r>
      <w:r w:rsidRPr="0016612E">
        <w:rPr>
          <w:spacing w:val="-12"/>
          <w:w w:val="105"/>
        </w:rPr>
        <w:t xml:space="preserve"> </w:t>
      </w:r>
      <w:r w:rsidRPr="0016612E">
        <w:rPr>
          <w:w w:val="105"/>
        </w:rPr>
        <w:t>or</w:t>
      </w:r>
      <w:r w:rsidRPr="0016612E">
        <w:rPr>
          <w:spacing w:val="-13"/>
          <w:w w:val="105"/>
        </w:rPr>
        <w:t xml:space="preserve"> </w:t>
      </w:r>
      <w:r w:rsidRPr="0016612E">
        <w:rPr>
          <w:w w:val="105"/>
        </w:rPr>
        <w:t>is</w:t>
      </w:r>
      <w:r w:rsidRPr="0016612E">
        <w:rPr>
          <w:spacing w:val="-12"/>
          <w:w w:val="105"/>
        </w:rPr>
        <w:t xml:space="preserve"> </w:t>
      </w:r>
      <w:r w:rsidRPr="0016612E">
        <w:rPr>
          <w:w w:val="105"/>
        </w:rPr>
        <w:t>highly</w:t>
      </w:r>
      <w:r w:rsidRPr="0016612E">
        <w:rPr>
          <w:spacing w:val="-12"/>
          <w:w w:val="105"/>
        </w:rPr>
        <w:t xml:space="preserve"> </w:t>
      </w:r>
      <w:r w:rsidRPr="0016612E">
        <w:rPr>
          <w:w w:val="105"/>
        </w:rPr>
        <w:t>experienced</w:t>
      </w:r>
      <w:r w:rsidRPr="0016612E">
        <w:rPr>
          <w:spacing w:val="-13"/>
          <w:w w:val="105"/>
        </w:rPr>
        <w:t xml:space="preserve"> </w:t>
      </w:r>
      <w:r w:rsidRPr="0016612E">
        <w:rPr>
          <w:w w:val="105"/>
        </w:rPr>
        <w:t>in</w:t>
      </w:r>
      <w:r w:rsidRPr="0016612E">
        <w:rPr>
          <w:spacing w:val="-12"/>
          <w:w w:val="105"/>
        </w:rPr>
        <w:t xml:space="preserve"> </w:t>
      </w:r>
      <w:r w:rsidRPr="0016612E">
        <w:rPr>
          <w:w w:val="105"/>
        </w:rPr>
        <w:t>the area</w:t>
      </w:r>
      <w:r w:rsidRPr="0016612E">
        <w:rPr>
          <w:spacing w:val="-15"/>
          <w:w w:val="105"/>
        </w:rPr>
        <w:t xml:space="preserve"> </w:t>
      </w:r>
      <w:r w:rsidRPr="0016612E">
        <w:rPr>
          <w:w w:val="105"/>
        </w:rPr>
        <w:t>being</w:t>
      </w:r>
      <w:r w:rsidRPr="0016612E">
        <w:rPr>
          <w:spacing w:val="-15"/>
          <w:w w:val="105"/>
        </w:rPr>
        <w:t xml:space="preserve"> </w:t>
      </w:r>
      <w:r w:rsidRPr="0016612E">
        <w:rPr>
          <w:w w:val="105"/>
        </w:rPr>
        <w:t>explored.</w:t>
      </w:r>
      <w:r w:rsidRPr="0016612E">
        <w:rPr>
          <w:spacing w:val="-20"/>
          <w:w w:val="105"/>
        </w:rPr>
        <w:t xml:space="preserve"> </w:t>
      </w:r>
      <w:r w:rsidRPr="0016612E">
        <w:rPr>
          <w:w w:val="105"/>
        </w:rPr>
        <w:t>Those</w:t>
      </w:r>
      <w:r w:rsidRPr="0016612E">
        <w:rPr>
          <w:spacing w:val="-15"/>
          <w:w w:val="105"/>
        </w:rPr>
        <w:t xml:space="preserve"> </w:t>
      </w:r>
      <w:r w:rsidRPr="0016612E">
        <w:rPr>
          <w:w w:val="105"/>
        </w:rPr>
        <w:t>participating</w:t>
      </w:r>
      <w:r w:rsidRPr="0016612E">
        <w:rPr>
          <w:spacing w:val="-15"/>
          <w:w w:val="105"/>
        </w:rPr>
        <w:t xml:space="preserve"> </w:t>
      </w:r>
      <w:r w:rsidRPr="0016612E">
        <w:rPr>
          <w:w w:val="105"/>
        </w:rPr>
        <w:t>in</w:t>
      </w:r>
      <w:r w:rsidRPr="0016612E">
        <w:rPr>
          <w:spacing w:val="-15"/>
          <w:w w:val="105"/>
        </w:rPr>
        <w:t xml:space="preserve"> </w:t>
      </w:r>
      <w:r w:rsidRPr="0016612E">
        <w:rPr>
          <w:w w:val="105"/>
        </w:rPr>
        <w:t>the</w:t>
      </w:r>
      <w:r w:rsidRPr="0016612E">
        <w:rPr>
          <w:spacing w:val="-15"/>
          <w:w w:val="105"/>
        </w:rPr>
        <w:t xml:space="preserve"> </w:t>
      </w:r>
      <w:r w:rsidRPr="0016612E">
        <w:rPr>
          <w:w w:val="105"/>
        </w:rPr>
        <w:t>workshop have the opportunity to discuss and explore the issues under the leadership of the workshop facilitator. Such workshops are particularly useful to explore complex theories or</w:t>
      </w:r>
      <w:r w:rsidRPr="0016612E">
        <w:rPr>
          <w:spacing w:val="-3"/>
          <w:w w:val="105"/>
        </w:rPr>
        <w:t xml:space="preserve"> </w:t>
      </w:r>
      <w:r w:rsidRPr="0016612E">
        <w:rPr>
          <w:w w:val="105"/>
        </w:rPr>
        <w:t>issues.</w:t>
      </w:r>
    </w:p>
    <w:p w:rsidR="007773E1" w:rsidRPr="0016612E" w:rsidRDefault="007773E1">
      <w:pPr>
        <w:pStyle w:val="BodyText"/>
        <w:spacing w:before="10"/>
        <w:rPr>
          <w:sz w:val="17"/>
        </w:rPr>
      </w:pPr>
    </w:p>
    <w:p w:rsidR="007773E1" w:rsidRPr="00F160A1" w:rsidRDefault="002D5A81">
      <w:pPr>
        <w:pStyle w:val="Heading9"/>
        <w:rPr>
          <w:bCs w:val="0"/>
        </w:rPr>
      </w:pPr>
      <w:r w:rsidRPr="00F160A1">
        <w:rPr>
          <w:bCs w:val="0"/>
        </w:rPr>
        <w:t>Professional development conferences</w:t>
      </w:r>
    </w:p>
    <w:p w:rsidR="007773E1" w:rsidRDefault="002D5A81">
      <w:pPr>
        <w:pStyle w:val="BodyText"/>
        <w:spacing w:before="127" w:line="252" w:lineRule="auto"/>
        <w:ind w:left="850" w:right="6628"/>
      </w:pPr>
      <w:r w:rsidRPr="0016612E">
        <w:rPr>
          <w:w w:val="105"/>
        </w:rPr>
        <w:t>Conferences offer a multitude of opportunities</w:t>
      </w:r>
      <w:r>
        <w:rPr>
          <w:w w:val="105"/>
        </w:rPr>
        <w:t xml:space="preserve"> for development.</w:t>
      </w:r>
      <w:r>
        <w:rPr>
          <w:spacing w:val="-14"/>
          <w:w w:val="105"/>
        </w:rPr>
        <w:t xml:space="preserve"> </w:t>
      </w:r>
      <w:r>
        <w:rPr>
          <w:w w:val="105"/>
        </w:rPr>
        <w:t>In</w:t>
      </w:r>
      <w:r>
        <w:rPr>
          <w:spacing w:val="-13"/>
          <w:w w:val="105"/>
        </w:rPr>
        <w:t xml:space="preserve"> </w:t>
      </w:r>
      <w:r>
        <w:rPr>
          <w:w w:val="105"/>
        </w:rPr>
        <w:t>addition</w:t>
      </w:r>
      <w:r>
        <w:rPr>
          <w:spacing w:val="-13"/>
          <w:w w:val="105"/>
        </w:rPr>
        <w:t xml:space="preserve"> </w:t>
      </w:r>
      <w:r>
        <w:rPr>
          <w:w w:val="105"/>
        </w:rPr>
        <w:t>to</w:t>
      </w:r>
      <w:r>
        <w:rPr>
          <w:spacing w:val="-13"/>
          <w:w w:val="105"/>
        </w:rPr>
        <w:t xml:space="preserve"> </w:t>
      </w:r>
      <w:r>
        <w:rPr>
          <w:w w:val="105"/>
        </w:rPr>
        <w:t>the</w:t>
      </w:r>
      <w:r>
        <w:rPr>
          <w:spacing w:val="-13"/>
          <w:w w:val="105"/>
        </w:rPr>
        <w:t xml:space="preserve"> </w:t>
      </w:r>
      <w:r>
        <w:rPr>
          <w:w w:val="105"/>
        </w:rPr>
        <w:t>opportunity</w:t>
      </w:r>
      <w:r>
        <w:rPr>
          <w:spacing w:val="-13"/>
          <w:w w:val="105"/>
        </w:rPr>
        <w:t xml:space="preserve"> </w:t>
      </w:r>
      <w:r>
        <w:rPr>
          <w:w w:val="105"/>
        </w:rPr>
        <w:t>to</w:t>
      </w:r>
      <w:r>
        <w:rPr>
          <w:spacing w:val="-13"/>
          <w:w w:val="105"/>
        </w:rPr>
        <w:t xml:space="preserve"> </w:t>
      </w:r>
      <w:r>
        <w:rPr>
          <w:w w:val="105"/>
        </w:rPr>
        <w:t>hear leading researchers and practitioners present their work,</w:t>
      </w:r>
      <w:r>
        <w:rPr>
          <w:spacing w:val="-21"/>
          <w:w w:val="105"/>
        </w:rPr>
        <w:t xml:space="preserve"> </w:t>
      </w:r>
      <w:r>
        <w:rPr>
          <w:w w:val="105"/>
        </w:rPr>
        <w:t>conferences</w:t>
      </w:r>
      <w:r>
        <w:rPr>
          <w:spacing w:val="-21"/>
          <w:w w:val="105"/>
        </w:rPr>
        <w:t xml:space="preserve"> </w:t>
      </w:r>
      <w:r>
        <w:rPr>
          <w:w w:val="105"/>
        </w:rPr>
        <w:t>create</w:t>
      </w:r>
      <w:r>
        <w:rPr>
          <w:spacing w:val="-21"/>
          <w:w w:val="105"/>
        </w:rPr>
        <w:t xml:space="preserve"> </w:t>
      </w:r>
      <w:r>
        <w:rPr>
          <w:w w:val="105"/>
        </w:rPr>
        <w:t>opportunities</w:t>
      </w:r>
      <w:r>
        <w:rPr>
          <w:spacing w:val="-20"/>
          <w:w w:val="105"/>
        </w:rPr>
        <w:t xml:space="preserve"> </w:t>
      </w:r>
      <w:r>
        <w:rPr>
          <w:w w:val="105"/>
        </w:rPr>
        <w:t>for</w:t>
      </w:r>
      <w:r>
        <w:rPr>
          <w:spacing w:val="-21"/>
          <w:w w:val="105"/>
        </w:rPr>
        <w:t xml:space="preserve"> </w:t>
      </w:r>
      <w:r>
        <w:rPr>
          <w:spacing w:val="-3"/>
          <w:w w:val="105"/>
        </w:rPr>
        <w:t xml:space="preserve">delegates </w:t>
      </w:r>
      <w:r>
        <w:rPr>
          <w:w w:val="105"/>
        </w:rPr>
        <w:t>to</w:t>
      </w:r>
      <w:r>
        <w:rPr>
          <w:spacing w:val="-9"/>
          <w:w w:val="105"/>
        </w:rPr>
        <w:t xml:space="preserve"> </w:t>
      </w:r>
      <w:r>
        <w:rPr>
          <w:w w:val="105"/>
        </w:rPr>
        <w:t>network,</w:t>
      </w:r>
      <w:r>
        <w:rPr>
          <w:spacing w:val="-9"/>
          <w:w w:val="105"/>
        </w:rPr>
        <w:t xml:space="preserve"> </w:t>
      </w:r>
      <w:r>
        <w:rPr>
          <w:w w:val="105"/>
        </w:rPr>
        <w:t>discuss</w:t>
      </w:r>
      <w:r>
        <w:rPr>
          <w:spacing w:val="-9"/>
          <w:w w:val="105"/>
        </w:rPr>
        <w:t xml:space="preserve"> </w:t>
      </w:r>
      <w:r>
        <w:rPr>
          <w:w w:val="105"/>
        </w:rPr>
        <w:t>what</w:t>
      </w:r>
      <w:r>
        <w:rPr>
          <w:spacing w:val="-9"/>
          <w:w w:val="105"/>
        </w:rPr>
        <w:t xml:space="preserve"> </w:t>
      </w:r>
      <w:r>
        <w:rPr>
          <w:w w:val="105"/>
        </w:rPr>
        <w:t>they</w:t>
      </w:r>
      <w:r>
        <w:rPr>
          <w:spacing w:val="-8"/>
          <w:w w:val="105"/>
        </w:rPr>
        <w:t xml:space="preserve"> </w:t>
      </w:r>
      <w:r>
        <w:rPr>
          <w:w w:val="105"/>
        </w:rPr>
        <w:t>have</w:t>
      </w:r>
      <w:r>
        <w:rPr>
          <w:spacing w:val="-9"/>
          <w:w w:val="105"/>
        </w:rPr>
        <w:t xml:space="preserve"> </w:t>
      </w:r>
      <w:r>
        <w:rPr>
          <w:w w:val="105"/>
        </w:rPr>
        <w:t>learned</w:t>
      </w:r>
      <w:r>
        <w:rPr>
          <w:spacing w:val="-9"/>
          <w:w w:val="105"/>
        </w:rPr>
        <w:t xml:space="preserve"> </w:t>
      </w:r>
      <w:r>
        <w:rPr>
          <w:w w:val="105"/>
        </w:rPr>
        <w:t>at</w:t>
      </w:r>
      <w:r>
        <w:rPr>
          <w:spacing w:val="-9"/>
          <w:w w:val="105"/>
        </w:rPr>
        <w:t xml:space="preserve"> </w:t>
      </w:r>
      <w:r>
        <w:rPr>
          <w:w w:val="105"/>
        </w:rPr>
        <w:t>the</w:t>
      </w:r>
    </w:p>
    <w:p w:rsidR="007773E1" w:rsidRDefault="002D5A81">
      <w:pPr>
        <w:pStyle w:val="BodyText"/>
        <w:spacing w:before="2" w:line="252" w:lineRule="auto"/>
        <w:ind w:left="850" w:right="6275"/>
      </w:pPr>
      <w:r>
        <w:rPr>
          <w:w w:val="105"/>
        </w:rPr>
        <w:t>conference</w:t>
      </w:r>
      <w:r>
        <w:rPr>
          <w:spacing w:val="-15"/>
          <w:w w:val="105"/>
        </w:rPr>
        <w:t xml:space="preserve"> </w:t>
      </w:r>
      <w:r>
        <w:rPr>
          <w:w w:val="105"/>
        </w:rPr>
        <w:t>with</w:t>
      </w:r>
      <w:r>
        <w:rPr>
          <w:spacing w:val="-15"/>
          <w:w w:val="105"/>
        </w:rPr>
        <w:t xml:space="preserve"> </w:t>
      </w:r>
      <w:r>
        <w:rPr>
          <w:w w:val="105"/>
        </w:rPr>
        <w:t>peers</w:t>
      </w:r>
      <w:r>
        <w:rPr>
          <w:spacing w:val="-15"/>
          <w:w w:val="105"/>
        </w:rPr>
        <w:t xml:space="preserve"> </w:t>
      </w:r>
      <w:r>
        <w:rPr>
          <w:w w:val="105"/>
        </w:rPr>
        <w:t>and</w:t>
      </w:r>
      <w:r>
        <w:rPr>
          <w:spacing w:val="-15"/>
          <w:w w:val="105"/>
        </w:rPr>
        <w:t xml:space="preserve"> </w:t>
      </w:r>
      <w:r>
        <w:rPr>
          <w:w w:val="105"/>
        </w:rPr>
        <w:t>explore</w:t>
      </w:r>
      <w:r>
        <w:rPr>
          <w:spacing w:val="-15"/>
          <w:w w:val="105"/>
        </w:rPr>
        <w:t xml:space="preserve"> </w:t>
      </w:r>
      <w:r>
        <w:rPr>
          <w:w w:val="105"/>
        </w:rPr>
        <w:t>the</w:t>
      </w:r>
      <w:r>
        <w:rPr>
          <w:spacing w:val="-14"/>
          <w:w w:val="105"/>
        </w:rPr>
        <w:t xml:space="preserve"> </w:t>
      </w:r>
      <w:r>
        <w:rPr>
          <w:w w:val="105"/>
        </w:rPr>
        <w:t>ways</w:t>
      </w:r>
      <w:r>
        <w:rPr>
          <w:spacing w:val="-15"/>
          <w:w w:val="105"/>
        </w:rPr>
        <w:t xml:space="preserve"> </w:t>
      </w:r>
      <w:r>
        <w:rPr>
          <w:w w:val="105"/>
        </w:rPr>
        <w:t>in</w:t>
      </w:r>
      <w:r>
        <w:rPr>
          <w:spacing w:val="-15"/>
          <w:w w:val="105"/>
        </w:rPr>
        <w:t xml:space="preserve"> </w:t>
      </w:r>
      <w:r>
        <w:rPr>
          <w:w w:val="105"/>
        </w:rPr>
        <w:t>which</w:t>
      </w:r>
      <w:r>
        <w:rPr>
          <w:spacing w:val="-15"/>
          <w:w w:val="105"/>
        </w:rPr>
        <w:t xml:space="preserve"> </w:t>
      </w:r>
      <w:r>
        <w:rPr>
          <w:spacing w:val="-4"/>
          <w:w w:val="105"/>
        </w:rPr>
        <w:t xml:space="preserve">the </w:t>
      </w:r>
      <w:r>
        <w:rPr>
          <w:w w:val="105"/>
        </w:rPr>
        <w:t>learning can be applied in their own</w:t>
      </w:r>
      <w:r>
        <w:rPr>
          <w:spacing w:val="-28"/>
          <w:w w:val="105"/>
        </w:rPr>
        <w:t xml:space="preserve"> </w:t>
      </w:r>
      <w:r>
        <w:rPr>
          <w:w w:val="105"/>
        </w:rPr>
        <w:t>practice.</w:t>
      </w: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F160A1" w:rsidRDefault="00F160A1">
      <w:pPr>
        <w:pStyle w:val="BodyText"/>
        <w:rPr>
          <w:sz w:val="20"/>
        </w:rPr>
      </w:pPr>
    </w:p>
    <w:p w:rsidR="00F160A1" w:rsidRDefault="00F160A1">
      <w:pPr>
        <w:pStyle w:val="BodyText"/>
        <w:rPr>
          <w:sz w:val="20"/>
        </w:rPr>
      </w:pPr>
    </w:p>
    <w:p w:rsidR="00F160A1" w:rsidRDefault="00F160A1">
      <w:pPr>
        <w:pStyle w:val="BodyText"/>
        <w:rPr>
          <w:sz w:val="20"/>
        </w:rPr>
      </w:pPr>
    </w:p>
    <w:p w:rsidR="007773E1" w:rsidRDefault="007773E1">
      <w:pPr>
        <w:pStyle w:val="BodyText"/>
        <w:spacing w:before="5"/>
        <w:rPr>
          <w:sz w:val="18"/>
        </w:rPr>
      </w:pPr>
    </w:p>
    <w:p w:rsidR="007773E1" w:rsidRDefault="00D74B53">
      <w:pPr>
        <w:tabs>
          <w:tab w:val="left" w:pos="5158"/>
        </w:tabs>
        <w:ind w:left="850"/>
        <w:rPr>
          <w:rFonts w:ascii="OpenSans-Semibold"/>
          <w:b/>
          <w:sz w:val="16"/>
        </w:rPr>
      </w:pPr>
      <w:r>
        <w:rPr>
          <w:noProof/>
        </w:rPr>
        <mc:AlternateContent>
          <mc:Choice Requires="wps">
            <w:drawing>
              <wp:anchor distT="0" distB="0" distL="114300" distR="114300" simplePos="0" relativeHeight="251611648" behindDoc="1" locked="0" layoutInCell="1" allowOverlap="1">
                <wp:simplePos x="0" y="0"/>
                <wp:positionH relativeFrom="page">
                  <wp:posOffset>7560310</wp:posOffset>
                </wp:positionH>
                <wp:positionV relativeFrom="paragraph">
                  <wp:posOffset>-145415</wp:posOffset>
                </wp:positionV>
                <wp:extent cx="0" cy="0"/>
                <wp:effectExtent l="0" t="0" r="0" b="0"/>
                <wp:wrapNone/>
                <wp:docPr id="304" name="Line 3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7620">
                          <a:solidFill>
                            <a:srgbClr val="A6228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40A788CD" id="Line 302" o:spid="_x0000_s1026" style="position:absolute;z-index:-251704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95.3pt,-11.45pt" to="595.3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" strokecolor="#a6228e" strokeweight=".6pt">
                <o:lock v:ext="edit" shapetype="f"/>
                <w10:wrap anchorx="page"/>
              </v:line>
            </w:pict>
          </mc:Fallback>
        </mc:AlternateContent>
      </w:r>
      <w:r w:rsidR="002D5A81">
        <w:rPr>
          <w:rFonts w:ascii="Juhl Bold Italic"/>
          <w:sz w:val="16"/>
        </w:rPr>
        <w:t xml:space="preserve">Employee </w:t>
      </w:r>
      <w:r w:rsidR="002D5A81">
        <w:rPr>
          <w:rFonts w:ascii="Juhl Bold Italic"/>
          <w:spacing w:val="2"/>
          <w:sz w:val="16"/>
        </w:rPr>
        <w:t xml:space="preserve">Management </w:t>
      </w:r>
      <w:r w:rsidR="002D5A81">
        <w:rPr>
          <w:rFonts w:ascii="Juhl-Medium"/>
          <w:sz w:val="16"/>
        </w:rPr>
        <w:t>+</w:t>
      </w:r>
      <w:r w:rsidR="002D5A81">
        <w:rPr>
          <w:rFonts w:ascii="Juhl-Medium"/>
          <w:spacing w:val="29"/>
          <w:sz w:val="16"/>
        </w:rPr>
        <w:t xml:space="preserve"> </w:t>
      </w:r>
      <w:r w:rsidR="002D5A81">
        <w:rPr>
          <w:rFonts w:ascii="Juhl Bold Italic"/>
          <w:spacing w:val="2"/>
          <w:sz w:val="16"/>
        </w:rPr>
        <w:t>Development</w:t>
      </w:r>
      <w:r w:rsidR="002D5A81">
        <w:rPr>
          <w:rFonts w:ascii="Juhl Bold Italic"/>
          <w:spacing w:val="11"/>
          <w:sz w:val="16"/>
        </w:rPr>
        <w:t xml:space="preserve"> </w:t>
      </w:r>
      <w:r w:rsidR="002D5A81">
        <w:rPr>
          <w:rFonts w:ascii="Juhl Bold Italic"/>
          <w:sz w:val="16"/>
        </w:rPr>
        <w:t>Resource</w:t>
      </w:r>
      <w:r w:rsidR="002D5A81">
        <w:rPr>
          <w:rFonts w:ascii="Juhl Bold Italic"/>
          <w:sz w:val="16"/>
        </w:rPr>
        <w:tab/>
      </w:r>
      <w:r w:rsidR="002D5A81">
        <w:rPr>
          <w:rFonts w:ascii="OpenSans-Semibold"/>
          <w:b/>
          <w:spacing w:val="2"/>
          <w:sz w:val="16"/>
        </w:rPr>
        <w:t xml:space="preserve">Section </w:t>
      </w:r>
      <w:r w:rsidR="002D5A81">
        <w:rPr>
          <w:rFonts w:ascii="OpenSans-Semibold"/>
          <w:b/>
          <w:sz w:val="16"/>
        </w:rPr>
        <w:t xml:space="preserve">3: </w:t>
      </w:r>
      <w:r w:rsidR="002D5A81">
        <w:rPr>
          <w:rFonts w:ascii="OpenSans-Semibold"/>
          <w:b/>
          <w:spacing w:val="2"/>
          <w:sz w:val="16"/>
        </w:rPr>
        <w:t xml:space="preserve">Annual Cycle: Performance Evaluation </w:t>
      </w:r>
      <w:r w:rsidR="002D5A81">
        <w:rPr>
          <w:rFonts w:ascii="OpenSans-Semibold"/>
          <w:b/>
          <w:sz w:val="16"/>
        </w:rPr>
        <w:t xml:space="preserve">&amp; </w:t>
      </w:r>
      <w:r w:rsidR="002D5A81">
        <w:rPr>
          <w:rFonts w:ascii="OpenSans-Semibold"/>
          <w:b/>
          <w:spacing w:val="2"/>
          <w:sz w:val="16"/>
        </w:rPr>
        <w:t xml:space="preserve">Development </w:t>
      </w:r>
      <w:r w:rsidR="002D5A81">
        <w:rPr>
          <w:rFonts w:ascii="OpenSans-Semibold"/>
          <w:b/>
          <w:sz w:val="16"/>
        </w:rPr>
        <w:t>|</w:t>
      </w:r>
      <w:r w:rsidR="002D5A81">
        <w:rPr>
          <w:rFonts w:ascii="OpenSans-Semibold"/>
          <w:b/>
          <w:spacing w:val="15"/>
          <w:sz w:val="16"/>
        </w:rPr>
        <w:t xml:space="preserve"> </w:t>
      </w:r>
      <w:r w:rsidR="002D5A81">
        <w:rPr>
          <w:rFonts w:ascii="OpenSans-Semibold"/>
          <w:b/>
          <w:spacing w:val="3"/>
          <w:sz w:val="16"/>
        </w:rPr>
        <w:t>10</w:t>
      </w:r>
    </w:p>
    <w:p w:rsidR="007773E1" w:rsidRDefault="007773E1">
      <w:pPr>
        <w:rPr>
          <w:rFonts w:ascii="OpenSans-Semibold"/>
          <w:sz w:val="16"/>
        </w:rPr>
        <w:sectPr w:rsidR="007773E1" w:rsidSect="00DE0F9A">
          <w:headerReference w:type="default" r:id="rId206"/>
          <w:footerReference w:type="default" r:id="rId207"/>
          <w:pgSz w:w="11910" w:h="16840"/>
          <w:pgMar w:top="660" w:right="0" w:bottom="280" w:left="0" w:header="0" w:footer="0" w:gutter="0"/>
          <w:cols w:space="720"/>
        </w:sectPr>
      </w:pPr>
    </w:p>
    <w:p w:rsidR="007773E1" w:rsidRDefault="00D74B53">
      <w:pPr>
        <w:pStyle w:val="BodyText"/>
        <w:ind w:left="992"/>
        <w:rPr>
          <w:rFonts w:ascii="OpenSans-Semibold"/>
          <w:sz w:val="20"/>
        </w:rPr>
      </w:pPr>
      <w:r>
        <w:rPr>
          <w:rFonts w:ascii="OpenSans-Semibold"/>
          <w:noProof/>
          <w:sz w:val="20"/>
        </w:rPr>
        <w:lastRenderedPageBreak/>
        <mc:AlternateContent>
          <mc:Choice Requires="wpg">
            <w:drawing>
              <wp:inline distT="0" distB="0" distL="0" distR="0">
                <wp:extent cx="6507480" cy="540385"/>
                <wp:effectExtent l="0" t="0" r="0" b="0"/>
                <wp:docPr id="299" name="Group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7480" cy="540385"/>
                          <a:chOff x="0" y="0"/>
                          <a:chExt cx="10248" cy="851"/>
                        </a:xfrm>
                      </wpg:grpSpPr>
                      <wps:wsp>
                        <wps:cNvPr id="300" name="Freeform 301"/>
                        <wps:cNvSpPr>
                          <a:spLocks/>
                        </wps:cNvSpPr>
                        <wps:spPr bwMode="auto">
                          <a:xfrm>
                            <a:off x="0" y="0"/>
                            <a:ext cx="10248" cy="851"/>
                          </a:xfrm>
                          <a:custGeom>
                            <a:avLst/>
                            <a:gdLst>
                              <a:gd name="T0" fmla="*/ 9964 w 10248"/>
                              <a:gd name="T1" fmla="*/ 0 h 851"/>
                              <a:gd name="T2" fmla="*/ 0 w 10248"/>
                              <a:gd name="T3" fmla="*/ 0 h 851"/>
                              <a:gd name="T4" fmla="*/ 0 w 10248"/>
                              <a:gd name="T5" fmla="*/ 850 h 851"/>
                              <a:gd name="T6" fmla="*/ 10247 w 10248"/>
                              <a:gd name="T7" fmla="*/ 850 h 851"/>
                              <a:gd name="T8" fmla="*/ 10247 w 10248"/>
                              <a:gd name="T9" fmla="*/ 283 h 851"/>
                              <a:gd name="T10" fmla="*/ 10237 w 10248"/>
                              <a:gd name="T11" fmla="*/ 208 h 851"/>
                              <a:gd name="T12" fmla="*/ 10209 w 10248"/>
                              <a:gd name="T13" fmla="*/ 140 h 851"/>
                              <a:gd name="T14" fmla="*/ 10164 w 10248"/>
                              <a:gd name="T15" fmla="*/ 83 h 851"/>
                              <a:gd name="T16" fmla="*/ 10107 w 10248"/>
                              <a:gd name="T17" fmla="*/ 39 h 851"/>
                              <a:gd name="T18" fmla="*/ 10039 w 10248"/>
                              <a:gd name="T19" fmla="*/ 10 h 851"/>
                              <a:gd name="T20" fmla="*/ 9964 w 10248"/>
                              <a:gd name="T21" fmla="*/ 0 h 8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0248" h="851">
                                <a:moveTo>
                                  <a:pt x="9964" y="0"/>
                                </a:moveTo>
                                <a:lnTo>
                                  <a:pt x="0" y="0"/>
                                </a:lnTo>
                                <a:lnTo>
                                  <a:pt x="0" y="850"/>
                                </a:lnTo>
                                <a:lnTo>
                                  <a:pt x="10247" y="850"/>
                                </a:lnTo>
                                <a:lnTo>
                                  <a:pt x="10247" y="283"/>
                                </a:lnTo>
                                <a:lnTo>
                                  <a:pt x="10237" y="208"/>
                                </a:lnTo>
                                <a:lnTo>
                                  <a:pt x="10209" y="140"/>
                                </a:lnTo>
                                <a:lnTo>
                                  <a:pt x="10164" y="83"/>
                                </a:lnTo>
                                <a:lnTo>
                                  <a:pt x="10107" y="39"/>
                                </a:lnTo>
                                <a:lnTo>
                                  <a:pt x="10039" y="10"/>
                                </a:lnTo>
                                <a:lnTo>
                                  <a:pt x="9964" y="0"/>
                                </a:lnTo>
                                <a:close/>
                              </a:path>
                            </a:pathLst>
                          </a:custGeom>
                          <a:solidFill>
                            <a:srgbClr val="E6B7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 name="AutoShape 300"/>
                        <wps:cNvSpPr>
                          <a:spLocks/>
                        </wps:cNvSpPr>
                        <wps:spPr bwMode="auto">
                          <a:xfrm>
                            <a:off x="9482" y="151"/>
                            <a:ext cx="581" cy="581"/>
                          </a:xfrm>
                          <a:custGeom>
                            <a:avLst/>
                            <a:gdLst>
                              <a:gd name="T0" fmla="+- 0 9773 9482"/>
                              <a:gd name="T1" fmla="*/ T0 w 581"/>
                              <a:gd name="T2" fmla="+- 0 151 151"/>
                              <a:gd name="T3" fmla="*/ 151 h 581"/>
                              <a:gd name="T4" fmla="+- 0 9695 9482"/>
                              <a:gd name="T5" fmla="*/ T4 w 581"/>
                              <a:gd name="T6" fmla="+- 0 162 151"/>
                              <a:gd name="T7" fmla="*/ 162 h 581"/>
                              <a:gd name="T8" fmla="+- 0 9626 9482"/>
                              <a:gd name="T9" fmla="*/ T8 w 581"/>
                              <a:gd name="T10" fmla="+- 0 191 151"/>
                              <a:gd name="T11" fmla="*/ 191 h 581"/>
                              <a:gd name="T12" fmla="+- 0 9567 9482"/>
                              <a:gd name="T13" fmla="*/ T12 w 581"/>
                              <a:gd name="T14" fmla="+- 0 237 151"/>
                              <a:gd name="T15" fmla="*/ 237 h 581"/>
                              <a:gd name="T16" fmla="+- 0 9522 9482"/>
                              <a:gd name="T17" fmla="*/ T16 w 581"/>
                              <a:gd name="T18" fmla="+- 0 295 151"/>
                              <a:gd name="T19" fmla="*/ 295 h 581"/>
                              <a:gd name="T20" fmla="+- 0 9493 9482"/>
                              <a:gd name="T21" fmla="*/ T20 w 581"/>
                              <a:gd name="T22" fmla="+- 0 365 151"/>
                              <a:gd name="T23" fmla="*/ 365 h 581"/>
                              <a:gd name="T24" fmla="+- 0 9482 9482"/>
                              <a:gd name="T25" fmla="*/ T24 w 581"/>
                              <a:gd name="T26" fmla="+- 0 442 151"/>
                              <a:gd name="T27" fmla="*/ 442 h 581"/>
                              <a:gd name="T28" fmla="+- 0 9493 9482"/>
                              <a:gd name="T29" fmla="*/ T28 w 581"/>
                              <a:gd name="T30" fmla="+- 0 519 151"/>
                              <a:gd name="T31" fmla="*/ 519 h 581"/>
                              <a:gd name="T32" fmla="+- 0 9522 9482"/>
                              <a:gd name="T33" fmla="*/ T32 w 581"/>
                              <a:gd name="T34" fmla="+- 0 589 151"/>
                              <a:gd name="T35" fmla="*/ 589 h 581"/>
                              <a:gd name="T36" fmla="+- 0 9567 9482"/>
                              <a:gd name="T37" fmla="*/ T36 w 581"/>
                              <a:gd name="T38" fmla="+- 0 647 151"/>
                              <a:gd name="T39" fmla="*/ 647 h 581"/>
                              <a:gd name="T40" fmla="+- 0 9626 9482"/>
                              <a:gd name="T41" fmla="*/ T40 w 581"/>
                              <a:gd name="T42" fmla="+- 0 693 151"/>
                              <a:gd name="T43" fmla="*/ 693 h 581"/>
                              <a:gd name="T44" fmla="+- 0 9695 9482"/>
                              <a:gd name="T45" fmla="*/ T44 w 581"/>
                              <a:gd name="T46" fmla="+- 0 722 151"/>
                              <a:gd name="T47" fmla="*/ 722 h 581"/>
                              <a:gd name="T48" fmla="+- 0 9773 9482"/>
                              <a:gd name="T49" fmla="*/ T48 w 581"/>
                              <a:gd name="T50" fmla="+- 0 732 151"/>
                              <a:gd name="T51" fmla="*/ 732 h 581"/>
                              <a:gd name="T52" fmla="+- 0 9850 9482"/>
                              <a:gd name="T53" fmla="*/ T52 w 581"/>
                              <a:gd name="T54" fmla="+- 0 722 151"/>
                              <a:gd name="T55" fmla="*/ 722 h 581"/>
                              <a:gd name="T56" fmla="+- 0 9919 9482"/>
                              <a:gd name="T57" fmla="*/ T56 w 581"/>
                              <a:gd name="T58" fmla="+- 0 693 151"/>
                              <a:gd name="T59" fmla="*/ 693 h 581"/>
                              <a:gd name="T60" fmla="+- 0 9927 9482"/>
                              <a:gd name="T61" fmla="*/ T60 w 581"/>
                              <a:gd name="T62" fmla="+- 0 687 151"/>
                              <a:gd name="T63" fmla="*/ 687 h 581"/>
                              <a:gd name="T64" fmla="+- 0 9773 9482"/>
                              <a:gd name="T65" fmla="*/ T64 w 581"/>
                              <a:gd name="T66" fmla="+- 0 687 151"/>
                              <a:gd name="T67" fmla="*/ 687 h 581"/>
                              <a:gd name="T68" fmla="+- 0 9695 9482"/>
                              <a:gd name="T69" fmla="*/ T68 w 581"/>
                              <a:gd name="T70" fmla="+- 0 674 151"/>
                              <a:gd name="T71" fmla="*/ 674 h 581"/>
                              <a:gd name="T72" fmla="+- 0 9628 9482"/>
                              <a:gd name="T73" fmla="*/ T72 w 581"/>
                              <a:gd name="T74" fmla="+- 0 640 151"/>
                              <a:gd name="T75" fmla="*/ 640 h 581"/>
                              <a:gd name="T76" fmla="+- 0 9575 9482"/>
                              <a:gd name="T77" fmla="*/ T76 w 581"/>
                              <a:gd name="T78" fmla="+- 0 587 151"/>
                              <a:gd name="T79" fmla="*/ 587 h 581"/>
                              <a:gd name="T80" fmla="+- 0 9540 9482"/>
                              <a:gd name="T81" fmla="*/ T80 w 581"/>
                              <a:gd name="T82" fmla="+- 0 519 151"/>
                              <a:gd name="T83" fmla="*/ 519 h 581"/>
                              <a:gd name="T84" fmla="+- 0 9528 9482"/>
                              <a:gd name="T85" fmla="*/ T84 w 581"/>
                              <a:gd name="T86" fmla="+- 0 442 151"/>
                              <a:gd name="T87" fmla="*/ 442 h 581"/>
                              <a:gd name="T88" fmla="+- 0 9540 9482"/>
                              <a:gd name="T89" fmla="*/ T88 w 581"/>
                              <a:gd name="T90" fmla="+- 0 364 151"/>
                              <a:gd name="T91" fmla="*/ 364 h 581"/>
                              <a:gd name="T92" fmla="+- 0 9575 9482"/>
                              <a:gd name="T93" fmla="*/ T92 w 581"/>
                              <a:gd name="T94" fmla="+- 0 297 151"/>
                              <a:gd name="T95" fmla="*/ 297 h 581"/>
                              <a:gd name="T96" fmla="+- 0 9628 9482"/>
                              <a:gd name="T97" fmla="*/ T96 w 581"/>
                              <a:gd name="T98" fmla="+- 0 244 151"/>
                              <a:gd name="T99" fmla="*/ 244 h 581"/>
                              <a:gd name="T100" fmla="+- 0 9695 9482"/>
                              <a:gd name="T101" fmla="*/ T100 w 581"/>
                              <a:gd name="T102" fmla="+- 0 209 151"/>
                              <a:gd name="T103" fmla="*/ 209 h 581"/>
                              <a:gd name="T104" fmla="+- 0 9773 9482"/>
                              <a:gd name="T105" fmla="*/ T104 w 581"/>
                              <a:gd name="T106" fmla="+- 0 197 151"/>
                              <a:gd name="T107" fmla="*/ 197 h 581"/>
                              <a:gd name="T108" fmla="+- 0 9927 9482"/>
                              <a:gd name="T109" fmla="*/ T108 w 581"/>
                              <a:gd name="T110" fmla="+- 0 197 151"/>
                              <a:gd name="T111" fmla="*/ 197 h 581"/>
                              <a:gd name="T112" fmla="+- 0 9919 9482"/>
                              <a:gd name="T113" fmla="*/ T112 w 581"/>
                              <a:gd name="T114" fmla="+- 0 191 151"/>
                              <a:gd name="T115" fmla="*/ 191 h 581"/>
                              <a:gd name="T116" fmla="+- 0 9850 9482"/>
                              <a:gd name="T117" fmla="*/ T116 w 581"/>
                              <a:gd name="T118" fmla="+- 0 162 151"/>
                              <a:gd name="T119" fmla="*/ 162 h 581"/>
                              <a:gd name="T120" fmla="+- 0 9773 9482"/>
                              <a:gd name="T121" fmla="*/ T120 w 581"/>
                              <a:gd name="T122" fmla="+- 0 151 151"/>
                              <a:gd name="T123" fmla="*/ 151 h 581"/>
                              <a:gd name="T124" fmla="+- 0 9927 9482"/>
                              <a:gd name="T125" fmla="*/ T124 w 581"/>
                              <a:gd name="T126" fmla="+- 0 197 151"/>
                              <a:gd name="T127" fmla="*/ 197 h 581"/>
                              <a:gd name="T128" fmla="+- 0 9773 9482"/>
                              <a:gd name="T129" fmla="*/ T128 w 581"/>
                              <a:gd name="T130" fmla="+- 0 197 151"/>
                              <a:gd name="T131" fmla="*/ 197 h 581"/>
                              <a:gd name="T132" fmla="+- 0 9850 9482"/>
                              <a:gd name="T133" fmla="*/ T132 w 581"/>
                              <a:gd name="T134" fmla="+- 0 209 151"/>
                              <a:gd name="T135" fmla="*/ 209 h 581"/>
                              <a:gd name="T136" fmla="+- 0 9917 9482"/>
                              <a:gd name="T137" fmla="*/ T136 w 581"/>
                              <a:gd name="T138" fmla="+- 0 244 151"/>
                              <a:gd name="T139" fmla="*/ 244 h 581"/>
                              <a:gd name="T140" fmla="+- 0 9970 9482"/>
                              <a:gd name="T141" fmla="*/ T140 w 581"/>
                              <a:gd name="T142" fmla="+- 0 297 151"/>
                              <a:gd name="T143" fmla="*/ 297 h 581"/>
                              <a:gd name="T144" fmla="+- 0 10005 9482"/>
                              <a:gd name="T145" fmla="*/ T144 w 581"/>
                              <a:gd name="T146" fmla="+- 0 364 151"/>
                              <a:gd name="T147" fmla="*/ 364 h 581"/>
                              <a:gd name="T148" fmla="+- 0 10018 9482"/>
                              <a:gd name="T149" fmla="*/ T148 w 581"/>
                              <a:gd name="T150" fmla="+- 0 442 151"/>
                              <a:gd name="T151" fmla="*/ 442 h 581"/>
                              <a:gd name="T152" fmla="+- 0 10005 9482"/>
                              <a:gd name="T153" fmla="*/ T152 w 581"/>
                              <a:gd name="T154" fmla="+- 0 519 151"/>
                              <a:gd name="T155" fmla="*/ 519 h 581"/>
                              <a:gd name="T156" fmla="+- 0 9970 9482"/>
                              <a:gd name="T157" fmla="*/ T156 w 581"/>
                              <a:gd name="T158" fmla="+- 0 587 151"/>
                              <a:gd name="T159" fmla="*/ 587 h 581"/>
                              <a:gd name="T160" fmla="+- 0 9917 9482"/>
                              <a:gd name="T161" fmla="*/ T160 w 581"/>
                              <a:gd name="T162" fmla="+- 0 640 151"/>
                              <a:gd name="T163" fmla="*/ 640 h 581"/>
                              <a:gd name="T164" fmla="+- 0 9850 9482"/>
                              <a:gd name="T165" fmla="*/ T164 w 581"/>
                              <a:gd name="T166" fmla="+- 0 674 151"/>
                              <a:gd name="T167" fmla="*/ 674 h 581"/>
                              <a:gd name="T168" fmla="+- 0 9773 9482"/>
                              <a:gd name="T169" fmla="*/ T168 w 581"/>
                              <a:gd name="T170" fmla="+- 0 687 151"/>
                              <a:gd name="T171" fmla="*/ 687 h 581"/>
                              <a:gd name="T172" fmla="+- 0 9927 9482"/>
                              <a:gd name="T173" fmla="*/ T172 w 581"/>
                              <a:gd name="T174" fmla="+- 0 687 151"/>
                              <a:gd name="T175" fmla="*/ 687 h 581"/>
                              <a:gd name="T176" fmla="+- 0 9978 9482"/>
                              <a:gd name="T177" fmla="*/ T176 w 581"/>
                              <a:gd name="T178" fmla="+- 0 647 151"/>
                              <a:gd name="T179" fmla="*/ 647 h 581"/>
                              <a:gd name="T180" fmla="+- 0 10023 9482"/>
                              <a:gd name="T181" fmla="*/ T180 w 581"/>
                              <a:gd name="T182" fmla="+- 0 589 151"/>
                              <a:gd name="T183" fmla="*/ 589 h 581"/>
                              <a:gd name="T184" fmla="+- 0 10053 9482"/>
                              <a:gd name="T185" fmla="*/ T184 w 581"/>
                              <a:gd name="T186" fmla="+- 0 519 151"/>
                              <a:gd name="T187" fmla="*/ 519 h 581"/>
                              <a:gd name="T188" fmla="+- 0 10063 9482"/>
                              <a:gd name="T189" fmla="*/ T188 w 581"/>
                              <a:gd name="T190" fmla="+- 0 442 151"/>
                              <a:gd name="T191" fmla="*/ 442 h 581"/>
                              <a:gd name="T192" fmla="+- 0 10053 9482"/>
                              <a:gd name="T193" fmla="*/ T192 w 581"/>
                              <a:gd name="T194" fmla="+- 0 365 151"/>
                              <a:gd name="T195" fmla="*/ 365 h 581"/>
                              <a:gd name="T196" fmla="+- 0 10023 9482"/>
                              <a:gd name="T197" fmla="*/ T196 w 581"/>
                              <a:gd name="T198" fmla="+- 0 295 151"/>
                              <a:gd name="T199" fmla="*/ 295 h 581"/>
                              <a:gd name="T200" fmla="+- 0 9978 9482"/>
                              <a:gd name="T201" fmla="*/ T200 w 581"/>
                              <a:gd name="T202" fmla="+- 0 236 151"/>
                              <a:gd name="T203" fmla="*/ 236 h 581"/>
                              <a:gd name="T204" fmla="+- 0 9927 9482"/>
                              <a:gd name="T205" fmla="*/ T204 w 581"/>
                              <a:gd name="T206" fmla="+- 0 197 151"/>
                              <a:gd name="T207" fmla="*/ 197 h 5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1" h="581">
                                <a:moveTo>
                                  <a:pt x="291" y="0"/>
                                </a:moveTo>
                                <a:lnTo>
                                  <a:pt x="213" y="11"/>
                                </a:lnTo>
                                <a:lnTo>
                                  <a:pt x="144" y="40"/>
                                </a:lnTo>
                                <a:lnTo>
                                  <a:pt x="85" y="86"/>
                                </a:lnTo>
                                <a:lnTo>
                                  <a:pt x="40" y="144"/>
                                </a:lnTo>
                                <a:lnTo>
                                  <a:pt x="11" y="214"/>
                                </a:lnTo>
                                <a:lnTo>
                                  <a:pt x="0" y="291"/>
                                </a:lnTo>
                                <a:lnTo>
                                  <a:pt x="11" y="368"/>
                                </a:lnTo>
                                <a:lnTo>
                                  <a:pt x="40" y="438"/>
                                </a:lnTo>
                                <a:lnTo>
                                  <a:pt x="85" y="496"/>
                                </a:lnTo>
                                <a:lnTo>
                                  <a:pt x="144" y="542"/>
                                </a:lnTo>
                                <a:lnTo>
                                  <a:pt x="213" y="571"/>
                                </a:lnTo>
                                <a:lnTo>
                                  <a:pt x="291" y="581"/>
                                </a:lnTo>
                                <a:lnTo>
                                  <a:pt x="368" y="571"/>
                                </a:lnTo>
                                <a:lnTo>
                                  <a:pt x="437" y="542"/>
                                </a:lnTo>
                                <a:lnTo>
                                  <a:pt x="445" y="536"/>
                                </a:lnTo>
                                <a:lnTo>
                                  <a:pt x="291" y="536"/>
                                </a:lnTo>
                                <a:lnTo>
                                  <a:pt x="213" y="523"/>
                                </a:lnTo>
                                <a:lnTo>
                                  <a:pt x="146" y="489"/>
                                </a:lnTo>
                                <a:lnTo>
                                  <a:pt x="93" y="436"/>
                                </a:lnTo>
                                <a:lnTo>
                                  <a:pt x="58" y="368"/>
                                </a:lnTo>
                                <a:lnTo>
                                  <a:pt x="46" y="291"/>
                                </a:lnTo>
                                <a:lnTo>
                                  <a:pt x="58" y="213"/>
                                </a:lnTo>
                                <a:lnTo>
                                  <a:pt x="93" y="146"/>
                                </a:lnTo>
                                <a:lnTo>
                                  <a:pt x="146" y="93"/>
                                </a:lnTo>
                                <a:lnTo>
                                  <a:pt x="213" y="58"/>
                                </a:lnTo>
                                <a:lnTo>
                                  <a:pt x="291" y="46"/>
                                </a:lnTo>
                                <a:lnTo>
                                  <a:pt x="445" y="46"/>
                                </a:lnTo>
                                <a:lnTo>
                                  <a:pt x="437" y="40"/>
                                </a:lnTo>
                                <a:lnTo>
                                  <a:pt x="368" y="11"/>
                                </a:lnTo>
                                <a:lnTo>
                                  <a:pt x="291" y="0"/>
                                </a:lnTo>
                                <a:close/>
                                <a:moveTo>
                                  <a:pt x="445" y="46"/>
                                </a:moveTo>
                                <a:lnTo>
                                  <a:pt x="291" y="46"/>
                                </a:lnTo>
                                <a:lnTo>
                                  <a:pt x="368" y="58"/>
                                </a:lnTo>
                                <a:lnTo>
                                  <a:pt x="435" y="93"/>
                                </a:lnTo>
                                <a:lnTo>
                                  <a:pt x="488" y="146"/>
                                </a:lnTo>
                                <a:lnTo>
                                  <a:pt x="523" y="213"/>
                                </a:lnTo>
                                <a:lnTo>
                                  <a:pt x="536" y="291"/>
                                </a:lnTo>
                                <a:lnTo>
                                  <a:pt x="523" y="368"/>
                                </a:lnTo>
                                <a:lnTo>
                                  <a:pt x="488" y="436"/>
                                </a:lnTo>
                                <a:lnTo>
                                  <a:pt x="435" y="489"/>
                                </a:lnTo>
                                <a:lnTo>
                                  <a:pt x="368" y="523"/>
                                </a:lnTo>
                                <a:lnTo>
                                  <a:pt x="291" y="536"/>
                                </a:lnTo>
                                <a:lnTo>
                                  <a:pt x="445" y="536"/>
                                </a:lnTo>
                                <a:lnTo>
                                  <a:pt x="496" y="496"/>
                                </a:lnTo>
                                <a:lnTo>
                                  <a:pt x="541" y="438"/>
                                </a:lnTo>
                                <a:lnTo>
                                  <a:pt x="571" y="368"/>
                                </a:lnTo>
                                <a:lnTo>
                                  <a:pt x="581" y="291"/>
                                </a:lnTo>
                                <a:lnTo>
                                  <a:pt x="571" y="214"/>
                                </a:lnTo>
                                <a:lnTo>
                                  <a:pt x="541" y="144"/>
                                </a:lnTo>
                                <a:lnTo>
                                  <a:pt x="496" y="85"/>
                                </a:lnTo>
                                <a:lnTo>
                                  <a:pt x="445" y="4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2" name="Picture 299"/>
                          <pic:cNvPicPr>
                            <a:picLocks/>
                          </pic:cNvPicPr>
                        </pic:nvPicPr>
                        <pic:blipFill>
                          <a:blip r:embed="rId200">
                            <a:extLst>
                              <a:ext uri="{28A0092B-C50C-407E-A947-70E740481C1C}">
                                <a14:useLocalDpi xmlns:a14="http://schemas.microsoft.com/office/drawing/2010/main" val="0"/>
                              </a:ext>
                            </a:extLst>
                          </a:blip>
                          <a:srcRect/>
                          <a:stretch>
                            <a:fillRect/>
                          </a:stretch>
                        </pic:blipFill>
                        <pic:spPr bwMode="auto">
                          <a:xfrm>
                            <a:off x="9610" y="236"/>
                            <a:ext cx="324"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3" name="Text Box 298"/>
                        <wps:cNvSpPr txBox="1">
                          <a:spLocks/>
                        </wps:cNvSpPr>
                        <wps:spPr bwMode="auto">
                          <a:xfrm>
                            <a:off x="0" y="0"/>
                            <a:ext cx="10248"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128" w:line="328" w:lineRule="exact"/>
                                <w:ind w:left="143"/>
                                <w:rPr>
                                  <w:rFonts w:ascii="Juhl Bold Italic"/>
                                  <w:b/>
                                  <w:sz w:val="28"/>
                                </w:rPr>
                              </w:pPr>
                              <w:r>
                                <w:rPr>
                                  <w:rFonts w:ascii="Juhl Bold Italic"/>
                                  <w:b/>
                                  <w:color w:val="FFFFFF"/>
                                  <w:sz w:val="28"/>
                                </w:rPr>
                                <w:t>TIPSHEET:</w:t>
                              </w:r>
                            </w:p>
                            <w:p w:rsidR="00600DAC" w:rsidRDefault="00600DAC">
                              <w:pPr>
                                <w:spacing w:line="328" w:lineRule="exact"/>
                                <w:ind w:left="143"/>
                                <w:rPr>
                                  <w:rFonts w:ascii="Juhl-Medium"/>
                                  <w:sz w:val="28"/>
                                </w:rPr>
                              </w:pPr>
                              <w:r>
                                <w:rPr>
                                  <w:rFonts w:ascii="Juhl-Medium"/>
                                  <w:color w:val="FFFFFF"/>
                                  <w:sz w:val="28"/>
                                </w:rPr>
                                <w:t>OBSERVING PERFORMANCE</w:t>
                              </w:r>
                            </w:p>
                          </w:txbxContent>
                        </wps:txbx>
                        <wps:bodyPr rot="0" vert="horz" wrap="square" lIns="0" tIns="0" rIns="0" bIns="0" anchor="t" anchorCtr="0" upright="1">
                          <a:noAutofit/>
                        </wps:bodyPr>
                      </wps:wsp>
                    </wpg:wgp>
                  </a:graphicData>
                </a:graphic>
              </wp:inline>
            </w:drawing>
          </mc:Choice>
          <mc:Fallback>
            <w:pict>
              <v:group id="Group 297" o:spid="_x0000_s1321" style="width:512.4pt;height:42.55pt;mso-position-horizontal-relative:char;mso-position-vertical-relative:line" coordsize="10248,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">
                <v:shape id="Freeform 301" o:spid="_x0000_s1322" style="position:absolute;width:10248;height:851;visibility:visible;mso-wrap-style:square;v-text-anchor:top" coordsize="1024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" path="m9964,l,,,850r10247,l10247,283r-10,-75l10209,140r-45,-57l10107,39r-68,-29l9964,xe" fillcolor="#e6b711" stroked="f">
                  <v:path arrowok="t" o:connecttype="custom" o:connectlocs="9964,0;0,0;0,850;10247,850;10247,283;10237,208;10209,140;10164,83;10107,39;10039,10;9964,0" o:connectangles="0,0,0,0,0,0,0,0,0,0,0"/>
                </v:shape>
                <v:shape id="AutoShape 300" o:spid="_x0000_s1323" style="position:absolute;left:9482;top:151;width:581;height:581;visibility:visible;mso-wrap-style:square;v-text-anchor:top" coordsize="581,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" path="m291,l213,11,144,40,85,86,40,144,11,214,,291r11,77l40,438r45,58l144,542r69,29l291,581r77,-10l437,542r8,-6l291,536,213,523,146,489,93,436,58,368,46,291,58,213,93,146,146,93,213,58,291,46r154,l437,40,368,11,291,xm445,46r-154,l368,58r67,35l488,146r35,67l536,291r-13,77l488,436r-53,53l368,523r-77,13l445,536r51,-40l541,438r30,-70l581,291,571,214,541,144,496,85,445,46xe" stroked="f">
                  <v:path arrowok="t" o:connecttype="custom" o:connectlocs="291,151;213,162;144,191;85,237;40,295;11,365;0,442;11,519;40,589;85,647;144,693;213,722;291,732;368,722;437,693;445,687;291,687;213,674;146,640;93,587;58,519;46,442;58,364;93,297;146,244;213,209;291,197;445,197;437,191;368,162;291,151;445,197;291,197;368,209;435,244;488,297;523,364;536,442;523,519;488,587;435,640;368,674;291,687;445,687;496,647;541,589;571,519;581,442;571,365;541,295;496,236;445,197" o:connectangles="0,0,0,0,0,0,0,0,0,0,0,0,0,0,0,0,0,0,0,0,0,0,0,0,0,0,0,0,0,0,0,0,0,0,0,0,0,0,0,0,0,0,0,0,0,0,0,0,0,0,0,0"/>
                </v:shape>
                <v:shape id="Picture 299" o:spid="_x0000_s1324" type="#_x0000_t75" style="position:absolute;left:9610;top:236;width:324;height: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">
                  <v:imagedata r:id="rId201" o:title=""/>
                  <v:path arrowok="t"/>
                  <o:lock v:ext="edit" aspectratio="f"/>
                </v:shape>
                <v:shape id="Text Box 298" o:spid="_x0000_s1325" type="#_x0000_t202" style="position:absolute;width:10248;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" filled="f" stroked="f">
                  <v:path arrowok="t"/>
                  <v:textbox inset="0,0,0,0">
                    <w:txbxContent>
                      <w:p w:rsidR="00600DAC" w:rsidRDefault="00600DAC">
                        <w:pPr>
                          <w:spacing w:before="128" w:line="328" w:lineRule="exact"/>
                          <w:ind w:left="143"/>
                          <w:rPr>
                            <w:rFonts w:ascii="Juhl Bold Italic"/>
                            <w:b/>
                            <w:sz w:val="28"/>
                          </w:rPr>
                        </w:pPr>
                        <w:r>
                          <w:rPr>
                            <w:rFonts w:ascii="Juhl Bold Italic"/>
                            <w:b/>
                            <w:color w:val="FFFFFF"/>
                            <w:sz w:val="28"/>
                          </w:rPr>
                          <w:t>TIPSHEET:</w:t>
                        </w:r>
                      </w:p>
                      <w:p w:rsidR="00600DAC" w:rsidRDefault="00600DAC">
                        <w:pPr>
                          <w:spacing w:line="328" w:lineRule="exact"/>
                          <w:ind w:left="143"/>
                          <w:rPr>
                            <w:rFonts w:ascii="Juhl-Medium"/>
                            <w:sz w:val="28"/>
                          </w:rPr>
                        </w:pPr>
                        <w:r>
                          <w:rPr>
                            <w:rFonts w:ascii="Juhl-Medium"/>
                            <w:color w:val="FFFFFF"/>
                            <w:sz w:val="28"/>
                          </w:rPr>
                          <w:t>OBSERVING PERFORMANCE</w:t>
                        </w:r>
                      </w:p>
                    </w:txbxContent>
                  </v:textbox>
                </v:shape>
                <w10:anchorlock/>
              </v:group>
            </w:pict>
          </mc:Fallback>
        </mc:AlternateContent>
      </w:r>
    </w:p>
    <w:p w:rsidR="007773E1" w:rsidRDefault="007773E1">
      <w:pPr>
        <w:pStyle w:val="BodyText"/>
        <w:spacing w:before="10"/>
        <w:rPr>
          <w:rFonts w:ascii="OpenSans-Semibold"/>
          <w:b/>
        </w:rPr>
      </w:pPr>
    </w:p>
    <w:p w:rsidR="007773E1" w:rsidRDefault="007773E1">
      <w:pPr>
        <w:rPr>
          <w:rFonts w:ascii="OpenSans-Semibold"/>
        </w:rPr>
        <w:sectPr w:rsidR="007773E1" w:rsidSect="00DE0F9A">
          <w:headerReference w:type="even" r:id="rId208"/>
          <w:footerReference w:type="even" r:id="rId209"/>
          <w:pgSz w:w="11910" w:h="16840"/>
          <w:pgMar w:top="660" w:right="0" w:bottom="0" w:left="0" w:header="0" w:footer="0" w:gutter="0"/>
          <w:cols w:space="720"/>
        </w:sectPr>
      </w:pPr>
    </w:p>
    <w:p w:rsidR="007773E1" w:rsidRDefault="002D5A81">
      <w:pPr>
        <w:pStyle w:val="Heading5"/>
        <w:spacing w:before="100" w:line="247" w:lineRule="auto"/>
        <w:ind w:left="1133" w:right="42"/>
      </w:pPr>
      <w:bookmarkStart w:id="109" w:name="TIPSHEET_OBSERVING_PERFORMANCE"/>
      <w:r>
        <w:rPr>
          <w:spacing w:val="-3"/>
        </w:rPr>
        <w:t xml:space="preserve">Observing </w:t>
      </w:r>
      <w:r>
        <w:rPr>
          <w:spacing w:val="-4"/>
        </w:rPr>
        <w:t xml:space="preserve">employee </w:t>
      </w:r>
      <w:r>
        <w:rPr>
          <w:spacing w:val="-3"/>
        </w:rPr>
        <w:t xml:space="preserve">performance </w:t>
      </w:r>
      <w:r>
        <w:t xml:space="preserve">can be a </w:t>
      </w:r>
      <w:bookmarkEnd w:id="109"/>
      <w:r>
        <w:rPr>
          <w:spacing w:val="-3"/>
        </w:rPr>
        <w:t xml:space="preserve">useful </w:t>
      </w:r>
      <w:r>
        <w:rPr>
          <w:spacing w:val="-5"/>
        </w:rPr>
        <w:t xml:space="preserve">way </w:t>
      </w:r>
      <w:r>
        <w:t xml:space="preserve">of </w:t>
      </w:r>
      <w:r>
        <w:rPr>
          <w:spacing w:val="-4"/>
        </w:rPr>
        <w:t xml:space="preserve">confirming </w:t>
      </w:r>
      <w:r>
        <w:t xml:space="preserve">and </w:t>
      </w:r>
      <w:proofErr w:type="spellStart"/>
      <w:r>
        <w:rPr>
          <w:spacing w:val="-4"/>
        </w:rPr>
        <w:t>recognising</w:t>
      </w:r>
      <w:proofErr w:type="spellEnd"/>
      <w:r>
        <w:rPr>
          <w:spacing w:val="-4"/>
        </w:rPr>
        <w:t xml:space="preserve"> employees for </w:t>
      </w:r>
      <w:r>
        <w:rPr>
          <w:spacing w:val="-3"/>
        </w:rPr>
        <w:t xml:space="preserve">their efforts </w:t>
      </w:r>
      <w:r>
        <w:t xml:space="preserve">and </w:t>
      </w:r>
      <w:r>
        <w:rPr>
          <w:spacing w:val="-3"/>
        </w:rPr>
        <w:t xml:space="preserve">also </w:t>
      </w:r>
      <w:r>
        <w:rPr>
          <w:spacing w:val="-4"/>
        </w:rPr>
        <w:t xml:space="preserve">provides </w:t>
      </w:r>
      <w:r>
        <w:t xml:space="preserve">an </w:t>
      </w:r>
      <w:r>
        <w:rPr>
          <w:spacing w:val="-3"/>
        </w:rPr>
        <w:t xml:space="preserve">opportunity </w:t>
      </w:r>
      <w:r>
        <w:t xml:space="preserve">to </w:t>
      </w:r>
      <w:r>
        <w:rPr>
          <w:spacing w:val="-3"/>
        </w:rPr>
        <w:t xml:space="preserve">discuss areas </w:t>
      </w:r>
      <w:r>
        <w:rPr>
          <w:spacing w:val="-4"/>
        </w:rPr>
        <w:t xml:space="preserve">requiring improvement </w:t>
      </w:r>
      <w:r>
        <w:rPr>
          <w:spacing w:val="-3"/>
        </w:rPr>
        <w:t xml:space="preserve">based </w:t>
      </w:r>
      <w:r>
        <w:t xml:space="preserve">on </w:t>
      </w:r>
      <w:r>
        <w:rPr>
          <w:spacing w:val="-3"/>
        </w:rPr>
        <w:t xml:space="preserve">evidence. </w:t>
      </w:r>
      <w:r>
        <w:rPr>
          <w:spacing w:val="-4"/>
        </w:rPr>
        <w:t xml:space="preserve">Observations </w:t>
      </w:r>
      <w:r>
        <w:t xml:space="preserve">can </w:t>
      </w:r>
      <w:r>
        <w:rPr>
          <w:spacing w:val="-3"/>
        </w:rPr>
        <w:t xml:space="preserve">also </w:t>
      </w:r>
      <w:r>
        <w:rPr>
          <w:spacing w:val="-4"/>
        </w:rPr>
        <w:t xml:space="preserve">provide </w:t>
      </w:r>
      <w:r>
        <w:rPr>
          <w:spacing w:val="-3"/>
        </w:rPr>
        <w:t xml:space="preserve">newly appointed </w:t>
      </w:r>
      <w:r>
        <w:rPr>
          <w:spacing w:val="-4"/>
        </w:rPr>
        <w:t xml:space="preserve">employees </w:t>
      </w:r>
      <w:r>
        <w:rPr>
          <w:spacing w:val="-3"/>
        </w:rPr>
        <w:t xml:space="preserve">with </w:t>
      </w:r>
      <w:r>
        <w:rPr>
          <w:spacing w:val="-4"/>
        </w:rPr>
        <w:t xml:space="preserve">constructive feedback </w:t>
      </w:r>
      <w:r>
        <w:t>and support as</w:t>
      </w:r>
      <w:r>
        <w:rPr>
          <w:spacing w:val="-29"/>
        </w:rPr>
        <w:t xml:space="preserve"> </w:t>
      </w:r>
      <w:r>
        <w:t xml:space="preserve">part of a </w:t>
      </w:r>
      <w:r>
        <w:rPr>
          <w:spacing w:val="-4"/>
        </w:rPr>
        <w:t>mentoring program. Observations</w:t>
      </w:r>
      <w:r>
        <w:rPr>
          <w:spacing w:val="-7"/>
        </w:rPr>
        <w:t xml:space="preserve"> </w:t>
      </w:r>
      <w:r>
        <w:rPr>
          <w:spacing w:val="-3"/>
        </w:rPr>
        <w:t>that</w:t>
      </w:r>
    </w:p>
    <w:p w:rsidR="007773E1" w:rsidRDefault="002D5A81">
      <w:pPr>
        <w:pStyle w:val="Heading5"/>
        <w:spacing w:line="247" w:lineRule="auto"/>
        <w:ind w:left="1133" w:right="221"/>
      </w:pPr>
      <w:r>
        <w:rPr>
          <w:spacing w:val="-3"/>
        </w:rPr>
        <w:t xml:space="preserve">are conducted </w:t>
      </w:r>
      <w:r>
        <w:t xml:space="preserve">in a </w:t>
      </w:r>
      <w:r>
        <w:rPr>
          <w:spacing w:val="-4"/>
        </w:rPr>
        <w:t xml:space="preserve">transparent </w:t>
      </w:r>
      <w:r>
        <w:t xml:space="preserve">and </w:t>
      </w:r>
      <w:r>
        <w:rPr>
          <w:spacing w:val="-3"/>
        </w:rPr>
        <w:t xml:space="preserve">open </w:t>
      </w:r>
      <w:r>
        <w:rPr>
          <w:spacing w:val="-5"/>
        </w:rPr>
        <w:t xml:space="preserve">way </w:t>
      </w:r>
      <w:r>
        <w:rPr>
          <w:spacing w:val="-3"/>
        </w:rPr>
        <w:t xml:space="preserve">are more </w:t>
      </w:r>
      <w:r>
        <w:rPr>
          <w:spacing w:val="-4"/>
        </w:rPr>
        <w:t xml:space="preserve">likely </w:t>
      </w:r>
      <w:r>
        <w:t xml:space="preserve">to add </w:t>
      </w:r>
      <w:r>
        <w:rPr>
          <w:spacing w:val="-4"/>
        </w:rPr>
        <w:t xml:space="preserve">value </w:t>
      </w:r>
      <w:r>
        <w:t xml:space="preserve">to the </w:t>
      </w:r>
      <w:r>
        <w:rPr>
          <w:spacing w:val="-4"/>
        </w:rPr>
        <w:t xml:space="preserve">process </w:t>
      </w:r>
      <w:r>
        <w:rPr>
          <w:spacing w:val="-3"/>
        </w:rPr>
        <w:t xml:space="preserve">of </w:t>
      </w:r>
      <w:r>
        <w:rPr>
          <w:spacing w:val="-4"/>
        </w:rPr>
        <w:t xml:space="preserve">continuous improvement, </w:t>
      </w:r>
      <w:r>
        <w:rPr>
          <w:spacing w:val="-3"/>
        </w:rPr>
        <w:t xml:space="preserve">ongoing dialogue </w:t>
      </w:r>
      <w:r>
        <w:t xml:space="preserve">and </w:t>
      </w:r>
      <w:r>
        <w:rPr>
          <w:spacing w:val="-3"/>
        </w:rPr>
        <w:t xml:space="preserve">performance </w:t>
      </w:r>
      <w:r>
        <w:rPr>
          <w:spacing w:val="-4"/>
        </w:rPr>
        <w:t>evaluation.</w:t>
      </w:r>
    </w:p>
    <w:p w:rsidR="007773E1" w:rsidRDefault="002D5A81">
      <w:pPr>
        <w:pStyle w:val="BodyText"/>
        <w:spacing w:before="199" w:line="252" w:lineRule="auto"/>
        <w:ind w:left="1133" w:right="228"/>
      </w:pPr>
      <w:r>
        <w:rPr>
          <w:w w:val="105"/>
        </w:rPr>
        <w:t>While</w:t>
      </w:r>
      <w:r>
        <w:rPr>
          <w:spacing w:val="-12"/>
          <w:w w:val="105"/>
        </w:rPr>
        <w:t xml:space="preserve"> </w:t>
      </w:r>
      <w:r>
        <w:rPr>
          <w:w w:val="105"/>
        </w:rPr>
        <w:t>this</w:t>
      </w:r>
      <w:r>
        <w:rPr>
          <w:spacing w:val="-11"/>
          <w:w w:val="105"/>
        </w:rPr>
        <w:t xml:space="preserve"> </w:t>
      </w:r>
      <w:r>
        <w:rPr>
          <w:w w:val="105"/>
        </w:rPr>
        <w:t>is</w:t>
      </w:r>
      <w:r>
        <w:rPr>
          <w:spacing w:val="-12"/>
          <w:w w:val="105"/>
        </w:rPr>
        <w:t xml:space="preserve"> </w:t>
      </w:r>
      <w:r>
        <w:rPr>
          <w:w w:val="105"/>
        </w:rPr>
        <w:t>a</w:t>
      </w:r>
      <w:r>
        <w:rPr>
          <w:spacing w:val="-11"/>
          <w:w w:val="105"/>
        </w:rPr>
        <w:t xml:space="preserve"> </w:t>
      </w:r>
      <w:r>
        <w:rPr>
          <w:w w:val="105"/>
        </w:rPr>
        <w:t>useful</w:t>
      </w:r>
      <w:r>
        <w:rPr>
          <w:spacing w:val="-12"/>
          <w:w w:val="105"/>
        </w:rPr>
        <w:t xml:space="preserve"> </w:t>
      </w:r>
      <w:r>
        <w:rPr>
          <w:w w:val="105"/>
        </w:rPr>
        <w:t>practice</w:t>
      </w:r>
      <w:r>
        <w:rPr>
          <w:spacing w:val="-11"/>
          <w:w w:val="105"/>
        </w:rPr>
        <w:t xml:space="preserve"> </w:t>
      </w:r>
      <w:r>
        <w:rPr>
          <w:w w:val="105"/>
        </w:rPr>
        <w:t>for</w:t>
      </w:r>
      <w:r>
        <w:rPr>
          <w:spacing w:val="-11"/>
          <w:w w:val="105"/>
        </w:rPr>
        <w:t xml:space="preserve"> </w:t>
      </w:r>
      <w:r>
        <w:rPr>
          <w:w w:val="105"/>
        </w:rPr>
        <w:t>gaining</w:t>
      </w:r>
      <w:r>
        <w:rPr>
          <w:spacing w:val="-12"/>
          <w:w w:val="105"/>
        </w:rPr>
        <w:t xml:space="preserve"> </w:t>
      </w:r>
      <w:r>
        <w:rPr>
          <w:w w:val="105"/>
        </w:rPr>
        <w:t>insights</w:t>
      </w:r>
      <w:r>
        <w:rPr>
          <w:spacing w:val="-11"/>
          <w:w w:val="105"/>
        </w:rPr>
        <w:t xml:space="preserve"> </w:t>
      </w:r>
      <w:r>
        <w:rPr>
          <w:w w:val="105"/>
        </w:rPr>
        <w:t>into an</w:t>
      </w:r>
      <w:r>
        <w:rPr>
          <w:spacing w:val="-23"/>
          <w:w w:val="105"/>
        </w:rPr>
        <w:t xml:space="preserve"> </w:t>
      </w:r>
      <w:r>
        <w:rPr>
          <w:w w:val="105"/>
        </w:rPr>
        <w:t>employee’s</w:t>
      </w:r>
      <w:r>
        <w:rPr>
          <w:spacing w:val="-23"/>
          <w:w w:val="105"/>
        </w:rPr>
        <w:t xml:space="preserve"> </w:t>
      </w:r>
      <w:r>
        <w:rPr>
          <w:w w:val="105"/>
        </w:rPr>
        <w:t>performance,</w:t>
      </w:r>
      <w:r>
        <w:rPr>
          <w:spacing w:val="-22"/>
          <w:w w:val="105"/>
        </w:rPr>
        <w:t xml:space="preserve"> </w:t>
      </w:r>
      <w:r>
        <w:rPr>
          <w:w w:val="105"/>
        </w:rPr>
        <w:t>employers</w:t>
      </w:r>
      <w:r>
        <w:rPr>
          <w:spacing w:val="-23"/>
          <w:w w:val="105"/>
        </w:rPr>
        <w:t xml:space="preserve"> </w:t>
      </w:r>
      <w:r>
        <w:rPr>
          <w:w w:val="105"/>
        </w:rPr>
        <w:t>must</w:t>
      </w:r>
      <w:r>
        <w:rPr>
          <w:spacing w:val="-23"/>
          <w:w w:val="105"/>
        </w:rPr>
        <w:t xml:space="preserve"> </w:t>
      </w:r>
      <w:r>
        <w:rPr>
          <w:w w:val="105"/>
        </w:rPr>
        <w:t>take</w:t>
      </w:r>
      <w:r>
        <w:rPr>
          <w:spacing w:val="-22"/>
          <w:w w:val="105"/>
        </w:rPr>
        <w:t xml:space="preserve"> </w:t>
      </w:r>
      <w:r>
        <w:rPr>
          <w:w w:val="105"/>
        </w:rPr>
        <w:t>care</w:t>
      </w:r>
    </w:p>
    <w:p w:rsidR="007773E1" w:rsidRDefault="002D5A81">
      <w:pPr>
        <w:pStyle w:val="BodyText"/>
        <w:spacing w:before="1" w:line="252" w:lineRule="auto"/>
        <w:ind w:left="1133" w:right="-6"/>
      </w:pPr>
      <w:r>
        <w:rPr>
          <w:w w:val="105"/>
        </w:rPr>
        <w:t>that</w:t>
      </w:r>
      <w:r>
        <w:rPr>
          <w:spacing w:val="-14"/>
          <w:w w:val="105"/>
        </w:rPr>
        <w:t xml:space="preserve"> </w:t>
      </w:r>
      <w:r>
        <w:rPr>
          <w:w w:val="105"/>
        </w:rPr>
        <w:t>observations</w:t>
      </w:r>
      <w:r>
        <w:rPr>
          <w:spacing w:val="-14"/>
          <w:w w:val="105"/>
        </w:rPr>
        <w:t xml:space="preserve"> </w:t>
      </w:r>
      <w:r>
        <w:rPr>
          <w:w w:val="105"/>
        </w:rPr>
        <w:t>are</w:t>
      </w:r>
      <w:r>
        <w:rPr>
          <w:spacing w:val="-14"/>
          <w:w w:val="105"/>
        </w:rPr>
        <w:t xml:space="preserve"> </w:t>
      </w:r>
      <w:r>
        <w:rPr>
          <w:w w:val="105"/>
        </w:rPr>
        <w:t>done</w:t>
      </w:r>
      <w:r>
        <w:rPr>
          <w:spacing w:val="-13"/>
          <w:w w:val="105"/>
        </w:rPr>
        <w:t xml:space="preserve"> </w:t>
      </w:r>
      <w:r>
        <w:rPr>
          <w:w w:val="105"/>
        </w:rPr>
        <w:t>in</w:t>
      </w:r>
      <w:r>
        <w:rPr>
          <w:spacing w:val="-14"/>
          <w:w w:val="105"/>
        </w:rPr>
        <w:t xml:space="preserve"> </w:t>
      </w:r>
      <w:r>
        <w:rPr>
          <w:w w:val="105"/>
        </w:rPr>
        <w:t>a</w:t>
      </w:r>
      <w:r>
        <w:rPr>
          <w:spacing w:val="-14"/>
          <w:w w:val="105"/>
        </w:rPr>
        <w:t xml:space="preserve"> </w:t>
      </w:r>
      <w:r>
        <w:rPr>
          <w:w w:val="105"/>
        </w:rPr>
        <w:t>considered</w:t>
      </w:r>
      <w:r>
        <w:rPr>
          <w:spacing w:val="-13"/>
          <w:w w:val="105"/>
        </w:rPr>
        <w:t xml:space="preserve"> </w:t>
      </w:r>
      <w:r>
        <w:rPr>
          <w:w w:val="105"/>
        </w:rPr>
        <w:t>and</w:t>
      </w:r>
      <w:r>
        <w:rPr>
          <w:spacing w:val="-14"/>
          <w:w w:val="105"/>
        </w:rPr>
        <w:t xml:space="preserve"> </w:t>
      </w:r>
      <w:r>
        <w:rPr>
          <w:spacing w:val="-3"/>
          <w:w w:val="105"/>
        </w:rPr>
        <w:t xml:space="preserve">respectful </w:t>
      </w:r>
      <w:r>
        <w:rPr>
          <w:w w:val="105"/>
        </w:rPr>
        <w:t>manner,</w:t>
      </w:r>
      <w:r>
        <w:rPr>
          <w:spacing w:val="-13"/>
          <w:w w:val="105"/>
        </w:rPr>
        <w:t xml:space="preserve"> </w:t>
      </w:r>
      <w:r>
        <w:rPr>
          <w:w w:val="105"/>
        </w:rPr>
        <w:t>and</w:t>
      </w:r>
      <w:r>
        <w:rPr>
          <w:spacing w:val="-13"/>
          <w:w w:val="105"/>
        </w:rPr>
        <w:t xml:space="preserve"> </w:t>
      </w:r>
      <w:r>
        <w:rPr>
          <w:w w:val="105"/>
        </w:rPr>
        <w:t>by</w:t>
      </w:r>
      <w:r>
        <w:rPr>
          <w:spacing w:val="-12"/>
          <w:w w:val="105"/>
        </w:rPr>
        <w:t xml:space="preserve"> </w:t>
      </w:r>
      <w:r>
        <w:rPr>
          <w:w w:val="105"/>
        </w:rPr>
        <w:t>a</w:t>
      </w:r>
      <w:r>
        <w:rPr>
          <w:spacing w:val="-13"/>
          <w:w w:val="105"/>
        </w:rPr>
        <w:t xml:space="preserve"> </w:t>
      </w:r>
      <w:r>
        <w:rPr>
          <w:w w:val="105"/>
        </w:rPr>
        <w:t>person</w:t>
      </w:r>
      <w:r>
        <w:rPr>
          <w:spacing w:val="-13"/>
          <w:w w:val="105"/>
        </w:rPr>
        <w:t xml:space="preserve"> </w:t>
      </w:r>
      <w:r>
        <w:rPr>
          <w:w w:val="105"/>
        </w:rPr>
        <w:t>with</w:t>
      </w:r>
      <w:r>
        <w:rPr>
          <w:spacing w:val="-12"/>
          <w:w w:val="105"/>
        </w:rPr>
        <w:t xml:space="preserve"> </w:t>
      </w:r>
      <w:r>
        <w:rPr>
          <w:w w:val="105"/>
        </w:rPr>
        <w:t>appropriate</w:t>
      </w:r>
      <w:r>
        <w:rPr>
          <w:spacing w:val="-13"/>
          <w:w w:val="105"/>
        </w:rPr>
        <w:t xml:space="preserve"> </w:t>
      </w:r>
      <w:r>
        <w:rPr>
          <w:w w:val="105"/>
        </w:rPr>
        <w:t>experience</w:t>
      </w:r>
      <w:r>
        <w:rPr>
          <w:spacing w:val="-13"/>
          <w:w w:val="105"/>
        </w:rPr>
        <w:t xml:space="preserve"> </w:t>
      </w:r>
      <w:r>
        <w:rPr>
          <w:w w:val="105"/>
        </w:rPr>
        <w:t>in observing</w:t>
      </w:r>
      <w:r>
        <w:rPr>
          <w:spacing w:val="-2"/>
          <w:w w:val="105"/>
        </w:rPr>
        <w:t xml:space="preserve"> </w:t>
      </w:r>
      <w:r>
        <w:rPr>
          <w:w w:val="105"/>
        </w:rPr>
        <w:t>practice.</w:t>
      </w:r>
    </w:p>
    <w:p w:rsidR="007773E1" w:rsidRDefault="002D5A81">
      <w:pPr>
        <w:pStyle w:val="BodyText"/>
        <w:spacing w:before="116" w:line="252" w:lineRule="auto"/>
        <w:ind w:left="1133" w:right="56"/>
      </w:pPr>
      <w:r>
        <w:rPr>
          <w:w w:val="105"/>
        </w:rPr>
        <w:t>The Educational Leader may be the most appropriate person</w:t>
      </w:r>
      <w:r>
        <w:rPr>
          <w:spacing w:val="-17"/>
          <w:w w:val="105"/>
        </w:rPr>
        <w:t xml:space="preserve"> </w:t>
      </w:r>
      <w:r>
        <w:rPr>
          <w:w w:val="105"/>
        </w:rPr>
        <w:t>to</w:t>
      </w:r>
      <w:r>
        <w:rPr>
          <w:spacing w:val="-16"/>
          <w:w w:val="105"/>
        </w:rPr>
        <w:t xml:space="preserve"> </w:t>
      </w:r>
      <w:r>
        <w:rPr>
          <w:w w:val="105"/>
        </w:rPr>
        <w:t>perform</w:t>
      </w:r>
      <w:r>
        <w:rPr>
          <w:spacing w:val="-17"/>
          <w:w w:val="105"/>
        </w:rPr>
        <w:t xml:space="preserve"> </w:t>
      </w:r>
      <w:r>
        <w:rPr>
          <w:w w:val="105"/>
        </w:rPr>
        <w:t>and/or</w:t>
      </w:r>
      <w:r>
        <w:rPr>
          <w:spacing w:val="-16"/>
          <w:w w:val="105"/>
        </w:rPr>
        <w:t xml:space="preserve"> </w:t>
      </w:r>
      <w:r>
        <w:rPr>
          <w:w w:val="105"/>
        </w:rPr>
        <w:t>guide</w:t>
      </w:r>
      <w:r>
        <w:rPr>
          <w:spacing w:val="-16"/>
          <w:w w:val="105"/>
        </w:rPr>
        <w:t xml:space="preserve"> </w:t>
      </w:r>
      <w:r>
        <w:rPr>
          <w:w w:val="105"/>
        </w:rPr>
        <w:t>the</w:t>
      </w:r>
      <w:r>
        <w:rPr>
          <w:spacing w:val="-17"/>
          <w:w w:val="105"/>
        </w:rPr>
        <w:t xml:space="preserve"> </w:t>
      </w:r>
      <w:r>
        <w:rPr>
          <w:w w:val="105"/>
        </w:rPr>
        <w:t>process</w:t>
      </w:r>
      <w:r>
        <w:rPr>
          <w:spacing w:val="-16"/>
          <w:w w:val="105"/>
        </w:rPr>
        <w:t xml:space="preserve"> </w:t>
      </w:r>
      <w:r>
        <w:rPr>
          <w:w w:val="105"/>
        </w:rPr>
        <w:t>of</w:t>
      </w:r>
      <w:r>
        <w:rPr>
          <w:spacing w:val="-15"/>
          <w:w w:val="105"/>
        </w:rPr>
        <w:t xml:space="preserve"> </w:t>
      </w:r>
      <w:r>
        <w:rPr>
          <w:w w:val="105"/>
        </w:rPr>
        <w:t>observing performance</w:t>
      </w:r>
      <w:r>
        <w:rPr>
          <w:spacing w:val="-17"/>
          <w:w w:val="105"/>
        </w:rPr>
        <w:t xml:space="preserve"> </w:t>
      </w:r>
      <w:r>
        <w:rPr>
          <w:w w:val="105"/>
        </w:rPr>
        <w:t>with</w:t>
      </w:r>
      <w:r>
        <w:rPr>
          <w:spacing w:val="-17"/>
          <w:w w:val="105"/>
        </w:rPr>
        <w:t xml:space="preserve"> </w:t>
      </w:r>
      <w:r>
        <w:rPr>
          <w:w w:val="105"/>
        </w:rPr>
        <w:t>due</w:t>
      </w:r>
      <w:r>
        <w:rPr>
          <w:spacing w:val="-17"/>
          <w:w w:val="105"/>
        </w:rPr>
        <w:t xml:space="preserve"> </w:t>
      </w:r>
      <w:r>
        <w:rPr>
          <w:w w:val="105"/>
        </w:rPr>
        <w:t>consideration</w:t>
      </w:r>
      <w:r>
        <w:rPr>
          <w:spacing w:val="-17"/>
          <w:w w:val="105"/>
        </w:rPr>
        <w:t xml:space="preserve"> </w:t>
      </w:r>
      <w:r>
        <w:rPr>
          <w:w w:val="105"/>
        </w:rPr>
        <w:t>being</w:t>
      </w:r>
      <w:r>
        <w:rPr>
          <w:spacing w:val="-17"/>
          <w:w w:val="105"/>
        </w:rPr>
        <w:t xml:space="preserve"> </w:t>
      </w:r>
      <w:r>
        <w:rPr>
          <w:w w:val="105"/>
        </w:rPr>
        <w:t>given</w:t>
      </w:r>
      <w:r>
        <w:rPr>
          <w:spacing w:val="-17"/>
          <w:w w:val="105"/>
        </w:rPr>
        <w:t xml:space="preserve"> </w:t>
      </w:r>
      <w:r>
        <w:rPr>
          <w:w w:val="105"/>
        </w:rPr>
        <w:t>to</w:t>
      </w:r>
      <w:r>
        <w:rPr>
          <w:spacing w:val="-17"/>
          <w:w w:val="105"/>
        </w:rPr>
        <w:t xml:space="preserve"> </w:t>
      </w:r>
      <w:r>
        <w:rPr>
          <w:spacing w:val="-3"/>
          <w:w w:val="105"/>
        </w:rPr>
        <w:t xml:space="preserve">their </w:t>
      </w:r>
      <w:r>
        <w:rPr>
          <w:w w:val="105"/>
        </w:rPr>
        <w:t>role</w:t>
      </w:r>
      <w:r>
        <w:rPr>
          <w:spacing w:val="-11"/>
          <w:w w:val="105"/>
        </w:rPr>
        <w:t xml:space="preserve"> </w:t>
      </w:r>
      <w:r>
        <w:rPr>
          <w:w w:val="105"/>
        </w:rPr>
        <w:t>in</w:t>
      </w:r>
      <w:r>
        <w:rPr>
          <w:spacing w:val="-11"/>
          <w:w w:val="105"/>
        </w:rPr>
        <w:t xml:space="preserve"> </w:t>
      </w:r>
      <w:r>
        <w:rPr>
          <w:w w:val="105"/>
        </w:rPr>
        <w:t>the</w:t>
      </w:r>
      <w:r>
        <w:rPr>
          <w:spacing w:val="-11"/>
          <w:w w:val="105"/>
        </w:rPr>
        <w:t xml:space="preserve"> </w:t>
      </w:r>
      <w:r>
        <w:rPr>
          <w:w w:val="105"/>
        </w:rPr>
        <w:t>service</w:t>
      </w:r>
      <w:r>
        <w:rPr>
          <w:spacing w:val="-11"/>
          <w:w w:val="105"/>
        </w:rPr>
        <w:t xml:space="preserve"> </w:t>
      </w:r>
      <w:r>
        <w:rPr>
          <w:w w:val="105"/>
        </w:rPr>
        <w:t>and</w:t>
      </w:r>
      <w:r>
        <w:rPr>
          <w:spacing w:val="-12"/>
          <w:w w:val="105"/>
        </w:rPr>
        <w:t xml:space="preserve"> </w:t>
      </w:r>
      <w:r>
        <w:rPr>
          <w:w w:val="105"/>
        </w:rPr>
        <w:t>any</w:t>
      </w:r>
      <w:r>
        <w:rPr>
          <w:spacing w:val="-11"/>
          <w:w w:val="105"/>
        </w:rPr>
        <w:t xml:space="preserve"> </w:t>
      </w:r>
      <w:r>
        <w:rPr>
          <w:w w:val="105"/>
        </w:rPr>
        <w:t>potential</w:t>
      </w:r>
      <w:r>
        <w:rPr>
          <w:spacing w:val="-11"/>
          <w:w w:val="105"/>
        </w:rPr>
        <w:t xml:space="preserve"> </w:t>
      </w:r>
      <w:r>
        <w:rPr>
          <w:w w:val="105"/>
        </w:rPr>
        <w:t>conflict</w:t>
      </w:r>
      <w:r>
        <w:rPr>
          <w:spacing w:val="-11"/>
          <w:w w:val="105"/>
        </w:rPr>
        <w:t xml:space="preserve"> </w:t>
      </w:r>
      <w:r>
        <w:rPr>
          <w:w w:val="105"/>
        </w:rPr>
        <w:t>of</w:t>
      </w:r>
      <w:r>
        <w:rPr>
          <w:spacing w:val="-9"/>
          <w:w w:val="105"/>
        </w:rPr>
        <w:t xml:space="preserve"> </w:t>
      </w:r>
      <w:r>
        <w:rPr>
          <w:w w:val="105"/>
        </w:rPr>
        <w:t>interest.</w:t>
      </w:r>
    </w:p>
    <w:p w:rsidR="007773E1" w:rsidRDefault="007773E1">
      <w:pPr>
        <w:pStyle w:val="BodyText"/>
        <w:spacing w:before="8"/>
        <w:rPr>
          <w:sz w:val="17"/>
        </w:rPr>
      </w:pPr>
    </w:p>
    <w:p w:rsidR="007773E1" w:rsidRPr="00F160A1" w:rsidRDefault="002D5A81">
      <w:pPr>
        <w:pStyle w:val="Heading9"/>
        <w:ind w:left="1133"/>
        <w:rPr>
          <w:bCs w:val="0"/>
        </w:rPr>
      </w:pPr>
      <w:r w:rsidRPr="00F160A1">
        <w:rPr>
          <w:bCs w:val="0"/>
        </w:rPr>
        <w:t xml:space="preserve">What is </w:t>
      </w:r>
      <w:proofErr w:type="spellStart"/>
      <w:r w:rsidRPr="00F160A1">
        <w:rPr>
          <w:bCs w:val="0"/>
        </w:rPr>
        <w:t>behavioural</w:t>
      </w:r>
      <w:proofErr w:type="spellEnd"/>
      <w:r w:rsidRPr="00F160A1">
        <w:rPr>
          <w:bCs w:val="0"/>
        </w:rPr>
        <w:t xml:space="preserve"> evidence?</w:t>
      </w:r>
    </w:p>
    <w:p w:rsidR="007773E1" w:rsidRDefault="002D5A81">
      <w:pPr>
        <w:pStyle w:val="BodyText"/>
        <w:spacing w:before="126" w:line="252" w:lineRule="auto"/>
        <w:ind w:left="1133" w:right="231"/>
      </w:pPr>
      <w:proofErr w:type="spellStart"/>
      <w:r>
        <w:rPr>
          <w:w w:val="105"/>
        </w:rPr>
        <w:t>Behavioural</w:t>
      </w:r>
      <w:proofErr w:type="spellEnd"/>
      <w:r>
        <w:rPr>
          <w:w w:val="105"/>
        </w:rPr>
        <w:t xml:space="preserve"> evidence is a collection of observations describing</w:t>
      </w:r>
      <w:r>
        <w:rPr>
          <w:spacing w:val="-14"/>
          <w:w w:val="105"/>
        </w:rPr>
        <w:t xml:space="preserve"> </w:t>
      </w:r>
      <w:r>
        <w:rPr>
          <w:w w:val="105"/>
        </w:rPr>
        <w:t>the</w:t>
      </w:r>
      <w:r>
        <w:rPr>
          <w:spacing w:val="-14"/>
          <w:w w:val="105"/>
        </w:rPr>
        <w:t xml:space="preserve"> </w:t>
      </w:r>
      <w:proofErr w:type="spellStart"/>
      <w:r>
        <w:rPr>
          <w:w w:val="105"/>
        </w:rPr>
        <w:t>behaviour</w:t>
      </w:r>
      <w:proofErr w:type="spellEnd"/>
      <w:r>
        <w:rPr>
          <w:spacing w:val="-14"/>
          <w:w w:val="105"/>
        </w:rPr>
        <w:t xml:space="preserve"> </w:t>
      </w:r>
      <w:r>
        <w:rPr>
          <w:w w:val="105"/>
        </w:rPr>
        <w:t>of</w:t>
      </w:r>
      <w:r>
        <w:rPr>
          <w:spacing w:val="-13"/>
          <w:w w:val="105"/>
        </w:rPr>
        <w:t xml:space="preserve"> </w:t>
      </w:r>
      <w:r>
        <w:rPr>
          <w:w w:val="105"/>
        </w:rPr>
        <w:t>individuals</w:t>
      </w:r>
      <w:r>
        <w:rPr>
          <w:spacing w:val="-14"/>
          <w:w w:val="105"/>
        </w:rPr>
        <w:t xml:space="preserve"> </w:t>
      </w:r>
      <w:r>
        <w:rPr>
          <w:w w:val="105"/>
        </w:rPr>
        <w:t>as</w:t>
      </w:r>
      <w:r>
        <w:rPr>
          <w:spacing w:val="-13"/>
          <w:w w:val="105"/>
        </w:rPr>
        <w:t xml:space="preserve"> </w:t>
      </w:r>
      <w:r>
        <w:rPr>
          <w:w w:val="105"/>
        </w:rPr>
        <w:t>they</w:t>
      </w:r>
      <w:r>
        <w:rPr>
          <w:spacing w:val="-14"/>
          <w:w w:val="105"/>
        </w:rPr>
        <w:t xml:space="preserve"> </w:t>
      </w:r>
      <w:r>
        <w:rPr>
          <w:spacing w:val="-4"/>
          <w:w w:val="105"/>
        </w:rPr>
        <w:t xml:space="preserve">engage </w:t>
      </w:r>
      <w:r>
        <w:rPr>
          <w:w w:val="105"/>
        </w:rPr>
        <w:t>in</w:t>
      </w:r>
      <w:r>
        <w:rPr>
          <w:spacing w:val="-11"/>
          <w:w w:val="105"/>
        </w:rPr>
        <w:t xml:space="preserve"> </w:t>
      </w:r>
      <w:r>
        <w:rPr>
          <w:w w:val="105"/>
        </w:rPr>
        <w:t>their</w:t>
      </w:r>
      <w:r>
        <w:rPr>
          <w:spacing w:val="-10"/>
          <w:w w:val="105"/>
        </w:rPr>
        <w:t xml:space="preserve"> </w:t>
      </w:r>
      <w:r>
        <w:rPr>
          <w:w w:val="105"/>
        </w:rPr>
        <w:t>daily</w:t>
      </w:r>
      <w:r>
        <w:rPr>
          <w:spacing w:val="-10"/>
          <w:w w:val="105"/>
        </w:rPr>
        <w:t xml:space="preserve"> </w:t>
      </w:r>
      <w:r>
        <w:rPr>
          <w:w w:val="105"/>
        </w:rPr>
        <w:t>work</w:t>
      </w:r>
      <w:r>
        <w:rPr>
          <w:spacing w:val="-10"/>
          <w:w w:val="105"/>
        </w:rPr>
        <w:t xml:space="preserve"> </w:t>
      </w:r>
      <w:r>
        <w:rPr>
          <w:w w:val="105"/>
        </w:rPr>
        <w:t>practices.</w:t>
      </w:r>
      <w:r>
        <w:rPr>
          <w:spacing w:val="-10"/>
          <w:w w:val="105"/>
        </w:rPr>
        <w:t xml:space="preserve"> </w:t>
      </w:r>
      <w:r>
        <w:rPr>
          <w:w w:val="105"/>
        </w:rPr>
        <w:t>As</w:t>
      </w:r>
      <w:r>
        <w:rPr>
          <w:spacing w:val="-10"/>
          <w:w w:val="105"/>
        </w:rPr>
        <w:t xml:space="preserve"> </w:t>
      </w:r>
      <w:r>
        <w:rPr>
          <w:w w:val="105"/>
        </w:rPr>
        <w:t>individuals,</w:t>
      </w:r>
      <w:r>
        <w:rPr>
          <w:spacing w:val="-10"/>
          <w:w w:val="105"/>
        </w:rPr>
        <w:t xml:space="preserve"> </w:t>
      </w:r>
      <w:r>
        <w:rPr>
          <w:w w:val="105"/>
        </w:rPr>
        <w:t>we</w:t>
      </w:r>
      <w:r>
        <w:rPr>
          <w:spacing w:val="-10"/>
          <w:w w:val="105"/>
        </w:rPr>
        <w:t xml:space="preserve"> </w:t>
      </w:r>
      <w:r>
        <w:rPr>
          <w:w w:val="105"/>
        </w:rPr>
        <w:t>often</w:t>
      </w:r>
    </w:p>
    <w:p w:rsidR="007773E1" w:rsidRDefault="002D5A81">
      <w:pPr>
        <w:pStyle w:val="BodyText"/>
        <w:spacing w:before="2" w:line="252" w:lineRule="auto"/>
        <w:ind w:left="1133" w:right="14"/>
      </w:pPr>
      <w:r>
        <w:rPr>
          <w:w w:val="105"/>
        </w:rPr>
        <w:t>demonstrate</w:t>
      </w:r>
      <w:r>
        <w:rPr>
          <w:spacing w:val="-19"/>
          <w:w w:val="105"/>
        </w:rPr>
        <w:t xml:space="preserve"> </w:t>
      </w:r>
      <w:r>
        <w:rPr>
          <w:w w:val="105"/>
        </w:rPr>
        <w:t>our</w:t>
      </w:r>
      <w:r>
        <w:rPr>
          <w:spacing w:val="-18"/>
          <w:w w:val="105"/>
        </w:rPr>
        <w:t xml:space="preserve"> </w:t>
      </w:r>
      <w:r>
        <w:rPr>
          <w:w w:val="105"/>
        </w:rPr>
        <w:t>knowledge,</w:t>
      </w:r>
      <w:r>
        <w:rPr>
          <w:spacing w:val="-18"/>
          <w:w w:val="105"/>
        </w:rPr>
        <w:t xml:space="preserve"> </w:t>
      </w:r>
      <w:r>
        <w:rPr>
          <w:w w:val="105"/>
        </w:rPr>
        <w:t>skills</w:t>
      </w:r>
      <w:r>
        <w:rPr>
          <w:spacing w:val="-18"/>
          <w:w w:val="105"/>
        </w:rPr>
        <w:t xml:space="preserve"> </w:t>
      </w:r>
      <w:r>
        <w:rPr>
          <w:w w:val="105"/>
        </w:rPr>
        <w:t>and</w:t>
      </w:r>
      <w:r>
        <w:rPr>
          <w:spacing w:val="-18"/>
          <w:w w:val="105"/>
        </w:rPr>
        <w:t xml:space="preserve"> </w:t>
      </w:r>
      <w:r>
        <w:rPr>
          <w:w w:val="105"/>
        </w:rPr>
        <w:t>attitudes</w:t>
      </w:r>
      <w:r>
        <w:rPr>
          <w:spacing w:val="-19"/>
          <w:w w:val="105"/>
        </w:rPr>
        <w:t xml:space="preserve"> </w:t>
      </w:r>
      <w:r>
        <w:rPr>
          <w:spacing w:val="-3"/>
          <w:w w:val="105"/>
        </w:rPr>
        <w:t xml:space="preserve">through </w:t>
      </w:r>
      <w:r>
        <w:rPr>
          <w:w w:val="105"/>
        </w:rPr>
        <w:t xml:space="preserve">our </w:t>
      </w:r>
      <w:proofErr w:type="spellStart"/>
      <w:r>
        <w:rPr>
          <w:w w:val="105"/>
        </w:rPr>
        <w:t>behaviour</w:t>
      </w:r>
      <w:proofErr w:type="spellEnd"/>
      <w:r>
        <w:rPr>
          <w:w w:val="105"/>
        </w:rPr>
        <w:t>. What we know, do and say can have a direct impact on those around us, including families, fellow</w:t>
      </w:r>
      <w:r>
        <w:rPr>
          <w:spacing w:val="-16"/>
          <w:w w:val="105"/>
        </w:rPr>
        <w:t xml:space="preserve"> </w:t>
      </w:r>
      <w:r>
        <w:rPr>
          <w:w w:val="105"/>
        </w:rPr>
        <w:t>colleagues</w:t>
      </w:r>
      <w:r>
        <w:rPr>
          <w:spacing w:val="-16"/>
          <w:w w:val="105"/>
        </w:rPr>
        <w:t xml:space="preserve"> </w:t>
      </w:r>
      <w:r>
        <w:rPr>
          <w:w w:val="105"/>
        </w:rPr>
        <w:t>and</w:t>
      </w:r>
      <w:r>
        <w:rPr>
          <w:spacing w:val="-15"/>
          <w:w w:val="105"/>
        </w:rPr>
        <w:t xml:space="preserve"> </w:t>
      </w:r>
      <w:r>
        <w:rPr>
          <w:w w:val="105"/>
        </w:rPr>
        <w:t>most</w:t>
      </w:r>
      <w:r>
        <w:rPr>
          <w:spacing w:val="-16"/>
          <w:w w:val="105"/>
        </w:rPr>
        <w:t xml:space="preserve"> </w:t>
      </w:r>
      <w:r>
        <w:rPr>
          <w:w w:val="105"/>
        </w:rPr>
        <w:t>importantly,</w:t>
      </w:r>
      <w:r>
        <w:rPr>
          <w:spacing w:val="-15"/>
          <w:w w:val="105"/>
        </w:rPr>
        <w:t xml:space="preserve"> </w:t>
      </w:r>
      <w:r>
        <w:rPr>
          <w:w w:val="105"/>
        </w:rPr>
        <w:t>children.</w:t>
      </w:r>
      <w:r>
        <w:rPr>
          <w:spacing w:val="-20"/>
          <w:w w:val="105"/>
        </w:rPr>
        <w:t xml:space="preserve"> </w:t>
      </w:r>
      <w:r>
        <w:rPr>
          <w:w w:val="105"/>
        </w:rPr>
        <w:t xml:space="preserve">There are a number of things to consider when collecting and documenting </w:t>
      </w:r>
      <w:proofErr w:type="spellStart"/>
      <w:r>
        <w:rPr>
          <w:w w:val="105"/>
        </w:rPr>
        <w:t>behavioural</w:t>
      </w:r>
      <w:proofErr w:type="spellEnd"/>
      <w:r>
        <w:rPr>
          <w:w w:val="105"/>
        </w:rPr>
        <w:t xml:space="preserve"> evidence of early childhood employees,</w:t>
      </w:r>
      <w:r>
        <w:rPr>
          <w:spacing w:val="-2"/>
          <w:w w:val="105"/>
        </w:rPr>
        <w:t xml:space="preserve"> </w:t>
      </w:r>
      <w:r>
        <w:rPr>
          <w:w w:val="105"/>
        </w:rPr>
        <w:t>including:</w:t>
      </w:r>
    </w:p>
    <w:p w:rsidR="007773E1" w:rsidRDefault="002D5A81">
      <w:pPr>
        <w:pStyle w:val="ListParagraph"/>
        <w:numPr>
          <w:ilvl w:val="0"/>
          <w:numId w:val="35"/>
        </w:numPr>
        <w:tabs>
          <w:tab w:val="left" w:pos="1417"/>
          <w:tab w:val="left" w:pos="1418"/>
        </w:tabs>
        <w:spacing w:before="61" w:line="252" w:lineRule="auto"/>
        <w:ind w:right="23"/>
        <w:rPr>
          <w:sz w:val="19"/>
        </w:rPr>
      </w:pPr>
      <w:r>
        <w:rPr>
          <w:w w:val="105"/>
          <w:sz w:val="19"/>
        </w:rPr>
        <w:t>how the employee communicates with children, families and colleagues (including words, tone of voice,</w:t>
      </w:r>
      <w:r>
        <w:rPr>
          <w:spacing w:val="-19"/>
          <w:w w:val="105"/>
          <w:sz w:val="19"/>
        </w:rPr>
        <w:t xml:space="preserve"> </w:t>
      </w:r>
      <w:r>
        <w:rPr>
          <w:w w:val="105"/>
          <w:sz w:val="19"/>
        </w:rPr>
        <w:t>facial</w:t>
      </w:r>
      <w:r>
        <w:rPr>
          <w:spacing w:val="-18"/>
          <w:w w:val="105"/>
          <w:sz w:val="19"/>
        </w:rPr>
        <w:t xml:space="preserve"> </w:t>
      </w:r>
      <w:r>
        <w:rPr>
          <w:w w:val="105"/>
          <w:sz w:val="19"/>
        </w:rPr>
        <w:t>expressions,</w:t>
      </w:r>
      <w:r>
        <w:rPr>
          <w:spacing w:val="-19"/>
          <w:w w:val="105"/>
          <w:sz w:val="19"/>
        </w:rPr>
        <w:t xml:space="preserve"> </w:t>
      </w:r>
      <w:r>
        <w:rPr>
          <w:w w:val="105"/>
          <w:sz w:val="19"/>
        </w:rPr>
        <w:t>body</w:t>
      </w:r>
      <w:r>
        <w:rPr>
          <w:spacing w:val="-18"/>
          <w:w w:val="105"/>
          <w:sz w:val="19"/>
        </w:rPr>
        <w:t xml:space="preserve"> </w:t>
      </w:r>
      <w:r>
        <w:rPr>
          <w:w w:val="105"/>
          <w:sz w:val="19"/>
        </w:rPr>
        <w:t>language</w:t>
      </w:r>
      <w:r>
        <w:rPr>
          <w:spacing w:val="-19"/>
          <w:w w:val="105"/>
          <w:sz w:val="19"/>
        </w:rPr>
        <w:t xml:space="preserve"> </w:t>
      </w:r>
      <w:r>
        <w:rPr>
          <w:w w:val="105"/>
          <w:sz w:val="19"/>
        </w:rPr>
        <w:t>and</w:t>
      </w:r>
      <w:r>
        <w:rPr>
          <w:spacing w:val="-18"/>
          <w:w w:val="105"/>
          <w:sz w:val="19"/>
        </w:rPr>
        <w:t xml:space="preserve"> </w:t>
      </w:r>
      <w:r>
        <w:rPr>
          <w:spacing w:val="-3"/>
          <w:w w:val="105"/>
          <w:sz w:val="19"/>
        </w:rPr>
        <w:t>gestures)</w:t>
      </w:r>
    </w:p>
    <w:p w:rsidR="007773E1" w:rsidRDefault="002D5A81">
      <w:pPr>
        <w:pStyle w:val="ListParagraph"/>
        <w:numPr>
          <w:ilvl w:val="0"/>
          <w:numId w:val="35"/>
        </w:numPr>
        <w:tabs>
          <w:tab w:val="left" w:pos="1417"/>
          <w:tab w:val="left" w:pos="1418"/>
        </w:tabs>
        <w:spacing w:line="252" w:lineRule="auto"/>
        <w:ind w:right="206"/>
        <w:rPr>
          <w:sz w:val="19"/>
        </w:rPr>
      </w:pPr>
      <w:r>
        <w:rPr>
          <w:w w:val="105"/>
          <w:sz w:val="19"/>
        </w:rPr>
        <w:t>how the employee positions themselves with the children</w:t>
      </w:r>
      <w:r>
        <w:rPr>
          <w:spacing w:val="-16"/>
          <w:w w:val="105"/>
          <w:sz w:val="19"/>
        </w:rPr>
        <w:t xml:space="preserve"> </w:t>
      </w:r>
      <w:r>
        <w:rPr>
          <w:w w:val="105"/>
          <w:sz w:val="19"/>
        </w:rPr>
        <w:t>and</w:t>
      </w:r>
      <w:r>
        <w:rPr>
          <w:spacing w:val="-15"/>
          <w:w w:val="105"/>
          <w:sz w:val="19"/>
        </w:rPr>
        <w:t xml:space="preserve"> </w:t>
      </w:r>
      <w:r>
        <w:rPr>
          <w:w w:val="105"/>
          <w:sz w:val="19"/>
        </w:rPr>
        <w:t>their</w:t>
      </w:r>
      <w:r>
        <w:rPr>
          <w:spacing w:val="-15"/>
          <w:w w:val="105"/>
          <w:sz w:val="19"/>
        </w:rPr>
        <w:t xml:space="preserve"> </w:t>
      </w:r>
      <w:r>
        <w:rPr>
          <w:w w:val="105"/>
          <w:sz w:val="19"/>
        </w:rPr>
        <w:t>level</w:t>
      </w:r>
      <w:r>
        <w:rPr>
          <w:spacing w:val="-15"/>
          <w:w w:val="105"/>
          <w:sz w:val="19"/>
        </w:rPr>
        <w:t xml:space="preserve"> </w:t>
      </w:r>
      <w:r>
        <w:rPr>
          <w:w w:val="105"/>
          <w:sz w:val="19"/>
        </w:rPr>
        <w:t>of</w:t>
      </w:r>
      <w:r>
        <w:rPr>
          <w:spacing w:val="-14"/>
          <w:w w:val="105"/>
          <w:sz w:val="19"/>
        </w:rPr>
        <w:t xml:space="preserve"> </w:t>
      </w:r>
      <w:r>
        <w:rPr>
          <w:w w:val="105"/>
          <w:sz w:val="19"/>
        </w:rPr>
        <w:t>interaction</w:t>
      </w:r>
      <w:r>
        <w:rPr>
          <w:spacing w:val="-15"/>
          <w:w w:val="105"/>
          <w:sz w:val="19"/>
        </w:rPr>
        <w:t xml:space="preserve"> </w:t>
      </w:r>
      <w:r>
        <w:rPr>
          <w:w w:val="105"/>
          <w:sz w:val="19"/>
        </w:rPr>
        <w:t>(including</w:t>
      </w:r>
      <w:r>
        <w:rPr>
          <w:spacing w:val="-15"/>
          <w:w w:val="105"/>
          <w:sz w:val="19"/>
        </w:rPr>
        <w:t xml:space="preserve"> </w:t>
      </w:r>
      <w:r>
        <w:rPr>
          <w:spacing w:val="-5"/>
          <w:w w:val="105"/>
          <w:sz w:val="19"/>
        </w:rPr>
        <w:t xml:space="preserve">the </w:t>
      </w:r>
      <w:r>
        <w:rPr>
          <w:w w:val="105"/>
          <w:sz w:val="19"/>
        </w:rPr>
        <w:t>quality of</w:t>
      </w:r>
      <w:r>
        <w:rPr>
          <w:spacing w:val="-2"/>
          <w:w w:val="105"/>
          <w:sz w:val="19"/>
        </w:rPr>
        <w:t xml:space="preserve"> </w:t>
      </w:r>
      <w:r>
        <w:rPr>
          <w:w w:val="105"/>
          <w:sz w:val="19"/>
        </w:rPr>
        <w:t>interactions)</w:t>
      </w:r>
    </w:p>
    <w:p w:rsidR="007773E1" w:rsidRDefault="002D5A81">
      <w:pPr>
        <w:pStyle w:val="ListParagraph"/>
        <w:numPr>
          <w:ilvl w:val="0"/>
          <w:numId w:val="35"/>
        </w:numPr>
        <w:tabs>
          <w:tab w:val="left" w:pos="1417"/>
          <w:tab w:val="left" w:pos="1418"/>
        </w:tabs>
        <w:spacing w:before="59" w:line="252" w:lineRule="auto"/>
        <w:ind w:right="741"/>
        <w:rPr>
          <w:sz w:val="19"/>
        </w:rPr>
      </w:pPr>
      <w:r>
        <w:rPr>
          <w:w w:val="105"/>
          <w:sz w:val="19"/>
        </w:rPr>
        <w:t>the</w:t>
      </w:r>
      <w:r>
        <w:rPr>
          <w:spacing w:val="-13"/>
          <w:w w:val="105"/>
          <w:sz w:val="19"/>
        </w:rPr>
        <w:t xml:space="preserve"> </w:t>
      </w:r>
      <w:r>
        <w:rPr>
          <w:w w:val="105"/>
          <w:sz w:val="19"/>
        </w:rPr>
        <w:t>frequency</w:t>
      </w:r>
      <w:r>
        <w:rPr>
          <w:spacing w:val="-13"/>
          <w:w w:val="105"/>
          <w:sz w:val="19"/>
        </w:rPr>
        <w:t xml:space="preserve"> </w:t>
      </w:r>
      <w:r>
        <w:rPr>
          <w:w w:val="105"/>
          <w:sz w:val="19"/>
        </w:rPr>
        <w:t>and</w:t>
      </w:r>
      <w:r>
        <w:rPr>
          <w:spacing w:val="-13"/>
          <w:w w:val="105"/>
          <w:sz w:val="19"/>
        </w:rPr>
        <w:t xml:space="preserve"> </w:t>
      </w:r>
      <w:r>
        <w:rPr>
          <w:w w:val="105"/>
          <w:sz w:val="19"/>
        </w:rPr>
        <w:t>purpose</w:t>
      </w:r>
      <w:r>
        <w:rPr>
          <w:spacing w:val="-13"/>
          <w:w w:val="105"/>
          <w:sz w:val="19"/>
        </w:rPr>
        <w:t xml:space="preserve"> </w:t>
      </w:r>
      <w:r>
        <w:rPr>
          <w:w w:val="105"/>
          <w:sz w:val="19"/>
        </w:rPr>
        <w:t>of</w:t>
      </w:r>
      <w:r>
        <w:rPr>
          <w:spacing w:val="-11"/>
          <w:w w:val="105"/>
          <w:sz w:val="19"/>
        </w:rPr>
        <w:t xml:space="preserve"> </w:t>
      </w:r>
      <w:r>
        <w:rPr>
          <w:w w:val="105"/>
          <w:sz w:val="19"/>
        </w:rPr>
        <w:t>the</w:t>
      </w:r>
      <w:r>
        <w:rPr>
          <w:spacing w:val="-13"/>
          <w:w w:val="105"/>
          <w:sz w:val="19"/>
        </w:rPr>
        <w:t xml:space="preserve"> </w:t>
      </w:r>
      <w:r>
        <w:rPr>
          <w:spacing w:val="-4"/>
          <w:w w:val="105"/>
          <w:sz w:val="19"/>
        </w:rPr>
        <w:t xml:space="preserve">employee’s </w:t>
      </w:r>
      <w:r>
        <w:rPr>
          <w:w w:val="105"/>
          <w:sz w:val="19"/>
        </w:rPr>
        <w:t>interactions with other</w:t>
      </w:r>
      <w:r>
        <w:rPr>
          <w:spacing w:val="-13"/>
          <w:w w:val="105"/>
          <w:sz w:val="19"/>
        </w:rPr>
        <w:t xml:space="preserve"> </w:t>
      </w:r>
      <w:r>
        <w:rPr>
          <w:w w:val="105"/>
          <w:sz w:val="19"/>
        </w:rPr>
        <w:t>colleagues</w:t>
      </w:r>
    </w:p>
    <w:p w:rsidR="007773E1" w:rsidRDefault="002D5A81">
      <w:pPr>
        <w:pStyle w:val="ListParagraph"/>
        <w:numPr>
          <w:ilvl w:val="1"/>
          <w:numId w:val="37"/>
        </w:numPr>
        <w:tabs>
          <w:tab w:val="left" w:pos="501"/>
          <w:tab w:val="left" w:pos="502"/>
        </w:tabs>
        <w:spacing w:before="114" w:line="252" w:lineRule="auto"/>
        <w:ind w:left="501" w:right="1172"/>
        <w:rPr>
          <w:sz w:val="19"/>
        </w:rPr>
      </w:pPr>
      <w:r>
        <w:rPr>
          <w:w w:val="102"/>
          <w:sz w:val="19"/>
        </w:rPr>
        <w:br w:type="column"/>
      </w:r>
      <w:r>
        <w:rPr>
          <w:w w:val="105"/>
          <w:sz w:val="19"/>
        </w:rPr>
        <w:t>the</w:t>
      </w:r>
      <w:r>
        <w:rPr>
          <w:spacing w:val="-14"/>
          <w:w w:val="105"/>
          <w:sz w:val="19"/>
        </w:rPr>
        <w:t xml:space="preserve"> </w:t>
      </w:r>
      <w:r>
        <w:rPr>
          <w:w w:val="105"/>
          <w:sz w:val="19"/>
        </w:rPr>
        <w:t>manner</w:t>
      </w:r>
      <w:r>
        <w:rPr>
          <w:spacing w:val="-14"/>
          <w:w w:val="105"/>
          <w:sz w:val="19"/>
        </w:rPr>
        <w:t xml:space="preserve"> </w:t>
      </w:r>
      <w:r>
        <w:rPr>
          <w:w w:val="105"/>
          <w:sz w:val="19"/>
        </w:rPr>
        <w:t>in</w:t>
      </w:r>
      <w:r>
        <w:rPr>
          <w:spacing w:val="-13"/>
          <w:w w:val="105"/>
          <w:sz w:val="19"/>
        </w:rPr>
        <w:t xml:space="preserve"> </w:t>
      </w:r>
      <w:r>
        <w:rPr>
          <w:w w:val="105"/>
          <w:sz w:val="19"/>
        </w:rPr>
        <w:t>which</w:t>
      </w:r>
      <w:r>
        <w:rPr>
          <w:spacing w:val="-14"/>
          <w:w w:val="105"/>
          <w:sz w:val="19"/>
        </w:rPr>
        <w:t xml:space="preserve"> </w:t>
      </w:r>
      <w:r>
        <w:rPr>
          <w:w w:val="105"/>
          <w:sz w:val="19"/>
        </w:rPr>
        <w:t>the</w:t>
      </w:r>
      <w:r>
        <w:rPr>
          <w:spacing w:val="-13"/>
          <w:w w:val="105"/>
          <w:sz w:val="19"/>
        </w:rPr>
        <w:t xml:space="preserve"> </w:t>
      </w:r>
      <w:r>
        <w:rPr>
          <w:w w:val="105"/>
          <w:sz w:val="19"/>
        </w:rPr>
        <w:t>employee</w:t>
      </w:r>
      <w:r>
        <w:rPr>
          <w:spacing w:val="-14"/>
          <w:w w:val="105"/>
          <w:sz w:val="19"/>
        </w:rPr>
        <w:t xml:space="preserve"> </w:t>
      </w:r>
      <w:r>
        <w:rPr>
          <w:spacing w:val="-3"/>
          <w:w w:val="105"/>
          <w:sz w:val="19"/>
        </w:rPr>
        <w:t xml:space="preserve">communicates </w:t>
      </w:r>
      <w:r>
        <w:rPr>
          <w:w w:val="105"/>
          <w:sz w:val="19"/>
        </w:rPr>
        <w:t>and responds to the needs and engagement of families as they enter the</w:t>
      </w:r>
      <w:r>
        <w:rPr>
          <w:spacing w:val="-14"/>
          <w:w w:val="105"/>
          <w:sz w:val="19"/>
        </w:rPr>
        <w:t xml:space="preserve"> </w:t>
      </w:r>
      <w:r>
        <w:rPr>
          <w:w w:val="105"/>
          <w:sz w:val="19"/>
        </w:rPr>
        <w:t>service</w:t>
      </w:r>
    </w:p>
    <w:p w:rsidR="007773E1" w:rsidRDefault="002D5A81">
      <w:pPr>
        <w:pStyle w:val="ListParagraph"/>
        <w:numPr>
          <w:ilvl w:val="1"/>
          <w:numId w:val="37"/>
        </w:numPr>
        <w:tabs>
          <w:tab w:val="left" w:pos="501"/>
          <w:tab w:val="left" w:pos="502"/>
        </w:tabs>
        <w:spacing w:before="59" w:line="252" w:lineRule="auto"/>
        <w:ind w:left="501" w:right="1151"/>
        <w:rPr>
          <w:sz w:val="19"/>
        </w:rPr>
      </w:pPr>
      <w:r>
        <w:rPr>
          <w:w w:val="105"/>
          <w:sz w:val="19"/>
        </w:rPr>
        <w:t>the manner in which the employee arranges the environment,</w:t>
      </w:r>
      <w:r>
        <w:rPr>
          <w:spacing w:val="-20"/>
          <w:w w:val="105"/>
          <w:sz w:val="19"/>
        </w:rPr>
        <w:t xml:space="preserve"> </w:t>
      </w:r>
      <w:r>
        <w:rPr>
          <w:w w:val="105"/>
          <w:sz w:val="19"/>
        </w:rPr>
        <w:t>and</w:t>
      </w:r>
      <w:r>
        <w:rPr>
          <w:spacing w:val="-20"/>
          <w:w w:val="105"/>
          <w:sz w:val="19"/>
        </w:rPr>
        <w:t xml:space="preserve"> </w:t>
      </w:r>
      <w:proofErr w:type="spellStart"/>
      <w:r>
        <w:rPr>
          <w:w w:val="105"/>
          <w:sz w:val="19"/>
        </w:rPr>
        <w:t>utilises</w:t>
      </w:r>
      <w:proofErr w:type="spellEnd"/>
      <w:r>
        <w:rPr>
          <w:spacing w:val="-19"/>
          <w:w w:val="105"/>
          <w:sz w:val="19"/>
        </w:rPr>
        <w:t xml:space="preserve"> </w:t>
      </w:r>
      <w:r>
        <w:rPr>
          <w:w w:val="105"/>
          <w:sz w:val="19"/>
        </w:rPr>
        <w:t>equipment</w:t>
      </w:r>
      <w:r>
        <w:rPr>
          <w:spacing w:val="-20"/>
          <w:w w:val="105"/>
          <w:sz w:val="19"/>
        </w:rPr>
        <w:t xml:space="preserve"> </w:t>
      </w:r>
      <w:r>
        <w:rPr>
          <w:w w:val="105"/>
          <w:sz w:val="19"/>
        </w:rPr>
        <w:t>and</w:t>
      </w:r>
      <w:r>
        <w:rPr>
          <w:spacing w:val="-19"/>
          <w:w w:val="105"/>
          <w:sz w:val="19"/>
        </w:rPr>
        <w:t xml:space="preserve"> </w:t>
      </w:r>
      <w:r>
        <w:rPr>
          <w:spacing w:val="-3"/>
          <w:w w:val="105"/>
          <w:sz w:val="19"/>
        </w:rPr>
        <w:t xml:space="preserve">program </w:t>
      </w:r>
      <w:r>
        <w:rPr>
          <w:w w:val="105"/>
          <w:sz w:val="19"/>
        </w:rPr>
        <w:t>materials</w:t>
      </w:r>
      <w:r>
        <w:rPr>
          <w:spacing w:val="-15"/>
          <w:w w:val="105"/>
          <w:sz w:val="19"/>
        </w:rPr>
        <w:t xml:space="preserve"> </w:t>
      </w:r>
      <w:r>
        <w:rPr>
          <w:w w:val="105"/>
          <w:sz w:val="19"/>
        </w:rPr>
        <w:t>to</w:t>
      </w:r>
      <w:r>
        <w:rPr>
          <w:spacing w:val="-14"/>
          <w:w w:val="105"/>
          <w:sz w:val="19"/>
        </w:rPr>
        <w:t xml:space="preserve"> </w:t>
      </w:r>
      <w:r>
        <w:rPr>
          <w:w w:val="105"/>
          <w:sz w:val="19"/>
        </w:rPr>
        <w:t>support</w:t>
      </w:r>
      <w:r>
        <w:rPr>
          <w:spacing w:val="-14"/>
          <w:w w:val="105"/>
          <w:sz w:val="19"/>
        </w:rPr>
        <w:t xml:space="preserve"> </w:t>
      </w:r>
      <w:r>
        <w:rPr>
          <w:w w:val="105"/>
          <w:sz w:val="19"/>
        </w:rPr>
        <w:t>learning</w:t>
      </w:r>
      <w:r>
        <w:rPr>
          <w:spacing w:val="-14"/>
          <w:w w:val="105"/>
          <w:sz w:val="19"/>
        </w:rPr>
        <w:t xml:space="preserve"> </w:t>
      </w:r>
      <w:r>
        <w:rPr>
          <w:w w:val="105"/>
          <w:sz w:val="19"/>
        </w:rPr>
        <w:t>and</w:t>
      </w:r>
      <w:r>
        <w:rPr>
          <w:spacing w:val="-14"/>
          <w:w w:val="105"/>
          <w:sz w:val="19"/>
        </w:rPr>
        <w:t xml:space="preserve"> </w:t>
      </w:r>
      <w:r>
        <w:rPr>
          <w:w w:val="105"/>
          <w:sz w:val="19"/>
        </w:rPr>
        <w:t>development</w:t>
      </w:r>
      <w:r>
        <w:rPr>
          <w:spacing w:val="-14"/>
          <w:w w:val="105"/>
          <w:sz w:val="19"/>
        </w:rPr>
        <w:t xml:space="preserve"> </w:t>
      </w:r>
      <w:r>
        <w:rPr>
          <w:w w:val="105"/>
          <w:sz w:val="19"/>
        </w:rPr>
        <w:t>in children.</w:t>
      </w:r>
    </w:p>
    <w:p w:rsidR="007773E1" w:rsidRDefault="002D5A81">
      <w:pPr>
        <w:pStyle w:val="BodyText"/>
        <w:spacing w:before="116" w:line="252" w:lineRule="auto"/>
        <w:ind w:left="218" w:right="947"/>
      </w:pPr>
      <w:proofErr w:type="spellStart"/>
      <w:r>
        <w:rPr>
          <w:w w:val="105"/>
        </w:rPr>
        <w:t>Behavioural</w:t>
      </w:r>
      <w:proofErr w:type="spellEnd"/>
      <w:r>
        <w:rPr>
          <w:w w:val="105"/>
        </w:rPr>
        <w:t xml:space="preserve"> observations can be supported by documentary evidence about what the employer has observed. This may include, for example, items from portfolios, assessments for learning and development, general</w:t>
      </w:r>
      <w:r>
        <w:rPr>
          <w:spacing w:val="-22"/>
          <w:w w:val="105"/>
        </w:rPr>
        <w:t xml:space="preserve"> </w:t>
      </w:r>
      <w:r>
        <w:rPr>
          <w:w w:val="105"/>
        </w:rPr>
        <w:t>program</w:t>
      </w:r>
      <w:r>
        <w:rPr>
          <w:spacing w:val="-22"/>
          <w:w w:val="105"/>
        </w:rPr>
        <w:t xml:space="preserve"> </w:t>
      </w:r>
      <w:r>
        <w:rPr>
          <w:w w:val="105"/>
        </w:rPr>
        <w:t>documentation</w:t>
      </w:r>
      <w:r>
        <w:rPr>
          <w:spacing w:val="-22"/>
          <w:w w:val="105"/>
        </w:rPr>
        <w:t xml:space="preserve"> </w:t>
      </w:r>
      <w:r>
        <w:rPr>
          <w:w w:val="105"/>
        </w:rPr>
        <w:t>and</w:t>
      </w:r>
      <w:r>
        <w:rPr>
          <w:spacing w:val="-22"/>
          <w:w w:val="105"/>
        </w:rPr>
        <w:t xml:space="preserve"> </w:t>
      </w:r>
      <w:r>
        <w:rPr>
          <w:w w:val="105"/>
        </w:rPr>
        <w:t>reflection</w:t>
      </w:r>
      <w:r>
        <w:rPr>
          <w:spacing w:val="-22"/>
          <w:w w:val="105"/>
        </w:rPr>
        <w:t xml:space="preserve"> </w:t>
      </w:r>
      <w:r>
        <w:rPr>
          <w:spacing w:val="-3"/>
          <w:w w:val="105"/>
        </w:rPr>
        <w:t>journals.</w:t>
      </w:r>
    </w:p>
    <w:p w:rsidR="007773E1" w:rsidRDefault="007773E1">
      <w:pPr>
        <w:pStyle w:val="BodyText"/>
        <w:spacing w:before="8"/>
        <w:rPr>
          <w:sz w:val="17"/>
        </w:rPr>
      </w:pPr>
    </w:p>
    <w:p w:rsidR="007773E1" w:rsidRPr="00F160A1" w:rsidRDefault="002D5A81">
      <w:pPr>
        <w:pStyle w:val="Heading9"/>
        <w:ind w:left="218"/>
        <w:rPr>
          <w:bCs w:val="0"/>
        </w:rPr>
      </w:pPr>
      <w:r w:rsidRPr="00F160A1">
        <w:rPr>
          <w:bCs w:val="0"/>
        </w:rPr>
        <w:t>Making decisions about observations</w:t>
      </w:r>
    </w:p>
    <w:p w:rsidR="007773E1" w:rsidRDefault="002D5A81">
      <w:pPr>
        <w:pStyle w:val="BodyText"/>
        <w:spacing w:before="127" w:line="252" w:lineRule="auto"/>
        <w:ind w:left="218" w:right="982"/>
      </w:pPr>
      <w:r>
        <w:rPr>
          <w:w w:val="105"/>
        </w:rPr>
        <w:t>Documenting observations is mostly straightforward; what is seen and heard is documented. The more complex</w:t>
      </w:r>
      <w:r>
        <w:rPr>
          <w:spacing w:val="-13"/>
          <w:w w:val="105"/>
        </w:rPr>
        <w:t xml:space="preserve"> </w:t>
      </w:r>
      <w:r>
        <w:rPr>
          <w:w w:val="105"/>
        </w:rPr>
        <w:t>part</w:t>
      </w:r>
      <w:r>
        <w:rPr>
          <w:spacing w:val="-13"/>
          <w:w w:val="105"/>
        </w:rPr>
        <w:t xml:space="preserve"> </w:t>
      </w:r>
      <w:r>
        <w:rPr>
          <w:w w:val="105"/>
        </w:rPr>
        <w:t>is</w:t>
      </w:r>
      <w:r>
        <w:rPr>
          <w:spacing w:val="-13"/>
          <w:w w:val="105"/>
        </w:rPr>
        <w:t xml:space="preserve"> </w:t>
      </w:r>
      <w:proofErr w:type="spellStart"/>
      <w:r>
        <w:rPr>
          <w:w w:val="105"/>
        </w:rPr>
        <w:t>analysing</w:t>
      </w:r>
      <w:proofErr w:type="spellEnd"/>
      <w:r>
        <w:rPr>
          <w:spacing w:val="-13"/>
          <w:w w:val="105"/>
        </w:rPr>
        <w:t xml:space="preserve"> </w:t>
      </w:r>
      <w:r>
        <w:rPr>
          <w:w w:val="105"/>
        </w:rPr>
        <w:t>the</w:t>
      </w:r>
      <w:r>
        <w:rPr>
          <w:spacing w:val="-13"/>
          <w:w w:val="105"/>
        </w:rPr>
        <w:t xml:space="preserve"> </w:t>
      </w:r>
      <w:r>
        <w:rPr>
          <w:w w:val="105"/>
        </w:rPr>
        <w:t>evidence</w:t>
      </w:r>
      <w:r>
        <w:rPr>
          <w:spacing w:val="-12"/>
          <w:w w:val="105"/>
        </w:rPr>
        <w:t xml:space="preserve"> </w:t>
      </w:r>
      <w:r>
        <w:rPr>
          <w:w w:val="105"/>
        </w:rPr>
        <w:t>and</w:t>
      </w:r>
      <w:r>
        <w:rPr>
          <w:spacing w:val="-13"/>
          <w:w w:val="105"/>
        </w:rPr>
        <w:t xml:space="preserve"> </w:t>
      </w:r>
      <w:r>
        <w:rPr>
          <w:w w:val="105"/>
        </w:rPr>
        <w:t>relating</w:t>
      </w:r>
      <w:r>
        <w:rPr>
          <w:spacing w:val="-13"/>
          <w:w w:val="105"/>
        </w:rPr>
        <w:t xml:space="preserve"> </w:t>
      </w:r>
      <w:r>
        <w:rPr>
          <w:w w:val="105"/>
        </w:rPr>
        <w:t>it</w:t>
      </w:r>
      <w:r>
        <w:rPr>
          <w:spacing w:val="-13"/>
          <w:w w:val="105"/>
        </w:rPr>
        <w:t xml:space="preserve"> </w:t>
      </w:r>
      <w:r>
        <w:rPr>
          <w:spacing w:val="-8"/>
          <w:w w:val="105"/>
        </w:rPr>
        <w:t xml:space="preserve">to </w:t>
      </w:r>
      <w:r>
        <w:rPr>
          <w:w w:val="105"/>
        </w:rPr>
        <w:t>the observations</w:t>
      </w:r>
      <w:r>
        <w:rPr>
          <w:spacing w:val="-4"/>
          <w:w w:val="105"/>
        </w:rPr>
        <w:t xml:space="preserve"> </w:t>
      </w:r>
      <w:r>
        <w:rPr>
          <w:w w:val="105"/>
        </w:rPr>
        <w:t>made.</w:t>
      </w:r>
    </w:p>
    <w:p w:rsidR="007773E1" w:rsidRDefault="002D5A81">
      <w:pPr>
        <w:pStyle w:val="BodyText"/>
        <w:spacing w:before="116" w:line="252" w:lineRule="auto"/>
        <w:ind w:left="218" w:right="1382"/>
      </w:pPr>
      <w:r>
        <w:t>Initially this may seem difficult, particularly if it is the first time the employer is involved in managing</w:t>
      </w:r>
    </w:p>
    <w:p w:rsidR="007773E1" w:rsidRDefault="002D5A81">
      <w:pPr>
        <w:pStyle w:val="BodyText"/>
        <w:spacing w:before="1" w:line="252" w:lineRule="auto"/>
        <w:ind w:left="218" w:right="870"/>
        <w:jc w:val="both"/>
      </w:pPr>
      <w:r>
        <w:rPr>
          <w:w w:val="105"/>
        </w:rPr>
        <w:t>employees</w:t>
      </w:r>
      <w:r>
        <w:rPr>
          <w:spacing w:val="-16"/>
          <w:w w:val="105"/>
        </w:rPr>
        <w:t xml:space="preserve"> </w:t>
      </w:r>
      <w:r>
        <w:rPr>
          <w:w w:val="105"/>
        </w:rPr>
        <w:t>and/or</w:t>
      </w:r>
      <w:r>
        <w:rPr>
          <w:spacing w:val="-16"/>
          <w:w w:val="105"/>
        </w:rPr>
        <w:t xml:space="preserve"> </w:t>
      </w:r>
      <w:r>
        <w:rPr>
          <w:w w:val="105"/>
        </w:rPr>
        <w:t>it</w:t>
      </w:r>
      <w:r>
        <w:rPr>
          <w:spacing w:val="-16"/>
          <w:w w:val="105"/>
        </w:rPr>
        <w:t xml:space="preserve"> </w:t>
      </w:r>
      <w:r>
        <w:rPr>
          <w:w w:val="105"/>
        </w:rPr>
        <w:t>is</w:t>
      </w:r>
      <w:r>
        <w:rPr>
          <w:spacing w:val="-15"/>
          <w:w w:val="105"/>
        </w:rPr>
        <w:t xml:space="preserve"> </w:t>
      </w:r>
      <w:r>
        <w:rPr>
          <w:w w:val="105"/>
        </w:rPr>
        <w:t>the</w:t>
      </w:r>
      <w:r>
        <w:rPr>
          <w:spacing w:val="-16"/>
          <w:w w:val="105"/>
        </w:rPr>
        <w:t xml:space="preserve"> </w:t>
      </w:r>
      <w:r>
        <w:rPr>
          <w:w w:val="105"/>
        </w:rPr>
        <w:t>first</w:t>
      </w:r>
      <w:r>
        <w:rPr>
          <w:spacing w:val="-16"/>
          <w:w w:val="105"/>
        </w:rPr>
        <w:t xml:space="preserve"> </w:t>
      </w:r>
      <w:r>
        <w:rPr>
          <w:w w:val="105"/>
        </w:rPr>
        <w:t>time</w:t>
      </w:r>
      <w:r>
        <w:rPr>
          <w:spacing w:val="-15"/>
          <w:w w:val="105"/>
        </w:rPr>
        <w:t xml:space="preserve"> </w:t>
      </w:r>
      <w:r>
        <w:rPr>
          <w:w w:val="105"/>
        </w:rPr>
        <w:t>they</w:t>
      </w:r>
      <w:r>
        <w:rPr>
          <w:spacing w:val="-16"/>
          <w:w w:val="105"/>
        </w:rPr>
        <w:t xml:space="preserve"> </w:t>
      </w:r>
      <w:r>
        <w:rPr>
          <w:w w:val="105"/>
        </w:rPr>
        <w:t>are</w:t>
      </w:r>
      <w:r>
        <w:rPr>
          <w:spacing w:val="-16"/>
          <w:w w:val="105"/>
        </w:rPr>
        <w:t xml:space="preserve"> </w:t>
      </w:r>
      <w:r>
        <w:rPr>
          <w:w w:val="105"/>
        </w:rPr>
        <w:t>undertaking such</w:t>
      </w:r>
      <w:r>
        <w:rPr>
          <w:spacing w:val="-12"/>
          <w:w w:val="105"/>
        </w:rPr>
        <w:t xml:space="preserve"> </w:t>
      </w:r>
      <w:r>
        <w:rPr>
          <w:w w:val="105"/>
        </w:rPr>
        <w:t>a</w:t>
      </w:r>
      <w:r>
        <w:rPr>
          <w:spacing w:val="-11"/>
          <w:w w:val="105"/>
        </w:rPr>
        <w:t xml:space="preserve"> </w:t>
      </w:r>
      <w:r>
        <w:rPr>
          <w:w w:val="105"/>
        </w:rPr>
        <w:t>task</w:t>
      </w:r>
      <w:r>
        <w:rPr>
          <w:spacing w:val="-12"/>
          <w:w w:val="105"/>
        </w:rPr>
        <w:t xml:space="preserve"> </w:t>
      </w:r>
      <w:r>
        <w:rPr>
          <w:w w:val="105"/>
        </w:rPr>
        <w:t>within</w:t>
      </w:r>
      <w:r>
        <w:rPr>
          <w:spacing w:val="-11"/>
          <w:w w:val="105"/>
        </w:rPr>
        <w:t xml:space="preserve"> </w:t>
      </w:r>
      <w:r>
        <w:rPr>
          <w:w w:val="105"/>
        </w:rPr>
        <w:t>an</w:t>
      </w:r>
      <w:r>
        <w:rPr>
          <w:spacing w:val="-11"/>
          <w:w w:val="105"/>
        </w:rPr>
        <w:t xml:space="preserve"> </w:t>
      </w:r>
      <w:r>
        <w:rPr>
          <w:w w:val="105"/>
        </w:rPr>
        <w:t>early</w:t>
      </w:r>
      <w:r>
        <w:rPr>
          <w:spacing w:val="-12"/>
          <w:w w:val="105"/>
        </w:rPr>
        <w:t xml:space="preserve"> </w:t>
      </w:r>
      <w:r>
        <w:rPr>
          <w:w w:val="105"/>
        </w:rPr>
        <w:t>childhood</w:t>
      </w:r>
      <w:r>
        <w:rPr>
          <w:spacing w:val="-11"/>
          <w:w w:val="105"/>
        </w:rPr>
        <w:t xml:space="preserve"> </w:t>
      </w:r>
      <w:r>
        <w:rPr>
          <w:w w:val="105"/>
        </w:rPr>
        <w:t>education</w:t>
      </w:r>
      <w:r>
        <w:rPr>
          <w:spacing w:val="-12"/>
          <w:w w:val="105"/>
        </w:rPr>
        <w:t xml:space="preserve"> </w:t>
      </w:r>
      <w:r>
        <w:rPr>
          <w:w w:val="105"/>
        </w:rPr>
        <w:t>and</w:t>
      </w:r>
      <w:r>
        <w:rPr>
          <w:spacing w:val="-11"/>
          <w:w w:val="105"/>
        </w:rPr>
        <w:t xml:space="preserve"> </w:t>
      </w:r>
      <w:r>
        <w:rPr>
          <w:w w:val="105"/>
        </w:rPr>
        <w:t>care context.</w:t>
      </w:r>
    </w:p>
    <w:p w:rsidR="007773E1" w:rsidRDefault="002D5A81">
      <w:pPr>
        <w:pStyle w:val="BodyText"/>
        <w:spacing w:before="115" w:line="252" w:lineRule="auto"/>
        <w:ind w:left="218" w:right="873"/>
      </w:pPr>
      <w:r>
        <w:rPr>
          <w:spacing w:val="-3"/>
          <w:w w:val="105"/>
        </w:rPr>
        <w:t>However,</w:t>
      </w:r>
      <w:r>
        <w:rPr>
          <w:spacing w:val="-12"/>
          <w:w w:val="105"/>
        </w:rPr>
        <w:t xml:space="preserve"> </w:t>
      </w:r>
      <w:r>
        <w:rPr>
          <w:w w:val="105"/>
        </w:rPr>
        <w:t>there</w:t>
      </w:r>
      <w:r>
        <w:rPr>
          <w:spacing w:val="-12"/>
          <w:w w:val="105"/>
        </w:rPr>
        <w:t xml:space="preserve"> </w:t>
      </w:r>
      <w:r>
        <w:rPr>
          <w:w w:val="105"/>
        </w:rPr>
        <w:t>are</w:t>
      </w:r>
      <w:r>
        <w:rPr>
          <w:spacing w:val="-12"/>
          <w:w w:val="105"/>
        </w:rPr>
        <w:t xml:space="preserve"> </w:t>
      </w:r>
      <w:r>
        <w:rPr>
          <w:spacing w:val="-2"/>
          <w:w w:val="105"/>
        </w:rPr>
        <w:t>key</w:t>
      </w:r>
      <w:r>
        <w:rPr>
          <w:spacing w:val="-12"/>
          <w:w w:val="105"/>
        </w:rPr>
        <w:t xml:space="preserve"> </w:t>
      </w:r>
      <w:r>
        <w:rPr>
          <w:w w:val="105"/>
        </w:rPr>
        <w:t>indicators</w:t>
      </w:r>
      <w:r>
        <w:rPr>
          <w:spacing w:val="-12"/>
          <w:w w:val="105"/>
        </w:rPr>
        <w:t xml:space="preserve"> </w:t>
      </w:r>
      <w:r>
        <w:rPr>
          <w:w w:val="105"/>
        </w:rPr>
        <w:t>of</w:t>
      </w:r>
      <w:r>
        <w:rPr>
          <w:spacing w:val="-11"/>
          <w:w w:val="105"/>
        </w:rPr>
        <w:t xml:space="preserve"> </w:t>
      </w:r>
      <w:r>
        <w:rPr>
          <w:w w:val="105"/>
        </w:rPr>
        <w:t>quality</w:t>
      </w:r>
      <w:r>
        <w:rPr>
          <w:spacing w:val="-12"/>
          <w:w w:val="105"/>
        </w:rPr>
        <w:t xml:space="preserve"> </w:t>
      </w:r>
      <w:r>
        <w:rPr>
          <w:w w:val="105"/>
        </w:rPr>
        <w:t>practice</w:t>
      </w:r>
      <w:r>
        <w:rPr>
          <w:spacing w:val="-12"/>
          <w:w w:val="105"/>
        </w:rPr>
        <w:t xml:space="preserve"> </w:t>
      </w:r>
      <w:r>
        <w:rPr>
          <w:w w:val="105"/>
        </w:rPr>
        <w:t xml:space="preserve">and </w:t>
      </w:r>
      <w:proofErr w:type="spellStart"/>
      <w:r>
        <w:rPr>
          <w:w w:val="105"/>
        </w:rPr>
        <w:t>behavioural</w:t>
      </w:r>
      <w:proofErr w:type="spellEnd"/>
      <w:r>
        <w:rPr>
          <w:w w:val="105"/>
        </w:rPr>
        <w:t xml:space="preserve"> markers specifically relating to interactions with others that employers can refer to, and this will enable them to formulate sound decisions on the performance</w:t>
      </w:r>
      <w:r>
        <w:rPr>
          <w:spacing w:val="-15"/>
          <w:w w:val="105"/>
        </w:rPr>
        <w:t xml:space="preserve"> </w:t>
      </w:r>
      <w:r>
        <w:rPr>
          <w:w w:val="105"/>
        </w:rPr>
        <w:t>of</w:t>
      </w:r>
      <w:r>
        <w:rPr>
          <w:spacing w:val="-12"/>
          <w:w w:val="105"/>
        </w:rPr>
        <w:t xml:space="preserve"> </w:t>
      </w:r>
      <w:r>
        <w:rPr>
          <w:w w:val="105"/>
        </w:rPr>
        <w:t>the</w:t>
      </w:r>
      <w:r>
        <w:rPr>
          <w:spacing w:val="-15"/>
          <w:w w:val="105"/>
        </w:rPr>
        <w:t xml:space="preserve"> </w:t>
      </w:r>
      <w:r>
        <w:rPr>
          <w:w w:val="105"/>
        </w:rPr>
        <w:t>employee.</w:t>
      </w:r>
      <w:r>
        <w:rPr>
          <w:spacing w:val="11"/>
          <w:w w:val="105"/>
        </w:rPr>
        <w:t xml:space="preserve"> </w:t>
      </w:r>
      <w:r>
        <w:rPr>
          <w:w w:val="105"/>
        </w:rPr>
        <w:t>These</w:t>
      </w:r>
      <w:r>
        <w:rPr>
          <w:spacing w:val="-14"/>
          <w:w w:val="105"/>
        </w:rPr>
        <w:t xml:space="preserve"> </w:t>
      </w:r>
      <w:r>
        <w:rPr>
          <w:w w:val="105"/>
        </w:rPr>
        <w:t>indicators</w:t>
      </w:r>
      <w:r>
        <w:rPr>
          <w:spacing w:val="-14"/>
          <w:w w:val="105"/>
        </w:rPr>
        <w:t xml:space="preserve"> </w:t>
      </w:r>
      <w:r>
        <w:rPr>
          <w:w w:val="105"/>
        </w:rPr>
        <w:t xml:space="preserve">describe important elements of </w:t>
      </w:r>
      <w:proofErr w:type="spellStart"/>
      <w:r>
        <w:rPr>
          <w:w w:val="105"/>
        </w:rPr>
        <w:t>behaviour</w:t>
      </w:r>
      <w:proofErr w:type="spellEnd"/>
      <w:r>
        <w:rPr>
          <w:w w:val="105"/>
        </w:rPr>
        <w:t xml:space="preserve"> that can be observed and</w:t>
      </w:r>
      <w:r>
        <w:rPr>
          <w:spacing w:val="-17"/>
          <w:w w:val="105"/>
        </w:rPr>
        <w:t xml:space="preserve"> </w:t>
      </w:r>
      <w:r>
        <w:rPr>
          <w:w w:val="105"/>
        </w:rPr>
        <w:t>that</w:t>
      </w:r>
      <w:r>
        <w:rPr>
          <w:spacing w:val="-17"/>
          <w:w w:val="105"/>
        </w:rPr>
        <w:t xml:space="preserve"> </w:t>
      </w:r>
      <w:r>
        <w:rPr>
          <w:w w:val="105"/>
        </w:rPr>
        <w:t>demonstrate</w:t>
      </w:r>
      <w:r>
        <w:rPr>
          <w:spacing w:val="-16"/>
          <w:w w:val="105"/>
        </w:rPr>
        <w:t xml:space="preserve"> </w:t>
      </w:r>
      <w:r>
        <w:rPr>
          <w:w w:val="105"/>
        </w:rPr>
        <w:t>quality</w:t>
      </w:r>
      <w:r>
        <w:rPr>
          <w:spacing w:val="-17"/>
          <w:w w:val="105"/>
        </w:rPr>
        <w:t xml:space="preserve"> </w:t>
      </w:r>
      <w:r>
        <w:rPr>
          <w:w w:val="105"/>
        </w:rPr>
        <w:t>practice</w:t>
      </w:r>
      <w:r>
        <w:rPr>
          <w:spacing w:val="-16"/>
          <w:w w:val="105"/>
        </w:rPr>
        <w:t xml:space="preserve"> </w:t>
      </w:r>
      <w:r>
        <w:rPr>
          <w:w w:val="105"/>
        </w:rPr>
        <w:t>in</w:t>
      </w:r>
      <w:r>
        <w:rPr>
          <w:spacing w:val="-17"/>
          <w:w w:val="105"/>
        </w:rPr>
        <w:t xml:space="preserve"> </w:t>
      </w:r>
      <w:r>
        <w:rPr>
          <w:w w:val="105"/>
        </w:rPr>
        <w:t>varying</w:t>
      </w:r>
      <w:r>
        <w:rPr>
          <w:spacing w:val="-16"/>
          <w:w w:val="105"/>
        </w:rPr>
        <w:t xml:space="preserve"> </w:t>
      </w:r>
      <w:r>
        <w:rPr>
          <w:spacing w:val="-3"/>
          <w:w w:val="105"/>
        </w:rPr>
        <w:t>degrees.</w:t>
      </w:r>
    </w:p>
    <w:p w:rsidR="007773E1" w:rsidRDefault="00D74B53">
      <w:pPr>
        <w:pStyle w:val="BodyText"/>
        <w:spacing w:before="8"/>
        <w:rPr>
          <w:sz w:val="8"/>
        </w:rPr>
      </w:pPr>
      <w:r>
        <w:rPr>
          <w:noProof/>
        </w:rPr>
        <mc:AlternateContent>
          <mc:Choice Requires="wpg">
            <w:drawing>
              <wp:anchor distT="0" distB="0" distL="0" distR="0" simplePos="0" relativeHeight="251693568" behindDoc="1" locked="0" layoutInCell="1" allowOverlap="1">
                <wp:simplePos x="0" y="0"/>
                <wp:positionH relativeFrom="page">
                  <wp:posOffset>3945890</wp:posOffset>
                </wp:positionH>
                <wp:positionV relativeFrom="paragraph">
                  <wp:posOffset>95885</wp:posOffset>
                </wp:positionV>
                <wp:extent cx="3060065" cy="274320"/>
                <wp:effectExtent l="0" t="0" r="0" b="0"/>
                <wp:wrapTopAndBottom/>
                <wp:docPr id="296"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274320"/>
                          <a:chOff x="6214" y="151"/>
                          <a:chExt cx="4819" cy="432"/>
                        </a:xfrm>
                      </wpg:grpSpPr>
                      <wps:wsp>
                        <wps:cNvPr id="297" name="Freeform 296"/>
                        <wps:cNvSpPr>
                          <a:spLocks/>
                        </wps:cNvSpPr>
                        <wps:spPr bwMode="auto">
                          <a:xfrm>
                            <a:off x="6214" y="151"/>
                            <a:ext cx="4819" cy="432"/>
                          </a:xfrm>
                          <a:custGeom>
                            <a:avLst/>
                            <a:gdLst>
                              <a:gd name="T0" fmla="+- 0 10753 6214"/>
                              <a:gd name="T1" fmla="*/ T0 w 4819"/>
                              <a:gd name="T2" fmla="+- 0 151 151"/>
                              <a:gd name="T3" fmla="*/ 151 h 432"/>
                              <a:gd name="T4" fmla="+- 0 6214 6214"/>
                              <a:gd name="T5" fmla="*/ T4 w 4819"/>
                              <a:gd name="T6" fmla="+- 0 151 151"/>
                              <a:gd name="T7" fmla="*/ 151 h 432"/>
                              <a:gd name="T8" fmla="+- 0 6214 6214"/>
                              <a:gd name="T9" fmla="*/ T8 w 4819"/>
                              <a:gd name="T10" fmla="+- 0 582 151"/>
                              <a:gd name="T11" fmla="*/ 582 h 432"/>
                              <a:gd name="T12" fmla="+- 0 10753 6214"/>
                              <a:gd name="T13" fmla="*/ T12 w 4819"/>
                              <a:gd name="T14" fmla="+- 0 582 151"/>
                              <a:gd name="T15" fmla="*/ 582 h 432"/>
                              <a:gd name="T16" fmla="+- 0 11033 6214"/>
                              <a:gd name="T17" fmla="*/ T16 w 4819"/>
                              <a:gd name="T18" fmla="+- 0 380 151"/>
                              <a:gd name="T19" fmla="*/ 380 h 432"/>
                              <a:gd name="T20" fmla="+- 0 10753 6214"/>
                              <a:gd name="T21" fmla="*/ T20 w 4819"/>
                              <a:gd name="T22" fmla="+- 0 151 151"/>
                              <a:gd name="T23" fmla="*/ 151 h 432"/>
                            </a:gdLst>
                            <a:ahLst/>
                            <a:cxnLst>
                              <a:cxn ang="0">
                                <a:pos x="T1" y="T3"/>
                              </a:cxn>
                              <a:cxn ang="0">
                                <a:pos x="T5" y="T7"/>
                              </a:cxn>
                              <a:cxn ang="0">
                                <a:pos x="T9" y="T11"/>
                              </a:cxn>
                              <a:cxn ang="0">
                                <a:pos x="T13" y="T15"/>
                              </a:cxn>
                              <a:cxn ang="0">
                                <a:pos x="T17" y="T19"/>
                              </a:cxn>
                              <a:cxn ang="0">
                                <a:pos x="T21" y="T23"/>
                              </a:cxn>
                            </a:cxnLst>
                            <a:rect l="0" t="0" r="r" b="b"/>
                            <a:pathLst>
                              <a:path w="4819" h="432">
                                <a:moveTo>
                                  <a:pt x="4539" y="0"/>
                                </a:moveTo>
                                <a:lnTo>
                                  <a:pt x="0" y="0"/>
                                </a:lnTo>
                                <a:lnTo>
                                  <a:pt x="0" y="431"/>
                                </a:lnTo>
                                <a:lnTo>
                                  <a:pt x="4539" y="431"/>
                                </a:lnTo>
                                <a:lnTo>
                                  <a:pt x="4819" y="229"/>
                                </a:lnTo>
                                <a:lnTo>
                                  <a:pt x="4539" y="0"/>
                                </a:lnTo>
                                <a:close/>
                              </a:path>
                            </a:pathLst>
                          </a:custGeom>
                          <a:solidFill>
                            <a:srgbClr val="D8EF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8" name="Text Box 295"/>
                        <wps:cNvSpPr txBox="1">
                          <a:spLocks/>
                        </wps:cNvSpPr>
                        <wps:spPr bwMode="auto">
                          <a:xfrm>
                            <a:off x="6214" y="151"/>
                            <a:ext cx="4819"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Pr="0016612E" w:rsidRDefault="00600DAC">
                              <w:pPr>
                                <w:spacing w:before="80"/>
                                <w:ind w:left="170"/>
                                <w:rPr>
                                  <w:rFonts w:ascii="TheSans C5 Bold"/>
                                  <w:bCs/>
                                  <w:sz w:val="19"/>
                                </w:rPr>
                              </w:pPr>
                              <w:r w:rsidRPr="0016612E">
                                <w:rPr>
                                  <w:rFonts w:ascii="TheSans C5 Bold"/>
                                  <w:bCs/>
                                  <w:color w:val="0077BE"/>
                                  <w:sz w:val="19"/>
                                </w:rPr>
                                <w:t xml:space="preserve">Refer to </w:t>
                              </w:r>
                              <w:hyperlink w:anchor="TOOL3_1_LIST_OF_PERFORMANCE_INDI" w:history="1">
                                <w:r w:rsidRPr="004601F5">
                                  <w:rPr>
                                    <w:rStyle w:val="Hyperlink"/>
                                    <w:rFonts w:ascii="TheSans C5 Bold"/>
                                    <w:bCs/>
                                    <w:sz w:val="19"/>
                                  </w:rPr>
                                  <w:t>Tool 3.1 List of Performance Indicators</w:t>
                                </w:r>
                              </w:hyperlink>
                              <w:r w:rsidRPr="0016612E">
                                <w:rPr>
                                  <w:rFonts w:ascii="TheSans C5 Bold"/>
                                  <w:bCs/>
                                  <w:color w:val="0077BE"/>
                                  <w:sz w:val="19"/>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4" o:spid="_x0000_s1326" style="position:absolute;margin-left:310.7pt;margin-top:7.55pt;width:240.95pt;height:21.6pt;z-index:-251622912;mso-wrap-distance-left:0;mso-wrap-distance-right:0;mso-position-horizontal-relative:page;mso-position-vertical-relative:text" coordorigin="6214,151" coordsize="4819,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">
                <v:shape id="Freeform 296" o:spid="_x0000_s1327" style="position:absolute;left:6214;top:151;width:4819;height:432;visibility:visible;mso-wrap-style:square;v-text-anchor:top" coordsize="4819,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" path="m4539,l,,,431r4539,l4819,229,4539,xe" fillcolor="#d8eff2" stroked="f">
                  <v:path arrowok="t" o:connecttype="custom" o:connectlocs="4539,151;0,151;0,582;4539,582;4819,380;4539,151" o:connectangles="0,0,0,0,0,0"/>
                </v:shape>
                <v:shape id="Text Box 295" o:spid="_x0000_s1328" type="#_x0000_t202" style="position:absolute;left:6214;top:151;width:4819;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" filled="f" stroked="f">
                  <v:path arrowok="t"/>
                  <v:textbox inset="0,0,0,0">
                    <w:txbxContent>
                      <w:p w:rsidR="00600DAC" w:rsidRPr="0016612E" w:rsidRDefault="00600DAC">
                        <w:pPr>
                          <w:spacing w:before="80"/>
                          <w:ind w:left="170"/>
                          <w:rPr>
                            <w:rFonts w:ascii="TheSans C5 Bold"/>
                            <w:bCs/>
                            <w:sz w:val="19"/>
                          </w:rPr>
                        </w:pPr>
                        <w:r w:rsidRPr="0016612E">
                          <w:rPr>
                            <w:rFonts w:ascii="TheSans C5 Bold"/>
                            <w:bCs/>
                            <w:color w:val="0077BE"/>
                            <w:sz w:val="19"/>
                          </w:rPr>
                          <w:t xml:space="preserve">Refer to </w:t>
                        </w:r>
                        <w:hyperlink w:anchor="TOOL3_1_LIST_OF_PERFORMANCE_INDI" w:history="1">
                          <w:r w:rsidRPr="004601F5">
                            <w:rPr>
                              <w:rStyle w:val="Hyperlink"/>
                              <w:rFonts w:ascii="TheSans C5 Bold"/>
                              <w:bCs/>
                              <w:sz w:val="19"/>
                            </w:rPr>
                            <w:t>Tool 3.1 List of Performance Indicators</w:t>
                          </w:r>
                        </w:hyperlink>
                        <w:r w:rsidRPr="0016612E">
                          <w:rPr>
                            <w:rFonts w:ascii="TheSans C5 Bold"/>
                            <w:bCs/>
                            <w:color w:val="0077BE"/>
                            <w:sz w:val="19"/>
                          </w:rPr>
                          <w:t>.</w:t>
                        </w:r>
                      </w:p>
                    </w:txbxContent>
                  </v:textbox>
                </v:shape>
                <w10:wrap type="topAndBottom" anchorx="page"/>
              </v:group>
            </w:pict>
          </mc:Fallback>
        </mc:AlternateContent>
      </w:r>
    </w:p>
    <w:p w:rsidR="007773E1" w:rsidRDefault="007773E1">
      <w:pPr>
        <w:rPr>
          <w:sz w:val="8"/>
        </w:rPr>
        <w:sectPr w:rsidR="007773E1" w:rsidSect="00DE0F9A">
          <w:type w:val="continuous"/>
          <w:pgSz w:w="11910" w:h="16840"/>
          <w:pgMar w:top="1580" w:right="0" w:bottom="280" w:left="0" w:header="720" w:footer="720" w:gutter="0"/>
          <w:cols w:num="2" w:space="720" w:equalWidth="0">
            <w:col w:w="5957" w:space="40"/>
            <w:col w:w="5913"/>
          </w:cols>
        </w:sectPr>
      </w:pPr>
    </w:p>
    <w:p w:rsidR="007773E1" w:rsidRDefault="00D74B53">
      <w:pPr>
        <w:pStyle w:val="BodyText"/>
        <w:rPr>
          <w:sz w:val="20"/>
        </w:rPr>
      </w:pPr>
      <w:r>
        <w:rPr>
          <w:noProof/>
        </w:rPr>
        <mc:AlternateContent>
          <mc:Choice Requires="wps">
            <w:drawing>
              <wp:anchor distT="0" distB="0" distL="114300" distR="114300" simplePos="0" relativeHeight="251613696" behindDoc="1" locked="0" layoutInCell="1" allowOverlap="1">
                <wp:simplePos x="0" y="0"/>
                <wp:positionH relativeFrom="page">
                  <wp:posOffset>0</wp:posOffset>
                </wp:positionH>
                <wp:positionV relativeFrom="page">
                  <wp:posOffset>0</wp:posOffset>
                </wp:positionV>
                <wp:extent cx="7560310" cy="10692130"/>
                <wp:effectExtent l="0" t="0" r="0" b="0"/>
                <wp:wrapNone/>
                <wp:docPr id="295" name="Rectangle 2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FBF3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2E739C2A" id="Rectangle 293" o:spid="_x0000_s1026" style="position:absolute;margin-left:0;margin-top:0;width:595.3pt;height:841.9pt;z-index:-251702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" fillcolor="#fbf3e2" stroked="f">
                <v:path arrowok="t"/>
                <w10:wrap anchorx="page" anchory="page"/>
              </v:rect>
            </w:pict>
          </mc:Fallback>
        </mc:AlternateContent>
      </w: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F160A1" w:rsidRDefault="00F160A1">
      <w:pPr>
        <w:pStyle w:val="BodyText"/>
        <w:rPr>
          <w:sz w:val="20"/>
        </w:rPr>
      </w:pPr>
    </w:p>
    <w:p w:rsidR="00F160A1" w:rsidRDefault="00F160A1">
      <w:pPr>
        <w:pStyle w:val="BodyText"/>
        <w:rPr>
          <w:sz w:val="20"/>
        </w:rPr>
      </w:pPr>
    </w:p>
    <w:p w:rsidR="00F160A1" w:rsidRDefault="00F160A1">
      <w:pPr>
        <w:pStyle w:val="BodyText"/>
        <w:rPr>
          <w:sz w:val="20"/>
        </w:rPr>
      </w:pPr>
    </w:p>
    <w:p w:rsidR="007773E1" w:rsidRDefault="007773E1">
      <w:pPr>
        <w:pStyle w:val="BodyText"/>
        <w:spacing w:before="1"/>
        <w:rPr>
          <w:sz w:val="18"/>
        </w:rPr>
      </w:pPr>
    </w:p>
    <w:p w:rsidR="007773E1" w:rsidRDefault="002D5A81">
      <w:pPr>
        <w:tabs>
          <w:tab w:val="left" w:pos="5114"/>
        </w:tabs>
        <w:ind w:left="1133"/>
        <w:rPr>
          <w:rFonts w:ascii="OpenSans-Semibold"/>
          <w:b/>
          <w:sz w:val="16"/>
        </w:rPr>
      </w:pPr>
      <w:r>
        <w:rPr>
          <w:rFonts w:ascii="Juhl Bold Italic"/>
          <w:sz w:val="16"/>
        </w:rPr>
        <w:t xml:space="preserve">Employee </w:t>
      </w:r>
      <w:r>
        <w:rPr>
          <w:rFonts w:ascii="Juhl Bold Italic"/>
          <w:spacing w:val="2"/>
          <w:sz w:val="16"/>
        </w:rPr>
        <w:t xml:space="preserve">Management </w:t>
      </w:r>
      <w:r>
        <w:rPr>
          <w:rFonts w:ascii="Juhl-Medium"/>
          <w:sz w:val="16"/>
        </w:rPr>
        <w:t>+</w:t>
      </w:r>
      <w:r>
        <w:rPr>
          <w:rFonts w:ascii="Juhl-Medium"/>
          <w:spacing w:val="29"/>
          <w:sz w:val="16"/>
        </w:rPr>
        <w:t xml:space="preserve"> </w:t>
      </w:r>
      <w:r>
        <w:rPr>
          <w:rFonts w:ascii="Juhl Bold Italic"/>
          <w:spacing w:val="2"/>
          <w:sz w:val="16"/>
        </w:rPr>
        <w:t>Development</w:t>
      </w:r>
      <w:r>
        <w:rPr>
          <w:rFonts w:ascii="Juhl Bold Italic"/>
          <w:spacing w:val="11"/>
          <w:sz w:val="16"/>
        </w:rPr>
        <w:t xml:space="preserve"> </w:t>
      </w:r>
      <w:r>
        <w:rPr>
          <w:rFonts w:ascii="Juhl Bold Italic"/>
          <w:sz w:val="16"/>
        </w:rPr>
        <w:t>Resource</w:t>
      </w:r>
      <w:r>
        <w:rPr>
          <w:rFonts w:ascii="Juhl Bold Italic"/>
          <w:sz w:val="16"/>
        </w:rPr>
        <w:tab/>
      </w:r>
      <w:r>
        <w:rPr>
          <w:rFonts w:ascii="OpenSans-Semibold"/>
          <w:b/>
          <w:spacing w:val="2"/>
          <w:sz w:val="16"/>
        </w:rPr>
        <w:t xml:space="preserve">Section </w:t>
      </w:r>
      <w:r>
        <w:rPr>
          <w:rFonts w:ascii="OpenSans-Semibold"/>
          <w:b/>
          <w:sz w:val="16"/>
        </w:rPr>
        <w:t xml:space="preserve">3: </w:t>
      </w:r>
      <w:r>
        <w:rPr>
          <w:rFonts w:ascii="OpenSans-Semibold"/>
          <w:b/>
          <w:spacing w:val="2"/>
          <w:sz w:val="16"/>
        </w:rPr>
        <w:t xml:space="preserve">Annual Cycle: Performance Evaluation </w:t>
      </w:r>
      <w:r>
        <w:rPr>
          <w:rFonts w:ascii="OpenSans-Semibold"/>
          <w:b/>
          <w:sz w:val="16"/>
        </w:rPr>
        <w:t xml:space="preserve">&amp; </w:t>
      </w:r>
      <w:r>
        <w:rPr>
          <w:rFonts w:ascii="OpenSans-Semibold"/>
          <w:b/>
          <w:spacing w:val="2"/>
          <w:sz w:val="16"/>
        </w:rPr>
        <w:t xml:space="preserve">Development </w:t>
      </w:r>
      <w:r>
        <w:rPr>
          <w:rFonts w:ascii="OpenSans-Semibold"/>
          <w:b/>
          <w:sz w:val="16"/>
        </w:rPr>
        <w:t>|</w:t>
      </w:r>
      <w:r>
        <w:rPr>
          <w:rFonts w:ascii="OpenSans-Semibold"/>
          <w:b/>
          <w:spacing w:val="15"/>
          <w:sz w:val="16"/>
        </w:rPr>
        <w:t xml:space="preserve"> </w:t>
      </w:r>
      <w:r>
        <w:rPr>
          <w:rFonts w:ascii="OpenSans-Semibold"/>
          <w:b/>
          <w:spacing w:val="3"/>
          <w:sz w:val="16"/>
        </w:rPr>
        <w:t>11</w:t>
      </w:r>
    </w:p>
    <w:p w:rsidR="007773E1" w:rsidRDefault="007773E1">
      <w:pPr>
        <w:rPr>
          <w:rFonts w:ascii="OpenSans-Semibold"/>
          <w:sz w:val="16"/>
        </w:rPr>
        <w:sectPr w:rsidR="007773E1" w:rsidSect="00DE0F9A">
          <w:type w:val="continuous"/>
          <w:pgSz w:w="11910" w:h="16840"/>
          <w:pgMar w:top="1580" w:right="0" w:bottom="280" w:left="0" w:header="720" w:footer="720" w:gutter="0"/>
          <w:cols w:space="720"/>
        </w:sectPr>
      </w:pPr>
    </w:p>
    <w:p w:rsidR="007773E1" w:rsidRDefault="00D74B53">
      <w:pPr>
        <w:pStyle w:val="BodyText"/>
        <w:ind w:left="708"/>
        <w:rPr>
          <w:rFonts w:ascii="OpenSans-Semibold"/>
          <w:sz w:val="20"/>
        </w:rPr>
      </w:pPr>
      <w:r>
        <w:rPr>
          <w:rFonts w:ascii="OpenSans-Semibold"/>
          <w:noProof/>
          <w:sz w:val="20"/>
        </w:rPr>
        <w:lastRenderedPageBreak/>
        <mc:AlternateContent>
          <mc:Choice Requires="wpg">
            <w:drawing>
              <wp:inline distT="0" distB="0" distL="0" distR="0">
                <wp:extent cx="6507480" cy="540385"/>
                <wp:effectExtent l="0" t="0" r="0" b="0"/>
                <wp:docPr id="289" name="Group 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7480" cy="540385"/>
                          <a:chOff x="0" y="0"/>
                          <a:chExt cx="10248" cy="851"/>
                        </a:xfrm>
                      </wpg:grpSpPr>
                      <wps:wsp>
                        <wps:cNvPr id="290" name="Freeform 291"/>
                        <wps:cNvSpPr>
                          <a:spLocks/>
                        </wps:cNvSpPr>
                        <wps:spPr bwMode="auto">
                          <a:xfrm>
                            <a:off x="0" y="0"/>
                            <a:ext cx="10248" cy="851"/>
                          </a:xfrm>
                          <a:custGeom>
                            <a:avLst/>
                            <a:gdLst>
                              <a:gd name="T0" fmla="*/ 9964 w 10248"/>
                              <a:gd name="T1" fmla="*/ 0 h 851"/>
                              <a:gd name="T2" fmla="*/ 0 w 10248"/>
                              <a:gd name="T3" fmla="*/ 0 h 851"/>
                              <a:gd name="T4" fmla="*/ 0 w 10248"/>
                              <a:gd name="T5" fmla="*/ 850 h 851"/>
                              <a:gd name="T6" fmla="*/ 10247 w 10248"/>
                              <a:gd name="T7" fmla="*/ 850 h 851"/>
                              <a:gd name="T8" fmla="*/ 10247 w 10248"/>
                              <a:gd name="T9" fmla="*/ 283 h 851"/>
                              <a:gd name="T10" fmla="*/ 10237 w 10248"/>
                              <a:gd name="T11" fmla="*/ 208 h 851"/>
                              <a:gd name="T12" fmla="*/ 10209 w 10248"/>
                              <a:gd name="T13" fmla="*/ 140 h 851"/>
                              <a:gd name="T14" fmla="*/ 10164 w 10248"/>
                              <a:gd name="T15" fmla="*/ 83 h 851"/>
                              <a:gd name="T16" fmla="*/ 10107 w 10248"/>
                              <a:gd name="T17" fmla="*/ 39 h 851"/>
                              <a:gd name="T18" fmla="*/ 10039 w 10248"/>
                              <a:gd name="T19" fmla="*/ 10 h 851"/>
                              <a:gd name="T20" fmla="*/ 9964 w 10248"/>
                              <a:gd name="T21" fmla="*/ 0 h 8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0248" h="851">
                                <a:moveTo>
                                  <a:pt x="9964" y="0"/>
                                </a:moveTo>
                                <a:lnTo>
                                  <a:pt x="0" y="0"/>
                                </a:lnTo>
                                <a:lnTo>
                                  <a:pt x="0" y="850"/>
                                </a:lnTo>
                                <a:lnTo>
                                  <a:pt x="10247" y="850"/>
                                </a:lnTo>
                                <a:lnTo>
                                  <a:pt x="10247" y="283"/>
                                </a:lnTo>
                                <a:lnTo>
                                  <a:pt x="10237" y="208"/>
                                </a:lnTo>
                                <a:lnTo>
                                  <a:pt x="10209" y="140"/>
                                </a:lnTo>
                                <a:lnTo>
                                  <a:pt x="10164" y="83"/>
                                </a:lnTo>
                                <a:lnTo>
                                  <a:pt x="10107" y="39"/>
                                </a:lnTo>
                                <a:lnTo>
                                  <a:pt x="10039" y="10"/>
                                </a:lnTo>
                                <a:lnTo>
                                  <a:pt x="9964" y="0"/>
                                </a:lnTo>
                                <a:close/>
                              </a:path>
                            </a:pathLst>
                          </a:custGeom>
                          <a:solidFill>
                            <a:srgbClr val="E6B7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 name="AutoShape 290"/>
                        <wps:cNvSpPr>
                          <a:spLocks/>
                        </wps:cNvSpPr>
                        <wps:spPr bwMode="auto">
                          <a:xfrm>
                            <a:off x="9482" y="151"/>
                            <a:ext cx="581" cy="581"/>
                          </a:xfrm>
                          <a:custGeom>
                            <a:avLst/>
                            <a:gdLst>
                              <a:gd name="T0" fmla="+- 0 9773 9482"/>
                              <a:gd name="T1" fmla="*/ T0 w 581"/>
                              <a:gd name="T2" fmla="+- 0 151 151"/>
                              <a:gd name="T3" fmla="*/ 151 h 581"/>
                              <a:gd name="T4" fmla="+- 0 9695 9482"/>
                              <a:gd name="T5" fmla="*/ T4 w 581"/>
                              <a:gd name="T6" fmla="+- 0 162 151"/>
                              <a:gd name="T7" fmla="*/ 162 h 581"/>
                              <a:gd name="T8" fmla="+- 0 9626 9482"/>
                              <a:gd name="T9" fmla="*/ T8 w 581"/>
                              <a:gd name="T10" fmla="+- 0 191 151"/>
                              <a:gd name="T11" fmla="*/ 191 h 581"/>
                              <a:gd name="T12" fmla="+- 0 9567 9482"/>
                              <a:gd name="T13" fmla="*/ T12 w 581"/>
                              <a:gd name="T14" fmla="+- 0 237 151"/>
                              <a:gd name="T15" fmla="*/ 237 h 581"/>
                              <a:gd name="T16" fmla="+- 0 9522 9482"/>
                              <a:gd name="T17" fmla="*/ T16 w 581"/>
                              <a:gd name="T18" fmla="+- 0 295 151"/>
                              <a:gd name="T19" fmla="*/ 295 h 581"/>
                              <a:gd name="T20" fmla="+- 0 9493 9482"/>
                              <a:gd name="T21" fmla="*/ T20 w 581"/>
                              <a:gd name="T22" fmla="+- 0 365 151"/>
                              <a:gd name="T23" fmla="*/ 365 h 581"/>
                              <a:gd name="T24" fmla="+- 0 9482 9482"/>
                              <a:gd name="T25" fmla="*/ T24 w 581"/>
                              <a:gd name="T26" fmla="+- 0 442 151"/>
                              <a:gd name="T27" fmla="*/ 442 h 581"/>
                              <a:gd name="T28" fmla="+- 0 9493 9482"/>
                              <a:gd name="T29" fmla="*/ T28 w 581"/>
                              <a:gd name="T30" fmla="+- 0 519 151"/>
                              <a:gd name="T31" fmla="*/ 519 h 581"/>
                              <a:gd name="T32" fmla="+- 0 9522 9482"/>
                              <a:gd name="T33" fmla="*/ T32 w 581"/>
                              <a:gd name="T34" fmla="+- 0 589 151"/>
                              <a:gd name="T35" fmla="*/ 589 h 581"/>
                              <a:gd name="T36" fmla="+- 0 9567 9482"/>
                              <a:gd name="T37" fmla="*/ T36 w 581"/>
                              <a:gd name="T38" fmla="+- 0 647 151"/>
                              <a:gd name="T39" fmla="*/ 647 h 581"/>
                              <a:gd name="T40" fmla="+- 0 9626 9482"/>
                              <a:gd name="T41" fmla="*/ T40 w 581"/>
                              <a:gd name="T42" fmla="+- 0 693 151"/>
                              <a:gd name="T43" fmla="*/ 693 h 581"/>
                              <a:gd name="T44" fmla="+- 0 9695 9482"/>
                              <a:gd name="T45" fmla="*/ T44 w 581"/>
                              <a:gd name="T46" fmla="+- 0 722 151"/>
                              <a:gd name="T47" fmla="*/ 722 h 581"/>
                              <a:gd name="T48" fmla="+- 0 9773 9482"/>
                              <a:gd name="T49" fmla="*/ T48 w 581"/>
                              <a:gd name="T50" fmla="+- 0 732 151"/>
                              <a:gd name="T51" fmla="*/ 732 h 581"/>
                              <a:gd name="T52" fmla="+- 0 9850 9482"/>
                              <a:gd name="T53" fmla="*/ T52 w 581"/>
                              <a:gd name="T54" fmla="+- 0 722 151"/>
                              <a:gd name="T55" fmla="*/ 722 h 581"/>
                              <a:gd name="T56" fmla="+- 0 9919 9482"/>
                              <a:gd name="T57" fmla="*/ T56 w 581"/>
                              <a:gd name="T58" fmla="+- 0 693 151"/>
                              <a:gd name="T59" fmla="*/ 693 h 581"/>
                              <a:gd name="T60" fmla="+- 0 9927 9482"/>
                              <a:gd name="T61" fmla="*/ T60 w 581"/>
                              <a:gd name="T62" fmla="+- 0 687 151"/>
                              <a:gd name="T63" fmla="*/ 687 h 581"/>
                              <a:gd name="T64" fmla="+- 0 9773 9482"/>
                              <a:gd name="T65" fmla="*/ T64 w 581"/>
                              <a:gd name="T66" fmla="+- 0 687 151"/>
                              <a:gd name="T67" fmla="*/ 687 h 581"/>
                              <a:gd name="T68" fmla="+- 0 9695 9482"/>
                              <a:gd name="T69" fmla="*/ T68 w 581"/>
                              <a:gd name="T70" fmla="+- 0 674 151"/>
                              <a:gd name="T71" fmla="*/ 674 h 581"/>
                              <a:gd name="T72" fmla="+- 0 9628 9482"/>
                              <a:gd name="T73" fmla="*/ T72 w 581"/>
                              <a:gd name="T74" fmla="+- 0 640 151"/>
                              <a:gd name="T75" fmla="*/ 640 h 581"/>
                              <a:gd name="T76" fmla="+- 0 9575 9482"/>
                              <a:gd name="T77" fmla="*/ T76 w 581"/>
                              <a:gd name="T78" fmla="+- 0 587 151"/>
                              <a:gd name="T79" fmla="*/ 587 h 581"/>
                              <a:gd name="T80" fmla="+- 0 9540 9482"/>
                              <a:gd name="T81" fmla="*/ T80 w 581"/>
                              <a:gd name="T82" fmla="+- 0 519 151"/>
                              <a:gd name="T83" fmla="*/ 519 h 581"/>
                              <a:gd name="T84" fmla="+- 0 9528 9482"/>
                              <a:gd name="T85" fmla="*/ T84 w 581"/>
                              <a:gd name="T86" fmla="+- 0 442 151"/>
                              <a:gd name="T87" fmla="*/ 442 h 581"/>
                              <a:gd name="T88" fmla="+- 0 9540 9482"/>
                              <a:gd name="T89" fmla="*/ T88 w 581"/>
                              <a:gd name="T90" fmla="+- 0 364 151"/>
                              <a:gd name="T91" fmla="*/ 364 h 581"/>
                              <a:gd name="T92" fmla="+- 0 9575 9482"/>
                              <a:gd name="T93" fmla="*/ T92 w 581"/>
                              <a:gd name="T94" fmla="+- 0 297 151"/>
                              <a:gd name="T95" fmla="*/ 297 h 581"/>
                              <a:gd name="T96" fmla="+- 0 9628 9482"/>
                              <a:gd name="T97" fmla="*/ T96 w 581"/>
                              <a:gd name="T98" fmla="+- 0 244 151"/>
                              <a:gd name="T99" fmla="*/ 244 h 581"/>
                              <a:gd name="T100" fmla="+- 0 9695 9482"/>
                              <a:gd name="T101" fmla="*/ T100 w 581"/>
                              <a:gd name="T102" fmla="+- 0 209 151"/>
                              <a:gd name="T103" fmla="*/ 209 h 581"/>
                              <a:gd name="T104" fmla="+- 0 9773 9482"/>
                              <a:gd name="T105" fmla="*/ T104 w 581"/>
                              <a:gd name="T106" fmla="+- 0 197 151"/>
                              <a:gd name="T107" fmla="*/ 197 h 581"/>
                              <a:gd name="T108" fmla="+- 0 9927 9482"/>
                              <a:gd name="T109" fmla="*/ T108 w 581"/>
                              <a:gd name="T110" fmla="+- 0 197 151"/>
                              <a:gd name="T111" fmla="*/ 197 h 581"/>
                              <a:gd name="T112" fmla="+- 0 9919 9482"/>
                              <a:gd name="T113" fmla="*/ T112 w 581"/>
                              <a:gd name="T114" fmla="+- 0 191 151"/>
                              <a:gd name="T115" fmla="*/ 191 h 581"/>
                              <a:gd name="T116" fmla="+- 0 9850 9482"/>
                              <a:gd name="T117" fmla="*/ T116 w 581"/>
                              <a:gd name="T118" fmla="+- 0 162 151"/>
                              <a:gd name="T119" fmla="*/ 162 h 581"/>
                              <a:gd name="T120" fmla="+- 0 9773 9482"/>
                              <a:gd name="T121" fmla="*/ T120 w 581"/>
                              <a:gd name="T122" fmla="+- 0 151 151"/>
                              <a:gd name="T123" fmla="*/ 151 h 581"/>
                              <a:gd name="T124" fmla="+- 0 9927 9482"/>
                              <a:gd name="T125" fmla="*/ T124 w 581"/>
                              <a:gd name="T126" fmla="+- 0 197 151"/>
                              <a:gd name="T127" fmla="*/ 197 h 581"/>
                              <a:gd name="T128" fmla="+- 0 9773 9482"/>
                              <a:gd name="T129" fmla="*/ T128 w 581"/>
                              <a:gd name="T130" fmla="+- 0 197 151"/>
                              <a:gd name="T131" fmla="*/ 197 h 581"/>
                              <a:gd name="T132" fmla="+- 0 9850 9482"/>
                              <a:gd name="T133" fmla="*/ T132 w 581"/>
                              <a:gd name="T134" fmla="+- 0 209 151"/>
                              <a:gd name="T135" fmla="*/ 209 h 581"/>
                              <a:gd name="T136" fmla="+- 0 9917 9482"/>
                              <a:gd name="T137" fmla="*/ T136 w 581"/>
                              <a:gd name="T138" fmla="+- 0 244 151"/>
                              <a:gd name="T139" fmla="*/ 244 h 581"/>
                              <a:gd name="T140" fmla="+- 0 9970 9482"/>
                              <a:gd name="T141" fmla="*/ T140 w 581"/>
                              <a:gd name="T142" fmla="+- 0 297 151"/>
                              <a:gd name="T143" fmla="*/ 297 h 581"/>
                              <a:gd name="T144" fmla="+- 0 10005 9482"/>
                              <a:gd name="T145" fmla="*/ T144 w 581"/>
                              <a:gd name="T146" fmla="+- 0 364 151"/>
                              <a:gd name="T147" fmla="*/ 364 h 581"/>
                              <a:gd name="T148" fmla="+- 0 10018 9482"/>
                              <a:gd name="T149" fmla="*/ T148 w 581"/>
                              <a:gd name="T150" fmla="+- 0 442 151"/>
                              <a:gd name="T151" fmla="*/ 442 h 581"/>
                              <a:gd name="T152" fmla="+- 0 10005 9482"/>
                              <a:gd name="T153" fmla="*/ T152 w 581"/>
                              <a:gd name="T154" fmla="+- 0 519 151"/>
                              <a:gd name="T155" fmla="*/ 519 h 581"/>
                              <a:gd name="T156" fmla="+- 0 9970 9482"/>
                              <a:gd name="T157" fmla="*/ T156 w 581"/>
                              <a:gd name="T158" fmla="+- 0 587 151"/>
                              <a:gd name="T159" fmla="*/ 587 h 581"/>
                              <a:gd name="T160" fmla="+- 0 9917 9482"/>
                              <a:gd name="T161" fmla="*/ T160 w 581"/>
                              <a:gd name="T162" fmla="+- 0 640 151"/>
                              <a:gd name="T163" fmla="*/ 640 h 581"/>
                              <a:gd name="T164" fmla="+- 0 9850 9482"/>
                              <a:gd name="T165" fmla="*/ T164 w 581"/>
                              <a:gd name="T166" fmla="+- 0 674 151"/>
                              <a:gd name="T167" fmla="*/ 674 h 581"/>
                              <a:gd name="T168" fmla="+- 0 9773 9482"/>
                              <a:gd name="T169" fmla="*/ T168 w 581"/>
                              <a:gd name="T170" fmla="+- 0 687 151"/>
                              <a:gd name="T171" fmla="*/ 687 h 581"/>
                              <a:gd name="T172" fmla="+- 0 9927 9482"/>
                              <a:gd name="T173" fmla="*/ T172 w 581"/>
                              <a:gd name="T174" fmla="+- 0 687 151"/>
                              <a:gd name="T175" fmla="*/ 687 h 581"/>
                              <a:gd name="T176" fmla="+- 0 9978 9482"/>
                              <a:gd name="T177" fmla="*/ T176 w 581"/>
                              <a:gd name="T178" fmla="+- 0 647 151"/>
                              <a:gd name="T179" fmla="*/ 647 h 581"/>
                              <a:gd name="T180" fmla="+- 0 10023 9482"/>
                              <a:gd name="T181" fmla="*/ T180 w 581"/>
                              <a:gd name="T182" fmla="+- 0 589 151"/>
                              <a:gd name="T183" fmla="*/ 589 h 581"/>
                              <a:gd name="T184" fmla="+- 0 10053 9482"/>
                              <a:gd name="T185" fmla="*/ T184 w 581"/>
                              <a:gd name="T186" fmla="+- 0 519 151"/>
                              <a:gd name="T187" fmla="*/ 519 h 581"/>
                              <a:gd name="T188" fmla="+- 0 10063 9482"/>
                              <a:gd name="T189" fmla="*/ T188 w 581"/>
                              <a:gd name="T190" fmla="+- 0 442 151"/>
                              <a:gd name="T191" fmla="*/ 442 h 581"/>
                              <a:gd name="T192" fmla="+- 0 10053 9482"/>
                              <a:gd name="T193" fmla="*/ T192 w 581"/>
                              <a:gd name="T194" fmla="+- 0 365 151"/>
                              <a:gd name="T195" fmla="*/ 365 h 581"/>
                              <a:gd name="T196" fmla="+- 0 10023 9482"/>
                              <a:gd name="T197" fmla="*/ T196 w 581"/>
                              <a:gd name="T198" fmla="+- 0 295 151"/>
                              <a:gd name="T199" fmla="*/ 295 h 581"/>
                              <a:gd name="T200" fmla="+- 0 9978 9482"/>
                              <a:gd name="T201" fmla="*/ T200 w 581"/>
                              <a:gd name="T202" fmla="+- 0 236 151"/>
                              <a:gd name="T203" fmla="*/ 236 h 581"/>
                              <a:gd name="T204" fmla="+- 0 9927 9482"/>
                              <a:gd name="T205" fmla="*/ T204 w 581"/>
                              <a:gd name="T206" fmla="+- 0 197 151"/>
                              <a:gd name="T207" fmla="*/ 197 h 5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1" h="581">
                                <a:moveTo>
                                  <a:pt x="291" y="0"/>
                                </a:moveTo>
                                <a:lnTo>
                                  <a:pt x="213" y="11"/>
                                </a:lnTo>
                                <a:lnTo>
                                  <a:pt x="144" y="40"/>
                                </a:lnTo>
                                <a:lnTo>
                                  <a:pt x="85" y="86"/>
                                </a:lnTo>
                                <a:lnTo>
                                  <a:pt x="40" y="144"/>
                                </a:lnTo>
                                <a:lnTo>
                                  <a:pt x="11" y="214"/>
                                </a:lnTo>
                                <a:lnTo>
                                  <a:pt x="0" y="291"/>
                                </a:lnTo>
                                <a:lnTo>
                                  <a:pt x="11" y="368"/>
                                </a:lnTo>
                                <a:lnTo>
                                  <a:pt x="40" y="438"/>
                                </a:lnTo>
                                <a:lnTo>
                                  <a:pt x="85" y="496"/>
                                </a:lnTo>
                                <a:lnTo>
                                  <a:pt x="144" y="542"/>
                                </a:lnTo>
                                <a:lnTo>
                                  <a:pt x="213" y="571"/>
                                </a:lnTo>
                                <a:lnTo>
                                  <a:pt x="291" y="581"/>
                                </a:lnTo>
                                <a:lnTo>
                                  <a:pt x="368" y="571"/>
                                </a:lnTo>
                                <a:lnTo>
                                  <a:pt x="437" y="542"/>
                                </a:lnTo>
                                <a:lnTo>
                                  <a:pt x="445" y="536"/>
                                </a:lnTo>
                                <a:lnTo>
                                  <a:pt x="291" y="536"/>
                                </a:lnTo>
                                <a:lnTo>
                                  <a:pt x="213" y="523"/>
                                </a:lnTo>
                                <a:lnTo>
                                  <a:pt x="146" y="489"/>
                                </a:lnTo>
                                <a:lnTo>
                                  <a:pt x="93" y="436"/>
                                </a:lnTo>
                                <a:lnTo>
                                  <a:pt x="58" y="368"/>
                                </a:lnTo>
                                <a:lnTo>
                                  <a:pt x="46" y="291"/>
                                </a:lnTo>
                                <a:lnTo>
                                  <a:pt x="58" y="213"/>
                                </a:lnTo>
                                <a:lnTo>
                                  <a:pt x="93" y="146"/>
                                </a:lnTo>
                                <a:lnTo>
                                  <a:pt x="146" y="93"/>
                                </a:lnTo>
                                <a:lnTo>
                                  <a:pt x="213" y="58"/>
                                </a:lnTo>
                                <a:lnTo>
                                  <a:pt x="291" y="46"/>
                                </a:lnTo>
                                <a:lnTo>
                                  <a:pt x="445" y="46"/>
                                </a:lnTo>
                                <a:lnTo>
                                  <a:pt x="437" y="40"/>
                                </a:lnTo>
                                <a:lnTo>
                                  <a:pt x="368" y="11"/>
                                </a:lnTo>
                                <a:lnTo>
                                  <a:pt x="291" y="0"/>
                                </a:lnTo>
                                <a:close/>
                                <a:moveTo>
                                  <a:pt x="445" y="46"/>
                                </a:moveTo>
                                <a:lnTo>
                                  <a:pt x="291" y="46"/>
                                </a:lnTo>
                                <a:lnTo>
                                  <a:pt x="368" y="58"/>
                                </a:lnTo>
                                <a:lnTo>
                                  <a:pt x="435" y="93"/>
                                </a:lnTo>
                                <a:lnTo>
                                  <a:pt x="488" y="146"/>
                                </a:lnTo>
                                <a:lnTo>
                                  <a:pt x="523" y="213"/>
                                </a:lnTo>
                                <a:lnTo>
                                  <a:pt x="536" y="291"/>
                                </a:lnTo>
                                <a:lnTo>
                                  <a:pt x="523" y="368"/>
                                </a:lnTo>
                                <a:lnTo>
                                  <a:pt x="488" y="436"/>
                                </a:lnTo>
                                <a:lnTo>
                                  <a:pt x="435" y="489"/>
                                </a:lnTo>
                                <a:lnTo>
                                  <a:pt x="368" y="523"/>
                                </a:lnTo>
                                <a:lnTo>
                                  <a:pt x="291" y="536"/>
                                </a:lnTo>
                                <a:lnTo>
                                  <a:pt x="445" y="536"/>
                                </a:lnTo>
                                <a:lnTo>
                                  <a:pt x="496" y="496"/>
                                </a:lnTo>
                                <a:lnTo>
                                  <a:pt x="541" y="438"/>
                                </a:lnTo>
                                <a:lnTo>
                                  <a:pt x="571" y="368"/>
                                </a:lnTo>
                                <a:lnTo>
                                  <a:pt x="581" y="291"/>
                                </a:lnTo>
                                <a:lnTo>
                                  <a:pt x="571" y="214"/>
                                </a:lnTo>
                                <a:lnTo>
                                  <a:pt x="541" y="144"/>
                                </a:lnTo>
                                <a:lnTo>
                                  <a:pt x="496" y="85"/>
                                </a:lnTo>
                                <a:lnTo>
                                  <a:pt x="445" y="4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2" name="Picture 289"/>
                          <pic:cNvPicPr>
                            <a:picLocks/>
                          </pic:cNvPicPr>
                        </pic:nvPicPr>
                        <pic:blipFill>
                          <a:blip r:embed="rId204">
                            <a:extLst>
                              <a:ext uri="{28A0092B-C50C-407E-A947-70E740481C1C}">
                                <a14:useLocalDpi xmlns:a14="http://schemas.microsoft.com/office/drawing/2010/main" val="0"/>
                              </a:ext>
                            </a:extLst>
                          </a:blip>
                          <a:srcRect/>
                          <a:stretch>
                            <a:fillRect/>
                          </a:stretch>
                        </pic:blipFill>
                        <pic:spPr bwMode="auto">
                          <a:xfrm>
                            <a:off x="9610" y="236"/>
                            <a:ext cx="324"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3" name="Text Box 288"/>
                        <wps:cNvSpPr txBox="1">
                          <a:spLocks/>
                        </wps:cNvSpPr>
                        <wps:spPr bwMode="auto">
                          <a:xfrm>
                            <a:off x="0" y="0"/>
                            <a:ext cx="10248"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128" w:line="328" w:lineRule="exact"/>
                                <w:ind w:left="143"/>
                                <w:rPr>
                                  <w:rFonts w:ascii="Juhl Bold Italic"/>
                                  <w:b/>
                                  <w:sz w:val="28"/>
                                </w:rPr>
                              </w:pPr>
                              <w:r>
                                <w:rPr>
                                  <w:rFonts w:ascii="Juhl Bold Italic"/>
                                  <w:b/>
                                  <w:color w:val="FFFFFF"/>
                                  <w:sz w:val="28"/>
                                </w:rPr>
                                <w:t>TIPSHEET:</w:t>
                              </w:r>
                            </w:p>
                            <w:p w:rsidR="00600DAC" w:rsidRDefault="00600DAC">
                              <w:pPr>
                                <w:spacing w:line="328" w:lineRule="exact"/>
                                <w:ind w:left="143"/>
                                <w:rPr>
                                  <w:rFonts w:ascii="Juhl-MediumItalic"/>
                                  <w:i/>
                                  <w:sz w:val="28"/>
                                </w:rPr>
                              </w:pPr>
                              <w:r>
                                <w:rPr>
                                  <w:rFonts w:ascii="Juhl-Medium"/>
                                  <w:color w:val="FFFFFF"/>
                                  <w:sz w:val="28"/>
                                </w:rPr>
                                <w:t xml:space="preserve">OBSERVING PERFORMANCE </w:t>
                              </w:r>
                              <w:r>
                                <w:rPr>
                                  <w:rFonts w:ascii="Juhl-MediumItalic"/>
                                  <w:i/>
                                  <w:color w:val="FFFFFF"/>
                                  <w:sz w:val="28"/>
                                </w:rPr>
                                <w:t>(continued)</w:t>
                              </w:r>
                            </w:p>
                          </w:txbxContent>
                        </wps:txbx>
                        <wps:bodyPr rot="0" vert="horz" wrap="square" lIns="0" tIns="0" rIns="0" bIns="0" anchor="t" anchorCtr="0" upright="1">
                          <a:noAutofit/>
                        </wps:bodyPr>
                      </wps:wsp>
                    </wpg:wgp>
                  </a:graphicData>
                </a:graphic>
              </wp:inline>
            </w:drawing>
          </mc:Choice>
          <mc:Fallback>
            <w:pict>
              <v:group id="Group 287" o:spid="_x0000_s1329" style="width:512.4pt;height:42.55pt;mso-position-horizontal-relative:char;mso-position-vertical-relative:line" coordsize="10248,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">
                <v:shape id="Freeform 291" o:spid="_x0000_s1330" style="position:absolute;width:10248;height:851;visibility:visible;mso-wrap-style:square;v-text-anchor:top" coordsize="1024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" path="m9964,l,,,850r10247,l10247,283r-10,-75l10209,140r-45,-57l10107,39r-68,-29l9964,xe" fillcolor="#e6b711" stroked="f">
                  <v:path arrowok="t" o:connecttype="custom" o:connectlocs="9964,0;0,0;0,850;10247,850;10247,283;10237,208;10209,140;10164,83;10107,39;10039,10;9964,0" o:connectangles="0,0,0,0,0,0,0,0,0,0,0"/>
                </v:shape>
                <v:shape id="AutoShape 290" o:spid="_x0000_s1331" style="position:absolute;left:9482;top:151;width:581;height:581;visibility:visible;mso-wrap-style:square;v-text-anchor:top" coordsize="581,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" path="m291,l213,11,144,40,85,86,40,144,11,214,,291r11,77l40,438r45,58l144,542r69,29l291,581r77,-10l437,542r8,-6l291,536,213,523,146,489,93,436,58,368,46,291,58,213,93,146,146,93,213,58,291,46r154,l437,40,368,11,291,xm445,46r-154,l368,58r67,35l488,146r35,67l536,291r-13,77l488,436r-53,53l368,523r-77,13l445,536r51,-40l541,438r30,-70l581,291,571,214,541,144,496,85,445,46xe" stroked="f">
                  <v:path arrowok="t" o:connecttype="custom" o:connectlocs="291,151;213,162;144,191;85,237;40,295;11,365;0,442;11,519;40,589;85,647;144,693;213,722;291,732;368,722;437,693;445,687;291,687;213,674;146,640;93,587;58,519;46,442;58,364;93,297;146,244;213,209;291,197;445,197;437,191;368,162;291,151;445,197;291,197;368,209;435,244;488,297;523,364;536,442;523,519;488,587;435,640;368,674;291,687;445,687;496,647;541,589;571,519;581,442;571,365;541,295;496,236;445,197" o:connectangles="0,0,0,0,0,0,0,0,0,0,0,0,0,0,0,0,0,0,0,0,0,0,0,0,0,0,0,0,0,0,0,0,0,0,0,0,0,0,0,0,0,0,0,0,0,0,0,0,0,0,0,0"/>
                </v:shape>
                <v:shape id="Picture 289" o:spid="_x0000_s1332" type="#_x0000_t75" style="position:absolute;left:9610;top:236;width:324;height: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">
                  <v:imagedata r:id="rId205" o:title=""/>
                  <v:path arrowok="t"/>
                  <o:lock v:ext="edit" aspectratio="f"/>
                </v:shape>
                <v:shape id="Text Box 288" o:spid="_x0000_s1333" type="#_x0000_t202" style="position:absolute;width:10248;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" filled="f" stroked="f">
                  <v:path arrowok="t"/>
                  <v:textbox inset="0,0,0,0">
                    <w:txbxContent>
                      <w:p w:rsidR="00600DAC" w:rsidRDefault="00600DAC">
                        <w:pPr>
                          <w:spacing w:before="128" w:line="328" w:lineRule="exact"/>
                          <w:ind w:left="143"/>
                          <w:rPr>
                            <w:rFonts w:ascii="Juhl Bold Italic"/>
                            <w:b/>
                            <w:sz w:val="28"/>
                          </w:rPr>
                        </w:pPr>
                        <w:r>
                          <w:rPr>
                            <w:rFonts w:ascii="Juhl Bold Italic"/>
                            <w:b/>
                            <w:color w:val="FFFFFF"/>
                            <w:sz w:val="28"/>
                          </w:rPr>
                          <w:t>TIPSHEET:</w:t>
                        </w:r>
                      </w:p>
                      <w:p w:rsidR="00600DAC" w:rsidRDefault="00600DAC">
                        <w:pPr>
                          <w:spacing w:line="328" w:lineRule="exact"/>
                          <w:ind w:left="143"/>
                          <w:rPr>
                            <w:rFonts w:ascii="Juhl-MediumItalic"/>
                            <w:i/>
                            <w:sz w:val="28"/>
                          </w:rPr>
                        </w:pPr>
                        <w:r>
                          <w:rPr>
                            <w:rFonts w:ascii="Juhl-Medium"/>
                            <w:color w:val="FFFFFF"/>
                            <w:sz w:val="28"/>
                          </w:rPr>
                          <w:t xml:space="preserve">OBSERVING PERFORMANCE </w:t>
                        </w:r>
                        <w:r>
                          <w:rPr>
                            <w:rFonts w:ascii="Juhl-MediumItalic"/>
                            <w:i/>
                            <w:color w:val="FFFFFF"/>
                            <w:sz w:val="28"/>
                          </w:rPr>
                          <w:t>(continued)</w:t>
                        </w:r>
                      </w:p>
                    </w:txbxContent>
                  </v:textbox>
                </v:shape>
                <w10:anchorlock/>
              </v:group>
            </w:pict>
          </mc:Fallback>
        </mc:AlternateContent>
      </w:r>
    </w:p>
    <w:p w:rsidR="007773E1" w:rsidRDefault="007773E1">
      <w:pPr>
        <w:pStyle w:val="BodyText"/>
        <w:spacing w:before="5"/>
        <w:rPr>
          <w:rFonts w:ascii="OpenSans-Semibold"/>
          <w:b/>
          <w:sz w:val="20"/>
        </w:rPr>
      </w:pPr>
    </w:p>
    <w:p w:rsidR="007773E1" w:rsidRDefault="007773E1">
      <w:pPr>
        <w:rPr>
          <w:rFonts w:ascii="OpenSans-Semibold"/>
          <w:sz w:val="20"/>
        </w:rPr>
        <w:sectPr w:rsidR="007773E1" w:rsidSect="00DE0F9A">
          <w:headerReference w:type="default" r:id="rId210"/>
          <w:footerReference w:type="default" r:id="rId211"/>
          <w:pgSz w:w="11910" w:h="16840"/>
          <w:pgMar w:top="660" w:right="0" w:bottom="280" w:left="0" w:header="0" w:footer="0" w:gutter="0"/>
          <w:cols w:space="720"/>
        </w:sectPr>
      </w:pPr>
    </w:p>
    <w:p w:rsidR="007773E1" w:rsidRPr="00F160A1" w:rsidRDefault="002D5A81">
      <w:pPr>
        <w:pStyle w:val="Heading9"/>
        <w:spacing w:before="107"/>
        <w:rPr>
          <w:bCs w:val="0"/>
        </w:rPr>
      </w:pPr>
      <w:r w:rsidRPr="00F160A1">
        <w:rPr>
          <w:bCs w:val="0"/>
        </w:rPr>
        <w:t>The practice of observing</w:t>
      </w:r>
    </w:p>
    <w:p w:rsidR="007773E1" w:rsidRDefault="002D5A81">
      <w:pPr>
        <w:pStyle w:val="BodyText"/>
        <w:spacing w:before="126" w:line="252" w:lineRule="auto"/>
        <w:ind w:left="850" w:right="207"/>
      </w:pPr>
      <w:r>
        <w:rPr>
          <w:w w:val="105"/>
        </w:rPr>
        <w:t>Employers</w:t>
      </w:r>
      <w:r>
        <w:rPr>
          <w:spacing w:val="-14"/>
          <w:w w:val="105"/>
        </w:rPr>
        <w:t xml:space="preserve"> </w:t>
      </w:r>
      <w:r>
        <w:rPr>
          <w:w w:val="105"/>
        </w:rPr>
        <w:t>must</w:t>
      </w:r>
      <w:r>
        <w:rPr>
          <w:spacing w:val="-13"/>
          <w:w w:val="105"/>
        </w:rPr>
        <w:t xml:space="preserve"> </w:t>
      </w:r>
      <w:r>
        <w:rPr>
          <w:w w:val="105"/>
        </w:rPr>
        <w:t>keep</w:t>
      </w:r>
      <w:r>
        <w:rPr>
          <w:spacing w:val="-13"/>
          <w:w w:val="105"/>
        </w:rPr>
        <w:t xml:space="preserve"> </w:t>
      </w:r>
      <w:r>
        <w:rPr>
          <w:w w:val="105"/>
        </w:rPr>
        <w:t>in</w:t>
      </w:r>
      <w:r>
        <w:rPr>
          <w:spacing w:val="-13"/>
          <w:w w:val="105"/>
        </w:rPr>
        <w:t xml:space="preserve"> </w:t>
      </w:r>
      <w:r>
        <w:rPr>
          <w:w w:val="105"/>
        </w:rPr>
        <w:t>mind</w:t>
      </w:r>
      <w:r>
        <w:rPr>
          <w:spacing w:val="-13"/>
          <w:w w:val="105"/>
        </w:rPr>
        <w:t xml:space="preserve"> </w:t>
      </w:r>
      <w:r>
        <w:rPr>
          <w:w w:val="105"/>
        </w:rPr>
        <w:t>that</w:t>
      </w:r>
      <w:r>
        <w:rPr>
          <w:spacing w:val="-13"/>
          <w:w w:val="105"/>
        </w:rPr>
        <w:t xml:space="preserve"> </w:t>
      </w:r>
      <w:r>
        <w:rPr>
          <w:w w:val="105"/>
        </w:rPr>
        <w:t>an</w:t>
      </w:r>
      <w:r>
        <w:rPr>
          <w:spacing w:val="-14"/>
          <w:w w:val="105"/>
        </w:rPr>
        <w:t xml:space="preserve"> </w:t>
      </w:r>
      <w:r>
        <w:rPr>
          <w:w w:val="105"/>
        </w:rPr>
        <w:t>employee</w:t>
      </w:r>
      <w:r>
        <w:rPr>
          <w:spacing w:val="-13"/>
          <w:w w:val="105"/>
        </w:rPr>
        <w:t xml:space="preserve"> </w:t>
      </w:r>
      <w:r>
        <w:rPr>
          <w:w w:val="105"/>
        </w:rPr>
        <w:t>who</w:t>
      </w:r>
      <w:r>
        <w:rPr>
          <w:spacing w:val="-13"/>
          <w:w w:val="105"/>
        </w:rPr>
        <w:t xml:space="preserve"> </w:t>
      </w:r>
      <w:r>
        <w:rPr>
          <w:spacing w:val="-7"/>
          <w:w w:val="105"/>
        </w:rPr>
        <w:t xml:space="preserve">is </w:t>
      </w:r>
      <w:r>
        <w:rPr>
          <w:w w:val="105"/>
        </w:rPr>
        <w:t>being</w:t>
      </w:r>
      <w:r>
        <w:rPr>
          <w:spacing w:val="-14"/>
          <w:w w:val="105"/>
        </w:rPr>
        <w:t xml:space="preserve"> </w:t>
      </w:r>
      <w:r>
        <w:rPr>
          <w:w w:val="105"/>
        </w:rPr>
        <w:t>observed</w:t>
      </w:r>
      <w:r>
        <w:rPr>
          <w:spacing w:val="-13"/>
          <w:w w:val="105"/>
        </w:rPr>
        <w:t xml:space="preserve"> </w:t>
      </w:r>
      <w:r>
        <w:rPr>
          <w:w w:val="105"/>
        </w:rPr>
        <w:t>is</w:t>
      </w:r>
      <w:r>
        <w:rPr>
          <w:spacing w:val="-13"/>
          <w:w w:val="105"/>
        </w:rPr>
        <w:t xml:space="preserve"> </w:t>
      </w:r>
      <w:r>
        <w:rPr>
          <w:w w:val="105"/>
        </w:rPr>
        <w:t>likely</w:t>
      </w:r>
      <w:r>
        <w:rPr>
          <w:spacing w:val="-13"/>
          <w:w w:val="105"/>
        </w:rPr>
        <w:t xml:space="preserve"> </w:t>
      </w:r>
      <w:r>
        <w:rPr>
          <w:w w:val="105"/>
        </w:rPr>
        <w:t>to</w:t>
      </w:r>
      <w:r>
        <w:rPr>
          <w:spacing w:val="-13"/>
          <w:w w:val="105"/>
        </w:rPr>
        <w:t xml:space="preserve"> </w:t>
      </w:r>
      <w:r>
        <w:rPr>
          <w:w w:val="105"/>
        </w:rPr>
        <w:t>feel</w:t>
      </w:r>
      <w:r>
        <w:rPr>
          <w:spacing w:val="-13"/>
          <w:w w:val="105"/>
        </w:rPr>
        <w:t xml:space="preserve"> </w:t>
      </w:r>
      <w:r>
        <w:rPr>
          <w:w w:val="105"/>
        </w:rPr>
        <w:t>intimidated</w:t>
      </w:r>
      <w:r>
        <w:rPr>
          <w:spacing w:val="-13"/>
          <w:w w:val="105"/>
        </w:rPr>
        <w:t xml:space="preserve"> </w:t>
      </w:r>
      <w:r>
        <w:rPr>
          <w:w w:val="105"/>
        </w:rPr>
        <w:t>or</w:t>
      </w:r>
      <w:r>
        <w:rPr>
          <w:spacing w:val="-13"/>
          <w:w w:val="105"/>
        </w:rPr>
        <w:t xml:space="preserve"> </w:t>
      </w:r>
      <w:r>
        <w:rPr>
          <w:w w:val="105"/>
        </w:rPr>
        <w:t>nervous, and</w:t>
      </w:r>
      <w:r>
        <w:rPr>
          <w:spacing w:val="-11"/>
          <w:w w:val="105"/>
        </w:rPr>
        <w:t xml:space="preserve"> </w:t>
      </w:r>
      <w:r>
        <w:rPr>
          <w:w w:val="105"/>
        </w:rPr>
        <w:t>this</w:t>
      </w:r>
      <w:r>
        <w:rPr>
          <w:spacing w:val="-10"/>
          <w:w w:val="105"/>
        </w:rPr>
        <w:t xml:space="preserve"> </w:t>
      </w:r>
      <w:r>
        <w:rPr>
          <w:w w:val="105"/>
        </w:rPr>
        <w:t>may</w:t>
      </w:r>
      <w:r>
        <w:rPr>
          <w:spacing w:val="-10"/>
          <w:w w:val="105"/>
        </w:rPr>
        <w:t xml:space="preserve"> </w:t>
      </w:r>
      <w:r>
        <w:rPr>
          <w:w w:val="105"/>
        </w:rPr>
        <w:t>impact</w:t>
      </w:r>
      <w:r>
        <w:rPr>
          <w:spacing w:val="-10"/>
          <w:w w:val="105"/>
        </w:rPr>
        <w:t xml:space="preserve"> </w:t>
      </w:r>
      <w:r>
        <w:rPr>
          <w:w w:val="105"/>
        </w:rPr>
        <w:t>on</w:t>
      </w:r>
      <w:r>
        <w:rPr>
          <w:spacing w:val="-10"/>
          <w:w w:val="105"/>
        </w:rPr>
        <w:t xml:space="preserve"> </w:t>
      </w:r>
      <w:r>
        <w:rPr>
          <w:w w:val="105"/>
        </w:rPr>
        <w:t>their</w:t>
      </w:r>
      <w:r>
        <w:rPr>
          <w:spacing w:val="-10"/>
          <w:w w:val="105"/>
        </w:rPr>
        <w:t xml:space="preserve"> </w:t>
      </w:r>
      <w:r>
        <w:rPr>
          <w:w w:val="105"/>
        </w:rPr>
        <w:t>performance</w:t>
      </w:r>
      <w:r>
        <w:rPr>
          <w:spacing w:val="-10"/>
          <w:w w:val="105"/>
        </w:rPr>
        <w:t xml:space="preserve"> </w:t>
      </w:r>
      <w:r>
        <w:rPr>
          <w:w w:val="105"/>
        </w:rPr>
        <w:t>on</w:t>
      </w:r>
      <w:r>
        <w:rPr>
          <w:spacing w:val="-10"/>
          <w:w w:val="105"/>
        </w:rPr>
        <w:t xml:space="preserve"> </w:t>
      </w:r>
      <w:r>
        <w:rPr>
          <w:w w:val="105"/>
        </w:rPr>
        <w:t>the</w:t>
      </w:r>
      <w:r>
        <w:rPr>
          <w:spacing w:val="-10"/>
          <w:w w:val="105"/>
        </w:rPr>
        <w:t xml:space="preserve"> </w:t>
      </w:r>
      <w:r>
        <w:rPr>
          <w:spacing w:val="-5"/>
          <w:w w:val="105"/>
        </w:rPr>
        <w:t>day.</w:t>
      </w:r>
    </w:p>
    <w:p w:rsidR="007773E1" w:rsidRDefault="002D5A81">
      <w:pPr>
        <w:pStyle w:val="BodyText"/>
        <w:spacing w:before="2" w:line="252" w:lineRule="auto"/>
        <w:ind w:left="850" w:right="38"/>
      </w:pPr>
      <w:r>
        <w:rPr>
          <w:w w:val="105"/>
        </w:rPr>
        <w:t>It is important to ensure that the manner in which the observation</w:t>
      </w:r>
      <w:r>
        <w:rPr>
          <w:spacing w:val="-28"/>
          <w:w w:val="105"/>
        </w:rPr>
        <w:t xml:space="preserve"> </w:t>
      </w:r>
      <w:r>
        <w:rPr>
          <w:w w:val="105"/>
        </w:rPr>
        <w:t>is</w:t>
      </w:r>
      <w:r>
        <w:rPr>
          <w:spacing w:val="-27"/>
          <w:w w:val="105"/>
        </w:rPr>
        <w:t xml:space="preserve"> </w:t>
      </w:r>
      <w:r>
        <w:rPr>
          <w:w w:val="105"/>
        </w:rPr>
        <w:t>conducted</w:t>
      </w:r>
      <w:r>
        <w:rPr>
          <w:spacing w:val="-27"/>
          <w:w w:val="105"/>
        </w:rPr>
        <w:t xml:space="preserve"> </w:t>
      </w:r>
      <w:r>
        <w:rPr>
          <w:w w:val="105"/>
        </w:rPr>
        <w:t>provides</w:t>
      </w:r>
      <w:r>
        <w:rPr>
          <w:spacing w:val="-27"/>
          <w:w w:val="105"/>
        </w:rPr>
        <w:t xml:space="preserve"> </w:t>
      </w:r>
      <w:r>
        <w:rPr>
          <w:w w:val="105"/>
        </w:rPr>
        <w:t>evidence</w:t>
      </w:r>
      <w:r>
        <w:rPr>
          <w:spacing w:val="-27"/>
          <w:w w:val="105"/>
        </w:rPr>
        <w:t xml:space="preserve"> </w:t>
      </w:r>
      <w:r>
        <w:rPr>
          <w:w w:val="105"/>
        </w:rPr>
        <w:t>representing the normal practice and skill of the</w:t>
      </w:r>
      <w:r>
        <w:rPr>
          <w:spacing w:val="-29"/>
          <w:w w:val="105"/>
        </w:rPr>
        <w:t xml:space="preserve"> </w:t>
      </w:r>
      <w:r>
        <w:rPr>
          <w:w w:val="105"/>
        </w:rPr>
        <w:t>employee.</w:t>
      </w:r>
    </w:p>
    <w:p w:rsidR="007773E1" w:rsidRDefault="002D5A81">
      <w:pPr>
        <w:pStyle w:val="BodyText"/>
        <w:spacing w:before="115" w:line="252" w:lineRule="auto"/>
        <w:ind w:left="850" w:right="97"/>
      </w:pPr>
      <w:r>
        <w:rPr>
          <w:w w:val="105"/>
        </w:rPr>
        <w:t>The</w:t>
      </w:r>
      <w:r>
        <w:rPr>
          <w:spacing w:val="-16"/>
          <w:w w:val="105"/>
        </w:rPr>
        <w:t xml:space="preserve"> </w:t>
      </w:r>
      <w:r>
        <w:rPr>
          <w:w w:val="105"/>
        </w:rPr>
        <w:t>person</w:t>
      </w:r>
      <w:r>
        <w:rPr>
          <w:spacing w:val="-16"/>
          <w:w w:val="105"/>
        </w:rPr>
        <w:t xml:space="preserve"> </w:t>
      </w:r>
      <w:r>
        <w:rPr>
          <w:w w:val="105"/>
        </w:rPr>
        <w:t>conducting</w:t>
      </w:r>
      <w:r>
        <w:rPr>
          <w:spacing w:val="-16"/>
          <w:w w:val="105"/>
        </w:rPr>
        <w:t xml:space="preserve"> </w:t>
      </w:r>
      <w:r>
        <w:rPr>
          <w:w w:val="105"/>
        </w:rPr>
        <w:t>the</w:t>
      </w:r>
      <w:r>
        <w:rPr>
          <w:spacing w:val="-16"/>
          <w:w w:val="105"/>
        </w:rPr>
        <w:t xml:space="preserve"> </w:t>
      </w:r>
      <w:r>
        <w:rPr>
          <w:w w:val="105"/>
        </w:rPr>
        <w:t>observation</w:t>
      </w:r>
      <w:r>
        <w:rPr>
          <w:spacing w:val="-16"/>
          <w:w w:val="105"/>
        </w:rPr>
        <w:t xml:space="preserve"> </w:t>
      </w:r>
      <w:r>
        <w:rPr>
          <w:w w:val="105"/>
        </w:rPr>
        <w:t>must</w:t>
      </w:r>
      <w:r>
        <w:rPr>
          <w:spacing w:val="-16"/>
          <w:w w:val="105"/>
        </w:rPr>
        <w:t xml:space="preserve"> </w:t>
      </w:r>
      <w:r>
        <w:rPr>
          <w:w w:val="105"/>
        </w:rPr>
        <w:t>ensure</w:t>
      </w:r>
      <w:r>
        <w:rPr>
          <w:spacing w:val="-16"/>
          <w:w w:val="105"/>
        </w:rPr>
        <w:t xml:space="preserve"> </w:t>
      </w:r>
      <w:r>
        <w:rPr>
          <w:spacing w:val="-5"/>
          <w:w w:val="105"/>
        </w:rPr>
        <w:t xml:space="preserve">the </w:t>
      </w:r>
      <w:r>
        <w:rPr>
          <w:w w:val="105"/>
        </w:rPr>
        <w:t>following are</w:t>
      </w:r>
      <w:r>
        <w:rPr>
          <w:spacing w:val="-4"/>
          <w:w w:val="105"/>
        </w:rPr>
        <w:t xml:space="preserve"> </w:t>
      </w:r>
      <w:r>
        <w:rPr>
          <w:w w:val="105"/>
        </w:rPr>
        <w:t>done:</w:t>
      </w:r>
    </w:p>
    <w:p w:rsidR="007773E1" w:rsidRDefault="002D5A81">
      <w:pPr>
        <w:pStyle w:val="ListParagraph"/>
        <w:numPr>
          <w:ilvl w:val="2"/>
          <w:numId w:val="37"/>
        </w:numPr>
        <w:tabs>
          <w:tab w:val="left" w:pos="1133"/>
          <w:tab w:val="left" w:pos="1134"/>
        </w:tabs>
        <w:spacing w:line="252" w:lineRule="auto"/>
        <w:ind w:right="68"/>
        <w:rPr>
          <w:sz w:val="19"/>
        </w:rPr>
      </w:pPr>
      <w:r>
        <w:rPr>
          <w:w w:val="105"/>
          <w:sz w:val="19"/>
        </w:rPr>
        <w:t>inform</w:t>
      </w:r>
      <w:r>
        <w:rPr>
          <w:spacing w:val="-14"/>
          <w:w w:val="105"/>
          <w:sz w:val="19"/>
        </w:rPr>
        <w:t xml:space="preserve"> </w:t>
      </w:r>
      <w:r>
        <w:rPr>
          <w:w w:val="105"/>
          <w:sz w:val="19"/>
        </w:rPr>
        <w:t>the</w:t>
      </w:r>
      <w:r>
        <w:rPr>
          <w:spacing w:val="-13"/>
          <w:w w:val="105"/>
          <w:sz w:val="19"/>
        </w:rPr>
        <w:t xml:space="preserve"> </w:t>
      </w:r>
      <w:r>
        <w:rPr>
          <w:w w:val="105"/>
          <w:sz w:val="19"/>
        </w:rPr>
        <w:t>employee</w:t>
      </w:r>
      <w:r>
        <w:rPr>
          <w:spacing w:val="-13"/>
          <w:w w:val="105"/>
          <w:sz w:val="19"/>
        </w:rPr>
        <w:t xml:space="preserve"> </w:t>
      </w:r>
      <w:r>
        <w:rPr>
          <w:w w:val="105"/>
          <w:sz w:val="19"/>
        </w:rPr>
        <w:t>in</w:t>
      </w:r>
      <w:r>
        <w:rPr>
          <w:spacing w:val="-13"/>
          <w:w w:val="105"/>
          <w:sz w:val="19"/>
        </w:rPr>
        <w:t xml:space="preserve"> </w:t>
      </w:r>
      <w:r>
        <w:rPr>
          <w:w w:val="105"/>
          <w:sz w:val="19"/>
        </w:rPr>
        <w:t>advance</w:t>
      </w:r>
      <w:r>
        <w:rPr>
          <w:spacing w:val="-13"/>
          <w:w w:val="105"/>
          <w:sz w:val="19"/>
        </w:rPr>
        <w:t xml:space="preserve"> </w:t>
      </w:r>
      <w:r>
        <w:rPr>
          <w:w w:val="105"/>
          <w:sz w:val="19"/>
        </w:rPr>
        <w:t>(at</w:t>
      </w:r>
      <w:r>
        <w:rPr>
          <w:spacing w:val="-13"/>
          <w:w w:val="105"/>
          <w:sz w:val="19"/>
        </w:rPr>
        <w:t xml:space="preserve"> </w:t>
      </w:r>
      <w:r>
        <w:rPr>
          <w:w w:val="105"/>
          <w:sz w:val="19"/>
        </w:rPr>
        <w:t>least</w:t>
      </w:r>
      <w:r>
        <w:rPr>
          <w:spacing w:val="-14"/>
          <w:w w:val="105"/>
          <w:sz w:val="19"/>
        </w:rPr>
        <w:t xml:space="preserve"> </w:t>
      </w:r>
      <w:r>
        <w:rPr>
          <w:w w:val="105"/>
          <w:sz w:val="19"/>
        </w:rPr>
        <w:t>two</w:t>
      </w:r>
      <w:r>
        <w:rPr>
          <w:spacing w:val="-13"/>
          <w:w w:val="105"/>
          <w:sz w:val="19"/>
        </w:rPr>
        <w:t xml:space="preserve"> </w:t>
      </w:r>
      <w:r>
        <w:rPr>
          <w:w w:val="105"/>
          <w:sz w:val="19"/>
        </w:rPr>
        <w:t>weeks prior)</w:t>
      </w:r>
      <w:r>
        <w:rPr>
          <w:spacing w:val="-10"/>
          <w:w w:val="105"/>
          <w:sz w:val="19"/>
        </w:rPr>
        <w:t xml:space="preserve"> </w:t>
      </w:r>
      <w:r>
        <w:rPr>
          <w:w w:val="105"/>
          <w:sz w:val="19"/>
        </w:rPr>
        <w:t>that</w:t>
      </w:r>
      <w:r>
        <w:rPr>
          <w:spacing w:val="-10"/>
          <w:w w:val="105"/>
          <w:sz w:val="19"/>
        </w:rPr>
        <w:t xml:space="preserve"> </w:t>
      </w:r>
      <w:r>
        <w:rPr>
          <w:w w:val="105"/>
          <w:sz w:val="19"/>
        </w:rPr>
        <w:t>they</w:t>
      </w:r>
      <w:r>
        <w:rPr>
          <w:spacing w:val="-10"/>
          <w:w w:val="105"/>
          <w:sz w:val="19"/>
        </w:rPr>
        <w:t xml:space="preserve"> </w:t>
      </w:r>
      <w:r>
        <w:rPr>
          <w:w w:val="105"/>
          <w:sz w:val="19"/>
        </w:rPr>
        <w:t>will</w:t>
      </w:r>
      <w:r>
        <w:rPr>
          <w:spacing w:val="-10"/>
          <w:w w:val="105"/>
          <w:sz w:val="19"/>
        </w:rPr>
        <w:t xml:space="preserve"> </w:t>
      </w:r>
      <w:r>
        <w:rPr>
          <w:w w:val="105"/>
          <w:sz w:val="19"/>
        </w:rPr>
        <w:t>be</w:t>
      </w:r>
      <w:r>
        <w:rPr>
          <w:spacing w:val="-10"/>
          <w:w w:val="105"/>
          <w:sz w:val="19"/>
        </w:rPr>
        <w:t xml:space="preserve"> </w:t>
      </w:r>
      <w:r>
        <w:rPr>
          <w:w w:val="105"/>
          <w:sz w:val="19"/>
        </w:rPr>
        <w:t>observed</w:t>
      </w:r>
      <w:r>
        <w:rPr>
          <w:spacing w:val="-10"/>
          <w:w w:val="105"/>
          <w:sz w:val="19"/>
        </w:rPr>
        <w:t xml:space="preserve"> </w:t>
      </w:r>
      <w:r>
        <w:rPr>
          <w:w w:val="105"/>
          <w:sz w:val="19"/>
        </w:rPr>
        <w:t>as</w:t>
      </w:r>
      <w:r>
        <w:rPr>
          <w:spacing w:val="-10"/>
          <w:w w:val="105"/>
          <w:sz w:val="19"/>
        </w:rPr>
        <w:t xml:space="preserve"> </w:t>
      </w:r>
      <w:r>
        <w:rPr>
          <w:w w:val="105"/>
          <w:sz w:val="19"/>
        </w:rPr>
        <w:t>part</w:t>
      </w:r>
      <w:r>
        <w:rPr>
          <w:spacing w:val="-10"/>
          <w:w w:val="105"/>
          <w:sz w:val="19"/>
        </w:rPr>
        <w:t xml:space="preserve"> </w:t>
      </w:r>
      <w:r>
        <w:rPr>
          <w:w w:val="105"/>
          <w:sz w:val="19"/>
        </w:rPr>
        <w:t>of</w:t>
      </w:r>
      <w:r>
        <w:rPr>
          <w:spacing w:val="-9"/>
          <w:w w:val="105"/>
          <w:sz w:val="19"/>
        </w:rPr>
        <w:t xml:space="preserve"> </w:t>
      </w:r>
      <w:r>
        <w:rPr>
          <w:w w:val="105"/>
          <w:sz w:val="19"/>
        </w:rPr>
        <w:t>the</w:t>
      </w:r>
      <w:r>
        <w:rPr>
          <w:spacing w:val="-9"/>
          <w:w w:val="105"/>
          <w:sz w:val="19"/>
        </w:rPr>
        <w:t xml:space="preserve"> </w:t>
      </w:r>
      <w:r>
        <w:rPr>
          <w:spacing w:val="-4"/>
          <w:w w:val="105"/>
          <w:sz w:val="19"/>
        </w:rPr>
        <w:t xml:space="preserve">EM&amp;D </w:t>
      </w:r>
      <w:r>
        <w:rPr>
          <w:w w:val="105"/>
          <w:sz w:val="19"/>
        </w:rPr>
        <w:t>process</w:t>
      </w:r>
      <w:r>
        <w:rPr>
          <w:spacing w:val="-11"/>
          <w:w w:val="105"/>
          <w:sz w:val="19"/>
        </w:rPr>
        <w:t xml:space="preserve"> </w:t>
      </w:r>
      <w:r>
        <w:rPr>
          <w:w w:val="105"/>
          <w:sz w:val="19"/>
        </w:rPr>
        <w:t>and</w:t>
      </w:r>
      <w:r>
        <w:rPr>
          <w:spacing w:val="-10"/>
          <w:w w:val="105"/>
          <w:sz w:val="19"/>
        </w:rPr>
        <w:t xml:space="preserve"> </w:t>
      </w:r>
      <w:r>
        <w:rPr>
          <w:w w:val="105"/>
          <w:sz w:val="19"/>
        </w:rPr>
        <w:t>provide</w:t>
      </w:r>
      <w:r>
        <w:rPr>
          <w:spacing w:val="-10"/>
          <w:w w:val="105"/>
          <w:sz w:val="19"/>
        </w:rPr>
        <w:t xml:space="preserve"> </w:t>
      </w:r>
      <w:r>
        <w:rPr>
          <w:w w:val="105"/>
          <w:sz w:val="19"/>
        </w:rPr>
        <w:t>them</w:t>
      </w:r>
      <w:r>
        <w:rPr>
          <w:spacing w:val="-10"/>
          <w:w w:val="105"/>
          <w:sz w:val="19"/>
        </w:rPr>
        <w:t xml:space="preserve"> </w:t>
      </w:r>
      <w:r>
        <w:rPr>
          <w:w w:val="105"/>
          <w:sz w:val="19"/>
        </w:rPr>
        <w:t>with</w:t>
      </w:r>
      <w:r>
        <w:rPr>
          <w:spacing w:val="-10"/>
          <w:w w:val="105"/>
          <w:sz w:val="19"/>
        </w:rPr>
        <w:t xml:space="preserve"> </w:t>
      </w:r>
      <w:r>
        <w:rPr>
          <w:w w:val="105"/>
          <w:sz w:val="19"/>
        </w:rPr>
        <w:t>the</w:t>
      </w:r>
      <w:r>
        <w:rPr>
          <w:spacing w:val="-10"/>
          <w:w w:val="105"/>
          <w:sz w:val="19"/>
        </w:rPr>
        <w:t xml:space="preserve"> </w:t>
      </w:r>
      <w:r>
        <w:rPr>
          <w:w w:val="105"/>
          <w:sz w:val="19"/>
        </w:rPr>
        <w:t>date</w:t>
      </w:r>
      <w:r>
        <w:rPr>
          <w:spacing w:val="-11"/>
          <w:w w:val="105"/>
          <w:sz w:val="19"/>
        </w:rPr>
        <w:t xml:space="preserve"> </w:t>
      </w:r>
      <w:r>
        <w:rPr>
          <w:w w:val="105"/>
          <w:sz w:val="19"/>
        </w:rPr>
        <w:t>and</w:t>
      </w:r>
      <w:r>
        <w:rPr>
          <w:spacing w:val="-10"/>
          <w:w w:val="105"/>
          <w:sz w:val="19"/>
        </w:rPr>
        <w:t xml:space="preserve"> </w:t>
      </w:r>
      <w:r>
        <w:rPr>
          <w:w w:val="105"/>
          <w:sz w:val="19"/>
        </w:rPr>
        <w:t>time</w:t>
      </w:r>
      <w:r>
        <w:rPr>
          <w:spacing w:val="-10"/>
          <w:w w:val="105"/>
          <w:sz w:val="19"/>
        </w:rPr>
        <w:t xml:space="preserve"> </w:t>
      </w:r>
      <w:r>
        <w:rPr>
          <w:w w:val="105"/>
          <w:sz w:val="19"/>
        </w:rPr>
        <w:t>of the</w:t>
      </w:r>
      <w:r>
        <w:rPr>
          <w:spacing w:val="-2"/>
          <w:w w:val="105"/>
          <w:sz w:val="19"/>
        </w:rPr>
        <w:t xml:space="preserve"> </w:t>
      </w:r>
      <w:r>
        <w:rPr>
          <w:w w:val="105"/>
          <w:sz w:val="19"/>
        </w:rPr>
        <w:t>observation</w:t>
      </w:r>
    </w:p>
    <w:p w:rsidR="007773E1" w:rsidRDefault="002D5A81">
      <w:pPr>
        <w:pStyle w:val="ListParagraph"/>
        <w:numPr>
          <w:ilvl w:val="2"/>
          <w:numId w:val="37"/>
        </w:numPr>
        <w:tabs>
          <w:tab w:val="left" w:pos="1133"/>
          <w:tab w:val="left" w:pos="1134"/>
        </w:tabs>
        <w:spacing w:before="59" w:line="252" w:lineRule="auto"/>
        <w:ind w:right="114"/>
        <w:rPr>
          <w:sz w:val="19"/>
        </w:rPr>
      </w:pPr>
      <w:r>
        <w:rPr>
          <w:w w:val="105"/>
          <w:sz w:val="19"/>
        </w:rPr>
        <w:t>on arrival, greet the employee and discuss the purpose</w:t>
      </w:r>
      <w:r>
        <w:rPr>
          <w:spacing w:val="-12"/>
          <w:w w:val="105"/>
          <w:sz w:val="19"/>
        </w:rPr>
        <w:t xml:space="preserve"> </w:t>
      </w:r>
      <w:r>
        <w:rPr>
          <w:w w:val="105"/>
          <w:sz w:val="19"/>
        </w:rPr>
        <w:t>of</w:t>
      </w:r>
      <w:r>
        <w:rPr>
          <w:spacing w:val="-9"/>
          <w:w w:val="105"/>
          <w:sz w:val="19"/>
        </w:rPr>
        <w:t xml:space="preserve"> </w:t>
      </w:r>
      <w:r>
        <w:rPr>
          <w:w w:val="105"/>
          <w:sz w:val="19"/>
        </w:rPr>
        <w:t>the</w:t>
      </w:r>
      <w:r>
        <w:rPr>
          <w:spacing w:val="-12"/>
          <w:w w:val="105"/>
          <w:sz w:val="19"/>
        </w:rPr>
        <w:t xml:space="preserve"> </w:t>
      </w:r>
      <w:r>
        <w:rPr>
          <w:w w:val="105"/>
          <w:sz w:val="19"/>
        </w:rPr>
        <w:t>visit,</w:t>
      </w:r>
      <w:r>
        <w:rPr>
          <w:spacing w:val="-11"/>
          <w:w w:val="105"/>
          <w:sz w:val="19"/>
        </w:rPr>
        <w:t xml:space="preserve"> </w:t>
      </w:r>
      <w:r>
        <w:rPr>
          <w:w w:val="105"/>
          <w:sz w:val="19"/>
        </w:rPr>
        <w:t>assuring</w:t>
      </w:r>
      <w:r>
        <w:rPr>
          <w:spacing w:val="-11"/>
          <w:w w:val="105"/>
          <w:sz w:val="19"/>
        </w:rPr>
        <w:t xml:space="preserve"> </w:t>
      </w:r>
      <w:r>
        <w:rPr>
          <w:w w:val="105"/>
          <w:sz w:val="19"/>
        </w:rPr>
        <w:t>them</w:t>
      </w:r>
      <w:r>
        <w:rPr>
          <w:spacing w:val="-11"/>
          <w:w w:val="105"/>
          <w:sz w:val="19"/>
        </w:rPr>
        <w:t xml:space="preserve"> </w:t>
      </w:r>
      <w:r>
        <w:rPr>
          <w:w w:val="105"/>
          <w:sz w:val="19"/>
        </w:rPr>
        <w:t>that</w:t>
      </w:r>
      <w:r>
        <w:rPr>
          <w:spacing w:val="-12"/>
          <w:w w:val="105"/>
          <w:sz w:val="19"/>
        </w:rPr>
        <w:t xml:space="preserve"> </w:t>
      </w:r>
      <w:r>
        <w:rPr>
          <w:w w:val="105"/>
          <w:sz w:val="19"/>
        </w:rPr>
        <w:t>there</w:t>
      </w:r>
      <w:r>
        <w:rPr>
          <w:spacing w:val="-11"/>
          <w:w w:val="105"/>
          <w:sz w:val="19"/>
        </w:rPr>
        <w:t xml:space="preserve"> </w:t>
      </w:r>
      <w:r>
        <w:rPr>
          <w:w w:val="105"/>
          <w:sz w:val="19"/>
        </w:rPr>
        <w:t>will</w:t>
      </w:r>
      <w:r>
        <w:rPr>
          <w:spacing w:val="-11"/>
          <w:w w:val="105"/>
          <w:sz w:val="19"/>
        </w:rPr>
        <w:t xml:space="preserve"> </w:t>
      </w:r>
      <w:r>
        <w:rPr>
          <w:spacing w:val="-7"/>
          <w:w w:val="105"/>
          <w:sz w:val="19"/>
        </w:rPr>
        <w:t xml:space="preserve">be </w:t>
      </w:r>
      <w:r>
        <w:rPr>
          <w:w w:val="105"/>
          <w:sz w:val="19"/>
        </w:rPr>
        <w:t>very</w:t>
      </w:r>
      <w:r>
        <w:rPr>
          <w:spacing w:val="-10"/>
          <w:w w:val="105"/>
          <w:sz w:val="19"/>
        </w:rPr>
        <w:t xml:space="preserve"> </w:t>
      </w:r>
      <w:r>
        <w:rPr>
          <w:w w:val="105"/>
          <w:sz w:val="19"/>
        </w:rPr>
        <w:t>minimal</w:t>
      </w:r>
      <w:r>
        <w:rPr>
          <w:spacing w:val="-10"/>
          <w:w w:val="105"/>
          <w:sz w:val="19"/>
        </w:rPr>
        <w:t xml:space="preserve"> </w:t>
      </w:r>
      <w:r>
        <w:rPr>
          <w:w w:val="105"/>
          <w:sz w:val="19"/>
        </w:rPr>
        <w:t>or</w:t>
      </w:r>
      <w:r>
        <w:rPr>
          <w:spacing w:val="-10"/>
          <w:w w:val="105"/>
          <w:sz w:val="19"/>
        </w:rPr>
        <w:t xml:space="preserve"> </w:t>
      </w:r>
      <w:r>
        <w:rPr>
          <w:w w:val="105"/>
          <w:sz w:val="19"/>
        </w:rPr>
        <w:t>no</w:t>
      </w:r>
      <w:r>
        <w:rPr>
          <w:spacing w:val="-9"/>
          <w:w w:val="105"/>
          <w:sz w:val="19"/>
        </w:rPr>
        <w:t xml:space="preserve"> </w:t>
      </w:r>
      <w:r>
        <w:rPr>
          <w:w w:val="105"/>
          <w:sz w:val="19"/>
        </w:rPr>
        <w:t>interference</w:t>
      </w:r>
      <w:r>
        <w:rPr>
          <w:spacing w:val="-10"/>
          <w:w w:val="105"/>
          <w:sz w:val="19"/>
        </w:rPr>
        <w:t xml:space="preserve"> </w:t>
      </w:r>
      <w:r>
        <w:rPr>
          <w:w w:val="105"/>
          <w:sz w:val="19"/>
        </w:rPr>
        <w:t>with</w:t>
      </w:r>
      <w:r>
        <w:rPr>
          <w:spacing w:val="-10"/>
          <w:w w:val="105"/>
          <w:sz w:val="19"/>
        </w:rPr>
        <w:t xml:space="preserve"> </w:t>
      </w:r>
      <w:r>
        <w:rPr>
          <w:w w:val="105"/>
          <w:sz w:val="19"/>
        </w:rPr>
        <w:t>the</w:t>
      </w:r>
      <w:r>
        <w:rPr>
          <w:spacing w:val="-9"/>
          <w:w w:val="105"/>
          <w:sz w:val="19"/>
        </w:rPr>
        <w:t xml:space="preserve"> </w:t>
      </w:r>
      <w:r>
        <w:rPr>
          <w:w w:val="105"/>
          <w:sz w:val="19"/>
        </w:rPr>
        <w:t>program</w:t>
      </w:r>
    </w:p>
    <w:p w:rsidR="007773E1" w:rsidRDefault="002D5A81">
      <w:pPr>
        <w:pStyle w:val="ListParagraph"/>
        <w:numPr>
          <w:ilvl w:val="2"/>
          <w:numId w:val="37"/>
        </w:numPr>
        <w:tabs>
          <w:tab w:val="left" w:pos="1133"/>
          <w:tab w:val="left" w:pos="1134"/>
        </w:tabs>
        <w:spacing w:before="59" w:line="252" w:lineRule="auto"/>
        <w:ind w:right="26"/>
        <w:rPr>
          <w:sz w:val="19"/>
        </w:rPr>
      </w:pPr>
      <w:r>
        <w:rPr>
          <w:w w:val="105"/>
          <w:sz w:val="19"/>
        </w:rPr>
        <w:t>position themselves discreetly to have minimum impact on the employee’s natural interactions and implementation of the program, also ensuring that there</w:t>
      </w:r>
      <w:r>
        <w:rPr>
          <w:spacing w:val="-14"/>
          <w:w w:val="105"/>
          <w:sz w:val="19"/>
        </w:rPr>
        <w:t xml:space="preserve"> </w:t>
      </w:r>
      <w:r>
        <w:rPr>
          <w:w w:val="105"/>
          <w:sz w:val="19"/>
        </w:rPr>
        <w:t>is</w:t>
      </w:r>
      <w:r>
        <w:rPr>
          <w:spacing w:val="-13"/>
          <w:w w:val="105"/>
          <w:sz w:val="19"/>
        </w:rPr>
        <w:t xml:space="preserve"> </w:t>
      </w:r>
      <w:r>
        <w:rPr>
          <w:w w:val="105"/>
          <w:sz w:val="19"/>
        </w:rPr>
        <w:t>minimal</w:t>
      </w:r>
      <w:r>
        <w:rPr>
          <w:spacing w:val="-13"/>
          <w:w w:val="105"/>
          <w:sz w:val="19"/>
        </w:rPr>
        <w:t xml:space="preserve"> </w:t>
      </w:r>
      <w:r>
        <w:rPr>
          <w:w w:val="105"/>
          <w:sz w:val="19"/>
        </w:rPr>
        <w:t>impact</w:t>
      </w:r>
      <w:r>
        <w:rPr>
          <w:spacing w:val="-13"/>
          <w:w w:val="105"/>
          <w:sz w:val="19"/>
        </w:rPr>
        <w:t xml:space="preserve"> </w:t>
      </w:r>
      <w:r>
        <w:rPr>
          <w:w w:val="105"/>
          <w:sz w:val="19"/>
        </w:rPr>
        <w:t>on</w:t>
      </w:r>
      <w:r>
        <w:rPr>
          <w:spacing w:val="-13"/>
          <w:w w:val="105"/>
          <w:sz w:val="19"/>
        </w:rPr>
        <w:t xml:space="preserve"> </w:t>
      </w:r>
      <w:r>
        <w:rPr>
          <w:w w:val="105"/>
          <w:sz w:val="19"/>
        </w:rPr>
        <w:t>how</w:t>
      </w:r>
      <w:r>
        <w:rPr>
          <w:spacing w:val="-13"/>
          <w:w w:val="105"/>
          <w:sz w:val="19"/>
        </w:rPr>
        <w:t xml:space="preserve"> </w:t>
      </w:r>
      <w:r>
        <w:rPr>
          <w:w w:val="105"/>
          <w:sz w:val="19"/>
        </w:rPr>
        <w:t>children</w:t>
      </w:r>
      <w:r>
        <w:rPr>
          <w:spacing w:val="-13"/>
          <w:w w:val="105"/>
          <w:sz w:val="19"/>
        </w:rPr>
        <w:t xml:space="preserve"> </w:t>
      </w:r>
      <w:r>
        <w:rPr>
          <w:w w:val="105"/>
          <w:sz w:val="19"/>
        </w:rPr>
        <w:t>engage</w:t>
      </w:r>
      <w:r>
        <w:rPr>
          <w:spacing w:val="-13"/>
          <w:w w:val="105"/>
          <w:sz w:val="19"/>
        </w:rPr>
        <w:t xml:space="preserve"> </w:t>
      </w:r>
      <w:r>
        <w:rPr>
          <w:spacing w:val="-4"/>
          <w:w w:val="105"/>
          <w:sz w:val="19"/>
        </w:rPr>
        <w:t xml:space="preserve">with </w:t>
      </w:r>
      <w:r>
        <w:rPr>
          <w:w w:val="105"/>
          <w:sz w:val="19"/>
        </w:rPr>
        <w:t>the program and</w:t>
      </w:r>
      <w:r>
        <w:rPr>
          <w:spacing w:val="-7"/>
          <w:w w:val="105"/>
          <w:sz w:val="19"/>
        </w:rPr>
        <w:t xml:space="preserve"> </w:t>
      </w:r>
      <w:r>
        <w:rPr>
          <w:w w:val="105"/>
          <w:sz w:val="19"/>
        </w:rPr>
        <w:t>employee</w:t>
      </w:r>
    </w:p>
    <w:p w:rsidR="007773E1" w:rsidRDefault="002D5A81">
      <w:pPr>
        <w:pStyle w:val="ListParagraph"/>
        <w:numPr>
          <w:ilvl w:val="2"/>
          <w:numId w:val="37"/>
        </w:numPr>
        <w:tabs>
          <w:tab w:val="left" w:pos="1133"/>
          <w:tab w:val="left" w:pos="1134"/>
        </w:tabs>
        <w:spacing w:before="59" w:line="252" w:lineRule="auto"/>
        <w:ind w:right="27"/>
        <w:rPr>
          <w:sz w:val="19"/>
        </w:rPr>
      </w:pPr>
      <w:r>
        <w:rPr>
          <w:w w:val="105"/>
          <w:sz w:val="19"/>
        </w:rPr>
        <w:t>record</w:t>
      </w:r>
      <w:r>
        <w:rPr>
          <w:spacing w:val="-17"/>
          <w:w w:val="105"/>
          <w:sz w:val="19"/>
        </w:rPr>
        <w:t xml:space="preserve"> </w:t>
      </w:r>
      <w:r>
        <w:rPr>
          <w:w w:val="105"/>
          <w:sz w:val="19"/>
        </w:rPr>
        <w:t>observations</w:t>
      </w:r>
      <w:r>
        <w:rPr>
          <w:spacing w:val="-16"/>
          <w:w w:val="105"/>
          <w:sz w:val="19"/>
        </w:rPr>
        <w:t xml:space="preserve"> </w:t>
      </w:r>
      <w:r>
        <w:rPr>
          <w:w w:val="105"/>
          <w:sz w:val="19"/>
        </w:rPr>
        <w:t>and</w:t>
      </w:r>
      <w:r>
        <w:rPr>
          <w:spacing w:val="-17"/>
          <w:w w:val="105"/>
          <w:sz w:val="19"/>
        </w:rPr>
        <w:t xml:space="preserve"> </w:t>
      </w:r>
      <w:r>
        <w:rPr>
          <w:w w:val="105"/>
          <w:sz w:val="19"/>
        </w:rPr>
        <w:t>keep</w:t>
      </w:r>
      <w:r>
        <w:rPr>
          <w:spacing w:val="-16"/>
          <w:w w:val="105"/>
          <w:sz w:val="19"/>
        </w:rPr>
        <w:t xml:space="preserve"> </w:t>
      </w:r>
      <w:r>
        <w:rPr>
          <w:w w:val="105"/>
          <w:sz w:val="19"/>
        </w:rPr>
        <w:t>track</w:t>
      </w:r>
      <w:r>
        <w:rPr>
          <w:spacing w:val="-17"/>
          <w:w w:val="105"/>
          <w:sz w:val="19"/>
        </w:rPr>
        <w:t xml:space="preserve"> </w:t>
      </w:r>
      <w:r>
        <w:rPr>
          <w:w w:val="105"/>
          <w:sz w:val="19"/>
        </w:rPr>
        <w:t>of</w:t>
      </w:r>
      <w:r>
        <w:rPr>
          <w:spacing w:val="-15"/>
          <w:w w:val="105"/>
          <w:sz w:val="19"/>
        </w:rPr>
        <w:t xml:space="preserve"> </w:t>
      </w:r>
      <w:r>
        <w:rPr>
          <w:w w:val="105"/>
          <w:sz w:val="19"/>
        </w:rPr>
        <w:t>the</w:t>
      </w:r>
      <w:r>
        <w:rPr>
          <w:spacing w:val="-16"/>
          <w:w w:val="105"/>
          <w:sz w:val="19"/>
        </w:rPr>
        <w:t xml:space="preserve"> </w:t>
      </w:r>
      <w:r>
        <w:rPr>
          <w:w w:val="105"/>
          <w:sz w:val="19"/>
        </w:rPr>
        <w:t>time</w:t>
      </w:r>
      <w:r>
        <w:rPr>
          <w:spacing w:val="-17"/>
          <w:w w:val="105"/>
          <w:sz w:val="19"/>
        </w:rPr>
        <w:t xml:space="preserve"> </w:t>
      </w:r>
      <w:r>
        <w:rPr>
          <w:w w:val="105"/>
          <w:sz w:val="19"/>
        </w:rPr>
        <w:t>during the</w:t>
      </w:r>
      <w:r>
        <w:rPr>
          <w:spacing w:val="-2"/>
          <w:w w:val="105"/>
          <w:sz w:val="19"/>
        </w:rPr>
        <w:t xml:space="preserve"> </w:t>
      </w:r>
      <w:r>
        <w:rPr>
          <w:w w:val="105"/>
          <w:sz w:val="19"/>
        </w:rPr>
        <w:t>visit.</w:t>
      </w:r>
    </w:p>
    <w:p w:rsidR="007773E1" w:rsidRDefault="00D74B53">
      <w:pPr>
        <w:pStyle w:val="BodyText"/>
        <w:spacing w:before="4"/>
        <w:rPr>
          <w:sz w:val="8"/>
        </w:rPr>
      </w:pPr>
      <w:r>
        <w:rPr>
          <w:noProof/>
        </w:rPr>
        <mc:AlternateContent>
          <mc:Choice Requires="wpg">
            <w:drawing>
              <wp:anchor distT="0" distB="0" distL="0" distR="0" simplePos="0" relativeHeight="251694592" behindDoc="1" locked="0" layoutInCell="1" allowOverlap="1">
                <wp:simplePos x="0" y="0"/>
                <wp:positionH relativeFrom="page">
                  <wp:posOffset>539750</wp:posOffset>
                </wp:positionH>
                <wp:positionV relativeFrom="paragraph">
                  <wp:posOffset>93980</wp:posOffset>
                </wp:positionV>
                <wp:extent cx="3060065" cy="414020"/>
                <wp:effectExtent l="0" t="12700" r="0" b="0"/>
                <wp:wrapTopAndBottom/>
                <wp:docPr id="286" name="Group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414020"/>
                          <a:chOff x="850" y="148"/>
                          <a:chExt cx="4819" cy="652"/>
                        </a:xfrm>
                      </wpg:grpSpPr>
                      <wps:wsp>
                        <wps:cNvPr id="287" name="Freeform 286"/>
                        <wps:cNvSpPr>
                          <a:spLocks/>
                        </wps:cNvSpPr>
                        <wps:spPr bwMode="auto">
                          <a:xfrm>
                            <a:off x="850" y="147"/>
                            <a:ext cx="4819" cy="652"/>
                          </a:xfrm>
                          <a:custGeom>
                            <a:avLst/>
                            <a:gdLst>
                              <a:gd name="T0" fmla="+- 0 5389 850"/>
                              <a:gd name="T1" fmla="*/ T0 w 4819"/>
                              <a:gd name="T2" fmla="+- 0 148 148"/>
                              <a:gd name="T3" fmla="*/ 148 h 652"/>
                              <a:gd name="T4" fmla="+- 0 850 850"/>
                              <a:gd name="T5" fmla="*/ T4 w 4819"/>
                              <a:gd name="T6" fmla="+- 0 148 148"/>
                              <a:gd name="T7" fmla="*/ 148 h 652"/>
                              <a:gd name="T8" fmla="+- 0 850 850"/>
                              <a:gd name="T9" fmla="*/ T8 w 4819"/>
                              <a:gd name="T10" fmla="+- 0 800 148"/>
                              <a:gd name="T11" fmla="*/ 800 h 652"/>
                              <a:gd name="T12" fmla="+- 0 5389 850"/>
                              <a:gd name="T13" fmla="*/ T12 w 4819"/>
                              <a:gd name="T14" fmla="+- 0 800 148"/>
                              <a:gd name="T15" fmla="*/ 800 h 652"/>
                              <a:gd name="T16" fmla="+- 0 5669 850"/>
                              <a:gd name="T17" fmla="*/ T16 w 4819"/>
                              <a:gd name="T18" fmla="+- 0 493 148"/>
                              <a:gd name="T19" fmla="*/ 493 h 652"/>
                              <a:gd name="T20" fmla="+- 0 5389 850"/>
                              <a:gd name="T21" fmla="*/ T20 w 4819"/>
                              <a:gd name="T22" fmla="+- 0 148 148"/>
                              <a:gd name="T23" fmla="*/ 148 h 652"/>
                            </a:gdLst>
                            <a:ahLst/>
                            <a:cxnLst>
                              <a:cxn ang="0">
                                <a:pos x="T1" y="T3"/>
                              </a:cxn>
                              <a:cxn ang="0">
                                <a:pos x="T5" y="T7"/>
                              </a:cxn>
                              <a:cxn ang="0">
                                <a:pos x="T9" y="T11"/>
                              </a:cxn>
                              <a:cxn ang="0">
                                <a:pos x="T13" y="T15"/>
                              </a:cxn>
                              <a:cxn ang="0">
                                <a:pos x="T17" y="T19"/>
                              </a:cxn>
                              <a:cxn ang="0">
                                <a:pos x="T21" y="T23"/>
                              </a:cxn>
                            </a:cxnLst>
                            <a:rect l="0" t="0" r="r" b="b"/>
                            <a:pathLst>
                              <a:path w="4819" h="652">
                                <a:moveTo>
                                  <a:pt x="4539" y="0"/>
                                </a:moveTo>
                                <a:lnTo>
                                  <a:pt x="0" y="0"/>
                                </a:lnTo>
                                <a:lnTo>
                                  <a:pt x="0" y="652"/>
                                </a:lnTo>
                                <a:lnTo>
                                  <a:pt x="4539" y="652"/>
                                </a:lnTo>
                                <a:lnTo>
                                  <a:pt x="4819" y="345"/>
                                </a:lnTo>
                                <a:lnTo>
                                  <a:pt x="4539" y="0"/>
                                </a:lnTo>
                                <a:close/>
                              </a:path>
                            </a:pathLst>
                          </a:custGeom>
                          <a:solidFill>
                            <a:srgbClr val="D8EF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 name="Text Box 285"/>
                        <wps:cNvSpPr txBox="1">
                          <a:spLocks/>
                        </wps:cNvSpPr>
                        <wps:spPr bwMode="auto">
                          <a:xfrm>
                            <a:off x="850" y="147"/>
                            <a:ext cx="4819" cy="6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Pr="0016612E" w:rsidRDefault="00600DAC">
                              <w:pPr>
                                <w:spacing w:before="81" w:line="252" w:lineRule="auto"/>
                                <w:ind w:left="170" w:right="945"/>
                                <w:rPr>
                                  <w:rFonts w:ascii="TheSans C5 Bold"/>
                                  <w:bCs/>
                                  <w:sz w:val="19"/>
                                </w:rPr>
                              </w:pPr>
                              <w:r w:rsidRPr="0016612E">
                                <w:rPr>
                                  <w:rFonts w:ascii="TheSans C5 Bold"/>
                                  <w:bCs/>
                                  <w:color w:val="0077BE"/>
                                  <w:sz w:val="19"/>
                                </w:rPr>
                                <w:t xml:space="preserve">Refer to </w:t>
                              </w:r>
                              <w:hyperlink w:anchor="TOOL3_6_RECORDING_OBSERVATIONS_BEHAVIOUR" w:history="1">
                                <w:r w:rsidRPr="004601F5">
                                  <w:rPr>
                                    <w:rStyle w:val="Hyperlink"/>
                                    <w:rFonts w:ascii="TheSans C5 Bold"/>
                                    <w:bCs/>
                                    <w:sz w:val="19"/>
                                  </w:rPr>
                                  <w:t xml:space="preserve">Tool 3.6 Recording Observations for </w:t>
                                </w:r>
                                <w:proofErr w:type="spellStart"/>
                                <w:r w:rsidRPr="004601F5">
                                  <w:rPr>
                                    <w:rStyle w:val="Hyperlink"/>
                                    <w:rFonts w:ascii="TheSans C5 Bold"/>
                                    <w:bCs/>
                                    <w:sz w:val="19"/>
                                  </w:rPr>
                                  <w:t>Behavioural</w:t>
                                </w:r>
                                <w:proofErr w:type="spellEnd"/>
                                <w:r w:rsidRPr="004601F5">
                                  <w:rPr>
                                    <w:rStyle w:val="Hyperlink"/>
                                    <w:rFonts w:ascii="TheSans C5 Bold"/>
                                    <w:bCs/>
                                    <w:sz w:val="19"/>
                                  </w:rPr>
                                  <w:t xml:space="preserve"> Evidence</w:t>
                                </w:r>
                              </w:hyperlink>
                              <w:r w:rsidRPr="0016612E">
                                <w:rPr>
                                  <w:rFonts w:ascii="TheSans C5 Bold"/>
                                  <w:bCs/>
                                  <w:color w:val="0077BE"/>
                                  <w:sz w:val="19"/>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4" o:spid="_x0000_s1334" style="position:absolute;margin-left:42.5pt;margin-top:7.4pt;width:240.95pt;height:32.6pt;z-index:-251621888;mso-wrap-distance-left:0;mso-wrap-distance-right:0;mso-position-horizontal-relative:page;mso-position-vertical-relative:text" coordorigin="850,148" coordsize="4819,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">
                <v:shape id="Freeform 286" o:spid="_x0000_s1335" style="position:absolute;left:850;top:147;width:4819;height:652;visibility:visible;mso-wrap-style:square;v-text-anchor:top" coordsize="4819,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" path="m4539,l,,,652r4539,l4819,345,4539,xe" fillcolor="#d8eff2" stroked="f">
                  <v:path arrowok="t" o:connecttype="custom" o:connectlocs="4539,148;0,148;0,800;4539,800;4819,493;4539,148" o:connectangles="0,0,0,0,0,0"/>
                </v:shape>
                <v:shape id="Text Box 285" o:spid="_x0000_s1336" type="#_x0000_t202" style="position:absolute;left:850;top:147;width:4819;height: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" filled="f" stroked="f">
                  <v:path arrowok="t"/>
                  <v:textbox inset="0,0,0,0">
                    <w:txbxContent>
                      <w:p w:rsidR="00600DAC" w:rsidRPr="0016612E" w:rsidRDefault="00600DAC">
                        <w:pPr>
                          <w:spacing w:before="81" w:line="252" w:lineRule="auto"/>
                          <w:ind w:left="170" w:right="945"/>
                          <w:rPr>
                            <w:rFonts w:ascii="TheSans C5 Bold"/>
                            <w:bCs/>
                            <w:sz w:val="19"/>
                          </w:rPr>
                        </w:pPr>
                        <w:r w:rsidRPr="0016612E">
                          <w:rPr>
                            <w:rFonts w:ascii="TheSans C5 Bold"/>
                            <w:bCs/>
                            <w:color w:val="0077BE"/>
                            <w:sz w:val="19"/>
                          </w:rPr>
                          <w:t xml:space="preserve">Refer to </w:t>
                        </w:r>
                        <w:hyperlink w:anchor="TOOL3_6_RECORDING_OBSERVATIONS_BEHAVIOUR" w:history="1">
                          <w:r w:rsidRPr="004601F5">
                            <w:rPr>
                              <w:rStyle w:val="Hyperlink"/>
                              <w:rFonts w:ascii="TheSans C5 Bold"/>
                              <w:bCs/>
                              <w:sz w:val="19"/>
                            </w:rPr>
                            <w:t xml:space="preserve">Tool 3.6 Recording Observations for </w:t>
                          </w:r>
                          <w:proofErr w:type="spellStart"/>
                          <w:r w:rsidRPr="004601F5">
                            <w:rPr>
                              <w:rStyle w:val="Hyperlink"/>
                              <w:rFonts w:ascii="TheSans C5 Bold"/>
                              <w:bCs/>
                              <w:sz w:val="19"/>
                            </w:rPr>
                            <w:t>Behavioural</w:t>
                          </w:r>
                          <w:proofErr w:type="spellEnd"/>
                          <w:r w:rsidRPr="004601F5">
                            <w:rPr>
                              <w:rStyle w:val="Hyperlink"/>
                              <w:rFonts w:ascii="TheSans C5 Bold"/>
                              <w:bCs/>
                              <w:sz w:val="19"/>
                            </w:rPr>
                            <w:t xml:space="preserve"> Evidence</w:t>
                          </w:r>
                        </w:hyperlink>
                        <w:r w:rsidRPr="0016612E">
                          <w:rPr>
                            <w:rFonts w:ascii="TheSans C5 Bold"/>
                            <w:bCs/>
                            <w:color w:val="0077BE"/>
                            <w:sz w:val="19"/>
                          </w:rPr>
                          <w:t>.</w:t>
                        </w:r>
                      </w:p>
                    </w:txbxContent>
                  </v:textbox>
                </v:shape>
                <w10:wrap type="topAndBottom" anchorx="page"/>
              </v:group>
            </w:pict>
          </mc:Fallback>
        </mc:AlternateContent>
      </w:r>
    </w:p>
    <w:p w:rsidR="007773E1" w:rsidRDefault="002D5A81">
      <w:pPr>
        <w:pStyle w:val="BodyText"/>
        <w:spacing w:before="203" w:line="252" w:lineRule="auto"/>
        <w:ind w:left="850" w:right="53"/>
      </w:pPr>
      <w:r>
        <w:rPr>
          <w:spacing w:val="-10"/>
          <w:w w:val="105"/>
        </w:rPr>
        <w:t xml:space="preserve">To </w:t>
      </w:r>
      <w:r>
        <w:rPr>
          <w:w w:val="105"/>
        </w:rPr>
        <w:t>ensure that the right information is collected during the</w:t>
      </w:r>
      <w:r>
        <w:rPr>
          <w:spacing w:val="-14"/>
          <w:w w:val="105"/>
        </w:rPr>
        <w:t xml:space="preserve"> </w:t>
      </w:r>
      <w:r>
        <w:rPr>
          <w:w w:val="105"/>
        </w:rPr>
        <w:t>observation,</w:t>
      </w:r>
      <w:r>
        <w:rPr>
          <w:spacing w:val="-14"/>
          <w:w w:val="105"/>
        </w:rPr>
        <w:t xml:space="preserve"> </w:t>
      </w:r>
      <w:r>
        <w:rPr>
          <w:w w:val="105"/>
        </w:rPr>
        <w:t>it</w:t>
      </w:r>
      <w:r>
        <w:rPr>
          <w:spacing w:val="-14"/>
          <w:w w:val="105"/>
        </w:rPr>
        <w:t xml:space="preserve"> </w:t>
      </w:r>
      <w:r>
        <w:rPr>
          <w:w w:val="105"/>
        </w:rPr>
        <w:t>is</w:t>
      </w:r>
      <w:r>
        <w:rPr>
          <w:spacing w:val="-14"/>
          <w:w w:val="105"/>
        </w:rPr>
        <w:t xml:space="preserve"> </w:t>
      </w:r>
      <w:r>
        <w:rPr>
          <w:w w:val="105"/>
        </w:rPr>
        <w:t>important</w:t>
      </w:r>
      <w:r>
        <w:rPr>
          <w:spacing w:val="-14"/>
          <w:w w:val="105"/>
        </w:rPr>
        <w:t xml:space="preserve"> </w:t>
      </w:r>
      <w:r>
        <w:rPr>
          <w:w w:val="105"/>
        </w:rPr>
        <w:t>to</w:t>
      </w:r>
      <w:r>
        <w:rPr>
          <w:spacing w:val="-14"/>
          <w:w w:val="105"/>
        </w:rPr>
        <w:t xml:space="preserve"> </w:t>
      </w:r>
      <w:r>
        <w:rPr>
          <w:w w:val="105"/>
        </w:rPr>
        <w:t>seek</w:t>
      </w:r>
      <w:r>
        <w:rPr>
          <w:spacing w:val="-14"/>
          <w:w w:val="105"/>
        </w:rPr>
        <w:t xml:space="preserve"> </w:t>
      </w:r>
      <w:r>
        <w:rPr>
          <w:w w:val="105"/>
        </w:rPr>
        <w:t>clarification</w:t>
      </w:r>
      <w:r>
        <w:rPr>
          <w:spacing w:val="-14"/>
          <w:w w:val="105"/>
        </w:rPr>
        <w:t xml:space="preserve"> </w:t>
      </w:r>
      <w:r>
        <w:rPr>
          <w:spacing w:val="-5"/>
          <w:w w:val="105"/>
        </w:rPr>
        <w:t xml:space="preserve">from </w:t>
      </w:r>
      <w:r>
        <w:rPr>
          <w:w w:val="105"/>
        </w:rPr>
        <w:t>the</w:t>
      </w:r>
      <w:r>
        <w:rPr>
          <w:spacing w:val="-13"/>
          <w:w w:val="105"/>
        </w:rPr>
        <w:t xml:space="preserve"> </w:t>
      </w:r>
      <w:r>
        <w:rPr>
          <w:w w:val="105"/>
        </w:rPr>
        <w:t>employee</w:t>
      </w:r>
      <w:r>
        <w:rPr>
          <w:spacing w:val="-13"/>
          <w:w w:val="105"/>
        </w:rPr>
        <w:t xml:space="preserve"> </w:t>
      </w:r>
      <w:r>
        <w:rPr>
          <w:w w:val="105"/>
        </w:rPr>
        <w:t>on</w:t>
      </w:r>
      <w:r>
        <w:rPr>
          <w:spacing w:val="-13"/>
          <w:w w:val="105"/>
        </w:rPr>
        <w:t xml:space="preserve"> </w:t>
      </w:r>
      <w:r>
        <w:rPr>
          <w:w w:val="105"/>
        </w:rPr>
        <w:t>a</w:t>
      </w:r>
      <w:r>
        <w:rPr>
          <w:spacing w:val="-13"/>
          <w:w w:val="105"/>
        </w:rPr>
        <w:t xml:space="preserve"> </w:t>
      </w:r>
      <w:r>
        <w:rPr>
          <w:w w:val="105"/>
        </w:rPr>
        <w:t>practice</w:t>
      </w:r>
      <w:r>
        <w:rPr>
          <w:spacing w:val="-13"/>
          <w:w w:val="105"/>
        </w:rPr>
        <w:t xml:space="preserve"> </w:t>
      </w:r>
      <w:r>
        <w:rPr>
          <w:w w:val="105"/>
        </w:rPr>
        <w:t>or</w:t>
      </w:r>
      <w:r>
        <w:rPr>
          <w:spacing w:val="-12"/>
          <w:w w:val="105"/>
        </w:rPr>
        <w:t xml:space="preserve"> </w:t>
      </w:r>
      <w:r>
        <w:rPr>
          <w:w w:val="105"/>
        </w:rPr>
        <w:t>strategy</w:t>
      </w:r>
      <w:r>
        <w:rPr>
          <w:spacing w:val="-13"/>
          <w:w w:val="105"/>
        </w:rPr>
        <w:t xml:space="preserve"> </w:t>
      </w:r>
      <w:r>
        <w:rPr>
          <w:w w:val="105"/>
        </w:rPr>
        <w:t>that</w:t>
      </w:r>
      <w:r>
        <w:rPr>
          <w:spacing w:val="-13"/>
          <w:w w:val="105"/>
        </w:rPr>
        <w:t xml:space="preserve"> </w:t>
      </w:r>
      <w:r>
        <w:rPr>
          <w:w w:val="105"/>
        </w:rPr>
        <w:t>the</w:t>
      </w:r>
      <w:r>
        <w:rPr>
          <w:spacing w:val="-13"/>
          <w:w w:val="105"/>
        </w:rPr>
        <w:t xml:space="preserve"> </w:t>
      </w:r>
      <w:r>
        <w:rPr>
          <w:w w:val="105"/>
        </w:rPr>
        <w:t>observer is unclear about. This should be done with sensitivity and</w:t>
      </w:r>
      <w:r>
        <w:rPr>
          <w:spacing w:val="-11"/>
          <w:w w:val="105"/>
        </w:rPr>
        <w:t xml:space="preserve"> </w:t>
      </w:r>
      <w:r>
        <w:rPr>
          <w:w w:val="105"/>
        </w:rPr>
        <w:t>in</w:t>
      </w:r>
      <w:r>
        <w:rPr>
          <w:spacing w:val="-10"/>
          <w:w w:val="105"/>
        </w:rPr>
        <w:t xml:space="preserve"> </w:t>
      </w:r>
      <w:r>
        <w:rPr>
          <w:w w:val="105"/>
        </w:rPr>
        <w:t>a</w:t>
      </w:r>
      <w:r>
        <w:rPr>
          <w:spacing w:val="-10"/>
          <w:w w:val="105"/>
        </w:rPr>
        <w:t xml:space="preserve"> </w:t>
      </w:r>
      <w:r>
        <w:rPr>
          <w:w w:val="105"/>
        </w:rPr>
        <w:t>manner</w:t>
      </w:r>
      <w:r>
        <w:rPr>
          <w:spacing w:val="-10"/>
          <w:w w:val="105"/>
        </w:rPr>
        <w:t xml:space="preserve"> </w:t>
      </w:r>
      <w:r>
        <w:rPr>
          <w:w w:val="105"/>
        </w:rPr>
        <w:t>that</w:t>
      </w:r>
      <w:r>
        <w:rPr>
          <w:spacing w:val="-10"/>
          <w:w w:val="105"/>
        </w:rPr>
        <w:t xml:space="preserve"> </w:t>
      </w:r>
      <w:r>
        <w:rPr>
          <w:w w:val="105"/>
        </w:rPr>
        <w:t>does</w:t>
      </w:r>
      <w:r>
        <w:rPr>
          <w:spacing w:val="-10"/>
          <w:w w:val="105"/>
        </w:rPr>
        <w:t xml:space="preserve"> </w:t>
      </w:r>
      <w:r>
        <w:rPr>
          <w:w w:val="105"/>
        </w:rPr>
        <w:t>not</w:t>
      </w:r>
      <w:r>
        <w:rPr>
          <w:spacing w:val="-10"/>
          <w:w w:val="105"/>
        </w:rPr>
        <w:t xml:space="preserve"> </w:t>
      </w:r>
      <w:r>
        <w:rPr>
          <w:w w:val="105"/>
        </w:rPr>
        <w:t>interrupt</w:t>
      </w:r>
      <w:r>
        <w:rPr>
          <w:spacing w:val="-10"/>
          <w:w w:val="105"/>
        </w:rPr>
        <w:t xml:space="preserve"> </w:t>
      </w:r>
      <w:r>
        <w:rPr>
          <w:w w:val="105"/>
        </w:rPr>
        <w:t>the</w:t>
      </w:r>
      <w:r>
        <w:rPr>
          <w:spacing w:val="-10"/>
          <w:w w:val="105"/>
        </w:rPr>
        <w:t xml:space="preserve"> </w:t>
      </w:r>
      <w:r>
        <w:rPr>
          <w:w w:val="105"/>
        </w:rPr>
        <w:t>program</w:t>
      </w:r>
      <w:r>
        <w:rPr>
          <w:spacing w:val="-10"/>
          <w:w w:val="105"/>
        </w:rPr>
        <w:t xml:space="preserve"> </w:t>
      </w:r>
      <w:r>
        <w:rPr>
          <w:w w:val="105"/>
        </w:rPr>
        <w:t>or intimidate the</w:t>
      </w:r>
      <w:r>
        <w:rPr>
          <w:spacing w:val="-4"/>
          <w:w w:val="105"/>
        </w:rPr>
        <w:t xml:space="preserve"> </w:t>
      </w:r>
      <w:r>
        <w:rPr>
          <w:w w:val="105"/>
        </w:rPr>
        <w:t>employee.</w:t>
      </w:r>
    </w:p>
    <w:p w:rsidR="007773E1" w:rsidRDefault="002D5A81">
      <w:pPr>
        <w:pStyle w:val="BodyText"/>
        <w:spacing w:before="117" w:line="252" w:lineRule="auto"/>
        <w:ind w:left="850" w:right="172"/>
      </w:pPr>
      <w:r>
        <w:rPr>
          <w:w w:val="105"/>
        </w:rPr>
        <w:t>The</w:t>
      </w:r>
      <w:r>
        <w:rPr>
          <w:spacing w:val="-19"/>
          <w:w w:val="105"/>
        </w:rPr>
        <w:t xml:space="preserve"> </w:t>
      </w:r>
      <w:r>
        <w:rPr>
          <w:w w:val="105"/>
        </w:rPr>
        <w:t>following</w:t>
      </w:r>
      <w:r>
        <w:rPr>
          <w:spacing w:val="-18"/>
          <w:w w:val="105"/>
        </w:rPr>
        <w:t xml:space="preserve"> </w:t>
      </w:r>
      <w:r>
        <w:rPr>
          <w:w w:val="105"/>
        </w:rPr>
        <w:t>are</w:t>
      </w:r>
      <w:r>
        <w:rPr>
          <w:spacing w:val="-18"/>
          <w:w w:val="105"/>
        </w:rPr>
        <w:t xml:space="preserve"> </w:t>
      </w:r>
      <w:r>
        <w:rPr>
          <w:w w:val="105"/>
        </w:rPr>
        <w:t>useful</w:t>
      </w:r>
      <w:r>
        <w:rPr>
          <w:spacing w:val="-18"/>
          <w:w w:val="105"/>
        </w:rPr>
        <w:t xml:space="preserve"> </w:t>
      </w:r>
      <w:r>
        <w:rPr>
          <w:w w:val="105"/>
        </w:rPr>
        <w:t>hints</w:t>
      </w:r>
      <w:r>
        <w:rPr>
          <w:spacing w:val="-18"/>
          <w:w w:val="105"/>
        </w:rPr>
        <w:t xml:space="preserve"> </w:t>
      </w:r>
      <w:r>
        <w:rPr>
          <w:w w:val="105"/>
        </w:rPr>
        <w:t>when</w:t>
      </w:r>
      <w:r>
        <w:rPr>
          <w:spacing w:val="-18"/>
          <w:w w:val="105"/>
        </w:rPr>
        <w:t xml:space="preserve"> </w:t>
      </w:r>
      <w:r>
        <w:rPr>
          <w:w w:val="105"/>
        </w:rPr>
        <w:t>having</w:t>
      </w:r>
      <w:r>
        <w:rPr>
          <w:spacing w:val="-19"/>
          <w:w w:val="105"/>
        </w:rPr>
        <w:t xml:space="preserve"> </w:t>
      </w:r>
      <w:r>
        <w:rPr>
          <w:w w:val="105"/>
        </w:rPr>
        <w:t>discussions with the employee who is being</w:t>
      </w:r>
      <w:r>
        <w:rPr>
          <w:spacing w:val="-23"/>
          <w:w w:val="105"/>
        </w:rPr>
        <w:t xml:space="preserve"> </w:t>
      </w:r>
      <w:r>
        <w:rPr>
          <w:w w:val="105"/>
        </w:rPr>
        <w:t>observed:</w:t>
      </w:r>
    </w:p>
    <w:p w:rsidR="007773E1" w:rsidRDefault="002D5A81">
      <w:pPr>
        <w:pStyle w:val="ListParagraph"/>
        <w:numPr>
          <w:ilvl w:val="2"/>
          <w:numId w:val="37"/>
        </w:numPr>
        <w:tabs>
          <w:tab w:val="left" w:pos="1135"/>
        </w:tabs>
        <w:spacing w:before="115" w:line="252" w:lineRule="auto"/>
        <w:ind w:left="1134" w:right="355"/>
        <w:jc w:val="both"/>
        <w:rPr>
          <w:sz w:val="19"/>
        </w:rPr>
      </w:pPr>
      <w:r>
        <w:rPr>
          <w:w w:val="105"/>
          <w:sz w:val="19"/>
        </w:rPr>
        <w:t>wait</w:t>
      </w:r>
      <w:r>
        <w:rPr>
          <w:spacing w:val="-11"/>
          <w:w w:val="105"/>
          <w:sz w:val="19"/>
        </w:rPr>
        <w:t xml:space="preserve"> </w:t>
      </w:r>
      <w:r>
        <w:rPr>
          <w:w w:val="105"/>
          <w:sz w:val="19"/>
        </w:rPr>
        <w:t>for</w:t>
      </w:r>
      <w:r>
        <w:rPr>
          <w:spacing w:val="-11"/>
          <w:w w:val="105"/>
          <w:sz w:val="19"/>
        </w:rPr>
        <w:t xml:space="preserve"> </w:t>
      </w:r>
      <w:r>
        <w:rPr>
          <w:w w:val="105"/>
          <w:sz w:val="19"/>
        </w:rPr>
        <w:t>an</w:t>
      </w:r>
      <w:r>
        <w:rPr>
          <w:spacing w:val="-11"/>
          <w:w w:val="105"/>
          <w:sz w:val="19"/>
        </w:rPr>
        <w:t xml:space="preserve"> </w:t>
      </w:r>
      <w:r>
        <w:rPr>
          <w:w w:val="105"/>
          <w:sz w:val="19"/>
        </w:rPr>
        <w:t>appropriate</w:t>
      </w:r>
      <w:r>
        <w:rPr>
          <w:spacing w:val="-10"/>
          <w:w w:val="105"/>
          <w:sz w:val="19"/>
        </w:rPr>
        <w:t xml:space="preserve"> </w:t>
      </w:r>
      <w:r>
        <w:rPr>
          <w:w w:val="105"/>
          <w:sz w:val="19"/>
        </w:rPr>
        <w:t>time</w:t>
      </w:r>
      <w:r>
        <w:rPr>
          <w:spacing w:val="-11"/>
          <w:w w:val="105"/>
          <w:sz w:val="19"/>
        </w:rPr>
        <w:t xml:space="preserve"> </w:t>
      </w:r>
      <w:r>
        <w:rPr>
          <w:w w:val="105"/>
          <w:sz w:val="19"/>
        </w:rPr>
        <w:t>to</w:t>
      </w:r>
      <w:r>
        <w:rPr>
          <w:spacing w:val="-11"/>
          <w:w w:val="105"/>
          <w:sz w:val="19"/>
        </w:rPr>
        <w:t xml:space="preserve"> </w:t>
      </w:r>
      <w:r>
        <w:rPr>
          <w:w w:val="105"/>
          <w:sz w:val="19"/>
        </w:rPr>
        <w:t>engage,</w:t>
      </w:r>
      <w:r>
        <w:rPr>
          <w:spacing w:val="-11"/>
          <w:w w:val="105"/>
          <w:sz w:val="19"/>
        </w:rPr>
        <w:t xml:space="preserve"> </w:t>
      </w:r>
      <w:r>
        <w:rPr>
          <w:w w:val="105"/>
          <w:sz w:val="19"/>
        </w:rPr>
        <w:t>such</w:t>
      </w:r>
      <w:r>
        <w:rPr>
          <w:spacing w:val="-10"/>
          <w:w w:val="105"/>
          <w:sz w:val="19"/>
        </w:rPr>
        <w:t xml:space="preserve"> </w:t>
      </w:r>
      <w:r>
        <w:rPr>
          <w:w w:val="105"/>
          <w:sz w:val="19"/>
        </w:rPr>
        <w:t>as</w:t>
      </w:r>
      <w:r>
        <w:rPr>
          <w:spacing w:val="-11"/>
          <w:w w:val="105"/>
          <w:sz w:val="19"/>
        </w:rPr>
        <w:t xml:space="preserve"> </w:t>
      </w:r>
      <w:r>
        <w:rPr>
          <w:w w:val="105"/>
          <w:sz w:val="19"/>
        </w:rPr>
        <w:t>a pause</w:t>
      </w:r>
      <w:r>
        <w:rPr>
          <w:spacing w:val="-19"/>
          <w:w w:val="105"/>
          <w:sz w:val="19"/>
        </w:rPr>
        <w:t xml:space="preserve"> </w:t>
      </w:r>
      <w:r>
        <w:rPr>
          <w:w w:val="105"/>
          <w:sz w:val="19"/>
        </w:rPr>
        <w:t>in</w:t>
      </w:r>
      <w:r>
        <w:rPr>
          <w:spacing w:val="-18"/>
          <w:w w:val="105"/>
          <w:sz w:val="19"/>
        </w:rPr>
        <w:t xml:space="preserve"> </w:t>
      </w:r>
      <w:r>
        <w:rPr>
          <w:w w:val="105"/>
          <w:sz w:val="19"/>
        </w:rPr>
        <w:t>conversation</w:t>
      </w:r>
      <w:r>
        <w:rPr>
          <w:spacing w:val="-18"/>
          <w:w w:val="105"/>
          <w:sz w:val="19"/>
        </w:rPr>
        <w:t xml:space="preserve"> </w:t>
      </w:r>
      <w:r>
        <w:rPr>
          <w:w w:val="105"/>
          <w:sz w:val="19"/>
        </w:rPr>
        <w:t>between</w:t>
      </w:r>
      <w:r>
        <w:rPr>
          <w:spacing w:val="-19"/>
          <w:w w:val="105"/>
          <w:sz w:val="19"/>
        </w:rPr>
        <w:t xml:space="preserve"> </w:t>
      </w:r>
      <w:r>
        <w:rPr>
          <w:w w:val="105"/>
          <w:sz w:val="19"/>
        </w:rPr>
        <w:t>the</w:t>
      </w:r>
      <w:r>
        <w:rPr>
          <w:spacing w:val="-18"/>
          <w:w w:val="105"/>
          <w:sz w:val="19"/>
        </w:rPr>
        <w:t xml:space="preserve"> </w:t>
      </w:r>
      <w:r>
        <w:rPr>
          <w:w w:val="105"/>
          <w:sz w:val="19"/>
        </w:rPr>
        <w:t>employee</w:t>
      </w:r>
      <w:r>
        <w:rPr>
          <w:spacing w:val="-18"/>
          <w:w w:val="105"/>
          <w:sz w:val="19"/>
        </w:rPr>
        <w:t xml:space="preserve"> </w:t>
      </w:r>
      <w:r>
        <w:rPr>
          <w:spacing w:val="-4"/>
          <w:w w:val="105"/>
          <w:sz w:val="19"/>
        </w:rPr>
        <w:t xml:space="preserve">and </w:t>
      </w:r>
      <w:r>
        <w:rPr>
          <w:w w:val="105"/>
          <w:sz w:val="19"/>
        </w:rPr>
        <w:t>child/ren or at the end of the</w:t>
      </w:r>
      <w:r>
        <w:rPr>
          <w:spacing w:val="-31"/>
          <w:w w:val="105"/>
          <w:sz w:val="19"/>
        </w:rPr>
        <w:t xml:space="preserve"> </w:t>
      </w:r>
      <w:r>
        <w:rPr>
          <w:w w:val="105"/>
          <w:sz w:val="19"/>
        </w:rPr>
        <w:t>interaction</w:t>
      </w:r>
    </w:p>
    <w:p w:rsidR="007773E1" w:rsidRDefault="002D5A81">
      <w:pPr>
        <w:pStyle w:val="ListParagraph"/>
        <w:numPr>
          <w:ilvl w:val="2"/>
          <w:numId w:val="37"/>
        </w:numPr>
        <w:tabs>
          <w:tab w:val="left" w:pos="1134"/>
          <w:tab w:val="left" w:pos="1135"/>
        </w:tabs>
        <w:spacing w:line="252" w:lineRule="auto"/>
        <w:ind w:left="1134" w:right="70"/>
        <w:rPr>
          <w:sz w:val="19"/>
        </w:rPr>
      </w:pPr>
      <w:r>
        <w:rPr>
          <w:w w:val="105"/>
          <w:sz w:val="19"/>
        </w:rPr>
        <w:t>use a short statement of what has been observed followed</w:t>
      </w:r>
      <w:r>
        <w:rPr>
          <w:spacing w:val="-24"/>
          <w:w w:val="105"/>
          <w:sz w:val="19"/>
        </w:rPr>
        <w:t xml:space="preserve"> </w:t>
      </w:r>
      <w:r>
        <w:rPr>
          <w:w w:val="105"/>
          <w:sz w:val="19"/>
        </w:rPr>
        <w:t>by</w:t>
      </w:r>
      <w:r>
        <w:rPr>
          <w:spacing w:val="-23"/>
          <w:w w:val="105"/>
          <w:sz w:val="19"/>
        </w:rPr>
        <w:t xml:space="preserve"> </w:t>
      </w:r>
      <w:r>
        <w:rPr>
          <w:w w:val="105"/>
          <w:sz w:val="19"/>
        </w:rPr>
        <w:t>a</w:t>
      </w:r>
      <w:r>
        <w:rPr>
          <w:spacing w:val="-23"/>
          <w:w w:val="105"/>
          <w:sz w:val="19"/>
        </w:rPr>
        <w:t xml:space="preserve"> </w:t>
      </w:r>
      <w:r>
        <w:rPr>
          <w:w w:val="105"/>
          <w:sz w:val="19"/>
        </w:rPr>
        <w:t>non-threatening,</w:t>
      </w:r>
      <w:r>
        <w:rPr>
          <w:spacing w:val="-23"/>
          <w:w w:val="105"/>
          <w:sz w:val="19"/>
        </w:rPr>
        <w:t xml:space="preserve"> </w:t>
      </w:r>
      <w:r>
        <w:rPr>
          <w:w w:val="105"/>
          <w:sz w:val="19"/>
        </w:rPr>
        <w:t>open-ended</w:t>
      </w:r>
      <w:r>
        <w:rPr>
          <w:spacing w:val="-23"/>
          <w:w w:val="105"/>
          <w:sz w:val="19"/>
        </w:rPr>
        <w:t xml:space="preserve"> </w:t>
      </w:r>
      <w:r>
        <w:rPr>
          <w:w w:val="105"/>
          <w:sz w:val="19"/>
        </w:rPr>
        <w:t>question</w:t>
      </w:r>
    </w:p>
    <w:p w:rsidR="007773E1" w:rsidRDefault="002D5A81">
      <w:pPr>
        <w:pStyle w:val="ListParagraph"/>
        <w:numPr>
          <w:ilvl w:val="2"/>
          <w:numId w:val="37"/>
        </w:numPr>
        <w:tabs>
          <w:tab w:val="left" w:pos="1134"/>
          <w:tab w:val="left" w:pos="1135"/>
        </w:tabs>
        <w:spacing w:line="252" w:lineRule="auto"/>
        <w:ind w:left="1134" w:right="196"/>
        <w:rPr>
          <w:sz w:val="19"/>
        </w:rPr>
      </w:pPr>
      <w:r>
        <w:rPr>
          <w:w w:val="105"/>
          <w:sz w:val="19"/>
        </w:rPr>
        <w:t>listen to the explanation and document the employee’s reasoning without making immediate judgement.</w:t>
      </w:r>
      <w:r>
        <w:rPr>
          <w:spacing w:val="-11"/>
          <w:w w:val="105"/>
          <w:sz w:val="19"/>
        </w:rPr>
        <w:t xml:space="preserve"> </w:t>
      </w:r>
      <w:r>
        <w:rPr>
          <w:w w:val="105"/>
          <w:sz w:val="19"/>
        </w:rPr>
        <w:t>It</w:t>
      </w:r>
      <w:r>
        <w:rPr>
          <w:spacing w:val="-11"/>
          <w:w w:val="105"/>
          <w:sz w:val="19"/>
        </w:rPr>
        <w:t xml:space="preserve"> </w:t>
      </w:r>
      <w:r>
        <w:rPr>
          <w:w w:val="105"/>
          <w:sz w:val="19"/>
        </w:rPr>
        <w:t>is</w:t>
      </w:r>
      <w:r>
        <w:rPr>
          <w:spacing w:val="-11"/>
          <w:w w:val="105"/>
          <w:sz w:val="19"/>
        </w:rPr>
        <w:t xml:space="preserve"> </w:t>
      </w:r>
      <w:r>
        <w:rPr>
          <w:w w:val="105"/>
          <w:sz w:val="19"/>
        </w:rPr>
        <w:t>useful</w:t>
      </w:r>
      <w:r>
        <w:rPr>
          <w:spacing w:val="-11"/>
          <w:w w:val="105"/>
          <w:sz w:val="19"/>
        </w:rPr>
        <w:t xml:space="preserve"> </w:t>
      </w:r>
      <w:r>
        <w:rPr>
          <w:w w:val="105"/>
          <w:sz w:val="19"/>
        </w:rPr>
        <w:t>to</w:t>
      </w:r>
      <w:r>
        <w:rPr>
          <w:spacing w:val="-11"/>
          <w:w w:val="105"/>
          <w:sz w:val="19"/>
        </w:rPr>
        <w:t xml:space="preserve"> </w:t>
      </w:r>
      <w:r>
        <w:rPr>
          <w:w w:val="105"/>
          <w:sz w:val="19"/>
        </w:rPr>
        <w:t>take</w:t>
      </w:r>
      <w:r>
        <w:rPr>
          <w:spacing w:val="-11"/>
          <w:w w:val="105"/>
          <w:sz w:val="19"/>
        </w:rPr>
        <w:t xml:space="preserve"> </w:t>
      </w:r>
      <w:r>
        <w:rPr>
          <w:w w:val="105"/>
          <w:sz w:val="19"/>
        </w:rPr>
        <w:t>the</w:t>
      </w:r>
      <w:r>
        <w:rPr>
          <w:spacing w:val="-11"/>
          <w:w w:val="105"/>
          <w:sz w:val="19"/>
        </w:rPr>
        <w:t xml:space="preserve"> </w:t>
      </w:r>
      <w:r>
        <w:rPr>
          <w:w w:val="105"/>
          <w:sz w:val="19"/>
        </w:rPr>
        <w:t>time</w:t>
      </w:r>
      <w:r>
        <w:rPr>
          <w:spacing w:val="-11"/>
          <w:w w:val="105"/>
          <w:sz w:val="19"/>
        </w:rPr>
        <w:t xml:space="preserve"> </w:t>
      </w:r>
      <w:r>
        <w:rPr>
          <w:w w:val="105"/>
          <w:sz w:val="19"/>
        </w:rPr>
        <w:t>to</w:t>
      </w:r>
      <w:r>
        <w:rPr>
          <w:spacing w:val="-11"/>
          <w:w w:val="105"/>
          <w:sz w:val="19"/>
        </w:rPr>
        <w:t xml:space="preserve"> </w:t>
      </w:r>
      <w:r>
        <w:rPr>
          <w:w w:val="105"/>
          <w:sz w:val="19"/>
        </w:rPr>
        <w:t>reflect</w:t>
      </w:r>
      <w:r>
        <w:rPr>
          <w:spacing w:val="-11"/>
          <w:w w:val="105"/>
          <w:sz w:val="19"/>
        </w:rPr>
        <w:t xml:space="preserve"> </w:t>
      </w:r>
      <w:r>
        <w:rPr>
          <w:spacing w:val="-7"/>
          <w:w w:val="105"/>
          <w:sz w:val="19"/>
        </w:rPr>
        <w:t xml:space="preserve">on </w:t>
      </w:r>
      <w:r>
        <w:rPr>
          <w:w w:val="105"/>
          <w:sz w:val="19"/>
        </w:rPr>
        <w:t>the</w:t>
      </w:r>
      <w:r>
        <w:rPr>
          <w:spacing w:val="-16"/>
          <w:w w:val="105"/>
          <w:sz w:val="19"/>
        </w:rPr>
        <w:t xml:space="preserve"> </w:t>
      </w:r>
      <w:r>
        <w:rPr>
          <w:w w:val="105"/>
          <w:sz w:val="19"/>
        </w:rPr>
        <w:t>employee’s</w:t>
      </w:r>
      <w:r>
        <w:rPr>
          <w:spacing w:val="-15"/>
          <w:w w:val="105"/>
          <w:sz w:val="19"/>
        </w:rPr>
        <w:t xml:space="preserve"> </w:t>
      </w:r>
      <w:r>
        <w:rPr>
          <w:w w:val="105"/>
          <w:sz w:val="19"/>
        </w:rPr>
        <w:t>answer</w:t>
      </w:r>
      <w:r>
        <w:rPr>
          <w:spacing w:val="-15"/>
          <w:w w:val="105"/>
          <w:sz w:val="19"/>
        </w:rPr>
        <w:t xml:space="preserve"> </w:t>
      </w:r>
      <w:r>
        <w:rPr>
          <w:w w:val="105"/>
          <w:sz w:val="19"/>
        </w:rPr>
        <w:t>before</w:t>
      </w:r>
      <w:r>
        <w:rPr>
          <w:spacing w:val="-15"/>
          <w:w w:val="105"/>
          <w:sz w:val="19"/>
        </w:rPr>
        <w:t xml:space="preserve"> </w:t>
      </w:r>
      <w:r>
        <w:rPr>
          <w:w w:val="105"/>
          <w:sz w:val="19"/>
        </w:rPr>
        <w:t>providing</w:t>
      </w:r>
      <w:r>
        <w:rPr>
          <w:spacing w:val="-15"/>
          <w:w w:val="105"/>
          <w:sz w:val="19"/>
        </w:rPr>
        <w:t xml:space="preserve"> </w:t>
      </w:r>
      <w:r>
        <w:rPr>
          <w:w w:val="105"/>
          <w:sz w:val="19"/>
        </w:rPr>
        <w:t>feedback</w:t>
      </w:r>
    </w:p>
    <w:p w:rsidR="007773E1" w:rsidRDefault="002D5A81">
      <w:pPr>
        <w:pStyle w:val="ListParagraph"/>
        <w:numPr>
          <w:ilvl w:val="2"/>
          <w:numId w:val="37"/>
        </w:numPr>
        <w:tabs>
          <w:tab w:val="left" w:pos="1134"/>
          <w:tab w:val="left" w:pos="1135"/>
        </w:tabs>
        <w:spacing w:before="59" w:line="252" w:lineRule="auto"/>
        <w:ind w:left="1134"/>
        <w:rPr>
          <w:sz w:val="19"/>
        </w:rPr>
      </w:pPr>
      <w:r>
        <w:rPr>
          <w:spacing w:val="-3"/>
          <w:w w:val="105"/>
          <w:sz w:val="19"/>
        </w:rPr>
        <w:t xml:space="preserve">ensure </w:t>
      </w:r>
      <w:r>
        <w:rPr>
          <w:w w:val="105"/>
          <w:sz w:val="19"/>
        </w:rPr>
        <w:t xml:space="preserve">the session is not disrupted by </w:t>
      </w:r>
      <w:r>
        <w:rPr>
          <w:spacing w:val="-3"/>
          <w:w w:val="105"/>
          <w:sz w:val="19"/>
        </w:rPr>
        <w:t xml:space="preserve">lengthy </w:t>
      </w:r>
      <w:r>
        <w:rPr>
          <w:w w:val="105"/>
          <w:sz w:val="19"/>
        </w:rPr>
        <w:t>discussion</w:t>
      </w:r>
      <w:r>
        <w:rPr>
          <w:spacing w:val="-20"/>
          <w:w w:val="105"/>
          <w:sz w:val="19"/>
        </w:rPr>
        <w:t xml:space="preserve"> </w:t>
      </w:r>
      <w:r>
        <w:rPr>
          <w:w w:val="105"/>
          <w:sz w:val="19"/>
        </w:rPr>
        <w:t>and</w:t>
      </w:r>
      <w:r>
        <w:rPr>
          <w:spacing w:val="-19"/>
          <w:w w:val="105"/>
          <w:sz w:val="19"/>
        </w:rPr>
        <w:t xml:space="preserve"> </w:t>
      </w:r>
      <w:r>
        <w:rPr>
          <w:spacing w:val="-3"/>
          <w:w w:val="105"/>
          <w:sz w:val="19"/>
        </w:rPr>
        <w:t>consider</w:t>
      </w:r>
      <w:r>
        <w:rPr>
          <w:spacing w:val="-20"/>
          <w:w w:val="105"/>
          <w:sz w:val="19"/>
        </w:rPr>
        <w:t xml:space="preserve"> </w:t>
      </w:r>
      <w:r>
        <w:rPr>
          <w:spacing w:val="-3"/>
          <w:w w:val="105"/>
          <w:sz w:val="19"/>
        </w:rPr>
        <w:t>following</w:t>
      </w:r>
      <w:r>
        <w:rPr>
          <w:spacing w:val="-19"/>
          <w:w w:val="105"/>
          <w:sz w:val="19"/>
        </w:rPr>
        <w:t xml:space="preserve"> </w:t>
      </w:r>
      <w:r>
        <w:rPr>
          <w:w w:val="105"/>
          <w:sz w:val="19"/>
        </w:rPr>
        <w:t>up</w:t>
      </w:r>
      <w:r>
        <w:rPr>
          <w:spacing w:val="-20"/>
          <w:w w:val="105"/>
          <w:sz w:val="19"/>
        </w:rPr>
        <w:t xml:space="preserve"> </w:t>
      </w:r>
      <w:r>
        <w:rPr>
          <w:w w:val="105"/>
          <w:sz w:val="19"/>
        </w:rPr>
        <w:t>at</w:t>
      </w:r>
      <w:r>
        <w:rPr>
          <w:spacing w:val="-19"/>
          <w:w w:val="105"/>
          <w:sz w:val="19"/>
        </w:rPr>
        <w:t xml:space="preserve"> </w:t>
      </w:r>
      <w:r>
        <w:rPr>
          <w:w w:val="105"/>
          <w:sz w:val="19"/>
        </w:rPr>
        <w:t>the</w:t>
      </w:r>
      <w:r>
        <w:rPr>
          <w:spacing w:val="-20"/>
          <w:w w:val="105"/>
          <w:sz w:val="19"/>
        </w:rPr>
        <w:t xml:space="preserve"> </w:t>
      </w:r>
      <w:r>
        <w:rPr>
          <w:spacing w:val="-5"/>
          <w:w w:val="105"/>
          <w:sz w:val="19"/>
        </w:rPr>
        <w:t xml:space="preserve">completion </w:t>
      </w:r>
      <w:r>
        <w:rPr>
          <w:w w:val="105"/>
          <w:sz w:val="19"/>
        </w:rPr>
        <w:t>of</w:t>
      </w:r>
      <w:r>
        <w:rPr>
          <w:spacing w:val="-8"/>
          <w:w w:val="105"/>
          <w:sz w:val="19"/>
        </w:rPr>
        <w:t xml:space="preserve"> </w:t>
      </w:r>
      <w:r>
        <w:rPr>
          <w:w w:val="105"/>
          <w:sz w:val="19"/>
        </w:rPr>
        <w:t>the</w:t>
      </w:r>
      <w:r>
        <w:rPr>
          <w:spacing w:val="-9"/>
          <w:w w:val="105"/>
          <w:sz w:val="19"/>
        </w:rPr>
        <w:t xml:space="preserve"> </w:t>
      </w:r>
      <w:r>
        <w:rPr>
          <w:w w:val="105"/>
          <w:sz w:val="19"/>
        </w:rPr>
        <w:t>session</w:t>
      </w:r>
      <w:r>
        <w:rPr>
          <w:spacing w:val="-9"/>
          <w:w w:val="105"/>
          <w:sz w:val="19"/>
        </w:rPr>
        <w:t xml:space="preserve"> </w:t>
      </w:r>
      <w:r>
        <w:rPr>
          <w:w w:val="105"/>
          <w:sz w:val="19"/>
        </w:rPr>
        <w:t>or</w:t>
      </w:r>
      <w:r>
        <w:rPr>
          <w:spacing w:val="-10"/>
          <w:w w:val="105"/>
          <w:sz w:val="19"/>
        </w:rPr>
        <w:t xml:space="preserve"> </w:t>
      </w:r>
      <w:r>
        <w:rPr>
          <w:w w:val="105"/>
          <w:sz w:val="19"/>
        </w:rPr>
        <w:t>at</w:t>
      </w:r>
      <w:r>
        <w:rPr>
          <w:spacing w:val="-9"/>
          <w:w w:val="105"/>
          <w:sz w:val="19"/>
        </w:rPr>
        <w:t xml:space="preserve"> </w:t>
      </w:r>
      <w:r>
        <w:rPr>
          <w:w w:val="105"/>
          <w:sz w:val="19"/>
        </w:rPr>
        <w:t>another</w:t>
      </w:r>
      <w:r>
        <w:rPr>
          <w:spacing w:val="-9"/>
          <w:w w:val="105"/>
          <w:sz w:val="19"/>
        </w:rPr>
        <w:t xml:space="preserve"> </w:t>
      </w:r>
      <w:r>
        <w:rPr>
          <w:spacing w:val="-3"/>
          <w:w w:val="105"/>
          <w:sz w:val="19"/>
        </w:rPr>
        <w:t>appropriate</w:t>
      </w:r>
      <w:r>
        <w:rPr>
          <w:spacing w:val="-9"/>
          <w:w w:val="105"/>
          <w:sz w:val="19"/>
        </w:rPr>
        <w:t xml:space="preserve"> </w:t>
      </w:r>
      <w:r>
        <w:rPr>
          <w:w w:val="105"/>
          <w:sz w:val="19"/>
        </w:rPr>
        <w:t>time.</w:t>
      </w:r>
    </w:p>
    <w:p w:rsidR="007773E1" w:rsidRDefault="002D5A81">
      <w:pPr>
        <w:pStyle w:val="BodyText"/>
        <w:spacing w:before="105" w:line="252" w:lineRule="auto"/>
        <w:ind w:left="222" w:right="1220"/>
      </w:pPr>
      <w:r>
        <w:br w:type="column"/>
      </w:r>
      <w:r>
        <w:rPr>
          <w:w w:val="105"/>
        </w:rPr>
        <w:t>If</w:t>
      </w:r>
      <w:r>
        <w:rPr>
          <w:spacing w:val="-10"/>
          <w:w w:val="105"/>
        </w:rPr>
        <w:t xml:space="preserve"> </w:t>
      </w:r>
      <w:r>
        <w:rPr>
          <w:w w:val="105"/>
        </w:rPr>
        <w:t>the</w:t>
      </w:r>
      <w:r>
        <w:rPr>
          <w:spacing w:val="-10"/>
          <w:w w:val="105"/>
        </w:rPr>
        <w:t xml:space="preserve"> </w:t>
      </w:r>
      <w:r>
        <w:rPr>
          <w:w w:val="105"/>
        </w:rPr>
        <w:t>observer</w:t>
      </w:r>
      <w:r>
        <w:rPr>
          <w:spacing w:val="-11"/>
          <w:w w:val="105"/>
        </w:rPr>
        <w:t xml:space="preserve"> </w:t>
      </w:r>
      <w:r>
        <w:rPr>
          <w:w w:val="105"/>
        </w:rPr>
        <w:t>is</w:t>
      </w:r>
      <w:r>
        <w:rPr>
          <w:spacing w:val="-10"/>
          <w:w w:val="105"/>
        </w:rPr>
        <w:t xml:space="preserve"> </w:t>
      </w:r>
      <w:r>
        <w:rPr>
          <w:w w:val="105"/>
        </w:rPr>
        <w:t>of</w:t>
      </w:r>
      <w:r>
        <w:rPr>
          <w:spacing w:val="-9"/>
          <w:w w:val="105"/>
        </w:rPr>
        <w:t xml:space="preserve"> </w:t>
      </w:r>
      <w:r>
        <w:rPr>
          <w:w w:val="105"/>
        </w:rPr>
        <w:t>the</w:t>
      </w:r>
      <w:r>
        <w:rPr>
          <w:spacing w:val="-11"/>
          <w:w w:val="105"/>
        </w:rPr>
        <w:t xml:space="preserve"> </w:t>
      </w:r>
      <w:r>
        <w:rPr>
          <w:w w:val="105"/>
        </w:rPr>
        <w:t>view</w:t>
      </w:r>
      <w:r>
        <w:rPr>
          <w:spacing w:val="-11"/>
          <w:w w:val="105"/>
        </w:rPr>
        <w:t xml:space="preserve"> </w:t>
      </w:r>
      <w:r>
        <w:rPr>
          <w:w w:val="105"/>
        </w:rPr>
        <w:t>that</w:t>
      </w:r>
      <w:r>
        <w:rPr>
          <w:spacing w:val="-10"/>
          <w:w w:val="105"/>
        </w:rPr>
        <w:t xml:space="preserve"> </w:t>
      </w:r>
      <w:r>
        <w:rPr>
          <w:w w:val="105"/>
        </w:rPr>
        <w:t>children</w:t>
      </w:r>
      <w:r>
        <w:rPr>
          <w:spacing w:val="-11"/>
          <w:w w:val="105"/>
        </w:rPr>
        <w:t xml:space="preserve"> </w:t>
      </w:r>
      <w:r>
        <w:rPr>
          <w:w w:val="105"/>
        </w:rPr>
        <w:t>have</w:t>
      </w:r>
      <w:r>
        <w:rPr>
          <w:spacing w:val="-10"/>
          <w:w w:val="105"/>
        </w:rPr>
        <w:t xml:space="preserve"> </w:t>
      </w:r>
      <w:r>
        <w:rPr>
          <w:w w:val="105"/>
        </w:rPr>
        <w:t>been</w:t>
      </w:r>
      <w:r>
        <w:rPr>
          <w:spacing w:val="-11"/>
          <w:w w:val="105"/>
        </w:rPr>
        <w:t xml:space="preserve"> </w:t>
      </w:r>
      <w:r>
        <w:rPr>
          <w:spacing w:val="-5"/>
          <w:w w:val="105"/>
        </w:rPr>
        <w:t xml:space="preserve">put </w:t>
      </w:r>
      <w:r>
        <w:rPr>
          <w:w w:val="105"/>
        </w:rPr>
        <w:t>at</w:t>
      </w:r>
      <w:r>
        <w:rPr>
          <w:spacing w:val="-11"/>
          <w:w w:val="105"/>
        </w:rPr>
        <w:t xml:space="preserve"> </w:t>
      </w:r>
      <w:r>
        <w:rPr>
          <w:w w:val="105"/>
        </w:rPr>
        <w:t>risk</w:t>
      </w:r>
      <w:r>
        <w:rPr>
          <w:spacing w:val="-10"/>
          <w:w w:val="105"/>
        </w:rPr>
        <w:t xml:space="preserve"> </w:t>
      </w:r>
      <w:r>
        <w:rPr>
          <w:w w:val="105"/>
        </w:rPr>
        <w:t>due</w:t>
      </w:r>
      <w:r>
        <w:rPr>
          <w:spacing w:val="-10"/>
          <w:w w:val="105"/>
        </w:rPr>
        <w:t xml:space="preserve"> </w:t>
      </w:r>
      <w:r>
        <w:rPr>
          <w:w w:val="105"/>
        </w:rPr>
        <w:t>to</w:t>
      </w:r>
      <w:r>
        <w:rPr>
          <w:spacing w:val="-11"/>
          <w:w w:val="105"/>
        </w:rPr>
        <w:t xml:space="preserve"> </w:t>
      </w:r>
      <w:r>
        <w:rPr>
          <w:w w:val="105"/>
        </w:rPr>
        <w:t>the</w:t>
      </w:r>
      <w:r>
        <w:rPr>
          <w:spacing w:val="-10"/>
          <w:w w:val="105"/>
        </w:rPr>
        <w:t xml:space="preserve"> </w:t>
      </w:r>
      <w:proofErr w:type="spellStart"/>
      <w:r>
        <w:rPr>
          <w:w w:val="105"/>
        </w:rPr>
        <w:t>behaviour</w:t>
      </w:r>
      <w:proofErr w:type="spellEnd"/>
      <w:r>
        <w:rPr>
          <w:spacing w:val="-10"/>
          <w:w w:val="105"/>
        </w:rPr>
        <w:t xml:space="preserve"> </w:t>
      </w:r>
      <w:r>
        <w:rPr>
          <w:w w:val="105"/>
        </w:rPr>
        <w:t>of</w:t>
      </w:r>
      <w:r>
        <w:rPr>
          <w:spacing w:val="-9"/>
          <w:w w:val="105"/>
        </w:rPr>
        <w:t xml:space="preserve"> </w:t>
      </w:r>
      <w:r>
        <w:rPr>
          <w:w w:val="105"/>
        </w:rPr>
        <w:t>the</w:t>
      </w:r>
      <w:r>
        <w:rPr>
          <w:spacing w:val="-11"/>
          <w:w w:val="105"/>
        </w:rPr>
        <w:t xml:space="preserve"> </w:t>
      </w:r>
      <w:r>
        <w:rPr>
          <w:w w:val="105"/>
        </w:rPr>
        <w:t>employee,</w:t>
      </w:r>
      <w:r>
        <w:rPr>
          <w:spacing w:val="-10"/>
          <w:w w:val="105"/>
        </w:rPr>
        <w:t xml:space="preserve"> </w:t>
      </w:r>
      <w:r>
        <w:rPr>
          <w:w w:val="105"/>
        </w:rPr>
        <w:t>they</w:t>
      </w:r>
      <w:r>
        <w:rPr>
          <w:spacing w:val="-10"/>
          <w:w w:val="105"/>
        </w:rPr>
        <w:t xml:space="preserve"> </w:t>
      </w:r>
      <w:r>
        <w:rPr>
          <w:w w:val="105"/>
        </w:rPr>
        <w:t>must intervene</w:t>
      </w:r>
      <w:r>
        <w:rPr>
          <w:spacing w:val="-17"/>
          <w:w w:val="105"/>
        </w:rPr>
        <w:t xml:space="preserve"> </w:t>
      </w:r>
      <w:r>
        <w:rPr>
          <w:w w:val="105"/>
        </w:rPr>
        <w:t>immediately</w:t>
      </w:r>
      <w:r>
        <w:rPr>
          <w:spacing w:val="-17"/>
          <w:w w:val="105"/>
        </w:rPr>
        <w:t xml:space="preserve"> </w:t>
      </w:r>
      <w:r>
        <w:rPr>
          <w:w w:val="105"/>
        </w:rPr>
        <w:t>to</w:t>
      </w:r>
      <w:r>
        <w:rPr>
          <w:spacing w:val="-17"/>
          <w:w w:val="105"/>
        </w:rPr>
        <w:t xml:space="preserve"> </w:t>
      </w:r>
      <w:r>
        <w:rPr>
          <w:w w:val="105"/>
        </w:rPr>
        <w:t>ensure</w:t>
      </w:r>
      <w:r>
        <w:rPr>
          <w:spacing w:val="-17"/>
          <w:w w:val="105"/>
        </w:rPr>
        <w:t xml:space="preserve"> </w:t>
      </w:r>
      <w:r>
        <w:rPr>
          <w:w w:val="105"/>
        </w:rPr>
        <w:t>a</w:t>
      </w:r>
      <w:r>
        <w:rPr>
          <w:spacing w:val="-16"/>
          <w:w w:val="105"/>
        </w:rPr>
        <w:t xml:space="preserve"> </w:t>
      </w:r>
      <w:r>
        <w:rPr>
          <w:w w:val="105"/>
        </w:rPr>
        <w:t>safe</w:t>
      </w:r>
      <w:r>
        <w:rPr>
          <w:spacing w:val="-17"/>
          <w:w w:val="105"/>
        </w:rPr>
        <w:t xml:space="preserve"> </w:t>
      </w:r>
      <w:r>
        <w:rPr>
          <w:w w:val="105"/>
        </w:rPr>
        <w:t>environment</w:t>
      </w:r>
      <w:r>
        <w:rPr>
          <w:spacing w:val="-17"/>
          <w:w w:val="105"/>
        </w:rPr>
        <w:t xml:space="preserve"> </w:t>
      </w:r>
      <w:r>
        <w:rPr>
          <w:w w:val="105"/>
        </w:rPr>
        <w:t>for the</w:t>
      </w:r>
      <w:r>
        <w:rPr>
          <w:spacing w:val="-2"/>
          <w:w w:val="105"/>
        </w:rPr>
        <w:t xml:space="preserve"> </w:t>
      </w:r>
      <w:r>
        <w:rPr>
          <w:w w:val="105"/>
        </w:rPr>
        <w:t>child/ren.</w:t>
      </w:r>
    </w:p>
    <w:p w:rsidR="007773E1" w:rsidRDefault="007773E1">
      <w:pPr>
        <w:pStyle w:val="BodyText"/>
        <w:spacing w:before="8"/>
        <w:rPr>
          <w:sz w:val="17"/>
        </w:rPr>
      </w:pPr>
    </w:p>
    <w:p w:rsidR="007773E1" w:rsidRPr="00F160A1" w:rsidRDefault="002D5A81">
      <w:pPr>
        <w:pStyle w:val="Heading9"/>
        <w:ind w:left="222"/>
        <w:rPr>
          <w:bCs w:val="0"/>
        </w:rPr>
      </w:pPr>
      <w:r w:rsidRPr="00F160A1">
        <w:rPr>
          <w:bCs w:val="0"/>
        </w:rPr>
        <w:t>Other factors to consider</w:t>
      </w:r>
    </w:p>
    <w:p w:rsidR="007773E1" w:rsidRDefault="002D5A81">
      <w:pPr>
        <w:pStyle w:val="BodyText"/>
        <w:spacing w:before="126" w:line="252" w:lineRule="auto"/>
        <w:ind w:left="222" w:right="1534"/>
      </w:pPr>
      <w:r>
        <w:rPr>
          <w:w w:val="105"/>
        </w:rPr>
        <w:t>Observations</w:t>
      </w:r>
      <w:r>
        <w:rPr>
          <w:spacing w:val="-18"/>
          <w:w w:val="105"/>
        </w:rPr>
        <w:t xml:space="preserve"> </w:t>
      </w:r>
      <w:r>
        <w:rPr>
          <w:w w:val="105"/>
        </w:rPr>
        <w:t>of</w:t>
      </w:r>
      <w:r>
        <w:rPr>
          <w:spacing w:val="-17"/>
          <w:w w:val="105"/>
        </w:rPr>
        <w:t xml:space="preserve"> </w:t>
      </w:r>
      <w:proofErr w:type="spellStart"/>
      <w:r>
        <w:rPr>
          <w:w w:val="105"/>
        </w:rPr>
        <w:t>behaviour</w:t>
      </w:r>
      <w:proofErr w:type="spellEnd"/>
      <w:r>
        <w:rPr>
          <w:spacing w:val="-17"/>
          <w:w w:val="105"/>
        </w:rPr>
        <w:t xml:space="preserve"> </w:t>
      </w:r>
      <w:r>
        <w:rPr>
          <w:w w:val="105"/>
        </w:rPr>
        <w:t>provide</w:t>
      </w:r>
      <w:r>
        <w:rPr>
          <w:spacing w:val="-18"/>
          <w:w w:val="105"/>
        </w:rPr>
        <w:t xml:space="preserve"> </w:t>
      </w:r>
      <w:r>
        <w:rPr>
          <w:w w:val="105"/>
        </w:rPr>
        <w:t>a</w:t>
      </w:r>
      <w:r>
        <w:rPr>
          <w:spacing w:val="-17"/>
          <w:w w:val="105"/>
        </w:rPr>
        <w:t xml:space="preserve"> </w:t>
      </w:r>
      <w:r>
        <w:rPr>
          <w:w w:val="105"/>
        </w:rPr>
        <w:t>valuable</w:t>
      </w:r>
      <w:r>
        <w:rPr>
          <w:spacing w:val="-18"/>
          <w:w w:val="105"/>
        </w:rPr>
        <w:t xml:space="preserve"> </w:t>
      </w:r>
      <w:r>
        <w:rPr>
          <w:spacing w:val="-3"/>
          <w:w w:val="105"/>
        </w:rPr>
        <w:t xml:space="preserve">insight </w:t>
      </w:r>
      <w:r>
        <w:rPr>
          <w:w w:val="105"/>
        </w:rPr>
        <w:t>into</w:t>
      </w:r>
      <w:r>
        <w:rPr>
          <w:spacing w:val="-8"/>
          <w:w w:val="105"/>
        </w:rPr>
        <w:t xml:space="preserve"> </w:t>
      </w:r>
      <w:r>
        <w:rPr>
          <w:w w:val="105"/>
        </w:rPr>
        <w:t>the</w:t>
      </w:r>
      <w:r>
        <w:rPr>
          <w:spacing w:val="-7"/>
          <w:w w:val="105"/>
        </w:rPr>
        <w:t xml:space="preserve"> </w:t>
      </w:r>
      <w:r>
        <w:rPr>
          <w:w w:val="105"/>
        </w:rPr>
        <w:t>skills</w:t>
      </w:r>
      <w:r>
        <w:rPr>
          <w:spacing w:val="-8"/>
          <w:w w:val="105"/>
        </w:rPr>
        <w:t xml:space="preserve"> </w:t>
      </w:r>
      <w:r>
        <w:rPr>
          <w:w w:val="105"/>
        </w:rPr>
        <w:t>and</w:t>
      </w:r>
      <w:r>
        <w:rPr>
          <w:spacing w:val="-7"/>
          <w:w w:val="105"/>
        </w:rPr>
        <w:t xml:space="preserve"> </w:t>
      </w:r>
      <w:r>
        <w:rPr>
          <w:w w:val="105"/>
        </w:rPr>
        <w:t>talents</w:t>
      </w:r>
      <w:r>
        <w:rPr>
          <w:spacing w:val="-8"/>
          <w:w w:val="105"/>
        </w:rPr>
        <w:t xml:space="preserve"> </w:t>
      </w:r>
      <w:r>
        <w:rPr>
          <w:w w:val="105"/>
        </w:rPr>
        <w:t>of</w:t>
      </w:r>
      <w:r>
        <w:rPr>
          <w:spacing w:val="-6"/>
          <w:w w:val="105"/>
        </w:rPr>
        <w:t xml:space="preserve"> </w:t>
      </w:r>
      <w:r>
        <w:rPr>
          <w:w w:val="105"/>
        </w:rPr>
        <w:t>the</w:t>
      </w:r>
      <w:r>
        <w:rPr>
          <w:spacing w:val="-7"/>
          <w:w w:val="105"/>
        </w:rPr>
        <w:t xml:space="preserve"> </w:t>
      </w:r>
      <w:r>
        <w:rPr>
          <w:w w:val="105"/>
        </w:rPr>
        <w:t>employee</w:t>
      </w:r>
      <w:r>
        <w:rPr>
          <w:spacing w:val="-8"/>
          <w:w w:val="105"/>
        </w:rPr>
        <w:t xml:space="preserve"> </w:t>
      </w:r>
      <w:r>
        <w:rPr>
          <w:w w:val="105"/>
        </w:rPr>
        <w:t>as</w:t>
      </w:r>
      <w:r>
        <w:rPr>
          <w:spacing w:val="-7"/>
          <w:w w:val="105"/>
        </w:rPr>
        <w:t xml:space="preserve"> </w:t>
      </w:r>
      <w:r>
        <w:rPr>
          <w:w w:val="105"/>
        </w:rPr>
        <w:t>well</w:t>
      </w:r>
    </w:p>
    <w:p w:rsidR="007773E1" w:rsidRDefault="002D5A81">
      <w:pPr>
        <w:pStyle w:val="BodyText"/>
        <w:spacing w:before="2" w:line="252" w:lineRule="auto"/>
        <w:ind w:left="222" w:right="1242"/>
      </w:pPr>
      <w:r>
        <w:rPr>
          <w:w w:val="105"/>
        </w:rPr>
        <w:t>as areas to improve for greater effectiveness. It is important</w:t>
      </w:r>
      <w:r>
        <w:rPr>
          <w:spacing w:val="-16"/>
          <w:w w:val="105"/>
        </w:rPr>
        <w:t xml:space="preserve"> </w:t>
      </w:r>
      <w:r>
        <w:rPr>
          <w:w w:val="105"/>
        </w:rPr>
        <w:t>to</w:t>
      </w:r>
      <w:r>
        <w:rPr>
          <w:spacing w:val="-15"/>
          <w:w w:val="105"/>
        </w:rPr>
        <w:t xml:space="preserve"> </w:t>
      </w:r>
      <w:r>
        <w:rPr>
          <w:w w:val="105"/>
        </w:rPr>
        <w:t>acknowledge</w:t>
      </w:r>
      <w:r>
        <w:rPr>
          <w:spacing w:val="-15"/>
          <w:w w:val="105"/>
        </w:rPr>
        <w:t xml:space="preserve"> </w:t>
      </w:r>
      <w:r>
        <w:rPr>
          <w:w w:val="105"/>
        </w:rPr>
        <w:t>these</w:t>
      </w:r>
      <w:r>
        <w:rPr>
          <w:spacing w:val="-15"/>
          <w:w w:val="105"/>
        </w:rPr>
        <w:t xml:space="preserve"> </w:t>
      </w:r>
      <w:r>
        <w:rPr>
          <w:w w:val="105"/>
        </w:rPr>
        <w:t>skills</w:t>
      </w:r>
      <w:r>
        <w:rPr>
          <w:spacing w:val="-15"/>
          <w:w w:val="105"/>
        </w:rPr>
        <w:t xml:space="preserve"> </w:t>
      </w:r>
      <w:r>
        <w:rPr>
          <w:w w:val="105"/>
        </w:rPr>
        <w:t>and</w:t>
      </w:r>
      <w:r>
        <w:rPr>
          <w:spacing w:val="-15"/>
          <w:w w:val="105"/>
        </w:rPr>
        <w:t xml:space="preserve"> </w:t>
      </w:r>
      <w:r>
        <w:rPr>
          <w:w w:val="105"/>
        </w:rPr>
        <w:t>talents</w:t>
      </w:r>
      <w:r>
        <w:rPr>
          <w:spacing w:val="-16"/>
          <w:w w:val="105"/>
        </w:rPr>
        <w:t xml:space="preserve"> </w:t>
      </w:r>
      <w:r>
        <w:rPr>
          <w:spacing w:val="-4"/>
          <w:w w:val="105"/>
        </w:rPr>
        <w:t xml:space="preserve">when </w:t>
      </w:r>
      <w:r>
        <w:rPr>
          <w:w w:val="105"/>
        </w:rPr>
        <w:t>interacting with the employee to maintain a positive working relationship and commitment to continuous improvement.</w:t>
      </w:r>
    </w:p>
    <w:p w:rsidR="007773E1" w:rsidRDefault="002D5A81">
      <w:pPr>
        <w:pStyle w:val="BodyText"/>
        <w:spacing w:before="116" w:line="252" w:lineRule="auto"/>
        <w:ind w:left="222" w:right="1436"/>
      </w:pPr>
      <w:r>
        <w:rPr>
          <w:w w:val="105"/>
        </w:rPr>
        <w:t>Observations of employees where the intention is to gain</w:t>
      </w:r>
      <w:r>
        <w:rPr>
          <w:spacing w:val="-16"/>
          <w:w w:val="105"/>
        </w:rPr>
        <w:t xml:space="preserve"> </w:t>
      </w:r>
      <w:proofErr w:type="spellStart"/>
      <w:r>
        <w:rPr>
          <w:w w:val="105"/>
        </w:rPr>
        <w:t>behavioural</w:t>
      </w:r>
      <w:proofErr w:type="spellEnd"/>
      <w:r>
        <w:rPr>
          <w:spacing w:val="-16"/>
          <w:w w:val="105"/>
        </w:rPr>
        <w:t xml:space="preserve"> </w:t>
      </w:r>
      <w:r>
        <w:rPr>
          <w:w w:val="105"/>
        </w:rPr>
        <w:t>evidence</w:t>
      </w:r>
      <w:r>
        <w:rPr>
          <w:spacing w:val="-16"/>
          <w:w w:val="105"/>
        </w:rPr>
        <w:t xml:space="preserve"> </w:t>
      </w:r>
      <w:r>
        <w:rPr>
          <w:w w:val="105"/>
        </w:rPr>
        <w:t>will</w:t>
      </w:r>
      <w:r>
        <w:rPr>
          <w:spacing w:val="-16"/>
          <w:w w:val="105"/>
        </w:rPr>
        <w:t xml:space="preserve"> </w:t>
      </w:r>
      <w:r>
        <w:rPr>
          <w:w w:val="105"/>
        </w:rPr>
        <w:t>include</w:t>
      </w:r>
      <w:r>
        <w:rPr>
          <w:spacing w:val="-16"/>
          <w:w w:val="105"/>
        </w:rPr>
        <w:t xml:space="preserve"> </w:t>
      </w:r>
      <w:r>
        <w:rPr>
          <w:w w:val="105"/>
        </w:rPr>
        <w:t>details</w:t>
      </w:r>
      <w:r>
        <w:rPr>
          <w:spacing w:val="-16"/>
          <w:w w:val="105"/>
        </w:rPr>
        <w:t xml:space="preserve"> </w:t>
      </w:r>
      <w:r>
        <w:rPr>
          <w:w w:val="105"/>
        </w:rPr>
        <w:t>that</w:t>
      </w:r>
      <w:r>
        <w:rPr>
          <w:spacing w:val="-15"/>
          <w:w w:val="105"/>
        </w:rPr>
        <w:t xml:space="preserve"> </w:t>
      </w:r>
      <w:r>
        <w:rPr>
          <w:spacing w:val="-6"/>
          <w:w w:val="105"/>
        </w:rPr>
        <w:t xml:space="preserve">are </w:t>
      </w:r>
      <w:r>
        <w:rPr>
          <w:w w:val="105"/>
        </w:rPr>
        <w:t>sensitive in</w:t>
      </w:r>
      <w:r>
        <w:rPr>
          <w:spacing w:val="-4"/>
          <w:w w:val="105"/>
        </w:rPr>
        <w:t xml:space="preserve"> </w:t>
      </w:r>
      <w:r>
        <w:rPr>
          <w:w w:val="105"/>
        </w:rPr>
        <w:t>nature.</w:t>
      </w:r>
    </w:p>
    <w:p w:rsidR="007773E1" w:rsidRDefault="00D74B53">
      <w:pPr>
        <w:pStyle w:val="BodyText"/>
        <w:spacing w:before="12"/>
        <w:rPr>
          <w:sz w:val="13"/>
        </w:rPr>
      </w:pPr>
      <w:r>
        <w:rPr>
          <w:noProof/>
        </w:rPr>
        <mc:AlternateContent>
          <mc:Choice Requires="wpg">
            <w:drawing>
              <wp:anchor distT="0" distB="0" distL="0" distR="0" simplePos="0" relativeHeight="251695616" behindDoc="1" locked="0" layoutInCell="1" allowOverlap="1">
                <wp:simplePos x="0" y="0"/>
                <wp:positionH relativeFrom="page">
                  <wp:posOffset>3766185</wp:posOffset>
                </wp:positionH>
                <wp:positionV relativeFrom="paragraph">
                  <wp:posOffset>139700</wp:posOffset>
                </wp:positionV>
                <wp:extent cx="3074035" cy="1174115"/>
                <wp:effectExtent l="0" t="0" r="0" b="0"/>
                <wp:wrapTopAndBottom/>
                <wp:docPr id="280" name="Group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4035" cy="1174115"/>
                          <a:chOff x="5931" y="220"/>
                          <a:chExt cx="4841" cy="1849"/>
                        </a:xfrm>
                      </wpg:grpSpPr>
                      <wps:wsp>
                        <wps:cNvPr id="281" name="Rectangle 283"/>
                        <wps:cNvSpPr>
                          <a:spLocks/>
                        </wps:cNvSpPr>
                        <wps:spPr bwMode="auto">
                          <a:xfrm>
                            <a:off x="5931" y="220"/>
                            <a:ext cx="4841" cy="1849"/>
                          </a:xfrm>
                          <a:prstGeom prst="rect">
                            <a:avLst/>
                          </a:prstGeom>
                          <a:solidFill>
                            <a:srgbClr val="0077B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2" name="AutoShape 282"/>
                        <wps:cNvSpPr>
                          <a:spLocks/>
                        </wps:cNvSpPr>
                        <wps:spPr bwMode="auto">
                          <a:xfrm>
                            <a:off x="6121" y="399"/>
                            <a:ext cx="580" cy="580"/>
                          </a:xfrm>
                          <a:custGeom>
                            <a:avLst/>
                            <a:gdLst>
                              <a:gd name="T0" fmla="+- 0 6411 6121"/>
                              <a:gd name="T1" fmla="*/ T0 w 580"/>
                              <a:gd name="T2" fmla="+- 0 399 399"/>
                              <a:gd name="T3" fmla="*/ 399 h 580"/>
                              <a:gd name="T4" fmla="+- 0 6334 6121"/>
                              <a:gd name="T5" fmla="*/ T4 w 580"/>
                              <a:gd name="T6" fmla="+- 0 410 399"/>
                              <a:gd name="T7" fmla="*/ 410 h 580"/>
                              <a:gd name="T8" fmla="+- 0 6264 6121"/>
                              <a:gd name="T9" fmla="*/ T8 w 580"/>
                              <a:gd name="T10" fmla="+- 0 439 399"/>
                              <a:gd name="T11" fmla="*/ 439 h 580"/>
                              <a:gd name="T12" fmla="+- 0 6206 6121"/>
                              <a:gd name="T13" fmla="*/ T12 w 580"/>
                              <a:gd name="T14" fmla="+- 0 484 399"/>
                              <a:gd name="T15" fmla="*/ 484 h 580"/>
                              <a:gd name="T16" fmla="+- 0 6161 6121"/>
                              <a:gd name="T17" fmla="*/ T16 w 580"/>
                              <a:gd name="T18" fmla="+- 0 543 399"/>
                              <a:gd name="T19" fmla="*/ 543 h 580"/>
                              <a:gd name="T20" fmla="+- 0 6131 6121"/>
                              <a:gd name="T21" fmla="*/ T20 w 580"/>
                              <a:gd name="T22" fmla="+- 0 612 399"/>
                              <a:gd name="T23" fmla="*/ 612 h 580"/>
                              <a:gd name="T24" fmla="+- 0 6121 6121"/>
                              <a:gd name="T25" fmla="*/ T24 w 580"/>
                              <a:gd name="T26" fmla="+- 0 689 399"/>
                              <a:gd name="T27" fmla="*/ 689 h 580"/>
                              <a:gd name="T28" fmla="+- 0 6131 6121"/>
                              <a:gd name="T29" fmla="*/ T28 w 580"/>
                              <a:gd name="T30" fmla="+- 0 766 399"/>
                              <a:gd name="T31" fmla="*/ 766 h 580"/>
                              <a:gd name="T32" fmla="+- 0 6161 6121"/>
                              <a:gd name="T33" fmla="*/ T32 w 580"/>
                              <a:gd name="T34" fmla="+- 0 835 399"/>
                              <a:gd name="T35" fmla="*/ 835 h 580"/>
                              <a:gd name="T36" fmla="+- 0 6206 6121"/>
                              <a:gd name="T37" fmla="*/ T36 w 580"/>
                              <a:gd name="T38" fmla="+- 0 894 399"/>
                              <a:gd name="T39" fmla="*/ 894 h 580"/>
                              <a:gd name="T40" fmla="+- 0 6264 6121"/>
                              <a:gd name="T41" fmla="*/ T40 w 580"/>
                              <a:gd name="T42" fmla="+- 0 939 399"/>
                              <a:gd name="T43" fmla="*/ 939 h 580"/>
                              <a:gd name="T44" fmla="+- 0 6334 6121"/>
                              <a:gd name="T45" fmla="*/ T44 w 580"/>
                              <a:gd name="T46" fmla="+- 0 968 399"/>
                              <a:gd name="T47" fmla="*/ 968 h 580"/>
                              <a:gd name="T48" fmla="+- 0 6411 6121"/>
                              <a:gd name="T49" fmla="*/ T48 w 580"/>
                              <a:gd name="T50" fmla="+- 0 979 399"/>
                              <a:gd name="T51" fmla="*/ 979 h 580"/>
                              <a:gd name="T52" fmla="+- 0 6488 6121"/>
                              <a:gd name="T53" fmla="*/ T52 w 580"/>
                              <a:gd name="T54" fmla="+- 0 968 399"/>
                              <a:gd name="T55" fmla="*/ 968 h 580"/>
                              <a:gd name="T56" fmla="+- 0 6557 6121"/>
                              <a:gd name="T57" fmla="*/ T56 w 580"/>
                              <a:gd name="T58" fmla="+- 0 939 399"/>
                              <a:gd name="T59" fmla="*/ 939 h 580"/>
                              <a:gd name="T60" fmla="+- 0 6564 6121"/>
                              <a:gd name="T61" fmla="*/ T60 w 580"/>
                              <a:gd name="T62" fmla="+- 0 933 399"/>
                              <a:gd name="T63" fmla="*/ 933 h 580"/>
                              <a:gd name="T64" fmla="+- 0 6411 6121"/>
                              <a:gd name="T65" fmla="*/ T64 w 580"/>
                              <a:gd name="T66" fmla="+- 0 933 399"/>
                              <a:gd name="T67" fmla="*/ 933 h 580"/>
                              <a:gd name="T68" fmla="+- 0 6333 6121"/>
                              <a:gd name="T69" fmla="*/ T68 w 580"/>
                              <a:gd name="T70" fmla="+- 0 921 399"/>
                              <a:gd name="T71" fmla="*/ 921 h 580"/>
                              <a:gd name="T72" fmla="+- 0 6266 6121"/>
                              <a:gd name="T73" fmla="*/ T72 w 580"/>
                              <a:gd name="T74" fmla="+- 0 886 399"/>
                              <a:gd name="T75" fmla="*/ 886 h 580"/>
                              <a:gd name="T76" fmla="+- 0 6213 6121"/>
                              <a:gd name="T77" fmla="*/ T76 w 580"/>
                              <a:gd name="T78" fmla="+- 0 833 399"/>
                              <a:gd name="T79" fmla="*/ 833 h 580"/>
                              <a:gd name="T80" fmla="+- 0 6179 6121"/>
                              <a:gd name="T81" fmla="*/ T80 w 580"/>
                              <a:gd name="T82" fmla="+- 0 766 399"/>
                              <a:gd name="T83" fmla="*/ 766 h 580"/>
                              <a:gd name="T84" fmla="+- 0 6166 6121"/>
                              <a:gd name="T85" fmla="*/ T84 w 580"/>
                              <a:gd name="T86" fmla="+- 0 689 399"/>
                              <a:gd name="T87" fmla="*/ 689 h 580"/>
                              <a:gd name="T88" fmla="+- 0 6179 6121"/>
                              <a:gd name="T89" fmla="*/ T88 w 580"/>
                              <a:gd name="T90" fmla="+- 0 612 399"/>
                              <a:gd name="T91" fmla="*/ 612 h 580"/>
                              <a:gd name="T92" fmla="+- 0 6213 6121"/>
                              <a:gd name="T93" fmla="*/ T92 w 580"/>
                              <a:gd name="T94" fmla="+- 0 545 399"/>
                              <a:gd name="T95" fmla="*/ 545 h 580"/>
                              <a:gd name="T96" fmla="+- 0 6266 6121"/>
                              <a:gd name="T97" fmla="*/ T96 w 580"/>
                              <a:gd name="T98" fmla="+- 0 492 399"/>
                              <a:gd name="T99" fmla="*/ 492 h 580"/>
                              <a:gd name="T100" fmla="+- 0 6333 6121"/>
                              <a:gd name="T101" fmla="*/ T100 w 580"/>
                              <a:gd name="T102" fmla="+- 0 457 399"/>
                              <a:gd name="T103" fmla="*/ 457 h 580"/>
                              <a:gd name="T104" fmla="+- 0 6411 6121"/>
                              <a:gd name="T105" fmla="*/ T104 w 580"/>
                              <a:gd name="T106" fmla="+- 0 445 399"/>
                              <a:gd name="T107" fmla="*/ 445 h 580"/>
                              <a:gd name="T108" fmla="+- 0 6564 6121"/>
                              <a:gd name="T109" fmla="*/ T108 w 580"/>
                              <a:gd name="T110" fmla="+- 0 445 399"/>
                              <a:gd name="T111" fmla="*/ 445 h 580"/>
                              <a:gd name="T112" fmla="+- 0 6557 6121"/>
                              <a:gd name="T113" fmla="*/ T112 w 580"/>
                              <a:gd name="T114" fmla="+- 0 439 399"/>
                              <a:gd name="T115" fmla="*/ 439 h 580"/>
                              <a:gd name="T116" fmla="+- 0 6488 6121"/>
                              <a:gd name="T117" fmla="*/ T116 w 580"/>
                              <a:gd name="T118" fmla="+- 0 410 399"/>
                              <a:gd name="T119" fmla="*/ 410 h 580"/>
                              <a:gd name="T120" fmla="+- 0 6411 6121"/>
                              <a:gd name="T121" fmla="*/ T120 w 580"/>
                              <a:gd name="T122" fmla="+- 0 399 399"/>
                              <a:gd name="T123" fmla="*/ 399 h 580"/>
                              <a:gd name="T124" fmla="+- 0 6564 6121"/>
                              <a:gd name="T125" fmla="*/ T124 w 580"/>
                              <a:gd name="T126" fmla="+- 0 445 399"/>
                              <a:gd name="T127" fmla="*/ 445 h 580"/>
                              <a:gd name="T128" fmla="+- 0 6411 6121"/>
                              <a:gd name="T129" fmla="*/ T128 w 580"/>
                              <a:gd name="T130" fmla="+- 0 445 399"/>
                              <a:gd name="T131" fmla="*/ 445 h 580"/>
                              <a:gd name="T132" fmla="+- 0 6488 6121"/>
                              <a:gd name="T133" fmla="*/ T132 w 580"/>
                              <a:gd name="T134" fmla="+- 0 457 399"/>
                              <a:gd name="T135" fmla="*/ 457 h 580"/>
                              <a:gd name="T136" fmla="+- 0 6555 6121"/>
                              <a:gd name="T137" fmla="*/ T136 w 580"/>
                              <a:gd name="T138" fmla="+- 0 492 399"/>
                              <a:gd name="T139" fmla="*/ 492 h 580"/>
                              <a:gd name="T140" fmla="+- 0 6608 6121"/>
                              <a:gd name="T141" fmla="*/ T140 w 580"/>
                              <a:gd name="T142" fmla="+- 0 545 399"/>
                              <a:gd name="T143" fmla="*/ 545 h 580"/>
                              <a:gd name="T144" fmla="+- 0 6643 6121"/>
                              <a:gd name="T145" fmla="*/ T144 w 580"/>
                              <a:gd name="T146" fmla="+- 0 612 399"/>
                              <a:gd name="T147" fmla="*/ 612 h 580"/>
                              <a:gd name="T148" fmla="+- 0 6655 6121"/>
                              <a:gd name="T149" fmla="*/ T148 w 580"/>
                              <a:gd name="T150" fmla="+- 0 689 399"/>
                              <a:gd name="T151" fmla="*/ 689 h 580"/>
                              <a:gd name="T152" fmla="+- 0 6643 6121"/>
                              <a:gd name="T153" fmla="*/ T152 w 580"/>
                              <a:gd name="T154" fmla="+- 0 766 399"/>
                              <a:gd name="T155" fmla="*/ 766 h 580"/>
                              <a:gd name="T156" fmla="+- 0 6608 6121"/>
                              <a:gd name="T157" fmla="*/ T156 w 580"/>
                              <a:gd name="T158" fmla="+- 0 833 399"/>
                              <a:gd name="T159" fmla="*/ 833 h 580"/>
                              <a:gd name="T160" fmla="+- 0 6555 6121"/>
                              <a:gd name="T161" fmla="*/ T160 w 580"/>
                              <a:gd name="T162" fmla="+- 0 886 399"/>
                              <a:gd name="T163" fmla="*/ 886 h 580"/>
                              <a:gd name="T164" fmla="+- 0 6488 6121"/>
                              <a:gd name="T165" fmla="*/ T164 w 580"/>
                              <a:gd name="T166" fmla="+- 0 921 399"/>
                              <a:gd name="T167" fmla="*/ 921 h 580"/>
                              <a:gd name="T168" fmla="+- 0 6411 6121"/>
                              <a:gd name="T169" fmla="*/ T168 w 580"/>
                              <a:gd name="T170" fmla="+- 0 933 399"/>
                              <a:gd name="T171" fmla="*/ 933 h 580"/>
                              <a:gd name="T172" fmla="+- 0 6564 6121"/>
                              <a:gd name="T173" fmla="*/ T172 w 580"/>
                              <a:gd name="T174" fmla="+- 0 933 399"/>
                              <a:gd name="T175" fmla="*/ 933 h 580"/>
                              <a:gd name="T176" fmla="+- 0 6616 6121"/>
                              <a:gd name="T177" fmla="*/ T176 w 580"/>
                              <a:gd name="T178" fmla="+- 0 894 399"/>
                              <a:gd name="T179" fmla="*/ 894 h 580"/>
                              <a:gd name="T180" fmla="+- 0 6661 6121"/>
                              <a:gd name="T181" fmla="*/ T180 w 580"/>
                              <a:gd name="T182" fmla="+- 0 835 399"/>
                              <a:gd name="T183" fmla="*/ 835 h 580"/>
                              <a:gd name="T184" fmla="+- 0 6690 6121"/>
                              <a:gd name="T185" fmla="*/ T184 w 580"/>
                              <a:gd name="T186" fmla="+- 0 766 399"/>
                              <a:gd name="T187" fmla="*/ 766 h 580"/>
                              <a:gd name="T188" fmla="+- 0 6700 6121"/>
                              <a:gd name="T189" fmla="*/ T188 w 580"/>
                              <a:gd name="T190" fmla="+- 0 689 399"/>
                              <a:gd name="T191" fmla="*/ 689 h 580"/>
                              <a:gd name="T192" fmla="+- 0 6690 6121"/>
                              <a:gd name="T193" fmla="*/ T192 w 580"/>
                              <a:gd name="T194" fmla="+- 0 612 399"/>
                              <a:gd name="T195" fmla="*/ 612 h 580"/>
                              <a:gd name="T196" fmla="+- 0 6661 6121"/>
                              <a:gd name="T197" fmla="*/ T196 w 580"/>
                              <a:gd name="T198" fmla="+- 0 543 399"/>
                              <a:gd name="T199" fmla="*/ 543 h 580"/>
                              <a:gd name="T200" fmla="+- 0 6615 6121"/>
                              <a:gd name="T201" fmla="*/ T200 w 580"/>
                              <a:gd name="T202" fmla="+- 0 484 399"/>
                              <a:gd name="T203" fmla="*/ 484 h 580"/>
                              <a:gd name="T204" fmla="+- 0 6564 6121"/>
                              <a:gd name="T205" fmla="*/ T204 w 580"/>
                              <a:gd name="T206" fmla="+- 0 445 399"/>
                              <a:gd name="T207" fmla="*/ 445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90" y="0"/>
                                </a:moveTo>
                                <a:lnTo>
                                  <a:pt x="213" y="11"/>
                                </a:lnTo>
                                <a:lnTo>
                                  <a:pt x="143" y="40"/>
                                </a:lnTo>
                                <a:lnTo>
                                  <a:pt x="85" y="85"/>
                                </a:lnTo>
                                <a:lnTo>
                                  <a:pt x="40" y="144"/>
                                </a:lnTo>
                                <a:lnTo>
                                  <a:pt x="10" y="213"/>
                                </a:lnTo>
                                <a:lnTo>
                                  <a:pt x="0" y="290"/>
                                </a:lnTo>
                                <a:lnTo>
                                  <a:pt x="10" y="367"/>
                                </a:lnTo>
                                <a:lnTo>
                                  <a:pt x="40" y="436"/>
                                </a:lnTo>
                                <a:lnTo>
                                  <a:pt x="85" y="495"/>
                                </a:lnTo>
                                <a:lnTo>
                                  <a:pt x="143" y="540"/>
                                </a:lnTo>
                                <a:lnTo>
                                  <a:pt x="213" y="569"/>
                                </a:lnTo>
                                <a:lnTo>
                                  <a:pt x="290" y="580"/>
                                </a:lnTo>
                                <a:lnTo>
                                  <a:pt x="367" y="569"/>
                                </a:lnTo>
                                <a:lnTo>
                                  <a:pt x="436" y="540"/>
                                </a:lnTo>
                                <a:lnTo>
                                  <a:pt x="443" y="534"/>
                                </a:lnTo>
                                <a:lnTo>
                                  <a:pt x="290" y="534"/>
                                </a:lnTo>
                                <a:lnTo>
                                  <a:pt x="212" y="522"/>
                                </a:lnTo>
                                <a:lnTo>
                                  <a:pt x="145" y="487"/>
                                </a:lnTo>
                                <a:lnTo>
                                  <a:pt x="92" y="434"/>
                                </a:lnTo>
                                <a:lnTo>
                                  <a:pt x="58" y="367"/>
                                </a:lnTo>
                                <a:lnTo>
                                  <a:pt x="45" y="290"/>
                                </a:lnTo>
                                <a:lnTo>
                                  <a:pt x="58" y="213"/>
                                </a:lnTo>
                                <a:lnTo>
                                  <a:pt x="92" y="146"/>
                                </a:lnTo>
                                <a:lnTo>
                                  <a:pt x="145" y="93"/>
                                </a:lnTo>
                                <a:lnTo>
                                  <a:pt x="212" y="58"/>
                                </a:lnTo>
                                <a:lnTo>
                                  <a:pt x="290" y="46"/>
                                </a:lnTo>
                                <a:lnTo>
                                  <a:pt x="443" y="46"/>
                                </a:lnTo>
                                <a:lnTo>
                                  <a:pt x="436" y="40"/>
                                </a:lnTo>
                                <a:lnTo>
                                  <a:pt x="367" y="11"/>
                                </a:lnTo>
                                <a:lnTo>
                                  <a:pt x="290" y="0"/>
                                </a:lnTo>
                                <a:close/>
                                <a:moveTo>
                                  <a:pt x="443" y="46"/>
                                </a:moveTo>
                                <a:lnTo>
                                  <a:pt x="290" y="46"/>
                                </a:lnTo>
                                <a:lnTo>
                                  <a:pt x="367" y="58"/>
                                </a:lnTo>
                                <a:lnTo>
                                  <a:pt x="434" y="93"/>
                                </a:lnTo>
                                <a:lnTo>
                                  <a:pt x="487" y="146"/>
                                </a:lnTo>
                                <a:lnTo>
                                  <a:pt x="522" y="213"/>
                                </a:lnTo>
                                <a:lnTo>
                                  <a:pt x="534" y="290"/>
                                </a:lnTo>
                                <a:lnTo>
                                  <a:pt x="522" y="367"/>
                                </a:lnTo>
                                <a:lnTo>
                                  <a:pt x="487" y="434"/>
                                </a:lnTo>
                                <a:lnTo>
                                  <a:pt x="434" y="487"/>
                                </a:lnTo>
                                <a:lnTo>
                                  <a:pt x="367" y="522"/>
                                </a:lnTo>
                                <a:lnTo>
                                  <a:pt x="290" y="534"/>
                                </a:lnTo>
                                <a:lnTo>
                                  <a:pt x="443" y="534"/>
                                </a:lnTo>
                                <a:lnTo>
                                  <a:pt x="495" y="495"/>
                                </a:lnTo>
                                <a:lnTo>
                                  <a:pt x="540" y="436"/>
                                </a:lnTo>
                                <a:lnTo>
                                  <a:pt x="569" y="367"/>
                                </a:lnTo>
                                <a:lnTo>
                                  <a:pt x="579" y="290"/>
                                </a:lnTo>
                                <a:lnTo>
                                  <a:pt x="569" y="213"/>
                                </a:lnTo>
                                <a:lnTo>
                                  <a:pt x="540" y="144"/>
                                </a:lnTo>
                                <a:lnTo>
                                  <a:pt x="494" y="85"/>
                                </a:lnTo>
                                <a:lnTo>
                                  <a:pt x="443" y="4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3" name="Picture 281"/>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6358" y="663"/>
                            <a:ext cx="104"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4" name="Picture 280"/>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6358" y="524"/>
                            <a:ext cx="104"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5" name="Text Box 279"/>
                        <wps:cNvSpPr txBox="1">
                          <a:spLocks/>
                        </wps:cNvSpPr>
                        <wps:spPr bwMode="auto">
                          <a:xfrm>
                            <a:off x="5931" y="220"/>
                            <a:ext cx="4841" cy="18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Pr="00565C6E" w:rsidRDefault="00600DAC">
                              <w:pPr>
                                <w:spacing w:before="137" w:line="252" w:lineRule="auto"/>
                                <w:ind w:left="938" w:right="202"/>
                                <w:rPr>
                                  <w:rFonts w:ascii="TheSans C5 Bold"/>
                                  <w:b/>
                                  <w:bCs/>
                                  <w:sz w:val="19"/>
                                </w:rPr>
                              </w:pPr>
                              <w:r w:rsidRPr="00565C6E">
                                <w:rPr>
                                  <w:rFonts w:ascii="TheSans C5 Bold"/>
                                  <w:b/>
                                  <w:bCs/>
                                  <w:color w:val="FFFFFF"/>
                                  <w:sz w:val="19"/>
                                </w:rPr>
                                <w:t>The observer must remain impartial, be objective, demonstrate respect for the employee and maintain the confidentiality of information gathered. This includes</w:t>
                              </w:r>
                            </w:p>
                            <w:p w:rsidR="00600DAC" w:rsidRPr="00565C6E" w:rsidRDefault="00600DAC">
                              <w:pPr>
                                <w:spacing w:before="2" w:line="252" w:lineRule="auto"/>
                                <w:ind w:left="938" w:right="202"/>
                                <w:rPr>
                                  <w:rFonts w:ascii="TheSans C5 Bold"/>
                                  <w:b/>
                                  <w:bCs/>
                                  <w:sz w:val="19"/>
                                </w:rPr>
                              </w:pPr>
                              <w:r w:rsidRPr="00565C6E">
                                <w:rPr>
                                  <w:rFonts w:ascii="TheSans C5 Bold"/>
                                  <w:b/>
                                  <w:bCs/>
                                  <w:color w:val="FFFFFF"/>
                                  <w:sz w:val="19"/>
                                </w:rPr>
                                <w:t>the approach to recording observations, sharing and storing of information.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8" o:spid="_x0000_s1337" style="position:absolute;margin-left:296.55pt;margin-top:11pt;width:242.05pt;height:92.45pt;z-index:-251620864;mso-wrap-distance-left:0;mso-wrap-distance-right:0;mso-position-horizontal-relative:page;mso-position-vertical-relative:text" coordorigin="5931,220" coordsize="4841,18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">
                <v:rect id="Rectangle 283" o:spid="_x0000_s1338" style="position:absolute;left:5931;top:220;width:4841;height:1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" fillcolor="#0077be" stroked="f">
                  <v:path arrowok="t"/>
                </v:rect>
                <v:shape id="AutoShape 282" o:spid="_x0000_s1339" style="position:absolute;left:6121;top:399;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" path="m290,l213,11,143,40,85,85,40,144,10,213,,290r10,77l40,436r45,59l143,540r70,29l290,580r77,-11l436,540r7,-6l290,534,212,522,145,487,92,434,58,367,45,290,58,213,92,146,145,93,212,58,290,46r153,l436,40,367,11,290,xm443,46r-153,l367,58r67,35l487,146r35,67l534,290r-12,77l487,434r-53,53l367,522r-77,12l443,534r52,-39l540,436r29,-69l579,290,569,213,540,144,494,85,443,46xe" stroked="f">
                  <v:path arrowok="t" o:connecttype="custom" o:connectlocs="290,399;213,410;143,439;85,484;40,543;10,612;0,689;10,766;40,835;85,894;143,939;213,968;290,979;367,968;436,939;443,933;290,933;212,921;145,886;92,833;58,766;45,689;58,612;92,545;145,492;212,457;290,445;443,445;436,439;367,410;290,399;443,445;290,445;367,457;434,492;487,545;522,612;534,689;522,766;487,833;434,886;367,921;290,933;443,933;495,894;540,835;569,766;579,689;569,612;540,543;494,484;443,445" o:connectangles="0,0,0,0,0,0,0,0,0,0,0,0,0,0,0,0,0,0,0,0,0,0,0,0,0,0,0,0,0,0,0,0,0,0,0,0,0,0,0,0,0,0,0,0,0,0,0,0,0,0,0,0"/>
                </v:shape>
                <v:shape id="Picture 281" o:spid="_x0000_s1340" type="#_x0000_t75" style="position:absolute;left:6358;top:663;width:104;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">
                  <v:imagedata r:id="rId22" o:title=""/>
                  <v:path arrowok="t"/>
                  <o:lock v:ext="edit" aspectratio="f"/>
                </v:shape>
                <v:shape id="Picture 280" o:spid="_x0000_s1341" type="#_x0000_t75" style="position:absolute;left:6358;top:524;width:104;height: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">
                  <v:imagedata r:id="rId23" o:title=""/>
                  <v:path arrowok="t"/>
                  <o:lock v:ext="edit" aspectratio="f"/>
                </v:shape>
                <v:shape id="Text Box 279" o:spid="_x0000_s1342" type="#_x0000_t202" style="position:absolute;left:5931;top:220;width:4841;height:1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" filled="f" stroked="f">
                  <v:path arrowok="t"/>
                  <v:textbox inset="0,0,0,0">
                    <w:txbxContent>
                      <w:p w:rsidR="00600DAC" w:rsidRPr="00565C6E" w:rsidRDefault="00600DAC">
                        <w:pPr>
                          <w:spacing w:before="137" w:line="252" w:lineRule="auto"/>
                          <w:ind w:left="938" w:right="202"/>
                          <w:rPr>
                            <w:rFonts w:ascii="TheSans C5 Bold"/>
                            <w:b/>
                            <w:bCs/>
                            <w:sz w:val="19"/>
                          </w:rPr>
                        </w:pPr>
                        <w:r w:rsidRPr="00565C6E">
                          <w:rPr>
                            <w:rFonts w:ascii="TheSans C5 Bold"/>
                            <w:b/>
                            <w:bCs/>
                            <w:color w:val="FFFFFF"/>
                            <w:sz w:val="19"/>
                          </w:rPr>
                          <w:t>The observer must remain impartial, be objective, demonstrate respect for the employee and maintain the confidentiality of information gathered. This includes</w:t>
                        </w:r>
                      </w:p>
                      <w:p w:rsidR="00600DAC" w:rsidRPr="00565C6E" w:rsidRDefault="00600DAC">
                        <w:pPr>
                          <w:spacing w:before="2" w:line="252" w:lineRule="auto"/>
                          <w:ind w:left="938" w:right="202"/>
                          <w:rPr>
                            <w:rFonts w:ascii="TheSans C5 Bold"/>
                            <w:b/>
                            <w:bCs/>
                            <w:sz w:val="19"/>
                          </w:rPr>
                        </w:pPr>
                        <w:r w:rsidRPr="00565C6E">
                          <w:rPr>
                            <w:rFonts w:ascii="TheSans C5 Bold"/>
                            <w:b/>
                            <w:bCs/>
                            <w:color w:val="FFFFFF"/>
                            <w:sz w:val="19"/>
                          </w:rPr>
                          <w:t>the approach to recording observations, sharing and storing of information.</w:t>
                        </w:r>
                      </w:p>
                    </w:txbxContent>
                  </v:textbox>
                </v:shape>
                <w10:wrap type="topAndBottom" anchorx="page"/>
              </v:group>
            </w:pict>
          </mc:Fallback>
        </mc:AlternateContent>
      </w:r>
    </w:p>
    <w:p w:rsidR="007773E1" w:rsidRDefault="007773E1">
      <w:pPr>
        <w:pStyle w:val="BodyText"/>
        <w:spacing w:before="11"/>
      </w:pPr>
    </w:p>
    <w:p w:rsidR="007773E1" w:rsidRDefault="002D5A81">
      <w:pPr>
        <w:pStyle w:val="BodyText"/>
        <w:spacing w:line="252" w:lineRule="auto"/>
        <w:ind w:left="222" w:right="1324"/>
      </w:pPr>
      <w:r>
        <w:rPr>
          <w:w w:val="105"/>
        </w:rPr>
        <w:t xml:space="preserve">It is important to understand that taking </w:t>
      </w:r>
      <w:r>
        <w:rPr>
          <w:spacing w:val="-3"/>
          <w:w w:val="105"/>
        </w:rPr>
        <w:t xml:space="preserve">observations </w:t>
      </w:r>
      <w:r>
        <w:rPr>
          <w:w w:val="105"/>
        </w:rPr>
        <w:t xml:space="preserve">of </w:t>
      </w:r>
      <w:proofErr w:type="spellStart"/>
      <w:r>
        <w:rPr>
          <w:w w:val="105"/>
        </w:rPr>
        <w:t>behaviour</w:t>
      </w:r>
      <w:proofErr w:type="spellEnd"/>
      <w:r>
        <w:rPr>
          <w:w w:val="105"/>
        </w:rPr>
        <w:t xml:space="preserve"> is only one method of collecting evidence to inform decisions regarding employee performance. There are many other tools that can be used including other tools in this resource such as </w:t>
      </w:r>
      <w:hyperlink w:anchor="TOOL3_2_SECC" w:history="1">
        <w:r w:rsidRPr="008B74A7">
          <w:rPr>
            <w:rStyle w:val="Hyperlink"/>
            <w:w w:val="105"/>
          </w:rPr>
          <w:t xml:space="preserve">Section C of </w:t>
        </w:r>
        <w:r w:rsidRPr="008B74A7">
          <w:rPr>
            <w:rStyle w:val="Hyperlink"/>
            <w:rFonts w:ascii="TheSans C5 Bold"/>
            <w:bCs/>
            <w:spacing w:val="-5"/>
            <w:w w:val="105"/>
          </w:rPr>
          <w:t xml:space="preserve">Tool </w:t>
        </w:r>
        <w:r w:rsidRPr="008B74A7">
          <w:rPr>
            <w:rStyle w:val="Hyperlink"/>
            <w:rFonts w:ascii="TheSans C5 Bold"/>
            <w:bCs/>
            <w:w w:val="105"/>
          </w:rPr>
          <w:t>3.2</w:t>
        </w:r>
      </w:hyperlink>
      <w:r>
        <w:rPr>
          <w:rFonts w:ascii="TheSans C5 Bold"/>
          <w:b/>
          <w:color w:val="16BECF"/>
          <w:w w:val="105"/>
        </w:rPr>
        <w:t xml:space="preserve"> </w:t>
      </w:r>
      <w:r>
        <w:rPr>
          <w:w w:val="105"/>
        </w:rPr>
        <w:t>to gain a sound understanding and perspective and must be included and considered when evaluating employee performance.</w:t>
      </w:r>
    </w:p>
    <w:p w:rsidR="007773E1" w:rsidRDefault="007773E1">
      <w:pPr>
        <w:spacing w:line="252" w:lineRule="auto"/>
        <w:sectPr w:rsidR="007773E1" w:rsidSect="00DE0F9A">
          <w:type w:val="continuous"/>
          <w:pgSz w:w="11910" w:h="16840"/>
          <w:pgMar w:top="1580" w:right="0" w:bottom="280" w:left="0" w:header="720" w:footer="720" w:gutter="0"/>
          <w:cols w:num="2" w:space="720" w:equalWidth="0">
            <w:col w:w="5670" w:space="40"/>
            <w:col w:w="6200"/>
          </w:cols>
        </w:sectPr>
      </w:pPr>
    </w:p>
    <w:p w:rsidR="007773E1" w:rsidRDefault="00D74B53">
      <w:pPr>
        <w:pStyle w:val="BodyText"/>
        <w:rPr>
          <w:sz w:val="20"/>
        </w:rPr>
      </w:pPr>
      <w:r>
        <w:rPr>
          <w:noProof/>
        </w:rPr>
        <mc:AlternateContent>
          <mc:Choice Requires="wps">
            <w:drawing>
              <wp:anchor distT="0" distB="0" distL="114300" distR="114300" simplePos="0" relativeHeight="251615744" behindDoc="1" locked="0" layoutInCell="1" allowOverlap="1">
                <wp:simplePos x="0" y="0"/>
                <wp:positionH relativeFrom="page">
                  <wp:posOffset>0</wp:posOffset>
                </wp:positionH>
                <wp:positionV relativeFrom="page">
                  <wp:posOffset>0</wp:posOffset>
                </wp:positionV>
                <wp:extent cx="7560310" cy="10692130"/>
                <wp:effectExtent l="0" t="0" r="0" b="0"/>
                <wp:wrapNone/>
                <wp:docPr id="279" name="Rectangle 2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FBF3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1CA05D3B" id="Rectangle 277" o:spid="_x0000_s1026" style="position:absolute;margin-left:0;margin-top:0;width:595.3pt;height:841.9pt;z-index:-251700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" fillcolor="#fbf3e2" stroked="f">
                <v:path arrowok="t"/>
                <w10:wrap anchorx="page" anchory="page"/>
              </v:rect>
            </w:pict>
          </mc:Fallback>
        </mc:AlternateContent>
      </w:r>
    </w:p>
    <w:p w:rsidR="007773E1" w:rsidRDefault="007773E1">
      <w:pPr>
        <w:pStyle w:val="BodyText"/>
        <w:rPr>
          <w:sz w:val="20"/>
        </w:rPr>
      </w:pPr>
    </w:p>
    <w:p w:rsidR="007773E1" w:rsidRDefault="007773E1">
      <w:pPr>
        <w:pStyle w:val="BodyText"/>
        <w:spacing w:before="8"/>
        <w:rPr>
          <w:sz w:val="24"/>
        </w:rPr>
      </w:pPr>
    </w:p>
    <w:p w:rsidR="00F160A1" w:rsidRDefault="00F160A1">
      <w:pPr>
        <w:pStyle w:val="BodyText"/>
        <w:spacing w:before="8"/>
        <w:rPr>
          <w:sz w:val="24"/>
        </w:rPr>
      </w:pPr>
    </w:p>
    <w:p w:rsidR="00F160A1" w:rsidRDefault="00F160A1">
      <w:pPr>
        <w:pStyle w:val="BodyText"/>
        <w:spacing w:before="8"/>
        <w:rPr>
          <w:sz w:val="24"/>
        </w:rPr>
      </w:pPr>
    </w:p>
    <w:p w:rsidR="007773E1" w:rsidRDefault="00D74B53">
      <w:pPr>
        <w:tabs>
          <w:tab w:val="left" w:pos="5158"/>
        </w:tabs>
        <w:spacing w:before="100"/>
        <w:ind w:left="850"/>
        <w:rPr>
          <w:rFonts w:ascii="OpenSans-Semibold"/>
          <w:b/>
          <w:sz w:val="16"/>
        </w:rPr>
      </w:pPr>
      <w:r>
        <w:rPr>
          <w:noProof/>
        </w:rPr>
        <mc:AlternateContent>
          <mc:Choice Requires="wps">
            <w:drawing>
              <wp:anchor distT="0" distB="0" distL="114300" distR="114300" simplePos="0" relativeHeight="251616768" behindDoc="1" locked="0" layoutInCell="1" allowOverlap="1">
                <wp:simplePos x="0" y="0"/>
                <wp:positionH relativeFrom="page">
                  <wp:posOffset>7560310</wp:posOffset>
                </wp:positionH>
                <wp:positionV relativeFrom="paragraph">
                  <wp:posOffset>-81915</wp:posOffset>
                </wp:positionV>
                <wp:extent cx="0" cy="0"/>
                <wp:effectExtent l="0" t="0" r="0" b="0"/>
                <wp:wrapNone/>
                <wp:docPr id="278" name="Line 2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7620">
                          <a:solidFill>
                            <a:srgbClr val="A6228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187D2EAA" id="Line 276" o:spid="_x0000_s1026" style="position:absolute;z-index:-251699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95.3pt,-6.45pt" to="595.3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" strokecolor="#a6228e" strokeweight=".6pt">
                <o:lock v:ext="edit" shapetype="f"/>
                <w10:wrap anchorx="page"/>
              </v:line>
            </w:pict>
          </mc:Fallback>
        </mc:AlternateContent>
      </w:r>
      <w:r w:rsidR="002D5A81">
        <w:rPr>
          <w:rFonts w:ascii="Juhl Bold Italic"/>
          <w:sz w:val="16"/>
        </w:rPr>
        <w:t xml:space="preserve">Employee </w:t>
      </w:r>
      <w:r w:rsidR="002D5A81">
        <w:rPr>
          <w:rFonts w:ascii="Juhl Bold Italic"/>
          <w:spacing w:val="2"/>
          <w:sz w:val="16"/>
        </w:rPr>
        <w:t xml:space="preserve">Management </w:t>
      </w:r>
      <w:r w:rsidR="002D5A81">
        <w:rPr>
          <w:rFonts w:ascii="Juhl-Medium"/>
          <w:sz w:val="16"/>
        </w:rPr>
        <w:t>+</w:t>
      </w:r>
      <w:r w:rsidR="002D5A81">
        <w:rPr>
          <w:rFonts w:ascii="Juhl-Medium"/>
          <w:spacing w:val="29"/>
          <w:sz w:val="16"/>
        </w:rPr>
        <w:t xml:space="preserve"> </w:t>
      </w:r>
      <w:r w:rsidR="002D5A81">
        <w:rPr>
          <w:rFonts w:ascii="Juhl Bold Italic"/>
          <w:spacing w:val="2"/>
          <w:sz w:val="16"/>
        </w:rPr>
        <w:t>Development</w:t>
      </w:r>
      <w:r w:rsidR="002D5A81">
        <w:rPr>
          <w:rFonts w:ascii="Juhl Bold Italic"/>
          <w:spacing w:val="11"/>
          <w:sz w:val="16"/>
        </w:rPr>
        <w:t xml:space="preserve"> </w:t>
      </w:r>
      <w:r w:rsidR="002D5A81">
        <w:rPr>
          <w:rFonts w:ascii="Juhl Bold Italic"/>
          <w:sz w:val="16"/>
        </w:rPr>
        <w:t>Resource</w:t>
      </w:r>
      <w:r w:rsidR="002D5A81">
        <w:rPr>
          <w:rFonts w:ascii="Juhl Bold Italic"/>
          <w:sz w:val="16"/>
        </w:rPr>
        <w:tab/>
      </w:r>
      <w:r w:rsidR="002D5A81">
        <w:rPr>
          <w:rFonts w:ascii="OpenSans-Semibold"/>
          <w:b/>
          <w:spacing w:val="2"/>
          <w:sz w:val="16"/>
        </w:rPr>
        <w:t xml:space="preserve">Section </w:t>
      </w:r>
      <w:r w:rsidR="002D5A81">
        <w:rPr>
          <w:rFonts w:ascii="OpenSans-Semibold"/>
          <w:b/>
          <w:sz w:val="16"/>
        </w:rPr>
        <w:t xml:space="preserve">3: </w:t>
      </w:r>
      <w:r w:rsidR="002D5A81">
        <w:rPr>
          <w:rFonts w:ascii="OpenSans-Semibold"/>
          <w:b/>
          <w:spacing w:val="2"/>
          <w:sz w:val="16"/>
        </w:rPr>
        <w:t xml:space="preserve">Annual Cycle: Performance Evaluation </w:t>
      </w:r>
      <w:r w:rsidR="002D5A81">
        <w:rPr>
          <w:rFonts w:ascii="OpenSans-Semibold"/>
          <w:b/>
          <w:sz w:val="16"/>
        </w:rPr>
        <w:t xml:space="preserve">&amp; </w:t>
      </w:r>
      <w:r w:rsidR="002D5A81">
        <w:rPr>
          <w:rFonts w:ascii="OpenSans-Semibold"/>
          <w:b/>
          <w:spacing w:val="2"/>
          <w:sz w:val="16"/>
        </w:rPr>
        <w:t xml:space="preserve">Development </w:t>
      </w:r>
      <w:r w:rsidR="002D5A81">
        <w:rPr>
          <w:rFonts w:ascii="OpenSans-Semibold"/>
          <w:b/>
          <w:sz w:val="16"/>
        </w:rPr>
        <w:t>|</w:t>
      </w:r>
      <w:r w:rsidR="002D5A81">
        <w:rPr>
          <w:rFonts w:ascii="OpenSans-Semibold"/>
          <w:b/>
          <w:spacing w:val="15"/>
          <w:sz w:val="16"/>
        </w:rPr>
        <w:t xml:space="preserve"> </w:t>
      </w:r>
      <w:r w:rsidR="002D5A81">
        <w:rPr>
          <w:rFonts w:ascii="OpenSans-Semibold"/>
          <w:b/>
          <w:spacing w:val="3"/>
          <w:sz w:val="16"/>
        </w:rPr>
        <w:t>12</w:t>
      </w:r>
    </w:p>
    <w:p w:rsidR="007773E1" w:rsidRDefault="007773E1">
      <w:pPr>
        <w:rPr>
          <w:rFonts w:ascii="OpenSans-Semibold"/>
          <w:sz w:val="16"/>
        </w:rPr>
        <w:sectPr w:rsidR="007773E1" w:rsidSect="00DE0F9A">
          <w:type w:val="continuous"/>
          <w:pgSz w:w="11910" w:h="16840"/>
          <w:pgMar w:top="1580" w:right="0" w:bottom="280" w:left="0" w:header="720" w:footer="720" w:gutter="0"/>
          <w:cols w:space="720"/>
        </w:sectPr>
      </w:pPr>
    </w:p>
    <w:p w:rsidR="007773E1" w:rsidRDefault="00950F11">
      <w:pPr>
        <w:pStyle w:val="BodyText"/>
        <w:ind w:left="992"/>
        <w:rPr>
          <w:rFonts w:ascii="OpenSans-Semibold"/>
          <w:sz w:val="20"/>
        </w:rPr>
      </w:pPr>
      <w:r>
        <w:rPr>
          <w:noProof/>
        </w:rPr>
        <w:lastRenderedPageBreak/>
        <mc:AlternateContent>
          <mc:Choice Requires="wps">
            <w:drawing>
              <wp:anchor distT="0" distB="0" distL="114300" distR="114300" simplePos="0" relativeHeight="251617792" behindDoc="1" locked="0" layoutInCell="1" allowOverlap="1">
                <wp:simplePos x="0" y="0"/>
                <wp:positionH relativeFrom="page">
                  <wp:posOffset>6350</wp:posOffset>
                </wp:positionH>
                <wp:positionV relativeFrom="page">
                  <wp:posOffset>0</wp:posOffset>
                </wp:positionV>
                <wp:extent cx="7553960" cy="10692130"/>
                <wp:effectExtent l="0" t="0" r="0" b="0"/>
                <wp:wrapNone/>
                <wp:docPr id="277" name="Rectangle 2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53960" cy="10692130"/>
                        </a:xfrm>
                        <a:prstGeom prst="rect">
                          <a:avLst/>
                        </a:prstGeom>
                        <a:solidFill>
                          <a:srgbClr val="EAF6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0730BC56" id="Rectangle 275" o:spid="_x0000_s1026" style="position:absolute;margin-left:.5pt;margin-top:0;width:594.8pt;height:841.9pt;z-index:-251698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" fillcolor="#eaf6f7" stroked="f">
                <v:path arrowok="t"/>
                <w10:wrap anchorx="page" anchory="page"/>
              </v:rect>
            </w:pict>
          </mc:Fallback>
        </mc:AlternateContent>
      </w:r>
      <w:r w:rsidR="00D74B53">
        <w:rPr>
          <w:rFonts w:ascii="OpenSans-Semibold"/>
          <w:noProof/>
          <w:sz w:val="20"/>
        </w:rPr>
        <mc:AlternateContent>
          <mc:Choice Requires="wpg">
            <w:drawing>
              <wp:inline distT="0" distB="0" distL="0" distR="0">
                <wp:extent cx="6507480" cy="540385"/>
                <wp:effectExtent l="0" t="0" r="0" b="0"/>
                <wp:docPr id="271" name="Group 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7480" cy="540385"/>
                          <a:chOff x="0" y="0"/>
                          <a:chExt cx="10248" cy="851"/>
                        </a:xfrm>
                      </wpg:grpSpPr>
                      <wps:wsp>
                        <wps:cNvPr id="272" name="Freeform 273"/>
                        <wps:cNvSpPr>
                          <a:spLocks/>
                        </wps:cNvSpPr>
                        <wps:spPr bwMode="auto">
                          <a:xfrm>
                            <a:off x="0" y="0"/>
                            <a:ext cx="10248" cy="851"/>
                          </a:xfrm>
                          <a:custGeom>
                            <a:avLst/>
                            <a:gdLst>
                              <a:gd name="T0" fmla="*/ 9964 w 10248"/>
                              <a:gd name="T1" fmla="*/ 0 h 851"/>
                              <a:gd name="T2" fmla="*/ 0 w 10248"/>
                              <a:gd name="T3" fmla="*/ 0 h 851"/>
                              <a:gd name="T4" fmla="*/ 0 w 10248"/>
                              <a:gd name="T5" fmla="*/ 850 h 851"/>
                              <a:gd name="T6" fmla="*/ 10247 w 10248"/>
                              <a:gd name="T7" fmla="*/ 850 h 851"/>
                              <a:gd name="T8" fmla="*/ 10247 w 10248"/>
                              <a:gd name="T9" fmla="*/ 283 h 851"/>
                              <a:gd name="T10" fmla="*/ 10237 w 10248"/>
                              <a:gd name="T11" fmla="*/ 208 h 851"/>
                              <a:gd name="T12" fmla="*/ 10209 w 10248"/>
                              <a:gd name="T13" fmla="*/ 140 h 851"/>
                              <a:gd name="T14" fmla="*/ 10164 w 10248"/>
                              <a:gd name="T15" fmla="*/ 83 h 851"/>
                              <a:gd name="T16" fmla="*/ 10107 w 10248"/>
                              <a:gd name="T17" fmla="*/ 39 h 851"/>
                              <a:gd name="T18" fmla="*/ 10039 w 10248"/>
                              <a:gd name="T19" fmla="*/ 10 h 851"/>
                              <a:gd name="T20" fmla="*/ 9964 w 10248"/>
                              <a:gd name="T21" fmla="*/ 0 h 8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0248" h="851">
                                <a:moveTo>
                                  <a:pt x="9964" y="0"/>
                                </a:moveTo>
                                <a:lnTo>
                                  <a:pt x="0" y="0"/>
                                </a:lnTo>
                                <a:lnTo>
                                  <a:pt x="0" y="850"/>
                                </a:lnTo>
                                <a:lnTo>
                                  <a:pt x="10247" y="850"/>
                                </a:lnTo>
                                <a:lnTo>
                                  <a:pt x="10247" y="283"/>
                                </a:lnTo>
                                <a:lnTo>
                                  <a:pt x="10237" y="208"/>
                                </a:lnTo>
                                <a:lnTo>
                                  <a:pt x="10209" y="140"/>
                                </a:lnTo>
                                <a:lnTo>
                                  <a:pt x="10164" y="83"/>
                                </a:lnTo>
                                <a:lnTo>
                                  <a:pt x="10107" y="39"/>
                                </a:lnTo>
                                <a:lnTo>
                                  <a:pt x="10039" y="10"/>
                                </a:lnTo>
                                <a:lnTo>
                                  <a:pt x="9964" y="0"/>
                                </a:lnTo>
                                <a:close/>
                              </a:path>
                            </a:pathLst>
                          </a:custGeom>
                          <a:solidFill>
                            <a:srgbClr val="16B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 name="AutoShape 272"/>
                        <wps:cNvSpPr>
                          <a:spLocks/>
                        </wps:cNvSpPr>
                        <wps:spPr bwMode="auto">
                          <a:xfrm>
                            <a:off x="9483" y="149"/>
                            <a:ext cx="580" cy="580"/>
                          </a:xfrm>
                          <a:custGeom>
                            <a:avLst/>
                            <a:gdLst>
                              <a:gd name="T0" fmla="+- 0 9773 9484"/>
                              <a:gd name="T1" fmla="*/ T0 w 580"/>
                              <a:gd name="T2" fmla="+- 0 150 150"/>
                              <a:gd name="T3" fmla="*/ 150 h 580"/>
                              <a:gd name="T4" fmla="+- 0 9696 9484"/>
                              <a:gd name="T5" fmla="*/ T4 w 580"/>
                              <a:gd name="T6" fmla="+- 0 160 150"/>
                              <a:gd name="T7" fmla="*/ 160 h 580"/>
                              <a:gd name="T8" fmla="+- 0 9627 9484"/>
                              <a:gd name="T9" fmla="*/ T8 w 580"/>
                              <a:gd name="T10" fmla="+- 0 189 150"/>
                              <a:gd name="T11" fmla="*/ 189 h 580"/>
                              <a:gd name="T12" fmla="+- 0 9569 9484"/>
                              <a:gd name="T13" fmla="*/ T12 w 580"/>
                              <a:gd name="T14" fmla="+- 0 235 150"/>
                              <a:gd name="T15" fmla="*/ 235 h 580"/>
                              <a:gd name="T16" fmla="+- 0 9523 9484"/>
                              <a:gd name="T17" fmla="*/ T16 w 580"/>
                              <a:gd name="T18" fmla="+- 0 293 150"/>
                              <a:gd name="T19" fmla="*/ 293 h 580"/>
                              <a:gd name="T20" fmla="+- 0 9494 9484"/>
                              <a:gd name="T21" fmla="*/ T20 w 580"/>
                              <a:gd name="T22" fmla="+- 0 362 150"/>
                              <a:gd name="T23" fmla="*/ 362 h 580"/>
                              <a:gd name="T24" fmla="+- 0 9484 9484"/>
                              <a:gd name="T25" fmla="*/ T24 w 580"/>
                              <a:gd name="T26" fmla="+- 0 439 150"/>
                              <a:gd name="T27" fmla="*/ 439 h 580"/>
                              <a:gd name="T28" fmla="+- 0 9494 9484"/>
                              <a:gd name="T29" fmla="*/ T28 w 580"/>
                              <a:gd name="T30" fmla="+- 0 516 150"/>
                              <a:gd name="T31" fmla="*/ 516 h 580"/>
                              <a:gd name="T32" fmla="+- 0 9523 9484"/>
                              <a:gd name="T33" fmla="*/ T32 w 580"/>
                              <a:gd name="T34" fmla="+- 0 586 150"/>
                              <a:gd name="T35" fmla="*/ 586 h 580"/>
                              <a:gd name="T36" fmla="+- 0 9569 9484"/>
                              <a:gd name="T37" fmla="*/ T36 w 580"/>
                              <a:gd name="T38" fmla="+- 0 644 150"/>
                              <a:gd name="T39" fmla="*/ 644 h 580"/>
                              <a:gd name="T40" fmla="+- 0 9627 9484"/>
                              <a:gd name="T41" fmla="*/ T40 w 580"/>
                              <a:gd name="T42" fmla="+- 0 689 150"/>
                              <a:gd name="T43" fmla="*/ 689 h 580"/>
                              <a:gd name="T44" fmla="+- 0 9696 9484"/>
                              <a:gd name="T45" fmla="*/ T44 w 580"/>
                              <a:gd name="T46" fmla="+- 0 719 150"/>
                              <a:gd name="T47" fmla="*/ 719 h 580"/>
                              <a:gd name="T48" fmla="+- 0 9773 9484"/>
                              <a:gd name="T49" fmla="*/ T48 w 580"/>
                              <a:gd name="T50" fmla="+- 0 729 150"/>
                              <a:gd name="T51" fmla="*/ 729 h 580"/>
                              <a:gd name="T52" fmla="+- 0 9850 9484"/>
                              <a:gd name="T53" fmla="*/ T52 w 580"/>
                              <a:gd name="T54" fmla="+- 0 719 150"/>
                              <a:gd name="T55" fmla="*/ 719 h 580"/>
                              <a:gd name="T56" fmla="+- 0 9920 9484"/>
                              <a:gd name="T57" fmla="*/ T56 w 580"/>
                              <a:gd name="T58" fmla="+- 0 689 150"/>
                              <a:gd name="T59" fmla="*/ 689 h 580"/>
                              <a:gd name="T60" fmla="+- 0 9927 9484"/>
                              <a:gd name="T61" fmla="*/ T60 w 580"/>
                              <a:gd name="T62" fmla="+- 0 684 150"/>
                              <a:gd name="T63" fmla="*/ 684 h 580"/>
                              <a:gd name="T64" fmla="+- 0 9773 9484"/>
                              <a:gd name="T65" fmla="*/ T64 w 580"/>
                              <a:gd name="T66" fmla="+- 0 684 150"/>
                              <a:gd name="T67" fmla="*/ 684 h 580"/>
                              <a:gd name="T68" fmla="+- 0 9696 9484"/>
                              <a:gd name="T69" fmla="*/ T68 w 580"/>
                              <a:gd name="T70" fmla="+- 0 671 150"/>
                              <a:gd name="T71" fmla="*/ 671 h 580"/>
                              <a:gd name="T72" fmla="+- 0 9629 9484"/>
                              <a:gd name="T73" fmla="*/ T72 w 580"/>
                              <a:gd name="T74" fmla="+- 0 637 150"/>
                              <a:gd name="T75" fmla="*/ 637 h 580"/>
                              <a:gd name="T76" fmla="+- 0 9576 9484"/>
                              <a:gd name="T77" fmla="*/ T76 w 580"/>
                              <a:gd name="T78" fmla="+- 0 584 150"/>
                              <a:gd name="T79" fmla="*/ 584 h 580"/>
                              <a:gd name="T80" fmla="+- 0 9542 9484"/>
                              <a:gd name="T81" fmla="*/ T80 w 580"/>
                              <a:gd name="T82" fmla="+- 0 517 150"/>
                              <a:gd name="T83" fmla="*/ 517 h 580"/>
                              <a:gd name="T84" fmla="+- 0 9529 9484"/>
                              <a:gd name="T85" fmla="*/ T84 w 580"/>
                              <a:gd name="T86" fmla="+- 0 439 150"/>
                              <a:gd name="T87" fmla="*/ 439 h 580"/>
                              <a:gd name="T88" fmla="+- 0 9542 9484"/>
                              <a:gd name="T89" fmla="*/ T88 w 580"/>
                              <a:gd name="T90" fmla="+- 0 362 150"/>
                              <a:gd name="T91" fmla="*/ 362 h 580"/>
                              <a:gd name="T92" fmla="+- 0 9576 9484"/>
                              <a:gd name="T93" fmla="*/ T92 w 580"/>
                              <a:gd name="T94" fmla="+- 0 295 150"/>
                              <a:gd name="T95" fmla="*/ 295 h 580"/>
                              <a:gd name="T96" fmla="+- 0 9629 9484"/>
                              <a:gd name="T97" fmla="*/ T96 w 580"/>
                              <a:gd name="T98" fmla="+- 0 242 150"/>
                              <a:gd name="T99" fmla="*/ 242 h 580"/>
                              <a:gd name="T100" fmla="+- 0 9696 9484"/>
                              <a:gd name="T101" fmla="*/ T100 w 580"/>
                              <a:gd name="T102" fmla="+- 0 207 150"/>
                              <a:gd name="T103" fmla="*/ 207 h 580"/>
                              <a:gd name="T104" fmla="+- 0 9773 9484"/>
                              <a:gd name="T105" fmla="*/ T104 w 580"/>
                              <a:gd name="T106" fmla="+- 0 195 150"/>
                              <a:gd name="T107" fmla="*/ 195 h 580"/>
                              <a:gd name="T108" fmla="+- 0 9927 9484"/>
                              <a:gd name="T109" fmla="*/ T108 w 580"/>
                              <a:gd name="T110" fmla="+- 0 195 150"/>
                              <a:gd name="T111" fmla="*/ 195 h 580"/>
                              <a:gd name="T112" fmla="+- 0 9920 9484"/>
                              <a:gd name="T113" fmla="*/ T112 w 580"/>
                              <a:gd name="T114" fmla="+- 0 189 150"/>
                              <a:gd name="T115" fmla="*/ 189 h 580"/>
                              <a:gd name="T116" fmla="+- 0 9850 9484"/>
                              <a:gd name="T117" fmla="*/ T116 w 580"/>
                              <a:gd name="T118" fmla="+- 0 160 150"/>
                              <a:gd name="T119" fmla="*/ 160 h 580"/>
                              <a:gd name="T120" fmla="+- 0 9773 9484"/>
                              <a:gd name="T121" fmla="*/ T120 w 580"/>
                              <a:gd name="T122" fmla="+- 0 150 150"/>
                              <a:gd name="T123" fmla="*/ 150 h 580"/>
                              <a:gd name="T124" fmla="+- 0 9927 9484"/>
                              <a:gd name="T125" fmla="*/ T124 w 580"/>
                              <a:gd name="T126" fmla="+- 0 195 150"/>
                              <a:gd name="T127" fmla="*/ 195 h 580"/>
                              <a:gd name="T128" fmla="+- 0 9773 9484"/>
                              <a:gd name="T129" fmla="*/ T128 w 580"/>
                              <a:gd name="T130" fmla="+- 0 195 150"/>
                              <a:gd name="T131" fmla="*/ 195 h 580"/>
                              <a:gd name="T132" fmla="+- 0 9851 9484"/>
                              <a:gd name="T133" fmla="*/ T132 w 580"/>
                              <a:gd name="T134" fmla="+- 0 207 150"/>
                              <a:gd name="T135" fmla="*/ 207 h 580"/>
                              <a:gd name="T136" fmla="+- 0 9918 9484"/>
                              <a:gd name="T137" fmla="*/ T136 w 580"/>
                              <a:gd name="T138" fmla="+- 0 242 150"/>
                              <a:gd name="T139" fmla="*/ 242 h 580"/>
                              <a:gd name="T140" fmla="+- 0 9971 9484"/>
                              <a:gd name="T141" fmla="*/ T140 w 580"/>
                              <a:gd name="T142" fmla="+- 0 295 150"/>
                              <a:gd name="T143" fmla="*/ 295 h 580"/>
                              <a:gd name="T144" fmla="+- 0 10005 9484"/>
                              <a:gd name="T145" fmla="*/ T144 w 580"/>
                              <a:gd name="T146" fmla="+- 0 362 150"/>
                              <a:gd name="T147" fmla="*/ 362 h 580"/>
                              <a:gd name="T148" fmla="+- 0 10018 9484"/>
                              <a:gd name="T149" fmla="*/ T148 w 580"/>
                              <a:gd name="T150" fmla="+- 0 439 150"/>
                              <a:gd name="T151" fmla="*/ 439 h 580"/>
                              <a:gd name="T152" fmla="+- 0 10005 9484"/>
                              <a:gd name="T153" fmla="*/ T152 w 580"/>
                              <a:gd name="T154" fmla="+- 0 517 150"/>
                              <a:gd name="T155" fmla="*/ 517 h 580"/>
                              <a:gd name="T156" fmla="+- 0 9971 9484"/>
                              <a:gd name="T157" fmla="*/ T156 w 580"/>
                              <a:gd name="T158" fmla="+- 0 584 150"/>
                              <a:gd name="T159" fmla="*/ 584 h 580"/>
                              <a:gd name="T160" fmla="+- 0 9918 9484"/>
                              <a:gd name="T161" fmla="*/ T160 w 580"/>
                              <a:gd name="T162" fmla="+- 0 637 150"/>
                              <a:gd name="T163" fmla="*/ 637 h 580"/>
                              <a:gd name="T164" fmla="+- 0 9851 9484"/>
                              <a:gd name="T165" fmla="*/ T164 w 580"/>
                              <a:gd name="T166" fmla="+- 0 671 150"/>
                              <a:gd name="T167" fmla="*/ 671 h 580"/>
                              <a:gd name="T168" fmla="+- 0 9773 9484"/>
                              <a:gd name="T169" fmla="*/ T168 w 580"/>
                              <a:gd name="T170" fmla="+- 0 684 150"/>
                              <a:gd name="T171" fmla="*/ 684 h 580"/>
                              <a:gd name="T172" fmla="+- 0 9927 9484"/>
                              <a:gd name="T173" fmla="*/ T172 w 580"/>
                              <a:gd name="T174" fmla="+- 0 684 150"/>
                              <a:gd name="T175" fmla="*/ 684 h 580"/>
                              <a:gd name="T176" fmla="+- 0 9978 9484"/>
                              <a:gd name="T177" fmla="*/ T176 w 580"/>
                              <a:gd name="T178" fmla="+- 0 644 150"/>
                              <a:gd name="T179" fmla="*/ 644 h 580"/>
                              <a:gd name="T180" fmla="+- 0 10023 9484"/>
                              <a:gd name="T181" fmla="*/ T180 w 580"/>
                              <a:gd name="T182" fmla="+- 0 586 150"/>
                              <a:gd name="T183" fmla="*/ 586 h 580"/>
                              <a:gd name="T184" fmla="+- 0 10053 9484"/>
                              <a:gd name="T185" fmla="*/ T184 w 580"/>
                              <a:gd name="T186" fmla="+- 0 516 150"/>
                              <a:gd name="T187" fmla="*/ 516 h 580"/>
                              <a:gd name="T188" fmla="+- 0 10063 9484"/>
                              <a:gd name="T189" fmla="*/ T188 w 580"/>
                              <a:gd name="T190" fmla="+- 0 439 150"/>
                              <a:gd name="T191" fmla="*/ 439 h 580"/>
                              <a:gd name="T192" fmla="+- 0 10053 9484"/>
                              <a:gd name="T193" fmla="*/ T192 w 580"/>
                              <a:gd name="T194" fmla="+- 0 362 150"/>
                              <a:gd name="T195" fmla="*/ 362 h 580"/>
                              <a:gd name="T196" fmla="+- 0 10023 9484"/>
                              <a:gd name="T197" fmla="*/ T196 w 580"/>
                              <a:gd name="T198" fmla="+- 0 293 150"/>
                              <a:gd name="T199" fmla="*/ 293 h 580"/>
                              <a:gd name="T200" fmla="+- 0 9978 9484"/>
                              <a:gd name="T201" fmla="*/ T200 w 580"/>
                              <a:gd name="T202" fmla="+- 0 235 150"/>
                              <a:gd name="T203" fmla="*/ 235 h 580"/>
                              <a:gd name="T204" fmla="+- 0 9927 9484"/>
                              <a:gd name="T205" fmla="*/ T204 w 580"/>
                              <a:gd name="T206" fmla="+- 0 195 150"/>
                              <a:gd name="T207" fmla="*/ 195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89" y="0"/>
                                </a:moveTo>
                                <a:lnTo>
                                  <a:pt x="212" y="10"/>
                                </a:lnTo>
                                <a:lnTo>
                                  <a:pt x="143" y="39"/>
                                </a:lnTo>
                                <a:lnTo>
                                  <a:pt x="85" y="85"/>
                                </a:lnTo>
                                <a:lnTo>
                                  <a:pt x="39" y="143"/>
                                </a:lnTo>
                                <a:lnTo>
                                  <a:pt x="10" y="212"/>
                                </a:lnTo>
                                <a:lnTo>
                                  <a:pt x="0" y="289"/>
                                </a:lnTo>
                                <a:lnTo>
                                  <a:pt x="10" y="366"/>
                                </a:lnTo>
                                <a:lnTo>
                                  <a:pt x="39" y="436"/>
                                </a:lnTo>
                                <a:lnTo>
                                  <a:pt x="85" y="494"/>
                                </a:lnTo>
                                <a:lnTo>
                                  <a:pt x="143" y="539"/>
                                </a:lnTo>
                                <a:lnTo>
                                  <a:pt x="212" y="569"/>
                                </a:lnTo>
                                <a:lnTo>
                                  <a:pt x="289" y="579"/>
                                </a:lnTo>
                                <a:lnTo>
                                  <a:pt x="366" y="569"/>
                                </a:lnTo>
                                <a:lnTo>
                                  <a:pt x="436" y="539"/>
                                </a:lnTo>
                                <a:lnTo>
                                  <a:pt x="443" y="534"/>
                                </a:lnTo>
                                <a:lnTo>
                                  <a:pt x="289" y="534"/>
                                </a:lnTo>
                                <a:lnTo>
                                  <a:pt x="212" y="521"/>
                                </a:lnTo>
                                <a:lnTo>
                                  <a:pt x="145" y="487"/>
                                </a:lnTo>
                                <a:lnTo>
                                  <a:pt x="92" y="434"/>
                                </a:lnTo>
                                <a:lnTo>
                                  <a:pt x="58" y="367"/>
                                </a:lnTo>
                                <a:lnTo>
                                  <a:pt x="45" y="289"/>
                                </a:lnTo>
                                <a:lnTo>
                                  <a:pt x="58" y="212"/>
                                </a:lnTo>
                                <a:lnTo>
                                  <a:pt x="92" y="145"/>
                                </a:lnTo>
                                <a:lnTo>
                                  <a:pt x="145" y="92"/>
                                </a:lnTo>
                                <a:lnTo>
                                  <a:pt x="212" y="57"/>
                                </a:lnTo>
                                <a:lnTo>
                                  <a:pt x="289" y="45"/>
                                </a:lnTo>
                                <a:lnTo>
                                  <a:pt x="443" y="45"/>
                                </a:lnTo>
                                <a:lnTo>
                                  <a:pt x="436" y="39"/>
                                </a:lnTo>
                                <a:lnTo>
                                  <a:pt x="366" y="10"/>
                                </a:lnTo>
                                <a:lnTo>
                                  <a:pt x="289" y="0"/>
                                </a:lnTo>
                                <a:close/>
                                <a:moveTo>
                                  <a:pt x="443" y="45"/>
                                </a:moveTo>
                                <a:lnTo>
                                  <a:pt x="289" y="45"/>
                                </a:lnTo>
                                <a:lnTo>
                                  <a:pt x="367" y="57"/>
                                </a:lnTo>
                                <a:lnTo>
                                  <a:pt x="434" y="92"/>
                                </a:lnTo>
                                <a:lnTo>
                                  <a:pt x="487" y="145"/>
                                </a:lnTo>
                                <a:lnTo>
                                  <a:pt x="521" y="212"/>
                                </a:lnTo>
                                <a:lnTo>
                                  <a:pt x="534" y="289"/>
                                </a:lnTo>
                                <a:lnTo>
                                  <a:pt x="521" y="367"/>
                                </a:lnTo>
                                <a:lnTo>
                                  <a:pt x="487" y="434"/>
                                </a:lnTo>
                                <a:lnTo>
                                  <a:pt x="434" y="487"/>
                                </a:lnTo>
                                <a:lnTo>
                                  <a:pt x="367" y="521"/>
                                </a:lnTo>
                                <a:lnTo>
                                  <a:pt x="289" y="534"/>
                                </a:lnTo>
                                <a:lnTo>
                                  <a:pt x="443" y="534"/>
                                </a:lnTo>
                                <a:lnTo>
                                  <a:pt x="494" y="494"/>
                                </a:lnTo>
                                <a:lnTo>
                                  <a:pt x="539" y="436"/>
                                </a:lnTo>
                                <a:lnTo>
                                  <a:pt x="569" y="366"/>
                                </a:lnTo>
                                <a:lnTo>
                                  <a:pt x="579" y="289"/>
                                </a:lnTo>
                                <a:lnTo>
                                  <a:pt x="569" y="212"/>
                                </a:lnTo>
                                <a:lnTo>
                                  <a:pt x="539" y="143"/>
                                </a:lnTo>
                                <a:lnTo>
                                  <a:pt x="494" y="85"/>
                                </a:lnTo>
                                <a:lnTo>
                                  <a:pt x="443"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4" name="Picture 271"/>
                          <pic:cNvPicPr>
                            <a:picLocks/>
                          </pic:cNvPicPr>
                        </pic:nvPicPr>
                        <pic:blipFill>
                          <a:blip r:embed="rId126">
                            <a:extLst>
                              <a:ext uri="{28A0092B-C50C-407E-A947-70E740481C1C}">
                                <a14:useLocalDpi xmlns:a14="http://schemas.microsoft.com/office/drawing/2010/main" val="0"/>
                              </a:ext>
                            </a:extLst>
                          </a:blip>
                          <a:srcRect/>
                          <a:stretch>
                            <a:fillRect/>
                          </a:stretch>
                        </pic:blipFill>
                        <pic:spPr bwMode="auto">
                          <a:xfrm>
                            <a:off x="9591" y="259"/>
                            <a:ext cx="359"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5" name="Text Box 270"/>
                        <wps:cNvSpPr txBox="1">
                          <a:spLocks/>
                        </wps:cNvSpPr>
                        <wps:spPr bwMode="auto">
                          <a:xfrm>
                            <a:off x="0" y="0"/>
                            <a:ext cx="10248"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128" w:line="328" w:lineRule="exact"/>
                                <w:ind w:left="141"/>
                                <w:rPr>
                                  <w:rFonts w:ascii="Juhl Bold Italic"/>
                                  <w:b/>
                                  <w:sz w:val="28"/>
                                </w:rPr>
                              </w:pPr>
                              <w:r>
                                <w:rPr>
                                  <w:rFonts w:ascii="Juhl Bold Italic"/>
                                  <w:b/>
                                  <w:color w:val="FFFFFF"/>
                                  <w:sz w:val="28"/>
                                </w:rPr>
                                <w:t>TOOL 3.1</w:t>
                              </w:r>
                            </w:p>
                            <w:p w:rsidR="00600DAC" w:rsidRDefault="00600DAC">
                              <w:pPr>
                                <w:spacing w:line="328" w:lineRule="exact"/>
                                <w:ind w:left="143"/>
                                <w:rPr>
                                  <w:rFonts w:ascii="Juhl-Medium"/>
                                  <w:sz w:val="28"/>
                                </w:rPr>
                              </w:pPr>
                              <w:r>
                                <w:rPr>
                                  <w:rFonts w:ascii="Juhl-Medium"/>
                                  <w:color w:val="FFFFFF"/>
                                  <w:sz w:val="28"/>
                                </w:rPr>
                                <w:t>LIST OF PERFORMANCE INDICATORS</w:t>
                              </w:r>
                            </w:p>
                          </w:txbxContent>
                        </wps:txbx>
                        <wps:bodyPr rot="0" vert="horz" wrap="square" lIns="0" tIns="0" rIns="0" bIns="0" anchor="t" anchorCtr="0" upright="1">
                          <a:noAutofit/>
                        </wps:bodyPr>
                      </wps:wsp>
                    </wpg:wgp>
                  </a:graphicData>
                </a:graphic>
              </wp:inline>
            </w:drawing>
          </mc:Choice>
          <mc:Fallback>
            <w:pict>
              <v:group id="Group 269" o:spid="_x0000_s1343" style="width:512.4pt;height:42.55pt;mso-position-horizontal-relative:char;mso-position-vertical-relative:line" coordsize="10248,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">
                <v:shape id="Freeform 273" o:spid="_x0000_s1344" style="position:absolute;width:10248;height:851;visibility:visible;mso-wrap-style:square;v-text-anchor:top" coordsize="1024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" path="m9964,l,,,850r10247,l10247,283r-10,-75l10209,140r-45,-57l10107,39r-68,-29l9964,xe" fillcolor="#16becf" stroked="f">
                  <v:path arrowok="t" o:connecttype="custom" o:connectlocs="9964,0;0,0;0,850;10247,850;10247,283;10237,208;10209,140;10164,83;10107,39;10039,10;9964,0" o:connectangles="0,0,0,0,0,0,0,0,0,0,0"/>
                </v:shape>
                <v:shape id="AutoShape 272" o:spid="_x0000_s1345" style="position:absolute;left:9483;top:149;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" path="m289,l212,10,143,39,85,85,39,143,10,212,,289r10,77l39,436r46,58l143,539r69,30l289,579r77,-10l436,539r7,-5l289,534,212,521,145,487,92,434,58,367,45,289,58,212,92,145,145,92,212,57,289,45r154,l436,39,366,10,289,xm443,45r-154,l367,57r67,35l487,145r34,67l534,289r-13,78l487,434r-53,53l367,521r-78,13l443,534r51,-40l539,436r30,-70l579,289,569,212,539,143,494,85,443,45xe" stroked="f">
                  <v:path arrowok="t" o:connecttype="custom" o:connectlocs="289,150;212,160;143,189;85,235;39,293;10,362;0,439;10,516;39,586;85,644;143,689;212,719;289,729;366,719;436,689;443,684;289,684;212,671;145,637;92,584;58,517;45,439;58,362;92,295;145,242;212,207;289,195;443,195;436,189;366,160;289,150;443,195;289,195;367,207;434,242;487,295;521,362;534,439;521,517;487,584;434,637;367,671;289,684;443,684;494,644;539,586;569,516;579,439;569,362;539,293;494,235;443,195" o:connectangles="0,0,0,0,0,0,0,0,0,0,0,0,0,0,0,0,0,0,0,0,0,0,0,0,0,0,0,0,0,0,0,0,0,0,0,0,0,0,0,0,0,0,0,0,0,0,0,0,0,0,0,0"/>
                </v:shape>
                <v:shape id="Picture 271" o:spid="_x0000_s1346" type="#_x0000_t75" style="position:absolute;left:9591;top:259;width:359;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">
                  <v:imagedata r:id="rId127" o:title=""/>
                  <v:path arrowok="t"/>
                  <o:lock v:ext="edit" aspectratio="f"/>
                </v:shape>
                <v:shape id="Text Box 270" o:spid="_x0000_s1347" type="#_x0000_t202" style="position:absolute;width:10248;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" filled="f" stroked="f">
                  <v:path arrowok="t"/>
                  <v:textbox inset="0,0,0,0">
                    <w:txbxContent>
                      <w:p w:rsidR="00600DAC" w:rsidRDefault="00600DAC">
                        <w:pPr>
                          <w:spacing w:before="128" w:line="328" w:lineRule="exact"/>
                          <w:ind w:left="141"/>
                          <w:rPr>
                            <w:rFonts w:ascii="Juhl Bold Italic"/>
                            <w:b/>
                            <w:sz w:val="28"/>
                          </w:rPr>
                        </w:pPr>
                        <w:r>
                          <w:rPr>
                            <w:rFonts w:ascii="Juhl Bold Italic"/>
                            <w:b/>
                            <w:color w:val="FFFFFF"/>
                            <w:sz w:val="28"/>
                          </w:rPr>
                          <w:t>TOOL 3.1</w:t>
                        </w:r>
                      </w:p>
                      <w:p w:rsidR="00600DAC" w:rsidRDefault="00600DAC">
                        <w:pPr>
                          <w:spacing w:line="328" w:lineRule="exact"/>
                          <w:ind w:left="143"/>
                          <w:rPr>
                            <w:rFonts w:ascii="Juhl-Medium"/>
                            <w:sz w:val="28"/>
                          </w:rPr>
                        </w:pPr>
                        <w:r>
                          <w:rPr>
                            <w:rFonts w:ascii="Juhl-Medium"/>
                            <w:color w:val="FFFFFF"/>
                            <w:sz w:val="28"/>
                          </w:rPr>
                          <w:t>LIST OF PERFORMANCE INDICATORS</w:t>
                        </w:r>
                      </w:p>
                    </w:txbxContent>
                  </v:textbox>
                </v:shape>
                <w10:anchorlock/>
              </v:group>
            </w:pict>
          </mc:Fallback>
        </mc:AlternateContent>
      </w:r>
    </w:p>
    <w:p w:rsidR="007773E1" w:rsidRDefault="007773E1">
      <w:pPr>
        <w:pStyle w:val="BodyText"/>
        <w:rPr>
          <w:rFonts w:ascii="OpenSans-Semibold"/>
          <w:b/>
        </w:rPr>
      </w:pPr>
    </w:p>
    <w:p w:rsidR="007773E1" w:rsidRPr="0016612E" w:rsidRDefault="00950F11">
      <w:pPr>
        <w:spacing w:before="133" w:line="211" w:lineRule="auto"/>
        <w:ind w:left="6236" w:right="1098"/>
        <w:rPr>
          <w:sz w:val="28"/>
        </w:rPr>
      </w:pPr>
      <w:bookmarkStart w:id="110" w:name="TOOL3_1_LIST_OF_PERFORMANCE_INDI"/>
      <w:r>
        <w:rPr>
          <w:noProof/>
        </w:rPr>
        <mc:AlternateContent>
          <mc:Choice Requires="wpg">
            <w:drawing>
              <wp:anchor distT="0" distB="0" distL="114300" distR="114300" simplePos="0" relativeHeight="251619840" behindDoc="1" locked="0" layoutInCell="1" allowOverlap="1">
                <wp:simplePos x="0" y="0"/>
                <wp:positionH relativeFrom="page">
                  <wp:posOffset>723900</wp:posOffset>
                </wp:positionH>
                <wp:positionV relativeFrom="paragraph">
                  <wp:posOffset>82550</wp:posOffset>
                </wp:positionV>
                <wp:extent cx="3060065" cy="1845310"/>
                <wp:effectExtent l="12700" t="0" r="635" b="8890"/>
                <wp:wrapNone/>
                <wp:docPr id="265" name="Group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1845310"/>
                          <a:chOff x="1134" y="167"/>
                          <a:chExt cx="4819" cy="2906"/>
                        </a:xfrm>
                      </wpg:grpSpPr>
                      <wps:wsp>
                        <wps:cNvPr id="266" name="Rectangle 268"/>
                        <wps:cNvSpPr>
                          <a:spLocks/>
                        </wps:cNvSpPr>
                        <wps:spPr bwMode="auto">
                          <a:xfrm>
                            <a:off x="1133" y="167"/>
                            <a:ext cx="4819" cy="2906"/>
                          </a:xfrm>
                          <a:prstGeom prst="rect">
                            <a:avLst/>
                          </a:prstGeom>
                          <a:solidFill>
                            <a:srgbClr val="0077B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7" name="AutoShape 267"/>
                        <wps:cNvSpPr>
                          <a:spLocks/>
                        </wps:cNvSpPr>
                        <wps:spPr bwMode="auto">
                          <a:xfrm>
                            <a:off x="1323" y="366"/>
                            <a:ext cx="580" cy="580"/>
                          </a:xfrm>
                          <a:custGeom>
                            <a:avLst/>
                            <a:gdLst>
                              <a:gd name="T0" fmla="+- 0 1614 1324"/>
                              <a:gd name="T1" fmla="*/ T0 w 580"/>
                              <a:gd name="T2" fmla="+- 0 366 366"/>
                              <a:gd name="T3" fmla="*/ 366 h 580"/>
                              <a:gd name="T4" fmla="+- 0 1537 1324"/>
                              <a:gd name="T5" fmla="*/ T4 w 580"/>
                              <a:gd name="T6" fmla="+- 0 377 366"/>
                              <a:gd name="T7" fmla="*/ 377 h 580"/>
                              <a:gd name="T8" fmla="+- 0 1467 1324"/>
                              <a:gd name="T9" fmla="*/ T8 w 580"/>
                              <a:gd name="T10" fmla="+- 0 406 366"/>
                              <a:gd name="T11" fmla="*/ 406 h 580"/>
                              <a:gd name="T12" fmla="+- 0 1409 1324"/>
                              <a:gd name="T13" fmla="*/ T12 w 580"/>
                              <a:gd name="T14" fmla="+- 0 451 366"/>
                              <a:gd name="T15" fmla="*/ 451 h 580"/>
                              <a:gd name="T16" fmla="+- 0 1363 1324"/>
                              <a:gd name="T17" fmla="*/ T16 w 580"/>
                              <a:gd name="T18" fmla="+- 0 510 366"/>
                              <a:gd name="T19" fmla="*/ 510 h 580"/>
                              <a:gd name="T20" fmla="+- 0 1334 1324"/>
                              <a:gd name="T21" fmla="*/ T20 w 580"/>
                              <a:gd name="T22" fmla="+- 0 579 366"/>
                              <a:gd name="T23" fmla="*/ 579 h 580"/>
                              <a:gd name="T24" fmla="+- 0 1324 1324"/>
                              <a:gd name="T25" fmla="*/ T24 w 580"/>
                              <a:gd name="T26" fmla="+- 0 656 366"/>
                              <a:gd name="T27" fmla="*/ 656 h 580"/>
                              <a:gd name="T28" fmla="+- 0 1334 1324"/>
                              <a:gd name="T29" fmla="*/ T28 w 580"/>
                              <a:gd name="T30" fmla="+- 0 733 366"/>
                              <a:gd name="T31" fmla="*/ 733 h 580"/>
                              <a:gd name="T32" fmla="+- 0 1363 1324"/>
                              <a:gd name="T33" fmla="*/ T32 w 580"/>
                              <a:gd name="T34" fmla="+- 0 802 366"/>
                              <a:gd name="T35" fmla="*/ 802 h 580"/>
                              <a:gd name="T36" fmla="+- 0 1409 1324"/>
                              <a:gd name="T37" fmla="*/ T36 w 580"/>
                              <a:gd name="T38" fmla="+- 0 861 366"/>
                              <a:gd name="T39" fmla="*/ 861 h 580"/>
                              <a:gd name="T40" fmla="+- 0 1467 1324"/>
                              <a:gd name="T41" fmla="*/ T40 w 580"/>
                              <a:gd name="T42" fmla="+- 0 906 366"/>
                              <a:gd name="T43" fmla="*/ 906 h 580"/>
                              <a:gd name="T44" fmla="+- 0 1537 1324"/>
                              <a:gd name="T45" fmla="*/ T44 w 580"/>
                              <a:gd name="T46" fmla="+- 0 935 366"/>
                              <a:gd name="T47" fmla="*/ 935 h 580"/>
                              <a:gd name="T48" fmla="+- 0 1614 1324"/>
                              <a:gd name="T49" fmla="*/ T48 w 580"/>
                              <a:gd name="T50" fmla="+- 0 945 366"/>
                              <a:gd name="T51" fmla="*/ 945 h 580"/>
                              <a:gd name="T52" fmla="+- 0 1691 1324"/>
                              <a:gd name="T53" fmla="*/ T52 w 580"/>
                              <a:gd name="T54" fmla="+- 0 935 366"/>
                              <a:gd name="T55" fmla="*/ 935 h 580"/>
                              <a:gd name="T56" fmla="+- 0 1760 1324"/>
                              <a:gd name="T57" fmla="*/ T56 w 580"/>
                              <a:gd name="T58" fmla="+- 0 906 366"/>
                              <a:gd name="T59" fmla="*/ 906 h 580"/>
                              <a:gd name="T60" fmla="+- 0 1767 1324"/>
                              <a:gd name="T61" fmla="*/ T60 w 580"/>
                              <a:gd name="T62" fmla="+- 0 900 366"/>
                              <a:gd name="T63" fmla="*/ 900 h 580"/>
                              <a:gd name="T64" fmla="+- 0 1614 1324"/>
                              <a:gd name="T65" fmla="*/ T64 w 580"/>
                              <a:gd name="T66" fmla="+- 0 900 366"/>
                              <a:gd name="T67" fmla="*/ 900 h 580"/>
                              <a:gd name="T68" fmla="+- 0 1536 1324"/>
                              <a:gd name="T69" fmla="*/ T68 w 580"/>
                              <a:gd name="T70" fmla="+- 0 888 366"/>
                              <a:gd name="T71" fmla="*/ 888 h 580"/>
                              <a:gd name="T72" fmla="+- 0 1469 1324"/>
                              <a:gd name="T73" fmla="*/ T72 w 580"/>
                              <a:gd name="T74" fmla="+- 0 853 366"/>
                              <a:gd name="T75" fmla="*/ 853 h 580"/>
                              <a:gd name="T76" fmla="+- 0 1416 1324"/>
                              <a:gd name="T77" fmla="*/ T76 w 580"/>
                              <a:gd name="T78" fmla="+- 0 800 366"/>
                              <a:gd name="T79" fmla="*/ 800 h 580"/>
                              <a:gd name="T80" fmla="+- 0 1382 1324"/>
                              <a:gd name="T81" fmla="*/ T80 w 580"/>
                              <a:gd name="T82" fmla="+- 0 733 366"/>
                              <a:gd name="T83" fmla="*/ 733 h 580"/>
                              <a:gd name="T84" fmla="+- 0 1369 1324"/>
                              <a:gd name="T85" fmla="*/ T84 w 580"/>
                              <a:gd name="T86" fmla="+- 0 656 366"/>
                              <a:gd name="T87" fmla="*/ 656 h 580"/>
                              <a:gd name="T88" fmla="+- 0 1382 1324"/>
                              <a:gd name="T89" fmla="*/ T88 w 580"/>
                              <a:gd name="T90" fmla="+- 0 579 366"/>
                              <a:gd name="T91" fmla="*/ 579 h 580"/>
                              <a:gd name="T92" fmla="+- 0 1416 1324"/>
                              <a:gd name="T93" fmla="*/ T92 w 580"/>
                              <a:gd name="T94" fmla="+- 0 511 366"/>
                              <a:gd name="T95" fmla="*/ 511 h 580"/>
                              <a:gd name="T96" fmla="+- 0 1469 1324"/>
                              <a:gd name="T97" fmla="*/ T96 w 580"/>
                              <a:gd name="T98" fmla="+- 0 459 366"/>
                              <a:gd name="T99" fmla="*/ 459 h 580"/>
                              <a:gd name="T100" fmla="+- 0 1536 1324"/>
                              <a:gd name="T101" fmla="*/ T100 w 580"/>
                              <a:gd name="T102" fmla="+- 0 424 366"/>
                              <a:gd name="T103" fmla="*/ 424 h 580"/>
                              <a:gd name="T104" fmla="+- 0 1614 1324"/>
                              <a:gd name="T105" fmla="*/ T104 w 580"/>
                              <a:gd name="T106" fmla="+- 0 411 366"/>
                              <a:gd name="T107" fmla="*/ 411 h 580"/>
                              <a:gd name="T108" fmla="+- 0 1767 1324"/>
                              <a:gd name="T109" fmla="*/ T108 w 580"/>
                              <a:gd name="T110" fmla="+- 0 411 366"/>
                              <a:gd name="T111" fmla="*/ 411 h 580"/>
                              <a:gd name="T112" fmla="+- 0 1760 1324"/>
                              <a:gd name="T113" fmla="*/ T112 w 580"/>
                              <a:gd name="T114" fmla="+- 0 406 366"/>
                              <a:gd name="T115" fmla="*/ 406 h 580"/>
                              <a:gd name="T116" fmla="+- 0 1691 1324"/>
                              <a:gd name="T117" fmla="*/ T116 w 580"/>
                              <a:gd name="T118" fmla="+- 0 377 366"/>
                              <a:gd name="T119" fmla="*/ 377 h 580"/>
                              <a:gd name="T120" fmla="+- 0 1614 1324"/>
                              <a:gd name="T121" fmla="*/ T120 w 580"/>
                              <a:gd name="T122" fmla="+- 0 366 366"/>
                              <a:gd name="T123" fmla="*/ 366 h 580"/>
                              <a:gd name="T124" fmla="+- 0 1767 1324"/>
                              <a:gd name="T125" fmla="*/ T124 w 580"/>
                              <a:gd name="T126" fmla="+- 0 411 366"/>
                              <a:gd name="T127" fmla="*/ 411 h 580"/>
                              <a:gd name="T128" fmla="+- 0 1614 1324"/>
                              <a:gd name="T129" fmla="*/ T128 w 580"/>
                              <a:gd name="T130" fmla="+- 0 411 366"/>
                              <a:gd name="T131" fmla="*/ 411 h 580"/>
                              <a:gd name="T132" fmla="+- 0 1691 1324"/>
                              <a:gd name="T133" fmla="*/ T132 w 580"/>
                              <a:gd name="T134" fmla="+- 0 424 366"/>
                              <a:gd name="T135" fmla="*/ 424 h 580"/>
                              <a:gd name="T136" fmla="+- 0 1758 1324"/>
                              <a:gd name="T137" fmla="*/ T136 w 580"/>
                              <a:gd name="T138" fmla="+- 0 459 366"/>
                              <a:gd name="T139" fmla="*/ 459 h 580"/>
                              <a:gd name="T140" fmla="+- 0 1811 1324"/>
                              <a:gd name="T141" fmla="*/ T140 w 580"/>
                              <a:gd name="T142" fmla="+- 0 511 366"/>
                              <a:gd name="T143" fmla="*/ 511 h 580"/>
                              <a:gd name="T144" fmla="+- 0 1845 1324"/>
                              <a:gd name="T145" fmla="*/ T144 w 580"/>
                              <a:gd name="T146" fmla="+- 0 579 366"/>
                              <a:gd name="T147" fmla="*/ 579 h 580"/>
                              <a:gd name="T148" fmla="+- 0 1858 1324"/>
                              <a:gd name="T149" fmla="*/ T148 w 580"/>
                              <a:gd name="T150" fmla="+- 0 656 366"/>
                              <a:gd name="T151" fmla="*/ 656 h 580"/>
                              <a:gd name="T152" fmla="+- 0 1845 1324"/>
                              <a:gd name="T153" fmla="*/ T152 w 580"/>
                              <a:gd name="T154" fmla="+- 0 733 366"/>
                              <a:gd name="T155" fmla="*/ 733 h 580"/>
                              <a:gd name="T156" fmla="+- 0 1811 1324"/>
                              <a:gd name="T157" fmla="*/ T156 w 580"/>
                              <a:gd name="T158" fmla="+- 0 800 366"/>
                              <a:gd name="T159" fmla="*/ 800 h 580"/>
                              <a:gd name="T160" fmla="+- 0 1758 1324"/>
                              <a:gd name="T161" fmla="*/ T160 w 580"/>
                              <a:gd name="T162" fmla="+- 0 853 366"/>
                              <a:gd name="T163" fmla="*/ 853 h 580"/>
                              <a:gd name="T164" fmla="+- 0 1691 1324"/>
                              <a:gd name="T165" fmla="*/ T164 w 580"/>
                              <a:gd name="T166" fmla="+- 0 888 366"/>
                              <a:gd name="T167" fmla="*/ 888 h 580"/>
                              <a:gd name="T168" fmla="+- 0 1614 1324"/>
                              <a:gd name="T169" fmla="*/ T168 w 580"/>
                              <a:gd name="T170" fmla="+- 0 900 366"/>
                              <a:gd name="T171" fmla="*/ 900 h 580"/>
                              <a:gd name="T172" fmla="+- 0 1767 1324"/>
                              <a:gd name="T173" fmla="*/ T172 w 580"/>
                              <a:gd name="T174" fmla="+- 0 900 366"/>
                              <a:gd name="T175" fmla="*/ 900 h 580"/>
                              <a:gd name="T176" fmla="+- 0 1818 1324"/>
                              <a:gd name="T177" fmla="*/ T176 w 580"/>
                              <a:gd name="T178" fmla="+- 0 861 366"/>
                              <a:gd name="T179" fmla="*/ 861 h 580"/>
                              <a:gd name="T180" fmla="+- 0 1864 1324"/>
                              <a:gd name="T181" fmla="*/ T180 w 580"/>
                              <a:gd name="T182" fmla="+- 0 802 366"/>
                              <a:gd name="T183" fmla="*/ 802 h 580"/>
                              <a:gd name="T184" fmla="+- 0 1893 1324"/>
                              <a:gd name="T185" fmla="*/ T184 w 580"/>
                              <a:gd name="T186" fmla="+- 0 733 366"/>
                              <a:gd name="T187" fmla="*/ 733 h 580"/>
                              <a:gd name="T188" fmla="+- 0 1903 1324"/>
                              <a:gd name="T189" fmla="*/ T188 w 580"/>
                              <a:gd name="T190" fmla="+- 0 656 366"/>
                              <a:gd name="T191" fmla="*/ 656 h 580"/>
                              <a:gd name="T192" fmla="+- 0 1893 1324"/>
                              <a:gd name="T193" fmla="*/ T192 w 580"/>
                              <a:gd name="T194" fmla="+- 0 579 366"/>
                              <a:gd name="T195" fmla="*/ 579 h 580"/>
                              <a:gd name="T196" fmla="+- 0 1864 1324"/>
                              <a:gd name="T197" fmla="*/ T196 w 580"/>
                              <a:gd name="T198" fmla="+- 0 510 366"/>
                              <a:gd name="T199" fmla="*/ 510 h 580"/>
                              <a:gd name="T200" fmla="+- 0 1818 1324"/>
                              <a:gd name="T201" fmla="*/ T200 w 580"/>
                              <a:gd name="T202" fmla="+- 0 451 366"/>
                              <a:gd name="T203" fmla="*/ 451 h 580"/>
                              <a:gd name="T204" fmla="+- 0 1767 1324"/>
                              <a:gd name="T205" fmla="*/ T204 w 580"/>
                              <a:gd name="T206" fmla="+- 0 411 366"/>
                              <a:gd name="T207" fmla="*/ 411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90" y="0"/>
                                </a:moveTo>
                                <a:lnTo>
                                  <a:pt x="213" y="11"/>
                                </a:lnTo>
                                <a:lnTo>
                                  <a:pt x="143" y="40"/>
                                </a:lnTo>
                                <a:lnTo>
                                  <a:pt x="85" y="85"/>
                                </a:lnTo>
                                <a:lnTo>
                                  <a:pt x="39" y="144"/>
                                </a:lnTo>
                                <a:lnTo>
                                  <a:pt x="10" y="213"/>
                                </a:lnTo>
                                <a:lnTo>
                                  <a:pt x="0" y="290"/>
                                </a:lnTo>
                                <a:lnTo>
                                  <a:pt x="10" y="367"/>
                                </a:lnTo>
                                <a:lnTo>
                                  <a:pt x="39" y="436"/>
                                </a:lnTo>
                                <a:lnTo>
                                  <a:pt x="85" y="495"/>
                                </a:lnTo>
                                <a:lnTo>
                                  <a:pt x="143" y="540"/>
                                </a:lnTo>
                                <a:lnTo>
                                  <a:pt x="213" y="569"/>
                                </a:lnTo>
                                <a:lnTo>
                                  <a:pt x="290" y="579"/>
                                </a:lnTo>
                                <a:lnTo>
                                  <a:pt x="367" y="569"/>
                                </a:lnTo>
                                <a:lnTo>
                                  <a:pt x="436" y="540"/>
                                </a:lnTo>
                                <a:lnTo>
                                  <a:pt x="443" y="534"/>
                                </a:lnTo>
                                <a:lnTo>
                                  <a:pt x="290" y="534"/>
                                </a:lnTo>
                                <a:lnTo>
                                  <a:pt x="212" y="522"/>
                                </a:lnTo>
                                <a:lnTo>
                                  <a:pt x="145" y="487"/>
                                </a:lnTo>
                                <a:lnTo>
                                  <a:pt x="92" y="434"/>
                                </a:lnTo>
                                <a:lnTo>
                                  <a:pt x="58" y="367"/>
                                </a:lnTo>
                                <a:lnTo>
                                  <a:pt x="45" y="290"/>
                                </a:lnTo>
                                <a:lnTo>
                                  <a:pt x="58" y="213"/>
                                </a:lnTo>
                                <a:lnTo>
                                  <a:pt x="92" y="145"/>
                                </a:lnTo>
                                <a:lnTo>
                                  <a:pt x="145" y="93"/>
                                </a:lnTo>
                                <a:lnTo>
                                  <a:pt x="212" y="58"/>
                                </a:lnTo>
                                <a:lnTo>
                                  <a:pt x="290" y="45"/>
                                </a:lnTo>
                                <a:lnTo>
                                  <a:pt x="443" y="45"/>
                                </a:lnTo>
                                <a:lnTo>
                                  <a:pt x="436" y="40"/>
                                </a:lnTo>
                                <a:lnTo>
                                  <a:pt x="367" y="11"/>
                                </a:lnTo>
                                <a:lnTo>
                                  <a:pt x="290" y="0"/>
                                </a:lnTo>
                                <a:close/>
                                <a:moveTo>
                                  <a:pt x="443" y="45"/>
                                </a:moveTo>
                                <a:lnTo>
                                  <a:pt x="290" y="45"/>
                                </a:lnTo>
                                <a:lnTo>
                                  <a:pt x="367" y="58"/>
                                </a:lnTo>
                                <a:lnTo>
                                  <a:pt x="434" y="93"/>
                                </a:lnTo>
                                <a:lnTo>
                                  <a:pt x="487" y="145"/>
                                </a:lnTo>
                                <a:lnTo>
                                  <a:pt x="521" y="213"/>
                                </a:lnTo>
                                <a:lnTo>
                                  <a:pt x="534" y="290"/>
                                </a:lnTo>
                                <a:lnTo>
                                  <a:pt x="521" y="367"/>
                                </a:lnTo>
                                <a:lnTo>
                                  <a:pt x="487" y="434"/>
                                </a:lnTo>
                                <a:lnTo>
                                  <a:pt x="434" y="487"/>
                                </a:lnTo>
                                <a:lnTo>
                                  <a:pt x="367" y="522"/>
                                </a:lnTo>
                                <a:lnTo>
                                  <a:pt x="290" y="534"/>
                                </a:lnTo>
                                <a:lnTo>
                                  <a:pt x="443" y="534"/>
                                </a:lnTo>
                                <a:lnTo>
                                  <a:pt x="494" y="495"/>
                                </a:lnTo>
                                <a:lnTo>
                                  <a:pt x="540" y="436"/>
                                </a:lnTo>
                                <a:lnTo>
                                  <a:pt x="569" y="367"/>
                                </a:lnTo>
                                <a:lnTo>
                                  <a:pt x="579" y="290"/>
                                </a:lnTo>
                                <a:lnTo>
                                  <a:pt x="569" y="213"/>
                                </a:lnTo>
                                <a:lnTo>
                                  <a:pt x="540" y="144"/>
                                </a:lnTo>
                                <a:lnTo>
                                  <a:pt x="494" y="85"/>
                                </a:lnTo>
                                <a:lnTo>
                                  <a:pt x="443"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8" name="Picture 266"/>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1561" y="629"/>
                            <a:ext cx="104"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9" name="Picture 265"/>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1561" y="491"/>
                            <a:ext cx="104"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0" name="Text Box 264"/>
                        <wps:cNvSpPr txBox="1">
                          <a:spLocks/>
                        </wps:cNvSpPr>
                        <wps:spPr bwMode="auto">
                          <a:xfrm>
                            <a:off x="1133" y="167"/>
                            <a:ext cx="4819" cy="2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Pr="00950F11" w:rsidRDefault="00600DAC">
                              <w:pPr>
                                <w:spacing w:before="157" w:line="252" w:lineRule="auto"/>
                                <w:ind w:left="938" w:right="642"/>
                                <w:rPr>
                                  <w:rFonts w:ascii="TheSans C5 Bold"/>
                                  <w:bCs/>
                                  <w:sz w:val="19"/>
                                </w:rPr>
                              </w:pPr>
                              <w:r w:rsidRPr="00950F11">
                                <w:rPr>
                                  <w:rFonts w:ascii="TheSans C5 Bold"/>
                                  <w:bCs/>
                                  <w:color w:val="FFFFFF"/>
                                  <w:sz w:val="19"/>
                                </w:rPr>
                                <w:t>This list is aligned to the National Quality Standard and referenced to the corresponding teacher standards set</w:t>
                              </w:r>
                              <w:r w:rsidRPr="00950F11">
                                <w:rPr>
                                  <w:rFonts w:ascii="TheSans C5 Bold"/>
                                  <w:bCs/>
                                  <w:color w:val="FFFFFF"/>
                                  <w:spacing w:val="13"/>
                                  <w:sz w:val="19"/>
                                </w:rPr>
                                <w:t xml:space="preserve"> </w:t>
                              </w:r>
                              <w:r w:rsidRPr="00950F11">
                                <w:rPr>
                                  <w:rFonts w:ascii="TheSans C5 Bold"/>
                                  <w:bCs/>
                                  <w:color w:val="FFFFFF"/>
                                  <w:sz w:val="19"/>
                                </w:rPr>
                                <w:t>out</w:t>
                              </w:r>
                              <w:r w:rsidRPr="00950F11">
                                <w:rPr>
                                  <w:rFonts w:ascii="TheSans C5 Bold"/>
                                  <w:bCs/>
                                  <w:color w:val="FFFFFF"/>
                                  <w:spacing w:val="13"/>
                                  <w:sz w:val="19"/>
                                </w:rPr>
                                <w:t xml:space="preserve"> </w:t>
                              </w:r>
                              <w:r w:rsidRPr="00950F11">
                                <w:rPr>
                                  <w:rFonts w:ascii="TheSans C5 Bold"/>
                                  <w:bCs/>
                                  <w:color w:val="FFFFFF"/>
                                  <w:sz w:val="19"/>
                                </w:rPr>
                                <w:t>in</w:t>
                              </w:r>
                              <w:r w:rsidRPr="00950F11">
                                <w:rPr>
                                  <w:rFonts w:ascii="TheSans C5 Bold"/>
                                  <w:bCs/>
                                  <w:color w:val="FFFFFF"/>
                                  <w:spacing w:val="9"/>
                                  <w:sz w:val="19"/>
                                </w:rPr>
                                <w:t xml:space="preserve"> </w:t>
                              </w:r>
                              <w:r w:rsidRPr="00950F11">
                                <w:rPr>
                                  <w:rFonts w:ascii="TheSans C5 Bold"/>
                                  <w:bCs/>
                                  <w:color w:val="FFFFFF"/>
                                  <w:sz w:val="19"/>
                                </w:rPr>
                                <w:t>VECTEA</w:t>
                              </w:r>
                              <w:r w:rsidRPr="00950F11">
                                <w:rPr>
                                  <w:rFonts w:ascii="TheSans C5 Bold"/>
                                  <w:bCs/>
                                  <w:color w:val="FFFFFF"/>
                                  <w:spacing w:val="13"/>
                                  <w:sz w:val="19"/>
                                </w:rPr>
                                <w:t xml:space="preserve"> </w:t>
                              </w:r>
                              <w:r w:rsidRPr="00950F11">
                                <w:rPr>
                                  <w:rFonts w:ascii="TheSans C5 Bold"/>
                                  <w:bCs/>
                                  <w:color w:val="FFFFFF"/>
                                  <w:sz w:val="19"/>
                                </w:rPr>
                                <w:t>2016</w:t>
                              </w:r>
                              <w:r w:rsidRPr="00950F11">
                                <w:rPr>
                                  <w:rFonts w:ascii="TheSans C5 Bold"/>
                                  <w:bCs/>
                                  <w:color w:val="FFFFFF"/>
                                  <w:spacing w:val="14"/>
                                  <w:sz w:val="19"/>
                                </w:rPr>
                                <w:t xml:space="preserve"> </w:t>
                              </w:r>
                              <w:r w:rsidRPr="00950F11">
                                <w:rPr>
                                  <w:rFonts w:ascii="TheSans C5 Bold"/>
                                  <w:bCs/>
                                  <w:color w:val="FFFFFF"/>
                                  <w:sz w:val="19"/>
                                </w:rPr>
                                <w:t>and</w:t>
                              </w:r>
                              <w:r w:rsidRPr="00950F11">
                                <w:rPr>
                                  <w:rFonts w:ascii="TheSans C5 Bold"/>
                                  <w:bCs/>
                                  <w:color w:val="FFFFFF"/>
                                  <w:spacing w:val="13"/>
                                  <w:sz w:val="19"/>
                                </w:rPr>
                                <w:t xml:space="preserve"> </w:t>
                              </w:r>
                              <w:r w:rsidRPr="00950F11">
                                <w:rPr>
                                  <w:rFonts w:ascii="TheSans C5 Bold"/>
                                  <w:bCs/>
                                  <w:color w:val="FFFFFF"/>
                                  <w:spacing w:val="-3"/>
                                  <w:sz w:val="19"/>
                                </w:rPr>
                                <w:t>Australian</w:t>
                              </w:r>
                            </w:p>
                            <w:p w:rsidR="00600DAC" w:rsidRPr="00950F11" w:rsidRDefault="00600DAC">
                              <w:pPr>
                                <w:spacing w:before="2" w:line="252" w:lineRule="auto"/>
                                <w:ind w:left="938"/>
                                <w:rPr>
                                  <w:rFonts w:ascii="TheSans C5 Bold"/>
                                  <w:bCs/>
                                  <w:sz w:val="19"/>
                                </w:rPr>
                              </w:pPr>
                              <w:r w:rsidRPr="00950F11">
                                <w:rPr>
                                  <w:rFonts w:ascii="TheSans C5 Bold"/>
                                  <w:bCs/>
                                  <w:color w:val="FFFFFF"/>
                                  <w:sz w:val="19"/>
                                </w:rPr>
                                <w:t>Professional Standards for Teachers (APST). (Please note that the standards in</w:t>
                              </w:r>
                            </w:p>
                            <w:p w:rsidR="00600DAC" w:rsidRPr="00950F11" w:rsidRDefault="00600DAC">
                              <w:pPr>
                                <w:spacing w:before="1" w:line="252" w:lineRule="auto"/>
                                <w:ind w:left="938" w:right="162"/>
                                <w:rPr>
                                  <w:rFonts w:ascii="TheSans C5 Bold"/>
                                  <w:bCs/>
                                  <w:sz w:val="19"/>
                                </w:rPr>
                              </w:pPr>
                              <w:r w:rsidRPr="00950F11">
                                <w:rPr>
                                  <w:rFonts w:ascii="TheSans C5 Bold"/>
                                  <w:bCs/>
                                  <w:color w:val="FFFFFF"/>
                                  <w:sz w:val="19"/>
                                </w:rPr>
                                <w:t>VECTEA apply to early childhood teachers. Employers must ensure that the standards are reviewed and updated when a new agreement is negotiated).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3" o:spid="_x0000_s1348" style="position:absolute;left:0;text-align:left;margin-left:57pt;margin-top:6.5pt;width:240.95pt;height:145.3pt;z-index:-251696640;mso-position-horizontal-relative:page;mso-position-vertical-relative:text" coordorigin="1134,167" coordsize="4819,2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">
                <v:rect id="Rectangle 268" o:spid="_x0000_s1349" style="position:absolute;left:1133;top:167;width:4819;height:2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" fillcolor="#0077be" stroked="f">
                  <v:path arrowok="t"/>
                </v:rect>
                <v:shape id="AutoShape 267" o:spid="_x0000_s1350" style="position:absolute;left:1323;top:366;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" path="m290,l213,11,143,40,85,85,39,144,10,213,,290r10,77l39,436r46,59l143,540r70,29l290,579r77,-10l436,540r7,-6l290,534,212,522,145,487,92,434,58,367,45,290,58,213,92,145,145,93,212,58,290,45r153,l436,40,367,11,290,xm443,45r-153,l367,58r67,35l487,145r34,68l534,290r-13,77l487,434r-53,53l367,522r-77,12l443,534r51,-39l540,436r29,-69l579,290,569,213,540,144,494,85,443,45xe" stroked="f">
                  <v:path arrowok="t" o:connecttype="custom" o:connectlocs="290,366;213,377;143,406;85,451;39,510;10,579;0,656;10,733;39,802;85,861;143,906;213,935;290,945;367,935;436,906;443,900;290,900;212,888;145,853;92,800;58,733;45,656;58,579;92,511;145,459;212,424;290,411;443,411;436,406;367,377;290,366;443,411;290,411;367,424;434,459;487,511;521,579;534,656;521,733;487,800;434,853;367,888;290,900;443,900;494,861;540,802;569,733;579,656;569,579;540,510;494,451;443,411" o:connectangles="0,0,0,0,0,0,0,0,0,0,0,0,0,0,0,0,0,0,0,0,0,0,0,0,0,0,0,0,0,0,0,0,0,0,0,0,0,0,0,0,0,0,0,0,0,0,0,0,0,0,0,0"/>
                </v:shape>
                <v:shape id="Picture 266" o:spid="_x0000_s1351" type="#_x0000_t75" style="position:absolute;left:1561;top:629;width:104;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">
                  <v:imagedata r:id="rId22" o:title=""/>
                  <v:path arrowok="t"/>
                  <o:lock v:ext="edit" aspectratio="f"/>
                </v:shape>
                <v:shape id="Picture 265" o:spid="_x0000_s1352" type="#_x0000_t75" style="position:absolute;left:1561;top:491;width:104;height: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">
                  <v:imagedata r:id="rId23" o:title=""/>
                  <v:path arrowok="t"/>
                  <o:lock v:ext="edit" aspectratio="f"/>
                </v:shape>
                <v:shape id="Text Box 264" o:spid="_x0000_s1353" type="#_x0000_t202" style="position:absolute;left:1133;top:167;width:4819;height:2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" filled="f" stroked="f">
                  <v:path arrowok="t"/>
                  <v:textbox inset="0,0,0,0">
                    <w:txbxContent>
                      <w:p w:rsidR="00600DAC" w:rsidRPr="00950F11" w:rsidRDefault="00600DAC">
                        <w:pPr>
                          <w:spacing w:before="157" w:line="252" w:lineRule="auto"/>
                          <w:ind w:left="938" w:right="642"/>
                          <w:rPr>
                            <w:rFonts w:ascii="TheSans C5 Bold"/>
                            <w:bCs/>
                            <w:sz w:val="19"/>
                          </w:rPr>
                        </w:pPr>
                        <w:r w:rsidRPr="00950F11">
                          <w:rPr>
                            <w:rFonts w:ascii="TheSans C5 Bold"/>
                            <w:bCs/>
                            <w:color w:val="FFFFFF"/>
                            <w:sz w:val="19"/>
                          </w:rPr>
                          <w:t>This list is aligned to the National Quality Standard and referenced to the corresponding teacher standards set</w:t>
                        </w:r>
                        <w:r w:rsidRPr="00950F11">
                          <w:rPr>
                            <w:rFonts w:ascii="TheSans C5 Bold"/>
                            <w:bCs/>
                            <w:color w:val="FFFFFF"/>
                            <w:spacing w:val="13"/>
                            <w:sz w:val="19"/>
                          </w:rPr>
                          <w:t xml:space="preserve"> </w:t>
                        </w:r>
                        <w:r w:rsidRPr="00950F11">
                          <w:rPr>
                            <w:rFonts w:ascii="TheSans C5 Bold"/>
                            <w:bCs/>
                            <w:color w:val="FFFFFF"/>
                            <w:sz w:val="19"/>
                          </w:rPr>
                          <w:t>out</w:t>
                        </w:r>
                        <w:r w:rsidRPr="00950F11">
                          <w:rPr>
                            <w:rFonts w:ascii="TheSans C5 Bold"/>
                            <w:bCs/>
                            <w:color w:val="FFFFFF"/>
                            <w:spacing w:val="13"/>
                            <w:sz w:val="19"/>
                          </w:rPr>
                          <w:t xml:space="preserve"> </w:t>
                        </w:r>
                        <w:r w:rsidRPr="00950F11">
                          <w:rPr>
                            <w:rFonts w:ascii="TheSans C5 Bold"/>
                            <w:bCs/>
                            <w:color w:val="FFFFFF"/>
                            <w:sz w:val="19"/>
                          </w:rPr>
                          <w:t>in</w:t>
                        </w:r>
                        <w:r w:rsidRPr="00950F11">
                          <w:rPr>
                            <w:rFonts w:ascii="TheSans C5 Bold"/>
                            <w:bCs/>
                            <w:color w:val="FFFFFF"/>
                            <w:spacing w:val="9"/>
                            <w:sz w:val="19"/>
                          </w:rPr>
                          <w:t xml:space="preserve"> </w:t>
                        </w:r>
                        <w:r w:rsidRPr="00950F11">
                          <w:rPr>
                            <w:rFonts w:ascii="TheSans C5 Bold"/>
                            <w:bCs/>
                            <w:color w:val="FFFFFF"/>
                            <w:sz w:val="19"/>
                          </w:rPr>
                          <w:t>VECTEA</w:t>
                        </w:r>
                        <w:r w:rsidRPr="00950F11">
                          <w:rPr>
                            <w:rFonts w:ascii="TheSans C5 Bold"/>
                            <w:bCs/>
                            <w:color w:val="FFFFFF"/>
                            <w:spacing w:val="13"/>
                            <w:sz w:val="19"/>
                          </w:rPr>
                          <w:t xml:space="preserve"> </w:t>
                        </w:r>
                        <w:r w:rsidRPr="00950F11">
                          <w:rPr>
                            <w:rFonts w:ascii="TheSans C5 Bold"/>
                            <w:bCs/>
                            <w:color w:val="FFFFFF"/>
                            <w:sz w:val="19"/>
                          </w:rPr>
                          <w:t>2016</w:t>
                        </w:r>
                        <w:r w:rsidRPr="00950F11">
                          <w:rPr>
                            <w:rFonts w:ascii="TheSans C5 Bold"/>
                            <w:bCs/>
                            <w:color w:val="FFFFFF"/>
                            <w:spacing w:val="14"/>
                            <w:sz w:val="19"/>
                          </w:rPr>
                          <w:t xml:space="preserve"> </w:t>
                        </w:r>
                        <w:r w:rsidRPr="00950F11">
                          <w:rPr>
                            <w:rFonts w:ascii="TheSans C5 Bold"/>
                            <w:bCs/>
                            <w:color w:val="FFFFFF"/>
                            <w:sz w:val="19"/>
                          </w:rPr>
                          <w:t>and</w:t>
                        </w:r>
                        <w:r w:rsidRPr="00950F11">
                          <w:rPr>
                            <w:rFonts w:ascii="TheSans C5 Bold"/>
                            <w:bCs/>
                            <w:color w:val="FFFFFF"/>
                            <w:spacing w:val="13"/>
                            <w:sz w:val="19"/>
                          </w:rPr>
                          <w:t xml:space="preserve"> </w:t>
                        </w:r>
                        <w:r w:rsidRPr="00950F11">
                          <w:rPr>
                            <w:rFonts w:ascii="TheSans C5 Bold"/>
                            <w:bCs/>
                            <w:color w:val="FFFFFF"/>
                            <w:spacing w:val="-3"/>
                            <w:sz w:val="19"/>
                          </w:rPr>
                          <w:t>Australian</w:t>
                        </w:r>
                      </w:p>
                      <w:p w:rsidR="00600DAC" w:rsidRPr="00950F11" w:rsidRDefault="00600DAC">
                        <w:pPr>
                          <w:spacing w:before="2" w:line="252" w:lineRule="auto"/>
                          <w:ind w:left="938"/>
                          <w:rPr>
                            <w:rFonts w:ascii="TheSans C5 Bold"/>
                            <w:bCs/>
                            <w:sz w:val="19"/>
                          </w:rPr>
                        </w:pPr>
                        <w:r w:rsidRPr="00950F11">
                          <w:rPr>
                            <w:rFonts w:ascii="TheSans C5 Bold"/>
                            <w:bCs/>
                            <w:color w:val="FFFFFF"/>
                            <w:sz w:val="19"/>
                          </w:rPr>
                          <w:t>Professional Standards for Teachers (APST). (Please note that the standards in</w:t>
                        </w:r>
                      </w:p>
                      <w:p w:rsidR="00600DAC" w:rsidRPr="00950F11" w:rsidRDefault="00600DAC">
                        <w:pPr>
                          <w:spacing w:before="1" w:line="252" w:lineRule="auto"/>
                          <w:ind w:left="938" w:right="162"/>
                          <w:rPr>
                            <w:rFonts w:ascii="TheSans C5 Bold"/>
                            <w:bCs/>
                            <w:sz w:val="19"/>
                          </w:rPr>
                        </w:pPr>
                        <w:r w:rsidRPr="00950F11">
                          <w:rPr>
                            <w:rFonts w:ascii="TheSans C5 Bold"/>
                            <w:bCs/>
                            <w:color w:val="FFFFFF"/>
                            <w:sz w:val="19"/>
                          </w:rPr>
                          <w:t>VECTEA apply to early childhood teachers. Employers must ensure that the standards are reviewed and updated when a new agreement is negotiated).</w:t>
                        </w:r>
                      </w:p>
                    </w:txbxContent>
                  </v:textbox>
                </v:shape>
                <w10:wrap anchorx="page"/>
              </v:group>
            </w:pict>
          </mc:Fallback>
        </mc:AlternateContent>
      </w:r>
      <w:r w:rsidR="002D5A81">
        <w:rPr>
          <w:sz w:val="28"/>
        </w:rPr>
        <w:t xml:space="preserve">GUIDE </w:t>
      </w:r>
      <w:r w:rsidR="002D5A81" w:rsidRPr="0016612E">
        <w:rPr>
          <w:sz w:val="28"/>
        </w:rPr>
        <w:t>FOR EMPLOYERS AND EMPLOYEES IN USING THIS TOOL</w:t>
      </w:r>
    </w:p>
    <w:bookmarkEnd w:id="110"/>
    <w:p w:rsidR="007773E1" w:rsidRPr="00F160A1" w:rsidRDefault="002D5A81">
      <w:pPr>
        <w:pStyle w:val="Heading9"/>
        <w:spacing w:before="108" w:line="252" w:lineRule="auto"/>
        <w:ind w:left="6236" w:right="1213"/>
        <w:rPr>
          <w:bCs w:val="0"/>
        </w:rPr>
      </w:pPr>
      <w:r w:rsidRPr="00F160A1">
        <w:rPr>
          <w:bCs w:val="0"/>
        </w:rPr>
        <w:t>This tool identifies 28 Performance Areas with individual indicators that can be used by employers and employees to keep the performance evaluation discussion focused on specific areas.</w:t>
      </w:r>
    </w:p>
    <w:p w:rsidR="007773E1" w:rsidRPr="0016612E" w:rsidRDefault="002D5A81">
      <w:pPr>
        <w:pStyle w:val="BodyText"/>
        <w:spacing w:before="116" w:line="252" w:lineRule="auto"/>
        <w:ind w:left="6236" w:right="1048"/>
      </w:pPr>
      <w:r w:rsidRPr="0016612E">
        <w:rPr>
          <w:w w:val="105"/>
        </w:rPr>
        <w:t xml:space="preserve">This is a </w:t>
      </w:r>
      <w:r w:rsidRPr="0016612E">
        <w:rPr>
          <w:spacing w:val="-3"/>
          <w:w w:val="105"/>
        </w:rPr>
        <w:t xml:space="preserve">recommended </w:t>
      </w:r>
      <w:r w:rsidRPr="0016612E">
        <w:rPr>
          <w:w w:val="105"/>
        </w:rPr>
        <w:t>list only and early childhood services</w:t>
      </w:r>
      <w:r w:rsidRPr="0016612E">
        <w:rPr>
          <w:spacing w:val="-18"/>
          <w:w w:val="105"/>
        </w:rPr>
        <w:t xml:space="preserve"> </w:t>
      </w:r>
      <w:r w:rsidRPr="0016612E">
        <w:rPr>
          <w:spacing w:val="-3"/>
          <w:w w:val="105"/>
        </w:rPr>
        <w:t>may</w:t>
      </w:r>
      <w:r w:rsidRPr="0016612E">
        <w:rPr>
          <w:spacing w:val="-18"/>
          <w:w w:val="105"/>
        </w:rPr>
        <w:t xml:space="preserve"> </w:t>
      </w:r>
      <w:r w:rsidRPr="0016612E">
        <w:rPr>
          <w:w w:val="105"/>
        </w:rPr>
        <w:t>choose</w:t>
      </w:r>
      <w:r w:rsidRPr="0016612E">
        <w:rPr>
          <w:spacing w:val="-17"/>
          <w:w w:val="105"/>
        </w:rPr>
        <w:t xml:space="preserve"> </w:t>
      </w:r>
      <w:r w:rsidRPr="0016612E">
        <w:rPr>
          <w:w w:val="105"/>
        </w:rPr>
        <w:t>to</w:t>
      </w:r>
      <w:r w:rsidRPr="0016612E">
        <w:rPr>
          <w:spacing w:val="-18"/>
          <w:w w:val="105"/>
        </w:rPr>
        <w:t xml:space="preserve"> </w:t>
      </w:r>
      <w:r w:rsidRPr="0016612E">
        <w:rPr>
          <w:w w:val="105"/>
        </w:rPr>
        <w:t>use</w:t>
      </w:r>
      <w:r w:rsidRPr="0016612E">
        <w:rPr>
          <w:spacing w:val="-18"/>
          <w:w w:val="105"/>
        </w:rPr>
        <w:t xml:space="preserve"> </w:t>
      </w:r>
      <w:r w:rsidRPr="0016612E">
        <w:rPr>
          <w:w w:val="105"/>
        </w:rPr>
        <w:t>a</w:t>
      </w:r>
      <w:r w:rsidRPr="0016612E">
        <w:rPr>
          <w:spacing w:val="-17"/>
          <w:w w:val="105"/>
        </w:rPr>
        <w:t xml:space="preserve"> </w:t>
      </w:r>
      <w:r w:rsidRPr="0016612E">
        <w:rPr>
          <w:spacing w:val="-3"/>
          <w:w w:val="105"/>
        </w:rPr>
        <w:t>different</w:t>
      </w:r>
      <w:r w:rsidRPr="0016612E">
        <w:rPr>
          <w:spacing w:val="-18"/>
          <w:w w:val="105"/>
        </w:rPr>
        <w:t xml:space="preserve"> </w:t>
      </w:r>
      <w:r w:rsidRPr="0016612E">
        <w:rPr>
          <w:w w:val="105"/>
        </w:rPr>
        <w:t>tool</w:t>
      </w:r>
      <w:r w:rsidRPr="0016612E">
        <w:rPr>
          <w:spacing w:val="-17"/>
          <w:w w:val="105"/>
        </w:rPr>
        <w:t xml:space="preserve"> </w:t>
      </w:r>
      <w:r w:rsidRPr="0016612E">
        <w:rPr>
          <w:w w:val="105"/>
        </w:rPr>
        <w:t>or</w:t>
      </w:r>
      <w:r w:rsidRPr="0016612E">
        <w:rPr>
          <w:spacing w:val="-18"/>
          <w:w w:val="105"/>
        </w:rPr>
        <w:t xml:space="preserve"> </w:t>
      </w:r>
      <w:r w:rsidRPr="0016612E">
        <w:rPr>
          <w:w w:val="105"/>
        </w:rPr>
        <w:t>to</w:t>
      </w:r>
      <w:r w:rsidRPr="0016612E">
        <w:rPr>
          <w:spacing w:val="-18"/>
          <w:w w:val="105"/>
        </w:rPr>
        <w:t xml:space="preserve"> </w:t>
      </w:r>
      <w:r w:rsidRPr="0016612E">
        <w:rPr>
          <w:w w:val="105"/>
        </w:rPr>
        <w:t xml:space="preserve">modify </w:t>
      </w:r>
      <w:r w:rsidRPr="0016612E">
        <w:rPr>
          <w:spacing w:val="-3"/>
          <w:w w:val="105"/>
        </w:rPr>
        <w:t>this</w:t>
      </w:r>
      <w:r w:rsidRPr="0016612E">
        <w:rPr>
          <w:spacing w:val="-19"/>
          <w:w w:val="105"/>
        </w:rPr>
        <w:t xml:space="preserve"> </w:t>
      </w:r>
      <w:r w:rsidRPr="0016612E">
        <w:rPr>
          <w:spacing w:val="-3"/>
          <w:w w:val="105"/>
        </w:rPr>
        <w:t>list</w:t>
      </w:r>
      <w:r w:rsidRPr="0016612E">
        <w:rPr>
          <w:spacing w:val="-18"/>
          <w:w w:val="105"/>
        </w:rPr>
        <w:t xml:space="preserve"> </w:t>
      </w:r>
      <w:r w:rsidRPr="0016612E">
        <w:rPr>
          <w:spacing w:val="-3"/>
          <w:w w:val="105"/>
        </w:rPr>
        <w:t>to</w:t>
      </w:r>
      <w:r w:rsidRPr="0016612E">
        <w:rPr>
          <w:spacing w:val="-18"/>
          <w:w w:val="105"/>
        </w:rPr>
        <w:t xml:space="preserve"> </w:t>
      </w:r>
      <w:r w:rsidRPr="0016612E">
        <w:rPr>
          <w:spacing w:val="-3"/>
          <w:w w:val="105"/>
        </w:rPr>
        <w:t>suit</w:t>
      </w:r>
      <w:r w:rsidRPr="0016612E">
        <w:rPr>
          <w:spacing w:val="-18"/>
          <w:w w:val="105"/>
        </w:rPr>
        <w:t xml:space="preserve"> </w:t>
      </w:r>
      <w:r w:rsidRPr="0016612E">
        <w:rPr>
          <w:spacing w:val="-4"/>
          <w:w w:val="105"/>
        </w:rPr>
        <w:t>their</w:t>
      </w:r>
      <w:r w:rsidRPr="0016612E">
        <w:rPr>
          <w:spacing w:val="-18"/>
          <w:w w:val="105"/>
        </w:rPr>
        <w:t xml:space="preserve"> </w:t>
      </w:r>
      <w:proofErr w:type="spellStart"/>
      <w:r w:rsidRPr="0016612E">
        <w:rPr>
          <w:spacing w:val="-5"/>
          <w:w w:val="105"/>
        </w:rPr>
        <w:t>organisational</w:t>
      </w:r>
      <w:proofErr w:type="spellEnd"/>
      <w:r w:rsidRPr="0016612E">
        <w:rPr>
          <w:spacing w:val="-19"/>
          <w:w w:val="105"/>
        </w:rPr>
        <w:t xml:space="preserve"> </w:t>
      </w:r>
      <w:r w:rsidRPr="0016612E">
        <w:rPr>
          <w:spacing w:val="-3"/>
          <w:w w:val="105"/>
        </w:rPr>
        <w:t>and</w:t>
      </w:r>
      <w:r w:rsidRPr="0016612E">
        <w:rPr>
          <w:spacing w:val="-18"/>
          <w:w w:val="105"/>
        </w:rPr>
        <w:t xml:space="preserve"> </w:t>
      </w:r>
      <w:r w:rsidRPr="0016612E">
        <w:rPr>
          <w:spacing w:val="-6"/>
          <w:w w:val="105"/>
        </w:rPr>
        <w:t>employee’s</w:t>
      </w:r>
      <w:r w:rsidRPr="0016612E">
        <w:rPr>
          <w:spacing w:val="-18"/>
          <w:w w:val="105"/>
        </w:rPr>
        <w:t xml:space="preserve"> </w:t>
      </w:r>
      <w:r w:rsidRPr="0016612E">
        <w:rPr>
          <w:spacing w:val="-4"/>
          <w:w w:val="105"/>
        </w:rPr>
        <w:t>needs.</w:t>
      </w:r>
    </w:p>
    <w:p w:rsidR="007773E1" w:rsidRPr="0016612E" w:rsidRDefault="002D5A81">
      <w:pPr>
        <w:pStyle w:val="BodyText"/>
        <w:spacing w:before="115" w:line="252" w:lineRule="auto"/>
        <w:ind w:left="6236" w:right="1674"/>
      </w:pPr>
      <w:r w:rsidRPr="0016612E">
        <w:rPr>
          <w:w w:val="105"/>
        </w:rPr>
        <w:t xml:space="preserve">The descriptions outline expected </w:t>
      </w:r>
      <w:r w:rsidRPr="0016612E">
        <w:rPr>
          <w:spacing w:val="-3"/>
          <w:w w:val="105"/>
        </w:rPr>
        <w:t xml:space="preserve">competency </w:t>
      </w:r>
      <w:r w:rsidRPr="0016612E">
        <w:rPr>
          <w:w w:val="105"/>
        </w:rPr>
        <w:t>(skills, knowledge and documentation) and</w:t>
      </w:r>
    </w:p>
    <w:p w:rsidR="007773E1" w:rsidRPr="0016612E" w:rsidRDefault="002D5A81">
      <w:pPr>
        <w:pStyle w:val="BodyText"/>
        <w:spacing w:before="1" w:line="252" w:lineRule="auto"/>
        <w:ind w:left="6236" w:right="977"/>
      </w:pPr>
      <w:proofErr w:type="spellStart"/>
      <w:r w:rsidRPr="0016612E">
        <w:rPr>
          <w:w w:val="105"/>
        </w:rPr>
        <w:t>behaviours</w:t>
      </w:r>
      <w:proofErr w:type="spellEnd"/>
      <w:r w:rsidRPr="0016612E">
        <w:rPr>
          <w:w w:val="105"/>
        </w:rPr>
        <w:t xml:space="preserve"> (responsiveness), and are aligned with the requirements</w:t>
      </w:r>
      <w:r w:rsidRPr="0016612E">
        <w:rPr>
          <w:spacing w:val="-14"/>
          <w:w w:val="105"/>
        </w:rPr>
        <w:t xml:space="preserve"> </w:t>
      </w:r>
      <w:r w:rsidRPr="0016612E">
        <w:rPr>
          <w:w w:val="105"/>
        </w:rPr>
        <w:t>in</w:t>
      </w:r>
      <w:r w:rsidRPr="0016612E">
        <w:rPr>
          <w:spacing w:val="-14"/>
          <w:w w:val="105"/>
        </w:rPr>
        <w:t xml:space="preserve"> </w:t>
      </w:r>
      <w:r w:rsidRPr="0016612E">
        <w:rPr>
          <w:w w:val="105"/>
        </w:rPr>
        <w:t>the</w:t>
      </w:r>
      <w:r w:rsidRPr="0016612E">
        <w:rPr>
          <w:spacing w:val="-14"/>
          <w:w w:val="105"/>
        </w:rPr>
        <w:t xml:space="preserve"> </w:t>
      </w:r>
      <w:r w:rsidRPr="0016612E">
        <w:rPr>
          <w:w w:val="105"/>
        </w:rPr>
        <w:t>seven</w:t>
      </w:r>
      <w:r w:rsidRPr="0016612E">
        <w:rPr>
          <w:spacing w:val="-13"/>
          <w:w w:val="105"/>
        </w:rPr>
        <w:t xml:space="preserve"> </w:t>
      </w:r>
      <w:r w:rsidRPr="0016612E">
        <w:rPr>
          <w:w w:val="105"/>
        </w:rPr>
        <w:t>Quality</w:t>
      </w:r>
      <w:r w:rsidRPr="0016612E">
        <w:rPr>
          <w:spacing w:val="-14"/>
          <w:w w:val="105"/>
        </w:rPr>
        <w:t xml:space="preserve"> </w:t>
      </w:r>
      <w:r w:rsidRPr="0016612E">
        <w:rPr>
          <w:w w:val="105"/>
        </w:rPr>
        <w:t>Areas</w:t>
      </w:r>
      <w:r w:rsidRPr="0016612E">
        <w:rPr>
          <w:spacing w:val="-14"/>
          <w:w w:val="105"/>
        </w:rPr>
        <w:t xml:space="preserve"> </w:t>
      </w:r>
      <w:r w:rsidRPr="0016612E">
        <w:rPr>
          <w:w w:val="105"/>
        </w:rPr>
        <w:t>of</w:t>
      </w:r>
      <w:r w:rsidRPr="0016612E">
        <w:rPr>
          <w:spacing w:val="-12"/>
          <w:w w:val="105"/>
        </w:rPr>
        <w:t xml:space="preserve"> </w:t>
      </w:r>
      <w:r w:rsidRPr="0016612E">
        <w:rPr>
          <w:w w:val="105"/>
        </w:rPr>
        <w:t>the</w:t>
      </w:r>
      <w:r w:rsidRPr="0016612E">
        <w:rPr>
          <w:spacing w:val="-14"/>
          <w:w w:val="105"/>
        </w:rPr>
        <w:t xml:space="preserve"> </w:t>
      </w:r>
      <w:r w:rsidRPr="0016612E">
        <w:rPr>
          <w:spacing w:val="-3"/>
          <w:w w:val="105"/>
        </w:rPr>
        <w:t xml:space="preserve">National </w:t>
      </w:r>
      <w:r w:rsidRPr="0016612E">
        <w:rPr>
          <w:w w:val="105"/>
        </w:rPr>
        <w:t>Quality</w:t>
      </w:r>
      <w:r w:rsidRPr="0016612E">
        <w:rPr>
          <w:spacing w:val="-2"/>
          <w:w w:val="105"/>
        </w:rPr>
        <w:t xml:space="preserve"> </w:t>
      </w:r>
      <w:r w:rsidRPr="0016612E">
        <w:rPr>
          <w:w w:val="105"/>
        </w:rPr>
        <w:t>Standard.</w:t>
      </w:r>
    </w:p>
    <w:p w:rsidR="007773E1" w:rsidRPr="0016612E" w:rsidRDefault="002D5A81">
      <w:pPr>
        <w:pStyle w:val="BodyText"/>
        <w:spacing w:before="116" w:line="252" w:lineRule="auto"/>
        <w:ind w:left="6236" w:right="1600"/>
      </w:pPr>
      <w:r w:rsidRPr="0016612E">
        <w:rPr>
          <w:w w:val="105"/>
        </w:rPr>
        <w:t xml:space="preserve">Employers and employees can, through </w:t>
      </w:r>
      <w:r w:rsidRPr="0016612E">
        <w:rPr>
          <w:spacing w:val="-3"/>
          <w:w w:val="105"/>
        </w:rPr>
        <w:t xml:space="preserve">mutual </w:t>
      </w:r>
      <w:r w:rsidRPr="0016612E">
        <w:rPr>
          <w:w w:val="105"/>
        </w:rPr>
        <w:t>discussion, select a number of these indicators</w:t>
      </w:r>
    </w:p>
    <w:p w:rsidR="007773E1" w:rsidRPr="0016612E" w:rsidRDefault="002D5A81">
      <w:pPr>
        <w:spacing w:before="1" w:line="252" w:lineRule="auto"/>
        <w:ind w:left="6236" w:right="1060"/>
        <w:rPr>
          <w:sz w:val="19"/>
        </w:rPr>
      </w:pPr>
      <w:r w:rsidRPr="0016612E">
        <w:rPr>
          <w:w w:val="105"/>
          <w:sz w:val="19"/>
        </w:rPr>
        <w:t>(</w:t>
      </w:r>
      <w:r w:rsidRPr="008F6498">
        <w:rPr>
          <w:rFonts w:ascii="TheSans C5 Bold"/>
          <w:b/>
          <w:w w:val="105"/>
          <w:sz w:val="19"/>
        </w:rPr>
        <w:t>a maximum of six is recommended</w:t>
      </w:r>
      <w:r w:rsidRPr="0016612E">
        <w:rPr>
          <w:w w:val="105"/>
          <w:sz w:val="19"/>
        </w:rPr>
        <w:t>) each year to ensure</w:t>
      </w:r>
      <w:r w:rsidRPr="0016612E">
        <w:rPr>
          <w:spacing w:val="-14"/>
          <w:w w:val="105"/>
          <w:sz w:val="19"/>
        </w:rPr>
        <w:t xml:space="preserve"> </w:t>
      </w:r>
      <w:r w:rsidRPr="0016612E">
        <w:rPr>
          <w:w w:val="105"/>
          <w:sz w:val="19"/>
        </w:rPr>
        <w:t>that</w:t>
      </w:r>
      <w:r w:rsidRPr="0016612E">
        <w:rPr>
          <w:spacing w:val="-13"/>
          <w:w w:val="105"/>
          <w:sz w:val="19"/>
        </w:rPr>
        <w:t xml:space="preserve"> </w:t>
      </w:r>
      <w:r w:rsidRPr="0016612E">
        <w:rPr>
          <w:w w:val="105"/>
          <w:sz w:val="19"/>
        </w:rPr>
        <w:t>there</w:t>
      </w:r>
      <w:r w:rsidRPr="0016612E">
        <w:rPr>
          <w:spacing w:val="-13"/>
          <w:w w:val="105"/>
          <w:sz w:val="19"/>
        </w:rPr>
        <w:t xml:space="preserve"> </w:t>
      </w:r>
      <w:r w:rsidRPr="0016612E">
        <w:rPr>
          <w:w w:val="105"/>
          <w:sz w:val="19"/>
        </w:rPr>
        <w:t>is</w:t>
      </w:r>
      <w:r w:rsidRPr="0016612E">
        <w:rPr>
          <w:spacing w:val="-14"/>
          <w:w w:val="105"/>
          <w:sz w:val="19"/>
        </w:rPr>
        <w:t xml:space="preserve"> </w:t>
      </w:r>
      <w:r w:rsidRPr="0016612E">
        <w:rPr>
          <w:w w:val="105"/>
          <w:sz w:val="19"/>
        </w:rPr>
        <w:t>clarity</w:t>
      </w:r>
      <w:r w:rsidRPr="0016612E">
        <w:rPr>
          <w:spacing w:val="-13"/>
          <w:w w:val="105"/>
          <w:sz w:val="19"/>
        </w:rPr>
        <w:t xml:space="preserve"> </w:t>
      </w:r>
      <w:r w:rsidRPr="0016612E">
        <w:rPr>
          <w:w w:val="105"/>
          <w:sz w:val="19"/>
        </w:rPr>
        <w:t>regarding</w:t>
      </w:r>
      <w:r w:rsidRPr="0016612E">
        <w:rPr>
          <w:spacing w:val="-13"/>
          <w:w w:val="105"/>
          <w:sz w:val="19"/>
        </w:rPr>
        <w:t xml:space="preserve"> </w:t>
      </w:r>
      <w:r w:rsidRPr="0016612E">
        <w:rPr>
          <w:w w:val="105"/>
          <w:sz w:val="19"/>
        </w:rPr>
        <w:t>the</w:t>
      </w:r>
      <w:r w:rsidRPr="0016612E">
        <w:rPr>
          <w:spacing w:val="-13"/>
          <w:w w:val="105"/>
          <w:sz w:val="19"/>
        </w:rPr>
        <w:t xml:space="preserve"> </w:t>
      </w:r>
      <w:r w:rsidRPr="0016612E">
        <w:rPr>
          <w:w w:val="105"/>
          <w:sz w:val="19"/>
        </w:rPr>
        <w:t>areas</w:t>
      </w:r>
      <w:r w:rsidRPr="0016612E">
        <w:rPr>
          <w:spacing w:val="-14"/>
          <w:w w:val="105"/>
          <w:sz w:val="19"/>
        </w:rPr>
        <w:t xml:space="preserve"> </w:t>
      </w:r>
      <w:r w:rsidRPr="0016612E">
        <w:rPr>
          <w:w w:val="105"/>
          <w:sz w:val="19"/>
        </w:rPr>
        <w:t>that</w:t>
      </w:r>
      <w:r w:rsidRPr="0016612E">
        <w:rPr>
          <w:spacing w:val="-13"/>
          <w:w w:val="105"/>
          <w:sz w:val="19"/>
        </w:rPr>
        <w:t xml:space="preserve"> </w:t>
      </w:r>
      <w:r w:rsidRPr="0016612E">
        <w:rPr>
          <w:spacing w:val="-5"/>
          <w:w w:val="105"/>
          <w:sz w:val="19"/>
        </w:rPr>
        <w:t xml:space="preserve">the </w:t>
      </w:r>
      <w:r w:rsidRPr="0016612E">
        <w:rPr>
          <w:w w:val="105"/>
          <w:sz w:val="19"/>
        </w:rPr>
        <w:t>employee should focus on during the</w:t>
      </w:r>
      <w:r w:rsidRPr="0016612E">
        <w:rPr>
          <w:spacing w:val="-23"/>
          <w:w w:val="105"/>
          <w:sz w:val="19"/>
        </w:rPr>
        <w:t xml:space="preserve"> </w:t>
      </w:r>
      <w:r w:rsidRPr="0016612E">
        <w:rPr>
          <w:spacing w:val="-4"/>
          <w:w w:val="105"/>
          <w:sz w:val="19"/>
        </w:rPr>
        <w:t>year.</w:t>
      </w:r>
    </w:p>
    <w:p w:rsidR="007773E1" w:rsidRDefault="002D5A81">
      <w:pPr>
        <w:pStyle w:val="BodyText"/>
        <w:spacing w:before="115" w:line="252" w:lineRule="auto"/>
        <w:ind w:left="6236" w:right="1055"/>
      </w:pPr>
      <w:r w:rsidRPr="0016612E">
        <w:rPr>
          <w:w w:val="105"/>
        </w:rPr>
        <w:t>This then forms the basis of the discussions</w:t>
      </w:r>
      <w:r>
        <w:rPr>
          <w:w w:val="105"/>
        </w:rPr>
        <w:t xml:space="preserve"> during the mid-performance period and annual </w:t>
      </w:r>
      <w:r>
        <w:rPr>
          <w:spacing w:val="-3"/>
          <w:w w:val="105"/>
        </w:rPr>
        <w:t xml:space="preserve">performance </w:t>
      </w:r>
      <w:r>
        <w:rPr>
          <w:w w:val="105"/>
        </w:rPr>
        <w:t>evaluation meetings.</w:t>
      </w:r>
    </w:p>
    <w:p w:rsidR="007773E1" w:rsidRDefault="002D5A81">
      <w:pPr>
        <w:pStyle w:val="BodyText"/>
        <w:spacing w:before="115" w:line="252" w:lineRule="auto"/>
        <w:ind w:left="6236" w:right="1057"/>
      </w:pPr>
      <w:r>
        <w:rPr>
          <w:w w:val="105"/>
        </w:rPr>
        <w:t>The selected performance indicators are subject to review</w:t>
      </w:r>
      <w:r>
        <w:rPr>
          <w:spacing w:val="-11"/>
          <w:w w:val="105"/>
        </w:rPr>
        <w:t xml:space="preserve"> </w:t>
      </w:r>
      <w:r>
        <w:rPr>
          <w:w w:val="105"/>
        </w:rPr>
        <w:t>at</w:t>
      </w:r>
      <w:r>
        <w:rPr>
          <w:spacing w:val="-11"/>
          <w:w w:val="105"/>
        </w:rPr>
        <w:t xml:space="preserve"> </w:t>
      </w:r>
      <w:r>
        <w:rPr>
          <w:w w:val="105"/>
        </w:rPr>
        <w:t>the</w:t>
      </w:r>
      <w:r>
        <w:rPr>
          <w:spacing w:val="-10"/>
          <w:w w:val="105"/>
        </w:rPr>
        <w:t xml:space="preserve"> </w:t>
      </w:r>
      <w:r>
        <w:rPr>
          <w:w w:val="105"/>
        </w:rPr>
        <w:t>end</w:t>
      </w:r>
      <w:r>
        <w:rPr>
          <w:spacing w:val="-11"/>
          <w:w w:val="105"/>
        </w:rPr>
        <w:t xml:space="preserve"> </w:t>
      </w:r>
      <w:r>
        <w:rPr>
          <w:w w:val="105"/>
        </w:rPr>
        <w:t>of</w:t>
      </w:r>
      <w:r>
        <w:rPr>
          <w:spacing w:val="-9"/>
          <w:w w:val="105"/>
        </w:rPr>
        <w:t xml:space="preserve"> </w:t>
      </w:r>
      <w:r>
        <w:rPr>
          <w:w w:val="105"/>
        </w:rPr>
        <w:t>each</w:t>
      </w:r>
      <w:r>
        <w:rPr>
          <w:spacing w:val="-11"/>
          <w:w w:val="105"/>
        </w:rPr>
        <w:t xml:space="preserve"> </w:t>
      </w:r>
      <w:proofErr w:type="gramStart"/>
      <w:r>
        <w:rPr>
          <w:w w:val="105"/>
        </w:rPr>
        <w:t>12</w:t>
      </w:r>
      <w:r w:rsidR="000C0F02">
        <w:rPr>
          <w:spacing w:val="-11"/>
          <w:w w:val="105"/>
        </w:rPr>
        <w:t xml:space="preserve"> </w:t>
      </w:r>
      <w:r>
        <w:rPr>
          <w:w w:val="105"/>
        </w:rPr>
        <w:t>month</w:t>
      </w:r>
      <w:proofErr w:type="gramEnd"/>
      <w:r>
        <w:rPr>
          <w:spacing w:val="-10"/>
          <w:w w:val="105"/>
        </w:rPr>
        <w:t xml:space="preserve"> </w:t>
      </w:r>
      <w:r>
        <w:rPr>
          <w:w w:val="105"/>
        </w:rPr>
        <w:t>cycle.</w:t>
      </w:r>
      <w:r>
        <w:rPr>
          <w:spacing w:val="-11"/>
          <w:w w:val="105"/>
        </w:rPr>
        <w:t xml:space="preserve"> </w:t>
      </w:r>
      <w:r>
        <w:rPr>
          <w:w w:val="105"/>
        </w:rPr>
        <w:t>Both</w:t>
      </w:r>
      <w:r>
        <w:rPr>
          <w:spacing w:val="-10"/>
          <w:w w:val="105"/>
        </w:rPr>
        <w:t xml:space="preserve"> </w:t>
      </w:r>
      <w:r>
        <w:rPr>
          <w:w w:val="105"/>
        </w:rPr>
        <w:t>parties may</w:t>
      </w:r>
      <w:r>
        <w:rPr>
          <w:spacing w:val="-14"/>
          <w:w w:val="105"/>
        </w:rPr>
        <w:t xml:space="preserve"> </w:t>
      </w:r>
      <w:r>
        <w:rPr>
          <w:w w:val="105"/>
        </w:rPr>
        <w:t>agree</w:t>
      </w:r>
      <w:r>
        <w:rPr>
          <w:spacing w:val="-13"/>
          <w:w w:val="105"/>
        </w:rPr>
        <w:t xml:space="preserve"> </w:t>
      </w:r>
      <w:r>
        <w:rPr>
          <w:w w:val="105"/>
        </w:rPr>
        <w:t>to</w:t>
      </w:r>
      <w:r>
        <w:rPr>
          <w:spacing w:val="-13"/>
          <w:w w:val="105"/>
        </w:rPr>
        <w:t xml:space="preserve"> </w:t>
      </w:r>
      <w:r>
        <w:rPr>
          <w:w w:val="105"/>
        </w:rPr>
        <w:t>continue</w:t>
      </w:r>
      <w:r>
        <w:rPr>
          <w:spacing w:val="-13"/>
          <w:w w:val="105"/>
        </w:rPr>
        <w:t xml:space="preserve"> </w:t>
      </w:r>
      <w:r>
        <w:rPr>
          <w:w w:val="105"/>
        </w:rPr>
        <w:t>focusing</w:t>
      </w:r>
      <w:r>
        <w:rPr>
          <w:spacing w:val="-13"/>
          <w:w w:val="105"/>
        </w:rPr>
        <w:t xml:space="preserve"> </w:t>
      </w:r>
      <w:r>
        <w:rPr>
          <w:w w:val="105"/>
        </w:rPr>
        <w:t>on</w:t>
      </w:r>
      <w:r>
        <w:rPr>
          <w:spacing w:val="-13"/>
          <w:w w:val="105"/>
        </w:rPr>
        <w:t xml:space="preserve"> </w:t>
      </w:r>
      <w:r>
        <w:rPr>
          <w:w w:val="105"/>
        </w:rPr>
        <w:t>the</w:t>
      </w:r>
      <w:r>
        <w:rPr>
          <w:spacing w:val="-13"/>
          <w:w w:val="105"/>
        </w:rPr>
        <w:t xml:space="preserve"> </w:t>
      </w:r>
      <w:r>
        <w:rPr>
          <w:w w:val="105"/>
        </w:rPr>
        <w:t>same</w:t>
      </w:r>
      <w:r>
        <w:rPr>
          <w:spacing w:val="-13"/>
          <w:w w:val="105"/>
        </w:rPr>
        <w:t xml:space="preserve"> </w:t>
      </w:r>
      <w:r>
        <w:rPr>
          <w:spacing w:val="-3"/>
          <w:w w:val="105"/>
        </w:rPr>
        <w:t xml:space="preserve">indicators </w:t>
      </w:r>
      <w:r>
        <w:rPr>
          <w:w w:val="105"/>
        </w:rPr>
        <w:t>for</w:t>
      </w:r>
      <w:r>
        <w:rPr>
          <w:spacing w:val="-7"/>
          <w:w w:val="105"/>
        </w:rPr>
        <w:t xml:space="preserve"> </w:t>
      </w:r>
      <w:r>
        <w:rPr>
          <w:w w:val="105"/>
        </w:rPr>
        <w:t>the</w:t>
      </w:r>
      <w:r>
        <w:rPr>
          <w:spacing w:val="-7"/>
          <w:w w:val="105"/>
        </w:rPr>
        <w:t xml:space="preserve"> </w:t>
      </w:r>
      <w:r>
        <w:rPr>
          <w:w w:val="105"/>
        </w:rPr>
        <w:t>next</w:t>
      </w:r>
      <w:r>
        <w:rPr>
          <w:spacing w:val="-6"/>
          <w:w w:val="105"/>
        </w:rPr>
        <w:t xml:space="preserve"> </w:t>
      </w:r>
      <w:r>
        <w:rPr>
          <w:w w:val="105"/>
        </w:rPr>
        <w:t>12</w:t>
      </w:r>
      <w:r>
        <w:rPr>
          <w:spacing w:val="-7"/>
          <w:w w:val="105"/>
        </w:rPr>
        <w:t xml:space="preserve"> </w:t>
      </w:r>
      <w:r>
        <w:rPr>
          <w:w w:val="105"/>
        </w:rPr>
        <w:t>months</w:t>
      </w:r>
      <w:r>
        <w:rPr>
          <w:spacing w:val="-7"/>
          <w:w w:val="105"/>
        </w:rPr>
        <w:t xml:space="preserve"> </w:t>
      </w:r>
      <w:r>
        <w:rPr>
          <w:w w:val="105"/>
        </w:rPr>
        <w:t>or</w:t>
      </w:r>
      <w:r>
        <w:rPr>
          <w:spacing w:val="-6"/>
          <w:w w:val="105"/>
        </w:rPr>
        <w:t xml:space="preserve"> </w:t>
      </w:r>
      <w:r>
        <w:rPr>
          <w:w w:val="105"/>
        </w:rPr>
        <w:t>choose</w:t>
      </w:r>
      <w:r>
        <w:rPr>
          <w:spacing w:val="-7"/>
          <w:w w:val="105"/>
        </w:rPr>
        <w:t xml:space="preserve"> </w:t>
      </w:r>
      <w:r>
        <w:rPr>
          <w:w w:val="105"/>
        </w:rPr>
        <w:t>different</w:t>
      </w:r>
      <w:r>
        <w:rPr>
          <w:spacing w:val="-7"/>
          <w:w w:val="105"/>
        </w:rPr>
        <w:t xml:space="preserve"> </w:t>
      </w:r>
      <w:r>
        <w:rPr>
          <w:w w:val="105"/>
        </w:rPr>
        <w:t>ones.</w:t>
      </w:r>
    </w:p>
    <w:p w:rsidR="007773E1" w:rsidRDefault="002D5A81">
      <w:pPr>
        <w:pStyle w:val="BodyText"/>
        <w:spacing w:before="116" w:line="252" w:lineRule="auto"/>
        <w:ind w:left="6236" w:right="1046"/>
      </w:pPr>
      <w:r>
        <w:rPr>
          <w:w w:val="105"/>
        </w:rPr>
        <w:t>When</w:t>
      </w:r>
      <w:r>
        <w:rPr>
          <w:spacing w:val="-13"/>
          <w:w w:val="105"/>
        </w:rPr>
        <w:t xml:space="preserve"> </w:t>
      </w:r>
      <w:r>
        <w:rPr>
          <w:w w:val="105"/>
        </w:rPr>
        <w:t>a</w:t>
      </w:r>
      <w:r>
        <w:rPr>
          <w:spacing w:val="-12"/>
          <w:w w:val="105"/>
        </w:rPr>
        <w:t xml:space="preserve"> </w:t>
      </w:r>
      <w:r>
        <w:rPr>
          <w:w w:val="105"/>
        </w:rPr>
        <w:t>new</w:t>
      </w:r>
      <w:r>
        <w:rPr>
          <w:spacing w:val="-12"/>
          <w:w w:val="105"/>
        </w:rPr>
        <w:t xml:space="preserve"> </w:t>
      </w:r>
      <w:r>
        <w:rPr>
          <w:w w:val="105"/>
        </w:rPr>
        <w:t>employee</w:t>
      </w:r>
      <w:r>
        <w:rPr>
          <w:spacing w:val="-13"/>
          <w:w w:val="105"/>
        </w:rPr>
        <w:t xml:space="preserve"> </w:t>
      </w:r>
      <w:r>
        <w:rPr>
          <w:w w:val="105"/>
        </w:rPr>
        <w:t>commences</w:t>
      </w:r>
      <w:r>
        <w:rPr>
          <w:spacing w:val="-12"/>
          <w:w w:val="105"/>
        </w:rPr>
        <w:t xml:space="preserve"> </w:t>
      </w:r>
      <w:r>
        <w:rPr>
          <w:w w:val="105"/>
        </w:rPr>
        <w:t>with</w:t>
      </w:r>
      <w:r>
        <w:rPr>
          <w:spacing w:val="-12"/>
          <w:w w:val="105"/>
        </w:rPr>
        <w:t xml:space="preserve"> </w:t>
      </w:r>
      <w:r>
        <w:rPr>
          <w:w w:val="105"/>
        </w:rPr>
        <w:t>an</w:t>
      </w:r>
      <w:r>
        <w:rPr>
          <w:spacing w:val="-12"/>
          <w:w w:val="105"/>
        </w:rPr>
        <w:t xml:space="preserve"> </w:t>
      </w:r>
      <w:r>
        <w:rPr>
          <w:spacing w:val="-3"/>
          <w:w w:val="105"/>
        </w:rPr>
        <w:t xml:space="preserve">employer, </w:t>
      </w:r>
      <w:r>
        <w:rPr>
          <w:w w:val="105"/>
        </w:rPr>
        <w:t>these</w:t>
      </w:r>
      <w:r>
        <w:rPr>
          <w:spacing w:val="-15"/>
          <w:w w:val="105"/>
        </w:rPr>
        <w:t xml:space="preserve"> </w:t>
      </w:r>
      <w:r>
        <w:rPr>
          <w:w w:val="105"/>
        </w:rPr>
        <w:t>indicators</w:t>
      </w:r>
      <w:r>
        <w:rPr>
          <w:spacing w:val="-15"/>
          <w:w w:val="105"/>
        </w:rPr>
        <w:t xml:space="preserve"> </w:t>
      </w:r>
      <w:r>
        <w:rPr>
          <w:w w:val="105"/>
        </w:rPr>
        <w:t>may</w:t>
      </w:r>
      <w:r>
        <w:rPr>
          <w:spacing w:val="-14"/>
          <w:w w:val="105"/>
        </w:rPr>
        <w:t xml:space="preserve"> </w:t>
      </w:r>
      <w:r>
        <w:rPr>
          <w:w w:val="105"/>
        </w:rPr>
        <w:t>be</w:t>
      </w:r>
      <w:r>
        <w:rPr>
          <w:spacing w:val="-15"/>
          <w:w w:val="105"/>
        </w:rPr>
        <w:t xml:space="preserve"> </w:t>
      </w:r>
      <w:r>
        <w:rPr>
          <w:w w:val="105"/>
        </w:rPr>
        <w:t>identified</w:t>
      </w:r>
      <w:r>
        <w:rPr>
          <w:spacing w:val="-15"/>
          <w:w w:val="105"/>
        </w:rPr>
        <w:t xml:space="preserve"> </w:t>
      </w:r>
      <w:r>
        <w:rPr>
          <w:w w:val="105"/>
        </w:rPr>
        <w:t>at</w:t>
      </w:r>
      <w:r>
        <w:rPr>
          <w:spacing w:val="-14"/>
          <w:w w:val="105"/>
        </w:rPr>
        <w:t xml:space="preserve"> </w:t>
      </w:r>
      <w:r>
        <w:rPr>
          <w:w w:val="105"/>
        </w:rPr>
        <w:t>the</w:t>
      </w:r>
      <w:r>
        <w:rPr>
          <w:spacing w:val="-15"/>
          <w:w w:val="105"/>
        </w:rPr>
        <w:t xml:space="preserve"> </w:t>
      </w:r>
      <w:r>
        <w:rPr>
          <w:w w:val="105"/>
        </w:rPr>
        <w:t>completion</w:t>
      </w:r>
      <w:r>
        <w:rPr>
          <w:spacing w:val="-15"/>
          <w:w w:val="105"/>
        </w:rPr>
        <w:t xml:space="preserve"> </w:t>
      </w:r>
      <w:r>
        <w:rPr>
          <w:spacing w:val="-8"/>
          <w:w w:val="105"/>
        </w:rPr>
        <w:t xml:space="preserve">of </w:t>
      </w:r>
      <w:r>
        <w:rPr>
          <w:w w:val="105"/>
        </w:rPr>
        <w:t>the probationary</w:t>
      </w:r>
      <w:r>
        <w:rPr>
          <w:spacing w:val="-4"/>
          <w:w w:val="105"/>
        </w:rPr>
        <w:t xml:space="preserve"> </w:t>
      </w:r>
      <w:r>
        <w:rPr>
          <w:w w:val="105"/>
        </w:rPr>
        <w:t>period.</w:t>
      </w: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8F6498" w:rsidRDefault="008F6498">
      <w:pPr>
        <w:pStyle w:val="BodyText"/>
        <w:rPr>
          <w:sz w:val="20"/>
        </w:rPr>
      </w:pPr>
    </w:p>
    <w:p w:rsidR="008F6498" w:rsidRDefault="008F6498">
      <w:pPr>
        <w:pStyle w:val="BodyText"/>
        <w:rPr>
          <w:sz w:val="20"/>
        </w:rPr>
      </w:pPr>
    </w:p>
    <w:p w:rsidR="008F6498" w:rsidRDefault="008F6498">
      <w:pPr>
        <w:pStyle w:val="BodyText"/>
        <w:rPr>
          <w:sz w:val="20"/>
        </w:rPr>
      </w:pPr>
    </w:p>
    <w:p w:rsidR="007773E1" w:rsidRDefault="007773E1">
      <w:pPr>
        <w:pStyle w:val="BodyText"/>
        <w:spacing w:before="9"/>
        <w:rPr>
          <w:sz w:val="18"/>
        </w:rPr>
      </w:pPr>
    </w:p>
    <w:p w:rsidR="007773E1" w:rsidRDefault="002D5A81">
      <w:pPr>
        <w:tabs>
          <w:tab w:val="left" w:pos="5114"/>
        </w:tabs>
        <w:spacing w:before="100"/>
        <w:ind w:left="1133"/>
        <w:rPr>
          <w:rFonts w:ascii="OpenSans-Semibold"/>
          <w:b/>
          <w:sz w:val="16"/>
        </w:rPr>
      </w:pPr>
      <w:r>
        <w:rPr>
          <w:rFonts w:ascii="Juhl Bold Italic"/>
          <w:sz w:val="16"/>
        </w:rPr>
        <w:t xml:space="preserve">Employee </w:t>
      </w:r>
      <w:r>
        <w:rPr>
          <w:rFonts w:ascii="Juhl Bold Italic"/>
          <w:spacing w:val="2"/>
          <w:sz w:val="16"/>
        </w:rPr>
        <w:t xml:space="preserve">Management </w:t>
      </w:r>
      <w:r>
        <w:rPr>
          <w:rFonts w:ascii="Juhl-Medium"/>
          <w:sz w:val="16"/>
        </w:rPr>
        <w:t>+</w:t>
      </w:r>
      <w:r>
        <w:rPr>
          <w:rFonts w:ascii="Juhl-Medium"/>
          <w:spacing w:val="29"/>
          <w:sz w:val="16"/>
        </w:rPr>
        <w:t xml:space="preserve"> </w:t>
      </w:r>
      <w:r>
        <w:rPr>
          <w:rFonts w:ascii="Juhl Bold Italic"/>
          <w:spacing w:val="2"/>
          <w:sz w:val="16"/>
        </w:rPr>
        <w:t>Development</w:t>
      </w:r>
      <w:r>
        <w:rPr>
          <w:rFonts w:ascii="Juhl Bold Italic"/>
          <w:spacing w:val="11"/>
          <w:sz w:val="16"/>
        </w:rPr>
        <w:t xml:space="preserve"> </w:t>
      </w:r>
      <w:r>
        <w:rPr>
          <w:rFonts w:ascii="Juhl Bold Italic"/>
          <w:sz w:val="16"/>
        </w:rPr>
        <w:t>Resource</w:t>
      </w:r>
      <w:r>
        <w:rPr>
          <w:rFonts w:ascii="Juhl Bold Italic"/>
          <w:sz w:val="16"/>
        </w:rPr>
        <w:tab/>
      </w:r>
      <w:r>
        <w:rPr>
          <w:rFonts w:ascii="OpenSans-Semibold"/>
          <w:b/>
          <w:spacing w:val="2"/>
          <w:sz w:val="16"/>
        </w:rPr>
        <w:t xml:space="preserve">Section </w:t>
      </w:r>
      <w:r>
        <w:rPr>
          <w:rFonts w:ascii="OpenSans-Semibold"/>
          <w:b/>
          <w:sz w:val="16"/>
        </w:rPr>
        <w:t xml:space="preserve">3: </w:t>
      </w:r>
      <w:r>
        <w:rPr>
          <w:rFonts w:ascii="OpenSans-Semibold"/>
          <w:b/>
          <w:spacing w:val="2"/>
          <w:sz w:val="16"/>
        </w:rPr>
        <w:t xml:space="preserve">Annual Cycle: Performance Evaluation </w:t>
      </w:r>
      <w:r>
        <w:rPr>
          <w:rFonts w:ascii="OpenSans-Semibold"/>
          <w:b/>
          <w:sz w:val="16"/>
        </w:rPr>
        <w:t xml:space="preserve">&amp; </w:t>
      </w:r>
      <w:r>
        <w:rPr>
          <w:rFonts w:ascii="OpenSans-Semibold"/>
          <w:b/>
          <w:spacing w:val="2"/>
          <w:sz w:val="16"/>
        </w:rPr>
        <w:t xml:space="preserve">Development </w:t>
      </w:r>
      <w:r>
        <w:rPr>
          <w:rFonts w:ascii="OpenSans-Semibold"/>
          <w:b/>
          <w:sz w:val="16"/>
        </w:rPr>
        <w:t>|</w:t>
      </w:r>
      <w:r>
        <w:rPr>
          <w:rFonts w:ascii="OpenSans-Semibold"/>
          <w:b/>
          <w:spacing w:val="15"/>
          <w:sz w:val="16"/>
        </w:rPr>
        <w:t xml:space="preserve"> </w:t>
      </w:r>
      <w:r>
        <w:rPr>
          <w:rFonts w:ascii="OpenSans-Semibold"/>
          <w:b/>
          <w:spacing w:val="3"/>
          <w:sz w:val="16"/>
        </w:rPr>
        <w:t>13</w:t>
      </w:r>
    </w:p>
    <w:p w:rsidR="007773E1" w:rsidRDefault="007773E1">
      <w:pPr>
        <w:rPr>
          <w:rFonts w:ascii="OpenSans-Semibold"/>
          <w:sz w:val="16"/>
        </w:rPr>
        <w:sectPr w:rsidR="007773E1" w:rsidSect="00DE0F9A">
          <w:headerReference w:type="even" r:id="rId212"/>
          <w:footerReference w:type="even" r:id="rId213"/>
          <w:pgSz w:w="11910" w:h="16840"/>
          <w:pgMar w:top="660" w:right="0" w:bottom="0" w:left="0" w:header="0" w:footer="0" w:gutter="0"/>
          <w:cols w:space="720"/>
        </w:sectPr>
      </w:pPr>
    </w:p>
    <w:p w:rsidR="007773E1" w:rsidRDefault="00D74B53">
      <w:pPr>
        <w:pStyle w:val="BodyText"/>
        <w:ind w:left="708"/>
        <w:rPr>
          <w:rFonts w:ascii="OpenSans-Semibold"/>
          <w:sz w:val="20"/>
        </w:rPr>
      </w:pPr>
      <w:r>
        <w:rPr>
          <w:rFonts w:ascii="OpenSans-Semibold"/>
          <w:noProof/>
          <w:sz w:val="20"/>
        </w:rPr>
        <w:lastRenderedPageBreak/>
        <mc:AlternateContent>
          <mc:Choice Requires="wpg">
            <w:drawing>
              <wp:inline distT="0" distB="0" distL="0" distR="0">
                <wp:extent cx="6507480" cy="540385"/>
                <wp:effectExtent l="0" t="0" r="0" b="0"/>
                <wp:docPr id="260" name="Group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7480" cy="540385"/>
                          <a:chOff x="0" y="0"/>
                          <a:chExt cx="10248" cy="851"/>
                        </a:xfrm>
                      </wpg:grpSpPr>
                      <wps:wsp>
                        <wps:cNvPr id="261" name="Freeform 262"/>
                        <wps:cNvSpPr>
                          <a:spLocks/>
                        </wps:cNvSpPr>
                        <wps:spPr bwMode="auto">
                          <a:xfrm>
                            <a:off x="0" y="0"/>
                            <a:ext cx="10248" cy="851"/>
                          </a:xfrm>
                          <a:custGeom>
                            <a:avLst/>
                            <a:gdLst>
                              <a:gd name="T0" fmla="*/ 9964 w 10248"/>
                              <a:gd name="T1" fmla="*/ 0 h 851"/>
                              <a:gd name="T2" fmla="*/ 0 w 10248"/>
                              <a:gd name="T3" fmla="*/ 0 h 851"/>
                              <a:gd name="T4" fmla="*/ 0 w 10248"/>
                              <a:gd name="T5" fmla="*/ 850 h 851"/>
                              <a:gd name="T6" fmla="*/ 10247 w 10248"/>
                              <a:gd name="T7" fmla="*/ 850 h 851"/>
                              <a:gd name="T8" fmla="*/ 10247 w 10248"/>
                              <a:gd name="T9" fmla="*/ 283 h 851"/>
                              <a:gd name="T10" fmla="*/ 10237 w 10248"/>
                              <a:gd name="T11" fmla="*/ 208 h 851"/>
                              <a:gd name="T12" fmla="*/ 10209 w 10248"/>
                              <a:gd name="T13" fmla="*/ 140 h 851"/>
                              <a:gd name="T14" fmla="*/ 10164 w 10248"/>
                              <a:gd name="T15" fmla="*/ 83 h 851"/>
                              <a:gd name="T16" fmla="*/ 10107 w 10248"/>
                              <a:gd name="T17" fmla="*/ 39 h 851"/>
                              <a:gd name="T18" fmla="*/ 10039 w 10248"/>
                              <a:gd name="T19" fmla="*/ 10 h 851"/>
                              <a:gd name="T20" fmla="*/ 9964 w 10248"/>
                              <a:gd name="T21" fmla="*/ 0 h 8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0248" h="851">
                                <a:moveTo>
                                  <a:pt x="9964" y="0"/>
                                </a:moveTo>
                                <a:lnTo>
                                  <a:pt x="0" y="0"/>
                                </a:lnTo>
                                <a:lnTo>
                                  <a:pt x="0" y="850"/>
                                </a:lnTo>
                                <a:lnTo>
                                  <a:pt x="10247" y="850"/>
                                </a:lnTo>
                                <a:lnTo>
                                  <a:pt x="10247" y="283"/>
                                </a:lnTo>
                                <a:lnTo>
                                  <a:pt x="10237" y="208"/>
                                </a:lnTo>
                                <a:lnTo>
                                  <a:pt x="10209" y="140"/>
                                </a:lnTo>
                                <a:lnTo>
                                  <a:pt x="10164" y="83"/>
                                </a:lnTo>
                                <a:lnTo>
                                  <a:pt x="10107" y="39"/>
                                </a:lnTo>
                                <a:lnTo>
                                  <a:pt x="10039" y="10"/>
                                </a:lnTo>
                                <a:lnTo>
                                  <a:pt x="9964" y="0"/>
                                </a:lnTo>
                                <a:close/>
                              </a:path>
                            </a:pathLst>
                          </a:custGeom>
                          <a:solidFill>
                            <a:srgbClr val="16B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2" name="AutoShape 261"/>
                        <wps:cNvSpPr>
                          <a:spLocks/>
                        </wps:cNvSpPr>
                        <wps:spPr bwMode="auto">
                          <a:xfrm>
                            <a:off x="9483" y="149"/>
                            <a:ext cx="580" cy="580"/>
                          </a:xfrm>
                          <a:custGeom>
                            <a:avLst/>
                            <a:gdLst>
                              <a:gd name="T0" fmla="+- 0 9773 9484"/>
                              <a:gd name="T1" fmla="*/ T0 w 580"/>
                              <a:gd name="T2" fmla="+- 0 150 150"/>
                              <a:gd name="T3" fmla="*/ 150 h 580"/>
                              <a:gd name="T4" fmla="+- 0 9696 9484"/>
                              <a:gd name="T5" fmla="*/ T4 w 580"/>
                              <a:gd name="T6" fmla="+- 0 160 150"/>
                              <a:gd name="T7" fmla="*/ 160 h 580"/>
                              <a:gd name="T8" fmla="+- 0 9627 9484"/>
                              <a:gd name="T9" fmla="*/ T8 w 580"/>
                              <a:gd name="T10" fmla="+- 0 189 150"/>
                              <a:gd name="T11" fmla="*/ 189 h 580"/>
                              <a:gd name="T12" fmla="+- 0 9569 9484"/>
                              <a:gd name="T13" fmla="*/ T12 w 580"/>
                              <a:gd name="T14" fmla="+- 0 235 150"/>
                              <a:gd name="T15" fmla="*/ 235 h 580"/>
                              <a:gd name="T16" fmla="+- 0 9523 9484"/>
                              <a:gd name="T17" fmla="*/ T16 w 580"/>
                              <a:gd name="T18" fmla="+- 0 293 150"/>
                              <a:gd name="T19" fmla="*/ 293 h 580"/>
                              <a:gd name="T20" fmla="+- 0 9494 9484"/>
                              <a:gd name="T21" fmla="*/ T20 w 580"/>
                              <a:gd name="T22" fmla="+- 0 362 150"/>
                              <a:gd name="T23" fmla="*/ 362 h 580"/>
                              <a:gd name="T24" fmla="+- 0 9484 9484"/>
                              <a:gd name="T25" fmla="*/ T24 w 580"/>
                              <a:gd name="T26" fmla="+- 0 439 150"/>
                              <a:gd name="T27" fmla="*/ 439 h 580"/>
                              <a:gd name="T28" fmla="+- 0 9494 9484"/>
                              <a:gd name="T29" fmla="*/ T28 w 580"/>
                              <a:gd name="T30" fmla="+- 0 516 150"/>
                              <a:gd name="T31" fmla="*/ 516 h 580"/>
                              <a:gd name="T32" fmla="+- 0 9523 9484"/>
                              <a:gd name="T33" fmla="*/ T32 w 580"/>
                              <a:gd name="T34" fmla="+- 0 586 150"/>
                              <a:gd name="T35" fmla="*/ 586 h 580"/>
                              <a:gd name="T36" fmla="+- 0 9569 9484"/>
                              <a:gd name="T37" fmla="*/ T36 w 580"/>
                              <a:gd name="T38" fmla="+- 0 644 150"/>
                              <a:gd name="T39" fmla="*/ 644 h 580"/>
                              <a:gd name="T40" fmla="+- 0 9627 9484"/>
                              <a:gd name="T41" fmla="*/ T40 w 580"/>
                              <a:gd name="T42" fmla="+- 0 689 150"/>
                              <a:gd name="T43" fmla="*/ 689 h 580"/>
                              <a:gd name="T44" fmla="+- 0 9696 9484"/>
                              <a:gd name="T45" fmla="*/ T44 w 580"/>
                              <a:gd name="T46" fmla="+- 0 719 150"/>
                              <a:gd name="T47" fmla="*/ 719 h 580"/>
                              <a:gd name="T48" fmla="+- 0 9773 9484"/>
                              <a:gd name="T49" fmla="*/ T48 w 580"/>
                              <a:gd name="T50" fmla="+- 0 729 150"/>
                              <a:gd name="T51" fmla="*/ 729 h 580"/>
                              <a:gd name="T52" fmla="+- 0 9850 9484"/>
                              <a:gd name="T53" fmla="*/ T52 w 580"/>
                              <a:gd name="T54" fmla="+- 0 719 150"/>
                              <a:gd name="T55" fmla="*/ 719 h 580"/>
                              <a:gd name="T56" fmla="+- 0 9920 9484"/>
                              <a:gd name="T57" fmla="*/ T56 w 580"/>
                              <a:gd name="T58" fmla="+- 0 689 150"/>
                              <a:gd name="T59" fmla="*/ 689 h 580"/>
                              <a:gd name="T60" fmla="+- 0 9927 9484"/>
                              <a:gd name="T61" fmla="*/ T60 w 580"/>
                              <a:gd name="T62" fmla="+- 0 684 150"/>
                              <a:gd name="T63" fmla="*/ 684 h 580"/>
                              <a:gd name="T64" fmla="+- 0 9773 9484"/>
                              <a:gd name="T65" fmla="*/ T64 w 580"/>
                              <a:gd name="T66" fmla="+- 0 684 150"/>
                              <a:gd name="T67" fmla="*/ 684 h 580"/>
                              <a:gd name="T68" fmla="+- 0 9696 9484"/>
                              <a:gd name="T69" fmla="*/ T68 w 580"/>
                              <a:gd name="T70" fmla="+- 0 671 150"/>
                              <a:gd name="T71" fmla="*/ 671 h 580"/>
                              <a:gd name="T72" fmla="+- 0 9629 9484"/>
                              <a:gd name="T73" fmla="*/ T72 w 580"/>
                              <a:gd name="T74" fmla="+- 0 637 150"/>
                              <a:gd name="T75" fmla="*/ 637 h 580"/>
                              <a:gd name="T76" fmla="+- 0 9576 9484"/>
                              <a:gd name="T77" fmla="*/ T76 w 580"/>
                              <a:gd name="T78" fmla="+- 0 584 150"/>
                              <a:gd name="T79" fmla="*/ 584 h 580"/>
                              <a:gd name="T80" fmla="+- 0 9542 9484"/>
                              <a:gd name="T81" fmla="*/ T80 w 580"/>
                              <a:gd name="T82" fmla="+- 0 517 150"/>
                              <a:gd name="T83" fmla="*/ 517 h 580"/>
                              <a:gd name="T84" fmla="+- 0 9529 9484"/>
                              <a:gd name="T85" fmla="*/ T84 w 580"/>
                              <a:gd name="T86" fmla="+- 0 439 150"/>
                              <a:gd name="T87" fmla="*/ 439 h 580"/>
                              <a:gd name="T88" fmla="+- 0 9542 9484"/>
                              <a:gd name="T89" fmla="*/ T88 w 580"/>
                              <a:gd name="T90" fmla="+- 0 362 150"/>
                              <a:gd name="T91" fmla="*/ 362 h 580"/>
                              <a:gd name="T92" fmla="+- 0 9576 9484"/>
                              <a:gd name="T93" fmla="*/ T92 w 580"/>
                              <a:gd name="T94" fmla="+- 0 295 150"/>
                              <a:gd name="T95" fmla="*/ 295 h 580"/>
                              <a:gd name="T96" fmla="+- 0 9629 9484"/>
                              <a:gd name="T97" fmla="*/ T96 w 580"/>
                              <a:gd name="T98" fmla="+- 0 242 150"/>
                              <a:gd name="T99" fmla="*/ 242 h 580"/>
                              <a:gd name="T100" fmla="+- 0 9696 9484"/>
                              <a:gd name="T101" fmla="*/ T100 w 580"/>
                              <a:gd name="T102" fmla="+- 0 207 150"/>
                              <a:gd name="T103" fmla="*/ 207 h 580"/>
                              <a:gd name="T104" fmla="+- 0 9773 9484"/>
                              <a:gd name="T105" fmla="*/ T104 w 580"/>
                              <a:gd name="T106" fmla="+- 0 195 150"/>
                              <a:gd name="T107" fmla="*/ 195 h 580"/>
                              <a:gd name="T108" fmla="+- 0 9927 9484"/>
                              <a:gd name="T109" fmla="*/ T108 w 580"/>
                              <a:gd name="T110" fmla="+- 0 195 150"/>
                              <a:gd name="T111" fmla="*/ 195 h 580"/>
                              <a:gd name="T112" fmla="+- 0 9920 9484"/>
                              <a:gd name="T113" fmla="*/ T112 w 580"/>
                              <a:gd name="T114" fmla="+- 0 189 150"/>
                              <a:gd name="T115" fmla="*/ 189 h 580"/>
                              <a:gd name="T116" fmla="+- 0 9850 9484"/>
                              <a:gd name="T117" fmla="*/ T116 w 580"/>
                              <a:gd name="T118" fmla="+- 0 160 150"/>
                              <a:gd name="T119" fmla="*/ 160 h 580"/>
                              <a:gd name="T120" fmla="+- 0 9773 9484"/>
                              <a:gd name="T121" fmla="*/ T120 w 580"/>
                              <a:gd name="T122" fmla="+- 0 150 150"/>
                              <a:gd name="T123" fmla="*/ 150 h 580"/>
                              <a:gd name="T124" fmla="+- 0 9927 9484"/>
                              <a:gd name="T125" fmla="*/ T124 w 580"/>
                              <a:gd name="T126" fmla="+- 0 195 150"/>
                              <a:gd name="T127" fmla="*/ 195 h 580"/>
                              <a:gd name="T128" fmla="+- 0 9773 9484"/>
                              <a:gd name="T129" fmla="*/ T128 w 580"/>
                              <a:gd name="T130" fmla="+- 0 195 150"/>
                              <a:gd name="T131" fmla="*/ 195 h 580"/>
                              <a:gd name="T132" fmla="+- 0 9851 9484"/>
                              <a:gd name="T133" fmla="*/ T132 w 580"/>
                              <a:gd name="T134" fmla="+- 0 207 150"/>
                              <a:gd name="T135" fmla="*/ 207 h 580"/>
                              <a:gd name="T136" fmla="+- 0 9918 9484"/>
                              <a:gd name="T137" fmla="*/ T136 w 580"/>
                              <a:gd name="T138" fmla="+- 0 242 150"/>
                              <a:gd name="T139" fmla="*/ 242 h 580"/>
                              <a:gd name="T140" fmla="+- 0 9971 9484"/>
                              <a:gd name="T141" fmla="*/ T140 w 580"/>
                              <a:gd name="T142" fmla="+- 0 295 150"/>
                              <a:gd name="T143" fmla="*/ 295 h 580"/>
                              <a:gd name="T144" fmla="+- 0 10005 9484"/>
                              <a:gd name="T145" fmla="*/ T144 w 580"/>
                              <a:gd name="T146" fmla="+- 0 362 150"/>
                              <a:gd name="T147" fmla="*/ 362 h 580"/>
                              <a:gd name="T148" fmla="+- 0 10018 9484"/>
                              <a:gd name="T149" fmla="*/ T148 w 580"/>
                              <a:gd name="T150" fmla="+- 0 439 150"/>
                              <a:gd name="T151" fmla="*/ 439 h 580"/>
                              <a:gd name="T152" fmla="+- 0 10005 9484"/>
                              <a:gd name="T153" fmla="*/ T152 w 580"/>
                              <a:gd name="T154" fmla="+- 0 517 150"/>
                              <a:gd name="T155" fmla="*/ 517 h 580"/>
                              <a:gd name="T156" fmla="+- 0 9971 9484"/>
                              <a:gd name="T157" fmla="*/ T156 w 580"/>
                              <a:gd name="T158" fmla="+- 0 584 150"/>
                              <a:gd name="T159" fmla="*/ 584 h 580"/>
                              <a:gd name="T160" fmla="+- 0 9918 9484"/>
                              <a:gd name="T161" fmla="*/ T160 w 580"/>
                              <a:gd name="T162" fmla="+- 0 637 150"/>
                              <a:gd name="T163" fmla="*/ 637 h 580"/>
                              <a:gd name="T164" fmla="+- 0 9851 9484"/>
                              <a:gd name="T165" fmla="*/ T164 w 580"/>
                              <a:gd name="T166" fmla="+- 0 671 150"/>
                              <a:gd name="T167" fmla="*/ 671 h 580"/>
                              <a:gd name="T168" fmla="+- 0 9773 9484"/>
                              <a:gd name="T169" fmla="*/ T168 w 580"/>
                              <a:gd name="T170" fmla="+- 0 684 150"/>
                              <a:gd name="T171" fmla="*/ 684 h 580"/>
                              <a:gd name="T172" fmla="+- 0 9927 9484"/>
                              <a:gd name="T173" fmla="*/ T172 w 580"/>
                              <a:gd name="T174" fmla="+- 0 684 150"/>
                              <a:gd name="T175" fmla="*/ 684 h 580"/>
                              <a:gd name="T176" fmla="+- 0 9978 9484"/>
                              <a:gd name="T177" fmla="*/ T176 w 580"/>
                              <a:gd name="T178" fmla="+- 0 644 150"/>
                              <a:gd name="T179" fmla="*/ 644 h 580"/>
                              <a:gd name="T180" fmla="+- 0 10023 9484"/>
                              <a:gd name="T181" fmla="*/ T180 w 580"/>
                              <a:gd name="T182" fmla="+- 0 586 150"/>
                              <a:gd name="T183" fmla="*/ 586 h 580"/>
                              <a:gd name="T184" fmla="+- 0 10053 9484"/>
                              <a:gd name="T185" fmla="*/ T184 w 580"/>
                              <a:gd name="T186" fmla="+- 0 516 150"/>
                              <a:gd name="T187" fmla="*/ 516 h 580"/>
                              <a:gd name="T188" fmla="+- 0 10063 9484"/>
                              <a:gd name="T189" fmla="*/ T188 w 580"/>
                              <a:gd name="T190" fmla="+- 0 439 150"/>
                              <a:gd name="T191" fmla="*/ 439 h 580"/>
                              <a:gd name="T192" fmla="+- 0 10053 9484"/>
                              <a:gd name="T193" fmla="*/ T192 w 580"/>
                              <a:gd name="T194" fmla="+- 0 362 150"/>
                              <a:gd name="T195" fmla="*/ 362 h 580"/>
                              <a:gd name="T196" fmla="+- 0 10023 9484"/>
                              <a:gd name="T197" fmla="*/ T196 w 580"/>
                              <a:gd name="T198" fmla="+- 0 293 150"/>
                              <a:gd name="T199" fmla="*/ 293 h 580"/>
                              <a:gd name="T200" fmla="+- 0 9978 9484"/>
                              <a:gd name="T201" fmla="*/ T200 w 580"/>
                              <a:gd name="T202" fmla="+- 0 235 150"/>
                              <a:gd name="T203" fmla="*/ 235 h 580"/>
                              <a:gd name="T204" fmla="+- 0 9927 9484"/>
                              <a:gd name="T205" fmla="*/ T204 w 580"/>
                              <a:gd name="T206" fmla="+- 0 195 150"/>
                              <a:gd name="T207" fmla="*/ 195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89" y="0"/>
                                </a:moveTo>
                                <a:lnTo>
                                  <a:pt x="212" y="10"/>
                                </a:lnTo>
                                <a:lnTo>
                                  <a:pt x="143" y="39"/>
                                </a:lnTo>
                                <a:lnTo>
                                  <a:pt x="85" y="85"/>
                                </a:lnTo>
                                <a:lnTo>
                                  <a:pt x="39" y="143"/>
                                </a:lnTo>
                                <a:lnTo>
                                  <a:pt x="10" y="212"/>
                                </a:lnTo>
                                <a:lnTo>
                                  <a:pt x="0" y="289"/>
                                </a:lnTo>
                                <a:lnTo>
                                  <a:pt x="10" y="366"/>
                                </a:lnTo>
                                <a:lnTo>
                                  <a:pt x="39" y="436"/>
                                </a:lnTo>
                                <a:lnTo>
                                  <a:pt x="85" y="494"/>
                                </a:lnTo>
                                <a:lnTo>
                                  <a:pt x="143" y="539"/>
                                </a:lnTo>
                                <a:lnTo>
                                  <a:pt x="212" y="569"/>
                                </a:lnTo>
                                <a:lnTo>
                                  <a:pt x="289" y="579"/>
                                </a:lnTo>
                                <a:lnTo>
                                  <a:pt x="366" y="569"/>
                                </a:lnTo>
                                <a:lnTo>
                                  <a:pt x="436" y="539"/>
                                </a:lnTo>
                                <a:lnTo>
                                  <a:pt x="443" y="534"/>
                                </a:lnTo>
                                <a:lnTo>
                                  <a:pt x="289" y="534"/>
                                </a:lnTo>
                                <a:lnTo>
                                  <a:pt x="212" y="521"/>
                                </a:lnTo>
                                <a:lnTo>
                                  <a:pt x="145" y="487"/>
                                </a:lnTo>
                                <a:lnTo>
                                  <a:pt x="92" y="434"/>
                                </a:lnTo>
                                <a:lnTo>
                                  <a:pt x="58" y="367"/>
                                </a:lnTo>
                                <a:lnTo>
                                  <a:pt x="45" y="289"/>
                                </a:lnTo>
                                <a:lnTo>
                                  <a:pt x="58" y="212"/>
                                </a:lnTo>
                                <a:lnTo>
                                  <a:pt x="92" y="145"/>
                                </a:lnTo>
                                <a:lnTo>
                                  <a:pt x="145" y="92"/>
                                </a:lnTo>
                                <a:lnTo>
                                  <a:pt x="212" y="57"/>
                                </a:lnTo>
                                <a:lnTo>
                                  <a:pt x="289" y="45"/>
                                </a:lnTo>
                                <a:lnTo>
                                  <a:pt x="443" y="45"/>
                                </a:lnTo>
                                <a:lnTo>
                                  <a:pt x="436" y="39"/>
                                </a:lnTo>
                                <a:lnTo>
                                  <a:pt x="366" y="10"/>
                                </a:lnTo>
                                <a:lnTo>
                                  <a:pt x="289" y="0"/>
                                </a:lnTo>
                                <a:close/>
                                <a:moveTo>
                                  <a:pt x="443" y="45"/>
                                </a:moveTo>
                                <a:lnTo>
                                  <a:pt x="289" y="45"/>
                                </a:lnTo>
                                <a:lnTo>
                                  <a:pt x="367" y="57"/>
                                </a:lnTo>
                                <a:lnTo>
                                  <a:pt x="434" y="92"/>
                                </a:lnTo>
                                <a:lnTo>
                                  <a:pt x="487" y="145"/>
                                </a:lnTo>
                                <a:lnTo>
                                  <a:pt x="521" y="212"/>
                                </a:lnTo>
                                <a:lnTo>
                                  <a:pt x="534" y="289"/>
                                </a:lnTo>
                                <a:lnTo>
                                  <a:pt x="521" y="367"/>
                                </a:lnTo>
                                <a:lnTo>
                                  <a:pt x="487" y="434"/>
                                </a:lnTo>
                                <a:lnTo>
                                  <a:pt x="434" y="487"/>
                                </a:lnTo>
                                <a:lnTo>
                                  <a:pt x="367" y="521"/>
                                </a:lnTo>
                                <a:lnTo>
                                  <a:pt x="289" y="534"/>
                                </a:lnTo>
                                <a:lnTo>
                                  <a:pt x="443" y="534"/>
                                </a:lnTo>
                                <a:lnTo>
                                  <a:pt x="494" y="494"/>
                                </a:lnTo>
                                <a:lnTo>
                                  <a:pt x="539" y="436"/>
                                </a:lnTo>
                                <a:lnTo>
                                  <a:pt x="569" y="366"/>
                                </a:lnTo>
                                <a:lnTo>
                                  <a:pt x="579" y="289"/>
                                </a:lnTo>
                                <a:lnTo>
                                  <a:pt x="569" y="212"/>
                                </a:lnTo>
                                <a:lnTo>
                                  <a:pt x="539" y="143"/>
                                </a:lnTo>
                                <a:lnTo>
                                  <a:pt x="494" y="85"/>
                                </a:lnTo>
                                <a:lnTo>
                                  <a:pt x="443"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3" name="Picture 260"/>
                          <pic:cNvPicPr>
                            <a:picLocks/>
                          </pic:cNvPicPr>
                        </pic:nvPicPr>
                        <pic:blipFill>
                          <a:blip r:embed="rId130">
                            <a:extLst>
                              <a:ext uri="{28A0092B-C50C-407E-A947-70E740481C1C}">
                                <a14:useLocalDpi xmlns:a14="http://schemas.microsoft.com/office/drawing/2010/main" val="0"/>
                              </a:ext>
                            </a:extLst>
                          </a:blip>
                          <a:srcRect/>
                          <a:stretch>
                            <a:fillRect/>
                          </a:stretch>
                        </pic:blipFill>
                        <pic:spPr bwMode="auto">
                          <a:xfrm>
                            <a:off x="9591" y="259"/>
                            <a:ext cx="359"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4" name="Text Box 259"/>
                        <wps:cNvSpPr txBox="1">
                          <a:spLocks/>
                        </wps:cNvSpPr>
                        <wps:spPr bwMode="auto">
                          <a:xfrm>
                            <a:off x="0" y="0"/>
                            <a:ext cx="10248"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128" w:line="328" w:lineRule="exact"/>
                                <w:ind w:left="141"/>
                                <w:rPr>
                                  <w:rFonts w:ascii="Juhl Bold Italic"/>
                                  <w:b/>
                                  <w:sz w:val="28"/>
                                </w:rPr>
                              </w:pPr>
                              <w:r>
                                <w:rPr>
                                  <w:rFonts w:ascii="Juhl Bold Italic"/>
                                  <w:b/>
                                  <w:color w:val="FFFFFF"/>
                                  <w:sz w:val="28"/>
                                </w:rPr>
                                <w:t>TOOL 3.1</w:t>
                              </w:r>
                            </w:p>
                            <w:p w:rsidR="00600DAC" w:rsidRDefault="00600DAC">
                              <w:pPr>
                                <w:spacing w:line="328" w:lineRule="exact"/>
                                <w:ind w:left="143"/>
                                <w:rPr>
                                  <w:rFonts w:ascii="Juhl-MediumItalic"/>
                                  <w:i/>
                                  <w:sz w:val="28"/>
                                </w:rPr>
                              </w:pPr>
                              <w:r>
                                <w:rPr>
                                  <w:rFonts w:ascii="Juhl-Medium"/>
                                  <w:color w:val="FFFFFF"/>
                                  <w:sz w:val="28"/>
                                </w:rPr>
                                <w:t xml:space="preserve">LIST OF PERFORMANCE INDICATORS </w:t>
                              </w:r>
                              <w:r>
                                <w:rPr>
                                  <w:rFonts w:ascii="Juhl-MediumItalic"/>
                                  <w:i/>
                                  <w:color w:val="FFFFFF"/>
                                  <w:sz w:val="28"/>
                                </w:rPr>
                                <w:t>(continued)</w:t>
                              </w:r>
                            </w:p>
                          </w:txbxContent>
                        </wps:txbx>
                        <wps:bodyPr rot="0" vert="horz" wrap="square" lIns="0" tIns="0" rIns="0" bIns="0" anchor="t" anchorCtr="0" upright="1">
                          <a:noAutofit/>
                        </wps:bodyPr>
                      </wps:wsp>
                    </wpg:wgp>
                  </a:graphicData>
                </a:graphic>
              </wp:inline>
            </w:drawing>
          </mc:Choice>
          <mc:Fallback>
            <w:pict>
              <v:group id="Group 258" o:spid="_x0000_s1354" style="width:512.4pt;height:42.55pt;mso-position-horizontal-relative:char;mso-position-vertical-relative:line" coordsize="10248,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">
                <v:shape id="Freeform 262" o:spid="_x0000_s1355" style="position:absolute;width:10248;height:851;visibility:visible;mso-wrap-style:square;v-text-anchor:top" coordsize="1024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" path="m9964,l,,,850r10247,l10247,283r-10,-75l10209,140r-45,-57l10107,39r-68,-29l9964,xe" fillcolor="#16becf" stroked="f">
                  <v:path arrowok="t" o:connecttype="custom" o:connectlocs="9964,0;0,0;0,850;10247,850;10247,283;10237,208;10209,140;10164,83;10107,39;10039,10;9964,0" o:connectangles="0,0,0,0,0,0,0,0,0,0,0"/>
                </v:shape>
                <v:shape id="AutoShape 261" o:spid="_x0000_s1356" style="position:absolute;left:9483;top:149;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" path="m289,l212,10,143,39,85,85,39,143,10,212,,289r10,77l39,436r46,58l143,539r69,30l289,579r77,-10l436,539r7,-5l289,534,212,521,145,487,92,434,58,367,45,289,58,212,92,145,145,92,212,57,289,45r154,l436,39,366,10,289,xm443,45r-154,l367,57r67,35l487,145r34,67l534,289r-13,78l487,434r-53,53l367,521r-78,13l443,534r51,-40l539,436r30,-70l579,289,569,212,539,143,494,85,443,45xe" stroked="f">
                  <v:path arrowok="t" o:connecttype="custom" o:connectlocs="289,150;212,160;143,189;85,235;39,293;10,362;0,439;10,516;39,586;85,644;143,689;212,719;289,729;366,719;436,689;443,684;289,684;212,671;145,637;92,584;58,517;45,439;58,362;92,295;145,242;212,207;289,195;443,195;436,189;366,160;289,150;443,195;289,195;367,207;434,242;487,295;521,362;534,439;521,517;487,584;434,637;367,671;289,684;443,684;494,644;539,586;569,516;579,439;569,362;539,293;494,235;443,195" o:connectangles="0,0,0,0,0,0,0,0,0,0,0,0,0,0,0,0,0,0,0,0,0,0,0,0,0,0,0,0,0,0,0,0,0,0,0,0,0,0,0,0,0,0,0,0,0,0,0,0,0,0,0,0"/>
                </v:shape>
                <v:shape id="Picture 260" o:spid="_x0000_s1357" type="#_x0000_t75" style="position:absolute;left:9591;top:259;width:359;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">
                  <v:imagedata r:id="rId151" o:title=""/>
                  <v:path arrowok="t"/>
                  <o:lock v:ext="edit" aspectratio="f"/>
                </v:shape>
                <v:shape id="Text Box 259" o:spid="_x0000_s1358" type="#_x0000_t202" style="position:absolute;width:10248;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" filled="f" stroked="f">
                  <v:path arrowok="t"/>
                  <v:textbox inset="0,0,0,0">
                    <w:txbxContent>
                      <w:p w:rsidR="00600DAC" w:rsidRDefault="00600DAC">
                        <w:pPr>
                          <w:spacing w:before="128" w:line="328" w:lineRule="exact"/>
                          <w:ind w:left="141"/>
                          <w:rPr>
                            <w:rFonts w:ascii="Juhl Bold Italic"/>
                            <w:b/>
                            <w:sz w:val="28"/>
                          </w:rPr>
                        </w:pPr>
                        <w:r>
                          <w:rPr>
                            <w:rFonts w:ascii="Juhl Bold Italic"/>
                            <w:b/>
                            <w:color w:val="FFFFFF"/>
                            <w:sz w:val="28"/>
                          </w:rPr>
                          <w:t>TOOL 3.1</w:t>
                        </w:r>
                      </w:p>
                      <w:p w:rsidR="00600DAC" w:rsidRDefault="00600DAC">
                        <w:pPr>
                          <w:spacing w:line="328" w:lineRule="exact"/>
                          <w:ind w:left="143"/>
                          <w:rPr>
                            <w:rFonts w:ascii="Juhl-MediumItalic"/>
                            <w:i/>
                            <w:sz w:val="28"/>
                          </w:rPr>
                        </w:pPr>
                        <w:r>
                          <w:rPr>
                            <w:rFonts w:ascii="Juhl-Medium"/>
                            <w:color w:val="FFFFFF"/>
                            <w:sz w:val="28"/>
                          </w:rPr>
                          <w:t xml:space="preserve">LIST OF PERFORMANCE INDICATORS </w:t>
                        </w:r>
                        <w:r>
                          <w:rPr>
                            <w:rFonts w:ascii="Juhl-MediumItalic"/>
                            <w:i/>
                            <w:color w:val="FFFFFF"/>
                            <w:sz w:val="28"/>
                          </w:rPr>
                          <w:t>(continued)</w:t>
                        </w:r>
                      </w:p>
                    </w:txbxContent>
                  </v:textbox>
                </v:shape>
                <w10:anchorlock/>
              </v:group>
            </w:pict>
          </mc:Fallback>
        </mc:AlternateContent>
      </w:r>
    </w:p>
    <w:p w:rsidR="007773E1" w:rsidRDefault="007773E1">
      <w:pPr>
        <w:pStyle w:val="BodyText"/>
        <w:rPr>
          <w:rFonts w:ascii="OpenSans-Semibold"/>
          <w:b/>
          <w:sz w:val="20"/>
        </w:rPr>
      </w:pPr>
    </w:p>
    <w:p w:rsidR="007773E1" w:rsidRDefault="007773E1">
      <w:pPr>
        <w:pStyle w:val="BodyText"/>
        <w:spacing w:before="4"/>
        <w:rPr>
          <w:rFonts w:ascii="OpenSans-Semibold"/>
          <w:b/>
          <w:sz w:val="11"/>
        </w:rPr>
      </w:pPr>
    </w:p>
    <w:tbl>
      <w:tblPr>
        <w:tblW w:w="0" w:type="auto"/>
        <w:tblInd w:w="85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508"/>
        <w:gridCol w:w="1625"/>
        <w:gridCol w:w="7783"/>
      </w:tblGrid>
      <w:tr w:rsidR="007773E1">
        <w:trPr>
          <w:trHeight w:val="388"/>
        </w:trPr>
        <w:tc>
          <w:tcPr>
            <w:tcW w:w="9916" w:type="dxa"/>
            <w:gridSpan w:val="3"/>
            <w:shd w:val="clear" w:color="auto" w:fill="43B74F"/>
          </w:tcPr>
          <w:p w:rsidR="007773E1" w:rsidRPr="00950F11" w:rsidRDefault="002D5A81">
            <w:pPr>
              <w:pStyle w:val="TableParagraph"/>
              <w:spacing w:before="80"/>
              <w:ind w:left="124"/>
              <w:rPr>
                <w:rFonts w:ascii="TheSans C5 Bold"/>
                <w:bCs/>
                <w:sz w:val="19"/>
              </w:rPr>
            </w:pPr>
            <w:r w:rsidRPr="00950F11">
              <w:rPr>
                <w:rFonts w:ascii="TheSans C5 Bold"/>
                <w:bCs/>
                <w:color w:val="FFFFFF"/>
                <w:sz w:val="19"/>
              </w:rPr>
              <w:t>Quality Area 1: Educational program and practice</w:t>
            </w:r>
          </w:p>
        </w:tc>
      </w:tr>
      <w:tr w:rsidR="007773E1">
        <w:trPr>
          <w:trHeight w:val="648"/>
        </w:trPr>
        <w:tc>
          <w:tcPr>
            <w:tcW w:w="9916" w:type="dxa"/>
            <w:gridSpan w:val="3"/>
            <w:shd w:val="clear" w:color="auto" w:fill="C7E9CA"/>
          </w:tcPr>
          <w:p w:rsidR="007773E1" w:rsidRPr="00950F11" w:rsidRDefault="002D5A81">
            <w:pPr>
              <w:pStyle w:val="TableParagraph"/>
              <w:spacing w:before="80"/>
              <w:ind w:left="124"/>
              <w:rPr>
                <w:bCs/>
                <w:sz w:val="19"/>
              </w:rPr>
            </w:pPr>
            <w:r w:rsidRPr="008F6498">
              <w:rPr>
                <w:rFonts w:ascii="TheSans C5 Bold"/>
                <w:b/>
                <w:bCs/>
                <w:w w:val="105"/>
                <w:sz w:val="19"/>
              </w:rPr>
              <w:t>VECTEA Standards:</w:t>
            </w:r>
            <w:r w:rsidRPr="00950F11">
              <w:rPr>
                <w:rFonts w:ascii="TheSans C5 Bold"/>
                <w:bCs/>
                <w:w w:val="105"/>
                <w:sz w:val="19"/>
              </w:rPr>
              <w:t xml:space="preserve"> </w:t>
            </w:r>
            <w:r w:rsidRPr="00950F11">
              <w:rPr>
                <w:bCs/>
                <w:w w:val="105"/>
                <w:sz w:val="19"/>
              </w:rPr>
              <w:t>1, 2, 3, 4, 5, 6, 7, 8, 9, 10, 11, 12, 13, 15, 16, 17, 18, 19, 20, 22 and 23</w:t>
            </w:r>
          </w:p>
          <w:p w:rsidR="007773E1" w:rsidRDefault="002D5A81">
            <w:pPr>
              <w:pStyle w:val="TableParagraph"/>
              <w:spacing w:before="13"/>
              <w:ind w:left="124"/>
              <w:rPr>
                <w:sz w:val="19"/>
              </w:rPr>
            </w:pPr>
            <w:r w:rsidRPr="008F6498">
              <w:rPr>
                <w:rFonts w:ascii="TheSans C5 Bold"/>
                <w:b/>
                <w:bCs/>
                <w:sz w:val="19"/>
              </w:rPr>
              <w:t>APST</w:t>
            </w:r>
            <w:r w:rsidRPr="00950F11">
              <w:rPr>
                <w:rFonts w:ascii="TheSans C5 Bold"/>
                <w:bCs/>
                <w:sz w:val="19"/>
              </w:rPr>
              <w:t xml:space="preserve">: </w:t>
            </w:r>
            <w:r w:rsidRPr="00950F11">
              <w:rPr>
                <w:bCs/>
                <w:sz w:val="19"/>
              </w:rPr>
              <w:t>1, 2, 3, 5</w:t>
            </w:r>
          </w:p>
        </w:tc>
      </w:tr>
      <w:tr w:rsidR="007773E1">
        <w:trPr>
          <w:trHeight w:val="2005"/>
        </w:trPr>
        <w:tc>
          <w:tcPr>
            <w:tcW w:w="508" w:type="dxa"/>
          </w:tcPr>
          <w:p w:rsidR="007773E1" w:rsidRDefault="002D5A81">
            <w:pPr>
              <w:pStyle w:val="TableParagraph"/>
              <w:spacing w:before="80"/>
              <w:ind w:left="124"/>
              <w:rPr>
                <w:sz w:val="19"/>
              </w:rPr>
            </w:pPr>
            <w:r>
              <w:rPr>
                <w:w w:val="102"/>
                <w:sz w:val="19"/>
              </w:rPr>
              <w:t>1</w:t>
            </w:r>
          </w:p>
        </w:tc>
        <w:tc>
          <w:tcPr>
            <w:tcW w:w="1625" w:type="dxa"/>
          </w:tcPr>
          <w:p w:rsidR="007773E1" w:rsidRDefault="002D5A81">
            <w:pPr>
              <w:pStyle w:val="TableParagraph"/>
              <w:spacing w:before="80"/>
              <w:ind w:left="124"/>
              <w:rPr>
                <w:sz w:val="19"/>
              </w:rPr>
            </w:pPr>
            <w:r>
              <w:rPr>
                <w:w w:val="105"/>
                <w:sz w:val="19"/>
              </w:rPr>
              <w:t>Knowledge</w:t>
            </w:r>
          </w:p>
        </w:tc>
        <w:tc>
          <w:tcPr>
            <w:tcW w:w="7783" w:type="dxa"/>
          </w:tcPr>
          <w:p w:rsidR="007773E1" w:rsidRDefault="002D5A81">
            <w:pPr>
              <w:pStyle w:val="TableParagraph"/>
              <w:numPr>
                <w:ilvl w:val="1"/>
                <w:numId w:val="34"/>
              </w:numPr>
              <w:tabs>
                <w:tab w:val="left" w:pos="543"/>
              </w:tabs>
              <w:spacing w:before="80" w:line="252" w:lineRule="auto"/>
              <w:ind w:right="287" w:hanging="454"/>
              <w:rPr>
                <w:sz w:val="19"/>
              </w:rPr>
            </w:pPr>
            <w:r>
              <w:rPr>
                <w:w w:val="105"/>
                <w:sz w:val="19"/>
              </w:rPr>
              <w:t>The</w:t>
            </w:r>
            <w:r>
              <w:rPr>
                <w:spacing w:val="-16"/>
                <w:w w:val="105"/>
                <w:sz w:val="19"/>
              </w:rPr>
              <w:t xml:space="preserve"> </w:t>
            </w:r>
            <w:r>
              <w:rPr>
                <w:w w:val="105"/>
                <w:sz w:val="19"/>
              </w:rPr>
              <w:t>employee</w:t>
            </w:r>
            <w:r>
              <w:rPr>
                <w:spacing w:val="-16"/>
                <w:w w:val="105"/>
                <w:sz w:val="19"/>
              </w:rPr>
              <w:t xml:space="preserve"> </w:t>
            </w:r>
            <w:r>
              <w:rPr>
                <w:w w:val="105"/>
                <w:sz w:val="19"/>
              </w:rPr>
              <w:t>uses</w:t>
            </w:r>
            <w:r>
              <w:rPr>
                <w:spacing w:val="-16"/>
                <w:w w:val="105"/>
                <w:sz w:val="19"/>
              </w:rPr>
              <w:t xml:space="preserve"> </w:t>
            </w:r>
            <w:r>
              <w:rPr>
                <w:w w:val="105"/>
                <w:sz w:val="19"/>
              </w:rPr>
              <w:t>a</w:t>
            </w:r>
            <w:r>
              <w:rPr>
                <w:spacing w:val="-16"/>
                <w:w w:val="105"/>
                <w:sz w:val="19"/>
              </w:rPr>
              <w:t xml:space="preserve"> </w:t>
            </w:r>
            <w:r>
              <w:rPr>
                <w:w w:val="105"/>
                <w:sz w:val="19"/>
              </w:rPr>
              <w:t>sound</w:t>
            </w:r>
            <w:r>
              <w:rPr>
                <w:spacing w:val="-16"/>
                <w:w w:val="105"/>
                <w:sz w:val="19"/>
              </w:rPr>
              <w:t xml:space="preserve"> </w:t>
            </w:r>
            <w:r>
              <w:rPr>
                <w:w w:val="105"/>
                <w:sz w:val="19"/>
              </w:rPr>
              <w:t>knowledge</w:t>
            </w:r>
            <w:r>
              <w:rPr>
                <w:spacing w:val="-16"/>
                <w:w w:val="105"/>
                <w:sz w:val="19"/>
              </w:rPr>
              <w:t xml:space="preserve"> </w:t>
            </w:r>
            <w:r>
              <w:rPr>
                <w:w w:val="105"/>
                <w:sz w:val="19"/>
              </w:rPr>
              <w:t>of</w:t>
            </w:r>
            <w:r>
              <w:rPr>
                <w:spacing w:val="-14"/>
                <w:w w:val="105"/>
                <w:sz w:val="19"/>
              </w:rPr>
              <w:t xml:space="preserve"> </w:t>
            </w:r>
            <w:r>
              <w:rPr>
                <w:w w:val="105"/>
                <w:sz w:val="19"/>
              </w:rPr>
              <w:t>child</w:t>
            </w:r>
            <w:r>
              <w:rPr>
                <w:spacing w:val="-16"/>
                <w:w w:val="105"/>
                <w:sz w:val="19"/>
              </w:rPr>
              <w:t xml:space="preserve"> </w:t>
            </w:r>
            <w:r>
              <w:rPr>
                <w:w w:val="105"/>
                <w:sz w:val="19"/>
              </w:rPr>
              <w:t>development</w:t>
            </w:r>
            <w:r>
              <w:rPr>
                <w:spacing w:val="-16"/>
                <w:w w:val="105"/>
                <w:sz w:val="19"/>
              </w:rPr>
              <w:t xml:space="preserve"> </w:t>
            </w:r>
            <w:r>
              <w:rPr>
                <w:w w:val="105"/>
                <w:sz w:val="19"/>
              </w:rPr>
              <w:t>and</w:t>
            </w:r>
            <w:r>
              <w:rPr>
                <w:spacing w:val="-16"/>
                <w:w w:val="105"/>
                <w:sz w:val="19"/>
              </w:rPr>
              <w:t xml:space="preserve"> </w:t>
            </w:r>
            <w:r>
              <w:rPr>
                <w:w w:val="105"/>
                <w:sz w:val="19"/>
              </w:rPr>
              <w:t>learning</w:t>
            </w:r>
            <w:r>
              <w:rPr>
                <w:spacing w:val="-16"/>
                <w:w w:val="105"/>
                <w:sz w:val="19"/>
              </w:rPr>
              <w:t xml:space="preserve"> </w:t>
            </w:r>
            <w:r>
              <w:rPr>
                <w:w w:val="105"/>
                <w:sz w:val="19"/>
              </w:rPr>
              <w:t>theories and applies this to their</w:t>
            </w:r>
            <w:r>
              <w:rPr>
                <w:spacing w:val="-9"/>
                <w:w w:val="105"/>
                <w:sz w:val="19"/>
              </w:rPr>
              <w:t xml:space="preserve"> </w:t>
            </w:r>
            <w:r>
              <w:rPr>
                <w:w w:val="105"/>
                <w:sz w:val="19"/>
              </w:rPr>
              <w:t>practice.</w:t>
            </w:r>
          </w:p>
          <w:p w:rsidR="007773E1" w:rsidRDefault="002D5A81">
            <w:pPr>
              <w:pStyle w:val="TableParagraph"/>
              <w:numPr>
                <w:ilvl w:val="1"/>
                <w:numId w:val="34"/>
              </w:numPr>
              <w:tabs>
                <w:tab w:val="left" w:pos="550"/>
              </w:tabs>
              <w:spacing w:before="58" w:line="252" w:lineRule="auto"/>
              <w:ind w:right="806" w:hanging="454"/>
              <w:rPr>
                <w:sz w:val="19"/>
              </w:rPr>
            </w:pPr>
            <w:r>
              <w:rPr>
                <w:w w:val="105"/>
                <w:sz w:val="19"/>
              </w:rPr>
              <w:t xml:space="preserve">The employee </w:t>
            </w:r>
            <w:proofErr w:type="gramStart"/>
            <w:r>
              <w:rPr>
                <w:w w:val="105"/>
                <w:sz w:val="19"/>
              </w:rPr>
              <w:t>has an understanding of</w:t>
            </w:r>
            <w:proofErr w:type="gramEnd"/>
            <w:r>
              <w:rPr>
                <w:w w:val="105"/>
                <w:sz w:val="19"/>
              </w:rPr>
              <w:t xml:space="preserve"> the Victorian Early </w:t>
            </w:r>
            <w:r>
              <w:rPr>
                <w:spacing w:val="-4"/>
                <w:w w:val="105"/>
                <w:sz w:val="19"/>
              </w:rPr>
              <w:t xml:space="preserve">Years </w:t>
            </w:r>
            <w:r>
              <w:rPr>
                <w:w w:val="105"/>
                <w:sz w:val="19"/>
              </w:rPr>
              <w:t>Learning and</w:t>
            </w:r>
            <w:r>
              <w:rPr>
                <w:spacing w:val="-23"/>
                <w:w w:val="105"/>
                <w:sz w:val="19"/>
              </w:rPr>
              <w:t xml:space="preserve"> </w:t>
            </w:r>
            <w:r>
              <w:rPr>
                <w:w w:val="105"/>
                <w:sz w:val="19"/>
              </w:rPr>
              <w:t>Development</w:t>
            </w:r>
            <w:r>
              <w:rPr>
                <w:spacing w:val="-23"/>
                <w:w w:val="105"/>
                <w:sz w:val="19"/>
              </w:rPr>
              <w:t xml:space="preserve"> </w:t>
            </w:r>
            <w:r>
              <w:rPr>
                <w:w w:val="105"/>
                <w:sz w:val="19"/>
              </w:rPr>
              <w:t>Framework</w:t>
            </w:r>
            <w:r>
              <w:rPr>
                <w:spacing w:val="-23"/>
                <w:w w:val="105"/>
                <w:sz w:val="19"/>
              </w:rPr>
              <w:t xml:space="preserve"> </w:t>
            </w:r>
            <w:r>
              <w:rPr>
                <w:w w:val="105"/>
                <w:sz w:val="19"/>
              </w:rPr>
              <w:t>and</w:t>
            </w:r>
            <w:r>
              <w:rPr>
                <w:spacing w:val="-23"/>
                <w:w w:val="105"/>
                <w:sz w:val="19"/>
              </w:rPr>
              <w:t xml:space="preserve"> </w:t>
            </w:r>
            <w:r>
              <w:rPr>
                <w:w w:val="105"/>
                <w:sz w:val="19"/>
              </w:rPr>
              <w:t>other</w:t>
            </w:r>
            <w:r>
              <w:rPr>
                <w:spacing w:val="-22"/>
                <w:w w:val="105"/>
                <w:sz w:val="19"/>
              </w:rPr>
              <w:t xml:space="preserve"> </w:t>
            </w:r>
            <w:r>
              <w:rPr>
                <w:w w:val="105"/>
                <w:sz w:val="19"/>
              </w:rPr>
              <w:t>approved</w:t>
            </w:r>
            <w:r>
              <w:rPr>
                <w:spacing w:val="-23"/>
                <w:w w:val="105"/>
                <w:sz w:val="19"/>
              </w:rPr>
              <w:t xml:space="preserve"> </w:t>
            </w:r>
            <w:r>
              <w:rPr>
                <w:w w:val="105"/>
                <w:sz w:val="19"/>
              </w:rPr>
              <w:t>learning</w:t>
            </w:r>
            <w:r>
              <w:rPr>
                <w:spacing w:val="-23"/>
                <w:w w:val="105"/>
                <w:sz w:val="19"/>
              </w:rPr>
              <w:t xml:space="preserve"> </w:t>
            </w:r>
            <w:r>
              <w:rPr>
                <w:w w:val="105"/>
                <w:sz w:val="19"/>
              </w:rPr>
              <w:t>frameworks</w:t>
            </w:r>
            <w:r>
              <w:rPr>
                <w:spacing w:val="-23"/>
                <w:w w:val="105"/>
                <w:sz w:val="19"/>
              </w:rPr>
              <w:t xml:space="preserve"> </w:t>
            </w:r>
            <w:r>
              <w:rPr>
                <w:w w:val="105"/>
                <w:sz w:val="19"/>
              </w:rPr>
              <w:t>that</w:t>
            </w:r>
          </w:p>
          <w:p w:rsidR="007773E1" w:rsidRDefault="002D5A81">
            <w:pPr>
              <w:pStyle w:val="TableParagraph"/>
              <w:spacing w:before="1" w:line="252" w:lineRule="auto"/>
              <w:ind w:left="577" w:right="512"/>
              <w:jc w:val="both"/>
              <w:rPr>
                <w:sz w:val="19"/>
              </w:rPr>
            </w:pPr>
            <w:r>
              <w:rPr>
                <w:w w:val="105"/>
                <w:sz w:val="19"/>
              </w:rPr>
              <w:t>support</w:t>
            </w:r>
            <w:r>
              <w:rPr>
                <w:spacing w:val="-15"/>
                <w:w w:val="105"/>
                <w:sz w:val="19"/>
              </w:rPr>
              <w:t xml:space="preserve"> </w:t>
            </w:r>
            <w:r>
              <w:rPr>
                <w:w w:val="105"/>
                <w:sz w:val="19"/>
              </w:rPr>
              <w:t>children</w:t>
            </w:r>
            <w:r>
              <w:rPr>
                <w:spacing w:val="-14"/>
                <w:w w:val="105"/>
                <w:sz w:val="19"/>
              </w:rPr>
              <w:t xml:space="preserve"> </w:t>
            </w:r>
            <w:r>
              <w:rPr>
                <w:w w:val="105"/>
                <w:sz w:val="19"/>
              </w:rPr>
              <w:t>to</w:t>
            </w:r>
            <w:r>
              <w:rPr>
                <w:spacing w:val="-14"/>
                <w:w w:val="105"/>
                <w:sz w:val="19"/>
              </w:rPr>
              <w:t xml:space="preserve"> </w:t>
            </w:r>
            <w:r>
              <w:rPr>
                <w:w w:val="105"/>
                <w:sz w:val="19"/>
              </w:rPr>
              <w:t>develop</w:t>
            </w:r>
            <w:r>
              <w:rPr>
                <w:spacing w:val="-14"/>
                <w:w w:val="105"/>
                <w:sz w:val="19"/>
              </w:rPr>
              <w:t xml:space="preserve"> </w:t>
            </w:r>
            <w:r>
              <w:rPr>
                <w:w w:val="105"/>
                <w:sz w:val="19"/>
              </w:rPr>
              <w:t>their</w:t>
            </w:r>
            <w:r>
              <w:rPr>
                <w:spacing w:val="-14"/>
                <w:w w:val="105"/>
                <w:sz w:val="19"/>
              </w:rPr>
              <w:t xml:space="preserve"> </w:t>
            </w:r>
            <w:r>
              <w:rPr>
                <w:w w:val="105"/>
                <w:sz w:val="19"/>
              </w:rPr>
              <w:t>sense</w:t>
            </w:r>
            <w:r>
              <w:rPr>
                <w:spacing w:val="-14"/>
                <w:w w:val="105"/>
                <w:sz w:val="19"/>
              </w:rPr>
              <w:t xml:space="preserve"> </w:t>
            </w:r>
            <w:r>
              <w:rPr>
                <w:w w:val="105"/>
                <w:sz w:val="19"/>
              </w:rPr>
              <w:t>of</w:t>
            </w:r>
            <w:r>
              <w:rPr>
                <w:spacing w:val="-13"/>
                <w:w w:val="105"/>
                <w:sz w:val="19"/>
              </w:rPr>
              <w:t xml:space="preserve"> </w:t>
            </w:r>
            <w:r>
              <w:rPr>
                <w:spacing w:val="-3"/>
                <w:w w:val="105"/>
                <w:sz w:val="19"/>
              </w:rPr>
              <w:t>identity,</w:t>
            </w:r>
            <w:r>
              <w:rPr>
                <w:spacing w:val="-14"/>
                <w:w w:val="105"/>
                <w:sz w:val="19"/>
              </w:rPr>
              <w:t xml:space="preserve"> </w:t>
            </w:r>
            <w:r>
              <w:rPr>
                <w:w w:val="105"/>
                <w:sz w:val="19"/>
              </w:rPr>
              <w:t>connection</w:t>
            </w:r>
            <w:r>
              <w:rPr>
                <w:spacing w:val="-14"/>
                <w:w w:val="105"/>
                <w:sz w:val="19"/>
              </w:rPr>
              <w:t xml:space="preserve"> </w:t>
            </w:r>
            <w:r>
              <w:rPr>
                <w:w w:val="105"/>
                <w:sz w:val="19"/>
              </w:rPr>
              <w:t>with</w:t>
            </w:r>
            <w:r>
              <w:rPr>
                <w:spacing w:val="-15"/>
                <w:w w:val="105"/>
                <w:sz w:val="19"/>
              </w:rPr>
              <w:t xml:space="preserve"> </w:t>
            </w:r>
            <w:r>
              <w:rPr>
                <w:spacing w:val="-4"/>
                <w:w w:val="105"/>
                <w:sz w:val="19"/>
              </w:rPr>
              <w:t xml:space="preserve">community, </w:t>
            </w:r>
            <w:r>
              <w:rPr>
                <w:w w:val="105"/>
                <w:sz w:val="19"/>
              </w:rPr>
              <w:t>strengths,</w:t>
            </w:r>
            <w:r>
              <w:rPr>
                <w:spacing w:val="-16"/>
                <w:w w:val="105"/>
                <w:sz w:val="19"/>
              </w:rPr>
              <w:t xml:space="preserve"> </w:t>
            </w:r>
            <w:r>
              <w:rPr>
                <w:w w:val="105"/>
                <w:sz w:val="19"/>
              </w:rPr>
              <w:t>sense</w:t>
            </w:r>
            <w:r>
              <w:rPr>
                <w:spacing w:val="-15"/>
                <w:w w:val="105"/>
                <w:sz w:val="19"/>
              </w:rPr>
              <w:t xml:space="preserve"> </w:t>
            </w:r>
            <w:r>
              <w:rPr>
                <w:w w:val="105"/>
                <w:sz w:val="19"/>
              </w:rPr>
              <w:t>of</w:t>
            </w:r>
            <w:r>
              <w:rPr>
                <w:spacing w:val="-14"/>
                <w:w w:val="105"/>
                <w:sz w:val="19"/>
              </w:rPr>
              <w:t xml:space="preserve"> </w:t>
            </w:r>
            <w:r>
              <w:rPr>
                <w:w w:val="105"/>
                <w:sz w:val="19"/>
              </w:rPr>
              <w:t>wellbeing,</w:t>
            </w:r>
            <w:r>
              <w:rPr>
                <w:spacing w:val="-15"/>
                <w:w w:val="105"/>
                <w:sz w:val="19"/>
              </w:rPr>
              <w:t xml:space="preserve"> </w:t>
            </w:r>
            <w:r>
              <w:rPr>
                <w:w w:val="105"/>
                <w:sz w:val="19"/>
              </w:rPr>
              <w:t>confidence</w:t>
            </w:r>
            <w:r>
              <w:rPr>
                <w:spacing w:val="-15"/>
                <w:w w:val="105"/>
                <w:sz w:val="19"/>
              </w:rPr>
              <w:t xml:space="preserve"> </w:t>
            </w:r>
            <w:r>
              <w:rPr>
                <w:w w:val="105"/>
                <w:sz w:val="19"/>
              </w:rPr>
              <w:t>as</w:t>
            </w:r>
            <w:r>
              <w:rPr>
                <w:spacing w:val="-16"/>
                <w:w w:val="105"/>
                <w:sz w:val="19"/>
              </w:rPr>
              <w:t xml:space="preserve"> </w:t>
            </w:r>
            <w:r>
              <w:rPr>
                <w:w w:val="105"/>
                <w:sz w:val="19"/>
              </w:rPr>
              <w:t>a</w:t>
            </w:r>
            <w:r>
              <w:rPr>
                <w:spacing w:val="-15"/>
                <w:w w:val="105"/>
                <w:sz w:val="19"/>
              </w:rPr>
              <w:t xml:space="preserve"> </w:t>
            </w:r>
            <w:r>
              <w:rPr>
                <w:w w:val="105"/>
                <w:sz w:val="19"/>
              </w:rPr>
              <w:t>learner</w:t>
            </w:r>
            <w:r>
              <w:rPr>
                <w:spacing w:val="-15"/>
                <w:w w:val="105"/>
                <w:sz w:val="19"/>
              </w:rPr>
              <w:t xml:space="preserve"> </w:t>
            </w:r>
            <w:r>
              <w:rPr>
                <w:w w:val="105"/>
                <w:sz w:val="19"/>
              </w:rPr>
              <w:t>and</w:t>
            </w:r>
            <w:r>
              <w:rPr>
                <w:spacing w:val="-15"/>
                <w:w w:val="105"/>
                <w:sz w:val="19"/>
              </w:rPr>
              <w:t xml:space="preserve"> </w:t>
            </w:r>
            <w:r>
              <w:rPr>
                <w:w w:val="105"/>
                <w:sz w:val="19"/>
              </w:rPr>
              <w:t>effectiveness</w:t>
            </w:r>
            <w:r>
              <w:rPr>
                <w:spacing w:val="-16"/>
                <w:w w:val="105"/>
                <w:sz w:val="19"/>
              </w:rPr>
              <w:t xml:space="preserve"> </w:t>
            </w:r>
            <w:r>
              <w:rPr>
                <w:w w:val="105"/>
                <w:sz w:val="19"/>
              </w:rPr>
              <w:t>in</w:t>
            </w:r>
            <w:r>
              <w:rPr>
                <w:spacing w:val="-15"/>
                <w:w w:val="105"/>
                <w:sz w:val="19"/>
              </w:rPr>
              <w:t xml:space="preserve"> </w:t>
            </w:r>
            <w:r>
              <w:rPr>
                <w:w w:val="105"/>
                <w:sz w:val="19"/>
              </w:rPr>
              <w:t>their communication</w:t>
            </w:r>
            <w:r>
              <w:rPr>
                <w:spacing w:val="-2"/>
                <w:w w:val="105"/>
                <w:sz w:val="19"/>
              </w:rPr>
              <w:t xml:space="preserve"> </w:t>
            </w:r>
            <w:r>
              <w:rPr>
                <w:w w:val="105"/>
                <w:sz w:val="19"/>
              </w:rPr>
              <w:t>skills.</w:t>
            </w:r>
          </w:p>
        </w:tc>
      </w:tr>
      <w:tr w:rsidR="007773E1">
        <w:trPr>
          <w:trHeight w:val="1802"/>
        </w:trPr>
        <w:tc>
          <w:tcPr>
            <w:tcW w:w="508" w:type="dxa"/>
          </w:tcPr>
          <w:p w:rsidR="007773E1" w:rsidRDefault="002D5A81">
            <w:pPr>
              <w:pStyle w:val="TableParagraph"/>
              <w:spacing w:before="79"/>
              <w:ind w:left="124"/>
              <w:rPr>
                <w:sz w:val="19"/>
              </w:rPr>
            </w:pPr>
            <w:r>
              <w:rPr>
                <w:w w:val="102"/>
                <w:sz w:val="19"/>
              </w:rPr>
              <w:t>2</w:t>
            </w:r>
          </w:p>
        </w:tc>
        <w:tc>
          <w:tcPr>
            <w:tcW w:w="1625" w:type="dxa"/>
          </w:tcPr>
          <w:p w:rsidR="007773E1" w:rsidRDefault="002D5A81">
            <w:pPr>
              <w:pStyle w:val="TableParagraph"/>
              <w:spacing w:before="79"/>
              <w:ind w:left="124"/>
              <w:rPr>
                <w:sz w:val="19"/>
              </w:rPr>
            </w:pPr>
            <w:r>
              <w:rPr>
                <w:w w:val="105"/>
                <w:sz w:val="19"/>
              </w:rPr>
              <w:t>Skills</w:t>
            </w:r>
          </w:p>
        </w:tc>
        <w:tc>
          <w:tcPr>
            <w:tcW w:w="7783" w:type="dxa"/>
          </w:tcPr>
          <w:p w:rsidR="007773E1" w:rsidRDefault="002D5A81">
            <w:pPr>
              <w:pStyle w:val="TableParagraph"/>
              <w:numPr>
                <w:ilvl w:val="1"/>
                <w:numId w:val="33"/>
              </w:numPr>
              <w:tabs>
                <w:tab w:val="left" w:pos="543"/>
              </w:tabs>
              <w:spacing w:before="79" w:line="252" w:lineRule="auto"/>
              <w:ind w:right="308" w:hanging="454"/>
              <w:rPr>
                <w:sz w:val="19"/>
              </w:rPr>
            </w:pPr>
            <w:r>
              <w:rPr>
                <w:w w:val="105"/>
                <w:sz w:val="19"/>
              </w:rPr>
              <w:t>The</w:t>
            </w:r>
            <w:r>
              <w:rPr>
                <w:spacing w:val="-13"/>
                <w:w w:val="105"/>
                <w:sz w:val="19"/>
              </w:rPr>
              <w:t xml:space="preserve"> </w:t>
            </w:r>
            <w:r>
              <w:rPr>
                <w:w w:val="105"/>
                <w:sz w:val="19"/>
              </w:rPr>
              <w:t>employee</w:t>
            </w:r>
            <w:r>
              <w:rPr>
                <w:spacing w:val="-12"/>
                <w:w w:val="105"/>
                <w:sz w:val="19"/>
              </w:rPr>
              <w:t xml:space="preserve"> </w:t>
            </w:r>
            <w:r>
              <w:rPr>
                <w:w w:val="105"/>
                <w:sz w:val="19"/>
              </w:rPr>
              <w:t>uses</w:t>
            </w:r>
            <w:r>
              <w:rPr>
                <w:spacing w:val="-12"/>
                <w:w w:val="105"/>
                <w:sz w:val="19"/>
              </w:rPr>
              <w:t xml:space="preserve"> </w:t>
            </w:r>
            <w:r>
              <w:rPr>
                <w:w w:val="105"/>
                <w:sz w:val="19"/>
              </w:rPr>
              <w:t>a</w:t>
            </w:r>
            <w:r>
              <w:rPr>
                <w:spacing w:val="-13"/>
                <w:w w:val="105"/>
                <w:sz w:val="19"/>
              </w:rPr>
              <w:t xml:space="preserve"> </w:t>
            </w:r>
            <w:r>
              <w:rPr>
                <w:w w:val="105"/>
                <w:sz w:val="19"/>
              </w:rPr>
              <w:t>variety</w:t>
            </w:r>
            <w:r>
              <w:rPr>
                <w:spacing w:val="-12"/>
                <w:w w:val="105"/>
                <w:sz w:val="19"/>
              </w:rPr>
              <w:t xml:space="preserve"> </w:t>
            </w:r>
            <w:r>
              <w:rPr>
                <w:w w:val="105"/>
                <w:sz w:val="19"/>
              </w:rPr>
              <w:t>of</w:t>
            </w:r>
            <w:r>
              <w:rPr>
                <w:spacing w:val="-11"/>
                <w:w w:val="105"/>
                <w:sz w:val="19"/>
              </w:rPr>
              <w:t xml:space="preserve"> </w:t>
            </w:r>
            <w:r>
              <w:rPr>
                <w:w w:val="105"/>
                <w:sz w:val="19"/>
              </w:rPr>
              <w:t>teaching</w:t>
            </w:r>
            <w:r>
              <w:rPr>
                <w:spacing w:val="-12"/>
                <w:w w:val="105"/>
                <w:sz w:val="19"/>
              </w:rPr>
              <w:t xml:space="preserve"> </w:t>
            </w:r>
            <w:r>
              <w:rPr>
                <w:w w:val="105"/>
                <w:sz w:val="19"/>
              </w:rPr>
              <w:t>skills</w:t>
            </w:r>
            <w:r>
              <w:rPr>
                <w:spacing w:val="-12"/>
                <w:w w:val="105"/>
                <w:sz w:val="19"/>
              </w:rPr>
              <w:t xml:space="preserve"> </w:t>
            </w:r>
            <w:r>
              <w:rPr>
                <w:w w:val="105"/>
                <w:sz w:val="19"/>
              </w:rPr>
              <w:t>and</w:t>
            </w:r>
            <w:r>
              <w:rPr>
                <w:spacing w:val="-13"/>
                <w:w w:val="105"/>
                <w:sz w:val="19"/>
              </w:rPr>
              <w:t xml:space="preserve"> </w:t>
            </w:r>
            <w:r>
              <w:rPr>
                <w:w w:val="105"/>
                <w:sz w:val="19"/>
              </w:rPr>
              <w:t>is</w:t>
            </w:r>
            <w:r>
              <w:rPr>
                <w:spacing w:val="-12"/>
                <w:w w:val="105"/>
                <w:sz w:val="19"/>
              </w:rPr>
              <w:t xml:space="preserve"> </w:t>
            </w:r>
            <w:r>
              <w:rPr>
                <w:w w:val="105"/>
                <w:sz w:val="19"/>
              </w:rPr>
              <w:t>flexible</w:t>
            </w:r>
            <w:r>
              <w:rPr>
                <w:spacing w:val="-12"/>
                <w:w w:val="105"/>
                <w:sz w:val="19"/>
              </w:rPr>
              <w:t xml:space="preserve"> </w:t>
            </w:r>
            <w:r>
              <w:rPr>
                <w:w w:val="105"/>
                <w:sz w:val="19"/>
              </w:rPr>
              <w:t>and</w:t>
            </w:r>
            <w:r>
              <w:rPr>
                <w:spacing w:val="-13"/>
                <w:w w:val="105"/>
                <w:sz w:val="19"/>
              </w:rPr>
              <w:t xml:space="preserve"> </w:t>
            </w:r>
            <w:r>
              <w:rPr>
                <w:w w:val="105"/>
                <w:sz w:val="19"/>
              </w:rPr>
              <w:t>respectful</w:t>
            </w:r>
            <w:r>
              <w:rPr>
                <w:spacing w:val="-12"/>
                <w:w w:val="105"/>
                <w:sz w:val="19"/>
              </w:rPr>
              <w:t xml:space="preserve"> </w:t>
            </w:r>
            <w:r>
              <w:rPr>
                <w:w w:val="105"/>
                <w:sz w:val="19"/>
              </w:rPr>
              <w:t>in</w:t>
            </w:r>
            <w:r>
              <w:rPr>
                <w:spacing w:val="-12"/>
                <w:w w:val="105"/>
                <w:sz w:val="19"/>
              </w:rPr>
              <w:t xml:space="preserve"> </w:t>
            </w:r>
            <w:r>
              <w:rPr>
                <w:spacing w:val="-3"/>
                <w:w w:val="105"/>
                <w:sz w:val="19"/>
              </w:rPr>
              <w:t xml:space="preserve">their </w:t>
            </w:r>
            <w:r>
              <w:rPr>
                <w:w w:val="105"/>
                <w:sz w:val="19"/>
              </w:rPr>
              <w:t>approach.</w:t>
            </w:r>
          </w:p>
          <w:p w:rsidR="007773E1" w:rsidRDefault="002D5A81">
            <w:pPr>
              <w:pStyle w:val="TableParagraph"/>
              <w:numPr>
                <w:ilvl w:val="1"/>
                <w:numId w:val="33"/>
              </w:numPr>
              <w:tabs>
                <w:tab w:val="left" w:pos="550"/>
              </w:tabs>
              <w:spacing w:before="58" w:line="252" w:lineRule="auto"/>
              <w:ind w:right="199" w:hanging="454"/>
              <w:rPr>
                <w:sz w:val="19"/>
              </w:rPr>
            </w:pPr>
            <w:r>
              <w:rPr>
                <w:w w:val="105"/>
                <w:sz w:val="19"/>
              </w:rPr>
              <w:t>The</w:t>
            </w:r>
            <w:r>
              <w:rPr>
                <w:spacing w:val="-20"/>
                <w:w w:val="105"/>
                <w:sz w:val="19"/>
              </w:rPr>
              <w:t xml:space="preserve"> </w:t>
            </w:r>
            <w:r>
              <w:rPr>
                <w:w w:val="105"/>
                <w:sz w:val="19"/>
              </w:rPr>
              <w:t>employee</w:t>
            </w:r>
            <w:r>
              <w:rPr>
                <w:spacing w:val="-20"/>
                <w:w w:val="105"/>
                <w:sz w:val="19"/>
              </w:rPr>
              <w:t xml:space="preserve"> </w:t>
            </w:r>
            <w:r>
              <w:rPr>
                <w:w w:val="105"/>
                <w:sz w:val="19"/>
              </w:rPr>
              <w:t>uses</w:t>
            </w:r>
            <w:r>
              <w:rPr>
                <w:spacing w:val="-20"/>
                <w:w w:val="105"/>
                <w:sz w:val="19"/>
              </w:rPr>
              <w:t xml:space="preserve"> </w:t>
            </w:r>
            <w:r>
              <w:rPr>
                <w:w w:val="105"/>
                <w:sz w:val="19"/>
              </w:rPr>
              <w:t>both</w:t>
            </w:r>
            <w:r>
              <w:rPr>
                <w:spacing w:val="-19"/>
                <w:w w:val="105"/>
                <w:sz w:val="19"/>
              </w:rPr>
              <w:t xml:space="preserve"> </w:t>
            </w:r>
            <w:r>
              <w:rPr>
                <w:w w:val="105"/>
                <w:sz w:val="19"/>
              </w:rPr>
              <w:t>intentional</w:t>
            </w:r>
            <w:r>
              <w:rPr>
                <w:spacing w:val="-20"/>
                <w:w w:val="105"/>
                <w:sz w:val="19"/>
              </w:rPr>
              <w:t xml:space="preserve"> </w:t>
            </w:r>
            <w:r>
              <w:rPr>
                <w:w w:val="105"/>
                <w:sz w:val="19"/>
              </w:rPr>
              <w:t>teaching</w:t>
            </w:r>
            <w:r>
              <w:rPr>
                <w:spacing w:val="-20"/>
                <w:w w:val="105"/>
                <w:sz w:val="19"/>
              </w:rPr>
              <w:t xml:space="preserve"> </w:t>
            </w:r>
            <w:r>
              <w:rPr>
                <w:w w:val="105"/>
                <w:sz w:val="19"/>
              </w:rPr>
              <w:t>and</w:t>
            </w:r>
            <w:r>
              <w:rPr>
                <w:spacing w:val="-20"/>
                <w:w w:val="105"/>
                <w:sz w:val="19"/>
              </w:rPr>
              <w:t xml:space="preserve"> </w:t>
            </w:r>
            <w:r>
              <w:rPr>
                <w:w w:val="105"/>
                <w:sz w:val="19"/>
              </w:rPr>
              <w:t>spontaneous</w:t>
            </w:r>
            <w:r>
              <w:rPr>
                <w:spacing w:val="-19"/>
                <w:w w:val="105"/>
                <w:sz w:val="19"/>
              </w:rPr>
              <w:t xml:space="preserve"> </w:t>
            </w:r>
            <w:r>
              <w:rPr>
                <w:w w:val="105"/>
                <w:sz w:val="19"/>
              </w:rPr>
              <w:t>teachable</w:t>
            </w:r>
            <w:r>
              <w:rPr>
                <w:spacing w:val="-20"/>
                <w:w w:val="105"/>
                <w:sz w:val="19"/>
              </w:rPr>
              <w:t xml:space="preserve"> </w:t>
            </w:r>
            <w:r>
              <w:rPr>
                <w:w w:val="105"/>
                <w:sz w:val="19"/>
              </w:rPr>
              <w:t>moments to</w:t>
            </w:r>
            <w:r>
              <w:rPr>
                <w:spacing w:val="-15"/>
                <w:w w:val="105"/>
                <w:sz w:val="19"/>
              </w:rPr>
              <w:t xml:space="preserve"> </w:t>
            </w:r>
            <w:r>
              <w:rPr>
                <w:w w:val="105"/>
                <w:sz w:val="19"/>
              </w:rPr>
              <w:t>enhance</w:t>
            </w:r>
            <w:r>
              <w:rPr>
                <w:spacing w:val="-15"/>
                <w:w w:val="105"/>
                <w:sz w:val="19"/>
              </w:rPr>
              <w:t xml:space="preserve"> </w:t>
            </w:r>
            <w:r>
              <w:rPr>
                <w:w w:val="105"/>
                <w:sz w:val="19"/>
              </w:rPr>
              <w:t>children’s</w:t>
            </w:r>
            <w:r>
              <w:rPr>
                <w:spacing w:val="-14"/>
                <w:w w:val="105"/>
                <w:sz w:val="19"/>
              </w:rPr>
              <w:t xml:space="preserve"> </w:t>
            </w:r>
            <w:r>
              <w:rPr>
                <w:w w:val="105"/>
                <w:sz w:val="19"/>
              </w:rPr>
              <w:t>learning</w:t>
            </w:r>
            <w:r>
              <w:rPr>
                <w:spacing w:val="-15"/>
                <w:w w:val="105"/>
                <w:sz w:val="19"/>
              </w:rPr>
              <w:t xml:space="preserve"> </w:t>
            </w:r>
            <w:r>
              <w:rPr>
                <w:w w:val="105"/>
                <w:sz w:val="19"/>
              </w:rPr>
              <w:t>and</w:t>
            </w:r>
            <w:r>
              <w:rPr>
                <w:spacing w:val="-14"/>
                <w:w w:val="105"/>
                <w:sz w:val="19"/>
              </w:rPr>
              <w:t xml:space="preserve"> </w:t>
            </w:r>
            <w:r>
              <w:rPr>
                <w:w w:val="105"/>
                <w:sz w:val="19"/>
              </w:rPr>
              <w:t>development,</w:t>
            </w:r>
            <w:r>
              <w:rPr>
                <w:spacing w:val="-15"/>
                <w:w w:val="105"/>
                <w:sz w:val="19"/>
              </w:rPr>
              <w:t xml:space="preserve"> </w:t>
            </w:r>
            <w:r>
              <w:rPr>
                <w:w w:val="105"/>
                <w:sz w:val="19"/>
              </w:rPr>
              <w:t>both</w:t>
            </w:r>
            <w:r>
              <w:rPr>
                <w:spacing w:val="-14"/>
                <w:w w:val="105"/>
                <w:sz w:val="19"/>
              </w:rPr>
              <w:t xml:space="preserve"> </w:t>
            </w:r>
            <w:r>
              <w:rPr>
                <w:w w:val="105"/>
                <w:sz w:val="19"/>
              </w:rPr>
              <w:t>in</w:t>
            </w:r>
            <w:r>
              <w:rPr>
                <w:spacing w:val="-15"/>
                <w:w w:val="105"/>
                <w:sz w:val="19"/>
              </w:rPr>
              <w:t xml:space="preserve"> </w:t>
            </w:r>
            <w:r>
              <w:rPr>
                <w:w w:val="105"/>
                <w:sz w:val="19"/>
              </w:rPr>
              <w:t>the</w:t>
            </w:r>
            <w:r>
              <w:rPr>
                <w:spacing w:val="-14"/>
                <w:w w:val="105"/>
                <w:sz w:val="19"/>
              </w:rPr>
              <w:t xml:space="preserve"> </w:t>
            </w:r>
            <w:r>
              <w:rPr>
                <w:w w:val="105"/>
                <w:sz w:val="19"/>
              </w:rPr>
              <w:t>general</w:t>
            </w:r>
            <w:r>
              <w:rPr>
                <w:spacing w:val="-15"/>
                <w:w w:val="105"/>
                <w:sz w:val="19"/>
              </w:rPr>
              <w:t xml:space="preserve"> </w:t>
            </w:r>
            <w:r>
              <w:rPr>
                <w:w w:val="105"/>
                <w:sz w:val="19"/>
              </w:rPr>
              <w:t>program</w:t>
            </w:r>
            <w:r>
              <w:rPr>
                <w:spacing w:val="-14"/>
                <w:w w:val="105"/>
                <w:sz w:val="19"/>
              </w:rPr>
              <w:t xml:space="preserve"> </w:t>
            </w:r>
            <w:r>
              <w:rPr>
                <w:w w:val="105"/>
                <w:sz w:val="19"/>
              </w:rPr>
              <w:t>and routines.</w:t>
            </w:r>
          </w:p>
          <w:p w:rsidR="007773E1" w:rsidRDefault="002D5A81">
            <w:pPr>
              <w:pStyle w:val="TableParagraph"/>
              <w:numPr>
                <w:ilvl w:val="1"/>
                <w:numId w:val="33"/>
              </w:numPr>
              <w:tabs>
                <w:tab w:val="left" w:pos="526"/>
              </w:tabs>
              <w:spacing w:before="59"/>
              <w:ind w:left="525" w:hanging="402"/>
              <w:rPr>
                <w:sz w:val="19"/>
              </w:rPr>
            </w:pPr>
            <w:r>
              <w:rPr>
                <w:w w:val="105"/>
                <w:sz w:val="19"/>
              </w:rPr>
              <w:t>The</w:t>
            </w:r>
            <w:r>
              <w:rPr>
                <w:spacing w:val="-11"/>
                <w:w w:val="105"/>
                <w:sz w:val="19"/>
              </w:rPr>
              <w:t xml:space="preserve"> </w:t>
            </w:r>
            <w:r>
              <w:rPr>
                <w:w w:val="105"/>
                <w:sz w:val="19"/>
              </w:rPr>
              <w:t>employee’s</w:t>
            </w:r>
            <w:r>
              <w:rPr>
                <w:spacing w:val="-11"/>
                <w:w w:val="105"/>
                <w:sz w:val="19"/>
              </w:rPr>
              <w:t xml:space="preserve"> </w:t>
            </w:r>
            <w:r>
              <w:rPr>
                <w:w w:val="105"/>
                <w:sz w:val="19"/>
              </w:rPr>
              <w:t>engagement</w:t>
            </w:r>
            <w:r>
              <w:rPr>
                <w:spacing w:val="-11"/>
                <w:w w:val="105"/>
                <w:sz w:val="19"/>
              </w:rPr>
              <w:t xml:space="preserve"> </w:t>
            </w:r>
            <w:r>
              <w:rPr>
                <w:w w:val="105"/>
                <w:sz w:val="19"/>
              </w:rPr>
              <w:t>with</w:t>
            </w:r>
            <w:r>
              <w:rPr>
                <w:spacing w:val="-10"/>
                <w:w w:val="105"/>
                <w:sz w:val="19"/>
              </w:rPr>
              <w:t xml:space="preserve"> </w:t>
            </w:r>
            <w:r>
              <w:rPr>
                <w:w w:val="105"/>
                <w:sz w:val="19"/>
              </w:rPr>
              <w:t>children</w:t>
            </w:r>
            <w:r>
              <w:rPr>
                <w:spacing w:val="-11"/>
                <w:w w:val="105"/>
                <w:sz w:val="19"/>
              </w:rPr>
              <w:t xml:space="preserve"> </w:t>
            </w:r>
            <w:r>
              <w:rPr>
                <w:w w:val="105"/>
                <w:sz w:val="19"/>
              </w:rPr>
              <w:t>is</w:t>
            </w:r>
            <w:r>
              <w:rPr>
                <w:spacing w:val="-11"/>
                <w:w w:val="105"/>
                <w:sz w:val="19"/>
              </w:rPr>
              <w:t xml:space="preserve"> </w:t>
            </w:r>
            <w:r>
              <w:rPr>
                <w:w w:val="105"/>
                <w:sz w:val="19"/>
              </w:rPr>
              <w:t>purposeful</w:t>
            </w:r>
            <w:r>
              <w:rPr>
                <w:spacing w:val="-11"/>
                <w:w w:val="105"/>
                <w:sz w:val="19"/>
              </w:rPr>
              <w:t xml:space="preserve"> </w:t>
            </w:r>
            <w:r>
              <w:rPr>
                <w:w w:val="105"/>
                <w:sz w:val="19"/>
              </w:rPr>
              <w:t>with</w:t>
            </w:r>
            <w:r>
              <w:rPr>
                <w:spacing w:val="-10"/>
                <w:w w:val="105"/>
                <w:sz w:val="19"/>
              </w:rPr>
              <w:t xml:space="preserve"> </w:t>
            </w:r>
            <w:r>
              <w:rPr>
                <w:w w:val="105"/>
                <w:sz w:val="19"/>
              </w:rPr>
              <w:t>learning</w:t>
            </w:r>
            <w:r>
              <w:rPr>
                <w:spacing w:val="-11"/>
                <w:w w:val="105"/>
                <w:sz w:val="19"/>
              </w:rPr>
              <w:t xml:space="preserve"> </w:t>
            </w:r>
            <w:r>
              <w:rPr>
                <w:w w:val="105"/>
                <w:sz w:val="19"/>
              </w:rPr>
              <w:t>intentions.</w:t>
            </w:r>
          </w:p>
        </w:tc>
      </w:tr>
      <w:tr w:rsidR="007773E1">
        <w:trPr>
          <w:trHeight w:val="3735"/>
        </w:trPr>
        <w:tc>
          <w:tcPr>
            <w:tcW w:w="508" w:type="dxa"/>
          </w:tcPr>
          <w:p w:rsidR="007773E1" w:rsidRDefault="002D5A81">
            <w:pPr>
              <w:pStyle w:val="TableParagraph"/>
              <w:spacing w:before="79"/>
              <w:ind w:left="124"/>
              <w:rPr>
                <w:sz w:val="19"/>
              </w:rPr>
            </w:pPr>
            <w:r>
              <w:rPr>
                <w:w w:val="102"/>
                <w:sz w:val="19"/>
              </w:rPr>
              <w:t>3</w:t>
            </w:r>
          </w:p>
        </w:tc>
        <w:tc>
          <w:tcPr>
            <w:tcW w:w="1625" w:type="dxa"/>
          </w:tcPr>
          <w:p w:rsidR="007773E1" w:rsidRDefault="002D5A81">
            <w:pPr>
              <w:pStyle w:val="TableParagraph"/>
              <w:spacing w:before="79"/>
              <w:ind w:left="124"/>
              <w:rPr>
                <w:sz w:val="19"/>
              </w:rPr>
            </w:pPr>
            <w:r>
              <w:rPr>
                <w:w w:val="105"/>
                <w:sz w:val="19"/>
              </w:rPr>
              <w:t>Responsiveness</w:t>
            </w:r>
          </w:p>
        </w:tc>
        <w:tc>
          <w:tcPr>
            <w:tcW w:w="7783" w:type="dxa"/>
          </w:tcPr>
          <w:p w:rsidR="007773E1" w:rsidRDefault="002D5A81">
            <w:pPr>
              <w:pStyle w:val="TableParagraph"/>
              <w:numPr>
                <w:ilvl w:val="1"/>
                <w:numId w:val="32"/>
              </w:numPr>
              <w:tabs>
                <w:tab w:val="left" w:pos="543"/>
              </w:tabs>
              <w:spacing w:before="79" w:line="252" w:lineRule="auto"/>
              <w:ind w:right="354" w:hanging="454"/>
              <w:rPr>
                <w:sz w:val="19"/>
              </w:rPr>
            </w:pPr>
            <w:r>
              <w:rPr>
                <w:w w:val="105"/>
                <w:sz w:val="19"/>
              </w:rPr>
              <w:t>The</w:t>
            </w:r>
            <w:r>
              <w:rPr>
                <w:spacing w:val="-28"/>
                <w:w w:val="105"/>
                <w:sz w:val="19"/>
              </w:rPr>
              <w:t xml:space="preserve"> </w:t>
            </w:r>
            <w:r>
              <w:rPr>
                <w:w w:val="105"/>
                <w:sz w:val="19"/>
              </w:rPr>
              <w:t>employee</w:t>
            </w:r>
            <w:r>
              <w:rPr>
                <w:spacing w:val="-28"/>
                <w:w w:val="105"/>
                <w:sz w:val="19"/>
              </w:rPr>
              <w:t xml:space="preserve"> </w:t>
            </w:r>
            <w:r>
              <w:rPr>
                <w:w w:val="105"/>
                <w:sz w:val="19"/>
              </w:rPr>
              <w:t>demonstrates</w:t>
            </w:r>
            <w:r>
              <w:rPr>
                <w:spacing w:val="-28"/>
                <w:w w:val="105"/>
                <w:sz w:val="19"/>
              </w:rPr>
              <w:t xml:space="preserve"> </w:t>
            </w:r>
            <w:r>
              <w:rPr>
                <w:w w:val="105"/>
                <w:sz w:val="19"/>
              </w:rPr>
              <w:t>responsiveness</w:t>
            </w:r>
            <w:r>
              <w:rPr>
                <w:spacing w:val="-27"/>
                <w:w w:val="105"/>
                <w:sz w:val="19"/>
              </w:rPr>
              <w:t xml:space="preserve"> </w:t>
            </w:r>
            <w:r>
              <w:rPr>
                <w:w w:val="105"/>
                <w:sz w:val="19"/>
              </w:rPr>
              <w:t>to</w:t>
            </w:r>
            <w:r>
              <w:rPr>
                <w:spacing w:val="-28"/>
                <w:w w:val="105"/>
                <w:sz w:val="19"/>
              </w:rPr>
              <w:t xml:space="preserve"> </w:t>
            </w:r>
            <w:r>
              <w:rPr>
                <w:w w:val="105"/>
                <w:sz w:val="19"/>
              </w:rPr>
              <w:t>children’s</w:t>
            </w:r>
            <w:r>
              <w:rPr>
                <w:spacing w:val="-28"/>
                <w:w w:val="105"/>
                <w:sz w:val="19"/>
              </w:rPr>
              <w:t xml:space="preserve"> </w:t>
            </w:r>
            <w:r>
              <w:rPr>
                <w:w w:val="105"/>
                <w:sz w:val="19"/>
              </w:rPr>
              <w:t>interests,</w:t>
            </w:r>
            <w:r>
              <w:rPr>
                <w:spacing w:val="-28"/>
                <w:w w:val="105"/>
                <w:sz w:val="19"/>
              </w:rPr>
              <w:t xml:space="preserve"> </w:t>
            </w:r>
            <w:r>
              <w:rPr>
                <w:w w:val="105"/>
                <w:sz w:val="19"/>
              </w:rPr>
              <w:t>culture,</w:t>
            </w:r>
            <w:r>
              <w:rPr>
                <w:spacing w:val="-27"/>
                <w:w w:val="105"/>
                <w:sz w:val="19"/>
              </w:rPr>
              <w:t xml:space="preserve"> </w:t>
            </w:r>
            <w:r>
              <w:rPr>
                <w:w w:val="105"/>
                <w:sz w:val="19"/>
              </w:rPr>
              <w:t xml:space="preserve">ability, knowledge and ideas, and uses this to plan the program while also </w:t>
            </w:r>
            <w:proofErr w:type="spellStart"/>
            <w:r>
              <w:rPr>
                <w:w w:val="105"/>
                <w:sz w:val="19"/>
              </w:rPr>
              <w:t>utilising</w:t>
            </w:r>
            <w:proofErr w:type="spellEnd"/>
            <w:r>
              <w:rPr>
                <w:w w:val="105"/>
                <w:sz w:val="19"/>
              </w:rPr>
              <w:t xml:space="preserve"> spontaneous moments to engage children in</w:t>
            </w:r>
            <w:r>
              <w:rPr>
                <w:spacing w:val="-18"/>
                <w:w w:val="105"/>
                <w:sz w:val="19"/>
              </w:rPr>
              <w:t xml:space="preserve"> </w:t>
            </w:r>
            <w:r>
              <w:rPr>
                <w:w w:val="105"/>
                <w:sz w:val="19"/>
              </w:rPr>
              <w:t>learning.</w:t>
            </w:r>
          </w:p>
          <w:p w:rsidR="007773E1" w:rsidRDefault="002D5A81">
            <w:pPr>
              <w:pStyle w:val="TableParagraph"/>
              <w:numPr>
                <w:ilvl w:val="1"/>
                <w:numId w:val="32"/>
              </w:numPr>
              <w:tabs>
                <w:tab w:val="left" w:pos="550"/>
              </w:tabs>
              <w:spacing w:before="59" w:line="252" w:lineRule="auto"/>
              <w:ind w:right="669" w:hanging="454"/>
              <w:rPr>
                <w:sz w:val="19"/>
              </w:rPr>
            </w:pPr>
            <w:r>
              <w:rPr>
                <w:w w:val="105"/>
                <w:sz w:val="19"/>
              </w:rPr>
              <w:t>The</w:t>
            </w:r>
            <w:r>
              <w:rPr>
                <w:spacing w:val="-19"/>
                <w:w w:val="105"/>
                <w:sz w:val="19"/>
              </w:rPr>
              <w:t xml:space="preserve"> </w:t>
            </w:r>
            <w:r>
              <w:rPr>
                <w:w w:val="105"/>
                <w:sz w:val="19"/>
              </w:rPr>
              <w:t>employee</w:t>
            </w:r>
            <w:r>
              <w:rPr>
                <w:spacing w:val="-19"/>
                <w:w w:val="105"/>
                <w:sz w:val="19"/>
              </w:rPr>
              <w:t xml:space="preserve"> </w:t>
            </w:r>
            <w:r>
              <w:rPr>
                <w:w w:val="105"/>
                <w:sz w:val="19"/>
              </w:rPr>
              <w:t>demonstrates</w:t>
            </w:r>
            <w:r>
              <w:rPr>
                <w:spacing w:val="-19"/>
                <w:w w:val="105"/>
                <w:sz w:val="19"/>
              </w:rPr>
              <w:t xml:space="preserve"> </w:t>
            </w:r>
            <w:r>
              <w:rPr>
                <w:w w:val="105"/>
                <w:sz w:val="19"/>
              </w:rPr>
              <w:t>sensitivity</w:t>
            </w:r>
            <w:r>
              <w:rPr>
                <w:spacing w:val="-18"/>
                <w:w w:val="105"/>
                <w:sz w:val="19"/>
              </w:rPr>
              <w:t xml:space="preserve"> </w:t>
            </w:r>
            <w:r>
              <w:rPr>
                <w:w w:val="105"/>
                <w:sz w:val="19"/>
              </w:rPr>
              <w:t>and</w:t>
            </w:r>
            <w:r>
              <w:rPr>
                <w:spacing w:val="-19"/>
                <w:w w:val="105"/>
                <w:sz w:val="19"/>
              </w:rPr>
              <w:t xml:space="preserve"> </w:t>
            </w:r>
            <w:r>
              <w:rPr>
                <w:w w:val="105"/>
                <w:sz w:val="19"/>
              </w:rPr>
              <w:t>initiates</w:t>
            </w:r>
            <w:r>
              <w:rPr>
                <w:spacing w:val="-19"/>
                <w:w w:val="105"/>
                <w:sz w:val="19"/>
              </w:rPr>
              <w:t xml:space="preserve"> </w:t>
            </w:r>
            <w:r>
              <w:rPr>
                <w:w w:val="105"/>
                <w:sz w:val="19"/>
              </w:rPr>
              <w:t>warm,</w:t>
            </w:r>
            <w:r>
              <w:rPr>
                <w:spacing w:val="-18"/>
                <w:w w:val="105"/>
                <w:sz w:val="19"/>
              </w:rPr>
              <w:t xml:space="preserve"> </w:t>
            </w:r>
            <w:r>
              <w:rPr>
                <w:w w:val="105"/>
                <w:sz w:val="19"/>
              </w:rPr>
              <w:t>trusting</w:t>
            </w:r>
            <w:r>
              <w:rPr>
                <w:spacing w:val="-19"/>
                <w:w w:val="105"/>
                <w:sz w:val="19"/>
              </w:rPr>
              <w:t xml:space="preserve"> </w:t>
            </w:r>
            <w:r>
              <w:rPr>
                <w:spacing w:val="-3"/>
                <w:w w:val="105"/>
                <w:sz w:val="19"/>
              </w:rPr>
              <w:t xml:space="preserve">reciprocal </w:t>
            </w:r>
            <w:r>
              <w:rPr>
                <w:w w:val="105"/>
                <w:sz w:val="19"/>
              </w:rPr>
              <w:t>relationships with children and their</w:t>
            </w:r>
            <w:r>
              <w:rPr>
                <w:spacing w:val="-13"/>
                <w:w w:val="105"/>
                <w:sz w:val="19"/>
              </w:rPr>
              <w:t xml:space="preserve"> </w:t>
            </w:r>
            <w:r>
              <w:rPr>
                <w:w w:val="105"/>
                <w:sz w:val="19"/>
              </w:rPr>
              <w:t>families.</w:t>
            </w:r>
          </w:p>
          <w:p w:rsidR="007773E1" w:rsidRDefault="002D5A81">
            <w:pPr>
              <w:pStyle w:val="TableParagraph"/>
              <w:numPr>
                <w:ilvl w:val="1"/>
                <w:numId w:val="32"/>
              </w:numPr>
              <w:tabs>
                <w:tab w:val="left" w:pos="526"/>
              </w:tabs>
              <w:spacing w:before="58" w:line="252" w:lineRule="auto"/>
              <w:ind w:right="204" w:hanging="454"/>
              <w:rPr>
                <w:sz w:val="19"/>
              </w:rPr>
            </w:pPr>
            <w:r>
              <w:rPr>
                <w:w w:val="105"/>
                <w:sz w:val="19"/>
              </w:rPr>
              <w:t>The</w:t>
            </w:r>
            <w:r>
              <w:rPr>
                <w:spacing w:val="-13"/>
                <w:w w:val="105"/>
                <w:sz w:val="19"/>
              </w:rPr>
              <w:t xml:space="preserve"> </w:t>
            </w:r>
            <w:r>
              <w:rPr>
                <w:w w:val="105"/>
                <w:sz w:val="19"/>
              </w:rPr>
              <w:t>employee</w:t>
            </w:r>
            <w:r>
              <w:rPr>
                <w:spacing w:val="-12"/>
                <w:w w:val="105"/>
                <w:sz w:val="19"/>
              </w:rPr>
              <w:t xml:space="preserve"> </w:t>
            </w:r>
            <w:r>
              <w:rPr>
                <w:w w:val="105"/>
                <w:sz w:val="19"/>
              </w:rPr>
              <w:t>demonstrates</w:t>
            </w:r>
            <w:r>
              <w:rPr>
                <w:spacing w:val="-13"/>
                <w:w w:val="105"/>
                <w:sz w:val="19"/>
              </w:rPr>
              <w:t xml:space="preserve"> </w:t>
            </w:r>
            <w:r>
              <w:rPr>
                <w:w w:val="105"/>
                <w:sz w:val="19"/>
              </w:rPr>
              <w:t>flexibility</w:t>
            </w:r>
            <w:r>
              <w:rPr>
                <w:spacing w:val="-12"/>
                <w:w w:val="105"/>
                <w:sz w:val="19"/>
              </w:rPr>
              <w:t xml:space="preserve"> </w:t>
            </w:r>
            <w:r>
              <w:rPr>
                <w:w w:val="105"/>
                <w:sz w:val="19"/>
              </w:rPr>
              <w:t>in</w:t>
            </w:r>
            <w:r>
              <w:rPr>
                <w:spacing w:val="-13"/>
                <w:w w:val="105"/>
                <w:sz w:val="19"/>
              </w:rPr>
              <w:t xml:space="preserve"> </w:t>
            </w:r>
            <w:r>
              <w:rPr>
                <w:w w:val="105"/>
                <w:sz w:val="19"/>
              </w:rPr>
              <w:t>all</w:t>
            </w:r>
            <w:r>
              <w:rPr>
                <w:spacing w:val="-12"/>
                <w:w w:val="105"/>
                <w:sz w:val="19"/>
              </w:rPr>
              <w:t xml:space="preserve"> </w:t>
            </w:r>
            <w:r>
              <w:rPr>
                <w:w w:val="105"/>
                <w:sz w:val="19"/>
              </w:rPr>
              <w:t>aspects</w:t>
            </w:r>
            <w:r>
              <w:rPr>
                <w:spacing w:val="-13"/>
                <w:w w:val="105"/>
                <w:sz w:val="19"/>
              </w:rPr>
              <w:t xml:space="preserve"> </w:t>
            </w:r>
            <w:r>
              <w:rPr>
                <w:w w:val="105"/>
                <w:sz w:val="19"/>
              </w:rPr>
              <w:t>of</w:t>
            </w:r>
            <w:r>
              <w:rPr>
                <w:spacing w:val="-11"/>
                <w:w w:val="105"/>
                <w:sz w:val="19"/>
              </w:rPr>
              <w:t xml:space="preserve"> </w:t>
            </w:r>
            <w:r>
              <w:rPr>
                <w:w w:val="105"/>
                <w:sz w:val="19"/>
              </w:rPr>
              <w:t>the</w:t>
            </w:r>
            <w:r>
              <w:rPr>
                <w:spacing w:val="-12"/>
                <w:w w:val="105"/>
                <w:sz w:val="19"/>
              </w:rPr>
              <w:t xml:space="preserve"> </w:t>
            </w:r>
            <w:r>
              <w:rPr>
                <w:w w:val="105"/>
                <w:sz w:val="19"/>
              </w:rPr>
              <w:t>program</w:t>
            </w:r>
            <w:r>
              <w:rPr>
                <w:spacing w:val="-12"/>
                <w:w w:val="105"/>
                <w:sz w:val="19"/>
              </w:rPr>
              <w:t xml:space="preserve"> </w:t>
            </w:r>
            <w:r>
              <w:rPr>
                <w:w w:val="105"/>
                <w:sz w:val="19"/>
              </w:rPr>
              <w:t>to</w:t>
            </w:r>
            <w:r>
              <w:rPr>
                <w:spacing w:val="-13"/>
                <w:w w:val="105"/>
                <w:sz w:val="19"/>
              </w:rPr>
              <w:t xml:space="preserve"> </w:t>
            </w:r>
            <w:r>
              <w:rPr>
                <w:w w:val="105"/>
                <w:sz w:val="19"/>
              </w:rPr>
              <w:t>ensure</w:t>
            </w:r>
            <w:r>
              <w:rPr>
                <w:spacing w:val="-12"/>
                <w:w w:val="105"/>
                <w:sz w:val="19"/>
              </w:rPr>
              <w:t xml:space="preserve"> </w:t>
            </w:r>
            <w:r>
              <w:rPr>
                <w:w w:val="105"/>
                <w:sz w:val="19"/>
              </w:rPr>
              <w:t>that each</w:t>
            </w:r>
            <w:r>
              <w:rPr>
                <w:spacing w:val="-13"/>
                <w:w w:val="105"/>
                <w:sz w:val="19"/>
              </w:rPr>
              <w:t xml:space="preserve"> </w:t>
            </w:r>
            <w:r>
              <w:rPr>
                <w:w w:val="105"/>
                <w:sz w:val="19"/>
              </w:rPr>
              <w:t>child</w:t>
            </w:r>
            <w:r>
              <w:rPr>
                <w:spacing w:val="-13"/>
                <w:w w:val="105"/>
                <w:sz w:val="19"/>
              </w:rPr>
              <w:t xml:space="preserve"> </w:t>
            </w:r>
            <w:r>
              <w:rPr>
                <w:w w:val="105"/>
                <w:sz w:val="19"/>
              </w:rPr>
              <w:t>is</w:t>
            </w:r>
            <w:r>
              <w:rPr>
                <w:spacing w:val="-12"/>
                <w:w w:val="105"/>
                <w:sz w:val="19"/>
              </w:rPr>
              <w:t xml:space="preserve"> </w:t>
            </w:r>
            <w:r>
              <w:rPr>
                <w:w w:val="105"/>
                <w:sz w:val="19"/>
              </w:rPr>
              <w:t>supported</w:t>
            </w:r>
            <w:r>
              <w:rPr>
                <w:spacing w:val="-13"/>
                <w:w w:val="105"/>
                <w:sz w:val="19"/>
              </w:rPr>
              <w:t xml:space="preserve"> </w:t>
            </w:r>
            <w:r>
              <w:rPr>
                <w:w w:val="105"/>
                <w:sz w:val="19"/>
              </w:rPr>
              <w:t>to</w:t>
            </w:r>
            <w:r>
              <w:rPr>
                <w:spacing w:val="-13"/>
                <w:w w:val="105"/>
                <w:sz w:val="19"/>
              </w:rPr>
              <w:t xml:space="preserve"> </w:t>
            </w:r>
            <w:r>
              <w:rPr>
                <w:w w:val="105"/>
                <w:sz w:val="19"/>
              </w:rPr>
              <w:t>engage</w:t>
            </w:r>
            <w:r>
              <w:rPr>
                <w:spacing w:val="-12"/>
                <w:w w:val="105"/>
                <w:sz w:val="19"/>
              </w:rPr>
              <w:t xml:space="preserve"> </w:t>
            </w:r>
            <w:r>
              <w:rPr>
                <w:w w:val="105"/>
                <w:sz w:val="19"/>
              </w:rPr>
              <w:t>in</w:t>
            </w:r>
            <w:r>
              <w:rPr>
                <w:spacing w:val="-13"/>
                <w:w w:val="105"/>
                <w:sz w:val="19"/>
              </w:rPr>
              <w:t xml:space="preserve"> </w:t>
            </w:r>
            <w:r>
              <w:rPr>
                <w:w w:val="105"/>
                <w:sz w:val="19"/>
              </w:rPr>
              <w:t>the</w:t>
            </w:r>
            <w:r>
              <w:rPr>
                <w:spacing w:val="-12"/>
                <w:w w:val="105"/>
                <w:sz w:val="19"/>
              </w:rPr>
              <w:t xml:space="preserve"> </w:t>
            </w:r>
            <w:r>
              <w:rPr>
                <w:w w:val="105"/>
                <w:sz w:val="19"/>
              </w:rPr>
              <w:t>program,</w:t>
            </w:r>
            <w:r>
              <w:rPr>
                <w:spacing w:val="-13"/>
                <w:w w:val="105"/>
                <w:sz w:val="19"/>
              </w:rPr>
              <w:t xml:space="preserve"> </w:t>
            </w:r>
            <w:r>
              <w:rPr>
                <w:w w:val="105"/>
                <w:sz w:val="19"/>
              </w:rPr>
              <w:t>and</w:t>
            </w:r>
            <w:r>
              <w:rPr>
                <w:spacing w:val="-13"/>
                <w:w w:val="105"/>
                <w:sz w:val="19"/>
              </w:rPr>
              <w:t xml:space="preserve"> </w:t>
            </w:r>
            <w:r>
              <w:rPr>
                <w:w w:val="105"/>
                <w:sz w:val="19"/>
              </w:rPr>
              <w:t>that</w:t>
            </w:r>
            <w:r>
              <w:rPr>
                <w:spacing w:val="-12"/>
                <w:w w:val="105"/>
                <w:sz w:val="19"/>
              </w:rPr>
              <w:t xml:space="preserve"> </w:t>
            </w:r>
            <w:r>
              <w:rPr>
                <w:w w:val="105"/>
                <w:sz w:val="19"/>
              </w:rPr>
              <w:t>children</w:t>
            </w:r>
            <w:r>
              <w:rPr>
                <w:spacing w:val="-13"/>
                <w:w w:val="105"/>
                <w:sz w:val="19"/>
              </w:rPr>
              <w:t xml:space="preserve"> </w:t>
            </w:r>
            <w:r>
              <w:rPr>
                <w:w w:val="105"/>
                <w:sz w:val="19"/>
              </w:rPr>
              <w:t>are</w:t>
            </w:r>
            <w:r>
              <w:rPr>
                <w:spacing w:val="-12"/>
                <w:w w:val="105"/>
                <w:sz w:val="19"/>
              </w:rPr>
              <w:t xml:space="preserve"> </w:t>
            </w:r>
            <w:r>
              <w:rPr>
                <w:spacing w:val="-3"/>
                <w:w w:val="105"/>
                <w:sz w:val="19"/>
              </w:rPr>
              <w:t xml:space="preserve">encouraged </w:t>
            </w:r>
            <w:r>
              <w:rPr>
                <w:w w:val="105"/>
                <w:sz w:val="19"/>
              </w:rPr>
              <w:t>to</w:t>
            </w:r>
            <w:r>
              <w:rPr>
                <w:spacing w:val="-6"/>
                <w:w w:val="105"/>
                <w:sz w:val="19"/>
              </w:rPr>
              <w:t xml:space="preserve"> </w:t>
            </w:r>
            <w:r>
              <w:rPr>
                <w:w w:val="105"/>
                <w:sz w:val="19"/>
              </w:rPr>
              <w:t>make</w:t>
            </w:r>
            <w:r>
              <w:rPr>
                <w:spacing w:val="-6"/>
                <w:w w:val="105"/>
                <w:sz w:val="19"/>
              </w:rPr>
              <w:t xml:space="preserve"> </w:t>
            </w:r>
            <w:r>
              <w:rPr>
                <w:w w:val="105"/>
                <w:sz w:val="19"/>
              </w:rPr>
              <w:t>decisions</w:t>
            </w:r>
            <w:r>
              <w:rPr>
                <w:spacing w:val="-6"/>
                <w:w w:val="105"/>
                <w:sz w:val="19"/>
              </w:rPr>
              <w:t xml:space="preserve"> </w:t>
            </w:r>
            <w:r>
              <w:rPr>
                <w:w w:val="105"/>
                <w:sz w:val="19"/>
              </w:rPr>
              <w:t>about</w:t>
            </w:r>
            <w:r>
              <w:rPr>
                <w:spacing w:val="-5"/>
                <w:w w:val="105"/>
                <w:sz w:val="19"/>
              </w:rPr>
              <w:t xml:space="preserve"> </w:t>
            </w:r>
            <w:r>
              <w:rPr>
                <w:w w:val="105"/>
                <w:sz w:val="19"/>
              </w:rPr>
              <w:t>their</w:t>
            </w:r>
            <w:r>
              <w:rPr>
                <w:spacing w:val="-6"/>
                <w:w w:val="105"/>
                <w:sz w:val="19"/>
              </w:rPr>
              <w:t xml:space="preserve"> </w:t>
            </w:r>
            <w:r>
              <w:rPr>
                <w:w w:val="105"/>
                <w:sz w:val="19"/>
              </w:rPr>
              <w:t>engagement</w:t>
            </w:r>
            <w:r>
              <w:rPr>
                <w:spacing w:val="-6"/>
                <w:w w:val="105"/>
                <w:sz w:val="19"/>
              </w:rPr>
              <w:t xml:space="preserve"> </w:t>
            </w:r>
            <w:r>
              <w:rPr>
                <w:w w:val="105"/>
                <w:sz w:val="19"/>
              </w:rPr>
              <w:t>and</w:t>
            </w:r>
            <w:r>
              <w:rPr>
                <w:spacing w:val="-6"/>
                <w:w w:val="105"/>
                <w:sz w:val="19"/>
              </w:rPr>
              <w:t xml:space="preserve"> </w:t>
            </w:r>
            <w:r>
              <w:rPr>
                <w:w w:val="105"/>
                <w:sz w:val="19"/>
              </w:rPr>
              <w:t>to</w:t>
            </w:r>
            <w:r>
              <w:rPr>
                <w:spacing w:val="-5"/>
                <w:w w:val="105"/>
                <w:sz w:val="19"/>
              </w:rPr>
              <w:t xml:space="preserve"> </w:t>
            </w:r>
            <w:r>
              <w:rPr>
                <w:w w:val="105"/>
                <w:sz w:val="19"/>
              </w:rPr>
              <w:t>influence</w:t>
            </w:r>
            <w:r>
              <w:rPr>
                <w:spacing w:val="-6"/>
                <w:w w:val="105"/>
                <w:sz w:val="19"/>
              </w:rPr>
              <w:t xml:space="preserve"> </w:t>
            </w:r>
            <w:r>
              <w:rPr>
                <w:w w:val="105"/>
                <w:sz w:val="19"/>
              </w:rPr>
              <w:t>their</w:t>
            </w:r>
            <w:r>
              <w:rPr>
                <w:spacing w:val="-6"/>
                <w:w w:val="105"/>
                <w:sz w:val="19"/>
              </w:rPr>
              <w:t xml:space="preserve"> </w:t>
            </w:r>
            <w:r>
              <w:rPr>
                <w:w w:val="105"/>
                <w:sz w:val="19"/>
              </w:rPr>
              <w:t>world.</w:t>
            </w:r>
          </w:p>
          <w:p w:rsidR="007773E1" w:rsidRDefault="002D5A81">
            <w:pPr>
              <w:pStyle w:val="TableParagraph"/>
              <w:numPr>
                <w:ilvl w:val="1"/>
                <w:numId w:val="32"/>
              </w:numPr>
              <w:tabs>
                <w:tab w:val="left" w:pos="550"/>
              </w:tabs>
              <w:spacing w:before="58" w:line="252" w:lineRule="auto"/>
              <w:ind w:right="283" w:hanging="454"/>
              <w:rPr>
                <w:sz w:val="19"/>
              </w:rPr>
            </w:pPr>
            <w:r>
              <w:rPr>
                <w:w w:val="105"/>
                <w:sz w:val="19"/>
              </w:rPr>
              <w:t>The</w:t>
            </w:r>
            <w:r>
              <w:rPr>
                <w:spacing w:val="-17"/>
                <w:w w:val="105"/>
                <w:sz w:val="19"/>
              </w:rPr>
              <w:t xml:space="preserve"> </w:t>
            </w:r>
            <w:r>
              <w:rPr>
                <w:w w:val="105"/>
                <w:sz w:val="19"/>
              </w:rPr>
              <w:t>employee</w:t>
            </w:r>
            <w:r>
              <w:rPr>
                <w:spacing w:val="-17"/>
                <w:w w:val="105"/>
                <w:sz w:val="19"/>
              </w:rPr>
              <w:t xml:space="preserve"> </w:t>
            </w:r>
            <w:r>
              <w:rPr>
                <w:w w:val="105"/>
                <w:sz w:val="19"/>
              </w:rPr>
              <w:t>commits</w:t>
            </w:r>
            <w:r>
              <w:rPr>
                <w:spacing w:val="-17"/>
                <w:w w:val="105"/>
                <w:sz w:val="19"/>
              </w:rPr>
              <w:t xml:space="preserve"> </w:t>
            </w:r>
            <w:r>
              <w:rPr>
                <w:w w:val="105"/>
                <w:sz w:val="19"/>
              </w:rPr>
              <w:t>to</w:t>
            </w:r>
            <w:r>
              <w:rPr>
                <w:spacing w:val="-17"/>
                <w:w w:val="105"/>
                <w:sz w:val="19"/>
              </w:rPr>
              <w:t xml:space="preserve"> </w:t>
            </w:r>
            <w:r>
              <w:rPr>
                <w:w w:val="105"/>
                <w:sz w:val="19"/>
              </w:rPr>
              <w:t>high</w:t>
            </w:r>
            <w:r>
              <w:rPr>
                <w:spacing w:val="-17"/>
                <w:w w:val="105"/>
                <w:sz w:val="19"/>
              </w:rPr>
              <w:t xml:space="preserve"> </w:t>
            </w:r>
            <w:r>
              <w:rPr>
                <w:w w:val="105"/>
                <w:sz w:val="19"/>
              </w:rPr>
              <w:t>expectations</w:t>
            </w:r>
            <w:r>
              <w:rPr>
                <w:spacing w:val="-17"/>
                <w:w w:val="105"/>
                <w:sz w:val="19"/>
              </w:rPr>
              <w:t xml:space="preserve"> </w:t>
            </w:r>
            <w:r>
              <w:rPr>
                <w:w w:val="105"/>
                <w:sz w:val="19"/>
              </w:rPr>
              <w:t>for</w:t>
            </w:r>
            <w:r>
              <w:rPr>
                <w:spacing w:val="-17"/>
                <w:w w:val="105"/>
                <w:sz w:val="19"/>
              </w:rPr>
              <w:t xml:space="preserve"> </w:t>
            </w:r>
            <w:r>
              <w:rPr>
                <w:w w:val="105"/>
                <w:sz w:val="19"/>
              </w:rPr>
              <w:t>every</w:t>
            </w:r>
            <w:r>
              <w:rPr>
                <w:spacing w:val="-17"/>
                <w:w w:val="105"/>
                <w:sz w:val="19"/>
              </w:rPr>
              <w:t xml:space="preserve"> </w:t>
            </w:r>
            <w:r>
              <w:rPr>
                <w:w w:val="105"/>
                <w:sz w:val="19"/>
              </w:rPr>
              <w:t>child</w:t>
            </w:r>
            <w:r>
              <w:rPr>
                <w:spacing w:val="-17"/>
                <w:w w:val="105"/>
                <w:sz w:val="19"/>
              </w:rPr>
              <w:t xml:space="preserve"> </w:t>
            </w:r>
            <w:r>
              <w:rPr>
                <w:w w:val="105"/>
                <w:sz w:val="19"/>
              </w:rPr>
              <w:t>and</w:t>
            </w:r>
            <w:r>
              <w:rPr>
                <w:spacing w:val="-17"/>
                <w:w w:val="105"/>
                <w:sz w:val="19"/>
              </w:rPr>
              <w:t xml:space="preserve"> </w:t>
            </w:r>
            <w:r>
              <w:rPr>
                <w:w w:val="105"/>
                <w:sz w:val="19"/>
              </w:rPr>
              <w:t>shows</w:t>
            </w:r>
            <w:r>
              <w:rPr>
                <w:spacing w:val="-17"/>
                <w:w w:val="105"/>
                <w:sz w:val="19"/>
              </w:rPr>
              <w:t xml:space="preserve"> </w:t>
            </w:r>
            <w:r>
              <w:rPr>
                <w:w w:val="105"/>
                <w:sz w:val="19"/>
              </w:rPr>
              <w:t>sensitivities to</w:t>
            </w:r>
            <w:r>
              <w:rPr>
                <w:spacing w:val="-6"/>
                <w:w w:val="105"/>
                <w:sz w:val="19"/>
              </w:rPr>
              <w:t xml:space="preserve"> </w:t>
            </w:r>
            <w:r>
              <w:rPr>
                <w:w w:val="105"/>
                <w:sz w:val="19"/>
              </w:rPr>
              <w:t>the</w:t>
            </w:r>
            <w:r>
              <w:rPr>
                <w:spacing w:val="-6"/>
                <w:w w:val="105"/>
                <w:sz w:val="19"/>
              </w:rPr>
              <w:t xml:space="preserve"> </w:t>
            </w:r>
            <w:r>
              <w:rPr>
                <w:w w:val="105"/>
                <w:sz w:val="19"/>
              </w:rPr>
              <w:t>messages</w:t>
            </w:r>
            <w:r>
              <w:rPr>
                <w:spacing w:val="-5"/>
                <w:w w:val="105"/>
                <w:sz w:val="19"/>
              </w:rPr>
              <w:t xml:space="preserve"> </w:t>
            </w:r>
            <w:r>
              <w:rPr>
                <w:w w:val="105"/>
                <w:sz w:val="19"/>
              </w:rPr>
              <w:t>they</w:t>
            </w:r>
            <w:r>
              <w:rPr>
                <w:spacing w:val="-6"/>
                <w:w w:val="105"/>
                <w:sz w:val="19"/>
              </w:rPr>
              <w:t xml:space="preserve"> </w:t>
            </w:r>
            <w:r>
              <w:rPr>
                <w:spacing w:val="-3"/>
                <w:w w:val="105"/>
                <w:sz w:val="19"/>
              </w:rPr>
              <w:t>convey</w:t>
            </w:r>
            <w:r>
              <w:rPr>
                <w:spacing w:val="-5"/>
                <w:w w:val="105"/>
                <w:sz w:val="19"/>
              </w:rPr>
              <w:t xml:space="preserve"> </w:t>
            </w:r>
            <w:r>
              <w:rPr>
                <w:w w:val="105"/>
                <w:sz w:val="19"/>
              </w:rPr>
              <w:t>about</w:t>
            </w:r>
            <w:r>
              <w:rPr>
                <w:spacing w:val="-6"/>
                <w:w w:val="105"/>
                <w:sz w:val="19"/>
              </w:rPr>
              <w:t xml:space="preserve"> </w:t>
            </w:r>
            <w:r>
              <w:rPr>
                <w:w w:val="105"/>
                <w:sz w:val="19"/>
              </w:rPr>
              <w:t>the</w:t>
            </w:r>
            <w:r>
              <w:rPr>
                <w:spacing w:val="-5"/>
                <w:w w:val="105"/>
                <w:sz w:val="19"/>
              </w:rPr>
              <w:t xml:space="preserve"> </w:t>
            </w:r>
            <w:r>
              <w:rPr>
                <w:w w:val="105"/>
                <w:sz w:val="19"/>
              </w:rPr>
              <w:t>child</w:t>
            </w:r>
            <w:r>
              <w:rPr>
                <w:spacing w:val="-6"/>
                <w:w w:val="105"/>
                <w:sz w:val="19"/>
              </w:rPr>
              <w:t xml:space="preserve"> </w:t>
            </w:r>
            <w:r>
              <w:rPr>
                <w:w w:val="105"/>
                <w:sz w:val="19"/>
              </w:rPr>
              <w:t>and</w:t>
            </w:r>
            <w:r>
              <w:rPr>
                <w:spacing w:val="-5"/>
                <w:w w:val="105"/>
                <w:sz w:val="19"/>
              </w:rPr>
              <w:t xml:space="preserve"> </w:t>
            </w:r>
            <w:r>
              <w:rPr>
                <w:spacing w:val="-3"/>
                <w:w w:val="105"/>
                <w:sz w:val="19"/>
              </w:rPr>
              <w:t>family’s</w:t>
            </w:r>
            <w:r>
              <w:rPr>
                <w:spacing w:val="-6"/>
                <w:w w:val="105"/>
                <w:sz w:val="19"/>
              </w:rPr>
              <w:t xml:space="preserve"> </w:t>
            </w:r>
            <w:r>
              <w:rPr>
                <w:w w:val="105"/>
                <w:sz w:val="19"/>
              </w:rPr>
              <w:t>unique</w:t>
            </w:r>
            <w:r>
              <w:rPr>
                <w:spacing w:val="-5"/>
                <w:w w:val="105"/>
                <w:sz w:val="19"/>
              </w:rPr>
              <w:t xml:space="preserve"> </w:t>
            </w:r>
            <w:r>
              <w:rPr>
                <w:w w:val="105"/>
                <w:sz w:val="19"/>
              </w:rPr>
              <w:t>abilities.</w:t>
            </w:r>
          </w:p>
          <w:p w:rsidR="007773E1" w:rsidRDefault="002D5A81">
            <w:pPr>
              <w:pStyle w:val="TableParagraph"/>
              <w:numPr>
                <w:ilvl w:val="1"/>
                <w:numId w:val="32"/>
              </w:numPr>
              <w:tabs>
                <w:tab w:val="left" w:pos="540"/>
              </w:tabs>
              <w:spacing w:before="58" w:line="252" w:lineRule="auto"/>
              <w:ind w:right="617" w:hanging="454"/>
              <w:rPr>
                <w:sz w:val="19"/>
              </w:rPr>
            </w:pPr>
            <w:r>
              <w:rPr>
                <w:w w:val="105"/>
                <w:sz w:val="19"/>
              </w:rPr>
              <w:t>The employee expects and ensures that all children express their views and contribute</w:t>
            </w:r>
            <w:r>
              <w:rPr>
                <w:spacing w:val="-15"/>
                <w:w w:val="105"/>
                <w:sz w:val="19"/>
              </w:rPr>
              <w:t xml:space="preserve"> </w:t>
            </w:r>
            <w:r>
              <w:rPr>
                <w:w w:val="105"/>
                <w:sz w:val="19"/>
              </w:rPr>
              <w:t>to</w:t>
            </w:r>
            <w:r>
              <w:rPr>
                <w:spacing w:val="-15"/>
                <w:w w:val="105"/>
                <w:sz w:val="19"/>
              </w:rPr>
              <w:t xml:space="preserve"> </w:t>
            </w:r>
            <w:r>
              <w:rPr>
                <w:w w:val="105"/>
                <w:sz w:val="19"/>
              </w:rPr>
              <w:t>decisions</w:t>
            </w:r>
            <w:r>
              <w:rPr>
                <w:spacing w:val="-15"/>
                <w:w w:val="105"/>
                <w:sz w:val="19"/>
              </w:rPr>
              <w:t xml:space="preserve"> </w:t>
            </w:r>
            <w:r>
              <w:rPr>
                <w:w w:val="105"/>
                <w:sz w:val="19"/>
              </w:rPr>
              <w:t>that</w:t>
            </w:r>
            <w:r>
              <w:rPr>
                <w:spacing w:val="-14"/>
                <w:w w:val="105"/>
                <w:sz w:val="19"/>
              </w:rPr>
              <w:t xml:space="preserve"> </w:t>
            </w:r>
            <w:r>
              <w:rPr>
                <w:w w:val="105"/>
                <w:sz w:val="19"/>
              </w:rPr>
              <w:t>affect</w:t>
            </w:r>
            <w:r>
              <w:rPr>
                <w:spacing w:val="-15"/>
                <w:w w:val="105"/>
                <w:sz w:val="19"/>
              </w:rPr>
              <w:t xml:space="preserve"> </w:t>
            </w:r>
            <w:r>
              <w:rPr>
                <w:w w:val="105"/>
                <w:sz w:val="19"/>
              </w:rPr>
              <w:t>them</w:t>
            </w:r>
            <w:r>
              <w:rPr>
                <w:spacing w:val="-15"/>
                <w:w w:val="105"/>
                <w:sz w:val="19"/>
              </w:rPr>
              <w:t xml:space="preserve"> </w:t>
            </w:r>
            <w:r>
              <w:rPr>
                <w:w w:val="105"/>
                <w:sz w:val="19"/>
              </w:rPr>
              <w:t>including</w:t>
            </w:r>
            <w:r>
              <w:rPr>
                <w:spacing w:val="-15"/>
                <w:w w:val="105"/>
                <w:sz w:val="19"/>
              </w:rPr>
              <w:t xml:space="preserve"> </w:t>
            </w:r>
            <w:r>
              <w:rPr>
                <w:w w:val="105"/>
                <w:sz w:val="19"/>
              </w:rPr>
              <w:t>children</w:t>
            </w:r>
            <w:r>
              <w:rPr>
                <w:spacing w:val="-14"/>
                <w:w w:val="105"/>
                <w:sz w:val="19"/>
              </w:rPr>
              <w:t xml:space="preserve"> </w:t>
            </w:r>
            <w:r>
              <w:rPr>
                <w:w w:val="105"/>
                <w:sz w:val="19"/>
              </w:rPr>
              <w:t>who</w:t>
            </w:r>
            <w:r>
              <w:rPr>
                <w:spacing w:val="-15"/>
                <w:w w:val="105"/>
                <w:sz w:val="19"/>
              </w:rPr>
              <w:t xml:space="preserve"> </w:t>
            </w:r>
            <w:r>
              <w:rPr>
                <w:w w:val="105"/>
                <w:sz w:val="19"/>
              </w:rPr>
              <w:t>are</w:t>
            </w:r>
            <w:r>
              <w:rPr>
                <w:spacing w:val="-15"/>
                <w:w w:val="105"/>
                <w:sz w:val="19"/>
              </w:rPr>
              <w:t xml:space="preserve"> </w:t>
            </w:r>
            <w:r>
              <w:rPr>
                <w:w w:val="105"/>
                <w:sz w:val="19"/>
              </w:rPr>
              <w:t>not</w:t>
            </w:r>
            <w:r>
              <w:rPr>
                <w:spacing w:val="-15"/>
                <w:w w:val="105"/>
                <w:sz w:val="19"/>
              </w:rPr>
              <w:t xml:space="preserve"> </w:t>
            </w:r>
            <w:r>
              <w:rPr>
                <w:w w:val="105"/>
                <w:sz w:val="19"/>
              </w:rPr>
              <w:t>able</w:t>
            </w:r>
            <w:r>
              <w:rPr>
                <w:spacing w:val="-14"/>
                <w:w w:val="105"/>
                <w:sz w:val="19"/>
              </w:rPr>
              <w:t xml:space="preserve"> </w:t>
            </w:r>
            <w:r>
              <w:rPr>
                <w:spacing w:val="-7"/>
                <w:w w:val="105"/>
                <w:sz w:val="19"/>
              </w:rPr>
              <w:t xml:space="preserve">to </w:t>
            </w:r>
            <w:r>
              <w:rPr>
                <w:w w:val="105"/>
                <w:sz w:val="19"/>
              </w:rPr>
              <w:t>communicate with</w:t>
            </w:r>
            <w:r>
              <w:rPr>
                <w:spacing w:val="-4"/>
                <w:w w:val="105"/>
                <w:sz w:val="19"/>
              </w:rPr>
              <w:t xml:space="preserve"> </w:t>
            </w:r>
            <w:r>
              <w:rPr>
                <w:w w:val="105"/>
                <w:sz w:val="19"/>
              </w:rPr>
              <w:t>words.</w:t>
            </w:r>
          </w:p>
        </w:tc>
      </w:tr>
      <w:tr w:rsidR="007773E1">
        <w:trPr>
          <w:trHeight w:val="4851"/>
        </w:trPr>
        <w:tc>
          <w:tcPr>
            <w:tcW w:w="508" w:type="dxa"/>
          </w:tcPr>
          <w:p w:rsidR="007773E1" w:rsidRDefault="002D5A81">
            <w:pPr>
              <w:pStyle w:val="TableParagraph"/>
              <w:spacing w:before="79"/>
              <w:ind w:left="124"/>
              <w:rPr>
                <w:sz w:val="19"/>
              </w:rPr>
            </w:pPr>
            <w:r>
              <w:rPr>
                <w:w w:val="102"/>
                <w:sz w:val="19"/>
              </w:rPr>
              <w:t>4</w:t>
            </w:r>
          </w:p>
        </w:tc>
        <w:tc>
          <w:tcPr>
            <w:tcW w:w="1625" w:type="dxa"/>
          </w:tcPr>
          <w:p w:rsidR="007773E1" w:rsidRDefault="002D5A81">
            <w:pPr>
              <w:pStyle w:val="TableParagraph"/>
              <w:spacing w:before="79"/>
              <w:ind w:left="124"/>
              <w:rPr>
                <w:sz w:val="19"/>
              </w:rPr>
            </w:pPr>
            <w:r>
              <w:rPr>
                <w:w w:val="105"/>
                <w:sz w:val="19"/>
              </w:rPr>
              <w:t>Documentation</w:t>
            </w:r>
          </w:p>
        </w:tc>
        <w:tc>
          <w:tcPr>
            <w:tcW w:w="7783" w:type="dxa"/>
          </w:tcPr>
          <w:p w:rsidR="007773E1" w:rsidRDefault="002D5A81">
            <w:pPr>
              <w:pStyle w:val="TableParagraph"/>
              <w:numPr>
                <w:ilvl w:val="1"/>
                <w:numId w:val="31"/>
              </w:numPr>
              <w:tabs>
                <w:tab w:val="left" w:pos="543"/>
              </w:tabs>
              <w:spacing w:before="79" w:line="252" w:lineRule="auto"/>
              <w:ind w:right="184" w:hanging="454"/>
              <w:rPr>
                <w:sz w:val="19"/>
              </w:rPr>
            </w:pPr>
            <w:r>
              <w:rPr>
                <w:w w:val="105"/>
                <w:sz w:val="19"/>
              </w:rPr>
              <w:t>The</w:t>
            </w:r>
            <w:r>
              <w:rPr>
                <w:spacing w:val="-18"/>
                <w:w w:val="105"/>
                <w:sz w:val="19"/>
              </w:rPr>
              <w:t xml:space="preserve"> </w:t>
            </w:r>
            <w:r>
              <w:rPr>
                <w:w w:val="105"/>
                <w:sz w:val="19"/>
              </w:rPr>
              <w:t>employee</w:t>
            </w:r>
            <w:r>
              <w:rPr>
                <w:spacing w:val="-17"/>
                <w:w w:val="105"/>
                <w:sz w:val="19"/>
              </w:rPr>
              <w:t xml:space="preserve"> </w:t>
            </w:r>
            <w:r>
              <w:rPr>
                <w:w w:val="105"/>
                <w:sz w:val="19"/>
              </w:rPr>
              <w:t>demonstrates</w:t>
            </w:r>
            <w:r>
              <w:rPr>
                <w:spacing w:val="-17"/>
                <w:w w:val="105"/>
                <w:sz w:val="19"/>
              </w:rPr>
              <w:t xml:space="preserve"> </w:t>
            </w:r>
            <w:r>
              <w:rPr>
                <w:w w:val="105"/>
                <w:sz w:val="19"/>
              </w:rPr>
              <w:t>in</w:t>
            </w:r>
            <w:r>
              <w:rPr>
                <w:spacing w:val="-17"/>
                <w:w w:val="105"/>
                <w:sz w:val="19"/>
              </w:rPr>
              <w:t xml:space="preserve"> </w:t>
            </w:r>
            <w:r>
              <w:rPr>
                <w:w w:val="105"/>
                <w:sz w:val="19"/>
              </w:rPr>
              <w:t>their</w:t>
            </w:r>
            <w:r>
              <w:rPr>
                <w:spacing w:val="-18"/>
                <w:w w:val="105"/>
                <w:sz w:val="19"/>
              </w:rPr>
              <w:t xml:space="preserve"> </w:t>
            </w:r>
            <w:r>
              <w:rPr>
                <w:w w:val="105"/>
                <w:sz w:val="19"/>
              </w:rPr>
              <w:t>documentation</w:t>
            </w:r>
            <w:r>
              <w:rPr>
                <w:spacing w:val="-17"/>
                <w:w w:val="105"/>
                <w:sz w:val="19"/>
              </w:rPr>
              <w:t xml:space="preserve"> </w:t>
            </w:r>
            <w:r>
              <w:rPr>
                <w:w w:val="105"/>
                <w:sz w:val="19"/>
              </w:rPr>
              <w:t>a</w:t>
            </w:r>
            <w:r>
              <w:rPr>
                <w:spacing w:val="-17"/>
                <w:w w:val="105"/>
                <w:sz w:val="19"/>
              </w:rPr>
              <w:t xml:space="preserve"> </w:t>
            </w:r>
            <w:r>
              <w:rPr>
                <w:w w:val="105"/>
                <w:sz w:val="19"/>
              </w:rPr>
              <w:t>sound</w:t>
            </w:r>
            <w:r>
              <w:rPr>
                <w:spacing w:val="-17"/>
                <w:w w:val="105"/>
                <w:sz w:val="19"/>
              </w:rPr>
              <w:t xml:space="preserve"> </w:t>
            </w:r>
            <w:r>
              <w:rPr>
                <w:w w:val="105"/>
                <w:sz w:val="19"/>
              </w:rPr>
              <w:t>understanding</w:t>
            </w:r>
            <w:r>
              <w:rPr>
                <w:spacing w:val="-18"/>
                <w:w w:val="105"/>
                <w:sz w:val="19"/>
              </w:rPr>
              <w:t xml:space="preserve"> </w:t>
            </w:r>
            <w:r>
              <w:rPr>
                <w:w w:val="105"/>
                <w:sz w:val="19"/>
              </w:rPr>
              <w:t>of</w:t>
            </w:r>
            <w:r>
              <w:rPr>
                <w:spacing w:val="-16"/>
                <w:w w:val="105"/>
                <w:sz w:val="19"/>
              </w:rPr>
              <w:t xml:space="preserve"> </w:t>
            </w:r>
            <w:r>
              <w:rPr>
                <w:spacing w:val="-3"/>
                <w:w w:val="105"/>
                <w:sz w:val="19"/>
              </w:rPr>
              <w:t xml:space="preserve">each </w:t>
            </w:r>
            <w:r>
              <w:rPr>
                <w:w w:val="105"/>
                <w:sz w:val="19"/>
              </w:rPr>
              <w:t>and every child they are caring for and educating, as well as the group as a whole. This includes detailing a clear planning cycle where assessments for learning and development</w:t>
            </w:r>
            <w:r>
              <w:rPr>
                <w:spacing w:val="-15"/>
                <w:w w:val="105"/>
                <w:sz w:val="19"/>
              </w:rPr>
              <w:t xml:space="preserve"> </w:t>
            </w:r>
            <w:r>
              <w:rPr>
                <w:w w:val="105"/>
                <w:sz w:val="19"/>
              </w:rPr>
              <w:t>are</w:t>
            </w:r>
            <w:r>
              <w:rPr>
                <w:spacing w:val="-14"/>
                <w:w w:val="105"/>
                <w:sz w:val="19"/>
              </w:rPr>
              <w:t xml:space="preserve"> </w:t>
            </w:r>
            <w:r>
              <w:rPr>
                <w:w w:val="105"/>
                <w:sz w:val="19"/>
              </w:rPr>
              <w:t>recorded</w:t>
            </w:r>
            <w:r>
              <w:rPr>
                <w:spacing w:val="-14"/>
                <w:w w:val="105"/>
                <w:sz w:val="19"/>
              </w:rPr>
              <w:t xml:space="preserve"> </w:t>
            </w:r>
            <w:r>
              <w:rPr>
                <w:w w:val="105"/>
                <w:sz w:val="19"/>
              </w:rPr>
              <w:t>for</w:t>
            </w:r>
            <w:r>
              <w:rPr>
                <w:spacing w:val="-14"/>
                <w:w w:val="105"/>
                <w:sz w:val="19"/>
              </w:rPr>
              <w:t xml:space="preserve"> </w:t>
            </w:r>
            <w:r>
              <w:rPr>
                <w:w w:val="105"/>
                <w:sz w:val="19"/>
              </w:rPr>
              <w:t>individual</w:t>
            </w:r>
            <w:r>
              <w:rPr>
                <w:spacing w:val="-15"/>
                <w:w w:val="105"/>
                <w:sz w:val="19"/>
              </w:rPr>
              <w:t xml:space="preserve"> </w:t>
            </w:r>
            <w:r>
              <w:rPr>
                <w:w w:val="105"/>
                <w:sz w:val="19"/>
              </w:rPr>
              <w:t>children</w:t>
            </w:r>
            <w:r>
              <w:rPr>
                <w:spacing w:val="-14"/>
                <w:w w:val="105"/>
                <w:sz w:val="19"/>
              </w:rPr>
              <w:t xml:space="preserve"> </w:t>
            </w:r>
            <w:r>
              <w:rPr>
                <w:w w:val="105"/>
                <w:sz w:val="19"/>
              </w:rPr>
              <w:t>and</w:t>
            </w:r>
            <w:r>
              <w:rPr>
                <w:spacing w:val="-14"/>
                <w:w w:val="105"/>
                <w:sz w:val="19"/>
              </w:rPr>
              <w:t xml:space="preserve"> </w:t>
            </w:r>
            <w:r>
              <w:rPr>
                <w:w w:val="105"/>
                <w:sz w:val="19"/>
              </w:rPr>
              <w:t>for</w:t>
            </w:r>
            <w:r>
              <w:rPr>
                <w:spacing w:val="-14"/>
                <w:w w:val="105"/>
                <w:sz w:val="19"/>
              </w:rPr>
              <w:t xml:space="preserve"> </w:t>
            </w:r>
            <w:r>
              <w:rPr>
                <w:w w:val="105"/>
                <w:sz w:val="19"/>
              </w:rPr>
              <w:t>groups,</w:t>
            </w:r>
            <w:r>
              <w:rPr>
                <w:spacing w:val="-15"/>
                <w:w w:val="105"/>
                <w:sz w:val="19"/>
              </w:rPr>
              <w:t xml:space="preserve"> </w:t>
            </w:r>
            <w:r>
              <w:rPr>
                <w:w w:val="105"/>
                <w:sz w:val="19"/>
              </w:rPr>
              <w:t>and</w:t>
            </w:r>
            <w:r>
              <w:rPr>
                <w:spacing w:val="-14"/>
                <w:w w:val="105"/>
                <w:sz w:val="19"/>
              </w:rPr>
              <w:t xml:space="preserve"> </w:t>
            </w:r>
            <w:r>
              <w:rPr>
                <w:w w:val="105"/>
                <w:sz w:val="19"/>
              </w:rPr>
              <w:t>using</w:t>
            </w:r>
            <w:r>
              <w:rPr>
                <w:spacing w:val="-14"/>
                <w:w w:val="105"/>
                <w:sz w:val="19"/>
              </w:rPr>
              <w:t xml:space="preserve"> </w:t>
            </w:r>
            <w:r>
              <w:rPr>
                <w:w w:val="105"/>
                <w:sz w:val="19"/>
              </w:rPr>
              <w:t>critical reflection of the learning and development to form the basis of the program. The employee is therefore deliberate and thoughtful in their curriculum decision- making.</w:t>
            </w:r>
          </w:p>
          <w:p w:rsidR="007773E1" w:rsidRDefault="002D5A81">
            <w:pPr>
              <w:pStyle w:val="TableParagraph"/>
              <w:numPr>
                <w:ilvl w:val="1"/>
                <w:numId w:val="31"/>
              </w:numPr>
              <w:tabs>
                <w:tab w:val="left" w:pos="550"/>
              </w:tabs>
              <w:spacing w:before="60" w:line="252" w:lineRule="auto"/>
              <w:ind w:right="201" w:hanging="454"/>
              <w:rPr>
                <w:sz w:val="19"/>
              </w:rPr>
            </w:pPr>
            <w:r>
              <w:rPr>
                <w:w w:val="105"/>
                <w:sz w:val="19"/>
              </w:rPr>
              <w:t>The</w:t>
            </w:r>
            <w:r>
              <w:rPr>
                <w:spacing w:val="-17"/>
                <w:w w:val="105"/>
                <w:sz w:val="19"/>
              </w:rPr>
              <w:t xml:space="preserve"> </w:t>
            </w:r>
            <w:r>
              <w:rPr>
                <w:w w:val="105"/>
                <w:sz w:val="19"/>
              </w:rPr>
              <w:t>employee</w:t>
            </w:r>
            <w:r>
              <w:rPr>
                <w:spacing w:val="-16"/>
                <w:w w:val="105"/>
                <w:sz w:val="19"/>
              </w:rPr>
              <w:t xml:space="preserve"> </w:t>
            </w:r>
            <w:r>
              <w:rPr>
                <w:w w:val="105"/>
                <w:sz w:val="19"/>
              </w:rPr>
              <w:t>uses</w:t>
            </w:r>
            <w:r>
              <w:rPr>
                <w:spacing w:val="-16"/>
                <w:w w:val="105"/>
                <w:sz w:val="19"/>
              </w:rPr>
              <w:t xml:space="preserve"> </w:t>
            </w:r>
            <w:r>
              <w:rPr>
                <w:w w:val="105"/>
                <w:sz w:val="19"/>
              </w:rPr>
              <w:t>the</w:t>
            </w:r>
            <w:r>
              <w:rPr>
                <w:spacing w:val="-16"/>
                <w:w w:val="105"/>
                <w:sz w:val="19"/>
              </w:rPr>
              <w:t xml:space="preserve"> </w:t>
            </w:r>
            <w:r>
              <w:rPr>
                <w:w w:val="105"/>
                <w:sz w:val="19"/>
              </w:rPr>
              <w:t>planning</w:t>
            </w:r>
            <w:r>
              <w:rPr>
                <w:spacing w:val="-16"/>
                <w:w w:val="105"/>
                <w:sz w:val="19"/>
              </w:rPr>
              <w:t xml:space="preserve"> </w:t>
            </w:r>
            <w:r>
              <w:rPr>
                <w:w w:val="105"/>
                <w:sz w:val="19"/>
              </w:rPr>
              <w:t>cycle</w:t>
            </w:r>
            <w:r>
              <w:rPr>
                <w:spacing w:val="-16"/>
                <w:w w:val="105"/>
                <w:sz w:val="19"/>
              </w:rPr>
              <w:t xml:space="preserve"> </w:t>
            </w:r>
            <w:r>
              <w:rPr>
                <w:w w:val="105"/>
                <w:sz w:val="19"/>
              </w:rPr>
              <w:t>in</w:t>
            </w:r>
            <w:r>
              <w:rPr>
                <w:spacing w:val="-16"/>
                <w:w w:val="105"/>
                <w:sz w:val="19"/>
              </w:rPr>
              <w:t xml:space="preserve"> </w:t>
            </w:r>
            <w:r>
              <w:rPr>
                <w:w w:val="105"/>
                <w:sz w:val="19"/>
              </w:rPr>
              <w:t>partnership</w:t>
            </w:r>
            <w:r>
              <w:rPr>
                <w:spacing w:val="-17"/>
                <w:w w:val="105"/>
                <w:sz w:val="19"/>
              </w:rPr>
              <w:t xml:space="preserve"> </w:t>
            </w:r>
            <w:r>
              <w:rPr>
                <w:w w:val="105"/>
                <w:sz w:val="19"/>
              </w:rPr>
              <w:t>with</w:t>
            </w:r>
            <w:r>
              <w:rPr>
                <w:spacing w:val="-16"/>
                <w:w w:val="105"/>
                <w:sz w:val="19"/>
              </w:rPr>
              <w:t xml:space="preserve"> </w:t>
            </w:r>
            <w:r>
              <w:rPr>
                <w:w w:val="105"/>
                <w:sz w:val="19"/>
              </w:rPr>
              <w:t>children,</w:t>
            </w:r>
            <w:r>
              <w:rPr>
                <w:spacing w:val="-16"/>
                <w:w w:val="105"/>
                <w:sz w:val="19"/>
              </w:rPr>
              <w:t xml:space="preserve"> </w:t>
            </w:r>
            <w:r>
              <w:rPr>
                <w:w w:val="105"/>
                <w:sz w:val="19"/>
              </w:rPr>
              <w:t>families,</w:t>
            </w:r>
            <w:r>
              <w:rPr>
                <w:spacing w:val="-16"/>
                <w:w w:val="105"/>
                <w:sz w:val="19"/>
              </w:rPr>
              <w:t xml:space="preserve"> </w:t>
            </w:r>
            <w:r>
              <w:rPr>
                <w:w w:val="105"/>
                <w:sz w:val="19"/>
              </w:rPr>
              <w:t xml:space="preserve">kinship members and other professionals to question and </w:t>
            </w:r>
            <w:proofErr w:type="spellStart"/>
            <w:r>
              <w:rPr>
                <w:w w:val="105"/>
                <w:sz w:val="19"/>
              </w:rPr>
              <w:t>analyse</w:t>
            </w:r>
            <w:proofErr w:type="spellEnd"/>
            <w:r>
              <w:rPr>
                <w:w w:val="105"/>
                <w:sz w:val="19"/>
              </w:rPr>
              <w:t>, act and reflect on evidence they have</w:t>
            </w:r>
            <w:r>
              <w:rPr>
                <w:spacing w:val="-6"/>
                <w:w w:val="105"/>
                <w:sz w:val="19"/>
              </w:rPr>
              <w:t xml:space="preserve"> </w:t>
            </w:r>
            <w:r>
              <w:rPr>
                <w:w w:val="105"/>
                <w:sz w:val="19"/>
              </w:rPr>
              <w:t>collected.</w:t>
            </w:r>
          </w:p>
          <w:p w:rsidR="007773E1" w:rsidRDefault="002D5A81">
            <w:pPr>
              <w:pStyle w:val="TableParagraph"/>
              <w:numPr>
                <w:ilvl w:val="1"/>
                <w:numId w:val="31"/>
              </w:numPr>
              <w:tabs>
                <w:tab w:val="left" w:pos="526"/>
              </w:tabs>
              <w:spacing w:before="59" w:line="252" w:lineRule="auto"/>
              <w:ind w:right="125" w:hanging="454"/>
              <w:rPr>
                <w:sz w:val="19"/>
              </w:rPr>
            </w:pPr>
            <w:r>
              <w:rPr>
                <w:w w:val="105"/>
                <w:sz w:val="19"/>
              </w:rPr>
              <w:t>The</w:t>
            </w:r>
            <w:r>
              <w:rPr>
                <w:spacing w:val="-15"/>
                <w:w w:val="105"/>
                <w:sz w:val="19"/>
              </w:rPr>
              <w:t xml:space="preserve"> </w:t>
            </w:r>
            <w:r>
              <w:rPr>
                <w:w w:val="105"/>
                <w:sz w:val="19"/>
              </w:rPr>
              <w:t>employee</w:t>
            </w:r>
            <w:r>
              <w:rPr>
                <w:spacing w:val="-15"/>
                <w:w w:val="105"/>
                <w:sz w:val="19"/>
              </w:rPr>
              <w:t xml:space="preserve"> </w:t>
            </w:r>
            <w:r>
              <w:rPr>
                <w:w w:val="105"/>
                <w:sz w:val="19"/>
              </w:rPr>
              <w:t>uses</w:t>
            </w:r>
            <w:r>
              <w:rPr>
                <w:spacing w:val="-15"/>
                <w:w w:val="105"/>
                <w:sz w:val="19"/>
              </w:rPr>
              <w:t xml:space="preserve"> </w:t>
            </w:r>
            <w:r>
              <w:rPr>
                <w:w w:val="105"/>
                <w:sz w:val="19"/>
              </w:rPr>
              <w:t>reflective</w:t>
            </w:r>
            <w:r>
              <w:rPr>
                <w:spacing w:val="-15"/>
                <w:w w:val="105"/>
                <w:sz w:val="19"/>
              </w:rPr>
              <w:t xml:space="preserve"> </w:t>
            </w:r>
            <w:r>
              <w:rPr>
                <w:w w:val="105"/>
                <w:sz w:val="19"/>
              </w:rPr>
              <w:t>practice</w:t>
            </w:r>
            <w:r>
              <w:rPr>
                <w:spacing w:val="-15"/>
                <w:w w:val="105"/>
                <w:sz w:val="19"/>
              </w:rPr>
              <w:t xml:space="preserve"> </w:t>
            </w:r>
            <w:r>
              <w:rPr>
                <w:w w:val="105"/>
                <w:sz w:val="19"/>
              </w:rPr>
              <w:t>to</w:t>
            </w:r>
            <w:r>
              <w:rPr>
                <w:spacing w:val="-15"/>
                <w:w w:val="105"/>
                <w:sz w:val="19"/>
              </w:rPr>
              <w:t xml:space="preserve"> </w:t>
            </w:r>
            <w:r>
              <w:rPr>
                <w:w w:val="105"/>
                <w:sz w:val="19"/>
              </w:rPr>
              <w:t>document</w:t>
            </w:r>
            <w:r>
              <w:rPr>
                <w:spacing w:val="-15"/>
                <w:w w:val="105"/>
                <w:sz w:val="19"/>
              </w:rPr>
              <w:t xml:space="preserve"> </w:t>
            </w:r>
            <w:r>
              <w:rPr>
                <w:w w:val="105"/>
                <w:sz w:val="19"/>
              </w:rPr>
              <w:t>the</w:t>
            </w:r>
            <w:r>
              <w:rPr>
                <w:spacing w:val="-15"/>
                <w:w w:val="105"/>
                <w:sz w:val="19"/>
              </w:rPr>
              <w:t xml:space="preserve"> </w:t>
            </w:r>
            <w:r>
              <w:rPr>
                <w:w w:val="105"/>
                <w:sz w:val="19"/>
              </w:rPr>
              <w:t>effectiveness</w:t>
            </w:r>
            <w:r>
              <w:rPr>
                <w:spacing w:val="-15"/>
                <w:w w:val="105"/>
                <w:sz w:val="19"/>
              </w:rPr>
              <w:t xml:space="preserve"> </w:t>
            </w:r>
            <w:r>
              <w:rPr>
                <w:w w:val="105"/>
                <w:sz w:val="19"/>
              </w:rPr>
              <w:t>and</w:t>
            </w:r>
            <w:r>
              <w:rPr>
                <w:spacing w:val="-14"/>
                <w:w w:val="105"/>
                <w:sz w:val="19"/>
              </w:rPr>
              <w:t xml:space="preserve"> </w:t>
            </w:r>
            <w:r>
              <w:rPr>
                <w:w w:val="105"/>
                <w:sz w:val="19"/>
              </w:rPr>
              <w:t>relevance of</w:t>
            </w:r>
            <w:r>
              <w:rPr>
                <w:spacing w:val="-18"/>
                <w:w w:val="105"/>
                <w:sz w:val="19"/>
              </w:rPr>
              <w:t xml:space="preserve"> </w:t>
            </w:r>
            <w:r>
              <w:rPr>
                <w:w w:val="105"/>
                <w:sz w:val="19"/>
              </w:rPr>
              <w:t>their</w:t>
            </w:r>
            <w:r>
              <w:rPr>
                <w:spacing w:val="-18"/>
                <w:w w:val="105"/>
                <w:sz w:val="19"/>
              </w:rPr>
              <w:t xml:space="preserve"> </w:t>
            </w:r>
            <w:r>
              <w:rPr>
                <w:w w:val="105"/>
                <w:sz w:val="19"/>
              </w:rPr>
              <w:t>program</w:t>
            </w:r>
            <w:r>
              <w:rPr>
                <w:spacing w:val="-18"/>
                <w:w w:val="105"/>
                <w:sz w:val="19"/>
              </w:rPr>
              <w:t xml:space="preserve"> </w:t>
            </w:r>
            <w:r>
              <w:rPr>
                <w:w w:val="105"/>
                <w:sz w:val="19"/>
              </w:rPr>
              <w:t>implementation,</w:t>
            </w:r>
            <w:r>
              <w:rPr>
                <w:spacing w:val="-18"/>
                <w:w w:val="105"/>
                <w:sz w:val="19"/>
              </w:rPr>
              <w:t xml:space="preserve"> </w:t>
            </w:r>
            <w:r>
              <w:rPr>
                <w:w w:val="105"/>
                <w:sz w:val="19"/>
              </w:rPr>
              <w:t>practices</w:t>
            </w:r>
            <w:r>
              <w:rPr>
                <w:spacing w:val="-19"/>
                <w:w w:val="105"/>
                <w:sz w:val="19"/>
              </w:rPr>
              <w:t xml:space="preserve"> </w:t>
            </w:r>
            <w:r>
              <w:rPr>
                <w:w w:val="105"/>
                <w:sz w:val="19"/>
              </w:rPr>
              <w:t>and</w:t>
            </w:r>
            <w:r>
              <w:rPr>
                <w:spacing w:val="-18"/>
                <w:w w:val="105"/>
                <w:sz w:val="19"/>
              </w:rPr>
              <w:t xml:space="preserve"> </w:t>
            </w:r>
            <w:r>
              <w:rPr>
                <w:w w:val="105"/>
                <w:sz w:val="19"/>
              </w:rPr>
              <w:t>content</w:t>
            </w:r>
            <w:r>
              <w:rPr>
                <w:spacing w:val="-18"/>
                <w:w w:val="105"/>
                <w:sz w:val="19"/>
              </w:rPr>
              <w:t xml:space="preserve"> </w:t>
            </w:r>
            <w:r>
              <w:rPr>
                <w:w w:val="105"/>
                <w:sz w:val="19"/>
              </w:rPr>
              <w:t>in</w:t>
            </w:r>
            <w:r>
              <w:rPr>
                <w:spacing w:val="-18"/>
                <w:w w:val="105"/>
                <w:sz w:val="19"/>
              </w:rPr>
              <w:t xml:space="preserve"> </w:t>
            </w:r>
            <w:r>
              <w:rPr>
                <w:w w:val="105"/>
                <w:sz w:val="19"/>
              </w:rPr>
              <w:t>order</w:t>
            </w:r>
            <w:r>
              <w:rPr>
                <w:spacing w:val="-19"/>
                <w:w w:val="105"/>
                <w:sz w:val="19"/>
              </w:rPr>
              <w:t xml:space="preserve"> </w:t>
            </w:r>
            <w:r>
              <w:rPr>
                <w:w w:val="105"/>
                <w:sz w:val="19"/>
              </w:rPr>
              <w:t>to</w:t>
            </w:r>
            <w:r>
              <w:rPr>
                <w:spacing w:val="-18"/>
                <w:w w:val="105"/>
                <w:sz w:val="19"/>
              </w:rPr>
              <w:t xml:space="preserve"> </w:t>
            </w:r>
            <w:r>
              <w:rPr>
                <w:w w:val="105"/>
                <w:sz w:val="19"/>
              </w:rPr>
              <w:t>drive</w:t>
            </w:r>
            <w:r>
              <w:rPr>
                <w:spacing w:val="-18"/>
                <w:w w:val="105"/>
                <w:sz w:val="19"/>
              </w:rPr>
              <w:t xml:space="preserve"> </w:t>
            </w:r>
            <w:r>
              <w:rPr>
                <w:w w:val="105"/>
                <w:sz w:val="19"/>
              </w:rPr>
              <w:t>continuous improvement in their program planning for</w:t>
            </w:r>
            <w:r>
              <w:rPr>
                <w:spacing w:val="-18"/>
                <w:w w:val="105"/>
                <w:sz w:val="19"/>
              </w:rPr>
              <w:t xml:space="preserve"> </w:t>
            </w:r>
            <w:r>
              <w:rPr>
                <w:w w:val="105"/>
                <w:sz w:val="19"/>
              </w:rPr>
              <w:t>children.</w:t>
            </w:r>
          </w:p>
          <w:p w:rsidR="007773E1" w:rsidRDefault="002D5A81">
            <w:pPr>
              <w:pStyle w:val="TableParagraph"/>
              <w:numPr>
                <w:ilvl w:val="1"/>
                <w:numId w:val="31"/>
              </w:numPr>
              <w:tabs>
                <w:tab w:val="left" w:pos="550"/>
              </w:tabs>
              <w:spacing w:before="58" w:line="252" w:lineRule="auto"/>
              <w:ind w:right="177" w:hanging="454"/>
              <w:rPr>
                <w:sz w:val="19"/>
              </w:rPr>
            </w:pPr>
            <w:r>
              <w:rPr>
                <w:w w:val="105"/>
                <w:sz w:val="19"/>
              </w:rPr>
              <w:t>The</w:t>
            </w:r>
            <w:r>
              <w:rPr>
                <w:spacing w:val="-20"/>
                <w:w w:val="105"/>
                <w:sz w:val="19"/>
              </w:rPr>
              <w:t xml:space="preserve"> </w:t>
            </w:r>
            <w:r>
              <w:rPr>
                <w:w w:val="105"/>
                <w:sz w:val="19"/>
              </w:rPr>
              <w:t>employee</w:t>
            </w:r>
            <w:r>
              <w:rPr>
                <w:spacing w:val="-19"/>
                <w:w w:val="105"/>
                <w:sz w:val="19"/>
              </w:rPr>
              <w:t xml:space="preserve"> </w:t>
            </w:r>
            <w:r>
              <w:rPr>
                <w:w w:val="105"/>
                <w:sz w:val="19"/>
              </w:rPr>
              <w:t>collaborates</w:t>
            </w:r>
            <w:r>
              <w:rPr>
                <w:spacing w:val="-19"/>
                <w:w w:val="105"/>
                <w:sz w:val="19"/>
              </w:rPr>
              <w:t xml:space="preserve"> </w:t>
            </w:r>
            <w:r>
              <w:rPr>
                <w:w w:val="105"/>
                <w:sz w:val="19"/>
              </w:rPr>
              <w:t>with</w:t>
            </w:r>
            <w:r>
              <w:rPr>
                <w:spacing w:val="-20"/>
                <w:w w:val="105"/>
                <w:sz w:val="19"/>
              </w:rPr>
              <w:t xml:space="preserve"> </w:t>
            </w:r>
            <w:r>
              <w:rPr>
                <w:w w:val="105"/>
                <w:sz w:val="19"/>
              </w:rPr>
              <w:t>other</w:t>
            </w:r>
            <w:r>
              <w:rPr>
                <w:spacing w:val="-19"/>
                <w:w w:val="105"/>
                <w:sz w:val="19"/>
              </w:rPr>
              <w:t xml:space="preserve"> </w:t>
            </w:r>
            <w:r>
              <w:rPr>
                <w:w w:val="105"/>
                <w:sz w:val="19"/>
              </w:rPr>
              <w:t>professionals</w:t>
            </w:r>
            <w:r>
              <w:rPr>
                <w:spacing w:val="-19"/>
                <w:w w:val="105"/>
                <w:sz w:val="19"/>
              </w:rPr>
              <w:t xml:space="preserve"> </w:t>
            </w:r>
            <w:r>
              <w:rPr>
                <w:w w:val="105"/>
                <w:sz w:val="19"/>
              </w:rPr>
              <w:t>in</w:t>
            </w:r>
            <w:r>
              <w:rPr>
                <w:spacing w:val="-20"/>
                <w:w w:val="105"/>
                <w:sz w:val="19"/>
              </w:rPr>
              <w:t xml:space="preserve"> </w:t>
            </w:r>
            <w:r>
              <w:rPr>
                <w:w w:val="105"/>
                <w:sz w:val="19"/>
              </w:rPr>
              <w:t>other</w:t>
            </w:r>
            <w:r>
              <w:rPr>
                <w:spacing w:val="-19"/>
                <w:w w:val="105"/>
                <w:sz w:val="19"/>
              </w:rPr>
              <w:t xml:space="preserve"> </w:t>
            </w:r>
            <w:r>
              <w:rPr>
                <w:w w:val="105"/>
                <w:sz w:val="19"/>
              </w:rPr>
              <w:t>disciplines</w:t>
            </w:r>
            <w:r>
              <w:rPr>
                <w:spacing w:val="-19"/>
                <w:w w:val="105"/>
                <w:sz w:val="19"/>
              </w:rPr>
              <w:t xml:space="preserve"> </w:t>
            </w:r>
            <w:r>
              <w:rPr>
                <w:w w:val="105"/>
                <w:sz w:val="19"/>
              </w:rPr>
              <w:t>and</w:t>
            </w:r>
            <w:r>
              <w:rPr>
                <w:spacing w:val="-19"/>
                <w:w w:val="105"/>
                <w:sz w:val="19"/>
              </w:rPr>
              <w:t xml:space="preserve"> </w:t>
            </w:r>
            <w:r>
              <w:rPr>
                <w:w w:val="105"/>
                <w:sz w:val="19"/>
              </w:rPr>
              <w:t>receives and considers multiple</w:t>
            </w:r>
            <w:r>
              <w:rPr>
                <w:spacing w:val="-6"/>
                <w:w w:val="105"/>
                <w:sz w:val="19"/>
              </w:rPr>
              <w:t xml:space="preserve"> </w:t>
            </w:r>
            <w:r>
              <w:rPr>
                <w:w w:val="105"/>
                <w:sz w:val="19"/>
              </w:rPr>
              <w:t>perspectives.</w:t>
            </w:r>
          </w:p>
          <w:p w:rsidR="007773E1" w:rsidRDefault="002D5A81">
            <w:pPr>
              <w:pStyle w:val="TableParagraph"/>
              <w:numPr>
                <w:ilvl w:val="1"/>
                <w:numId w:val="31"/>
              </w:numPr>
              <w:tabs>
                <w:tab w:val="left" w:pos="540"/>
              </w:tabs>
              <w:spacing w:before="58" w:line="252" w:lineRule="auto"/>
              <w:ind w:right="499" w:hanging="454"/>
              <w:rPr>
                <w:sz w:val="19"/>
              </w:rPr>
            </w:pPr>
            <w:r>
              <w:rPr>
                <w:w w:val="105"/>
                <w:sz w:val="19"/>
              </w:rPr>
              <w:t>The</w:t>
            </w:r>
            <w:r>
              <w:rPr>
                <w:spacing w:val="-18"/>
                <w:w w:val="105"/>
                <w:sz w:val="19"/>
              </w:rPr>
              <w:t xml:space="preserve"> </w:t>
            </w:r>
            <w:r>
              <w:rPr>
                <w:w w:val="105"/>
                <w:sz w:val="19"/>
              </w:rPr>
              <w:t>employee</w:t>
            </w:r>
            <w:r>
              <w:rPr>
                <w:spacing w:val="-18"/>
                <w:w w:val="105"/>
                <w:sz w:val="19"/>
              </w:rPr>
              <w:t xml:space="preserve"> </w:t>
            </w:r>
            <w:r>
              <w:rPr>
                <w:w w:val="105"/>
                <w:sz w:val="19"/>
              </w:rPr>
              <w:t>ensures</w:t>
            </w:r>
            <w:r>
              <w:rPr>
                <w:spacing w:val="-18"/>
                <w:w w:val="105"/>
                <w:sz w:val="19"/>
              </w:rPr>
              <w:t xml:space="preserve"> </w:t>
            </w:r>
            <w:r>
              <w:rPr>
                <w:w w:val="105"/>
                <w:sz w:val="19"/>
              </w:rPr>
              <w:t>families</w:t>
            </w:r>
            <w:r>
              <w:rPr>
                <w:spacing w:val="-18"/>
                <w:w w:val="105"/>
                <w:sz w:val="19"/>
              </w:rPr>
              <w:t xml:space="preserve"> </w:t>
            </w:r>
            <w:r>
              <w:rPr>
                <w:w w:val="105"/>
                <w:sz w:val="19"/>
              </w:rPr>
              <w:t>are</w:t>
            </w:r>
            <w:r>
              <w:rPr>
                <w:spacing w:val="-18"/>
                <w:w w:val="105"/>
                <w:sz w:val="19"/>
              </w:rPr>
              <w:t xml:space="preserve"> </w:t>
            </w:r>
            <w:r>
              <w:rPr>
                <w:w w:val="105"/>
                <w:sz w:val="19"/>
              </w:rPr>
              <w:t>informed</w:t>
            </w:r>
            <w:r>
              <w:rPr>
                <w:spacing w:val="-18"/>
                <w:w w:val="105"/>
                <w:sz w:val="19"/>
              </w:rPr>
              <w:t xml:space="preserve"> </w:t>
            </w:r>
            <w:r>
              <w:rPr>
                <w:w w:val="105"/>
                <w:sz w:val="19"/>
              </w:rPr>
              <w:t>about</w:t>
            </w:r>
            <w:r>
              <w:rPr>
                <w:spacing w:val="-18"/>
                <w:w w:val="105"/>
                <w:sz w:val="19"/>
              </w:rPr>
              <w:t xml:space="preserve"> </w:t>
            </w:r>
            <w:r>
              <w:rPr>
                <w:w w:val="105"/>
                <w:sz w:val="19"/>
              </w:rPr>
              <w:t>the</w:t>
            </w:r>
            <w:r>
              <w:rPr>
                <w:spacing w:val="-18"/>
                <w:w w:val="105"/>
                <w:sz w:val="19"/>
              </w:rPr>
              <w:t xml:space="preserve"> </w:t>
            </w:r>
            <w:r>
              <w:rPr>
                <w:w w:val="105"/>
                <w:sz w:val="19"/>
              </w:rPr>
              <w:t>program</w:t>
            </w:r>
            <w:r>
              <w:rPr>
                <w:spacing w:val="-18"/>
                <w:w w:val="105"/>
                <w:sz w:val="19"/>
              </w:rPr>
              <w:t xml:space="preserve"> </w:t>
            </w:r>
            <w:r>
              <w:rPr>
                <w:w w:val="105"/>
                <w:sz w:val="19"/>
              </w:rPr>
              <w:t>and</w:t>
            </w:r>
            <w:r>
              <w:rPr>
                <w:spacing w:val="-18"/>
                <w:w w:val="105"/>
                <w:sz w:val="19"/>
              </w:rPr>
              <w:t xml:space="preserve"> </w:t>
            </w:r>
            <w:r>
              <w:rPr>
                <w:w w:val="105"/>
                <w:sz w:val="19"/>
              </w:rPr>
              <w:t>their</w:t>
            </w:r>
            <w:r>
              <w:rPr>
                <w:spacing w:val="-18"/>
                <w:w w:val="105"/>
                <w:sz w:val="19"/>
              </w:rPr>
              <w:t xml:space="preserve"> </w:t>
            </w:r>
            <w:r>
              <w:rPr>
                <w:w w:val="105"/>
                <w:sz w:val="19"/>
              </w:rPr>
              <w:t>child’s progress in a respectful and understandable</w:t>
            </w:r>
            <w:r>
              <w:rPr>
                <w:spacing w:val="-19"/>
                <w:w w:val="105"/>
                <w:sz w:val="19"/>
              </w:rPr>
              <w:t xml:space="preserve"> </w:t>
            </w:r>
            <w:r>
              <w:rPr>
                <w:w w:val="105"/>
                <w:sz w:val="19"/>
              </w:rPr>
              <w:t>manner.</w:t>
            </w:r>
          </w:p>
        </w:tc>
      </w:tr>
    </w:tbl>
    <w:p w:rsidR="007773E1" w:rsidRDefault="007773E1">
      <w:pPr>
        <w:spacing w:line="252" w:lineRule="auto"/>
        <w:rPr>
          <w:sz w:val="19"/>
        </w:rPr>
        <w:sectPr w:rsidR="007773E1" w:rsidSect="00DE0F9A">
          <w:headerReference w:type="even" r:id="rId214"/>
          <w:footerReference w:type="even" r:id="rId215"/>
          <w:footerReference w:type="default" r:id="rId216"/>
          <w:pgSz w:w="11910" w:h="16840"/>
          <w:pgMar w:top="660" w:right="0" w:bottom="1040" w:left="0" w:header="0" w:footer="854" w:gutter="0"/>
          <w:pgNumType w:start="14"/>
          <w:cols w:space="720"/>
        </w:sectPr>
      </w:pPr>
    </w:p>
    <w:p w:rsidR="007773E1" w:rsidRDefault="00D74B53">
      <w:pPr>
        <w:pStyle w:val="BodyText"/>
        <w:ind w:left="992"/>
        <w:rPr>
          <w:rFonts w:ascii="OpenSans-Semibold"/>
          <w:sz w:val="20"/>
        </w:rPr>
      </w:pPr>
      <w:r>
        <w:rPr>
          <w:rFonts w:ascii="OpenSans-Semibold"/>
          <w:noProof/>
          <w:sz w:val="20"/>
        </w:rPr>
        <w:lastRenderedPageBreak/>
        <mc:AlternateContent>
          <mc:Choice Requires="wpg">
            <w:drawing>
              <wp:inline distT="0" distB="0" distL="0" distR="0">
                <wp:extent cx="6507480" cy="540385"/>
                <wp:effectExtent l="0" t="0" r="0" b="0"/>
                <wp:docPr id="255" name="Group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7480" cy="540385"/>
                          <a:chOff x="0" y="0"/>
                          <a:chExt cx="10248" cy="851"/>
                        </a:xfrm>
                      </wpg:grpSpPr>
                      <wps:wsp>
                        <wps:cNvPr id="256" name="Freeform 257"/>
                        <wps:cNvSpPr>
                          <a:spLocks/>
                        </wps:cNvSpPr>
                        <wps:spPr bwMode="auto">
                          <a:xfrm>
                            <a:off x="0" y="0"/>
                            <a:ext cx="10248" cy="851"/>
                          </a:xfrm>
                          <a:custGeom>
                            <a:avLst/>
                            <a:gdLst>
                              <a:gd name="T0" fmla="*/ 9964 w 10248"/>
                              <a:gd name="T1" fmla="*/ 0 h 851"/>
                              <a:gd name="T2" fmla="*/ 0 w 10248"/>
                              <a:gd name="T3" fmla="*/ 0 h 851"/>
                              <a:gd name="T4" fmla="*/ 0 w 10248"/>
                              <a:gd name="T5" fmla="*/ 850 h 851"/>
                              <a:gd name="T6" fmla="*/ 10247 w 10248"/>
                              <a:gd name="T7" fmla="*/ 850 h 851"/>
                              <a:gd name="T8" fmla="*/ 10247 w 10248"/>
                              <a:gd name="T9" fmla="*/ 283 h 851"/>
                              <a:gd name="T10" fmla="*/ 10237 w 10248"/>
                              <a:gd name="T11" fmla="*/ 208 h 851"/>
                              <a:gd name="T12" fmla="*/ 10209 w 10248"/>
                              <a:gd name="T13" fmla="*/ 140 h 851"/>
                              <a:gd name="T14" fmla="*/ 10164 w 10248"/>
                              <a:gd name="T15" fmla="*/ 83 h 851"/>
                              <a:gd name="T16" fmla="*/ 10107 w 10248"/>
                              <a:gd name="T17" fmla="*/ 39 h 851"/>
                              <a:gd name="T18" fmla="*/ 10039 w 10248"/>
                              <a:gd name="T19" fmla="*/ 10 h 851"/>
                              <a:gd name="T20" fmla="*/ 9964 w 10248"/>
                              <a:gd name="T21" fmla="*/ 0 h 8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0248" h="851">
                                <a:moveTo>
                                  <a:pt x="9964" y="0"/>
                                </a:moveTo>
                                <a:lnTo>
                                  <a:pt x="0" y="0"/>
                                </a:lnTo>
                                <a:lnTo>
                                  <a:pt x="0" y="850"/>
                                </a:lnTo>
                                <a:lnTo>
                                  <a:pt x="10247" y="850"/>
                                </a:lnTo>
                                <a:lnTo>
                                  <a:pt x="10247" y="283"/>
                                </a:lnTo>
                                <a:lnTo>
                                  <a:pt x="10237" y="208"/>
                                </a:lnTo>
                                <a:lnTo>
                                  <a:pt x="10209" y="140"/>
                                </a:lnTo>
                                <a:lnTo>
                                  <a:pt x="10164" y="83"/>
                                </a:lnTo>
                                <a:lnTo>
                                  <a:pt x="10107" y="39"/>
                                </a:lnTo>
                                <a:lnTo>
                                  <a:pt x="10039" y="10"/>
                                </a:lnTo>
                                <a:lnTo>
                                  <a:pt x="9964" y="0"/>
                                </a:lnTo>
                                <a:close/>
                              </a:path>
                            </a:pathLst>
                          </a:custGeom>
                          <a:solidFill>
                            <a:srgbClr val="16B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7" name="AutoShape 256"/>
                        <wps:cNvSpPr>
                          <a:spLocks/>
                        </wps:cNvSpPr>
                        <wps:spPr bwMode="auto">
                          <a:xfrm>
                            <a:off x="9483" y="149"/>
                            <a:ext cx="580" cy="580"/>
                          </a:xfrm>
                          <a:custGeom>
                            <a:avLst/>
                            <a:gdLst>
                              <a:gd name="T0" fmla="+- 0 9773 9484"/>
                              <a:gd name="T1" fmla="*/ T0 w 580"/>
                              <a:gd name="T2" fmla="+- 0 150 150"/>
                              <a:gd name="T3" fmla="*/ 150 h 580"/>
                              <a:gd name="T4" fmla="+- 0 9696 9484"/>
                              <a:gd name="T5" fmla="*/ T4 w 580"/>
                              <a:gd name="T6" fmla="+- 0 160 150"/>
                              <a:gd name="T7" fmla="*/ 160 h 580"/>
                              <a:gd name="T8" fmla="+- 0 9627 9484"/>
                              <a:gd name="T9" fmla="*/ T8 w 580"/>
                              <a:gd name="T10" fmla="+- 0 189 150"/>
                              <a:gd name="T11" fmla="*/ 189 h 580"/>
                              <a:gd name="T12" fmla="+- 0 9569 9484"/>
                              <a:gd name="T13" fmla="*/ T12 w 580"/>
                              <a:gd name="T14" fmla="+- 0 235 150"/>
                              <a:gd name="T15" fmla="*/ 235 h 580"/>
                              <a:gd name="T16" fmla="+- 0 9523 9484"/>
                              <a:gd name="T17" fmla="*/ T16 w 580"/>
                              <a:gd name="T18" fmla="+- 0 293 150"/>
                              <a:gd name="T19" fmla="*/ 293 h 580"/>
                              <a:gd name="T20" fmla="+- 0 9494 9484"/>
                              <a:gd name="T21" fmla="*/ T20 w 580"/>
                              <a:gd name="T22" fmla="+- 0 362 150"/>
                              <a:gd name="T23" fmla="*/ 362 h 580"/>
                              <a:gd name="T24" fmla="+- 0 9484 9484"/>
                              <a:gd name="T25" fmla="*/ T24 w 580"/>
                              <a:gd name="T26" fmla="+- 0 439 150"/>
                              <a:gd name="T27" fmla="*/ 439 h 580"/>
                              <a:gd name="T28" fmla="+- 0 9494 9484"/>
                              <a:gd name="T29" fmla="*/ T28 w 580"/>
                              <a:gd name="T30" fmla="+- 0 516 150"/>
                              <a:gd name="T31" fmla="*/ 516 h 580"/>
                              <a:gd name="T32" fmla="+- 0 9523 9484"/>
                              <a:gd name="T33" fmla="*/ T32 w 580"/>
                              <a:gd name="T34" fmla="+- 0 586 150"/>
                              <a:gd name="T35" fmla="*/ 586 h 580"/>
                              <a:gd name="T36" fmla="+- 0 9569 9484"/>
                              <a:gd name="T37" fmla="*/ T36 w 580"/>
                              <a:gd name="T38" fmla="+- 0 644 150"/>
                              <a:gd name="T39" fmla="*/ 644 h 580"/>
                              <a:gd name="T40" fmla="+- 0 9627 9484"/>
                              <a:gd name="T41" fmla="*/ T40 w 580"/>
                              <a:gd name="T42" fmla="+- 0 689 150"/>
                              <a:gd name="T43" fmla="*/ 689 h 580"/>
                              <a:gd name="T44" fmla="+- 0 9696 9484"/>
                              <a:gd name="T45" fmla="*/ T44 w 580"/>
                              <a:gd name="T46" fmla="+- 0 719 150"/>
                              <a:gd name="T47" fmla="*/ 719 h 580"/>
                              <a:gd name="T48" fmla="+- 0 9773 9484"/>
                              <a:gd name="T49" fmla="*/ T48 w 580"/>
                              <a:gd name="T50" fmla="+- 0 729 150"/>
                              <a:gd name="T51" fmla="*/ 729 h 580"/>
                              <a:gd name="T52" fmla="+- 0 9850 9484"/>
                              <a:gd name="T53" fmla="*/ T52 w 580"/>
                              <a:gd name="T54" fmla="+- 0 719 150"/>
                              <a:gd name="T55" fmla="*/ 719 h 580"/>
                              <a:gd name="T56" fmla="+- 0 9920 9484"/>
                              <a:gd name="T57" fmla="*/ T56 w 580"/>
                              <a:gd name="T58" fmla="+- 0 689 150"/>
                              <a:gd name="T59" fmla="*/ 689 h 580"/>
                              <a:gd name="T60" fmla="+- 0 9927 9484"/>
                              <a:gd name="T61" fmla="*/ T60 w 580"/>
                              <a:gd name="T62" fmla="+- 0 684 150"/>
                              <a:gd name="T63" fmla="*/ 684 h 580"/>
                              <a:gd name="T64" fmla="+- 0 9773 9484"/>
                              <a:gd name="T65" fmla="*/ T64 w 580"/>
                              <a:gd name="T66" fmla="+- 0 684 150"/>
                              <a:gd name="T67" fmla="*/ 684 h 580"/>
                              <a:gd name="T68" fmla="+- 0 9696 9484"/>
                              <a:gd name="T69" fmla="*/ T68 w 580"/>
                              <a:gd name="T70" fmla="+- 0 671 150"/>
                              <a:gd name="T71" fmla="*/ 671 h 580"/>
                              <a:gd name="T72" fmla="+- 0 9629 9484"/>
                              <a:gd name="T73" fmla="*/ T72 w 580"/>
                              <a:gd name="T74" fmla="+- 0 637 150"/>
                              <a:gd name="T75" fmla="*/ 637 h 580"/>
                              <a:gd name="T76" fmla="+- 0 9576 9484"/>
                              <a:gd name="T77" fmla="*/ T76 w 580"/>
                              <a:gd name="T78" fmla="+- 0 584 150"/>
                              <a:gd name="T79" fmla="*/ 584 h 580"/>
                              <a:gd name="T80" fmla="+- 0 9542 9484"/>
                              <a:gd name="T81" fmla="*/ T80 w 580"/>
                              <a:gd name="T82" fmla="+- 0 517 150"/>
                              <a:gd name="T83" fmla="*/ 517 h 580"/>
                              <a:gd name="T84" fmla="+- 0 9529 9484"/>
                              <a:gd name="T85" fmla="*/ T84 w 580"/>
                              <a:gd name="T86" fmla="+- 0 439 150"/>
                              <a:gd name="T87" fmla="*/ 439 h 580"/>
                              <a:gd name="T88" fmla="+- 0 9542 9484"/>
                              <a:gd name="T89" fmla="*/ T88 w 580"/>
                              <a:gd name="T90" fmla="+- 0 362 150"/>
                              <a:gd name="T91" fmla="*/ 362 h 580"/>
                              <a:gd name="T92" fmla="+- 0 9576 9484"/>
                              <a:gd name="T93" fmla="*/ T92 w 580"/>
                              <a:gd name="T94" fmla="+- 0 295 150"/>
                              <a:gd name="T95" fmla="*/ 295 h 580"/>
                              <a:gd name="T96" fmla="+- 0 9629 9484"/>
                              <a:gd name="T97" fmla="*/ T96 w 580"/>
                              <a:gd name="T98" fmla="+- 0 242 150"/>
                              <a:gd name="T99" fmla="*/ 242 h 580"/>
                              <a:gd name="T100" fmla="+- 0 9696 9484"/>
                              <a:gd name="T101" fmla="*/ T100 w 580"/>
                              <a:gd name="T102" fmla="+- 0 207 150"/>
                              <a:gd name="T103" fmla="*/ 207 h 580"/>
                              <a:gd name="T104" fmla="+- 0 9773 9484"/>
                              <a:gd name="T105" fmla="*/ T104 w 580"/>
                              <a:gd name="T106" fmla="+- 0 195 150"/>
                              <a:gd name="T107" fmla="*/ 195 h 580"/>
                              <a:gd name="T108" fmla="+- 0 9927 9484"/>
                              <a:gd name="T109" fmla="*/ T108 w 580"/>
                              <a:gd name="T110" fmla="+- 0 195 150"/>
                              <a:gd name="T111" fmla="*/ 195 h 580"/>
                              <a:gd name="T112" fmla="+- 0 9920 9484"/>
                              <a:gd name="T113" fmla="*/ T112 w 580"/>
                              <a:gd name="T114" fmla="+- 0 189 150"/>
                              <a:gd name="T115" fmla="*/ 189 h 580"/>
                              <a:gd name="T116" fmla="+- 0 9850 9484"/>
                              <a:gd name="T117" fmla="*/ T116 w 580"/>
                              <a:gd name="T118" fmla="+- 0 160 150"/>
                              <a:gd name="T119" fmla="*/ 160 h 580"/>
                              <a:gd name="T120" fmla="+- 0 9773 9484"/>
                              <a:gd name="T121" fmla="*/ T120 w 580"/>
                              <a:gd name="T122" fmla="+- 0 150 150"/>
                              <a:gd name="T123" fmla="*/ 150 h 580"/>
                              <a:gd name="T124" fmla="+- 0 9927 9484"/>
                              <a:gd name="T125" fmla="*/ T124 w 580"/>
                              <a:gd name="T126" fmla="+- 0 195 150"/>
                              <a:gd name="T127" fmla="*/ 195 h 580"/>
                              <a:gd name="T128" fmla="+- 0 9773 9484"/>
                              <a:gd name="T129" fmla="*/ T128 w 580"/>
                              <a:gd name="T130" fmla="+- 0 195 150"/>
                              <a:gd name="T131" fmla="*/ 195 h 580"/>
                              <a:gd name="T132" fmla="+- 0 9851 9484"/>
                              <a:gd name="T133" fmla="*/ T132 w 580"/>
                              <a:gd name="T134" fmla="+- 0 207 150"/>
                              <a:gd name="T135" fmla="*/ 207 h 580"/>
                              <a:gd name="T136" fmla="+- 0 9918 9484"/>
                              <a:gd name="T137" fmla="*/ T136 w 580"/>
                              <a:gd name="T138" fmla="+- 0 242 150"/>
                              <a:gd name="T139" fmla="*/ 242 h 580"/>
                              <a:gd name="T140" fmla="+- 0 9971 9484"/>
                              <a:gd name="T141" fmla="*/ T140 w 580"/>
                              <a:gd name="T142" fmla="+- 0 295 150"/>
                              <a:gd name="T143" fmla="*/ 295 h 580"/>
                              <a:gd name="T144" fmla="+- 0 10005 9484"/>
                              <a:gd name="T145" fmla="*/ T144 w 580"/>
                              <a:gd name="T146" fmla="+- 0 362 150"/>
                              <a:gd name="T147" fmla="*/ 362 h 580"/>
                              <a:gd name="T148" fmla="+- 0 10018 9484"/>
                              <a:gd name="T149" fmla="*/ T148 w 580"/>
                              <a:gd name="T150" fmla="+- 0 439 150"/>
                              <a:gd name="T151" fmla="*/ 439 h 580"/>
                              <a:gd name="T152" fmla="+- 0 10005 9484"/>
                              <a:gd name="T153" fmla="*/ T152 w 580"/>
                              <a:gd name="T154" fmla="+- 0 517 150"/>
                              <a:gd name="T155" fmla="*/ 517 h 580"/>
                              <a:gd name="T156" fmla="+- 0 9971 9484"/>
                              <a:gd name="T157" fmla="*/ T156 w 580"/>
                              <a:gd name="T158" fmla="+- 0 584 150"/>
                              <a:gd name="T159" fmla="*/ 584 h 580"/>
                              <a:gd name="T160" fmla="+- 0 9918 9484"/>
                              <a:gd name="T161" fmla="*/ T160 w 580"/>
                              <a:gd name="T162" fmla="+- 0 637 150"/>
                              <a:gd name="T163" fmla="*/ 637 h 580"/>
                              <a:gd name="T164" fmla="+- 0 9851 9484"/>
                              <a:gd name="T165" fmla="*/ T164 w 580"/>
                              <a:gd name="T166" fmla="+- 0 671 150"/>
                              <a:gd name="T167" fmla="*/ 671 h 580"/>
                              <a:gd name="T168" fmla="+- 0 9773 9484"/>
                              <a:gd name="T169" fmla="*/ T168 w 580"/>
                              <a:gd name="T170" fmla="+- 0 684 150"/>
                              <a:gd name="T171" fmla="*/ 684 h 580"/>
                              <a:gd name="T172" fmla="+- 0 9927 9484"/>
                              <a:gd name="T173" fmla="*/ T172 w 580"/>
                              <a:gd name="T174" fmla="+- 0 684 150"/>
                              <a:gd name="T175" fmla="*/ 684 h 580"/>
                              <a:gd name="T176" fmla="+- 0 9978 9484"/>
                              <a:gd name="T177" fmla="*/ T176 w 580"/>
                              <a:gd name="T178" fmla="+- 0 644 150"/>
                              <a:gd name="T179" fmla="*/ 644 h 580"/>
                              <a:gd name="T180" fmla="+- 0 10023 9484"/>
                              <a:gd name="T181" fmla="*/ T180 w 580"/>
                              <a:gd name="T182" fmla="+- 0 586 150"/>
                              <a:gd name="T183" fmla="*/ 586 h 580"/>
                              <a:gd name="T184" fmla="+- 0 10053 9484"/>
                              <a:gd name="T185" fmla="*/ T184 w 580"/>
                              <a:gd name="T186" fmla="+- 0 516 150"/>
                              <a:gd name="T187" fmla="*/ 516 h 580"/>
                              <a:gd name="T188" fmla="+- 0 10063 9484"/>
                              <a:gd name="T189" fmla="*/ T188 w 580"/>
                              <a:gd name="T190" fmla="+- 0 439 150"/>
                              <a:gd name="T191" fmla="*/ 439 h 580"/>
                              <a:gd name="T192" fmla="+- 0 10053 9484"/>
                              <a:gd name="T193" fmla="*/ T192 w 580"/>
                              <a:gd name="T194" fmla="+- 0 362 150"/>
                              <a:gd name="T195" fmla="*/ 362 h 580"/>
                              <a:gd name="T196" fmla="+- 0 10023 9484"/>
                              <a:gd name="T197" fmla="*/ T196 w 580"/>
                              <a:gd name="T198" fmla="+- 0 293 150"/>
                              <a:gd name="T199" fmla="*/ 293 h 580"/>
                              <a:gd name="T200" fmla="+- 0 9978 9484"/>
                              <a:gd name="T201" fmla="*/ T200 w 580"/>
                              <a:gd name="T202" fmla="+- 0 235 150"/>
                              <a:gd name="T203" fmla="*/ 235 h 580"/>
                              <a:gd name="T204" fmla="+- 0 9927 9484"/>
                              <a:gd name="T205" fmla="*/ T204 w 580"/>
                              <a:gd name="T206" fmla="+- 0 195 150"/>
                              <a:gd name="T207" fmla="*/ 195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89" y="0"/>
                                </a:moveTo>
                                <a:lnTo>
                                  <a:pt x="212" y="10"/>
                                </a:lnTo>
                                <a:lnTo>
                                  <a:pt x="143" y="39"/>
                                </a:lnTo>
                                <a:lnTo>
                                  <a:pt x="85" y="85"/>
                                </a:lnTo>
                                <a:lnTo>
                                  <a:pt x="39" y="143"/>
                                </a:lnTo>
                                <a:lnTo>
                                  <a:pt x="10" y="212"/>
                                </a:lnTo>
                                <a:lnTo>
                                  <a:pt x="0" y="289"/>
                                </a:lnTo>
                                <a:lnTo>
                                  <a:pt x="10" y="366"/>
                                </a:lnTo>
                                <a:lnTo>
                                  <a:pt x="39" y="436"/>
                                </a:lnTo>
                                <a:lnTo>
                                  <a:pt x="85" y="494"/>
                                </a:lnTo>
                                <a:lnTo>
                                  <a:pt x="143" y="539"/>
                                </a:lnTo>
                                <a:lnTo>
                                  <a:pt x="212" y="569"/>
                                </a:lnTo>
                                <a:lnTo>
                                  <a:pt x="289" y="579"/>
                                </a:lnTo>
                                <a:lnTo>
                                  <a:pt x="366" y="569"/>
                                </a:lnTo>
                                <a:lnTo>
                                  <a:pt x="436" y="539"/>
                                </a:lnTo>
                                <a:lnTo>
                                  <a:pt x="443" y="534"/>
                                </a:lnTo>
                                <a:lnTo>
                                  <a:pt x="289" y="534"/>
                                </a:lnTo>
                                <a:lnTo>
                                  <a:pt x="212" y="521"/>
                                </a:lnTo>
                                <a:lnTo>
                                  <a:pt x="145" y="487"/>
                                </a:lnTo>
                                <a:lnTo>
                                  <a:pt x="92" y="434"/>
                                </a:lnTo>
                                <a:lnTo>
                                  <a:pt x="58" y="367"/>
                                </a:lnTo>
                                <a:lnTo>
                                  <a:pt x="45" y="289"/>
                                </a:lnTo>
                                <a:lnTo>
                                  <a:pt x="58" y="212"/>
                                </a:lnTo>
                                <a:lnTo>
                                  <a:pt x="92" y="145"/>
                                </a:lnTo>
                                <a:lnTo>
                                  <a:pt x="145" y="92"/>
                                </a:lnTo>
                                <a:lnTo>
                                  <a:pt x="212" y="57"/>
                                </a:lnTo>
                                <a:lnTo>
                                  <a:pt x="289" y="45"/>
                                </a:lnTo>
                                <a:lnTo>
                                  <a:pt x="443" y="45"/>
                                </a:lnTo>
                                <a:lnTo>
                                  <a:pt x="436" y="39"/>
                                </a:lnTo>
                                <a:lnTo>
                                  <a:pt x="366" y="10"/>
                                </a:lnTo>
                                <a:lnTo>
                                  <a:pt x="289" y="0"/>
                                </a:lnTo>
                                <a:close/>
                                <a:moveTo>
                                  <a:pt x="443" y="45"/>
                                </a:moveTo>
                                <a:lnTo>
                                  <a:pt x="289" y="45"/>
                                </a:lnTo>
                                <a:lnTo>
                                  <a:pt x="367" y="57"/>
                                </a:lnTo>
                                <a:lnTo>
                                  <a:pt x="434" y="92"/>
                                </a:lnTo>
                                <a:lnTo>
                                  <a:pt x="487" y="145"/>
                                </a:lnTo>
                                <a:lnTo>
                                  <a:pt x="521" y="212"/>
                                </a:lnTo>
                                <a:lnTo>
                                  <a:pt x="534" y="289"/>
                                </a:lnTo>
                                <a:lnTo>
                                  <a:pt x="521" y="367"/>
                                </a:lnTo>
                                <a:lnTo>
                                  <a:pt x="487" y="434"/>
                                </a:lnTo>
                                <a:lnTo>
                                  <a:pt x="434" y="487"/>
                                </a:lnTo>
                                <a:lnTo>
                                  <a:pt x="367" y="521"/>
                                </a:lnTo>
                                <a:lnTo>
                                  <a:pt x="289" y="534"/>
                                </a:lnTo>
                                <a:lnTo>
                                  <a:pt x="443" y="534"/>
                                </a:lnTo>
                                <a:lnTo>
                                  <a:pt x="494" y="494"/>
                                </a:lnTo>
                                <a:lnTo>
                                  <a:pt x="539" y="436"/>
                                </a:lnTo>
                                <a:lnTo>
                                  <a:pt x="569" y="366"/>
                                </a:lnTo>
                                <a:lnTo>
                                  <a:pt x="579" y="289"/>
                                </a:lnTo>
                                <a:lnTo>
                                  <a:pt x="569" y="212"/>
                                </a:lnTo>
                                <a:lnTo>
                                  <a:pt x="539" y="143"/>
                                </a:lnTo>
                                <a:lnTo>
                                  <a:pt x="494" y="85"/>
                                </a:lnTo>
                                <a:lnTo>
                                  <a:pt x="443"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8" name="Picture 255"/>
                          <pic:cNvPicPr>
                            <a:picLocks/>
                          </pic:cNvPicPr>
                        </pic:nvPicPr>
                        <pic:blipFill>
                          <a:blip r:embed="rId126">
                            <a:extLst>
                              <a:ext uri="{28A0092B-C50C-407E-A947-70E740481C1C}">
                                <a14:useLocalDpi xmlns:a14="http://schemas.microsoft.com/office/drawing/2010/main" val="0"/>
                              </a:ext>
                            </a:extLst>
                          </a:blip>
                          <a:srcRect/>
                          <a:stretch>
                            <a:fillRect/>
                          </a:stretch>
                        </pic:blipFill>
                        <pic:spPr bwMode="auto">
                          <a:xfrm>
                            <a:off x="9591" y="259"/>
                            <a:ext cx="359"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9" name="Text Box 254"/>
                        <wps:cNvSpPr txBox="1">
                          <a:spLocks/>
                        </wps:cNvSpPr>
                        <wps:spPr bwMode="auto">
                          <a:xfrm>
                            <a:off x="0" y="0"/>
                            <a:ext cx="10248"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128" w:line="328" w:lineRule="exact"/>
                                <w:ind w:left="141"/>
                                <w:rPr>
                                  <w:rFonts w:ascii="Juhl Bold Italic"/>
                                  <w:b/>
                                  <w:sz w:val="28"/>
                                </w:rPr>
                              </w:pPr>
                              <w:r>
                                <w:rPr>
                                  <w:rFonts w:ascii="Juhl Bold Italic"/>
                                  <w:b/>
                                  <w:color w:val="FFFFFF"/>
                                  <w:sz w:val="28"/>
                                </w:rPr>
                                <w:t>TOOL 3.1</w:t>
                              </w:r>
                            </w:p>
                            <w:p w:rsidR="00600DAC" w:rsidRDefault="00600DAC">
                              <w:pPr>
                                <w:spacing w:line="328" w:lineRule="exact"/>
                                <w:ind w:left="143"/>
                                <w:rPr>
                                  <w:rFonts w:ascii="Juhl-MediumItalic"/>
                                  <w:i/>
                                  <w:sz w:val="28"/>
                                </w:rPr>
                              </w:pPr>
                              <w:r>
                                <w:rPr>
                                  <w:rFonts w:ascii="Juhl-Medium"/>
                                  <w:color w:val="FFFFFF"/>
                                  <w:sz w:val="28"/>
                                </w:rPr>
                                <w:t xml:space="preserve">LIST OF PERFORMANCE INDICATORS </w:t>
                              </w:r>
                              <w:r>
                                <w:rPr>
                                  <w:rFonts w:ascii="Juhl-MediumItalic"/>
                                  <w:i/>
                                  <w:color w:val="FFFFFF"/>
                                  <w:sz w:val="28"/>
                                </w:rPr>
                                <w:t>(continued)</w:t>
                              </w:r>
                            </w:p>
                          </w:txbxContent>
                        </wps:txbx>
                        <wps:bodyPr rot="0" vert="horz" wrap="square" lIns="0" tIns="0" rIns="0" bIns="0" anchor="t" anchorCtr="0" upright="1">
                          <a:noAutofit/>
                        </wps:bodyPr>
                      </wps:wsp>
                    </wpg:wgp>
                  </a:graphicData>
                </a:graphic>
              </wp:inline>
            </w:drawing>
          </mc:Choice>
          <mc:Fallback>
            <w:pict>
              <v:group id="Group 253" o:spid="_x0000_s1359" style="width:512.4pt;height:42.55pt;mso-position-horizontal-relative:char;mso-position-vertical-relative:line" coordsize="10248,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">
                <v:shape id="Freeform 257" o:spid="_x0000_s1360" style="position:absolute;width:10248;height:851;visibility:visible;mso-wrap-style:square;v-text-anchor:top" coordsize="1024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" path="m9964,l,,,850r10247,l10247,283r-10,-75l10209,140r-45,-57l10107,39r-68,-29l9964,xe" fillcolor="#16becf" stroked="f">
                  <v:path arrowok="t" o:connecttype="custom" o:connectlocs="9964,0;0,0;0,850;10247,850;10247,283;10237,208;10209,140;10164,83;10107,39;10039,10;9964,0" o:connectangles="0,0,0,0,0,0,0,0,0,0,0"/>
                </v:shape>
                <v:shape id="AutoShape 256" o:spid="_x0000_s1361" style="position:absolute;left:9483;top:149;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" path="m289,l212,10,143,39,85,85,39,143,10,212,,289r10,77l39,436r46,58l143,539r69,30l289,579r77,-10l436,539r7,-5l289,534,212,521,145,487,92,434,58,367,45,289,58,212,92,145,145,92,212,57,289,45r154,l436,39,366,10,289,xm443,45r-154,l367,57r67,35l487,145r34,67l534,289r-13,78l487,434r-53,53l367,521r-78,13l443,534r51,-40l539,436r30,-70l579,289,569,212,539,143,494,85,443,45xe" stroked="f">
                  <v:path arrowok="t" o:connecttype="custom" o:connectlocs="289,150;212,160;143,189;85,235;39,293;10,362;0,439;10,516;39,586;85,644;143,689;212,719;289,729;366,719;436,689;443,684;289,684;212,671;145,637;92,584;58,517;45,439;58,362;92,295;145,242;212,207;289,195;443,195;436,189;366,160;289,150;443,195;289,195;367,207;434,242;487,295;521,362;534,439;521,517;487,584;434,637;367,671;289,684;443,684;494,644;539,586;569,516;579,439;569,362;539,293;494,235;443,195" o:connectangles="0,0,0,0,0,0,0,0,0,0,0,0,0,0,0,0,0,0,0,0,0,0,0,0,0,0,0,0,0,0,0,0,0,0,0,0,0,0,0,0,0,0,0,0,0,0,0,0,0,0,0,0"/>
                </v:shape>
                <v:shape id="Picture 255" o:spid="_x0000_s1362" type="#_x0000_t75" style="position:absolute;left:9591;top:259;width:359;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">
                  <v:imagedata r:id="rId127" o:title=""/>
                  <v:path arrowok="t"/>
                  <o:lock v:ext="edit" aspectratio="f"/>
                </v:shape>
                <v:shape id="Text Box 254" o:spid="_x0000_s1363" type="#_x0000_t202" style="position:absolute;width:10248;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" filled="f" stroked="f">
                  <v:path arrowok="t"/>
                  <v:textbox inset="0,0,0,0">
                    <w:txbxContent>
                      <w:p w:rsidR="00600DAC" w:rsidRDefault="00600DAC">
                        <w:pPr>
                          <w:spacing w:before="128" w:line="328" w:lineRule="exact"/>
                          <w:ind w:left="141"/>
                          <w:rPr>
                            <w:rFonts w:ascii="Juhl Bold Italic"/>
                            <w:b/>
                            <w:sz w:val="28"/>
                          </w:rPr>
                        </w:pPr>
                        <w:r>
                          <w:rPr>
                            <w:rFonts w:ascii="Juhl Bold Italic"/>
                            <w:b/>
                            <w:color w:val="FFFFFF"/>
                            <w:sz w:val="28"/>
                          </w:rPr>
                          <w:t>TOOL 3.1</w:t>
                        </w:r>
                      </w:p>
                      <w:p w:rsidR="00600DAC" w:rsidRDefault="00600DAC">
                        <w:pPr>
                          <w:spacing w:line="328" w:lineRule="exact"/>
                          <w:ind w:left="143"/>
                          <w:rPr>
                            <w:rFonts w:ascii="Juhl-MediumItalic"/>
                            <w:i/>
                            <w:sz w:val="28"/>
                          </w:rPr>
                        </w:pPr>
                        <w:r>
                          <w:rPr>
                            <w:rFonts w:ascii="Juhl-Medium"/>
                            <w:color w:val="FFFFFF"/>
                            <w:sz w:val="28"/>
                          </w:rPr>
                          <w:t xml:space="preserve">LIST OF PERFORMANCE INDICATORS </w:t>
                        </w:r>
                        <w:r>
                          <w:rPr>
                            <w:rFonts w:ascii="Juhl-MediumItalic"/>
                            <w:i/>
                            <w:color w:val="FFFFFF"/>
                            <w:sz w:val="28"/>
                          </w:rPr>
                          <w:t>(continued)</w:t>
                        </w:r>
                      </w:p>
                    </w:txbxContent>
                  </v:textbox>
                </v:shape>
                <w10:anchorlock/>
              </v:group>
            </w:pict>
          </mc:Fallback>
        </mc:AlternateContent>
      </w:r>
    </w:p>
    <w:p w:rsidR="007773E1" w:rsidRDefault="007773E1">
      <w:pPr>
        <w:pStyle w:val="BodyText"/>
        <w:rPr>
          <w:rFonts w:ascii="OpenSans-Semibold"/>
          <w:b/>
          <w:sz w:val="20"/>
        </w:rPr>
      </w:pPr>
    </w:p>
    <w:p w:rsidR="007773E1" w:rsidRDefault="007773E1">
      <w:pPr>
        <w:pStyle w:val="BodyText"/>
        <w:spacing w:before="4"/>
        <w:rPr>
          <w:rFonts w:ascii="OpenSans-Semibold"/>
          <w:b/>
          <w:sz w:val="11"/>
        </w:rPr>
      </w:pPr>
    </w:p>
    <w:tbl>
      <w:tblPr>
        <w:tblW w:w="0" w:type="auto"/>
        <w:tblInd w:w="113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508"/>
        <w:gridCol w:w="1625"/>
        <w:gridCol w:w="7783"/>
      </w:tblGrid>
      <w:tr w:rsidR="007773E1">
        <w:trPr>
          <w:trHeight w:val="388"/>
        </w:trPr>
        <w:tc>
          <w:tcPr>
            <w:tcW w:w="9916" w:type="dxa"/>
            <w:gridSpan w:val="3"/>
            <w:shd w:val="clear" w:color="auto" w:fill="FED521"/>
          </w:tcPr>
          <w:p w:rsidR="007773E1" w:rsidRPr="00950F11" w:rsidRDefault="002D5A81">
            <w:pPr>
              <w:pStyle w:val="TableParagraph"/>
              <w:spacing w:before="80"/>
              <w:ind w:left="124"/>
              <w:rPr>
                <w:rFonts w:ascii="TheSans C5 Bold" w:hAnsi="TheSans C5 Bold"/>
                <w:bCs/>
                <w:sz w:val="19"/>
              </w:rPr>
            </w:pPr>
            <w:r w:rsidRPr="00950F11">
              <w:rPr>
                <w:rFonts w:ascii="TheSans C5 Bold" w:hAnsi="TheSans C5 Bold"/>
                <w:bCs/>
                <w:sz w:val="19"/>
              </w:rPr>
              <w:t>Quality Area 2: Children’s health and safety</w:t>
            </w:r>
          </w:p>
        </w:tc>
      </w:tr>
      <w:tr w:rsidR="007773E1">
        <w:trPr>
          <w:trHeight w:val="648"/>
        </w:trPr>
        <w:tc>
          <w:tcPr>
            <w:tcW w:w="9916" w:type="dxa"/>
            <w:gridSpan w:val="3"/>
            <w:shd w:val="clear" w:color="auto" w:fill="FFEFC1"/>
          </w:tcPr>
          <w:p w:rsidR="007773E1" w:rsidRPr="00950F11" w:rsidRDefault="002D5A81">
            <w:pPr>
              <w:pStyle w:val="TableParagraph"/>
              <w:spacing w:before="80"/>
              <w:ind w:left="124"/>
              <w:rPr>
                <w:bCs/>
                <w:sz w:val="19"/>
              </w:rPr>
            </w:pPr>
            <w:r w:rsidRPr="008F6498">
              <w:rPr>
                <w:rFonts w:ascii="TheSans C5 Bold"/>
                <w:b/>
                <w:bCs/>
                <w:w w:val="105"/>
                <w:sz w:val="19"/>
              </w:rPr>
              <w:t>VECTEA Standards</w:t>
            </w:r>
            <w:r w:rsidRPr="00950F11">
              <w:rPr>
                <w:rFonts w:ascii="TheSans C5 Bold"/>
                <w:bCs/>
                <w:w w:val="105"/>
                <w:sz w:val="19"/>
              </w:rPr>
              <w:t xml:space="preserve">: </w:t>
            </w:r>
            <w:r w:rsidRPr="00950F11">
              <w:rPr>
                <w:bCs/>
                <w:w w:val="105"/>
                <w:sz w:val="19"/>
              </w:rPr>
              <w:t>No corresponding standards</w:t>
            </w:r>
          </w:p>
          <w:p w:rsidR="007773E1" w:rsidRDefault="002D5A81">
            <w:pPr>
              <w:pStyle w:val="TableParagraph"/>
              <w:spacing w:before="13"/>
              <w:ind w:left="124"/>
              <w:rPr>
                <w:sz w:val="19"/>
              </w:rPr>
            </w:pPr>
            <w:r w:rsidRPr="008F6498">
              <w:rPr>
                <w:rFonts w:ascii="TheSans C5 Bold"/>
                <w:b/>
                <w:bCs/>
                <w:sz w:val="19"/>
              </w:rPr>
              <w:t>APST</w:t>
            </w:r>
            <w:r w:rsidRPr="00950F11">
              <w:rPr>
                <w:rFonts w:ascii="TheSans C5 Bold"/>
                <w:bCs/>
                <w:sz w:val="19"/>
              </w:rPr>
              <w:t xml:space="preserve">: </w:t>
            </w:r>
            <w:r w:rsidRPr="00950F11">
              <w:rPr>
                <w:bCs/>
                <w:sz w:val="19"/>
              </w:rPr>
              <w:t>4.3, 4.4, 4.5</w:t>
            </w:r>
          </w:p>
        </w:tc>
      </w:tr>
      <w:tr w:rsidR="007773E1">
        <w:trPr>
          <w:trHeight w:val="2525"/>
        </w:trPr>
        <w:tc>
          <w:tcPr>
            <w:tcW w:w="508" w:type="dxa"/>
          </w:tcPr>
          <w:p w:rsidR="007773E1" w:rsidRDefault="002D5A81">
            <w:pPr>
              <w:pStyle w:val="TableParagraph"/>
              <w:spacing w:before="80"/>
              <w:ind w:left="124"/>
              <w:rPr>
                <w:sz w:val="19"/>
              </w:rPr>
            </w:pPr>
            <w:r>
              <w:rPr>
                <w:w w:val="102"/>
                <w:sz w:val="19"/>
              </w:rPr>
              <w:t>5</w:t>
            </w:r>
          </w:p>
        </w:tc>
        <w:tc>
          <w:tcPr>
            <w:tcW w:w="1625" w:type="dxa"/>
          </w:tcPr>
          <w:p w:rsidR="007773E1" w:rsidRDefault="002D5A81">
            <w:pPr>
              <w:pStyle w:val="TableParagraph"/>
              <w:spacing w:before="80"/>
              <w:ind w:left="124"/>
              <w:rPr>
                <w:sz w:val="19"/>
              </w:rPr>
            </w:pPr>
            <w:r>
              <w:rPr>
                <w:w w:val="105"/>
                <w:sz w:val="19"/>
              </w:rPr>
              <w:t>Knowledge</w:t>
            </w:r>
          </w:p>
        </w:tc>
        <w:tc>
          <w:tcPr>
            <w:tcW w:w="7783" w:type="dxa"/>
          </w:tcPr>
          <w:p w:rsidR="007773E1" w:rsidRDefault="002D5A81">
            <w:pPr>
              <w:pStyle w:val="TableParagraph"/>
              <w:numPr>
                <w:ilvl w:val="1"/>
                <w:numId w:val="30"/>
              </w:numPr>
              <w:tabs>
                <w:tab w:val="left" w:pos="543"/>
              </w:tabs>
              <w:spacing w:before="80" w:line="252" w:lineRule="auto"/>
              <w:ind w:right="281" w:hanging="454"/>
              <w:rPr>
                <w:sz w:val="19"/>
              </w:rPr>
            </w:pPr>
            <w:r>
              <w:rPr>
                <w:w w:val="105"/>
                <w:sz w:val="19"/>
              </w:rPr>
              <w:t>The employee has a sound knowledge of children’s health and medical requirements, and uses this information to provide an environment that is responsive</w:t>
            </w:r>
            <w:r>
              <w:rPr>
                <w:spacing w:val="-22"/>
                <w:w w:val="105"/>
                <w:sz w:val="19"/>
              </w:rPr>
              <w:t xml:space="preserve"> </w:t>
            </w:r>
            <w:r>
              <w:rPr>
                <w:w w:val="105"/>
                <w:sz w:val="19"/>
              </w:rPr>
              <w:t>to</w:t>
            </w:r>
            <w:r>
              <w:rPr>
                <w:spacing w:val="-21"/>
                <w:w w:val="105"/>
                <w:sz w:val="19"/>
              </w:rPr>
              <w:t xml:space="preserve"> </w:t>
            </w:r>
            <w:r>
              <w:rPr>
                <w:w w:val="105"/>
                <w:sz w:val="19"/>
              </w:rPr>
              <w:t>children’s</w:t>
            </w:r>
            <w:r>
              <w:rPr>
                <w:spacing w:val="-22"/>
                <w:w w:val="105"/>
                <w:sz w:val="19"/>
              </w:rPr>
              <w:t xml:space="preserve"> </w:t>
            </w:r>
            <w:r>
              <w:rPr>
                <w:w w:val="105"/>
                <w:sz w:val="19"/>
              </w:rPr>
              <w:t>needs</w:t>
            </w:r>
            <w:r>
              <w:rPr>
                <w:spacing w:val="-21"/>
                <w:w w:val="105"/>
                <w:sz w:val="19"/>
              </w:rPr>
              <w:t xml:space="preserve"> </w:t>
            </w:r>
            <w:r>
              <w:rPr>
                <w:w w:val="105"/>
                <w:sz w:val="19"/>
              </w:rPr>
              <w:t>and</w:t>
            </w:r>
            <w:r>
              <w:rPr>
                <w:spacing w:val="-21"/>
                <w:w w:val="105"/>
                <w:sz w:val="19"/>
              </w:rPr>
              <w:t xml:space="preserve"> </w:t>
            </w:r>
            <w:r>
              <w:rPr>
                <w:w w:val="105"/>
                <w:sz w:val="19"/>
              </w:rPr>
              <w:t>requirements.</w:t>
            </w:r>
            <w:r>
              <w:rPr>
                <w:spacing w:val="-25"/>
                <w:w w:val="105"/>
                <w:sz w:val="19"/>
              </w:rPr>
              <w:t xml:space="preserve"> </w:t>
            </w:r>
            <w:r>
              <w:rPr>
                <w:w w:val="105"/>
                <w:sz w:val="19"/>
              </w:rPr>
              <w:t>This</w:t>
            </w:r>
            <w:r>
              <w:rPr>
                <w:spacing w:val="-21"/>
                <w:w w:val="105"/>
                <w:sz w:val="19"/>
              </w:rPr>
              <w:t xml:space="preserve"> </w:t>
            </w:r>
            <w:r>
              <w:rPr>
                <w:w w:val="105"/>
                <w:sz w:val="19"/>
              </w:rPr>
              <w:t>includes</w:t>
            </w:r>
            <w:r>
              <w:rPr>
                <w:spacing w:val="-22"/>
                <w:w w:val="105"/>
                <w:sz w:val="19"/>
              </w:rPr>
              <w:t xml:space="preserve"> </w:t>
            </w:r>
            <w:r>
              <w:rPr>
                <w:w w:val="105"/>
                <w:sz w:val="19"/>
              </w:rPr>
              <w:t>understanding</w:t>
            </w:r>
            <w:r>
              <w:rPr>
                <w:spacing w:val="-21"/>
                <w:w w:val="105"/>
                <w:sz w:val="19"/>
              </w:rPr>
              <w:t xml:space="preserve"> </w:t>
            </w:r>
            <w:r>
              <w:rPr>
                <w:spacing w:val="-3"/>
                <w:w w:val="105"/>
                <w:sz w:val="19"/>
              </w:rPr>
              <w:t xml:space="preserve">best </w:t>
            </w:r>
            <w:r>
              <w:rPr>
                <w:w w:val="105"/>
                <w:sz w:val="19"/>
              </w:rPr>
              <w:t>practice in nutrition, exercise and the need for</w:t>
            </w:r>
            <w:r>
              <w:rPr>
                <w:spacing w:val="-22"/>
                <w:w w:val="105"/>
                <w:sz w:val="19"/>
              </w:rPr>
              <w:t xml:space="preserve"> </w:t>
            </w:r>
            <w:r>
              <w:rPr>
                <w:w w:val="105"/>
                <w:sz w:val="19"/>
              </w:rPr>
              <w:t>rest.</w:t>
            </w:r>
          </w:p>
          <w:p w:rsidR="007773E1" w:rsidRDefault="002D5A81">
            <w:pPr>
              <w:pStyle w:val="TableParagraph"/>
              <w:numPr>
                <w:ilvl w:val="1"/>
                <w:numId w:val="30"/>
              </w:numPr>
              <w:tabs>
                <w:tab w:val="left" w:pos="550"/>
              </w:tabs>
              <w:spacing w:before="59" w:line="252" w:lineRule="auto"/>
              <w:ind w:right="145" w:hanging="454"/>
              <w:rPr>
                <w:sz w:val="19"/>
              </w:rPr>
            </w:pPr>
            <w:r>
              <w:rPr>
                <w:w w:val="105"/>
                <w:sz w:val="19"/>
              </w:rPr>
              <w:t>The</w:t>
            </w:r>
            <w:r>
              <w:rPr>
                <w:spacing w:val="-13"/>
                <w:w w:val="105"/>
                <w:sz w:val="19"/>
              </w:rPr>
              <w:t xml:space="preserve"> </w:t>
            </w:r>
            <w:r>
              <w:rPr>
                <w:w w:val="105"/>
                <w:sz w:val="19"/>
              </w:rPr>
              <w:t>employee</w:t>
            </w:r>
            <w:r>
              <w:rPr>
                <w:spacing w:val="-12"/>
                <w:w w:val="105"/>
                <w:sz w:val="19"/>
              </w:rPr>
              <w:t xml:space="preserve"> </w:t>
            </w:r>
            <w:r>
              <w:rPr>
                <w:w w:val="105"/>
                <w:sz w:val="19"/>
              </w:rPr>
              <w:t>has</w:t>
            </w:r>
            <w:r>
              <w:rPr>
                <w:spacing w:val="-13"/>
                <w:w w:val="105"/>
                <w:sz w:val="19"/>
              </w:rPr>
              <w:t xml:space="preserve"> </w:t>
            </w:r>
            <w:r>
              <w:rPr>
                <w:w w:val="105"/>
                <w:sz w:val="19"/>
              </w:rPr>
              <w:t>a</w:t>
            </w:r>
            <w:r>
              <w:rPr>
                <w:spacing w:val="-12"/>
                <w:w w:val="105"/>
                <w:sz w:val="19"/>
              </w:rPr>
              <w:t xml:space="preserve"> </w:t>
            </w:r>
            <w:r>
              <w:rPr>
                <w:w w:val="105"/>
                <w:sz w:val="19"/>
              </w:rPr>
              <w:t>sound</w:t>
            </w:r>
            <w:r>
              <w:rPr>
                <w:spacing w:val="-12"/>
                <w:w w:val="105"/>
                <w:sz w:val="19"/>
              </w:rPr>
              <w:t xml:space="preserve"> </w:t>
            </w:r>
            <w:r>
              <w:rPr>
                <w:w w:val="105"/>
                <w:sz w:val="19"/>
              </w:rPr>
              <w:t>knowledge</w:t>
            </w:r>
            <w:r>
              <w:rPr>
                <w:spacing w:val="-13"/>
                <w:w w:val="105"/>
                <w:sz w:val="19"/>
              </w:rPr>
              <w:t xml:space="preserve"> </w:t>
            </w:r>
            <w:r>
              <w:rPr>
                <w:w w:val="105"/>
                <w:sz w:val="19"/>
              </w:rPr>
              <w:t>of</w:t>
            </w:r>
            <w:r>
              <w:rPr>
                <w:spacing w:val="-11"/>
                <w:w w:val="105"/>
                <w:sz w:val="19"/>
              </w:rPr>
              <w:t xml:space="preserve"> </w:t>
            </w:r>
            <w:r>
              <w:rPr>
                <w:w w:val="105"/>
                <w:sz w:val="19"/>
              </w:rPr>
              <w:t>how</w:t>
            </w:r>
            <w:r>
              <w:rPr>
                <w:spacing w:val="-12"/>
                <w:w w:val="105"/>
                <w:sz w:val="19"/>
              </w:rPr>
              <w:t xml:space="preserve"> </w:t>
            </w:r>
            <w:r>
              <w:rPr>
                <w:w w:val="105"/>
                <w:sz w:val="19"/>
              </w:rPr>
              <w:t>to</w:t>
            </w:r>
            <w:r>
              <w:rPr>
                <w:spacing w:val="-13"/>
                <w:w w:val="105"/>
                <w:sz w:val="19"/>
              </w:rPr>
              <w:t xml:space="preserve"> </w:t>
            </w:r>
            <w:r>
              <w:rPr>
                <w:w w:val="105"/>
                <w:sz w:val="19"/>
              </w:rPr>
              <w:t>protect</w:t>
            </w:r>
            <w:r>
              <w:rPr>
                <w:spacing w:val="-12"/>
                <w:w w:val="105"/>
                <w:sz w:val="19"/>
              </w:rPr>
              <w:t xml:space="preserve"> </w:t>
            </w:r>
            <w:r>
              <w:rPr>
                <w:w w:val="105"/>
                <w:sz w:val="19"/>
              </w:rPr>
              <w:t>children,</w:t>
            </w:r>
            <w:r>
              <w:rPr>
                <w:spacing w:val="-12"/>
                <w:w w:val="105"/>
                <w:sz w:val="19"/>
              </w:rPr>
              <w:t xml:space="preserve"> </w:t>
            </w:r>
            <w:r>
              <w:rPr>
                <w:w w:val="105"/>
                <w:sz w:val="19"/>
              </w:rPr>
              <w:t>including</w:t>
            </w:r>
            <w:r>
              <w:rPr>
                <w:spacing w:val="-13"/>
                <w:w w:val="105"/>
                <w:sz w:val="19"/>
              </w:rPr>
              <w:t xml:space="preserve"> </w:t>
            </w:r>
            <w:r>
              <w:rPr>
                <w:w w:val="105"/>
                <w:sz w:val="19"/>
              </w:rPr>
              <w:t xml:space="preserve">policies and procedures for dealing with and </w:t>
            </w:r>
            <w:proofErr w:type="spellStart"/>
            <w:r>
              <w:rPr>
                <w:w w:val="105"/>
                <w:sz w:val="19"/>
              </w:rPr>
              <w:t>minimising</w:t>
            </w:r>
            <w:proofErr w:type="spellEnd"/>
            <w:r>
              <w:rPr>
                <w:w w:val="105"/>
                <w:sz w:val="19"/>
              </w:rPr>
              <w:t xml:space="preserve"> the risk of infectious disease, emergencies</w:t>
            </w:r>
            <w:r>
              <w:rPr>
                <w:spacing w:val="-17"/>
                <w:w w:val="105"/>
                <w:sz w:val="19"/>
              </w:rPr>
              <w:t xml:space="preserve"> </w:t>
            </w:r>
            <w:r>
              <w:rPr>
                <w:w w:val="105"/>
                <w:sz w:val="19"/>
              </w:rPr>
              <w:t>and</w:t>
            </w:r>
            <w:r>
              <w:rPr>
                <w:spacing w:val="-16"/>
                <w:w w:val="105"/>
                <w:sz w:val="19"/>
              </w:rPr>
              <w:t xml:space="preserve"> </w:t>
            </w:r>
            <w:r>
              <w:rPr>
                <w:w w:val="105"/>
                <w:sz w:val="19"/>
              </w:rPr>
              <w:t>incidents,</w:t>
            </w:r>
            <w:r>
              <w:rPr>
                <w:spacing w:val="-16"/>
                <w:w w:val="105"/>
                <w:sz w:val="19"/>
              </w:rPr>
              <w:t xml:space="preserve"> </w:t>
            </w:r>
            <w:r>
              <w:rPr>
                <w:w w:val="105"/>
                <w:sz w:val="19"/>
              </w:rPr>
              <w:t>harm</w:t>
            </w:r>
            <w:r>
              <w:rPr>
                <w:spacing w:val="-16"/>
                <w:w w:val="105"/>
                <w:sz w:val="19"/>
              </w:rPr>
              <w:t xml:space="preserve"> </w:t>
            </w:r>
            <w:r>
              <w:rPr>
                <w:w w:val="105"/>
                <w:sz w:val="19"/>
              </w:rPr>
              <w:t>and</w:t>
            </w:r>
            <w:r>
              <w:rPr>
                <w:spacing w:val="-16"/>
                <w:w w:val="105"/>
                <w:sz w:val="19"/>
              </w:rPr>
              <w:t xml:space="preserve"> </w:t>
            </w:r>
            <w:r>
              <w:rPr>
                <w:w w:val="105"/>
                <w:sz w:val="19"/>
              </w:rPr>
              <w:t>hazards,</w:t>
            </w:r>
            <w:r>
              <w:rPr>
                <w:spacing w:val="-16"/>
                <w:w w:val="105"/>
                <w:sz w:val="19"/>
              </w:rPr>
              <w:t xml:space="preserve"> </w:t>
            </w:r>
            <w:r>
              <w:rPr>
                <w:w w:val="105"/>
                <w:sz w:val="19"/>
              </w:rPr>
              <w:t>the</w:t>
            </w:r>
            <w:r>
              <w:rPr>
                <w:spacing w:val="-16"/>
                <w:w w:val="105"/>
                <w:sz w:val="19"/>
              </w:rPr>
              <w:t xml:space="preserve"> </w:t>
            </w:r>
            <w:r>
              <w:rPr>
                <w:w w:val="105"/>
                <w:sz w:val="19"/>
              </w:rPr>
              <w:t>treatment</w:t>
            </w:r>
            <w:r>
              <w:rPr>
                <w:spacing w:val="-16"/>
                <w:w w:val="105"/>
                <w:sz w:val="19"/>
              </w:rPr>
              <w:t xml:space="preserve"> </w:t>
            </w:r>
            <w:r>
              <w:rPr>
                <w:w w:val="105"/>
                <w:sz w:val="19"/>
              </w:rPr>
              <w:t>of</w:t>
            </w:r>
            <w:r>
              <w:rPr>
                <w:spacing w:val="-15"/>
                <w:w w:val="105"/>
                <w:sz w:val="19"/>
              </w:rPr>
              <w:t xml:space="preserve"> </w:t>
            </w:r>
            <w:r>
              <w:rPr>
                <w:w w:val="105"/>
                <w:sz w:val="19"/>
              </w:rPr>
              <w:t>medical</w:t>
            </w:r>
            <w:r>
              <w:rPr>
                <w:spacing w:val="-16"/>
                <w:w w:val="105"/>
                <w:sz w:val="19"/>
              </w:rPr>
              <w:t xml:space="preserve"> </w:t>
            </w:r>
            <w:r>
              <w:rPr>
                <w:w w:val="105"/>
                <w:sz w:val="19"/>
              </w:rPr>
              <w:t>conditions and</w:t>
            </w:r>
            <w:r>
              <w:rPr>
                <w:spacing w:val="-15"/>
                <w:w w:val="105"/>
                <w:sz w:val="19"/>
              </w:rPr>
              <w:t xml:space="preserve"> </w:t>
            </w:r>
            <w:r>
              <w:rPr>
                <w:w w:val="105"/>
                <w:sz w:val="19"/>
              </w:rPr>
              <w:t>first</w:t>
            </w:r>
            <w:r>
              <w:rPr>
                <w:spacing w:val="-15"/>
                <w:w w:val="105"/>
                <w:sz w:val="19"/>
              </w:rPr>
              <w:t xml:space="preserve"> </w:t>
            </w:r>
            <w:r>
              <w:rPr>
                <w:w w:val="105"/>
                <w:sz w:val="19"/>
              </w:rPr>
              <w:t>aid,</w:t>
            </w:r>
            <w:r>
              <w:rPr>
                <w:spacing w:val="-14"/>
                <w:w w:val="105"/>
                <w:sz w:val="19"/>
              </w:rPr>
              <w:t xml:space="preserve"> </w:t>
            </w:r>
            <w:r>
              <w:rPr>
                <w:w w:val="105"/>
                <w:sz w:val="19"/>
              </w:rPr>
              <w:t>and</w:t>
            </w:r>
            <w:r>
              <w:rPr>
                <w:spacing w:val="-15"/>
                <w:w w:val="105"/>
                <w:sz w:val="19"/>
              </w:rPr>
              <w:t xml:space="preserve"> </w:t>
            </w:r>
            <w:r>
              <w:rPr>
                <w:w w:val="105"/>
                <w:sz w:val="19"/>
              </w:rPr>
              <w:t>child</w:t>
            </w:r>
            <w:r>
              <w:rPr>
                <w:spacing w:val="-14"/>
                <w:w w:val="105"/>
                <w:sz w:val="19"/>
              </w:rPr>
              <w:t xml:space="preserve"> </w:t>
            </w:r>
            <w:r>
              <w:rPr>
                <w:w w:val="105"/>
                <w:sz w:val="19"/>
              </w:rPr>
              <w:t>protection</w:t>
            </w:r>
            <w:r>
              <w:rPr>
                <w:spacing w:val="-15"/>
                <w:w w:val="105"/>
                <w:sz w:val="19"/>
              </w:rPr>
              <w:t xml:space="preserve"> </w:t>
            </w:r>
            <w:r>
              <w:rPr>
                <w:w w:val="105"/>
                <w:sz w:val="19"/>
              </w:rPr>
              <w:t>legislation,</w:t>
            </w:r>
            <w:r>
              <w:rPr>
                <w:spacing w:val="-15"/>
                <w:w w:val="105"/>
                <w:sz w:val="19"/>
              </w:rPr>
              <w:t xml:space="preserve"> </w:t>
            </w:r>
            <w:r>
              <w:rPr>
                <w:w w:val="105"/>
                <w:sz w:val="19"/>
              </w:rPr>
              <w:t>including</w:t>
            </w:r>
            <w:r>
              <w:rPr>
                <w:spacing w:val="-14"/>
                <w:w w:val="105"/>
                <w:sz w:val="19"/>
              </w:rPr>
              <w:t xml:space="preserve"> </w:t>
            </w:r>
            <w:r>
              <w:rPr>
                <w:w w:val="105"/>
                <w:sz w:val="19"/>
              </w:rPr>
              <w:t>the</w:t>
            </w:r>
            <w:r>
              <w:rPr>
                <w:spacing w:val="-15"/>
                <w:w w:val="105"/>
                <w:sz w:val="19"/>
              </w:rPr>
              <w:t xml:space="preserve"> </w:t>
            </w:r>
            <w:r>
              <w:rPr>
                <w:w w:val="105"/>
                <w:sz w:val="19"/>
              </w:rPr>
              <w:t>Child</w:t>
            </w:r>
            <w:r>
              <w:rPr>
                <w:spacing w:val="-14"/>
                <w:w w:val="105"/>
                <w:sz w:val="19"/>
              </w:rPr>
              <w:t xml:space="preserve"> </w:t>
            </w:r>
            <w:r>
              <w:rPr>
                <w:w w:val="105"/>
                <w:sz w:val="19"/>
              </w:rPr>
              <w:t>Safe</w:t>
            </w:r>
            <w:r>
              <w:rPr>
                <w:spacing w:val="-15"/>
                <w:w w:val="105"/>
                <w:sz w:val="19"/>
              </w:rPr>
              <w:t xml:space="preserve"> </w:t>
            </w:r>
            <w:r>
              <w:rPr>
                <w:w w:val="105"/>
                <w:sz w:val="19"/>
              </w:rPr>
              <w:t>Standards</w:t>
            </w:r>
            <w:r>
              <w:rPr>
                <w:spacing w:val="-15"/>
                <w:w w:val="105"/>
                <w:sz w:val="19"/>
              </w:rPr>
              <w:t xml:space="preserve"> </w:t>
            </w:r>
            <w:r>
              <w:rPr>
                <w:spacing w:val="-5"/>
                <w:w w:val="105"/>
                <w:sz w:val="19"/>
              </w:rPr>
              <w:t xml:space="preserve">and </w:t>
            </w:r>
            <w:r>
              <w:rPr>
                <w:w w:val="105"/>
                <w:sz w:val="19"/>
              </w:rPr>
              <w:t>Reportable Conduct</w:t>
            </w:r>
            <w:r>
              <w:rPr>
                <w:spacing w:val="-4"/>
                <w:w w:val="105"/>
                <w:sz w:val="19"/>
              </w:rPr>
              <w:t xml:space="preserve"> </w:t>
            </w:r>
            <w:r>
              <w:rPr>
                <w:w w:val="105"/>
                <w:sz w:val="19"/>
              </w:rPr>
              <w:t>Scheme.</w:t>
            </w:r>
          </w:p>
        </w:tc>
      </w:tr>
      <w:tr w:rsidR="007773E1">
        <w:trPr>
          <w:trHeight w:val="3588"/>
        </w:trPr>
        <w:tc>
          <w:tcPr>
            <w:tcW w:w="508" w:type="dxa"/>
          </w:tcPr>
          <w:p w:rsidR="007773E1" w:rsidRDefault="002D5A81">
            <w:pPr>
              <w:pStyle w:val="TableParagraph"/>
              <w:spacing w:before="79"/>
              <w:ind w:left="124"/>
              <w:rPr>
                <w:sz w:val="19"/>
              </w:rPr>
            </w:pPr>
            <w:r>
              <w:rPr>
                <w:w w:val="102"/>
                <w:sz w:val="19"/>
              </w:rPr>
              <w:t>6</w:t>
            </w:r>
          </w:p>
        </w:tc>
        <w:tc>
          <w:tcPr>
            <w:tcW w:w="1625" w:type="dxa"/>
          </w:tcPr>
          <w:p w:rsidR="007773E1" w:rsidRDefault="002D5A81">
            <w:pPr>
              <w:pStyle w:val="TableParagraph"/>
              <w:spacing w:before="79"/>
              <w:ind w:left="124"/>
              <w:rPr>
                <w:sz w:val="19"/>
              </w:rPr>
            </w:pPr>
            <w:r>
              <w:rPr>
                <w:w w:val="105"/>
                <w:sz w:val="19"/>
              </w:rPr>
              <w:t>Skills</w:t>
            </w:r>
          </w:p>
        </w:tc>
        <w:tc>
          <w:tcPr>
            <w:tcW w:w="7783" w:type="dxa"/>
          </w:tcPr>
          <w:p w:rsidR="007773E1" w:rsidRDefault="002D5A81">
            <w:pPr>
              <w:pStyle w:val="TableParagraph"/>
              <w:numPr>
                <w:ilvl w:val="1"/>
                <w:numId w:val="29"/>
              </w:numPr>
              <w:tabs>
                <w:tab w:val="left" w:pos="543"/>
              </w:tabs>
              <w:spacing w:before="79" w:line="252" w:lineRule="auto"/>
              <w:ind w:right="612" w:hanging="454"/>
              <w:rPr>
                <w:sz w:val="19"/>
              </w:rPr>
            </w:pPr>
            <w:r>
              <w:rPr>
                <w:w w:val="105"/>
                <w:sz w:val="19"/>
              </w:rPr>
              <w:t>The</w:t>
            </w:r>
            <w:r>
              <w:rPr>
                <w:spacing w:val="-19"/>
                <w:w w:val="105"/>
                <w:sz w:val="19"/>
              </w:rPr>
              <w:t xml:space="preserve"> </w:t>
            </w:r>
            <w:r>
              <w:rPr>
                <w:w w:val="105"/>
                <w:sz w:val="19"/>
              </w:rPr>
              <w:t>employee</w:t>
            </w:r>
            <w:r>
              <w:rPr>
                <w:spacing w:val="-18"/>
                <w:w w:val="105"/>
                <w:sz w:val="19"/>
              </w:rPr>
              <w:t xml:space="preserve"> </w:t>
            </w:r>
            <w:r>
              <w:rPr>
                <w:w w:val="105"/>
                <w:sz w:val="19"/>
              </w:rPr>
              <w:t>role-models</w:t>
            </w:r>
            <w:r>
              <w:rPr>
                <w:spacing w:val="-18"/>
                <w:w w:val="105"/>
                <w:sz w:val="19"/>
              </w:rPr>
              <w:t xml:space="preserve"> </w:t>
            </w:r>
            <w:r>
              <w:rPr>
                <w:w w:val="105"/>
                <w:sz w:val="19"/>
              </w:rPr>
              <w:t>and</w:t>
            </w:r>
            <w:r>
              <w:rPr>
                <w:spacing w:val="-19"/>
                <w:w w:val="105"/>
                <w:sz w:val="19"/>
              </w:rPr>
              <w:t xml:space="preserve"> </w:t>
            </w:r>
            <w:r>
              <w:rPr>
                <w:w w:val="105"/>
                <w:sz w:val="19"/>
              </w:rPr>
              <w:t>includes</w:t>
            </w:r>
            <w:r>
              <w:rPr>
                <w:spacing w:val="-18"/>
                <w:w w:val="105"/>
                <w:sz w:val="19"/>
              </w:rPr>
              <w:t xml:space="preserve"> </w:t>
            </w:r>
            <w:r>
              <w:rPr>
                <w:w w:val="105"/>
                <w:sz w:val="19"/>
              </w:rPr>
              <w:t>in</w:t>
            </w:r>
            <w:r>
              <w:rPr>
                <w:spacing w:val="-18"/>
                <w:w w:val="105"/>
                <w:sz w:val="19"/>
              </w:rPr>
              <w:t xml:space="preserve"> </w:t>
            </w:r>
            <w:r>
              <w:rPr>
                <w:w w:val="105"/>
                <w:sz w:val="19"/>
              </w:rPr>
              <w:t>their</w:t>
            </w:r>
            <w:r>
              <w:rPr>
                <w:spacing w:val="-19"/>
                <w:w w:val="105"/>
                <w:sz w:val="19"/>
              </w:rPr>
              <w:t xml:space="preserve"> </w:t>
            </w:r>
            <w:r>
              <w:rPr>
                <w:w w:val="105"/>
                <w:sz w:val="19"/>
              </w:rPr>
              <w:t>everyday</w:t>
            </w:r>
            <w:r>
              <w:rPr>
                <w:spacing w:val="-18"/>
                <w:w w:val="105"/>
                <w:sz w:val="19"/>
              </w:rPr>
              <w:t xml:space="preserve"> </w:t>
            </w:r>
            <w:r>
              <w:rPr>
                <w:w w:val="105"/>
                <w:sz w:val="19"/>
              </w:rPr>
              <w:t>program</w:t>
            </w:r>
            <w:r>
              <w:rPr>
                <w:spacing w:val="-18"/>
                <w:w w:val="105"/>
                <w:sz w:val="19"/>
              </w:rPr>
              <w:t xml:space="preserve"> </w:t>
            </w:r>
            <w:r>
              <w:rPr>
                <w:w w:val="105"/>
                <w:sz w:val="19"/>
              </w:rPr>
              <w:t>and</w:t>
            </w:r>
            <w:r>
              <w:rPr>
                <w:spacing w:val="-19"/>
                <w:w w:val="105"/>
                <w:sz w:val="19"/>
              </w:rPr>
              <w:t xml:space="preserve"> </w:t>
            </w:r>
            <w:r>
              <w:rPr>
                <w:w w:val="105"/>
                <w:sz w:val="19"/>
              </w:rPr>
              <w:t>practice encouragement</w:t>
            </w:r>
            <w:r>
              <w:rPr>
                <w:spacing w:val="-7"/>
                <w:w w:val="105"/>
                <w:sz w:val="19"/>
              </w:rPr>
              <w:t xml:space="preserve"> </w:t>
            </w:r>
            <w:r>
              <w:rPr>
                <w:w w:val="105"/>
                <w:sz w:val="19"/>
              </w:rPr>
              <w:t>for</w:t>
            </w:r>
            <w:r>
              <w:rPr>
                <w:spacing w:val="-7"/>
                <w:w w:val="105"/>
                <w:sz w:val="19"/>
              </w:rPr>
              <w:t xml:space="preserve"> </w:t>
            </w:r>
            <w:r>
              <w:rPr>
                <w:w w:val="105"/>
                <w:sz w:val="19"/>
              </w:rPr>
              <w:t>children</w:t>
            </w:r>
            <w:r>
              <w:rPr>
                <w:spacing w:val="-6"/>
                <w:w w:val="105"/>
                <w:sz w:val="19"/>
              </w:rPr>
              <w:t xml:space="preserve"> </w:t>
            </w:r>
            <w:r>
              <w:rPr>
                <w:w w:val="105"/>
                <w:sz w:val="19"/>
              </w:rPr>
              <w:t>to</w:t>
            </w:r>
            <w:r>
              <w:rPr>
                <w:spacing w:val="-7"/>
                <w:w w:val="105"/>
                <w:sz w:val="19"/>
              </w:rPr>
              <w:t xml:space="preserve"> </w:t>
            </w:r>
            <w:r>
              <w:rPr>
                <w:w w:val="105"/>
                <w:sz w:val="19"/>
              </w:rPr>
              <w:t>develop</w:t>
            </w:r>
            <w:r>
              <w:rPr>
                <w:spacing w:val="-7"/>
                <w:w w:val="105"/>
                <w:sz w:val="19"/>
              </w:rPr>
              <w:t xml:space="preserve"> </w:t>
            </w:r>
            <w:r>
              <w:rPr>
                <w:w w:val="105"/>
                <w:sz w:val="19"/>
              </w:rPr>
              <w:t>healthy</w:t>
            </w:r>
            <w:r>
              <w:rPr>
                <w:spacing w:val="-6"/>
                <w:w w:val="105"/>
                <w:sz w:val="19"/>
              </w:rPr>
              <w:t xml:space="preserve"> </w:t>
            </w:r>
            <w:r>
              <w:rPr>
                <w:w w:val="105"/>
                <w:sz w:val="19"/>
              </w:rPr>
              <w:t>and</w:t>
            </w:r>
            <w:r>
              <w:rPr>
                <w:spacing w:val="-7"/>
                <w:w w:val="105"/>
                <w:sz w:val="19"/>
              </w:rPr>
              <w:t xml:space="preserve"> </w:t>
            </w:r>
            <w:r>
              <w:rPr>
                <w:w w:val="105"/>
                <w:sz w:val="19"/>
              </w:rPr>
              <w:t>active</w:t>
            </w:r>
            <w:r>
              <w:rPr>
                <w:spacing w:val="-7"/>
                <w:w w:val="105"/>
                <w:sz w:val="19"/>
              </w:rPr>
              <w:t xml:space="preserve"> </w:t>
            </w:r>
            <w:r>
              <w:rPr>
                <w:w w:val="105"/>
                <w:sz w:val="19"/>
              </w:rPr>
              <w:t>lifestyles.</w:t>
            </w:r>
          </w:p>
          <w:p w:rsidR="007773E1" w:rsidRDefault="002D5A81">
            <w:pPr>
              <w:pStyle w:val="TableParagraph"/>
              <w:numPr>
                <w:ilvl w:val="1"/>
                <w:numId w:val="29"/>
              </w:numPr>
              <w:tabs>
                <w:tab w:val="left" w:pos="550"/>
              </w:tabs>
              <w:spacing w:before="115" w:line="252" w:lineRule="auto"/>
              <w:ind w:right="133" w:hanging="454"/>
              <w:rPr>
                <w:sz w:val="19"/>
              </w:rPr>
            </w:pPr>
            <w:r>
              <w:rPr>
                <w:w w:val="105"/>
                <w:sz w:val="19"/>
              </w:rPr>
              <w:t>The employee is able to acknowledge, identify and provide opportunities to meet children’s individual health needs and requirements for nourishment, comfort, physical</w:t>
            </w:r>
            <w:r>
              <w:rPr>
                <w:spacing w:val="-16"/>
                <w:w w:val="105"/>
                <w:sz w:val="19"/>
              </w:rPr>
              <w:t xml:space="preserve"> </w:t>
            </w:r>
            <w:r>
              <w:rPr>
                <w:w w:val="105"/>
                <w:sz w:val="19"/>
              </w:rPr>
              <w:t>activity</w:t>
            </w:r>
            <w:r>
              <w:rPr>
                <w:spacing w:val="-15"/>
                <w:w w:val="105"/>
                <w:sz w:val="19"/>
              </w:rPr>
              <w:t xml:space="preserve"> </w:t>
            </w:r>
            <w:r>
              <w:rPr>
                <w:w w:val="105"/>
                <w:sz w:val="19"/>
              </w:rPr>
              <w:t>and</w:t>
            </w:r>
            <w:r>
              <w:rPr>
                <w:spacing w:val="-15"/>
                <w:w w:val="105"/>
                <w:sz w:val="19"/>
              </w:rPr>
              <w:t xml:space="preserve"> </w:t>
            </w:r>
            <w:r>
              <w:rPr>
                <w:w w:val="105"/>
                <w:sz w:val="19"/>
              </w:rPr>
              <w:t>rest,</w:t>
            </w:r>
            <w:r>
              <w:rPr>
                <w:spacing w:val="-15"/>
                <w:w w:val="105"/>
                <w:sz w:val="19"/>
              </w:rPr>
              <w:t xml:space="preserve"> </w:t>
            </w:r>
            <w:r>
              <w:rPr>
                <w:w w:val="105"/>
                <w:sz w:val="19"/>
              </w:rPr>
              <w:t>and</w:t>
            </w:r>
            <w:r>
              <w:rPr>
                <w:spacing w:val="-15"/>
                <w:w w:val="105"/>
                <w:sz w:val="19"/>
              </w:rPr>
              <w:t xml:space="preserve"> </w:t>
            </w:r>
            <w:proofErr w:type="spellStart"/>
            <w:r>
              <w:rPr>
                <w:w w:val="105"/>
                <w:sz w:val="19"/>
              </w:rPr>
              <w:t>utilises</w:t>
            </w:r>
            <w:proofErr w:type="spellEnd"/>
            <w:r>
              <w:rPr>
                <w:spacing w:val="-15"/>
                <w:w w:val="105"/>
                <w:sz w:val="19"/>
              </w:rPr>
              <w:t xml:space="preserve"> </w:t>
            </w:r>
            <w:r>
              <w:rPr>
                <w:w w:val="105"/>
                <w:sz w:val="19"/>
              </w:rPr>
              <w:t>skills</w:t>
            </w:r>
            <w:r>
              <w:rPr>
                <w:spacing w:val="-15"/>
                <w:w w:val="105"/>
                <w:sz w:val="19"/>
              </w:rPr>
              <w:t xml:space="preserve"> </w:t>
            </w:r>
            <w:r>
              <w:rPr>
                <w:w w:val="105"/>
                <w:sz w:val="19"/>
              </w:rPr>
              <w:t>gained</w:t>
            </w:r>
            <w:r>
              <w:rPr>
                <w:spacing w:val="-15"/>
                <w:w w:val="105"/>
                <w:sz w:val="19"/>
              </w:rPr>
              <w:t xml:space="preserve"> </w:t>
            </w:r>
            <w:r>
              <w:rPr>
                <w:w w:val="105"/>
                <w:sz w:val="19"/>
              </w:rPr>
              <w:t>from</w:t>
            </w:r>
            <w:r>
              <w:rPr>
                <w:spacing w:val="-15"/>
                <w:w w:val="105"/>
                <w:sz w:val="19"/>
              </w:rPr>
              <w:t xml:space="preserve"> </w:t>
            </w:r>
            <w:r>
              <w:rPr>
                <w:w w:val="105"/>
                <w:sz w:val="19"/>
              </w:rPr>
              <w:t>relevant</w:t>
            </w:r>
            <w:r>
              <w:rPr>
                <w:spacing w:val="-15"/>
                <w:w w:val="105"/>
                <w:sz w:val="19"/>
              </w:rPr>
              <w:t xml:space="preserve"> </w:t>
            </w:r>
            <w:r>
              <w:rPr>
                <w:w w:val="105"/>
                <w:sz w:val="19"/>
              </w:rPr>
              <w:t>training</w:t>
            </w:r>
            <w:r>
              <w:rPr>
                <w:spacing w:val="-15"/>
                <w:w w:val="105"/>
                <w:sz w:val="19"/>
              </w:rPr>
              <w:t xml:space="preserve"> </w:t>
            </w:r>
            <w:r>
              <w:rPr>
                <w:w w:val="105"/>
                <w:sz w:val="19"/>
              </w:rPr>
              <w:t>or</w:t>
            </w:r>
            <w:r>
              <w:rPr>
                <w:spacing w:val="-15"/>
                <w:w w:val="105"/>
                <w:sz w:val="19"/>
              </w:rPr>
              <w:t xml:space="preserve"> </w:t>
            </w:r>
            <w:r>
              <w:rPr>
                <w:w w:val="105"/>
                <w:sz w:val="19"/>
              </w:rPr>
              <w:t>refers</w:t>
            </w:r>
            <w:r>
              <w:rPr>
                <w:spacing w:val="-15"/>
                <w:w w:val="105"/>
                <w:sz w:val="19"/>
              </w:rPr>
              <w:t xml:space="preserve"> </w:t>
            </w:r>
            <w:r>
              <w:rPr>
                <w:w w:val="105"/>
                <w:sz w:val="19"/>
              </w:rPr>
              <w:t>to those with relevant</w:t>
            </w:r>
            <w:r>
              <w:rPr>
                <w:spacing w:val="-5"/>
                <w:w w:val="105"/>
                <w:sz w:val="19"/>
              </w:rPr>
              <w:t xml:space="preserve"> </w:t>
            </w:r>
            <w:r>
              <w:rPr>
                <w:w w:val="105"/>
                <w:sz w:val="19"/>
              </w:rPr>
              <w:t>training.</w:t>
            </w:r>
          </w:p>
          <w:p w:rsidR="007773E1" w:rsidRDefault="002D5A81">
            <w:pPr>
              <w:pStyle w:val="TableParagraph"/>
              <w:numPr>
                <w:ilvl w:val="1"/>
                <w:numId w:val="29"/>
              </w:numPr>
              <w:tabs>
                <w:tab w:val="left" w:pos="526"/>
              </w:tabs>
              <w:spacing w:before="116" w:line="252" w:lineRule="auto"/>
              <w:ind w:right="759" w:hanging="454"/>
              <w:rPr>
                <w:sz w:val="19"/>
              </w:rPr>
            </w:pPr>
            <w:r>
              <w:rPr>
                <w:w w:val="105"/>
                <w:sz w:val="19"/>
              </w:rPr>
              <w:t>The</w:t>
            </w:r>
            <w:r>
              <w:rPr>
                <w:spacing w:val="-16"/>
                <w:w w:val="105"/>
                <w:sz w:val="19"/>
              </w:rPr>
              <w:t xml:space="preserve"> </w:t>
            </w:r>
            <w:r>
              <w:rPr>
                <w:w w:val="105"/>
                <w:sz w:val="19"/>
              </w:rPr>
              <w:t>employee</w:t>
            </w:r>
            <w:r>
              <w:rPr>
                <w:spacing w:val="-16"/>
                <w:w w:val="105"/>
                <w:sz w:val="19"/>
              </w:rPr>
              <w:t xml:space="preserve"> </w:t>
            </w:r>
            <w:r>
              <w:rPr>
                <w:w w:val="105"/>
                <w:sz w:val="19"/>
              </w:rPr>
              <w:t>is</w:t>
            </w:r>
            <w:r>
              <w:rPr>
                <w:spacing w:val="-16"/>
                <w:w w:val="105"/>
                <w:sz w:val="19"/>
              </w:rPr>
              <w:t xml:space="preserve"> </w:t>
            </w:r>
            <w:r>
              <w:rPr>
                <w:w w:val="105"/>
                <w:sz w:val="19"/>
              </w:rPr>
              <w:t>able</w:t>
            </w:r>
            <w:r>
              <w:rPr>
                <w:spacing w:val="-16"/>
                <w:w w:val="105"/>
                <w:sz w:val="19"/>
              </w:rPr>
              <w:t xml:space="preserve"> </w:t>
            </w:r>
            <w:r>
              <w:rPr>
                <w:w w:val="105"/>
                <w:sz w:val="19"/>
              </w:rPr>
              <w:t>to</w:t>
            </w:r>
            <w:r>
              <w:rPr>
                <w:spacing w:val="-16"/>
                <w:w w:val="105"/>
                <w:sz w:val="19"/>
              </w:rPr>
              <w:t xml:space="preserve"> </w:t>
            </w:r>
            <w:r>
              <w:rPr>
                <w:w w:val="105"/>
                <w:sz w:val="19"/>
              </w:rPr>
              <w:t>demonstrate</w:t>
            </w:r>
            <w:r>
              <w:rPr>
                <w:spacing w:val="-16"/>
                <w:w w:val="105"/>
                <w:sz w:val="19"/>
              </w:rPr>
              <w:t xml:space="preserve"> </w:t>
            </w:r>
            <w:r>
              <w:rPr>
                <w:w w:val="105"/>
                <w:sz w:val="19"/>
              </w:rPr>
              <w:t>skills</w:t>
            </w:r>
            <w:r>
              <w:rPr>
                <w:spacing w:val="-16"/>
                <w:w w:val="105"/>
                <w:sz w:val="19"/>
              </w:rPr>
              <w:t xml:space="preserve"> </w:t>
            </w:r>
            <w:r>
              <w:rPr>
                <w:w w:val="105"/>
                <w:sz w:val="19"/>
              </w:rPr>
              <w:t>in</w:t>
            </w:r>
            <w:r>
              <w:rPr>
                <w:spacing w:val="-16"/>
                <w:w w:val="105"/>
                <w:sz w:val="19"/>
              </w:rPr>
              <w:t xml:space="preserve"> </w:t>
            </w:r>
            <w:r>
              <w:rPr>
                <w:w w:val="105"/>
                <w:sz w:val="19"/>
              </w:rPr>
              <w:t>identifying</w:t>
            </w:r>
            <w:r>
              <w:rPr>
                <w:spacing w:val="-16"/>
                <w:w w:val="105"/>
                <w:sz w:val="19"/>
              </w:rPr>
              <w:t xml:space="preserve"> </w:t>
            </w:r>
            <w:r>
              <w:rPr>
                <w:w w:val="105"/>
                <w:sz w:val="19"/>
              </w:rPr>
              <w:t>hazards</w:t>
            </w:r>
            <w:r>
              <w:rPr>
                <w:spacing w:val="-16"/>
                <w:w w:val="105"/>
                <w:sz w:val="19"/>
              </w:rPr>
              <w:t xml:space="preserve"> </w:t>
            </w:r>
            <w:r>
              <w:rPr>
                <w:w w:val="105"/>
                <w:sz w:val="19"/>
              </w:rPr>
              <w:t>for</w:t>
            </w:r>
            <w:r>
              <w:rPr>
                <w:spacing w:val="-16"/>
                <w:w w:val="105"/>
                <w:sz w:val="19"/>
              </w:rPr>
              <w:t xml:space="preserve"> </w:t>
            </w:r>
            <w:r>
              <w:rPr>
                <w:w w:val="105"/>
                <w:sz w:val="19"/>
              </w:rPr>
              <w:t>children, including</w:t>
            </w:r>
            <w:r>
              <w:rPr>
                <w:spacing w:val="-10"/>
                <w:w w:val="105"/>
                <w:sz w:val="19"/>
              </w:rPr>
              <w:t xml:space="preserve"> </w:t>
            </w:r>
            <w:r>
              <w:rPr>
                <w:w w:val="105"/>
                <w:sz w:val="19"/>
              </w:rPr>
              <w:t>those</w:t>
            </w:r>
            <w:r>
              <w:rPr>
                <w:spacing w:val="-10"/>
                <w:w w:val="105"/>
                <w:sz w:val="19"/>
              </w:rPr>
              <w:t xml:space="preserve"> </w:t>
            </w:r>
            <w:r>
              <w:rPr>
                <w:w w:val="105"/>
                <w:sz w:val="19"/>
              </w:rPr>
              <w:t>who</w:t>
            </w:r>
            <w:r>
              <w:rPr>
                <w:spacing w:val="-10"/>
                <w:w w:val="105"/>
                <w:sz w:val="19"/>
              </w:rPr>
              <w:t xml:space="preserve"> </w:t>
            </w:r>
            <w:r>
              <w:rPr>
                <w:w w:val="105"/>
                <w:sz w:val="19"/>
              </w:rPr>
              <w:t>may</w:t>
            </w:r>
            <w:r>
              <w:rPr>
                <w:spacing w:val="-10"/>
                <w:w w:val="105"/>
                <w:sz w:val="19"/>
              </w:rPr>
              <w:t xml:space="preserve"> </w:t>
            </w:r>
            <w:r>
              <w:rPr>
                <w:w w:val="105"/>
                <w:sz w:val="19"/>
              </w:rPr>
              <w:t>be</w:t>
            </w:r>
            <w:r>
              <w:rPr>
                <w:spacing w:val="-9"/>
                <w:w w:val="105"/>
                <w:sz w:val="19"/>
              </w:rPr>
              <w:t xml:space="preserve"> </w:t>
            </w:r>
            <w:r>
              <w:rPr>
                <w:w w:val="105"/>
                <w:sz w:val="19"/>
              </w:rPr>
              <w:t>at</w:t>
            </w:r>
            <w:r>
              <w:rPr>
                <w:spacing w:val="-10"/>
                <w:w w:val="105"/>
                <w:sz w:val="19"/>
              </w:rPr>
              <w:t xml:space="preserve"> </w:t>
            </w:r>
            <w:r>
              <w:rPr>
                <w:w w:val="105"/>
                <w:sz w:val="19"/>
              </w:rPr>
              <w:t>risk</w:t>
            </w:r>
            <w:r>
              <w:rPr>
                <w:spacing w:val="-10"/>
                <w:w w:val="105"/>
                <w:sz w:val="19"/>
              </w:rPr>
              <w:t xml:space="preserve"> </w:t>
            </w:r>
            <w:r>
              <w:rPr>
                <w:w w:val="105"/>
                <w:sz w:val="19"/>
              </w:rPr>
              <w:t>of</w:t>
            </w:r>
            <w:r>
              <w:rPr>
                <w:spacing w:val="-8"/>
                <w:w w:val="105"/>
                <w:sz w:val="19"/>
              </w:rPr>
              <w:t xml:space="preserve"> </w:t>
            </w:r>
            <w:r>
              <w:rPr>
                <w:w w:val="105"/>
                <w:sz w:val="19"/>
              </w:rPr>
              <w:t>abuse</w:t>
            </w:r>
            <w:r>
              <w:rPr>
                <w:spacing w:val="-10"/>
                <w:w w:val="105"/>
                <w:sz w:val="19"/>
              </w:rPr>
              <w:t xml:space="preserve"> </w:t>
            </w:r>
            <w:r>
              <w:rPr>
                <w:w w:val="105"/>
                <w:sz w:val="19"/>
              </w:rPr>
              <w:t>or</w:t>
            </w:r>
            <w:r>
              <w:rPr>
                <w:spacing w:val="-10"/>
                <w:w w:val="105"/>
                <w:sz w:val="19"/>
              </w:rPr>
              <w:t xml:space="preserve"> </w:t>
            </w:r>
            <w:r>
              <w:rPr>
                <w:w w:val="105"/>
                <w:sz w:val="19"/>
              </w:rPr>
              <w:t>neglect,</w:t>
            </w:r>
            <w:r>
              <w:rPr>
                <w:spacing w:val="-9"/>
                <w:w w:val="105"/>
                <w:sz w:val="19"/>
              </w:rPr>
              <w:t xml:space="preserve"> </w:t>
            </w:r>
            <w:r>
              <w:rPr>
                <w:w w:val="105"/>
                <w:sz w:val="19"/>
              </w:rPr>
              <w:t>and</w:t>
            </w:r>
            <w:r>
              <w:rPr>
                <w:spacing w:val="-10"/>
                <w:w w:val="105"/>
                <w:sz w:val="19"/>
              </w:rPr>
              <w:t xml:space="preserve"> </w:t>
            </w:r>
            <w:r>
              <w:rPr>
                <w:w w:val="105"/>
                <w:sz w:val="19"/>
              </w:rPr>
              <w:t>also</w:t>
            </w:r>
            <w:r>
              <w:rPr>
                <w:spacing w:val="-10"/>
                <w:w w:val="105"/>
                <w:sz w:val="19"/>
              </w:rPr>
              <w:t xml:space="preserve"> </w:t>
            </w:r>
            <w:proofErr w:type="spellStart"/>
            <w:r>
              <w:rPr>
                <w:w w:val="105"/>
                <w:sz w:val="19"/>
              </w:rPr>
              <w:t>recognises</w:t>
            </w:r>
            <w:proofErr w:type="spellEnd"/>
            <w:r>
              <w:rPr>
                <w:w w:val="105"/>
                <w:sz w:val="19"/>
              </w:rPr>
              <w:t xml:space="preserve"> concerns within the immediate</w:t>
            </w:r>
            <w:r>
              <w:rPr>
                <w:spacing w:val="-11"/>
                <w:w w:val="105"/>
                <w:sz w:val="19"/>
              </w:rPr>
              <w:t xml:space="preserve"> </w:t>
            </w:r>
            <w:r>
              <w:rPr>
                <w:w w:val="105"/>
                <w:sz w:val="19"/>
              </w:rPr>
              <w:t>environment.</w:t>
            </w:r>
          </w:p>
          <w:p w:rsidR="007773E1" w:rsidRDefault="002D5A81">
            <w:pPr>
              <w:pStyle w:val="TableParagraph"/>
              <w:numPr>
                <w:ilvl w:val="1"/>
                <w:numId w:val="29"/>
              </w:numPr>
              <w:tabs>
                <w:tab w:val="left" w:pos="550"/>
              </w:tabs>
              <w:spacing w:before="115" w:line="252" w:lineRule="auto"/>
              <w:ind w:right="183" w:hanging="454"/>
              <w:rPr>
                <w:sz w:val="19"/>
              </w:rPr>
            </w:pPr>
            <w:r>
              <w:rPr>
                <w:w w:val="105"/>
                <w:sz w:val="19"/>
              </w:rPr>
              <w:t>The employee is able to competently include children in discussions about health and</w:t>
            </w:r>
            <w:r>
              <w:rPr>
                <w:spacing w:val="-15"/>
                <w:w w:val="105"/>
                <w:sz w:val="19"/>
              </w:rPr>
              <w:t xml:space="preserve"> </w:t>
            </w:r>
            <w:r>
              <w:rPr>
                <w:w w:val="105"/>
                <w:sz w:val="19"/>
              </w:rPr>
              <w:t>safety</w:t>
            </w:r>
            <w:r>
              <w:rPr>
                <w:spacing w:val="-15"/>
                <w:w w:val="105"/>
                <w:sz w:val="19"/>
              </w:rPr>
              <w:t xml:space="preserve"> </w:t>
            </w:r>
            <w:r>
              <w:rPr>
                <w:w w:val="105"/>
                <w:sz w:val="19"/>
              </w:rPr>
              <w:t>issues</w:t>
            </w:r>
            <w:r>
              <w:rPr>
                <w:spacing w:val="-15"/>
                <w:w w:val="105"/>
                <w:sz w:val="19"/>
              </w:rPr>
              <w:t xml:space="preserve"> </w:t>
            </w:r>
            <w:r>
              <w:rPr>
                <w:w w:val="105"/>
                <w:sz w:val="19"/>
              </w:rPr>
              <w:t>and</w:t>
            </w:r>
            <w:r>
              <w:rPr>
                <w:spacing w:val="-14"/>
                <w:w w:val="105"/>
                <w:sz w:val="19"/>
              </w:rPr>
              <w:t xml:space="preserve"> </w:t>
            </w:r>
            <w:r>
              <w:rPr>
                <w:w w:val="105"/>
                <w:sz w:val="19"/>
              </w:rPr>
              <w:t>involves</w:t>
            </w:r>
            <w:r>
              <w:rPr>
                <w:spacing w:val="-15"/>
                <w:w w:val="105"/>
                <w:sz w:val="19"/>
              </w:rPr>
              <w:t xml:space="preserve"> </w:t>
            </w:r>
            <w:r>
              <w:rPr>
                <w:w w:val="105"/>
                <w:sz w:val="19"/>
              </w:rPr>
              <w:t>them</w:t>
            </w:r>
            <w:r>
              <w:rPr>
                <w:spacing w:val="-15"/>
                <w:w w:val="105"/>
                <w:sz w:val="19"/>
              </w:rPr>
              <w:t xml:space="preserve"> </w:t>
            </w:r>
            <w:r>
              <w:rPr>
                <w:w w:val="105"/>
                <w:sz w:val="19"/>
              </w:rPr>
              <w:t>in</w:t>
            </w:r>
            <w:r>
              <w:rPr>
                <w:spacing w:val="-15"/>
                <w:w w:val="105"/>
                <w:sz w:val="19"/>
              </w:rPr>
              <w:t xml:space="preserve"> </w:t>
            </w:r>
            <w:r>
              <w:rPr>
                <w:w w:val="105"/>
                <w:sz w:val="19"/>
              </w:rPr>
              <w:t>the</w:t>
            </w:r>
            <w:r>
              <w:rPr>
                <w:spacing w:val="-14"/>
                <w:w w:val="105"/>
                <w:sz w:val="19"/>
              </w:rPr>
              <w:t xml:space="preserve"> </w:t>
            </w:r>
            <w:r>
              <w:rPr>
                <w:w w:val="105"/>
                <w:sz w:val="19"/>
              </w:rPr>
              <w:t>development</w:t>
            </w:r>
            <w:r>
              <w:rPr>
                <w:spacing w:val="-15"/>
                <w:w w:val="105"/>
                <w:sz w:val="19"/>
              </w:rPr>
              <w:t xml:space="preserve"> </w:t>
            </w:r>
            <w:r>
              <w:rPr>
                <w:w w:val="105"/>
                <w:sz w:val="19"/>
              </w:rPr>
              <w:t>of</w:t>
            </w:r>
            <w:r>
              <w:rPr>
                <w:spacing w:val="-13"/>
                <w:w w:val="105"/>
                <w:sz w:val="19"/>
              </w:rPr>
              <w:t xml:space="preserve"> </w:t>
            </w:r>
            <w:r>
              <w:rPr>
                <w:w w:val="105"/>
                <w:sz w:val="19"/>
              </w:rPr>
              <w:t>guidelines</w:t>
            </w:r>
            <w:r>
              <w:rPr>
                <w:spacing w:val="-15"/>
                <w:w w:val="105"/>
                <w:sz w:val="19"/>
              </w:rPr>
              <w:t xml:space="preserve"> </w:t>
            </w:r>
            <w:r>
              <w:rPr>
                <w:w w:val="105"/>
                <w:sz w:val="19"/>
              </w:rPr>
              <w:t>to</w:t>
            </w:r>
            <w:r>
              <w:rPr>
                <w:spacing w:val="-15"/>
                <w:w w:val="105"/>
                <w:sz w:val="19"/>
              </w:rPr>
              <w:t xml:space="preserve"> </w:t>
            </w:r>
            <w:r>
              <w:rPr>
                <w:w w:val="105"/>
                <w:sz w:val="19"/>
              </w:rPr>
              <w:t>maintain</w:t>
            </w:r>
            <w:r>
              <w:rPr>
                <w:spacing w:val="-15"/>
                <w:w w:val="105"/>
                <w:sz w:val="19"/>
              </w:rPr>
              <w:t xml:space="preserve"> </w:t>
            </w:r>
            <w:r>
              <w:rPr>
                <w:w w:val="105"/>
                <w:sz w:val="19"/>
              </w:rPr>
              <w:t>a safe and healthy</w:t>
            </w:r>
            <w:r>
              <w:rPr>
                <w:spacing w:val="-6"/>
                <w:w w:val="105"/>
                <w:sz w:val="19"/>
              </w:rPr>
              <w:t xml:space="preserve"> </w:t>
            </w:r>
            <w:r>
              <w:rPr>
                <w:w w:val="105"/>
                <w:sz w:val="19"/>
              </w:rPr>
              <w:t>environment.</w:t>
            </w:r>
          </w:p>
        </w:tc>
      </w:tr>
      <w:tr w:rsidR="007773E1">
        <w:trPr>
          <w:trHeight w:val="3962"/>
        </w:trPr>
        <w:tc>
          <w:tcPr>
            <w:tcW w:w="508" w:type="dxa"/>
          </w:tcPr>
          <w:p w:rsidR="007773E1" w:rsidRDefault="002D5A81">
            <w:pPr>
              <w:pStyle w:val="TableParagraph"/>
              <w:spacing w:before="79"/>
              <w:ind w:left="124"/>
              <w:rPr>
                <w:sz w:val="19"/>
              </w:rPr>
            </w:pPr>
            <w:r>
              <w:rPr>
                <w:w w:val="102"/>
                <w:sz w:val="19"/>
              </w:rPr>
              <w:t>7</w:t>
            </w:r>
          </w:p>
        </w:tc>
        <w:tc>
          <w:tcPr>
            <w:tcW w:w="1625" w:type="dxa"/>
          </w:tcPr>
          <w:p w:rsidR="007773E1" w:rsidRDefault="002D5A81">
            <w:pPr>
              <w:pStyle w:val="TableParagraph"/>
              <w:spacing w:before="79"/>
              <w:ind w:left="124"/>
              <w:rPr>
                <w:sz w:val="19"/>
              </w:rPr>
            </w:pPr>
            <w:r>
              <w:rPr>
                <w:w w:val="105"/>
                <w:sz w:val="19"/>
              </w:rPr>
              <w:t>Responsiveness</w:t>
            </w:r>
          </w:p>
        </w:tc>
        <w:tc>
          <w:tcPr>
            <w:tcW w:w="7783" w:type="dxa"/>
          </w:tcPr>
          <w:p w:rsidR="007773E1" w:rsidRDefault="002D5A81">
            <w:pPr>
              <w:pStyle w:val="TableParagraph"/>
              <w:numPr>
                <w:ilvl w:val="1"/>
                <w:numId w:val="28"/>
              </w:numPr>
              <w:tabs>
                <w:tab w:val="left" w:pos="543"/>
              </w:tabs>
              <w:spacing w:before="79" w:line="252" w:lineRule="auto"/>
              <w:ind w:right="249" w:hanging="454"/>
              <w:rPr>
                <w:sz w:val="19"/>
              </w:rPr>
            </w:pPr>
            <w:r>
              <w:rPr>
                <w:w w:val="105"/>
                <w:sz w:val="19"/>
              </w:rPr>
              <w:t>The</w:t>
            </w:r>
            <w:r>
              <w:rPr>
                <w:spacing w:val="-23"/>
                <w:w w:val="105"/>
                <w:sz w:val="19"/>
              </w:rPr>
              <w:t xml:space="preserve"> </w:t>
            </w:r>
            <w:r>
              <w:rPr>
                <w:w w:val="105"/>
                <w:sz w:val="19"/>
              </w:rPr>
              <w:t>employee</w:t>
            </w:r>
            <w:r>
              <w:rPr>
                <w:spacing w:val="-22"/>
                <w:w w:val="105"/>
                <w:sz w:val="19"/>
              </w:rPr>
              <w:t xml:space="preserve"> </w:t>
            </w:r>
            <w:r>
              <w:rPr>
                <w:w w:val="105"/>
                <w:sz w:val="19"/>
              </w:rPr>
              <w:t>demonstrates</w:t>
            </w:r>
            <w:r>
              <w:rPr>
                <w:spacing w:val="-22"/>
                <w:w w:val="105"/>
                <w:sz w:val="19"/>
              </w:rPr>
              <w:t xml:space="preserve"> </w:t>
            </w:r>
            <w:r>
              <w:rPr>
                <w:w w:val="105"/>
                <w:sz w:val="19"/>
              </w:rPr>
              <w:t>responsiveness</w:t>
            </w:r>
            <w:r>
              <w:rPr>
                <w:spacing w:val="-22"/>
                <w:w w:val="105"/>
                <w:sz w:val="19"/>
              </w:rPr>
              <w:t xml:space="preserve"> </w:t>
            </w:r>
            <w:r>
              <w:rPr>
                <w:w w:val="105"/>
                <w:sz w:val="19"/>
              </w:rPr>
              <w:t>to</w:t>
            </w:r>
            <w:r>
              <w:rPr>
                <w:spacing w:val="-22"/>
                <w:w w:val="105"/>
                <w:sz w:val="19"/>
              </w:rPr>
              <w:t xml:space="preserve"> </w:t>
            </w:r>
            <w:r>
              <w:rPr>
                <w:w w:val="105"/>
                <w:sz w:val="19"/>
              </w:rPr>
              <w:t>children’s</w:t>
            </w:r>
            <w:r>
              <w:rPr>
                <w:spacing w:val="-22"/>
                <w:w w:val="105"/>
                <w:sz w:val="19"/>
              </w:rPr>
              <w:t xml:space="preserve"> </w:t>
            </w:r>
            <w:r>
              <w:rPr>
                <w:w w:val="105"/>
                <w:sz w:val="19"/>
              </w:rPr>
              <w:t>health</w:t>
            </w:r>
            <w:r>
              <w:rPr>
                <w:spacing w:val="-22"/>
                <w:w w:val="105"/>
                <w:sz w:val="19"/>
              </w:rPr>
              <w:t xml:space="preserve"> </w:t>
            </w:r>
            <w:r>
              <w:rPr>
                <w:w w:val="105"/>
                <w:sz w:val="19"/>
              </w:rPr>
              <w:t>needs</w:t>
            </w:r>
            <w:r>
              <w:rPr>
                <w:spacing w:val="-22"/>
                <w:w w:val="105"/>
                <w:sz w:val="19"/>
              </w:rPr>
              <w:t xml:space="preserve"> </w:t>
            </w:r>
            <w:r>
              <w:rPr>
                <w:w w:val="105"/>
                <w:sz w:val="19"/>
              </w:rPr>
              <w:t>and</w:t>
            </w:r>
            <w:r>
              <w:rPr>
                <w:spacing w:val="-22"/>
                <w:w w:val="105"/>
                <w:sz w:val="19"/>
              </w:rPr>
              <w:t xml:space="preserve"> </w:t>
            </w:r>
            <w:r>
              <w:rPr>
                <w:w w:val="105"/>
                <w:sz w:val="19"/>
              </w:rPr>
              <w:t>medical conditions, and takes appropriate action when</w:t>
            </w:r>
            <w:r>
              <w:rPr>
                <w:spacing w:val="-19"/>
                <w:w w:val="105"/>
                <w:sz w:val="19"/>
              </w:rPr>
              <w:t xml:space="preserve"> </w:t>
            </w:r>
            <w:r>
              <w:rPr>
                <w:w w:val="105"/>
                <w:sz w:val="19"/>
              </w:rPr>
              <w:t>required.</w:t>
            </w:r>
          </w:p>
          <w:p w:rsidR="007773E1" w:rsidRDefault="002D5A81">
            <w:pPr>
              <w:pStyle w:val="TableParagraph"/>
              <w:numPr>
                <w:ilvl w:val="1"/>
                <w:numId w:val="28"/>
              </w:numPr>
              <w:tabs>
                <w:tab w:val="left" w:pos="550"/>
              </w:tabs>
              <w:spacing w:before="115" w:line="252" w:lineRule="auto"/>
              <w:ind w:right="131" w:hanging="454"/>
              <w:rPr>
                <w:sz w:val="19"/>
              </w:rPr>
            </w:pPr>
            <w:r>
              <w:rPr>
                <w:w w:val="105"/>
                <w:sz w:val="19"/>
              </w:rPr>
              <w:t>The</w:t>
            </w:r>
            <w:r>
              <w:rPr>
                <w:spacing w:val="-15"/>
                <w:w w:val="105"/>
                <w:sz w:val="19"/>
              </w:rPr>
              <w:t xml:space="preserve"> </w:t>
            </w:r>
            <w:r>
              <w:rPr>
                <w:w w:val="105"/>
                <w:sz w:val="19"/>
              </w:rPr>
              <w:t>employee</w:t>
            </w:r>
            <w:r>
              <w:rPr>
                <w:spacing w:val="-14"/>
                <w:w w:val="105"/>
                <w:sz w:val="19"/>
              </w:rPr>
              <w:t xml:space="preserve"> </w:t>
            </w:r>
            <w:r>
              <w:rPr>
                <w:w w:val="105"/>
                <w:sz w:val="19"/>
              </w:rPr>
              <w:t>participates</w:t>
            </w:r>
            <w:r>
              <w:rPr>
                <w:spacing w:val="-15"/>
                <w:w w:val="105"/>
                <w:sz w:val="19"/>
              </w:rPr>
              <w:t xml:space="preserve"> </w:t>
            </w:r>
            <w:r>
              <w:rPr>
                <w:w w:val="105"/>
                <w:sz w:val="19"/>
              </w:rPr>
              <w:t>in</w:t>
            </w:r>
            <w:r>
              <w:rPr>
                <w:spacing w:val="-14"/>
                <w:w w:val="105"/>
                <w:sz w:val="19"/>
              </w:rPr>
              <w:t xml:space="preserve"> </w:t>
            </w:r>
            <w:r>
              <w:rPr>
                <w:w w:val="105"/>
                <w:sz w:val="19"/>
              </w:rPr>
              <w:t>healthy</w:t>
            </w:r>
            <w:r>
              <w:rPr>
                <w:spacing w:val="-14"/>
                <w:w w:val="105"/>
                <w:sz w:val="19"/>
              </w:rPr>
              <w:t xml:space="preserve"> </w:t>
            </w:r>
            <w:r>
              <w:rPr>
                <w:w w:val="105"/>
                <w:sz w:val="19"/>
              </w:rPr>
              <w:t>meal</w:t>
            </w:r>
            <w:r>
              <w:rPr>
                <w:spacing w:val="-15"/>
                <w:w w:val="105"/>
                <w:sz w:val="19"/>
              </w:rPr>
              <w:t xml:space="preserve"> </w:t>
            </w:r>
            <w:r>
              <w:rPr>
                <w:w w:val="105"/>
                <w:sz w:val="19"/>
              </w:rPr>
              <w:t>preparation</w:t>
            </w:r>
            <w:r>
              <w:rPr>
                <w:spacing w:val="-14"/>
                <w:w w:val="105"/>
                <w:sz w:val="19"/>
              </w:rPr>
              <w:t xml:space="preserve"> </w:t>
            </w:r>
            <w:r>
              <w:rPr>
                <w:w w:val="105"/>
                <w:sz w:val="19"/>
              </w:rPr>
              <w:t>and/or</w:t>
            </w:r>
            <w:r>
              <w:rPr>
                <w:spacing w:val="-15"/>
                <w:w w:val="105"/>
                <w:sz w:val="19"/>
              </w:rPr>
              <w:t xml:space="preserve"> </w:t>
            </w:r>
            <w:r>
              <w:rPr>
                <w:w w:val="105"/>
                <w:sz w:val="19"/>
              </w:rPr>
              <w:t>eating,</w:t>
            </w:r>
            <w:r>
              <w:rPr>
                <w:spacing w:val="-14"/>
                <w:w w:val="105"/>
                <w:sz w:val="19"/>
              </w:rPr>
              <w:t xml:space="preserve"> </w:t>
            </w:r>
            <w:r>
              <w:rPr>
                <w:w w:val="105"/>
                <w:sz w:val="19"/>
              </w:rPr>
              <w:t>and</w:t>
            </w:r>
            <w:r>
              <w:rPr>
                <w:spacing w:val="-14"/>
                <w:w w:val="105"/>
                <w:sz w:val="19"/>
              </w:rPr>
              <w:t xml:space="preserve"> </w:t>
            </w:r>
            <w:r>
              <w:rPr>
                <w:w w:val="105"/>
                <w:sz w:val="19"/>
              </w:rPr>
              <w:t>physical activity</w:t>
            </w:r>
            <w:r>
              <w:rPr>
                <w:spacing w:val="-14"/>
                <w:w w:val="105"/>
                <w:sz w:val="19"/>
              </w:rPr>
              <w:t xml:space="preserve"> </w:t>
            </w:r>
            <w:r>
              <w:rPr>
                <w:w w:val="105"/>
                <w:sz w:val="19"/>
              </w:rPr>
              <w:t>with</w:t>
            </w:r>
            <w:r>
              <w:rPr>
                <w:spacing w:val="-14"/>
                <w:w w:val="105"/>
                <w:sz w:val="19"/>
              </w:rPr>
              <w:t xml:space="preserve"> </w:t>
            </w:r>
            <w:r>
              <w:rPr>
                <w:w w:val="105"/>
                <w:sz w:val="19"/>
              </w:rPr>
              <w:t>the</w:t>
            </w:r>
            <w:r>
              <w:rPr>
                <w:spacing w:val="-14"/>
                <w:w w:val="105"/>
                <w:sz w:val="19"/>
              </w:rPr>
              <w:t xml:space="preserve"> </w:t>
            </w:r>
            <w:r>
              <w:rPr>
                <w:w w:val="105"/>
                <w:sz w:val="19"/>
              </w:rPr>
              <w:t>children,</w:t>
            </w:r>
            <w:r>
              <w:rPr>
                <w:spacing w:val="-14"/>
                <w:w w:val="105"/>
                <w:sz w:val="19"/>
              </w:rPr>
              <w:t xml:space="preserve"> </w:t>
            </w:r>
            <w:r>
              <w:rPr>
                <w:w w:val="105"/>
                <w:sz w:val="19"/>
              </w:rPr>
              <w:t>as</w:t>
            </w:r>
            <w:r>
              <w:rPr>
                <w:spacing w:val="-14"/>
                <w:w w:val="105"/>
                <w:sz w:val="19"/>
              </w:rPr>
              <w:t xml:space="preserve"> </w:t>
            </w:r>
            <w:r>
              <w:rPr>
                <w:w w:val="105"/>
                <w:sz w:val="19"/>
              </w:rPr>
              <w:t>well</w:t>
            </w:r>
            <w:r>
              <w:rPr>
                <w:spacing w:val="-14"/>
                <w:w w:val="105"/>
                <w:sz w:val="19"/>
              </w:rPr>
              <w:t xml:space="preserve"> </w:t>
            </w:r>
            <w:r>
              <w:rPr>
                <w:w w:val="105"/>
                <w:sz w:val="19"/>
              </w:rPr>
              <w:t>as</w:t>
            </w:r>
            <w:r>
              <w:rPr>
                <w:spacing w:val="-14"/>
                <w:w w:val="105"/>
                <w:sz w:val="19"/>
              </w:rPr>
              <w:t xml:space="preserve"> </w:t>
            </w:r>
            <w:r>
              <w:rPr>
                <w:w w:val="105"/>
                <w:sz w:val="19"/>
              </w:rPr>
              <w:t>incorporates</w:t>
            </w:r>
            <w:r>
              <w:rPr>
                <w:spacing w:val="-14"/>
                <w:w w:val="105"/>
                <w:sz w:val="19"/>
              </w:rPr>
              <w:t xml:space="preserve"> </w:t>
            </w:r>
            <w:r>
              <w:rPr>
                <w:w w:val="105"/>
                <w:sz w:val="19"/>
              </w:rPr>
              <w:t>strategies</w:t>
            </w:r>
            <w:r>
              <w:rPr>
                <w:spacing w:val="-14"/>
                <w:w w:val="105"/>
                <w:sz w:val="19"/>
              </w:rPr>
              <w:t xml:space="preserve"> </w:t>
            </w:r>
            <w:r>
              <w:rPr>
                <w:w w:val="105"/>
                <w:sz w:val="19"/>
              </w:rPr>
              <w:t>to</w:t>
            </w:r>
            <w:r>
              <w:rPr>
                <w:spacing w:val="-14"/>
                <w:w w:val="105"/>
                <w:sz w:val="19"/>
              </w:rPr>
              <w:t xml:space="preserve"> </w:t>
            </w:r>
            <w:r>
              <w:rPr>
                <w:w w:val="105"/>
                <w:sz w:val="19"/>
              </w:rPr>
              <w:t>teach</w:t>
            </w:r>
            <w:r>
              <w:rPr>
                <w:spacing w:val="-14"/>
                <w:w w:val="105"/>
                <w:sz w:val="19"/>
              </w:rPr>
              <w:t xml:space="preserve"> </w:t>
            </w:r>
            <w:r>
              <w:rPr>
                <w:w w:val="105"/>
                <w:sz w:val="19"/>
              </w:rPr>
              <w:t>children</w:t>
            </w:r>
            <w:r>
              <w:rPr>
                <w:spacing w:val="-14"/>
                <w:w w:val="105"/>
                <w:sz w:val="19"/>
              </w:rPr>
              <w:t xml:space="preserve"> </w:t>
            </w:r>
            <w:r>
              <w:rPr>
                <w:w w:val="105"/>
                <w:sz w:val="19"/>
              </w:rPr>
              <w:t>how</w:t>
            </w:r>
            <w:r>
              <w:rPr>
                <w:spacing w:val="-14"/>
                <w:w w:val="105"/>
                <w:sz w:val="19"/>
              </w:rPr>
              <w:t xml:space="preserve"> </w:t>
            </w:r>
            <w:r>
              <w:rPr>
                <w:spacing w:val="-7"/>
                <w:w w:val="105"/>
                <w:sz w:val="19"/>
              </w:rPr>
              <w:t xml:space="preserve">to </w:t>
            </w:r>
            <w:r>
              <w:rPr>
                <w:w w:val="105"/>
                <w:sz w:val="19"/>
              </w:rPr>
              <w:t>be</w:t>
            </w:r>
            <w:r>
              <w:rPr>
                <w:spacing w:val="-2"/>
                <w:w w:val="105"/>
                <w:sz w:val="19"/>
              </w:rPr>
              <w:t xml:space="preserve"> </w:t>
            </w:r>
            <w:r>
              <w:rPr>
                <w:w w:val="105"/>
                <w:sz w:val="19"/>
              </w:rPr>
              <w:t>restful.</w:t>
            </w:r>
          </w:p>
          <w:p w:rsidR="007773E1" w:rsidRDefault="002D5A81">
            <w:pPr>
              <w:pStyle w:val="TableParagraph"/>
              <w:numPr>
                <w:ilvl w:val="1"/>
                <w:numId w:val="28"/>
              </w:numPr>
              <w:tabs>
                <w:tab w:val="left" w:pos="526"/>
              </w:tabs>
              <w:spacing w:before="115" w:line="252" w:lineRule="auto"/>
              <w:ind w:right="338" w:hanging="454"/>
              <w:jc w:val="both"/>
              <w:rPr>
                <w:sz w:val="19"/>
              </w:rPr>
            </w:pPr>
            <w:r>
              <w:rPr>
                <w:w w:val="105"/>
                <w:sz w:val="19"/>
              </w:rPr>
              <w:t>The</w:t>
            </w:r>
            <w:r>
              <w:rPr>
                <w:spacing w:val="-19"/>
                <w:w w:val="105"/>
                <w:sz w:val="19"/>
              </w:rPr>
              <w:t xml:space="preserve"> </w:t>
            </w:r>
            <w:r>
              <w:rPr>
                <w:w w:val="105"/>
                <w:sz w:val="19"/>
              </w:rPr>
              <w:t>employee</w:t>
            </w:r>
            <w:r>
              <w:rPr>
                <w:spacing w:val="-19"/>
                <w:w w:val="105"/>
                <w:sz w:val="19"/>
              </w:rPr>
              <w:t xml:space="preserve"> </w:t>
            </w:r>
            <w:r>
              <w:rPr>
                <w:w w:val="105"/>
                <w:sz w:val="19"/>
              </w:rPr>
              <w:t>responds</w:t>
            </w:r>
            <w:r>
              <w:rPr>
                <w:spacing w:val="-18"/>
                <w:w w:val="105"/>
                <w:sz w:val="19"/>
              </w:rPr>
              <w:t xml:space="preserve"> </w:t>
            </w:r>
            <w:r>
              <w:rPr>
                <w:w w:val="105"/>
                <w:sz w:val="19"/>
              </w:rPr>
              <w:t>to</w:t>
            </w:r>
            <w:r>
              <w:rPr>
                <w:spacing w:val="-19"/>
                <w:w w:val="105"/>
                <w:sz w:val="19"/>
              </w:rPr>
              <w:t xml:space="preserve"> </w:t>
            </w:r>
            <w:r>
              <w:rPr>
                <w:w w:val="105"/>
                <w:sz w:val="19"/>
              </w:rPr>
              <w:t>hazards</w:t>
            </w:r>
            <w:r>
              <w:rPr>
                <w:spacing w:val="-18"/>
                <w:w w:val="105"/>
                <w:sz w:val="19"/>
              </w:rPr>
              <w:t xml:space="preserve"> </w:t>
            </w:r>
            <w:r>
              <w:rPr>
                <w:w w:val="105"/>
                <w:sz w:val="19"/>
              </w:rPr>
              <w:t>in</w:t>
            </w:r>
            <w:r>
              <w:rPr>
                <w:spacing w:val="-19"/>
                <w:w w:val="105"/>
                <w:sz w:val="19"/>
              </w:rPr>
              <w:t xml:space="preserve"> </w:t>
            </w:r>
            <w:r>
              <w:rPr>
                <w:w w:val="105"/>
                <w:sz w:val="19"/>
              </w:rPr>
              <w:t>the</w:t>
            </w:r>
            <w:r>
              <w:rPr>
                <w:spacing w:val="-18"/>
                <w:w w:val="105"/>
                <w:sz w:val="19"/>
              </w:rPr>
              <w:t xml:space="preserve"> </w:t>
            </w:r>
            <w:r>
              <w:rPr>
                <w:w w:val="105"/>
                <w:sz w:val="19"/>
              </w:rPr>
              <w:t>environment,</w:t>
            </w:r>
            <w:r>
              <w:rPr>
                <w:spacing w:val="-19"/>
                <w:w w:val="105"/>
                <w:sz w:val="19"/>
              </w:rPr>
              <w:t xml:space="preserve"> </w:t>
            </w:r>
            <w:r>
              <w:rPr>
                <w:w w:val="105"/>
                <w:sz w:val="19"/>
              </w:rPr>
              <w:t>emergencies</w:t>
            </w:r>
            <w:r>
              <w:rPr>
                <w:spacing w:val="-19"/>
                <w:w w:val="105"/>
                <w:sz w:val="19"/>
              </w:rPr>
              <w:t xml:space="preserve"> </w:t>
            </w:r>
            <w:r>
              <w:rPr>
                <w:w w:val="105"/>
                <w:sz w:val="19"/>
              </w:rPr>
              <w:t>and</w:t>
            </w:r>
            <w:r>
              <w:rPr>
                <w:spacing w:val="-18"/>
                <w:w w:val="105"/>
                <w:sz w:val="19"/>
              </w:rPr>
              <w:t xml:space="preserve"> </w:t>
            </w:r>
            <w:r>
              <w:rPr>
                <w:w w:val="105"/>
                <w:sz w:val="19"/>
              </w:rPr>
              <w:t>incidents (including</w:t>
            </w:r>
            <w:r>
              <w:rPr>
                <w:spacing w:val="-13"/>
                <w:w w:val="105"/>
                <w:sz w:val="19"/>
              </w:rPr>
              <w:t xml:space="preserve"> </w:t>
            </w:r>
            <w:r>
              <w:rPr>
                <w:w w:val="105"/>
                <w:sz w:val="19"/>
              </w:rPr>
              <w:t>illnesses)</w:t>
            </w:r>
            <w:r>
              <w:rPr>
                <w:spacing w:val="-13"/>
                <w:w w:val="105"/>
                <w:sz w:val="19"/>
              </w:rPr>
              <w:t xml:space="preserve"> </w:t>
            </w:r>
            <w:r>
              <w:rPr>
                <w:spacing w:val="-3"/>
                <w:w w:val="105"/>
                <w:sz w:val="19"/>
              </w:rPr>
              <w:t>promptly,</w:t>
            </w:r>
            <w:r>
              <w:rPr>
                <w:spacing w:val="-13"/>
                <w:w w:val="105"/>
                <w:sz w:val="19"/>
              </w:rPr>
              <w:t xml:space="preserve"> </w:t>
            </w:r>
            <w:r>
              <w:rPr>
                <w:w w:val="105"/>
                <w:sz w:val="19"/>
              </w:rPr>
              <w:t>can</w:t>
            </w:r>
            <w:r>
              <w:rPr>
                <w:spacing w:val="-13"/>
                <w:w w:val="105"/>
                <w:sz w:val="19"/>
              </w:rPr>
              <w:t xml:space="preserve"> </w:t>
            </w:r>
            <w:r>
              <w:rPr>
                <w:w w:val="105"/>
                <w:sz w:val="19"/>
              </w:rPr>
              <w:t>identify</w:t>
            </w:r>
            <w:r>
              <w:rPr>
                <w:spacing w:val="-13"/>
                <w:w w:val="105"/>
                <w:sz w:val="19"/>
              </w:rPr>
              <w:t xml:space="preserve"> </w:t>
            </w:r>
            <w:r>
              <w:rPr>
                <w:w w:val="105"/>
                <w:sz w:val="19"/>
              </w:rPr>
              <w:t>children</w:t>
            </w:r>
            <w:r>
              <w:rPr>
                <w:spacing w:val="-12"/>
                <w:w w:val="105"/>
                <w:sz w:val="19"/>
              </w:rPr>
              <w:t xml:space="preserve"> </w:t>
            </w:r>
            <w:r>
              <w:rPr>
                <w:w w:val="105"/>
                <w:sz w:val="19"/>
              </w:rPr>
              <w:t>at</w:t>
            </w:r>
            <w:r>
              <w:rPr>
                <w:spacing w:val="-13"/>
                <w:w w:val="105"/>
                <w:sz w:val="19"/>
              </w:rPr>
              <w:t xml:space="preserve"> </w:t>
            </w:r>
            <w:r>
              <w:rPr>
                <w:w w:val="105"/>
                <w:sz w:val="19"/>
              </w:rPr>
              <w:t>risk</w:t>
            </w:r>
            <w:r>
              <w:rPr>
                <w:spacing w:val="-13"/>
                <w:w w:val="105"/>
                <w:sz w:val="19"/>
              </w:rPr>
              <w:t xml:space="preserve"> </w:t>
            </w:r>
            <w:r>
              <w:rPr>
                <w:w w:val="105"/>
                <w:sz w:val="19"/>
              </w:rPr>
              <w:t>of</w:t>
            </w:r>
            <w:r>
              <w:rPr>
                <w:spacing w:val="-11"/>
                <w:w w:val="105"/>
                <w:sz w:val="19"/>
              </w:rPr>
              <w:t xml:space="preserve"> </w:t>
            </w:r>
            <w:r>
              <w:rPr>
                <w:w w:val="105"/>
                <w:sz w:val="19"/>
              </w:rPr>
              <w:t>abuse</w:t>
            </w:r>
            <w:r>
              <w:rPr>
                <w:spacing w:val="-13"/>
                <w:w w:val="105"/>
                <w:sz w:val="19"/>
              </w:rPr>
              <w:t xml:space="preserve"> </w:t>
            </w:r>
            <w:r>
              <w:rPr>
                <w:w w:val="105"/>
                <w:sz w:val="19"/>
              </w:rPr>
              <w:t>or</w:t>
            </w:r>
            <w:r>
              <w:rPr>
                <w:spacing w:val="-13"/>
                <w:w w:val="105"/>
                <w:sz w:val="19"/>
              </w:rPr>
              <w:t xml:space="preserve"> </w:t>
            </w:r>
            <w:r>
              <w:rPr>
                <w:w w:val="105"/>
                <w:sz w:val="19"/>
              </w:rPr>
              <w:t>neglect</w:t>
            </w:r>
            <w:r>
              <w:rPr>
                <w:spacing w:val="-13"/>
                <w:w w:val="105"/>
                <w:sz w:val="19"/>
              </w:rPr>
              <w:t xml:space="preserve"> </w:t>
            </w:r>
            <w:r>
              <w:rPr>
                <w:w w:val="105"/>
                <w:sz w:val="19"/>
              </w:rPr>
              <w:t>and follows policies and procedures in dealing with such</w:t>
            </w:r>
            <w:r>
              <w:rPr>
                <w:spacing w:val="-28"/>
                <w:w w:val="105"/>
                <w:sz w:val="19"/>
              </w:rPr>
              <w:t xml:space="preserve"> </w:t>
            </w:r>
            <w:r>
              <w:rPr>
                <w:w w:val="105"/>
                <w:sz w:val="19"/>
              </w:rPr>
              <w:t>issues.</w:t>
            </w:r>
          </w:p>
          <w:p w:rsidR="007773E1" w:rsidRDefault="002D5A81">
            <w:pPr>
              <w:pStyle w:val="TableParagraph"/>
              <w:numPr>
                <w:ilvl w:val="1"/>
                <w:numId w:val="28"/>
              </w:numPr>
              <w:tabs>
                <w:tab w:val="left" w:pos="550"/>
              </w:tabs>
              <w:spacing w:before="115" w:line="252" w:lineRule="auto"/>
              <w:ind w:right="185" w:hanging="454"/>
              <w:rPr>
                <w:sz w:val="19"/>
              </w:rPr>
            </w:pPr>
            <w:r>
              <w:rPr>
                <w:w w:val="105"/>
                <w:sz w:val="19"/>
              </w:rPr>
              <w:t>The</w:t>
            </w:r>
            <w:r>
              <w:rPr>
                <w:spacing w:val="-24"/>
                <w:w w:val="105"/>
                <w:sz w:val="19"/>
              </w:rPr>
              <w:t xml:space="preserve"> </w:t>
            </w:r>
            <w:r>
              <w:rPr>
                <w:w w:val="105"/>
                <w:sz w:val="19"/>
              </w:rPr>
              <w:t>employee</w:t>
            </w:r>
            <w:r>
              <w:rPr>
                <w:spacing w:val="-24"/>
                <w:w w:val="105"/>
                <w:sz w:val="19"/>
              </w:rPr>
              <w:t xml:space="preserve"> </w:t>
            </w:r>
            <w:r>
              <w:rPr>
                <w:w w:val="105"/>
                <w:sz w:val="19"/>
              </w:rPr>
              <w:t>demonstrates</w:t>
            </w:r>
            <w:r>
              <w:rPr>
                <w:spacing w:val="-24"/>
                <w:w w:val="105"/>
                <w:sz w:val="19"/>
              </w:rPr>
              <w:t xml:space="preserve"> </w:t>
            </w:r>
            <w:r>
              <w:rPr>
                <w:w w:val="105"/>
                <w:sz w:val="19"/>
              </w:rPr>
              <w:t>responsiveness</w:t>
            </w:r>
            <w:r>
              <w:rPr>
                <w:spacing w:val="-24"/>
                <w:w w:val="105"/>
                <w:sz w:val="19"/>
              </w:rPr>
              <w:t xml:space="preserve"> </w:t>
            </w:r>
            <w:r>
              <w:rPr>
                <w:w w:val="105"/>
                <w:sz w:val="19"/>
              </w:rPr>
              <w:t>to</w:t>
            </w:r>
            <w:r>
              <w:rPr>
                <w:spacing w:val="-23"/>
                <w:w w:val="105"/>
                <w:sz w:val="19"/>
              </w:rPr>
              <w:t xml:space="preserve"> </w:t>
            </w:r>
            <w:r>
              <w:rPr>
                <w:w w:val="105"/>
                <w:sz w:val="19"/>
              </w:rPr>
              <w:t>supervision</w:t>
            </w:r>
            <w:r>
              <w:rPr>
                <w:spacing w:val="-24"/>
                <w:w w:val="105"/>
                <w:sz w:val="19"/>
              </w:rPr>
              <w:t xml:space="preserve"> </w:t>
            </w:r>
            <w:r>
              <w:rPr>
                <w:w w:val="105"/>
                <w:sz w:val="19"/>
              </w:rPr>
              <w:t>requirements</w:t>
            </w:r>
            <w:r>
              <w:rPr>
                <w:spacing w:val="-24"/>
                <w:w w:val="105"/>
                <w:sz w:val="19"/>
              </w:rPr>
              <w:t xml:space="preserve"> </w:t>
            </w:r>
            <w:r>
              <w:rPr>
                <w:w w:val="105"/>
                <w:sz w:val="19"/>
              </w:rPr>
              <w:t>and</w:t>
            </w:r>
            <w:r>
              <w:rPr>
                <w:spacing w:val="-24"/>
                <w:w w:val="105"/>
                <w:sz w:val="19"/>
              </w:rPr>
              <w:t xml:space="preserve"> </w:t>
            </w:r>
            <w:r>
              <w:rPr>
                <w:w w:val="105"/>
                <w:sz w:val="19"/>
              </w:rPr>
              <w:t>works within</w:t>
            </w:r>
            <w:r>
              <w:rPr>
                <w:spacing w:val="-12"/>
                <w:w w:val="105"/>
                <w:sz w:val="19"/>
              </w:rPr>
              <w:t xml:space="preserve"> </w:t>
            </w:r>
            <w:r>
              <w:rPr>
                <w:w w:val="105"/>
                <w:sz w:val="19"/>
              </w:rPr>
              <w:t>a</w:t>
            </w:r>
            <w:r>
              <w:rPr>
                <w:spacing w:val="-12"/>
                <w:w w:val="105"/>
                <w:sz w:val="19"/>
              </w:rPr>
              <w:t xml:space="preserve"> </w:t>
            </w:r>
            <w:r>
              <w:rPr>
                <w:w w:val="105"/>
                <w:sz w:val="19"/>
              </w:rPr>
              <w:t>team</w:t>
            </w:r>
            <w:r>
              <w:rPr>
                <w:spacing w:val="-12"/>
                <w:w w:val="105"/>
                <w:sz w:val="19"/>
              </w:rPr>
              <w:t xml:space="preserve"> </w:t>
            </w:r>
            <w:r>
              <w:rPr>
                <w:w w:val="105"/>
                <w:sz w:val="19"/>
              </w:rPr>
              <w:t>to</w:t>
            </w:r>
            <w:r>
              <w:rPr>
                <w:spacing w:val="-12"/>
                <w:w w:val="105"/>
                <w:sz w:val="19"/>
              </w:rPr>
              <w:t xml:space="preserve"> </w:t>
            </w:r>
            <w:r>
              <w:rPr>
                <w:w w:val="105"/>
                <w:sz w:val="19"/>
              </w:rPr>
              <w:t>ensure</w:t>
            </w:r>
            <w:r>
              <w:rPr>
                <w:spacing w:val="-11"/>
                <w:w w:val="105"/>
                <w:sz w:val="19"/>
              </w:rPr>
              <w:t xml:space="preserve"> </w:t>
            </w:r>
            <w:r>
              <w:rPr>
                <w:w w:val="105"/>
                <w:sz w:val="19"/>
              </w:rPr>
              <w:t>that</w:t>
            </w:r>
            <w:r>
              <w:rPr>
                <w:spacing w:val="-12"/>
                <w:w w:val="105"/>
                <w:sz w:val="19"/>
              </w:rPr>
              <w:t xml:space="preserve"> </w:t>
            </w:r>
            <w:r>
              <w:rPr>
                <w:w w:val="105"/>
                <w:sz w:val="19"/>
              </w:rPr>
              <w:t>reasonable</w:t>
            </w:r>
            <w:r>
              <w:rPr>
                <w:spacing w:val="-12"/>
                <w:w w:val="105"/>
                <w:sz w:val="19"/>
              </w:rPr>
              <w:t xml:space="preserve"> </w:t>
            </w:r>
            <w:r>
              <w:rPr>
                <w:w w:val="105"/>
                <w:sz w:val="19"/>
              </w:rPr>
              <w:t>precautions</w:t>
            </w:r>
            <w:r>
              <w:rPr>
                <w:spacing w:val="-12"/>
                <w:w w:val="105"/>
                <w:sz w:val="19"/>
              </w:rPr>
              <w:t xml:space="preserve"> </w:t>
            </w:r>
            <w:r>
              <w:rPr>
                <w:w w:val="105"/>
                <w:sz w:val="19"/>
              </w:rPr>
              <w:t>are</w:t>
            </w:r>
            <w:r>
              <w:rPr>
                <w:spacing w:val="-12"/>
                <w:w w:val="105"/>
                <w:sz w:val="19"/>
              </w:rPr>
              <w:t xml:space="preserve"> </w:t>
            </w:r>
            <w:r>
              <w:rPr>
                <w:w w:val="105"/>
                <w:sz w:val="19"/>
              </w:rPr>
              <w:t>made</w:t>
            </w:r>
            <w:r>
              <w:rPr>
                <w:spacing w:val="-11"/>
                <w:w w:val="105"/>
                <w:sz w:val="19"/>
              </w:rPr>
              <w:t xml:space="preserve"> </w:t>
            </w:r>
            <w:r>
              <w:rPr>
                <w:w w:val="105"/>
                <w:sz w:val="19"/>
              </w:rPr>
              <w:t>to</w:t>
            </w:r>
            <w:r>
              <w:rPr>
                <w:spacing w:val="-12"/>
                <w:w w:val="105"/>
                <w:sz w:val="19"/>
              </w:rPr>
              <w:t xml:space="preserve"> </w:t>
            </w:r>
            <w:r>
              <w:rPr>
                <w:w w:val="105"/>
                <w:sz w:val="19"/>
              </w:rPr>
              <w:t>protect</w:t>
            </w:r>
            <w:r>
              <w:rPr>
                <w:spacing w:val="-12"/>
                <w:w w:val="105"/>
                <w:sz w:val="19"/>
              </w:rPr>
              <w:t xml:space="preserve"> </w:t>
            </w:r>
            <w:r>
              <w:rPr>
                <w:w w:val="105"/>
                <w:sz w:val="19"/>
              </w:rPr>
              <w:t>children from harm and</w:t>
            </w:r>
            <w:r>
              <w:rPr>
                <w:spacing w:val="-5"/>
                <w:w w:val="105"/>
                <w:sz w:val="19"/>
              </w:rPr>
              <w:t xml:space="preserve"> </w:t>
            </w:r>
            <w:r>
              <w:rPr>
                <w:w w:val="105"/>
                <w:sz w:val="19"/>
              </w:rPr>
              <w:t>hazard.</w:t>
            </w:r>
          </w:p>
          <w:p w:rsidR="007773E1" w:rsidRDefault="002D5A81">
            <w:pPr>
              <w:pStyle w:val="TableParagraph"/>
              <w:numPr>
                <w:ilvl w:val="1"/>
                <w:numId w:val="28"/>
              </w:numPr>
              <w:tabs>
                <w:tab w:val="left" w:pos="540"/>
              </w:tabs>
              <w:spacing w:before="115" w:line="252" w:lineRule="auto"/>
              <w:ind w:right="280" w:hanging="454"/>
              <w:rPr>
                <w:sz w:val="19"/>
              </w:rPr>
            </w:pPr>
            <w:r>
              <w:rPr>
                <w:w w:val="105"/>
                <w:sz w:val="19"/>
              </w:rPr>
              <w:t>The</w:t>
            </w:r>
            <w:r>
              <w:rPr>
                <w:spacing w:val="-18"/>
                <w:w w:val="105"/>
                <w:sz w:val="19"/>
              </w:rPr>
              <w:t xml:space="preserve"> </w:t>
            </w:r>
            <w:r>
              <w:rPr>
                <w:w w:val="105"/>
                <w:sz w:val="19"/>
              </w:rPr>
              <w:t>employee</w:t>
            </w:r>
            <w:r>
              <w:rPr>
                <w:spacing w:val="-17"/>
                <w:w w:val="105"/>
                <w:sz w:val="19"/>
              </w:rPr>
              <w:t xml:space="preserve"> </w:t>
            </w:r>
            <w:r>
              <w:rPr>
                <w:w w:val="105"/>
                <w:sz w:val="19"/>
              </w:rPr>
              <w:t>demonstrates</w:t>
            </w:r>
            <w:r>
              <w:rPr>
                <w:spacing w:val="-17"/>
                <w:w w:val="105"/>
                <w:sz w:val="19"/>
              </w:rPr>
              <w:t xml:space="preserve"> </w:t>
            </w:r>
            <w:r>
              <w:rPr>
                <w:w w:val="105"/>
                <w:sz w:val="19"/>
              </w:rPr>
              <w:t>sound</w:t>
            </w:r>
            <w:r>
              <w:rPr>
                <w:spacing w:val="-17"/>
                <w:w w:val="105"/>
                <w:sz w:val="19"/>
              </w:rPr>
              <w:t xml:space="preserve"> </w:t>
            </w:r>
            <w:r>
              <w:rPr>
                <w:w w:val="105"/>
                <w:sz w:val="19"/>
              </w:rPr>
              <w:t>reflective</w:t>
            </w:r>
            <w:r>
              <w:rPr>
                <w:spacing w:val="-17"/>
                <w:w w:val="105"/>
                <w:sz w:val="19"/>
              </w:rPr>
              <w:t xml:space="preserve"> </w:t>
            </w:r>
            <w:r>
              <w:rPr>
                <w:w w:val="105"/>
                <w:sz w:val="19"/>
              </w:rPr>
              <w:t>practice</w:t>
            </w:r>
            <w:r>
              <w:rPr>
                <w:spacing w:val="-17"/>
                <w:w w:val="105"/>
                <w:sz w:val="19"/>
              </w:rPr>
              <w:t xml:space="preserve"> </w:t>
            </w:r>
            <w:r>
              <w:rPr>
                <w:w w:val="105"/>
                <w:sz w:val="19"/>
              </w:rPr>
              <w:t>in</w:t>
            </w:r>
            <w:r>
              <w:rPr>
                <w:spacing w:val="-17"/>
                <w:w w:val="105"/>
                <w:sz w:val="19"/>
              </w:rPr>
              <w:t xml:space="preserve"> </w:t>
            </w:r>
            <w:r>
              <w:rPr>
                <w:w w:val="105"/>
                <w:sz w:val="19"/>
              </w:rPr>
              <w:t>their</w:t>
            </w:r>
            <w:r>
              <w:rPr>
                <w:spacing w:val="-17"/>
                <w:w w:val="105"/>
                <w:sz w:val="19"/>
              </w:rPr>
              <w:t xml:space="preserve"> </w:t>
            </w:r>
            <w:r>
              <w:rPr>
                <w:w w:val="105"/>
                <w:sz w:val="19"/>
              </w:rPr>
              <w:t>ability</w:t>
            </w:r>
            <w:r>
              <w:rPr>
                <w:spacing w:val="-17"/>
                <w:w w:val="105"/>
                <w:sz w:val="19"/>
              </w:rPr>
              <w:t xml:space="preserve"> </w:t>
            </w:r>
            <w:r>
              <w:rPr>
                <w:w w:val="105"/>
                <w:sz w:val="19"/>
              </w:rPr>
              <w:t>to</w:t>
            </w:r>
            <w:r>
              <w:rPr>
                <w:spacing w:val="-18"/>
                <w:w w:val="105"/>
                <w:sz w:val="19"/>
              </w:rPr>
              <w:t xml:space="preserve"> </w:t>
            </w:r>
            <w:r>
              <w:rPr>
                <w:w w:val="105"/>
                <w:sz w:val="19"/>
              </w:rPr>
              <w:t>identify</w:t>
            </w:r>
            <w:r>
              <w:rPr>
                <w:spacing w:val="-17"/>
                <w:w w:val="105"/>
                <w:sz w:val="19"/>
              </w:rPr>
              <w:t xml:space="preserve"> </w:t>
            </w:r>
            <w:r>
              <w:rPr>
                <w:w w:val="105"/>
                <w:sz w:val="19"/>
              </w:rPr>
              <w:t>the health and safety needs of</w:t>
            </w:r>
            <w:r>
              <w:rPr>
                <w:spacing w:val="-8"/>
                <w:w w:val="105"/>
                <w:sz w:val="19"/>
              </w:rPr>
              <w:t xml:space="preserve"> </w:t>
            </w:r>
            <w:r>
              <w:rPr>
                <w:w w:val="105"/>
                <w:sz w:val="19"/>
              </w:rPr>
              <w:t>children.</w:t>
            </w:r>
          </w:p>
        </w:tc>
      </w:tr>
      <w:tr w:rsidR="007773E1">
        <w:trPr>
          <w:trHeight w:val="1510"/>
        </w:trPr>
        <w:tc>
          <w:tcPr>
            <w:tcW w:w="508" w:type="dxa"/>
          </w:tcPr>
          <w:p w:rsidR="007773E1" w:rsidRDefault="002D5A81">
            <w:pPr>
              <w:pStyle w:val="TableParagraph"/>
              <w:spacing w:before="79"/>
              <w:ind w:left="124"/>
              <w:rPr>
                <w:sz w:val="19"/>
              </w:rPr>
            </w:pPr>
            <w:r>
              <w:rPr>
                <w:w w:val="102"/>
                <w:sz w:val="19"/>
              </w:rPr>
              <w:t>8</w:t>
            </w:r>
          </w:p>
        </w:tc>
        <w:tc>
          <w:tcPr>
            <w:tcW w:w="1625" w:type="dxa"/>
          </w:tcPr>
          <w:p w:rsidR="007773E1" w:rsidRDefault="002D5A81">
            <w:pPr>
              <w:pStyle w:val="TableParagraph"/>
              <w:spacing w:before="79"/>
              <w:ind w:left="124"/>
              <w:rPr>
                <w:sz w:val="19"/>
              </w:rPr>
            </w:pPr>
            <w:r>
              <w:rPr>
                <w:w w:val="105"/>
                <w:sz w:val="19"/>
              </w:rPr>
              <w:t>Documentation</w:t>
            </w:r>
          </w:p>
        </w:tc>
        <w:tc>
          <w:tcPr>
            <w:tcW w:w="7783" w:type="dxa"/>
          </w:tcPr>
          <w:p w:rsidR="007773E1" w:rsidRDefault="002D5A81">
            <w:pPr>
              <w:pStyle w:val="TableParagraph"/>
              <w:spacing w:before="79" w:line="252" w:lineRule="auto"/>
              <w:ind w:left="577" w:right="300" w:hanging="454"/>
              <w:rPr>
                <w:sz w:val="19"/>
              </w:rPr>
            </w:pPr>
            <w:r>
              <w:rPr>
                <w:w w:val="105"/>
                <w:sz w:val="19"/>
              </w:rPr>
              <w:t>8.a The employee completes or contributes to the completion of appropriate documentation</w:t>
            </w:r>
            <w:r>
              <w:rPr>
                <w:spacing w:val="-17"/>
                <w:w w:val="105"/>
                <w:sz w:val="19"/>
              </w:rPr>
              <w:t xml:space="preserve"> </w:t>
            </w:r>
            <w:r>
              <w:rPr>
                <w:w w:val="105"/>
                <w:sz w:val="19"/>
              </w:rPr>
              <w:t>in</w:t>
            </w:r>
            <w:r>
              <w:rPr>
                <w:spacing w:val="-16"/>
                <w:w w:val="105"/>
                <w:sz w:val="19"/>
              </w:rPr>
              <w:t xml:space="preserve"> </w:t>
            </w:r>
            <w:r>
              <w:rPr>
                <w:w w:val="105"/>
                <w:sz w:val="19"/>
              </w:rPr>
              <w:t>relation</w:t>
            </w:r>
            <w:r>
              <w:rPr>
                <w:spacing w:val="-16"/>
                <w:w w:val="105"/>
                <w:sz w:val="19"/>
              </w:rPr>
              <w:t xml:space="preserve"> </w:t>
            </w:r>
            <w:r>
              <w:rPr>
                <w:w w:val="105"/>
                <w:sz w:val="19"/>
              </w:rPr>
              <w:t>to</w:t>
            </w:r>
            <w:r>
              <w:rPr>
                <w:spacing w:val="-16"/>
                <w:w w:val="105"/>
                <w:sz w:val="19"/>
              </w:rPr>
              <w:t xml:space="preserve"> </w:t>
            </w:r>
            <w:r>
              <w:rPr>
                <w:w w:val="105"/>
                <w:sz w:val="19"/>
              </w:rPr>
              <w:t>emergencies,</w:t>
            </w:r>
            <w:r>
              <w:rPr>
                <w:spacing w:val="-16"/>
                <w:w w:val="105"/>
                <w:sz w:val="19"/>
              </w:rPr>
              <w:t xml:space="preserve"> </w:t>
            </w:r>
            <w:r>
              <w:rPr>
                <w:w w:val="105"/>
                <w:sz w:val="19"/>
              </w:rPr>
              <w:t>incidents</w:t>
            </w:r>
            <w:r>
              <w:rPr>
                <w:spacing w:val="-16"/>
                <w:w w:val="105"/>
                <w:sz w:val="19"/>
              </w:rPr>
              <w:t xml:space="preserve"> </w:t>
            </w:r>
            <w:r>
              <w:rPr>
                <w:w w:val="105"/>
                <w:sz w:val="19"/>
              </w:rPr>
              <w:t>(including</w:t>
            </w:r>
            <w:r>
              <w:rPr>
                <w:spacing w:val="-16"/>
                <w:w w:val="105"/>
                <w:sz w:val="19"/>
              </w:rPr>
              <w:t xml:space="preserve"> </w:t>
            </w:r>
            <w:r>
              <w:rPr>
                <w:w w:val="105"/>
                <w:sz w:val="19"/>
              </w:rPr>
              <w:t>accident</w:t>
            </w:r>
            <w:r>
              <w:rPr>
                <w:spacing w:val="-16"/>
                <w:w w:val="105"/>
                <w:sz w:val="19"/>
              </w:rPr>
              <w:t xml:space="preserve"> </w:t>
            </w:r>
            <w:r>
              <w:rPr>
                <w:w w:val="105"/>
                <w:sz w:val="19"/>
              </w:rPr>
              <w:t>/</w:t>
            </w:r>
            <w:r>
              <w:rPr>
                <w:spacing w:val="-16"/>
                <w:w w:val="105"/>
                <w:sz w:val="19"/>
              </w:rPr>
              <w:t xml:space="preserve"> </w:t>
            </w:r>
            <w:r>
              <w:rPr>
                <w:w w:val="105"/>
                <w:sz w:val="19"/>
              </w:rPr>
              <w:t>injury</w:t>
            </w:r>
            <w:r>
              <w:rPr>
                <w:spacing w:val="-16"/>
                <w:w w:val="105"/>
                <w:sz w:val="19"/>
              </w:rPr>
              <w:t xml:space="preserve"> </w:t>
            </w:r>
            <w:r>
              <w:rPr>
                <w:w w:val="105"/>
                <w:sz w:val="19"/>
              </w:rPr>
              <w:t>/ trauma</w:t>
            </w:r>
            <w:r>
              <w:rPr>
                <w:spacing w:val="-23"/>
                <w:w w:val="105"/>
                <w:sz w:val="19"/>
              </w:rPr>
              <w:t xml:space="preserve"> </w:t>
            </w:r>
            <w:r>
              <w:rPr>
                <w:w w:val="105"/>
                <w:sz w:val="19"/>
              </w:rPr>
              <w:t>/</w:t>
            </w:r>
            <w:r>
              <w:rPr>
                <w:spacing w:val="-23"/>
                <w:w w:val="105"/>
                <w:sz w:val="19"/>
              </w:rPr>
              <w:t xml:space="preserve"> </w:t>
            </w:r>
            <w:r>
              <w:rPr>
                <w:w w:val="105"/>
                <w:sz w:val="19"/>
              </w:rPr>
              <w:t>illness),</w:t>
            </w:r>
            <w:r>
              <w:rPr>
                <w:spacing w:val="-23"/>
                <w:w w:val="105"/>
                <w:sz w:val="19"/>
              </w:rPr>
              <w:t xml:space="preserve"> </w:t>
            </w:r>
            <w:r>
              <w:rPr>
                <w:w w:val="105"/>
                <w:sz w:val="19"/>
              </w:rPr>
              <w:t>infectious</w:t>
            </w:r>
            <w:r>
              <w:rPr>
                <w:spacing w:val="-22"/>
                <w:w w:val="105"/>
                <w:sz w:val="19"/>
              </w:rPr>
              <w:t xml:space="preserve"> </w:t>
            </w:r>
            <w:r>
              <w:rPr>
                <w:w w:val="105"/>
                <w:sz w:val="19"/>
              </w:rPr>
              <w:t>disease</w:t>
            </w:r>
            <w:r>
              <w:rPr>
                <w:spacing w:val="-23"/>
                <w:w w:val="105"/>
                <w:sz w:val="19"/>
              </w:rPr>
              <w:t xml:space="preserve"> </w:t>
            </w:r>
            <w:r>
              <w:rPr>
                <w:w w:val="105"/>
                <w:sz w:val="19"/>
              </w:rPr>
              <w:t>control,</w:t>
            </w:r>
            <w:r>
              <w:rPr>
                <w:spacing w:val="-23"/>
                <w:w w:val="105"/>
                <w:sz w:val="19"/>
              </w:rPr>
              <w:t xml:space="preserve"> </w:t>
            </w:r>
            <w:r>
              <w:rPr>
                <w:w w:val="105"/>
                <w:sz w:val="19"/>
              </w:rPr>
              <w:t>children’s</w:t>
            </w:r>
            <w:r>
              <w:rPr>
                <w:spacing w:val="-22"/>
                <w:w w:val="105"/>
                <w:sz w:val="19"/>
              </w:rPr>
              <w:t xml:space="preserve"> </w:t>
            </w:r>
            <w:r>
              <w:rPr>
                <w:w w:val="105"/>
                <w:sz w:val="19"/>
              </w:rPr>
              <w:t>medical</w:t>
            </w:r>
            <w:r>
              <w:rPr>
                <w:spacing w:val="-23"/>
                <w:w w:val="105"/>
                <w:sz w:val="19"/>
              </w:rPr>
              <w:t xml:space="preserve"> </w:t>
            </w:r>
            <w:r>
              <w:rPr>
                <w:w w:val="105"/>
                <w:sz w:val="19"/>
              </w:rPr>
              <w:t>management</w:t>
            </w:r>
            <w:r>
              <w:rPr>
                <w:spacing w:val="-23"/>
                <w:w w:val="105"/>
                <w:sz w:val="19"/>
              </w:rPr>
              <w:t xml:space="preserve"> </w:t>
            </w:r>
            <w:r>
              <w:rPr>
                <w:w w:val="105"/>
                <w:sz w:val="19"/>
              </w:rPr>
              <w:t>plans and</w:t>
            </w:r>
            <w:r>
              <w:rPr>
                <w:spacing w:val="-20"/>
                <w:w w:val="105"/>
                <w:sz w:val="19"/>
              </w:rPr>
              <w:t xml:space="preserve"> </w:t>
            </w:r>
            <w:r>
              <w:rPr>
                <w:w w:val="105"/>
                <w:sz w:val="19"/>
              </w:rPr>
              <w:t>excursion</w:t>
            </w:r>
            <w:r>
              <w:rPr>
                <w:spacing w:val="-19"/>
                <w:w w:val="105"/>
                <w:sz w:val="19"/>
              </w:rPr>
              <w:t xml:space="preserve"> </w:t>
            </w:r>
            <w:r>
              <w:rPr>
                <w:w w:val="105"/>
                <w:sz w:val="19"/>
              </w:rPr>
              <w:t>risk</w:t>
            </w:r>
            <w:r>
              <w:rPr>
                <w:spacing w:val="-19"/>
                <w:w w:val="105"/>
                <w:sz w:val="19"/>
              </w:rPr>
              <w:t xml:space="preserve"> </w:t>
            </w:r>
            <w:r>
              <w:rPr>
                <w:w w:val="105"/>
                <w:sz w:val="19"/>
              </w:rPr>
              <w:t>assessments,</w:t>
            </w:r>
            <w:r>
              <w:rPr>
                <w:spacing w:val="-19"/>
                <w:w w:val="105"/>
                <w:sz w:val="19"/>
              </w:rPr>
              <w:t xml:space="preserve"> </w:t>
            </w:r>
            <w:r>
              <w:rPr>
                <w:w w:val="105"/>
                <w:sz w:val="19"/>
              </w:rPr>
              <w:t>safety</w:t>
            </w:r>
            <w:r>
              <w:rPr>
                <w:spacing w:val="-19"/>
                <w:w w:val="105"/>
                <w:sz w:val="19"/>
              </w:rPr>
              <w:t xml:space="preserve"> </w:t>
            </w:r>
            <w:r>
              <w:rPr>
                <w:w w:val="105"/>
                <w:sz w:val="19"/>
              </w:rPr>
              <w:t>audits,</w:t>
            </w:r>
            <w:r>
              <w:rPr>
                <w:spacing w:val="-19"/>
                <w:w w:val="105"/>
                <w:sz w:val="19"/>
              </w:rPr>
              <w:t xml:space="preserve"> </w:t>
            </w:r>
            <w:r>
              <w:rPr>
                <w:w w:val="105"/>
                <w:sz w:val="19"/>
              </w:rPr>
              <w:t>risk</w:t>
            </w:r>
            <w:r>
              <w:rPr>
                <w:spacing w:val="-19"/>
                <w:w w:val="105"/>
                <w:sz w:val="19"/>
              </w:rPr>
              <w:t xml:space="preserve"> </w:t>
            </w:r>
            <w:r>
              <w:rPr>
                <w:w w:val="105"/>
                <w:sz w:val="19"/>
              </w:rPr>
              <w:t>assessments</w:t>
            </w:r>
            <w:r>
              <w:rPr>
                <w:spacing w:val="-19"/>
                <w:w w:val="105"/>
                <w:sz w:val="19"/>
              </w:rPr>
              <w:t xml:space="preserve"> </w:t>
            </w:r>
            <w:r>
              <w:rPr>
                <w:w w:val="105"/>
                <w:sz w:val="19"/>
              </w:rPr>
              <w:t>and</w:t>
            </w:r>
            <w:r>
              <w:rPr>
                <w:spacing w:val="-19"/>
                <w:w w:val="105"/>
                <w:sz w:val="19"/>
              </w:rPr>
              <w:t xml:space="preserve"> </w:t>
            </w:r>
            <w:r>
              <w:rPr>
                <w:w w:val="105"/>
                <w:sz w:val="19"/>
              </w:rPr>
              <w:t>observational requirements,</w:t>
            </w:r>
            <w:r>
              <w:rPr>
                <w:spacing w:val="-7"/>
                <w:w w:val="105"/>
                <w:sz w:val="19"/>
              </w:rPr>
              <w:t xml:space="preserve"> </w:t>
            </w:r>
            <w:r>
              <w:rPr>
                <w:w w:val="105"/>
                <w:sz w:val="19"/>
              </w:rPr>
              <w:t>as</w:t>
            </w:r>
            <w:r>
              <w:rPr>
                <w:spacing w:val="-6"/>
                <w:w w:val="105"/>
                <w:sz w:val="19"/>
              </w:rPr>
              <w:t xml:space="preserve"> </w:t>
            </w:r>
            <w:r>
              <w:rPr>
                <w:w w:val="105"/>
                <w:sz w:val="19"/>
              </w:rPr>
              <w:t>required</w:t>
            </w:r>
            <w:r>
              <w:rPr>
                <w:spacing w:val="-6"/>
                <w:w w:val="105"/>
                <w:sz w:val="19"/>
              </w:rPr>
              <w:t xml:space="preserve"> </w:t>
            </w:r>
            <w:r>
              <w:rPr>
                <w:w w:val="105"/>
                <w:sz w:val="19"/>
              </w:rPr>
              <w:t>under</w:t>
            </w:r>
            <w:r>
              <w:rPr>
                <w:spacing w:val="-6"/>
                <w:w w:val="105"/>
                <w:sz w:val="19"/>
              </w:rPr>
              <w:t xml:space="preserve"> </w:t>
            </w:r>
            <w:r>
              <w:rPr>
                <w:w w:val="105"/>
                <w:sz w:val="19"/>
              </w:rPr>
              <w:t>the</w:t>
            </w:r>
            <w:r>
              <w:rPr>
                <w:spacing w:val="-6"/>
                <w:w w:val="105"/>
                <w:sz w:val="19"/>
              </w:rPr>
              <w:t xml:space="preserve"> </w:t>
            </w:r>
            <w:r>
              <w:rPr>
                <w:w w:val="105"/>
                <w:sz w:val="19"/>
              </w:rPr>
              <w:t>service’s</w:t>
            </w:r>
            <w:r>
              <w:rPr>
                <w:spacing w:val="-6"/>
                <w:w w:val="105"/>
                <w:sz w:val="19"/>
              </w:rPr>
              <w:t xml:space="preserve"> </w:t>
            </w:r>
            <w:r>
              <w:rPr>
                <w:w w:val="105"/>
                <w:sz w:val="19"/>
              </w:rPr>
              <w:t>policies</w:t>
            </w:r>
            <w:r>
              <w:rPr>
                <w:spacing w:val="-7"/>
                <w:w w:val="105"/>
                <w:sz w:val="19"/>
              </w:rPr>
              <w:t xml:space="preserve"> </w:t>
            </w:r>
            <w:r>
              <w:rPr>
                <w:w w:val="105"/>
                <w:sz w:val="19"/>
              </w:rPr>
              <w:t>and</w:t>
            </w:r>
            <w:r>
              <w:rPr>
                <w:spacing w:val="-6"/>
                <w:w w:val="105"/>
                <w:sz w:val="19"/>
              </w:rPr>
              <w:t xml:space="preserve"> </w:t>
            </w:r>
            <w:r>
              <w:rPr>
                <w:w w:val="105"/>
                <w:sz w:val="19"/>
              </w:rPr>
              <w:t>procedures.</w:t>
            </w:r>
          </w:p>
        </w:tc>
      </w:tr>
    </w:tbl>
    <w:p w:rsidR="007773E1" w:rsidRDefault="007773E1">
      <w:pPr>
        <w:spacing w:line="252" w:lineRule="auto"/>
        <w:rPr>
          <w:sz w:val="19"/>
        </w:rPr>
        <w:sectPr w:rsidR="007773E1" w:rsidSect="00DE0F9A">
          <w:headerReference w:type="even" r:id="rId217"/>
          <w:pgSz w:w="11910" w:h="16840"/>
          <w:pgMar w:top="660" w:right="0" w:bottom="1040" w:left="0" w:header="0" w:footer="854" w:gutter="0"/>
          <w:cols w:space="720"/>
        </w:sectPr>
      </w:pPr>
    </w:p>
    <w:p w:rsidR="007773E1" w:rsidRDefault="00D74B53">
      <w:pPr>
        <w:pStyle w:val="BodyText"/>
        <w:ind w:left="708"/>
        <w:rPr>
          <w:rFonts w:ascii="OpenSans-Semibold"/>
          <w:sz w:val="20"/>
        </w:rPr>
      </w:pPr>
      <w:r>
        <w:rPr>
          <w:rFonts w:ascii="OpenSans-Semibold"/>
          <w:noProof/>
          <w:sz w:val="20"/>
        </w:rPr>
        <w:lastRenderedPageBreak/>
        <mc:AlternateContent>
          <mc:Choice Requires="wpg">
            <w:drawing>
              <wp:inline distT="0" distB="0" distL="0" distR="0">
                <wp:extent cx="6507480" cy="540385"/>
                <wp:effectExtent l="0" t="0" r="0" b="0"/>
                <wp:docPr id="250" name="Group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7480" cy="540385"/>
                          <a:chOff x="0" y="0"/>
                          <a:chExt cx="10248" cy="851"/>
                        </a:xfrm>
                      </wpg:grpSpPr>
                      <wps:wsp>
                        <wps:cNvPr id="251" name="Freeform 252"/>
                        <wps:cNvSpPr>
                          <a:spLocks/>
                        </wps:cNvSpPr>
                        <wps:spPr bwMode="auto">
                          <a:xfrm>
                            <a:off x="0" y="0"/>
                            <a:ext cx="10248" cy="851"/>
                          </a:xfrm>
                          <a:custGeom>
                            <a:avLst/>
                            <a:gdLst>
                              <a:gd name="T0" fmla="*/ 9964 w 10248"/>
                              <a:gd name="T1" fmla="*/ 0 h 851"/>
                              <a:gd name="T2" fmla="*/ 0 w 10248"/>
                              <a:gd name="T3" fmla="*/ 0 h 851"/>
                              <a:gd name="T4" fmla="*/ 0 w 10248"/>
                              <a:gd name="T5" fmla="*/ 850 h 851"/>
                              <a:gd name="T6" fmla="*/ 10247 w 10248"/>
                              <a:gd name="T7" fmla="*/ 850 h 851"/>
                              <a:gd name="T8" fmla="*/ 10247 w 10248"/>
                              <a:gd name="T9" fmla="*/ 283 h 851"/>
                              <a:gd name="T10" fmla="*/ 10237 w 10248"/>
                              <a:gd name="T11" fmla="*/ 208 h 851"/>
                              <a:gd name="T12" fmla="*/ 10209 w 10248"/>
                              <a:gd name="T13" fmla="*/ 140 h 851"/>
                              <a:gd name="T14" fmla="*/ 10164 w 10248"/>
                              <a:gd name="T15" fmla="*/ 83 h 851"/>
                              <a:gd name="T16" fmla="*/ 10107 w 10248"/>
                              <a:gd name="T17" fmla="*/ 39 h 851"/>
                              <a:gd name="T18" fmla="*/ 10039 w 10248"/>
                              <a:gd name="T19" fmla="*/ 10 h 851"/>
                              <a:gd name="T20" fmla="*/ 9964 w 10248"/>
                              <a:gd name="T21" fmla="*/ 0 h 8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0248" h="851">
                                <a:moveTo>
                                  <a:pt x="9964" y="0"/>
                                </a:moveTo>
                                <a:lnTo>
                                  <a:pt x="0" y="0"/>
                                </a:lnTo>
                                <a:lnTo>
                                  <a:pt x="0" y="850"/>
                                </a:lnTo>
                                <a:lnTo>
                                  <a:pt x="10247" y="850"/>
                                </a:lnTo>
                                <a:lnTo>
                                  <a:pt x="10247" y="283"/>
                                </a:lnTo>
                                <a:lnTo>
                                  <a:pt x="10237" y="208"/>
                                </a:lnTo>
                                <a:lnTo>
                                  <a:pt x="10209" y="140"/>
                                </a:lnTo>
                                <a:lnTo>
                                  <a:pt x="10164" y="83"/>
                                </a:lnTo>
                                <a:lnTo>
                                  <a:pt x="10107" y="39"/>
                                </a:lnTo>
                                <a:lnTo>
                                  <a:pt x="10039" y="10"/>
                                </a:lnTo>
                                <a:lnTo>
                                  <a:pt x="9964" y="0"/>
                                </a:lnTo>
                                <a:close/>
                              </a:path>
                            </a:pathLst>
                          </a:custGeom>
                          <a:solidFill>
                            <a:srgbClr val="16B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 name="AutoShape 251"/>
                        <wps:cNvSpPr>
                          <a:spLocks/>
                        </wps:cNvSpPr>
                        <wps:spPr bwMode="auto">
                          <a:xfrm>
                            <a:off x="9483" y="149"/>
                            <a:ext cx="580" cy="580"/>
                          </a:xfrm>
                          <a:custGeom>
                            <a:avLst/>
                            <a:gdLst>
                              <a:gd name="T0" fmla="+- 0 9773 9484"/>
                              <a:gd name="T1" fmla="*/ T0 w 580"/>
                              <a:gd name="T2" fmla="+- 0 150 150"/>
                              <a:gd name="T3" fmla="*/ 150 h 580"/>
                              <a:gd name="T4" fmla="+- 0 9696 9484"/>
                              <a:gd name="T5" fmla="*/ T4 w 580"/>
                              <a:gd name="T6" fmla="+- 0 160 150"/>
                              <a:gd name="T7" fmla="*/ 160 h 580"/>
                              <a:gd name="T8" fmla="+- 0 9627 9484"/>
                              <a:gd name="T9" fmla="*/ T8 w 580"/>
                              <a:gd name="T10" fmla="+- 0 189 150"/>
                              <a:gd name="T11" fmla="*/ 189 h 580"/>
                              <a:gd name="T12" fmla="+- 0 9569 9484"/>
                              <a:gd name="T13" fmla="*/ T12 w 580"/>
                              <a:gd name="T14" fmla="+- 0 235 150"/>
                              <a:gd name="T15" fmla="*/ 235 h 580"/>
                              <a:gd name="T16" fmla="+- 0 9523 9484"/>
                              <a:gd name="T17" fmla="*/ T16 w 580"/>
                              <a:gd name="T18" fmla="+- 0 293 150"/>
                              <a:gd name="T19" fmla="*/ 293 h 580"/>
                              <a:gd name="T20" fmla="+- 0 9494 9484"/>
                              <a:gd name="T21" fmla="*/ T20 w 580"/>
                              <a:gd name="T22" fmla="+- 0 362 150"/>
                              <a:gd name="T23" fmla="*/ 362 h 580"/>
                              <a:gd name="T24" fmla="+- 0 9484 9484"/>
                              <a:gd name="T25" fmla="*/ T24 w 580"/>
                              <a:gd name="T26" fmla="+- 0 439 150"/>
                              <a:gd name="T27" fmla="*/ 439 h 580"/>
                              <a:gd name="T28" fmla="+- 0 9494 9484"/>
                              <a:gd name="T29" fmla="*/ T28 w 580"/>
                              <a:gd name="T30" fmla="+- 0 516 150"/>
                              <a:gd name="T31" fmla="*/ 516 h 580"/>
                              <a:gd name="T32" fmla="+- 0 9523 9484"/>
                              <a:gd name="T33" fmla="*/ T32 w 580"/>
                              <a:gd name="T34" fmla="+- 0 586 150"/>
                              <a:gd name="T35" fmla="*/ 586 h 580"/>
                              <a:gd name="T36" fmla="+- 0 9569 9484"/>
                              <a:gd name="T37" fmla="*/ T36 w 580"/>
                              <a:gd name="T38" fmla="+- 0 644 150"/>
                              <a:gd name="T39" fmla="*/ 644 h 580"/>
                              <a:gd name="T40" fmla="+- 0 9627 9484"/>
                              <a:gd name="T41" fmla="*/ T40 w 580"/>
                              <a:gd name="T42" fmla="+- 0 689 150"/>
                              <a:gd name="T43" fmla="*/ 689 h 580"/>
                              <a:gd name="T44" fmla="+- 0 9696 9484"/>
                              <a:gd name="T45" fmla="*/ T44 w 580"/>
                              <a:gd name="T46" fmla="+- 0 719 150"/>
                              <a:gd name="T47" fmla="*/ 719 h 580"/>
                              <a:gd name="T48" fmla="+- 0 9773 9484"/>
                              <a:gd name="T49" fmla="*/ T48 w 580"/>
                              <a:gd name="T50" fmla="+- 0 729 150"/>
                              <a:gd name="T51" fmla="*/ 729 h 580"/>
                              <a:gd name="T52" fmla="+- 0 9850 9484"/>
                              <a:gd name="T53" fmla="*/ T52 w 580"/>
                              <a:gd name="T54" fmla="+- 0 719 150"/>
                              <a:gd name="T55" fmla="*/ 719 h 580"/>
                              <a:gd name="T56" fmla="+- 0 9920 9484"/>
                              <a:gd name="T57" fmla="*/ T56 w 580"/>
                              <a:gd name="T58" fmla="+- 0 689 150"/>
                              <a:gd name="T59" fmla="*/ 689 h 580"/>
                              <a:gd name="T60" fmla="+- 0 9927 9484"/>
                              <a:gd name="T61" fmla="*/ T60 w 580"/>
                              <a:gd name="T62" fmla="+- 0 684 150"/>
                              <a:gd name="T63" fmla="*/ 684 h 580"/>
                              <a:gd name="T64" fmla="+- 0 9773 9484"/>
                              <a:gd name="T65" fmla="*/ T64 w 580"/>
                              <a:gd name="T66" fmla="+- 0 684 150"/>
                              <a:gd name="T67" fmla="*/ 684 h 580"/>
                              <a:gd name="T68" fmla="+- 0 9696 9484"/>
                              <a:gd name="T69" fmla="*/ T68 w 580"/>
                              <a:gd name="T70" fmla="+- 0 671 150"/>
                              <a:gd name="T71" fmla="*/ 671 h 580"/>
                              <a:gd name="T72" fmla="+- 0 9629 9484"/>
                              <a:gd name="T73" fmla="*/ T72 w 580"/>
                              <a:gd name="T74" fmla="+- 0 637 150"/>
                              <a:gd name="T75" fmla="*/ 637 h 580"/>
                              <a:gd name="T76" fmla="+- 0 9576 9484"/>
                              <a:gd name="T77" fmla="*/ T76 w 580"/>
                              <a:gd name="T78" fmla="+- 0 584 150"/>
                              <a:gd name="T79" fmla="*/ 584 h 580"/>
                              <a:gd name="T80" fmla="+- 0 9542 9484"/>
                              <a:gd name="T81" fmla="*/ T80 w 580"/>
                              <a:gd name="T82" fmla="+- 0 517 150"/>
                              <a:gd name="T83" fmla="*/ 517 h 580"/>
                              <a:gd name="T84" fmla="+- 0 9529 9484"/>
                              <a:gd name="T85" fmla="*/ T84 w 580"/>
                              <a:gd name="T86" fmla="+- 0 439 150"/>
                              <a:gd name="T87" fmla="*/ 439 h 580"/>
                              <a:gd name="T88" fmla="+- 0 9542 9484"/>
                              <a:gd name="T89" fmla="*/ T88 w 580"/>
                              <a:gd name="T90" fmla="+- 0 362 150"/>
                              <a:gd name="T91" fmla="*/ 362 h 580"/>
                              <a:gd name="T92" fmla="+- 0 9576 9484"/>
                              <a:gd name="T93" fmla="*/ T92 w 580"/>
                              <a:gd name="T94" fmla="+- 0 295 150"/>
                              <a:gd name="T95" fmla="*/ 295 h 580"/>
                              <a:gd name="T96" fmla="+- 0 9629 9484"/>
                              <a:gd name="T97" fmla="*/ T96 w 580"/>
                              <a:gd name="T98" fmla="+- 0 242 150"/>
                              <a:gd name="T99" fmla="*/ 242 h 580"/>
                              <a:gd name="T100" fmla="+- 0 9696 9484"/>
                              <a:gd name="T101" fmla="*/ T100 w 580"/>
                              <a:gd name="T102" fmla="+- 0 207 150"/>
                              <a:gd name="T103" fmla="*/ 207 h 580"/>
                              <a:gd name="T104" fmla="+- 0 9773 9484"/>
                              <a:gd name="T105" fmla="*/ T104 w 580"/>
                              <a:gd name="T106" fmla="+- 0 195 150"/>
                              <a:gd name="T107" fmla="*/ 195 h 580"/>
                              <a:gd name="T108" fmla="+- 0 9927 9484"/>
                              <a:gd name="T109" fmla="*/ T108 w 580"/>
                              <a:gd name="T110" fmla="+- 0 195 150"/>
                              <a:gd name="T111" fmla="*/ 195 h 580"/>
                              <a:gd name="T112" fmla="+- 0 9920 9484"/>
                              <a:gd name="T113" fmla="*/ T112 w 580"/>
                              <a:gd name="T114" fmla="+- 0 189 150"/>
                              <a:gd name="T115" fmla="*/ 189 h 580"/>
                              <a:gd name="T116" fmla="+- 0 9850 9484"/>
                              <a:gd name="T117" fmla="*/ T116 w 580"/>
                              <a:gd name="T118" fmla="+- 0 160 150"/>
                              <a:gd name="T119" fmla="*/ 160 h 580"/>
                              <a:gd name="T120" fmla="+- 0 9773 9484"/>
                              <a:gd name="T121" fmla="*/ T120 w 580"/>
                              <a:gd name="T122" fmla="+- 0 150 150"/>
                              <a:gd name="T123" fmla="*/ 150 h 580"/>
                              <a:gd name="T124" fmla="+- 0 9927 9484"/>
                              <a:gd name="T125" fmla="*/ T124 w 580"/>
                              <a:gd name="T126" fmla="+- 0 195 150"/>
                              <a:gd name="T127" fmla="*/ 195 h 580"/>
                              <a:gd name="T128" fmla="+- 0 9773 9484"/>
                              <a:gd name="T129" fmla="*/ T128 w 580"/>
                              <a:gd name="T130" fmla="+- 0 195 150"/>
                              <a:gd name="T131" fmla="*/ 195 h 580"/>
                              <a:gd name="T132" fmla="+- 0 9851 9484"/>
                              <a:gd name="T133" fmla="*/ T132 w 580"/>
                              <a:gd name="T134" fmla="+- 0 207 150"/>
                              <a:gd name="T135" fmla="*/ 207 h 580"/>
                              <a:gd name="T136" fmla="+- 0 9918 9484"/>
                              <a:gd name="T137" fmla="*/ T136 w 580"/>
                              <a:gd name="T138" fmla="+- 0 242 150"/>
                              <a:gd name="T139" fmla="*/ 242 h 580"/>
                              <a:gd name="T140" fmla="+- 0 9971 9484"/>
                              <a:gd name="T141" fmla="*/ T140 w 580"/>
                              <a:gd name="T142" fmla="+- 0 295 150"/>
                              <a:gd name="T143" fmla="*/ 295 h 580"/>
                              <a:gd name="T144" fmla="+- 0 10005 9484"/>
                              <a:gd name="T145" fmla="*/ T144 w 580"/>
                              <a:gd name="T146" fmla="+- 0 362 150"/>
                              <a:gd name="T147" fmla="*/ 362 h 580"/>
                              <a:gd name="T148" fmla="+- 0 10018 9484"/>
                              <a:gd name="T149" fmla="*/ T148 w 580"/>
                              <a:gd name="T150" fmla="+- 0 439 150"/>
                              <a:gd name="T151" fmla="*/ 439 h 580"/>
                              <a:gd name="T152" fmla="+- 0 10005 9484"/>
                              <a:gd name="T153" fmla="*/ T152 w 580"/>
                              <a:gd name="T154" fmla="+- 0 517 150"/>
                              <a:gd name="T155" fmla="*/ 517 h 580"/>
                              <a:gd name="T156" fmla="+- 0 9971 9484"/>
                              <a:gd name="T157" fmla="*/ T156 w 580"/>
                              <a:gd name="T158" fmla="+- 0 584 150"/>
                              <a:gd name="T159" fmla="*/ 584 h 580"/>
                              <a:gd name="T160" fmla="+- 0 9918 9484"/>
                              <a:gd name="T161" fmla="*/ T160 w 580"/>
                              <a:gd name="T162" fmla="+- 0 637 150"/>
                              <a:gd name="T163" fmla="*/ 637 h 580"/>
                              <a:gd name="T164" fmla="+- 0 9851 9484"/>
                              <a:gd name="T165" fmla="*/ T164 w 580"/>
                              <a:gd name="T166" fmla="+- 0 671 150"/>
                              <a:gd name="T167" fmla="*/ 671 h 580"/>
                              <a:gd name="T168" fmla="+- 0 9773 9484"/>
                              <a:gd name="T169" fmla="*/ T168 w 580"/>
                              <a:gd name="T170" fmla="+- 0 684 150"/>
                              <a:gd name="T171" fmla="*/ 684 h 580"/>
                              <a:gd name="T172" fmla="+- 0 9927 9484"/>
                              <a:gd name="T173" fmla="*/ T172 w 580"/>
                              <a:gd name="T174" fmla="+- 0 684 150"/>
                              <a:gd name="T175" fmla="*/ 684 h 580"/>
                              <a:gd name="T176" fmla="+- 0 9978 9484"/>
                              <a:gd name="T177" fmla="*/ T176 w 580"/>
                              <a:gd name="T178" fmla="+- 0 644 150"/>
                              <a:gd name="T179" fmla="*/ 644 h 580"/>
                              <a:gd name="T180" fmla="+- 0 10023 9484"/>
                              <a:gd name="T181" fmla="*/ T180 w 580"/>
                              <a:gd name="T182" fmla="+- 0 586 150"/>
                              <a:gd name="T183" fmla="*/ 586 h 580"/>
                              <a:gd name="T184" fmla="+- 0 10053 9484"/>
                              <a:gd name="T185" fmla="*/ T184 w 580"/>
                              <a:gd name="T186" fmla="+- 0 516 150"/>
                              <a:gd name="T187" fmla="*/ 516 h 580"/>
                              <a:gd name="T188" fmla="+- 0 10063 9484"/>
                              <a:gd name="T189" fmla="*/ T188 w 580"/>
                              <a:gd name="T190" fmla="+- 0 439 150"/>
                              <a:gd name="T191" fmla="*/ 439 h 580"/>
                              <a:gd name="T192" fmla="+- 0 10053 9484"/>
                              <a:gd name="T193" fmla="*/ T192 w 580"/>
                              <a:gd name="T194" fmla="+- 0 362 150"/>
                              <a:gd name="T195" fmla="*/ 362 h 580"/>
                              <a:gd name="T196" fmla="+- 0 10023 9484"/>
                              <a:gd name="T197" fmla="*/ T196 w 580"/>
                              <a:gd name="T198" fmla="+- 0 293 150"/>
                              <a:gd name="T199" fmla="*/ 293 h 580"/>
                              <a:gd name="T200" fmla="+- 0 9978 9484"/>
                              <a:gd name="T201" fmla="*/ T200 w 580"/>
                              <a:gd name="T202" fmla="+- 0 235 150"/>
                              <a:gd name="T203" fmla="*/ 235 h 580"/>
                              <a:gd name="T204" fmla="+- 0 9927 9484"/>
                              <a:gd name="T205" fmla="*/ T204 w 580"/>
                              <a:gd name="T206" fmla="+- 0 195 150"/>
                              <a:gd name="T207" fmla="*/ 195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89" y="0"/>
                                </a:moveTo>
                                <a:lnTo>
                                  <a:pt x="212" y="10"/>
                                </a:lnTo>
                                <a:lnTo>
                                  <a:pt x="143" y="39"/>
                                </a:lnTo>
                                <a:lnTo>
                                  <a:pt x="85" y="85"/>
                                </a:lnTo>
                                <a:lnTo>
                                  <a:pt x="39" y="143"/>
                                </a:lnTo>
                                <a:lnTo>
                                  <a:pt x="10" y="212"/>
                                </a:lnTo>
                                <a:lnTo>
                                  <a:pt x="0" y="289"/>
                                </a:lnTo>
                                <a:lnTo>
                                  <a:pt x="10" y="366"/>
                                </a:lnTo>
                                <a:lnTo>
                                  <a:pt x="39" y="436"/>
                                </a:lnTo>
                                <a:lnTo>
                                  <a:pt x="85" y="494"/>
                                </a:lnTo>
                                <a:lnTo>
                                  <a:pt x="143" y="539"/>
                                </a:lnTo>
                                <a:lnTo>
                                  <a:pt x="212" y="569"/>
                                </a:lnTo>
                                <a:lnTo>
                                  <a:pt x="289" y="579"/>
                                </a:lnTo>
                                <a:lnTo>
                                  <a:pt x="366" y="569"/>
                                </a:lnTo>
                                <a:lnTo>
                                  <a:pt x="436" y="539"/>
                                </a:lnTo>
                                <a:lnTo>
                                  <a:pt x="443" y="534"/>
                                </a:lnTo>
                                <a:lnTo>
                                  <a:pt x="289" y="534"/>
                                </a:lnTo>
                                <a:lnTo>
                                  <a:pt x="212" y="521"/>
                                </a:lnTo>
                                <a:lnTo>
                                  <a:pt x="145" y="487"/>
                                </a:lnTo>
                                <a:lnTo>
                                  <a:pt x="92" y="434"/>
                                </a:lnTo>
                                <a:lnTo>
                                  <a:pt x="58" y="367"/>
                                </a:lnTo>
                                <a:lnTo>
                                  <a:pt x="45" y="289"/>
                                </a:lnTo>
                                <a:lnTo>
                                  <a:pt x="58" y="212"/>
                                </a:lnTo>
                                <a:lnTo>
                                  <a:pt x="92" y="145"/>
                                </a:lnTo>
                                <a:lnTo>
                                  <a:pt x="145" y="92"/>
                                </a:lnTo>
                                <a:lnTo>
                                  <a:pt x="212" y="57"/>
                                </a:lnTo>
                                <a:lnTo>
                                  <a:pt x="289" y="45"/>
                                </a:lnTo>
                                <a:lnTo>
                                  <a:pt x="443" y="45"/>
                                </a:lnTo>
                                <a:lnTo>
                                  <a:pt x="436" y="39"/>
                                </a:lnTo>
                                <a:lnTo>
                                  <a:pt x="366" y="10"/>
                                </a:lnTo>
                                <a:lnTo>
                                  <a:pt x="289" y="0"/>
                                </a:lnTo>
                                <a:close/>
                                <a:moveTo>
                                  <a:pt x="443" y="45"/>
                                </a:moveTo>
                                <a:lnTo>
                                  <a:pt x="289" y="45"/>
                                </a:lnTo>
                                <a:lnTo>
                                  <a:pt x="367" y="57"/>
                                </a:lnTo>
                                <a:lnTo>
                                  <a:pt x="434" y="92"/>
                                </a:lnTo>
                                <a:lnTo>
                                  <a:pt x="487" y="145"/>
                                </a:lnTo>
                                <a:lnTo>
                                  <a:pt x="521" y="212"/>
                                </a:lnTo>
                                <a:lnTo>
                                  <a:pt x="534" y="289"/>
                                </a:lnTo>
                                <a:lnTo>
                                  <a:pt x="521" y="367"/>
                                </a:lnTo>
                                <a:lnTo>
                                  <a:pt x="487" y="434"/>
                                </a:lnTo>
                                <a:lnTo>
                                  <a:pt x="434" y="487"/>
                                </a:lnTo>
                                <a:lnTo>
                                  <a:pt x="367" y="521"/>
                                </a:lnTo>
                                <a:lnTo>
                                  <a:pt x="289" y="534"/>
                                </a:lnTo>
                                <a:lnTo>
                                  <a:pt x="443" y="534"/>
                                </a:lnTo>
                                <a:lnTo>
                                  <a:pt x="494" y="494"/>
                                </a:lnTo>
                                <a:lnTo>
                                  <a:pt x="539" y="436"/>
                                </a:lnTo>
                                <a:lnTo>
                                  <a:pt x="569" y="366"/>
                                </a:lnTo>
                                <a:lnTo>
                                  <a:pt x="579" y="289"/>
                                </a:lnTo>
                                <a:lnTo>
                                  <a:pt x="569" y="212"/>
                                </a:lnTo>
                                <a:lnTo>
                                  <a:pt x="539" y="143"/>
                                </a:lnTo>
                                <a:lnTo>
                                  <a:pt x="494" y="85"/>
                                </a:lnTo>
                                <a:lnTo>
                                  <a:pt x="443"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3" name="Picture 250"/>
                          <pic:cNvPicPr>
                            <a:picLocks/>
                          </pic:cNvPicPr>
                        </pic:nvPicPr>
                        <pic:blipFill>
                          <a:blip r:embed="rId130">
                            <a:extLst>
                              <a:ext uri="{28A0092B-C50C-407E-A947-70E740481C1C}">
                                <a14:useLocalDpi xmlns:a14="http://schemas.microsoft.com/office/drawing/2010/main" val="0"/>
                              </a:ext>
                            </a:extLst>
                          </a:blip>
                          <a:srcRect/>
                          <a:stretch>
                            <a:fillRect/>
                          </a:stretch>
                        </pic:blipFill>
                        <pic:spPr bwMode="auto">
                          <a:xfrm>
                            <a:off x="9591" y="259"/>
                            <a:ext cx="359"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4" name="Text Box 249"/>
                        <wps:cNvSpPr txBox="1">
                          <a:spLocks/>
                        </wps:cNvSpPr>
                        <wps:spPr bwMode="auto">
                          <a:xfrm>
                            <a:off x="0" y="0"/>
                            <a:ext cx="10248"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128" w:line="328" w:lineRule="exact"/>
                                <w:ind w:left="141"/>
                                <w:rPr>
                                  <w:rFonts w:ascii="Juhl Bold Italic"/>
                                  <w:b/>
                                  <w:sz w:val="28"/>
                                </w:rPr>
                              </w:pPr>
                              <w:r>
                                <w:rPr>
                                  <w:rFonts w:ascii="Juhl Bold Italic"/>
                                  <w:b/>
                                  <w:color w:val="FFFFFF"/>
                                  <w:sz w:val="28"/>
                                </w:rPr>
                                <w:t>TOOL 3.1</w:t>
                              </w:r>
                            </w:p>
                            <w:p w:rsidR="00600DAC" w:rsidRDefault="00600DAC">
                              <w:pPr>
                                <w:spacing w:line="328" w:lineRule="exact"/>
                                <w:ind w:left="143"/>
                                <w:rPr>
                                  <w:rFonts w:ascii="Juhl-MediumItalic"/>
                                  <w:i/>
                                  <w:sz w:val="28"/>
                                </w:rPr>
                              </w:pPr>
                              <w:r>
                                <w:rPr>
                                  <w:rFonts w:ascii="Juhl-Medium"/>
                                  <w:color w:val="FFFFFF"/>
                                  <w:sz w:val="28"/>
                                </w:rPr>
                                <w:t xml:space="preserve">LIST OF PERFORMANCE INDICATORS </w:t>
                              </w:r>
                              <w:r>
                                <w:rPr>
                                  <w:rFonts w:ascii="Juhl-MediumItalic"/>
                                  <w:i/>
                                  <w:color w:val="FFFFFF"/>
                                  <w:sz w:val="28"/>
                                </w:rPr>
                                <w:t>(continued)</w:t>
                              </w:r>
                            </w:p>
                          </w:txbxContent>
                        </wps:txbx>
                        <wps:bodyPr rot="0" vert="horz" wrap="square" lIns="0" tIns="0" rIns="0" bIns="0" anchor="t" anchorCtr="0" upright="1">
                          <a:noAutofit/>
                        </wps:bodyPr>
                      </wps:wsp>
                    </wpg:wgp>
                  </a:graphicData>
                </a:graphic>
              </wp:inline>
            </w:drawing>
          </mc:Choice>
          <mc:Fallback>
            <w:pict>
              <v:group id="Group 248" o:spid="_x0000_s1364" style="width:512.4pt;height:42.55pt;mso-position-horizontal-relative:char;mso-position-vertical-relative:line" coordsize="10248,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">
                <v:shape id="Freeform 252" o:spid="_x0000_s1365" style="position:absolute;width:10248;height:851;visibility:visible;mso-wrap-style:square;v-text-anchor:top" coordsize="1024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" path="m9964,l,,,850r10247,l10247,283r-10,-75l10209,140r-45,-57l10107,39r-68,-29l9964,xe" fillcolor="#16becf" stroked="f">
                  <v:path arrowok="t" o:connecttype="custom" o:connectlocs="9964,0;0,0;0,850;10247,850;10247,283;10237,208;10209,140;10164,83;10107,39;10039,10;9964,0" o:connectangles="0,0,0,0,0,0,0,0,0,0,0"/>
                </v:shape>
                <v:shape id="AutoShape 251" o:spid="_x0000_s1366" style="position:absolute;left:9483;top:149;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" path="m289,l212,10,143,39,85,85,39,143,10,212,,289r10,77l39,436r46,58l143,539r69,30l289,579r77,-10l436,539r7,-5l289,534,212,521,145,487,92,434,58,367,45,289,58,212,92,145,145,92,212,57,289,45r154,l436,39,366,10,289,xm443,45r-154,l367,57r67,35l487,145r34,67l534,289r-13,78l487,434r-53,53l367,521r-78,13l443,534r51,-40l539,436r30,-70l579,289,569,212,539,143,494,85,443,45xe" stroked="f">
                  <v:path arrowok="t" o:connecttype="custom" o:connectlocs="289,150;212,160;143,189;85,235;39,293;10,362;0,439;10,516;39,586;85,644;143,689;212,719;289,729;366,719;436,689;443,684;289,684;212,671;145,637;92,584;58,517;45,439;58,362;92,295;145,242;212,207;289,195;443,195;436,189;366,160;289,150;443,195;289,195;367,207;434,242;487,295;521,362;534,439;521,517;487,584;434,637;367,671;289,684;443,684;494,644;539,586;569,516;579,439;569,362;539,293;494,235;443,195" o:connectangles="0,0,0,0,0,0,0,0,0,0,0,0,0,0,0,0,0,0,0,0,0,0,0,0,0,0,0,0,0,0,0,0,0,0,0,0,0,0,0,0,0,0,0,0,0,0,0,0,0,0,0,0"/>
                </v:shape>
                <v:shape id="Picture 250" o:spid="_x0000_s1367" type="#_x0000_t75" style="position:absolute;left:9591;top:259;width:359;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">
                  <v:imagedata r:id="rId151" o:title=""/>
                  <v:path arrowok="t"/>
                  <o:lock v:ext="edit" aspectratio="f"/>
                </v:shape>
                <v:shape id="Text Box 249" o:spid="_x0000_s1368" type="#_x0000_t202" style="position:absolute;width:10248;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" filled="f" stroked="f">
                  <v:path arrowok="t"/>
                  <v:textbox inset="0,0,0,0">
                    <w:txbxContent>
                      <w:p w:rsidR="00600DAC" w:rsidRDefault="00600DAC">
                        <w:pPr>
                          <w:spacing w:before="128" w:line="328" w:lineRule="exact"/>
                          <w:ind w:left="141"/>
                          <w:rPr>
                            <w:rFonts w:ascii="Juhl Bold Italic"/>
                            <w:b/>
                            <w:sz w:val="28"/>
                          </w:rPr>
                        </w:pPr>
                        <w:r>
                          <w:rPr>
                            <w:rFonts w:ascii="Juhl Bold Italic"/>
                            <w:b/>
                            <w:color w:val="FFFFFF"/>
                            <w:sz w:val="28"/>
                          </w:rPr>
                          <w:t>TOOL 3.1</w:t>
                        </w:r>
                      </w:p>
                      <w:p w:rsidR="00600DAC" w:rsidRDefault="00600DAC">
                        <w:pPr>
                          <w:spacing w:line="328" w:lineRule="exact"/>
                          <w:ind w:left="143"/>
                          <w:rPr>
                            <w:rFonts w:ascii="Juhl-MediumItalic"/>
                            <w:i/>
                            <w:sz w:val="28"/>
                          </w:rPr>
                        </w:pPr>
                        <w:r>
                          <w:rPr>
                            <w:rFonts w:ascii="Juhl-Medium"/>
                            <w:color w:val="FFFFFF"/>
                            <w:sz w:val="28"/>
                          </w:rPr>
                          <w:t xml:space="preserve">LIST OF PERFORMANCE INDICATORS </w:t>
                        </w:r>
                        <w:r>
                          <w:rPr>
                            <w:rFonts w:ascii="Juhl-MediumItalic"/>
                            <w:i/>
                            <w:color w:val="FFFFFF"/>
                            <w:sz w:val="28"/>
                          </w:rPr>
                          <w:t>(continued)</w:t>
                        </w:r>
                      </w:p>
                    </w:txbxContent>
                  </v:textbox>
                </v:shape>
                <w10:anchorlock/>
              </v:group>
            </w:pict>
          </mc:Fallback>
        </mc:AlternateContent>
      </w:r>
    </w:p>
    <w:p w:rsidR="007773E1" w:rsidRDefault="007773E1">
      <w:pPr>
        <w:pStyle w:val="BodyText"/>
        <w:rPr>
          <w:rFonts w:ascii="OpenSans-Semibold"/>
          <w:b/>
          <w:sz w:val="20"/>
        </w:rPr>
      </w:pPr>
    </w:p>
    <w:p w:rsidR="007773E1" w:rsidRDefault="007773E1">
      <w:pPr>
        <w:pStyle w:val="BodyText"/>
        <w:spacing w:before="4"/>
        <w:rPr>
          <w:rFonts w:ascii="OpenSans-Semibold"/>
          <w:b/>
          <w:sz w:val="11"/>
        </w:rPr>
      </w:pPr>
    </w:p>
    <w:tbl>
      <w:tblPr>
        <w:tblW w:w="0" w:type="auto"/>
        <w:tblInd w:w="85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508"/>
        <w:gridCol w:w="1625"/>
        <w:gridCol w:w="7783"/>
      </w:tblGrid>
      <w:tr w:rsidR="007773E1">
        <w:trPr>
          <w:trHeight w:val="388"/>
        </w:trPr>
        <w:tc>
          <w:tcPr>
            <w:tcW w:w="9916" w:type="dxa"/>
            <w:gridSpan w:val="3"/>
            <w:shd w:val="clear" w:color="auto" w:fill="EA91A5"/>
          </w:tcPr>
          <w:p w:rsidR="007773E1" w:rsidRPr="00950F11" w:rsidRDefault="002D5A81">
            <w:pPr>
              <w:pStyle w:val="TableParagraph"/>
              <w:spacing w:before="80"/>
              <w:ind w:left="124"/>
              <w:rPr>
                <w:rFonts w:ascii="TheSans C5 Bold"/>
                <w:bCs/>
                <w:sz w:val="19"/>
              </w:rPr>
            </w:pPr>
            <w:r w:rsidRPr="00950F11">
              <w:rPr>
                <w:rFonts w:ascii="TheSans C5 Bold"/>
                <w:bCs/>
                <w:sz w:val="19"/>
              </w:rPr>
              <w:t>Quality Area 3: Physical environment</w:t>
            </w:r>
          </w:p>
        </w:tc>
      </w:tr>
      <w:tr w:rsidR="007773E1">
        <w:trPr>
          <w:trHeight w:val="648"/>
        </w:trPr>
        <w:tc>
          <w:tcPr>
            <w:tcW w:w="9916" w:type="dxa"/>
            <w:gridSpan w:val="3"/>
            <w:shd w:val="clear" w:color="auto" w:fill="F7DBDF"/>
          </w:tcPr>
          <w:p w:rsidR="007773E1" w:rsidRPr="00950F11" w:rsidRDefault="002D5A81">
            <w:pPr>
              <w:pStyle w:val="TableParagraph"/>
              <w:spacing w:before="80"/>
              <w:ind w:left="124"/>
              <w:rPr>
                <w:bCs/>
                <w:sz w:val="19"/>
              </w:rPr>
            </w:pPr>
            <w:r w:rsidRPr="008F6498">
              <w:rPr>
                <w:rFonts w:ascii="TheSans C5 Bold"/>
                <w:b/>
                <w:bCs/>
                <w:w w:val="105"/>
                <w:sz w:val="19"/>
              </w:rPr>
              <w:t>VECTEA Standards</w:t>
            </w:r>
            <w:r w:rsidRPr="00950F11">
              <w:rPr>
                <w:rFonts w:ascii="TheSans C5 Bold"/>
                <w:bCs/>
                <w:w w:val="105"/>
                <w:sz w:val="19"/>
              </w:rPr>
              <w:t xml:space="preserve">: </w:t>
            </w:r>
            <w:r w:rsidRPr="00950F11">
              <w:rPr>
                <w:bCs/>
                <w:w w:val="105"/>
                <w:sz w:val="19"/>
              </w:rPr>
              <w:t>14</w:t>
            </w:r>
          </w:p>
          <w:p w:rsidR="007773E1" w:rsidRDefault="002D5A81">
            <w:pPr>
              <w:pStyle w:val="TableParagraph"/>
              <w:spacing w:before="13"/>
              <w:ind w:left="124"/>
              <w:rPr>
                <w:sz w:val="19"/>
              </w:rPr>
            </w:pPr>
            <w:r w:rsidRPr="008F6498">
              <w:rPr>
                <w:rFonts w:ascii="TheSans C5 Bold"/>
                <w:b/>
                <w:bCs/>
                <w:sz w:val="19"/>
              </w:rPr>
              <w:t>APST</w:t>
            </w:r>
            <w:r w:rsidRPr="00950F11">
              <w:rPr>
                <w:rFonts w:ascii="TheSans C5 Bold"/>
                <w:bCs/>
                <w:sz w:val="19"/>
              </w:rPr>
              <w:t xml:space="preserve">: </w:t>
            </w:r>
            <w:r w:rsidRPr="00950F11">
              <w:rPr>
                <w:bCs/>
                <w:sz w:val="19"/>
              </w:rPr>
              <w:t>3.4, 4.1, 4.2</w:t>
            </w:r>
          </w:p>
        </w:tc>
      </w:tr>
      <w:tr w:rsidR="007773E1">
        <w:trPr>
          <w:trHeight w:val="3045"/>
        </w:trPr>
        <w:tc>
          <w:tcPr>
            <w:tcW w:w="508" w:type="dxa"/>
          </w:tcPr>
          <w:p w:rsidR="007773E1" w:rsidRDefault="002D5A81">
            <w:pPr>
              <w:pStyle w:val="TableParagraph"/>
              <w:spacing w:before="80"/>
              <w:ind w:left="124"/>
              <w:rPr>
                <w:sz w:val="19"/>
              </w:rPr>
            </w:pPr>
            <w:r>
              <w:rPr>
                <w:w w:val="102"/>
                <w:sz w:val="19"/>
              </w:rPr>
              <w:t>9</w:t>
            </w:r>
          </w:p>
        </w:tc>
        <w:tc>
          <w:tcPr>
            <w:tcW w:w="1625" w:type="dxa"/>
          </w:tcPr>
          <w:p w:rsidR="007773E1" w:rsidRDefault="002D5A81">
            <w:pPr>
              <w:pStyle w:val="TableParagraph"/>
              <w:spacing w:before="80"/>
              <w:ind w:left="124"/>
              <w:rPr>
                <w:sz w:val="19"/>
              </w:rPr>
            </w:pPr>
            <w:r>
              <w:rPr>
                <w:w w:val="105"/>
                <w:sz w:val="19"/>
              </w:rPr>
              <w:t>Knowledge</w:t>
            </w:r>
          </w:p>
        </w:tc>
        <w:tc>
          <w:tcPr>
            <w:tcW w:w="7783" w:type="dxa"/>
          </w:tcPr>
          <w:p w:rsidR="007773E1" w:rsidRDefault="002D5A81">
            <w:pPr>
              <w:pStyle w:val="TableParagraph"/>
              <w:numPr>
                <w:ilvl w:val="1"/>
                <w:numId w:val="27"/>
              </w:numPr>
              <w:tabs>
                <w:tab w:val="left" w:pos="543"/>
              </w:tabs>
              <w:spacing w:before="80" w:line="252" w:lineRule="auto"/>
              <w:ind w:right="237" w:hanging="454"/>
              <w:rPr>
                <w:sz w:val="19"/>
              </w:rPr>
            </w:pPr>
            <w:r>
              <w:rPr>
                <w:w w:val="105"/>
                <w:sz w:val="19"/>
              </w:rPr>
              <w:t>The employee has a sound knowledge of policies and procedures regarding the building and equipment. This includes knowing how to safely use structural and operational</w:t>
            </w:r>
            <w:r>
              <w:rPr>
                <w:spacing w:val="-19"/>
                <w:w w:val="105"/>
                <w:sz w:val="19"/>
              </w:rPr>
              <w:t xml:space="preserve"> </w:t>
            </w:r>
            <w:r>
              <w:rPr>
                <w:w w:val="105"/>
                <w:sz w:val="19"/>
              </w:rPr>
              <w:t>equipment</w:t>
            </w:r>
            <w:r>
              <w:rPr>
                <w:spacing w:val="-18"/>
                <w:w w:val="105"/>
                <w:sz w:val="19"/>
              </w:rPr>
              <w:t xml:space="preserve"> </w:t>
            </w:r>
            <w:r>
              <w:rPr>
                <w:w w:val="105"/>
                <w:sz w:val="19"/>
              </w:rPr>
              <w:t>such</w:t>
            </w:r>
            <w:r>
              <w:rPr>
                <w:spacing w:val="-19"/>
                <w:w w:val="105"/>
                <w:sz w:val="19"/>
              </w:rPr>
              <w:t xml:space="preserve"> </w:t>
            </w:r>
            <w:r>
              <w:rPr>
                <w:w w:val="105"/>
                <w:sz w:val="19"/>
              </w:rPr>
              <w:t>as</w:t>
            </w:r>
            <w:r>
              <w:rPr>
                <w:spacing w:val="-18"/>
                <w:w w:val="105"/>
                <w:sz w:val="19"/>
              </w:rPr>
              <w:t xml:space="preserve"> </w:t>
            </w:r>
            <w:r>
              <w:rPr>
                <w:w w:val="105"/>
                <w:sz w:val="19"/>
              </w:rPr>
              <w:t>cleaning</w:t>
            </w:r>
            <w:r>
              <w:rPr>
                <w:spacing w:val="-19"/>
                <w:w w:val="105"/>
                <w:sz w:val="19"/>
              </w:rPr>
              <w:t xml:space="preserve"> </w:t>
            </w:r>
            <w:r>
              <w:rPr>
                <w:w w:val="105"/>
                <w:sz w:val="19"/>
              </w:rPr>
              <w:t>equipment</w:t>
            </w:r>
            <w:r>
              <w:rPr>
                <w:spacing w:val="-18"/>
                <w:w w:val="105"/>
                <w:sz w:val="19"/>
              </w:rPr>
              <w:t xml:space="preserve"> </w:t>
            </w:r>
            <w:r>
              <w:rPr>
                <w:w w:val="105"/>
                <w:sz w:val="19"/>
              </w:rPr>
              <w:t>(e.g.</w:t>
            </w:r>
            <w:r>
              <w:rPr>
                <w:spacing w:val="-18"/>
                <w:w w:val="105"/>
                <w:sz w:val="19"/>
              </w:rPr>
              <w:t xml:space="preserve"> </w:t>
            </w:r>
            <w:r>
              <w:rPr>
                <w:w w:val="105"/>
                <w:sz w:val="19"/>
              </w:rPr>
              <w:t>vacuum</w:t>
            </w:r>
            <w:r>
              <w:rPr>
                <w:spacing w:val="-19"/>
                <w:w w:val="105"/>
                <w:sz w:val="19"/>
              </w:rPr>
              <w:t xml:space="preserve"> </w:t>
            </w:r>
            <w:r>
              <w:rPr>
                <w:w w:val="105"/>
                <w:sz w:val="19"/>
              </w:rPr>
              <w:t>cleaners),</w:t>
            </w:r>
            <w:r>
              <w:rPr>
                <w:spacing w:val="-18"/>
                <w:w w:val="105"/>
                <w:sz w:val="19"/>
              </w:rPr>
              <w:t xml:space="preserve"> </w:t>
            </w:r>
            <w:r>
              <w:rPr>
                <w:spacing w:val="-3"/>
                <w:w w:val="105"/>
                <w:sz w:val="19"/>
              </w:rPr>
              <w:t xml:space="preserve">flexible </w:t>
            </w:r>
            <w:r>
              <w:rPr>
                <w:w w:val="105"/>
                <w:sz w:val="19"/>
              </w:rPr>
              <w:t>equipment (e.g. sand pit covers, trolleys, dividers and doors, portable climbing equipment),</w:t>
            </w:r>
            <w:r>
              <w:rPr>
                <w:spacing w:val="-20"/>
                <w:w w:val="105"/>
                <w:sz w:val="19"/>
              </w:rPr>
              <w:t xml:space="preserve"> </w:t>
            </w:r>
            <w:r>
              <w:rPr>
                <w:w w:val="105"/>
                <w:sz w:val="19"/>
              </w:rPr>
              <w:t>operating</w:t>
            </w:r>
            <w:r>
              <w:rPr>
                <w:spacing w:val="-20"/>
                <w:w w:val="105"/>
                <w:sz w:val="19"/>
              </w:rPr>
              <w:t xml:space="preserve"> </w:t>
            </w:r>
            <w:r>
              <w:rPr>
                <w:w w:val="105"/>
                <w:sz w:val="19"/>
              </w:rPr>
              <w:t>systems</w:t>
            </w:r>
            <w:r>
              <w:rPr>
                <w:spacing w:val="-20"/>
                <w:w w:val="105"/>
                <w:sz w:val="19"/>
              </w:rPr>
              <w:t xml:space="preserve"> </w:t>
            </w:r>
            <w:r>
              <w:rPr>
                <w:w w:val="105"/>
                <w:sz w:val="19"/>
              </w:rPr>
              <w:t>(e.g.</w:t>
            </w:r>
            <w:r>
              <w:rPr>
                <w:spacing w:val="-20"/>
                <w:w w:val="105"/>
                <w:sz w:val="19"/>
              </w:rPr>
              <w:t xml:space="preserve"> </w:t>
            </w:r>
            <w:r>
              <w:rPr>
                <w:w w:val="105"/>
                <w:sz w:val="19"/>
              </w:rPr>
              <w:t>air-conditioning</w:t>
            </w:r>
            <w:r>
              <w:rPr>
                <w:spacing w:val="-20"/>
                <w:w w:val="105"/>
                <w:sz w:val="19"/>
              </w:rPr>
              <w:t xml:space="preserve"> </w:t>
            </w:r>
            <w:r>
              <w:rPr>
                <w:w w:val="105"/>
                <w:sz w:val="19"/>
              </w:rPr>
              <w:t>and</w:t>
            </w:r>
            <w:r>
              <w:rPr>
                <w:spacing w:val="-20"/>
                <w:w w:val="105"/>
                <w:sz w:val="19"/>
              </w:rPr>
              <w:t xml:space="preserve"> </w:t>
            </w:r>
            <w:r>
              <w:rPr>
                <w:w w:val="105"/>
                <w:sz w:val="19"/>
              </w:rPr>
              <w:t>heating,</w:t>
            </w:r>
            <w:r>
              <w:rPr>
                <w:spacing w:val="-20"/>
                <w:w w:val="105"/>
                <w:sz w:val="19"/>
              </w:rPr>
              <w:t xml:space="preserve"> </w:t>
            </w:r>
            <w:r>
              <w:rPr>
                <w:w w:val="105"/>
                <w:sz w:val="19"/>
              </w:rPr>
              <w:t>security</w:t>
            </w:r>
            <w:r>
              <w:rPr>
                <w:spacing w:val="-20"/>
                <w:w w:val="105"/>
                <w:sz w:val="19"/>
              </w:rPr>
              <w:t xml:space="preserve"> </w:t>
            </w:r>
            <w:r>
              <w:rPr>
                <w:w w:val="105"/>
                <w:sz w:val="19"/>
              </w:rPr>
              <w:t>system) and</w:t>
            </w:r>
            <w:r>
              <w:rPr>
                <w:spacing w:val="-8"/>
                <w:w w:val="105"/>
                <w:sz w:val="19"/>
              </w:rPr>
              <w:t xml:space="preserve"> </w:t>
            </w:r>
            <w:r>
              <w:rPr>
                <w:w w:val="105"/>
                <w:sz w:val="19"/>
              </w:rPr>
              <w:t>kitchen</w:t>
            </w:r>
            <w:r>
              <w:rPr>
                <w:spacing w:val="-7"/>
                <w:w w:val="105"/>
                <w:sz w:val="19"/>
              </w:rPr>
              <w:t xml:space="preserve"> </w:t>
            </w:r>
            <w:r>
              <w:rPr>
                <w:w w:val="105"/>
                <w:sz w:val="19"/>
              </w:rPr>
              <w:t>equipment</w:t>
            </w:r>
            <w:r>
              <w:rPr>
                <w:spacing w:val="-8"/>
                <w:w w:val="105"/>
                <w:sz w:val="19"/>
              </w:rPr>
              <w:t xml:space="preserve"> </w:t>
            </w:r>
            <w:r>
              <w:rPr>
                <w:w w:val="105"/>
                <w:sz w:val="19"/>
              </w:rPr>
              <w:t>(e.g.</w:t>
            </w:r>
            <w:r>
              <w:rPr>
                <w:spacing w:val="-7"/>
                <w:w w:val="105"/>
                <w:sz w:val="19"/>
              </w:rPr>
              <w:t xml:space="preserve"> </w:t>
            </w:r>
            <w:r>
              <w:rPr>
                <w:w w:val="105"/>
                <w:sz w:val="19"/>
              </w:rPr>
              <w:t>refrigerators,</w:t>
            </w:r>
            <w:r>
              <w:rPr>
                <w:spacing w:val="-8"/>
                <w:w w:val="105"/>
                <w:sz w:val="19"/>
              </w:rPr>
              <w:t xml:space="preserve"> </w:t>
            </w:r>
            <w:r>
              <w:rPr>
                <w:w w:val="105"/>
                <w:sz w:val="19"/>
              </w:rPr>
              <w:t>ovens,</w:t>
            </w:r>
            <w:r>
              <w:rPr>
                <w:spacing w:val="-7"/>
                <w:w w:val="105"/>
                <w:sz w:val="19"/>
              </w:rPr>
              <w:t xml:space="preserve"> </w:t>
            </w:r>
            <w:r>
              <w:rPr>
                <w:w w:val="105"/>
                <w:sz w:val="19"/>
              </w:rPr>
              <w:t>safety</w:t>
            </w:r>
            <w:r>
              <w:rPr>
                <w:spacing w:val="-8"/>
                <w:w w:val="105"/>
                <w:sz w:val="19"/>
              </w:rPr>
              <w:t xml:space="preserve"> </w:t>
            </w:r>
            <w:r>
              <w:rPr>
                <w:w w:val="105"/>
                <w:sz w:val="19"/>
              </w:rPr>
              <w:t>hot</w:t>
            </w:r>
            <w:r>
              <w:rPr>
                <w:spacing w:val="-7"/>
                <w:w w:val="105"/>
                <w:sz w:val="19"/>
              </w:rPr>
              <w:t xml:space="preserve"> </w:t>
            </w:r>
            <w:r>
              <w:rPr>
                <w:w w:val="105"/>
                <w:sz w:val="19"/>
              </w:rPr>
              <w:t>water</w:t>
            </w:r>
            <w:r>
              <w:rPr>
                <w:spacing w:val="-8"/>
                <w:w w:val="105"/>
                <w:sz w:val="19"/>
              </w:rPr>
              <w:t xml:space="preserve"> </w:t>
            </w:r>
            <w:r>
              <w:rPr>
                <w:w w:val="105"/>
                <w:sz w:val="19"/>
              </w:rPr>
              <w:t>service).</w:t>
            </w:r>
          </w:p>
          <w:p w:rsidR="007773E1" w:rsidRDefault="002D5A81">
            <w:pPr>
              <w:pStyle w:val="TableParagraph"/>
              <w:numPr>
                <w:ilvl w:val="1"/>
                <w:numId w:val="27"/>
              </w:numPr>
              <w:tabs>
                <w:tab w:val="left" w:pos="550"/>
              </w:tabs>
              <w:spacing w:before="60" w:line="252" w:lineRule="auto"/>
              <w:ind w:right="318" w:hanging="454"/>
              <w:rPr>
                <w:sz w:val="19"/>
              </w:rPr>
            </w:pPr>
            <w:r>
              <w:rPr>
                <w:w w:val="105"/>
                <w:sz w:val="19"/>
              </w:rPr>
              <w:t>The employee demonstrates sound knowledge in accessing and providing stimulating environments and experiences for all children that are inclusive, purposeful</w:t>
            </w:r>
            <w:r>
              <w:rPr>
                <w:spacing w:val="-15"/>
                <w:w w:val="105"/>
                <w:sz w:val="19"/>
              </w:rPr>
              <w:t xml:space="preserve"> </w:t>
            </w:r>
            <w:r>
              <w:rPr>
                <w:w w:val="105"/>
                <w:sz w:val="19"/>
              </w:rPr>
              <w:t>and</w:t>
            </w:r>
            <w:r>
              <w:rPr>
                <w:spacing w:val="-14"/>
                <w:w w:val="105"/>
                <w:sz w:val="19"/>
              </w:rPr>
              <w:t xml:space="preserve"> </w:t>
            </w:r>
            <w:r>
              <w:rPr>
                <w:w w:val="105"/>
                <w:sz w:val="19"/>
              </w:rPr>
              <w:t>flexible.</w:t>
            </w:r>
            <w:r>
              <w:rPr>
                <w:spacing w:val="-14"/>
                <w:w w:val="105"/>
                <w:sz w:val="19"/>
              </w:rPr>
              <w:t xml:space="preserve"> </w:t>
            </w:r>
            <w:r>
              <w:rPr>
                <w:w w:val="105"/>
                <w:sz w:val="19"/>
              </w:rPr>
              <w:t>Employees</w:t>
            </w:r>
            <w:r>
              <w:rPr>
                <w:spacing w:val="-14"/>
                <w:w w:val="105"/>
                <w:sz w:val="19"/>
              </w:rPr>
              <w:t xml:space="preserve"> </w:t>
            </w:r>
            <w:r>
              <w:rPr>
                <w:w w:val="105"/>
                <w:sz w:val="19"/>
              </w:rPr>
              <w:t>understand</w:t>
            </w:r>
            <w:r>
              <w:rPr>
                <w:spacing w:val="-14"/>
                <w:w w:val="105"/>
                <w:sz w:val="19"/>
              </w:rPr>
              <w:t xml:space="preserve"> </w:t>
            </w:r>
            <w:r>
              <w:rPr>
                <w:w w:val="105"/>
                <w:sz w:val="19"/>
              </w:rPr>
              <w:t>the</w:t>
            </w:r>
            <w:r>
              <w:rPr>
                <w:spacing w:val="-14"/>
                <w:w w:val="105"/>
                <w:sz w:val="19"/>
              </w:rPr>
              <w:t xml:space="preserve"> </w:t>
            </w:r>
            <w:r>
              <w:rPr>
                <w:w w:val="105"/>
                <w:sz w:val="19"/>
              </w:rPr>
              <w:t>importance</w:t>
            </w:r>
            <w:r>
              <w:rPr>
                <w:spacing w:val="-14"/>
                <w:w w:val="105"/>
                <w:sz w:val="19"/>
              </w:rPr>
              <w:t xml:space="preserve"> </w:t>
            </w:r>
            <w:r>
              <w:rPr>
                <w:w w:val="105"/>
                <w:sz w:val="19"/>
              </w:rPr>
              <w:t>of</w:t>
            </w:r>
            <w:r>
              <w:rPr>
                <w:spacing w:val="-12"/>
                <w:w w:val="105"/>
                <w:sz w:val="19"/>
              </w:rPr>
              <w:t xml:space="preserve"> </w:t>
            </w:r>
            <w:r>
              <w:rPr>
                <w:w w:val="105"/>
                <w:sz w:val="19"/>
              </w:rPr>
              <w:t>having</w:t>
            </w:r>
            <w:r>
              <w:rPr>
                <w:spacing w:val="-14"/>
                <w:w w:val="105"/>
                <w:sz w:val="19"/>
              </w:rPr>
              <w:t xml:space="preserve"> </w:t>
            </w:r>
            <w:r>
              <w:rPr>
                <w:w w:val="105"/>
                <w:sz w:val="19"/>
              </w:rPr>
              <w:t>strong links</w:t>
            </w:r>
            <w:r>
              <w:rPr>
                <w:spacing w:val="-16"/>
                <w:w w:val="105"/>
                <w:sz w:val="19"/>
              </w:rPr>
              <w:t xml:space="preserve"> </w:t>
            </w:r>
            <w:r>
              <w:rPr>
                <w:w w:val="105"/>
                <w:sz w:val="19"/>
              </w:rPr>
              <w:t>to</w:t>
            </w:r>
            <w:r>
              <w:rPr>
                <w:spacing w:val="-15"/>
                <w:w w:val="105"/>
                <w:sz w:val="19"/>
              </w:rPr>
              <w:t xml:space="preserve"> </w:t>
            </w:r>
            <w:r>
              <w:rPr>
                <w:w w:val="105"/>
                <w:sz w:val="19"/>
              </w:rPr>
              <w:t>the</w:t>
            </w:r>
            <w:r>
              <w:rPr>
                <w:spacing w:val="-15"/>
                <w:w w:val="105"/>
                <w:sz w:val="19"/>
              </w:rPr>
              <w:t xml:space="preserve"> </w:t>
            </w:r>
            <w:r>
              <w:rPr>
                <w:w w:val="105"/>
                <w:sz w:val="19"/>
              </w:rPr>
              <w:t>natural</w:t>
            </w:r>
            <w:r>
              <w:rPr>
                <w:spacing w:val="-15"/>
                <w:w w:val="105"/>
                <w:sz w:val="19"/>
              </w:rPr>
              <w:t xml:space="preserve"> </w:t>
            </w:r>
            <w:r>
              <w:rPr>
                <w:w w:val="105"/>
                <w:sz w:val="19"/>
              </w:rPr>
              <w:t>environment,</w:t>
            </w:r>
            <w:r>
              <w:rPr>
                <w:spacing w:val="-15"/>
                <w:w w:val="105"/>
                <w:sz w:val="19"/>
              </w:rPr>
              <w:t xml:space="preserve"> </w:t>
            </w:r>
            <w:r>
              <w:rPr>
                <w:w w:val="105"/>
                <w:sz w:val="19"/>
              </w:rPr>
              <w:t>and</w:t>
            </w:r>
            <w:r>
              <w:rPr>
                <w:spacing w:val="-15"/>
                <w:w w:val="105"/>
                <w:sz w:val="19"/>
              </w:rPr>
              <w:t xml:space="preserve"> </w:t>
            </w:r>
            <w:proofErr w:type="spellStart"/>
            <w:r>
              <w:rPr>
                <w:w w:val="105"/>
                <w:sz w:val="19"/>
              </w:rPr>
              <w:t>maximises</w:t>
            </w:r>
            <w:proofErr w:type="spellEnd"/>
            <w:r>
              <w:rPr>
                <w:spacing w:val="-15"/>
                <w:w w:val="105"/>
                <w:sz w:val="19"/>
              </w:rPr>
              <w:t xml:space="preserve"> </w:t>
            </w:r>
            <w:r>
              <w:rPr>
                <w:w w:val="105"/>
                <w:sz w:val="19"/>
              </w:rPr>
              <w:t>the</w:t>
            </w:r>
            <w:r>
              <w:rPr>
                <w:spacing w:val="-15"/>
                <w:w w:val="105"/>
                <w:sz w:val="19"/>
              </w:rPr>
              <w:t xml:space="preserve"> </w:t>
            </w:r>
            <w:r>
              <w:rPr>
                <w:w w:val="105"/>
                <w:sz w:val="19"/>
              </w:rPr>
              <w:t>use</w:t>
            </w:r>
            <w:r>
              <w:rPr>
                <w:spacing w:val="-15"/>
                <w:w w:val="105"/>
                <w:sz w:val="19"/>
              </w:rPr>
              <w:t xml:space="preserve"> </w:t>
            </w:r>
            <w:r>
              <w:rPr>
                <w:w w:val="105"/>
                <w:sz w:val="19"/>
              </w:rPr>
              <w:t>of</w:t>
            </w:r>
            <w:r>
              <w:rPr>
                <w:spacing w:val="-14"/>
                <w:w w:val="105"/>
                <w:sz w:val="19"/>
              </w:rPr>
              <w:t xml:space="preserve"> </w:t>
            </w:r>
            <w:r>
              <w:rPr>
                <w:w w:val="105"/>
                <w:sz w:val="19"/>
              </w:rPr>
              <w:t>the</w:t>
            </w:r>
            <w:r>
              <w:rPr>
                <w:spacing w:val="-15"/>
                <w:w w:val="105"/>
                <w:sz w:val="19"/>
              </w:rPr>
              <w:t xml:space="preserve"> </w:t>
            </w:r>
            <w:r>
              <w:rPr>
                <w:w w:val="105"/>
                <w:sz w:val="19"/>
              </w:rPr>
              <w:t>building,</w:t>
            </w:r>
            <w:r>
              <w:rPr>
                <w:spacing w:val="-15"/>
                <w:w w:val="105"/>
                <w:sz w:val="19"/>
              </w:rPr>
              <w:t xml:space="preserve"> </w:t>
            </w:r>
            <w:r>
              <w:rPr>
                <w:w w:val="105"/>
                <w:sz w:val="19"/>
              </w:rPr>
              <w:t>facilities, materials and</w:t>
            </w:r>
            <w:r>
              <w:rPr>
                <w:spacing w:val="-4"/>
                <w:w w:val="105"/>
                <w:sz w:val="19"/>
              </w:rPr>
              <w:t xml:space="preserve"> </w:t>
            </w:r>
            <w:r>
              <w:rPr>
                <w:w w:val="105"/>
                <w:sz w:val="19"/>
              </w:rPr>
              <w:t>equipment.</w:t>
            </w:r>
          </w:p>
        </w:tc>
      </w:tr>
      <w:tr w:rsidR="007773E1">
        <w:trPr>
          <w:trHeight w:val="1554"/>
        </w:trPr>
        <w:tc>
          <w:tcPr>
            <w:tcW w:w="508" w:type="dxa"/>
          </w:tcPr>
          <w:p w:rsidR="007773E1" w:rsidRDefault="002D5A81">
            <w:pPr>
              <w:pStyle w:val="TableParagraph"/>
              <w:spacing w:before="79"/>
              <w:ind w:left="124"/>
              <w:rPr>
                <w:sz w:val="19"/>
              </w:rPr>
            </w:pPr>
            <w:r>
              <w:rPr>
                <w:w w:val="105"/>
                <w:sz w:val="19"/>
              </w:rPr>
              <w:t>10</w:t>
            </w:r>
          </w:p>
        </w:tc>
        <w:tc>
          <w:tcPr>
            <w:tcW w:w="1625" w:type="dxa"/>
          </w:tcPr>
          <w:p w:rsidR="007773E1" w:rsidRDefault="002D5A81">
            <w:pPr>
              <w:pStyle w:val="TableParagraph"/>
              <w:spacing w:before="79"/>
              <w:ind w:left="124"/>
              <w:rPr>
                <w:sz w:val="19"/>
              </w:rPr>
            </w:pPr>
            <w:r>
              <w:rPr>
                <w:w w:val="105"/>
                <w:sz w:val="19"/>
              </w:rPr>
              <w:t>Skills</w:t>
            </w:r>
          </w:p>
        </w:tc>
        <w:tc>
          <w:tcPr>
            <w:tcW w:w="7783" w:type="dxa"/>
          </w:tcPr>
          <w:p w:rsidR="007773E1" w:rsidRDefault="002D5A81">
            <w:pPr>
              <w:pStyle w:val="TableParagraph"/>
              <w:numPr>
                <w:ilvl w:val="1"/>
                <w:numId w:val="26"/>
              </w:numPr>
              <w:tabs>
                <w:tab w:val="left" w:pos="607"/>
              </w:tabs>
              <w:spacing w:before="79" w:line="252" w:lineRule="auto"/>
              <w:ind w:right="485" w:hanging="454"/>
              <w:rPr>
                <w:sz w:val="19"/>
              </w:rPr>
            </w:pPr>
            <w:r>
              <w:rPr>
                <w:w w:val="105"/>
                <w:sz w:val="19"/>
              </w:rPr>
              <w:t>The</w:t>
            </w:r>
            <w:r>
              <w:rPr>
                <w:spacing w:val="-12"/>
                <w:w w:val="105"/>
                <w:sz w:val="19"/>
              </w:rPr>
              <w:t xml:space="preserve"> </w:t>
            </w:r>
            <w:r>
              <w:rPr>
                <w:w w:val="105"/>
                <w:sz w:val="19"/>
              </w:rPr>
              <w:t>employee</w:t>
            </w:r>
            <w:r>
              <w:rPr>
                <w:spacing w:val="-12"/>
                <w:w w:val="105"/>
                <w:sz w:val="19"/>
              </w:rPr>
              <w:t xml:space="preserve"> </w:t>
            </w:r>
            <w:r>
              <w:rPr>
                <w:w w:val="105"/>
                <w:sz w:val="19"/>
              </w:rPr>
              <w:t>takes</w:t>
            </w:r>
            <w:r>
              <w:rPr>
                <w:spacing w:val="-12"/>
                <w:w w:val="105"/>
                <w:sz w:val="19"/>
              </w:rPr>
              <w:t xml:space="preserve"> </w:t>
            </w:r>
            <w:r>
              <w:rPr>
                <w:w w:val="105"/>
                <w:sz w:val="19"/>
              </w:rPr>
              <w:t>an</w:t>
            </w:r>
            <w:r>
              <w:rPr>
                <w:spacing w:val="-12"/>
                <w:w w:val="105"/>
                <w:sz w:val="19"/>
              </w:rPr>
              <w:t xml:space="preserve"> </w:t>
            </w:r>
            <w:r>
              <w:rPr>
                <w:w w:val="105"/>
                <w:sz w:val="19"/>
              </w:rPr>
              <w:t>active</w:t>
            </w:r>
            <w:r>
              <w:rPr>
                <w:spacing w:val="-11"/>
                <w:w w:val="105"/>
                <w:sz w:val="19"/>
              </w:rPr>
              <w:t xml:space="preserve"> </w:t>
            </w:r>
            <w:r>
              <w:rPr>
                <w:w w:val="105"/>
                <w:sz w:val="19"/>
              </w:rPr>
              <w:t>part</w:t>
            </w:r>
            <w:r>
              <w:rPr>
                <w:spacing w:val="-12"/>
                <w:w w:val="105"/>
                <w:sz w:val="19"/>
              </w:rPr>
              <w:t xml:space="preserve"> </w:t>
            </w:r>
            <w:r>
              <w:rPr>
                <w:w w:val="105"/>
                <w:sz w:val="19"/>
              </w:rPr>
              <w:t>in</w:t>
            </w:r>
            <w:r>
              <w:rPr>
                <w:spacing w:val="-12"/>
                <w:w w:val="105"/>
                <w:sz w:val="19"/>
              </w:rPr>
              <w:t xml:space="preserve"> </w:t>
            </w:r>
            <w:proofErr w:type="spellStart"/>
            <w:r>
              <w:rPr>
                <w:w w:val="105"/>
                <w:sz w:val="19"/>
              </w:rPr>
              <w:t>utilising</w:t>
            </w:r>
            <w:proofErr w:type="spellEnd"/>
            <w:r>
              <w:rPr>
                <w:spacing w:val="-12"/>
                <w:w w:val="105"/>
                <w:sz w:val="19"/>
              </w:rPr>
              <w:t xml:space="preserve"> </w:t>
            </w:r>
            <w:r>
              <w:rPr>
                <w:w w:val="105"/>
                <w:sz w:val="19"/>
              </w:rPr>
              <w:t>the</w:t>
            </w:r>
            <w:r>
              <w:rPr>
                <w:spacing w:val="-12"/>
                <w:w w:val="105"/>
                <w:sz w:val="19"/>
              </w:rPr>
              <w:t xml:space="preserve"> </w:t>
            </w:r>
            <w:r>
              <w:rPr>
                <w:w w:val="105"/>
                <w:sz w:val="19"/>
              </w:rPr>
              <w:t>building</w:t>
            </w:r>
            <w:r>
              <w:rPr>
                <w:spacing w:val="-11"/>
                <w:w w:val="105"/>
                <w:sz w:val="19"/>
              </w:rPr>
              <w:t xml:space="preserve"> </w:t>
            </w:r>
            <w:r>
              <w:rPr>
                <w:w w:val="105"/>
                <w:sz w:val="19"/>
              </w:rPr>
              <w:t>to</w:t>
            </w:r>
            <w:r>
              <w:rPr>
                <w:spacing w:val="-12"/>
                <w:w w:val="105"/>
                <w:sz w:val="19"/>
              </w:rPr>
              <w:t xml:space="preserve"> </w:t>
            </w:r>
            <w:r>
              <w:rPr>
                <w:w w:val="105"/>
                <w:sz w:val="19"/>
              </w:rPr>
              <w:t>its</w:t>
            </w:r>
            <w:r>
              <w:rPr>
                <w:spacing w:val="-12"/>
                <w:w w:val="105"/>
                <w:sz w:val="19"/>
              </w:rPr>
              <w:t xml:space="preserve"> </w:t>
            </w:r>
            <w:r>
              <w:rPr>
                <w:w w:val="105"/>
                <w:sz w:val="19"/>
              </w:rPr>
              <w:t>fullest</w:t>
            </w:r>
            <w:r>
              <w:rPr>
                <w:spacing w:val="-12"/>
                <w:w w:val="105"/>
                <w:sz w:val="19"/>
              </w:rPr>
              <w:t xml:space="preserve"> </w:t>
            </w:r>
            <w:r>
              <w:rPr>
                <w:spacing w:val="-4"/>
                <w:w w:val="105"/>
                <w:sz w:val="19"/>
              </w:rPr>
              <w:t xml:space="preserve">capacity, </w:t>
            </w:r>
            <w:proofErr w:type="spellStart"/>
            <w:r>
              <w:rPr>
                <w:w w:val="105"/>
                <w:sz w:val="19"/>
              </w:rPr>
              <w:t>minimising</w:t>
            </w:r>
            <w:proofErr w:type="spellEnd"/>
            <w:r>
              <w:rPr>
                <w:spacing w:val="-6"/>
                <w:w w:val="105"/>
                <w:sz w:val="19"/>
              </w:rPr>
              <w:t xml:space="preserve"> </w:t>
            </w:r>
            <w:r>
              <w:rPr>
                <w:w w:val="105"/>
                <w:sz w:val="19"/>
              </w:rPr>
              <w:t>carbon</w:t>
            </w:r>
            <w:r>
              <w:rPr>
                <w:spacing w:val="-6"/>
                <w:w w:val="105"/>
                <w:sz w:val="19"/>
              </w:rPr>
              <w:t xml:space="preserve"> </w:t>
            </w:r>
            <w:r>
              <w:rPr>
                <w:w w:val="105"/>
                <w:sz w:val="19"/>
              </w:rPr>
              <w:t>emissions</w:t>
            </w:r>
            <w:r>
              <w:rPr>
                <w:spacing w:val="-6"/>
                <w:w w:val="105"/>
                <w:sz w:val="19"/>
              </w:rPr>
              <w:t xml:space="preserve"> </w:t>
            </w:r>
            <w:r>
              <w:rPr>
                <w:w w:val="105"/>
                <w:sz w:val="19"/>
              </w:rPr>
              <w:t>and</w:t>
            </w:r>
            <w:r>
              <w:rPr>
                <w:spacing w:val="-6"/>
                <w:w w:val="105"/>
                <w:sz w:val="19"/>
              </w:rPr>
              <w:t xml:space="preserve"> </w:t>
            </w:r>
            <w:proofErr w:type="spellStart"/>
            <w:r>
              <w:rPr>
                <w:w w:val="105"/>
                <w:sz w:val="19"/>
              </w:rPr>
              <w:t>maximising</w:t>
            </w:r>
            <w:proofErr w:type="spellEnd"/>
            <w:r>
              <w:rPr>
                <w:spacing w:val="-6"/>
                <w:w w:val="105"/>
                <w:sz w:val="19"/>
              </w:rPr>
              <w:t xml:space="preserve"> </w:t>
            </w:r>
            <w:r>
              <w:rPr>
                <w:w w:val="105"/>
                <w:sz w:val="19"/>
              </w:rPr>
              <w:t>sustainable</w:t>
            </w:r>
            <w:r>
              <w:rPr>
                <w:spacing w:val="-6"/>
                <w:w w:val="105"/>
                <w:sz w:val="19"/>
              </w:rPr>
              <w:t xml:space="preserve"> </w:t>
            </w:r>
            <w:r>
              <w:rPr>
                <w:w w:val="105"/>
                <w:sz w:val="19"/>
              </w:rPr>
              <w:t>measures.</w:t>
            </w:r>
          </w:p>
          <w:p w:rsidR="007773E1" w:rsidRDefault="002D5A81">
            <w:pPr>
              <w:pStyle w:val="TableParagraph"/>
              <w:numPr>
                <w:ilvl w:val="1"/>
                <w:numId w:val="26"/>
              </w:numPr>
              <w:tabs>
                <w:tab w:val="left" w:pos="614"/>
              </w:tabs>
              <w:spacing w:before="115" w:line="252" w:lineRule="auto"/>
              <w:ind w:right="142" w:hanging="454"/>
              <w:rPr>
                <w:sz w:val="19"/>
              </w:rPr>
            </w:pPr>
            <w:r>
              <w:rPr>
                <w:w w:val="105"/>
                <w:sz w:val="19"/>
              </w:rPr>
              <w:t>The employee applies knowledge of the building facilities, materials and equipment,</w:t>
            </w:r>
            <w:r>
              <w:rPr>
                <w:spacing w:val="-19"/>
                <w:w w:val="105"/>
                <w:sz w:val="19"/>
              </w:rPr>
              <w:t xml:space="preserve"> </w:t>
            </w:r>
            <w:r>
              <w:rPr>
                <w:w w:val="105"/>
                <w:sz w:val="19"/>
              </w:rPr>
              <w:t>and</w:t>
            </w:r>
            <w:r>
              <w:rPr>
                <w:spacing w:val="-19"/>
                <w:w w:val="105"/>
                <w:sz w:val="19"/>
              </w:rPr>
              <w:t xml:space="preserve"> </w:t>
            </w:r>
            <w:r>
              <w:rPr>
                <w:w w:val="105"/>
                <w:sz w:val="19"/>
              </w:rPr>
              <w:t>sustainability</w:t>
            </w:r>
            <w:r>
              <w:rPr>
                <w:spacing w:val="-19"/>
                <w:w w:val="105"/>
                <w:sz w:val="19"/>
              </w:rPr>
              <w:t xml:space="preserve"> </w:t>
            </w:r>
            <w:r>
              <w:rPr>
                <w:w w:val="105"/>
                <w:sz w:val="19"/>
              </w:rPr>
              <w:t>measures,</w:t>
            </w:r>
            <w:r>
              <w:rPr>
                <w:spacing w:val="-18"/>
                <w:w w:val="105"/>
                <w:sz w:val="19"/>
              </w:rPr>
              <w:t xml:space="preserve"> </w:t>
            </w:r>
            <w:r>
              <w:rPr>
                <w:w w:val="105"/>
                <w:sz w:val="19"/>
              </w:rPr>
              <w:t>to</w:t>
            </w:r>
            <w:r>
              <w:rPr>
                <w:spacing w:val="-19"/>
                <w:w w:val="105"/>
                <w:sz w:val="19"/>
              </w:rPr>
              <w:t xml:space="preserve"> </w:t>
            </w:r>
            <w:r>
              <w:rPr>
                <w:w w:val="105"/>
                <w:sz w:val="19"/>
              </w:rPr>
              <w:t>their</w:t>
            </w:r>
            <w:r>
              <w:rPr>
                <w:spacing w:val="-19"/>
                <w:w w:val="105"/>
                <w:sz w:val="19"/>
              </w:rPr>
              <w:t xml:space="preserve"> </w:t>
            </w:r>
            <w:r>
              <w:rPr>
                <w:w w:val="105"/>
                <w:sz w:val="19"/>
              </w:rPr>
              <w:t>everyday</w:t>
            </w:r>
            <w:r>
              <w:rPr>
                <w:spacing w:val="-18"/>
                <w:w w:val="105"/>
                <w:sz w:val="19"/>
              </w:rPr>
              <w:t xml:space="preserve"> </w:t>
            </w:r>
            <w:r>
              <w:rPr>
                <w:w w:val="105"/>
                <w:sz w:val="19"/>
              </w:rPr>
              <w:t>practice</w:t>
            </w:r>
            <w:r>
              <w:rPr>
                <w:spacing w:val="-19"/>
                <w:w w:val="105"/>
                <w:sz w:val="19"/>
              </w:rPr>
              <w:t xml:space="preserve"> </w:t>
            </w:r>
            <w:r>
              <w:rPr>
                <w:w w:val="105"/>
                <w:sz w:val="19"/>
              </w:rPr>
              <w:t>in</w:t>
            </w:r>
            <w:r>
              <w:rPr>
                <w:spacing w:val="-19"/>
                <w:w w:val="105"/>
                <w:sz w:val="19"/>
              </w:rPr>
              <w:t xml:space="preserve"> </w:t>
            </w:r>
            <w:r>
              <w:rPr>
                <w:w w:val="105"/>
                <w:sz w:val="19"/>
              </w:rPr>
              <w:t>educating</w:t>
            </w:r>
            <w:r>
              <w:rPr>
                <w:spacing w:val="-18"/>
                <w:w w:val="105"/>
                <w:sz w:val="19"/>
              </w:rPr>
              <w:t xml:space="preserve"> </w:t>
            </w:r>
            <w:r>
              <w:rPr>
                <w:w w:val="105"/>
                <w:sz w:val="19"/>
              </w:rPr>
              <w:t>and caring</w:t>
            </w:r>
            <w:r>
              <w:rPr>
                <w:spacing w:val="-11"/>
                <w:w w:val="105"/>
                <w:sz w:val="19"/>
              </w:rPr>
              <w:t xml:space="preserve"> </w:t>
            </w:r>
            <w:r>
              <w:rPr>
                <w:w w:val="105"/>
                <w:sz w:val="19"/>
              </w:rPr>
              <w:t>for</w:t>
            </w:r>
            <w:r>
              <w:rPr>
                <w:spacing w:val="-10"/>
                <w:w w:val="105"/>
                <w:sz w:val="19"/>
              </w:rPr>
              <w:t xml:space="preserve"> </w:t>
            </w:r>
            <w:r>
              <w:rPr>
                <w:w w:val="105"/>
                <w:sz w:val="19"/>
              </w:rPr>
              <w:t>children</w:t>
            </w:r>
            <w:r>
              <w:rPr>
                <w:spacing w:val="-11"/>
                <w:w w:val="105"/>
                <w:sz w:val="19"/>
              </w:rPr>
              <w:t xml:space="preserve"> </w:t>
            </w:r>
            <w:r>
              <w:rPr>
                <w:w w:val="105"/>
                <w:sz w:val="19"/>
              </w:rPr>
              <w:t>in</w:t>
            </w:r>
            <w:r>
              <w:rPr>
                <w:spacing w:val="-10"/>
                <w:w w:val="105"/>
                <w:sz w:val="19"/>
              </w:rPr>
              <w:t xml:space="preserve"> </w:t>
            </w:r>
            <w:r>
              <w:rPr>
                <w:w w:val="105"/>
                <w:sz w:val="19"/>
              </w:rPr>
              <w:t>a</w:t>
            </w:r>
            <w:r>
              <w:rPr>
                <w:spacing w:val="-10"/>
                <w:w w:val="105"/>
                <w:sz w:val="19"/>
              </w:rPr>
              <w:t xml:space="preserve"> </w:t>
            </w:r>
            <w:r>
              <w:rPr>
                <w:w w:val="105"/>
                <w:sz w:val="19"/>
              </w:rPr>
              <w:t>manner</w:t>
            </w:r>
            <w:r>
              <w:rPr>
                <w:spacing w:val="-11"/>
                <w:w w:val="105"/>
                <w:sz w:val="19"/>
              </w:rPr>
              <w:t xml:space="preserve"> </w:t>
            </w:r>
            <w:r>
              <w:rPr>
                <w:w w:val="105"/>
                <w:sz w:val="19"/>
              </w:rPr>
              <w:t>that</w:t>
            </w:r>
            <w:r>
              <w:rPr>
                <w:spacing w:val="-10"/>
                <w:w w:val="105"/>
                <w:sz w:val="19"/>
              </w:rPr>
              <w:t xml:space="preserve"> </w:t>
            </w:r>
            <w:r>
              <w:rPr>
                <w:w w:val="105"/>
                <w:sz w:val="19"/>
              </w:rPr>
              <w:t>is</w:t>
            </w:r>
            <w:r>
              <w:rPr>
                <w:spacing w:val="-11"/>
                <w:w w:val="105"/>
                <w:sz w:val="19"/>
              </w:rPr>
              <w:t xml:space="preserve"> </w:t>
            </w:r>
            <w:r>
              <w:rPr>
                <w:w w:val="105"/>
                <w:sz w:val="19"/>
              </w:rPr>
              <w:t>inclusive</w:t>
            </w:r>
            <w:r>
              <w:rPr>
                <w:spacing w:val="-10"/>
                <w:w w:val="105"/>
                <w:sz w:val="19"/>
              </w:rPr>
              <w:t xml:space="preserve"> </w:t>
            </w:r>
            <w:r>
              <w:rPr>
                <w:w w:val="105"/>
                <w:sz w:val="19"/>
              </w:rPr>
              <w:t>and</w:t>
            </w:r>
            <w:r>
              <w:rPr>
                <w:spacing w:val="-10"/>
                <w:w w:val="105"/>
                <w:sz w:val="19"/>
              </w:rPr>
              <w:t xml:space="preserve"> </w:t>
            </w:r>
            <w:r>
              <w:rPr>
                <w:w w:val="105"/>
                <w:sz w:val="19"/>
              </w:rPr>
              <w:t>supports</w:t>
            </w:r>
            <w:r>
              <w:rPr>
                <w:spacing w:val="-11"/>
                <w:w w:val="105"/>
                <w:sz w:val="19"/>
              </w:rPr>
              <w:t xml:space="preserve"> </w:t>
            </w:r>
            <w:r>
              <w:rPr>
                <w:w w:val="105"/>
                <w:sz w:val="19"/>
              </w:rPr>
              <w:t>play-based</w:t>
            </w:r>
            <w:r>
              <w:rPr>
                <w:spacing w:val="-10"/>
                <w:w w:val="105"/>
                <w:sz w:val="19"/>
              </w:rPr>
              <w:t xml:space="preserve"> </w:t>
            </w:r>
            <w:r>
              <w:rPr>
                <w:w w:val="105"/>
                <w:sz w:val="19"/>
              </w:rPr>
              <w:t>learning.</w:t>
            </w:r>
          </w:p>
        </w:tc>
      </w:tr>
      <w:tr w:rsidR="007773E1">
        <w:trPr>
          <w:trHeight w:val="2695"/>
        </w:trPr>
        <w:tc>
          <w:tcPr>
            <w:tcW w:w="508" w:type="dxa"/>
          </w:tcPr>
          <w:p w:rsidR="007773E1" w:rsidRDefault="002D5A81">
            <w:pPr>
              <w:pStyle w:val="TableParagraph"/>
              <w:spacing w:before="79"/>
              <w:ind w:left="124"/>
              <w:rPr>
                <w:sz w:val="19"/>
              </w:rPr>
            </w:pPr>
            <w:r>
              <w:rPr>
                <w:w w:val="105"/>
                <w:sz w:val="19"/>
              </w:rPr>
              <w:t>11</w:t>
            </w:r>
          </w:p>
        </w:tc>
        <w:tc>
          <w:tcPr>
            <w:tcW w:w="1625" w:type="dxa"/>
          </w:tcPr>
          <w:p w:rsidR="007773E1" w:rsidRDefault="002D5A81">
            <w:pPr>
              <w:pStyle w:val="TableParagraph"/>
              <w:spacing w:before="79"/>
              <w:ind w:left="124"/>
              <w:rPr>
                <w:sz w:val="19"/>
              </w:rPr>
            </w:pPr>
            <w:r>
              <w:rPr>
                <w:w w:val="105"/>
                <w:sz w:val="19"/>
              </w:rPr>
              <w:t>Responsiveness</w:t>
            </w:r>
          </w:p>
        </w:tc>
        <w:tc>
          <w:tcPr>
            <w:tcW w:w="7783" w:type="dxa"/>
          </w:tcPr>
          <w:p w:rsidR="007773E1" w:rsidRDefault="002D5A81">
            <w:pPr>
              <w:pStyle w:val="TableParagraph"/>
              <w:numPr>
                <w:ilvl w:val="1"/>
                <w:numId w:val="25"/>
              </w:numPr>
              <w:tabs>
                <w:tab w:val="left" w:pos="565"/>
              </w:tabs>
              <w:spacing w:before="79" w:line="252" w:lineRule="auto"/>
              <w:ind w:right="150" w:hanging="454"/>
              <w:rPr>
                <w:sz w:val="19"/>
              </w:rPr>
            </w:pPr>
            <w:r>
              <w:rPr>
                <w:w w:val="105"/>
                <w:sz w:val="19"/>
              </w:rPr>
              <w:t>The</w:t>
            </w:r>
            <w:r>
              <w:rPr>
                <w:spacing w:val="-22"/>
                <w:w w:val="105"/>
                <w:sz w:val="19"/>
              </w:rPr>
              <w:t xml:space="preserve"> </w:t>
            </w:r>
            <w:r>
              <w:rPr>
                <w:w w:val="105"/>
                <w:sz w:val="19"/>
              </w:rPr>
              <w:t>employee</w:t>
            </w:r>
            <w:r>
              <w:rPr>
                <w:spacing w:val="-22"/>
                <w:w w:val="105"/>
                <w:sz w:val="19"/>
              </w:rPr>
              <w:t xml:space="preserve"> </w:t>
            </w:r>
            <w:r>
              <w:rPr>
                <w:w w:val="105"/>
                <w:sz w:val="19"/>
              </w:rPr>
              <w:t>demonstrates</w:t>
            </w:r>
            <w:r>
              <w:rPr>
                <w:spacing w:val="-22"/>
                <w:w w:val="105"/>
                <w:sz w:val="19"/>
              </w:rPr>
              <w:t xml:space="preserve"> </w:t>
            </w:r>
            <w:r>
              <w:rPr>
                <w:w w:val="105"/>
                <w:sz w:val="19"/>
              </w:rPr>
              <w:t>responsiveness</w:t>
            </w:r>
            <w:r>
              <w:rPr>
                <w:spacing w:val="-21"/>
                <w:w w:val="105"/>
                <w:sz w:val="19"/>
              </w:rPr>
              <w:t xml:space="preserve"> </w:t>
            </w:r>
            <w:r>
              <w:rPr>
                <w:w w:val="105"/>
                <w:sz w:val="19"/>
              </w:rPr>
              <w:t>to</w:t>
            </w:r>
            <w:r>
              <w:rPr>
                <w:spacing w:val="-22"/>
                <w:w w:val="105"/>
                <w:sz w:val="19"/>
              </w:rPr>
              <w:t xml:space="preserve"> </w:t>
            </w:r>
            <w:r>
              <w:rPr>
                <w:w w:val="105"/>
                <w:sz w:val="19"/>
              </w:rPr>
              <w:t>the</w:t>
            </w:r>
            <w:r>
              <w:rPr>
                <w:spacing w:val="-22"/>
                <w:w w:val="105"/>
                <w:sz w:val="19"/>
              </w:rPr>
              <w:t xml:space="preserve"> </w:t>
            </w:r>
            <w:r>
              <w:rPr>
                <w:w w:val="105"/>
                <w:sz w:val="19"/>
              </w:rPr>
              <w:t>presentation</w:t>
            </w:r>
            <w:r>
              <w:rPr>
                <w:spacing w:val="-21"/>
                <w:w w:val="105"/>
                <w:sz w:val="19"/>
              </w:rPr>
              <w:t xml:space="preserve"> </w:t>
            </w:r>
            <w:r>
              <w:rPr>
                <w:w w:val="105"/>
                <w:sz w:val="19"/>
              </w:rPr>
              <w:t>of</w:t>
            </w:r>
            <w:r>
              <w:rPr>
                <w:spacing w:val="-21"/>
                <w:w w:val="105"/>
                <w:sz w:val="19"/>
              </w:rPr>
              <w:t xml:space="preserve"> </w:t>
            </w:r>
            <w:r>
              <w:rPr>
                <w:w w:val="105"/>
                <w:sz w:val="19"/>
              </w:rPr>
              <w:t>the</w:t>
            </w:r>
            <w:r>
              <w:rPr>
                <w:spacing w:val="-22"/>
                <w:w w:val="105"/>
                <w:sz w:val="19"/>
              </w:rPr>
              <w:t xml:space="preserve"> </w:t>
            </w:r>
            <w:r>
              <w:rPr>
                <w:w w:val="105"/>
                <w:sz w:val="19"/>
              </w:rPr>
              <w:t>environment by noticing and following up on facilities, materials and equipment that need repairing, cleaning and/or</w:t>
            </w:r>
            <w:r>
              <w:rPr>
                <w:spacing w:val="-6"/>
                <w:w w:val="105"/>
                <w:sz w:val="19"/>
              </w:rPr>
              <w:t xml:space="preserve"> </w:t>
            </w:r>
            <w:r>
              <w:rPr>
                <w:w w:val="105"/>
                <w:sz w:val="19"/>
              </w:rPr>
              <w:t>replacing.</w:t>
            </w:r>
          </w:p>
          <w:p w:rsidR="007773E1" w:rsidRDefault="002D5A81">
            <w:pPr>
              <w:pStyle w:val="TableParagraph"/>
              <w:numPr>
                <w:ilvl w:val="1"/>
                <w:numId w:val="25"/>
              </w:numPr>
              <w:tabs>
                <w:tab w:val="left" w:pos="572"/>
              </w:tabs>
              <w:spacing w:before="115" w:line="252" w:lineRule="auto"/>
              <w:ind w:right="221" w:hanging="454"/>
              <w:rPr>
                <w:sz w:val="19"/>
              </w:rPr>
            </w:pPr>
            <w:r>
              <w:rPr>
                <w:w w:val="105"/>
                <w:sz w:val="19"/>
              </w:rPr>
              <w:t>The</w:t>
            </w:r>
            <w:r>
              <w:rPr>
                <w:spacing w:val="-22"/>
                <w:w w:val="105"/>
                <w:sz w:val="19"/>
              </w:rPr>
              <w:t xml:space="preserve"> </w:t>
            </w:r>
            <w:r>
              <w:rPr>
                <w:w w:val="105"/>
                <w:sz w:val="19"/>
              </w:rPr>
              <w:t>employee</w:t>
            </w:r>
            <w:r>
              <w:rPr>
                <w:spacing w:val="-22"/>
                <w:w w:val="105"/>
                <w:sz w:val="19"/>
              </w:rPr>
              <w:t xml:space="preserve"> </w:t>
            </w:r>
            <w:r>
              <w:rPr>
                <w:w w:val="105"/>
                <w:sz w:val="19"/>
              </w:rPr>
              <w:t>contributes</w:t>
            </w:r>
            <w:r>
              <w:rPr>
                <w:spacing w:val="-21"/>
                <w:w w:val="105"/>
                <w:sz w:val="19"/>
              </w:rPr>
              <w:t xml:space="preserve"> </w:t>
            </w:r>
            <w:r>
              <w:rPr>
                <w:w w:val="105"/>
                <w:sz w:val="19"/>
              </w:rPr>
              <w:t>to</w:t>
            </w:r>
            <w:r>
              <w:rPr>
                <w:spacing w:val="-22"/>
                <w:w w:val="105"/>
                <w:sz w:val="19"/>
              </w:rPr>
              <w:t xml:space="preserve"> </w:t>
            </w:r>
            <w:r>
              <w:rPr>
                <w:w w:val="105"/>
                <w:sz w:val="19"/>
              </w:rPr>
              <w:t>arranging</w:t>
            </w:r>
            <w:r>
              <w:rPr>
                <w:spacing w:val="-21"/>
                <w:w w:val="105"/>
                <w:sz w:val="19"/>
              </w:rPr>
              <w:t xml:space="preserve"> </w:t>
            </w:r>
            <w:r>
              <w:rPr>
                <w:w w:val="105"/>
                <w:sz w:val="19"/>
              </w:rPr>
              <w:t>the</w:t>
            </w:r>
            <w:r>
              <w:rPr>
                <w:spacing w:val="-22"/>
                <w:w w:val="105"/>
                <w:sz w:val="19"/>
              </w:rPr>
              <w:t xml:space="preserve"> </w:t>
            </w:r>
            <w:r>
              <w:rPr>
                <w:w w:val="105"/>
                <w:sz w:val="19"/>
              </w:rPr>
              <w:t>environment</w:t>
            </w:r>
            <w:r>
              <w:rPr>
                <w:spacing w:val="-22"/>
                <w:w w:val="105"/>
                <w:sz w:val="19"/>
              </w:rPr>
              <w:t xml:space="preserve"> </w:t>
            </w:r>
            <w:r>
              <w:rPr>
                <w:w w:val="105"/>
                <w:sz w:val="19"/>
              </w:rPr>
              <w:t>and</w:t>
            </w:r>
            <w:r>
              <w:rPr>
                <w:spacing w:val="-21"/>
                <w:w w:val="105"/>
                <w:sz w:val="19"/>
              </w:rPr>
              <w:t xml:space="preserve"> </w:t>
            </w:r>
            <w:r>
              <w:rPr>
                <w:w w:val="105"/>
                <w:sz w:val="19"/>
              </w:rPr>
              <w:t>providing</w:t>
            </w:r>
            <w:r>
              <w:rPr>
                <w:spacing w:val="-22"/>
                <w:w w:val="105"/>
                <w:sz w:val="19"/>
              </w:rPr>
              <w:t xml:space="preserve"> </w:t>
            </w:r>
            <w:r>
              <w:rPr>
                <w:w w:val="105"/>
                <w:sz w:val="19"/>
              </w:rPr>
              <w:t>experiences and materials for children that that enable play-based learning in their progress towards the five learning</w:t>
            </w:r>
            <w:r>
              <w:rPr>
                <w:spacing w:val="-8"/>
                <w:w w:val="105"/>
                <w:sz w:val="19"/>
              </w:rPr>
              <w:t xml:space="preserve"> </w:t>
            </w:r>
            <w:r>
              <w:rPr>
                <w:w w:val="105"/>
                <w:sz w:val="19"/>
              </w:rPr>
              <w:t>outcomes.</w:t>
            </w:r>
          </w:p>
          <w:p w:rsidR="007773E1" w:rsidRDefault="002D5A81">
            <w:pPr>
              <w:pStyle w:val="TableParagraph"/>
              <w:numPr>
                <w:ilvl w:val="1"/>
                <w:numId w:val="25"/>
              </w:numPr>
              <w:tabs>
                <w:tab w:val="left" w:pos="548"/>
              </w:tabs>
              <w:spacing w:before="116" w:line="252" w:lineRule="auto"/>
              <w:ind w:right="150" w:hanging="454"/>
              <w:rPr>
                <w:sz w:val="19"/>
              </w:rPr>
            </w:pPr>
            <w:r>
              <w:rPr>
                <w:w w:val="105"/>
                <w:sz w:val="19"/>
              </w:rPr>
              <w:t>The employee responds to the children’s participation in the environment and demonstrates</w:t>
            </w:r>
            <w:r>
              <w:rPr>
                <w:spacing w:val="-17"/>
                <w:w w:val="105"/>
                <w:sz w:val="19"/>
              </w:rPr>
              <w:t xml:space="preserve"> </w:t>
            </w:r>
            <w:r>
              <w:rPr>
                <w:w w:val="105"/>
                <w:sz w:val="19"/>
              </w:rPr>
              <w:t>flexibility</w:t>
            </w:r>
            <w:r>
              <w:rPr>
                <w:spacing w:val="-16"/>
                <w:w w:val="105"/>
                <w:sz w:val="19"/>
              </w:rPr>
              <w:t xml:space="preserve"> </w:t>
            </w:r>
            <w:r>
              <w:rPr>
                <w:w w:val="105"/>
                <w:sz w:val="19"/>
              </w:rPr>
              <w:t>in</w:t>
            </w:r>
            <w:r>
              <w:rPr>
                <w:spacing w:val="-17"/>
                <w:w w:val="105"/>
                <w:sz w:val="19"/>
              </w:rPr>
              <w:t xml:space="preserve"> </w:t>
            </w:r>
            <w:r>
              <w:rPr>
                <w:w w:val="105"/>
                <w:sz w:val="19"/>
              </w:rPr>
              <w:t>the</w:t>
            </w:r>
            <w:r>
              <w:rPr>
                <w:spacing w:val="-16"/>
                <w:w w:val="105"/>
                <w:sz w:val="19"/>
              </w:rPr>
              <w:t xml:space="preserve"> </w:t>
            </w:r>
            <w:r>
              <w:rPr>
                <w:w w:val="105"/>
                <w:sz w:val="19"/>
              </w:rPr>
              <w:t>use</w:t>
            </w:r>
            <w:r>
              <w:rPr>
                <w:spacing w:val="-17"/>
                <w:w w:val="105"/>
                <w:sz w:val="19"/>
              </w:rPr>
              <w:t xml:space="preserve"> </w:t>
            </w:r>
            <w:r>
              <w:rPr>
                <w:w w:val="105"/>
                <w:sz w:val="19"/>
              </w:rPr>
              <w:t>of</w:t>
            </w:r>
            <w:r>
              <w:rPr>
                <w:spacing w:val="-15"/>
                <w:w w:val="105"/>
                <w:sz w:val="19"/>
              </w:rPr>
              <w:t xml:space="preserve"> </w:t>
            </w:r>
            <w:r>
              <w:rPr>
                <w:w w:val="105"/>
                <w:sz w:val="19"/>
              </w:rPr>
              <w:t>materials</w:t>
            </w:r>
            <w:r>
              <w:rPr>
                <w:spacing w:val="-16"/>
                <w:w w:val="105"/>
                <w:sz w:val="19"/>
              </w:rPr>
              <w:t xml:space="preserve"> </w:t>
            </w:r>
            <w:r>
              <w:rPr>
                <w:w w:val="105"/>
                <w:sz w:val="19"/>
              </w:rPr>
              <w:t>and</w:t>
            </w:r>
            <w:r>
              <w:rPr>
                <w:spacing w:val="-17"/>
                <w:w w:val="105"/>
                <w:sz w:val="19"/>
              </w:rPr>
              <w:t xml:space="preserve"> </w:t>
            </w:r>
            <w:r>
              <w:rPr>
                <w:w w:val="105"/>
                <w:sz w:val="19"/>
              </w:rPr>
              <w:t>equipment,</w:t>
            </w:r>
            <w:r>
              <w:rPr>
                <w:spacing w:val="-16"/>
                <w:w w:val="105"/>
                <w:sz w:val="19"/>
              </w:rPr>
              <w:t xml:space="preserve"> </w:t>
            </w:r>
            <w:r>
              <w:rPr>
                <w:w w:val="105"/>
                <w:sz w:val="19"/>
              </w:rPr>
              <w:t>and</w:t>
            </w:r>
            <w:r>
              <w:rPr>
                <w:spacing w:val="-17"/>
                <w:w w:val="105"/>
                <w:sz w:val="19"/>
              </w:rPr>
              <w:t xml:space="preserve"> </w:t>
            </w:r>
            <w:r>
              <w:rPr>
                <w:w w:val="105"/>
                <w:sz w:val="19"/>
              </w:rPr>
              <w:t>arrangement</w:t>
            </w:r>
            <w:r>
              <w:rPr>
                <w:spacing w:val="-16"/>
                <w:w w:val="105"/>
                <w:sz w:val="19"/>
              </w:rPr>
              <w:t xml:space="preserve"> </w:t>
            </w:r>
            <w:r>
              <w:rPr>
                <w:spacing w:val="-6"/>
                <w:w w:val="105"/>
                <w:sz w:val="19"/>
              </w:rPr>
              <w:t xml:space="preserve">of </w:t>
            </w:r>
            <w:r>
              <w:rPr>
                <w:w w:val="105"/>
                <w:sz w:val="19"/>
              </w:rPr>
              <w:t>the</w:t>
            </w:r>
            <w:r>
              <w:rPr>
                <w:spacing w:val="-4"/>
                <w:w w:val="105"/>
                <w:sz w:val="19"/>
              </w:rPr>
              <w:t xml:space="preserve"> </w:t>
            </w:r>
            <w:r>
              <w:rPr>
                <w:w w:val="105"/>
                <w:sz w:val="19"/>
              </w:rPr>
              <w:t>spaces</w:t>
            </w:r>
            <w:r>
              <w:rPr>
                <w:spacing w:val="-4"/>
                <w:w w:val="105"/>
                <w:sz w:val="19"/>
              </w:rPr>
              <w:t xml:space="preserve"> </w:t>
            </w:r>
            <w:r>
              <w:rPr>
                <w:w w:val="105"/>
                <w:sz w:val="19"/>
              </w:rPr>
              <w:t>within</w:t>
            </w:r>
            <w:r>
              <w:rPr>
                <w:spacing w:val="-4"/>
                <w:w w:val="105"/>
                <w:sz w:val="19"/>
              </w:rPr>
              <w:t xml:space="preserve"> </w:t>
            </w:r>
            <w:r>
              <w:rPr>
                <w:w w:val="105"/>
                <w:sz w:val="19"/>
              </w:rPr>
              <w:t>the</w:t>
            </w:r>
            <w:r>
              <w:rPr>
                <w:spacing w:val="-4"/>
                <w:w w:val="105"/>
                <w:sz w:val="19"/>
              </w:rPr>
              <w:t xml:space="preserve"> </w:t>
            </w:r>
            <w:r>
              <w:rPr>
                <w:w w:val="105"/>
                <w:sz w:val="19"/>
              </w:rPr>
              <w:t>environment,</w:t>
            </w:r>
            <w:r>
              <w:rPr>
                <w:spacing w:val="-4"/>
                <w:w w:val="105"/>
                <w:sz w:val="19"/>
              </w:rPr>
              <w:t xml:space="preserve"> </w:t>
            </w:r>
            <w:r>
              <w:rPr>
                <w:w w:val="105"/>
                <w:sz w:val="19"/>
              </w:rPr>
              <w:t>to</w:t>
            </w:r>
            <w:r>
              <w:rPr>
                <w:spacing w:val="-4"/>
                <w:w w:val="105"/>
                <w:sz w:val="19"/>
              </w:rPr>
              <w:t xml:space="preserve"> </w:t>
            </w:r>
            <w:r>
              <w:rPr>
                <w:w w:val="105"/>
                <w:sz w:val="19"/>
              </w:rPr>
              <w:t>be</w:t>
            </w:r>
            <w:r>
              <w:rPr>
                <w:spacing w:val="-4"/>
                <w:w w:val="105"/>
                <w:sz w:val="19"/>
              </w:rPr>
              <w:t xml:space="preserve"> </w:t>
            </w:r>
            <w:r>
              <w:rPr>
                <w:w w:val="105"/>
                <w:sz w:val="19"/>
              </w:rPr>
              <w:t>inclusive</w:t>
            </w:r>
            <w:r>
              <w:rPr>
                <w:spacing w:val="-4"/>
                <w:w w:val="105"/>
                <w:sz w:val="19"/>
              </w:rPr>
              <w:t xml:space="preserve"> </w:t>
            </w:r>
            <w:r>
              <w:rPr>
                <w:w w:val="105"/>
                <w:sz w:val="19"/>
              </w:rPr>
              <w:t>of</w:t>
            </w:r>
            <w:r>
              <w:rPr>
                <w:spacing w:val="-2"/>
                <w:w w:val="105"/>
                <w:sz w:val="19"/>
              </w:rPr>
              <w:t xml:space="preserve"> </w:t>
            </w:r>
            <w:r>
              <w:rPr>
                <w:w w:val="105"/>
                <w:sz w:val="19"/>
              </w:rPr>
              <w:t>all</w:t>
            </w:r>
            <w:r>
              <w:rPr>
                <w:spacing w:val="-4"/>
                <w:w w:val="105"/>
                <w:sz w:val="19"/>
              </w:rPr>
              <w:t xml:space="preserve"> </w:t>
            </w:r>
            <w:r>
              <w:rPr>
                <w:w w:val="105"/>
                <w:sz w:val="19"/>
              </w:rPr>
              <w:t>children.</w:t>
            </w:r>
          </w:p>
        </w:tc>
      </w:tr>
      <w:tr w:rsidR="007773E1">
        <w:trPr>
          <w:trHeight w:val="2062"/>
        </w:trPr>
        <w:tc>
          <w:tcPr>
            <w:tcW w:w="508" w:type="dxa"/>
          </w:tcPr>
          <w:p w:rsidR="007773E1" w:rsidRDefault="002D5A81">
            <w:pPr>
              <w:pStyle w:val="TableParagraph"/>
              <w:spacing w:before="79"/>
              <w:ind w:left="124"/>
              <w:rPr>
                <w:sz w:val="19"/>
              </w:rPr>
            </w:pPr>
            <w:r>
              <w:rPr>
                <w:w w:val="105"/>
                <w:sz w:val="19"/>
              </w:rPr>
              <w:t>12</w:t>
            </w:r>
          </w:p>
        </w:tc>
        <w:tc>
          <w:tcPr>
            <w:tcW w:w="1625" w:type="dxa"/>
          </w:tcPr>
          <w:p w:rsidR="007773E1" w:rsidRDefault="002D5A81">
            <w:pPr>
              <w:pStyle w:val="TableParagraph"/>
              <w:spacing w:before="79"/>
              <w:ind w:left="124"/>
              <w:rPr>
                <w:sz w:val="19"/>
              </w:rPr>
            </w:pPr>
            <w:r>
              <w:rPr>
                <w:w w:val="105"/>
                <w:sz w:val="19"/>
              </w:rPr>
              <w:t>Documentation</w:t>
            </w:r>
          </w:p>
        </w:tc>
        <w:tc>
          <w:tcPr>
            <w:tcW w:w="7783" w:type="dxa"/>
          </w:tcPr>
          <w:p w:rsidR="007773E1" w:rsidRDefault="002D5A81">
            <w:pPr>
              <w:pStyle w:val="TableParagraph"/>
              <w:numPr>
                <w:ilvl w:val="1"/>
                <w:numId w:val="24"/>
              </w:numPr>
              <w:tabs>
                <w:tab w:val="left" w:pos="565"/>
              </w:tabs>
              <w:spacing w:before="79" w:line="252" w:lineRule="auto"/>
              <w:ind w:right="256" w:hanging="454"/>
              <w:rPr>
                <w:sz w:val="19"/>
              </w:rPr>
            </w:pPr>
            <w:r>
              <w:rPr>
                <w:w w:val="105"/>
                <w:sz w:val="19"/>
              </w:rPr>
              <w:t>The employee completes or contributes to the completion of appropriate documentation in relation to reporting maintenance items, incident reporting (including</w:t>
            </w:r>
            <w:r>
              <w:rPr>
                <w:spacing w:val="-18"/>
                <w:w w:val="105"/>
                <w:sz w:val="19"/>
              </w:rPr>
              <w:t xml:space="preserve"> </w:t>
            </w:r>
            <w:r>
              <w:rPr>
                <w:w w:val="105"/>
                <w:sz w:val="19"/>
              </w:rPr>
              <w:t>near</w:t>
            </w:r>
            <w:r>
              <w:rPr>
                <w:spacing w:val="-17"/>
                <w:w w:val="105"/>
                <w:sz w:val="19"/>
              </w:rPr>
              <w:t xml:space="preserve"> </w:t>
            </w:r>
            <w:r>
              <w:rPr>
                <w:w w:val="105"/>
                <w:sz w:val="19"/>
              </w:rPr>
              <w:t>misses)</w:t>
            </w:r>
            <w:r>
              <w:rPr>
                <w:spacing w:val="-18"/>
                <w:w w:val="105"/>
                <w:sz w:val="19"/>
              </w:rPr>
              <w:t xml:space="preserve"> </w:t>
            </w:r>
            <w:r>
              <w:rPr>
                <w:w w:val="105"/>
                <w:sz w:val="19"/>
              </w:rPr>
              <w:t>safety</w:t>
            </w:r>
            <w:r>
              <w:rPr>
                <w:spacing w:val="-17"/>
                <w:w w:val="105"/>
                <w:sz w:val="19"/>
              </w:rPr>
              <w:t xml:space="preserve"> </w:t>
            </w:r>
            <w:r>
              <w:rPr>
                <w:w w:val="105"/>
                <w:sz w:val="19"/>
              </w:rPr>
              <w:t>checks</w:t>
            </w:r>
            <w:r>
              <w:rPr>
                <w:spacing w:val="-18"/>
                <w:w w:val="105"/>
                <w:sz w:val="19"/>
              </w:rPr>
              <w:t xml:space="preserve"> </w:t>
            </w:r>
            <w:r>
              <w:rPr>
                <w:w w:val="105"/>
                <w:sz w:val="19"/>
              </w:rPr>
              <w:t>and</w:t>
            </w:r>
            <w:r>
              <w:rPr>
                <w:spacing w:val="-17"/>
                <w:w w:val="105"/>
                <w:sz w:val="19"/>
              </w:rPr>
              <w:t xml:space="preserve"> </w:t>
            </w:r>
            <w:r>
              <w:rPr>
                <w:w w:val="105"/>
                <w:sz w:val="19"/>
              </w:rPr>
              <w:t>contributing</w:t>
            </w:r>
            <w:r>
              <w:rPr>
                <w:spacing w:val="-18"/>
                <w:w w:val="105"/>
                <w:sz w:val="19"/>
              </w:rPr>
              <w:t xml:space="preserve"> </w:t>
            </w:r>
            <w:r>
              <w:rPr>
                <w:w w:val="105"/>
                <w:sz w:val="19"/>
              </w:rPr>
              <w:t>ideas</w:t>
            </w:r>
            <w:r>
              <w:rPr>
                <w:spacing w:val="-17"/>
                <w:w w:val="105"/>
                <w:sz w:val="19"/>
              </w:rPr>
              <w:t xml:space="preserve"> </w:t>
            </w:r>
            <w:r>
              <w:rPr>
                <w:w w:val="105"/>
                <w:sz w:val="19"/>
              </w:rPr>
              <w:t>when</w:t>
            </w:r>
            <w:r>
              <w:rPr>
                <w:spacing w:val="-18"/>
                <w:w w:val="105"/>
                <w:sz w:val="19"/>
              </w:rPr>
              <w:t xml:space="preserve"> </w:t>
            </w:r>
            <w:r>
              <w:rPr>
                <w:w w:val="105"/>
                <w:sz w:val="19"/>
              </w:rPr>
              <w:t>purchasing</w:t>
            </w:r>
            <w:r>
              <w:rPr>
                <w:spacing w:val="-17"/>
                <w:w w:val="105"/>
                <w:sz w:val="19"/>
              </w:rPr>
              <w:t xml:space="preserve"> </w:t>
            </w:r>
            <w:r>
              <w:rPr>
                <w:spacing w:val="-5"/>
                <w:w w:val="105"/>
                <w:sz w:val="19"/>
              </w:rPr>
              <w:t xml:space="preserve">new </w:t>
            </w:r>
            <w:r>
              <w:rPr>
                <w:w w:val="105"/>
                <w:sz w:val="19"/>
              </w:rPr>
              <w:t>equipment and</w:t>
            </w:r>
            <w:r>
              <w:rPr>
                <w:spacing w:val="-4"/>
                <w:w w:val="105"/>
                <w:sz w:val="19"/>
              </w:rPr>
              <w:t xml:space="preserve"> </w:t>
            </w:r>
            <w:r>
              <w:rPr>
                <w:w w:val="105"/>
                <w:sz w:val="19"/>
              </w:rPr>
              <w:t>materials.</w:t>
            </w:r>
          </w:p>
          <w:p w:rsidR="007773E1" w:rsidRDefault="002D5A81">
            <w:pPr>
              <w:pStyle w:val="TableParagraph"/>
              <w:numPr>
                <w:ilvl w:val="1"/>
                <w:numId w:val="24"/>
              </w:numPr>
              <w:tabs>
                <w:tab w:val="left" w:pos="572"/>
              </w:tabs>
              <w:spacing w:before="116" w:line="252" w:lineRule="auto"/>
              <w:ind w:right="653" w:hanging="454"/>
              <w:rPr>
                <w:sz w:val="19"/>
              </w:rPr>
            </w:pPr>
            <w:r>
              <w:rPr>
                <w:w w:val="105"/>
                <w:sz w:val="19"/>
              </w:rPr>
              <w:t>The</w:t>
            </w:r>
            <w:r>
              <w:rPr>
                <w:spacing w:val="-20"/>
                <w:w w:val="105"/>
                <w:sz w:val="19"/>
              </w:rPr>
              <w:t xml:space="preserve"> </w:t>
            </w:r>
            <w:r>
              <w:rPr>
                <w:w w:val="105"/>
                <w:sz w:val="19"/>
              </w:rPr>
              <w:t>employee</w:t>
            </w:r>
            <w:r>
              <w:rPr>
                <w:spacing w:val="-20"/>
                <w:w w:val="105"/>
                <w:sz w:val="19"/>
              </w:rPr>
              <w:t xml:space="preserve"> </w:t>
            </w:r>
            <w:r>
              <w:rPr>
                <w:w w:val="105"/>
                <w:sz w:val="19"/>
              </w:rPr>
              <w:t>contributes</w:t>
            </w:r>
            <w:r>
              <w:rPr>
                <w:spacing w:val="-19"/>
                <w:w w:val="105"/>
                <w:sz w:val="19"/>
              </w:rPr>
              <w:t xml:space="preserve"> </w:t>
            </w:r>
            <w:r>
              <w:rPr>
                <w:w w:val="105"/>
                <w:sz w:val="19"/>
              </w:rPr>
              <w:t>to</w:t>
            </w:r>
            <w:r>
              <w:rPr>
                <w:spacing w:val="-20"/>
                <w:w w:val="105"/>
                <w:sz w:val="19"/>
              </w:rPr>
              <w:t xml:space="preserve"> </w:t>
            </w:r>
            <w:r>
              <w:rPr>
                <w:w w:val="105"/>
                <w:sz w:val="19"/>
              </w:rPr>
              <w:t>documenting</w:t>
            </w:r>
            <w:r>
              <w:rPr>
                <w:spacing w:val="-19"/>
                <w:w w:val="105"/>
                <w:sz w:val="19"/>
              </w:rPr>
              <w:t xml:space="preserve"> </w:t>
            </w:r>
            <w:r>
              <w:rPr>
                <w:w w:val="105"/>
                <w:sz w:val="19"/>
              </w:rPr>
              <w:t>progress</w:t>
            </w:r>
            <w:r>
              <w:rPr>
                <w:spacing w:val="-20"/>
                <w:w w:val="105"/>
                <w:sz w:val="19"/>
              </w:rPr>
              <w:t xml:space="preserve"> </w:t>
            </w:r>
            <w:r>
              <w:rPr>
                <w:w w:val="105"/>
                <w:sz w:val="19"/>
              </w:rPr>
              <w:t>in</w:t>
            </w:r>
            <w:r>
              <w:rPr>
                <w:spacing w:val="-19"/>
                <w:w w:val="105"/>
                <w:sz w:val="19"/>
              </w:rPr>
              <w:t xml:space="preserve"> </w:t>
            </w:r>
            <w:r>
              <w:rPr>
                <w:w w:val="105"/>
                <w:sz w:val="19"/>
              </w:rPr>
              <w:t>providing</w:t>
            </w:r>
            <w:r>
              <w:rPr>
                <w:spacing w:val="-20"/>
                <w:w w:val="105"/>
                <w:sz w:val="19"/>
              </w:rPr>
              <w:t xml:space="preserve"> </w:t>
            </w:r>
            <w:r>
              <w:rPr>
                <w:w w:val="105"/>
                <w:sz w:val="19"/>
              </w:rPr>
              <w:t>a</w:t>
            </w:r>
            <w:r>
              <w:rPr>
                <w:spacing w:val="-20"/>
                <w:w w:val="105"/>
                <w:sz w:val="19"/>
              </w:rPr>
              <w:t xml:space="preserve"> </w:t>
            </w:r>
            <w:r>
              <w:rPr>
                <w:w w:val="105"/>
                <w:sz w:val="19"/>
              </w:rPr>
              <w:t>sustainable future, including their own practices and progress of embedded sustainable practices of the</w:t>
            </w:r>
            <w:r>
              <w:rPr>
                <w:spacing w:val="-3"/>
                <w:w w:val="105"/>
                <w:sz w:val="19"/>
              </w:rPr>
              <w:t xml:space="preserve"> </w:t>
            </w:r>
            <w:r>
              <w:rPr>
                <w:w w:val="105"/>
                <w:sz w:val="19"/>
              </w:rPr>
              <w:t>children.</w:t>
            </w:r>
          </w:p>
        </w:tc>
      </w:tr>
    </w:tbl>
    <w:p w:rsidR="007773E1" w:rsidRDefault="007773E1">
      <w:pPr>
        <w:spacing w:line="252" w:lineRule="auto"/>
        <w:rPr>
          <w:sz w:val="19"/>
        </w:rPr>
        <w:sectPr w:rsidR="007773E1" w:rsidSect="00DE0F9A">
          <w:headerReference w:type="even" r:id="rId218"/>
          <w:footerReference w:type="even" r:id="rId219"/>
          <w:footerReference w:type="default" r:id="rId220"/>
          <w:pgSz w:w="11910" w:h="16840"/>
          <w:pgMar w:top="660" w:right="0" w:bottom="1040" w:left="0" w:header="0" w:footer="854" w:gutter="0"/>
          <w:pgNumType w:start="16"/>
          <w:cols w:space="720"/>
        </w:sectPr>
      </w:pPr>
    </w:p>
    <w:p w:rsidR="007773E1" w:rsidRDefault="00D74B53">
      <w:pPr>
        <w:pStyle w:val="BodyText"/>
        <w:ind w:left="992"/>
        <w:rPr>
          <w:rFonts w:ascii="OpenSans-Semibold"/>
          <w:sz w:val="20"/>
        </w:rPr>
      </w:pPr>
      <w:r>
        <w:rPr>
          <w:rFonts w:ascii="OpenSans-Semibold"/>
          <w:noProof/>
          <w:sz w:val="20"/>
        </w:rPr>
        <w:lastRenderedPageBreak/>
        <mc:AlternateContent>
          <mc:Choice Requires="wpg">
            <w:drawing>
              <wp:inline distT="0" distB="0" distL="0" distR="0">
                <wp:extent cx="6507480" cy="540385"/>
                <wp:effectExtent l="0" t="0" r="0" b="0"/>
                <wp:docPr id="245" name="Group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7480" cy="540385"/>
                          <a:chOff x="0" y="0"/>
                          <a:chExt cx="10248" cy="851"/>
                        </a:xfrm>
                      </wpg:grpSpPr>
                      <wps:wsp>
                        <wps:cNvPr id="246" name="Freeform 247"/>
                        <wps:cNvSpPr>
                          <a:spLocks/>
                        </wps:cNvSpPr>
                        <wps:spPr bwMode="auto">
                          <a:xfrm>
                            <a:off x="0" y="0"/>
                            <a:ext cx="10248" cy="851"/>
                          </a:xfrm>
                          <a:custGeom>
                            <a:avLst/>
                            <a:gdLst>
                              <a:gd name="T0" fmla="*/ 9964 w 10248"/>
                              <a:gd name="T1" fmla="*/ 0 h 851"/>
                              <a:gd name="T2" fmla="*/ 0 w 10248"/>
                              <a:gd name="T3" fmla="*/ 0 h 851"/>
                              <a:gd name="T4" fmla="*/ 0 w 10248"/>
                              <a:gd name="T5" fmla="*/ 850 h 851"/>
                              <a:gd name="T6" fmla="*/ 10247 w 10248"/>
                              <a:gd name="T7" fmla="*/ 850 h 851"/>
                              <a:gd name="T8" fmla="*/ 10247 w 10248"/>
                              <a:gd name="T9" fmla="*/ 283 h 851"/>
                              <a:gd name="T10" fmla="*/ 10237 w 10248"/>
                              <a:gd name="T11" fmla="*/ 208 h 851"/>
                              <a:gd name="T12" fmla="*/ 10209 w 10248"/>
                              <a:gd name="T13" fmla="*/ 140 h 851"/>
                              <a:gd name="T14" fmla="*/ 10164 w 10248"/>
                              <a:gd name="T15" fmla="*/ 83 h 851"/>
                              <a:gd name="T16" fmla="*/ 10107 w 10248"/>
                              <a:gd name="T17" fmla="*/ 39 h 851"/>
                              <a:gd name="T18" fmla="*/ 10039 w 10248"/>
                              <a:gd name="T19" fmla="*/ 10 h 851"/>
                              <a:gd name="T20" fmla="*/ 9964 w 10248"/>
                              <a:gd name="T21" fmla="*/ 0 h 8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0248" h="851">
                                <a:moveTo>
                                  <a:pt x="9964" y="0"/>
                                </a:moveTo>
                                <a:lnTo>
                                  <a:pt x="0" y="0"/>
                                </a:lnTo>
                                <a:lnTo>
                                  <a:pt x="0" y="850"/>
                                </a:lnTo>
                                <a:lnTo>
                                  <a:pt x="10247" y="850"/>
                                </a:lnTo>
                                <a:lnTo>
                                  <a:pt x="10247" y="283"/>
                                </a:lnTo>
                                <a:lnTo>
                                  <a:pt x="10237" y="208"/>
                                </a:lnTo>
                                <a:lnTo>
                                  <a:pt x="10209" y="140"/>
                                </a:lnTo>
                                <a:lnTo>
                                  <a:pt x="10164" y="83"/>
                                </a:lnTo>
                                <a:lnTo>
                                  <a:pt x="10107" y="39"/>
                                </a:lnTo>
                                <a:lnTo>
                                  <a:pt x="10039" y="10"/>
                                </a:lnTo>
                                <a:lnTo>
                                  <a:pt x="9964" y="0"/>
                                </a:lnTo>
                                <a:close/>
                              </a:path>
                            </a:pathLst>
                          </a:custGeom>
                          <a:solidFill>
                            <a:srgbClr val="16B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 name="AutoShape 246"/>
                        <wps:cNvSpPr>
                          <a:spLocks/>
                        </wps:cNvSpPr>
                        <wps:spPr bwMode="auto">
                          <a:xfrm>
                            <a:off x="9320" y="149"/>
                            <a:ext cx="580" cy="580"/>
                          </a:xfrm>
                          <a:custGeom>
                            <a:avLst/>
                            <a:gdLst>
                              <a:gd name="T0" fmla="+- 0 9610 9321"/>
                              <a:gd name="T1" fmla="*/ T0 w 580"/>
                              <a:gd name="T2" fmla="+- 0 150 150"/>
                              <a:gd name="T3" fmla="*/ 150 h 580"/>
                              <a:gd name="T4" fmla="+- 0 9533 9321"/>
                              <a:gd name="T5" fmla="*/ T4 w 580"/>
                              <a:gd name="T6" fmla="+- 0 160 150"/>
                              <a:gd name="T7" fmla="*/ 160 h 580"/>
                              <a:gd name="T8" fmla="+- 0 9464 9321"/>
                              <a:gd name="T9" fmla="*/ T8 w 580"/>
                              <a:gd name="T10" fmla="+- 0 189 150"/>
                              <a:gd name="T11" fmla="*/ 189 h 580"/>
                              <a:gd name="T12" fmla="+- 0 9406 9321"/>
                              <a:gd name="T13" fmla="*/ T12 w 580"/>
                              <a:gd name="T14" fmla="+- 0 235 150"/>
                              <a:gd name="T15" fmla="*/ 235 h 580"/>
                              <a:gd name="T16" fmla="+- 0 9360 9321"/>
                              <a:gd name="T17" fmla="*/ T16 w 580"/>
                              <a:gd name="T18" fmla="+- 0 293 150"/>
                              <a:gd name="T19" fmla="*/ 293 h 580"/>
                              <a:gd name="T20" fmla="+- 0 9331 9321"/>
                              <a:gd name="T21" fmla="*/ T20 w 580"/>
                              <a:gd name="T22" fmla="+- 0 362 150"/>
                              <a:gd name="T23" fmla="*/ 362 h 580"/>
                              <a:gd name="T24" fmla="+- 0 9321 9321"/>
                              <a:gd name="T25" fmla="*/ T24 w 580"/>
                              <a:gd name="T26" fmla="+- 0 439 150"/>
                              <a:gd name="T27" fmla="*/ 439 h 580"/>
                              <a:gd name="T28" fmla="+- 0 9331 9321"/>
                              <a:gd name="T29" fmla="*/ T28 w 580"/>
                              <a:gd name="T30" fmla="+- 0 516 150"/>
                              <a:gd name="T31" fmla="*/ 516 h 580"/>
                              <a:gd name="T32" fmla="+- 0 9360 9321"/>
                              <a:gd name="T33" fmla="*/ T32 w 580"/>
                              <a:gd name="T34" fmla="+- 0 586 150"/>
                              <a:gd name="T35" fmla="*/ 586 h 580"/>
                              <a:gd name="T36" fmla="+- 0 9406 9321"/>
                              <a:gd name="T37" fmla="*/ T36 w 580"/>
                              <a:gd name="T38" fmla="+- 0 644 150"/>
                              <a:gd name="T39" fmla="*/ 644 h 580"/>
                              <a:gd name="T40" fmla="+- 0 9464 9321"/>
                              <a:gd name="T41" fmla="*/ T40 w 580"/>
                              <a:gd name="T42" fmla="+- 0 689 150"/>
                              <a:gd name="T43" fmla="*/ 689 h 580"/>
                              <a:gd name="T44" fmla="+- 0 9533 9321"/>
                              <a:gd name="T45" fmla="*/ T44 w 580"/>
                              <a:gd name="T46" fmla="+- 0 719 150"/>
                              <a:gd name="T47" fmla="*/ 719 h 580"/>
                              <a:gd name="T48" fmla="+- 0 9610 9321"/>
                              <a:gd name="T49" fmla="*/ T48 w 580"/>
                              <a:gd name="T50" fmla="+- 0 729 150"/>
                              <a:gd name="T51" fmla="*/ 729 h 580"/>
                              <a:gd name="T52" fmla="+- 0 9687 9321"/>
                              <a:gd name="T53" fmla="*/ T52 w 580"/>
                              <a:gd name="T54" fmla="+- 0 719 150"/>
                              <a:gd name="T55" fmla="*/ 719 h 580"/>
                              <a:gd name="T56" fmla="+- 0 9757 9321"/>
                              <a:gd name="T57" fmla="*/ T56 w 580"/>
                              <a:gd name="T58" fmla="+- 0 689 150"/>
                              <a:gd name="T59" fmla="*/ 689 h 580"/>
                              <a:gd name="T60" fmla="+- 0 9764 9321"/>
                              <a:gd name="T61" fmla="*/ T60 w 580"/>
                              <a:gd name="T62" fmla="+- 0 684 150"/>
                              <a:gd name="T63" fmla="*/ 684 h 580"/>
                              <a:gd name="T64" fmla="+- 0 9610 9321"/>
                              <a:gd name="T65" fmla="*/ T64 w 580"/>
                              <a:gd name="T66" fmla="+- 0 684 150"/>
                              <a:gd name="T67" fmla="*/ 684 h 580"/>
                              <a:gd name="T68" fmla="+- 0 9533 9321"/>
                              <a:gd name="T69" fmla="*/ T68 w 580"/>
                              <a:gd name="T70" fmla="+- 0 671 150"/>
                              <a:gd name="T71" fmla="*/ 671 h 580"/>
                              <a:gd name="T72" fmla="+- 0 9466 9321"/>
                              <a:gd name="T73" fmla="*/ T72 w 580"/>
                              <a:gd name="T74" fmla="+- 0 637 150"/>
                              <a:gd name="T75" fmla="*/ 637 h 580"/>
                              <a:gd name="T76" fmla="+- 0 9413 9321"/>
                              <a:gd name="T77" fmla="*/ T76 w 580"/>
                              <a:gd name="T78" fmla="+- 0 584 150"/>
                              <a:gd name="T79" fmla="*/ 584 h 580"/>
                              <a:gd name="T80" fmla="+- 0 9379 9321"/>
                              <a:gd name="T81" fmla="*/ T80 w 580"/>
                              <a:gd name="T82" fmla="+- 0 517 150"/>
                              <a:gd name="T83" fmla="*/ 517 h 580"/>
                              <a:gd name="T84" fmla="+- 0 9366 9321"/>
                              <a:gd name="T85" fmla="*/ T84 w 580"/>
                              <a:gd name="T86" fmla="+- 0 439 150"/>
                              <a:gd name="T87" fmla="*/ 439 h 580"/>
                              <a:gd name="T88" fmla="+- 0 9379 9321"/>
                              <a:gd name="T89" fmla="*/ T88 w 580"/>
                              <a:gd name="T90" fmla="+- 0 362 150"/>
                              <a:gd name="T91" fmla="*/ 362 h 580"/>
                              <a:gd name="T92" fmla="+- 0 9413 9321"/>
                              <a:gd name="T93" fmla="*/ T92 w 580"/>
                              <a:gd name="T94" fmla="+- 0 295 150"/>
                              <a:gd name="T95" fmla="*/ 295 h 580"/>
                              <a:gd name="T96" fmla="+- 0 9466 9321"/>
                              <a:gd name="T97" fmla="*/ T96 w 580"/>
                              <a:gd name="T98" fmla="+- 0 242 150"/>
                              <a:gd name="T99" fmla="*/ 242 h 580"/>
                              <a:gd name="T100" fmla="+- 0 9533 9321"/>
                              <a:gd name="T101" fmla="*/ T100 w 580"/>
                              <a:gd name="T102" fmla="+- 0 207 150"/>
                              <a:gd name="T103" fmla="*/ 207 h 580"/>
                              <a:gd name="T104" fmla="+- 0 9610 9321"/>
                              <a:gd name="T105" fmla="*/ T104 w 580"/>
                              <a:gd name="T106" fmla="+- 0 195 150"/>
                              <a:gd name="T107" fmla="*/ 195 h 580"/>
                              <a:gd name="T108" fmla="+- 0 9764 9321"/>
                              <a:gd name="T109" fmla="*/ T108 w 580"/>
                              <a:gd name="T110" fmla="+- 0 195 150"/>
                              <a:gd name="T111" fmla="*/ 195 h 580"/>
                              <a:gd name="T112" fmla="+- 0 9757 9321"/>
                              <a:gd name="T113" fmla="*/ T112 w 580"/>
                              <a:gd name="T114" fmla="+- 0 189 150"/>
                              <a:gd name="T115" fmla="*/ 189 h 580"/>
                              <a:gd name="T116" fmla="+- 0 9687 9321"/>
                              <a:gd name="T117" fmla="*/ T116 w 580"/>
                              <a:gd name="T118" fmla="+- 0 160 150"/>
                              <a:gd name="T119" fmla="*/ 160 h 580"/>
                              <a:gd name="T120" fmla="+- 0 9610 9321"/>
                              <a:gd name="T121" fmla="*/ T120 w 580"/>
                              <a:gd name="T122" fmla="+- 0 150 150"/>
                              <a:gd name="T123" fmla="*/ 150 h 580"/>
                              <a:gd name="T124" fmla="+- 0 9764 9321"/>
                              <a:gd name="T125" fmla="*/ T124 w 580"/>
                              <a:gd name="T126" fmla="+- 0 195 150"/>
                              <a:gd name="T127" fmla="*/ 195 h 580"/>
                              <a:gd name="T128" fmla="+- 0 9610 9321"/>
                              <a:gd name="T129" fmla="*/ T128 w 580"/>
                              <a:gd name="T130" fmla="+- 0 195 150"/>
                              <a:gd name="T131" fmla="*/ 195 h 580"/>
                              <a:gd name="T132" fmla="+- 0 9688 9321"/>
                              <a:gd name="T133" fmla="*/ T132 w 580"/>
                              <a:gd name="T134" fmla="+- 0 207 150"/>
                              <a:gd name="T135" fmla="*/ 207 h 580"/>
                              <a:gd name="T136" fmla="+- 0 9755 9321"/>
                              <a:gd name="T137" fmla="*/ T136 w 580"/>
                              <a:gd name="T138" fmla="+- 0 242 150"/>
                              <a:gd name="T139" fmla="*/ 242 h 580"/>
                              <a:gd name="T140" fmla="+- 0 9808 9321"/>
                              <a:gd name="T141" fmla="*/ T140 w 580"/>
                              <a:gd name="T142" fmla="+- 0 295 150"/>
                              <a:gd name="T143" fmla="*/ 295 h 580"/>
                              <a:gd name="T144" fmla="+- 0 9842 9321"/>
                              <a:gd name="T145" fmla="*/ T144 w 580"/>
                              <a:gd name="T146" fmla="+- 0 362 150"/>
                              <a:gd name="T147" fmla="*/ 362 h 580"/>
                              <a:gd name="T148" fmla="+- 0 9855 9321"/>
                              <a:gd name="T149" fmla="*/ T148 w 580"/>
                              <a:gd name="T150" fmla="+- 0 439 150"/>
                              <a:gd name="T151" fmla="*/ 439 h 580"/>
                              <a:gd name="T152" fmla="+- 0 9842 9321"/>
                              <a:gd name="T153" fmla="*/ T152 w 580"/>
                              <a:gd name="T154" fmla="+- 0 517 150"/>
                              <a:gd name="T155" fmla="*/ 517 h 580"/>
                              <a:gd name="T156" fmla="+- 0 9808 9321"/>
                              <a:gd name="T157" fmla="*/ T156 w 580"/>
                              <a:gd name="T158" fmla="+- 0 584 150"/>
                              <a:gd name="T159" fmla="*/ 584 h 580"/>
                              <a:gd name="T160" fmla="+- 0 9755 9321"/>
                              <a:gd name="T161" fmla="*/ T160 w 580"/>
                              <a:gd name="T162" fmla="+- 0 637 150"/>
                              <a:gd name="T163" fmla="*/ 637 h 580"/>
                              <a:gd name="T164" fmla="+- 0 9688 9321"/>
                              <a:gd name="T165" fmla="*/ T164 w 580"/>
                              <a:gd name="T166" fmla="+- 0 671 150"/>
                              <a:gd name="T167" fmla="*/ 671 h 580"/>
                              <a:gd name="T168" fmla="+- 0 9610 9321"/>
                              <a:gd name="T169" fmla="*/ T168 w 580"/>
                              <a:gd name="T170" fmla="+- 0 684 150"/>
                              <a:gd name="T171" fmla="*/ 684 h 580"/>
                              <a:gd name="T172" fmla="+- 0 9764 9321"/>
                              <a:gd name="T173" fmla="*/ T172 w 580"/>
                              <a:gd name="T174" fmla="+- 0 684 150"/>
                              <a:gd name="T175" fmla="*/ 684 h 580"/>
                              <a:gd name="T176" fmla="+- 0 9815 9321"/>
                              <a:gd name="T177" fmla="*/ T176 w 580"/>
                              <a:gd name="T178" fmla="+- 0 644 150"/>
                              <a:gd name="T179" fmla="*/ 644 h 580"/>
                              <a:gd name="T180" fmla="+- 0 9860 9321"/>
                              <a:gd name="T181" fmla="*/ T180 w 580"/>
                              <a:gd name="T182" fmla="+- 0 586 150"/>
                              <a:gd name="T183" fmla="*/ 586 h 580"/>
                              <a:gd name="T184" fmla="+- 0 9890 9321"/>
                              <a:gd name="T185" fmla="*/ T184 w 580"/>
                              <a:gd name="T186" fmla="+- 0 516 150"/>
                              <a:gd name="T187" fmla="*/ 516 h 580"/>
                              <a:gd name="T188" fmla="+- 0 9900 9321"/>
                              <a:gd name="T189" fmla="*/ T188 w 580"/>
                              <a:gd name="T190" fmla="+- 0 439 150"/>
                              <a:gd name="T191" fmla="*/ 439 h 580"/>
                              <a:gd name="T192" fmla="+- 0 9890 9321"/>
                              <a:gd name="T193" fmla="*/ T192 w 580"/>
                              <a:gd name="T194" fmla="+- 0 362 150"/>
                              <a:gd name="T195" fmla="*/ 362 h 580"/>
                              <a:gd name="T196" fmla="+- 0 9860 9321"/>
                              <a:gd name="T197" fmla="*/ T196 w 580"/>
                              <a:gd name="T198" fmla="+- 0 293 150"/>
                              <a:gd name="T199" fmla="*/ 293 h 580"/>
                              <a:gd name="T200" fmla="+- 0 9815 9321"/>
                              <a:gd name="T201" fmla="*/ T200 w 580"/>
                              <a:gd name="T202" fmla="+- 0 235 150"/>
                              <a:gd name="T203" fmla="*/ 235 h 580"/>
                              <a:gd name="T204" fmla="+- 0 9764 9321"/>
                              <a:gd name="T205" fmla="*/ T204 w 580"/>
                              <a:gd name="T206" fmla="+- 0 195 150"/>
                              <a:gd name="T207" fmla="*/ 195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89" y="0"/>
                                </a:moveTo>
                                <a:lnTo>
                                  <a:pt x="212" y="10"/>
                                </a:lnTo>
                                <a:lnTo>
                                  <a:pt x="143" y="39"/>
                                </a:lnTo>
                                <a:lnTo>
                                  <a:pt x="85" y="85"/>
                                </a:lnTo>
                                <a:lnTo>
                                  <a:pt x="39" y="143"/>
                                </a:lnTo>
                                <a:lnTo>
                                  <a:pt x="10" y="212"/>
                                </a:lnTo>
                                <a:lnTo>
                                  <a:pt x="0" y="289"/>
                                </a:lnTo>
                                <a:lnTo>
                                  <a:pt x="10" y="366"/>
                                </a:lnTo>
                                <a:lnTo>
                                  <a:pt x="39" y="436"/>
                                </a:lnTo>
                                <a:lnTo>
                                  <a:pt x="85" y="494"/>
                                </a:lnTo>
                                <a:lnTo>
                                  <a:pt x="143" y="539"/>
                                </a:lnTo>
                                <a:lnTo>
                                  <a:pt x="212" y="569"/>
                                </a:lnTo>
                                <a:lnTo>
                                  <a:pt x="289" y="579"/>
                                </a:lnTo>
                                <a:lnTo>
                                  <a:pt x="366" y="569"/>
                                </a:lnTo>
                                <a:lnTo>
                                  <a:pt x="436" y="539"/>
                                </a:lnTo>
                                <a:lnTo>
                                  <a:pt x="443" y="534"/>
                                </a:lnTo>
                                <a:lnTo>
                                  <a:pt x="289" y="534"/>
                                </a:lnTo>
                                <a:lnTo>
                                  <a:pt x="212" y="521"/>
                                </a:lnTo>
                                <a:lnTo>
                                  <a:pt x="145" y="487"/>
                                </a:lnTo>
                                <a:lnTo>
                                  <a:pt x="92" y="434"/>
                                </a:lnTo>
                                <a:lnTo>
                                  <a:pt x="58" y="367"/>
                                </a:lnTo>
                                <a:lnTo>
                                  <a:pt x="45" y="289"/>
                                </a:lnTo>
                                <a:lnTo>
                                  <a:pt x="58" y="212"/>
                                </a:lnTo>
                                <a:lnTo>
                                  <a:pt x="92" y="145"/>
                                </a:lnTo>
                                <a:lnTo>
                                  <a:pt x="145" y="92"/>
                                </a:lnTo>
                                <a:lnTo>
                                  <a:pt x="212" y="57"/>
                                </a:lnTo>
                                <a:lnTo>
                                  <a:pt x="289" y="45"/>
                                </a:lnTo>
                                <a:lnTo>
                                  <a:pt x="443" y="45"/>
                                </a:lnTo>
                                <a:lnTo>
                                  <a:pt x="436" y="39"/>
                                </a:lnTo>
                                <a:lnTo>
                                  <a:pt x="366" y="10"/>
                                </a:lnTo>
                                <a:lnTo>
                                  <a:pt x="289" y="0"/>
                                </a:lnTo>
                                <a:close/>
                                <a:moveTo>
                                  <a:pt x="443" y="45"/>
                                </a:moveTo>
                                <a:lnTo>
                                  <a:pt x="289" y="45"/>
                                </a:lnTo>
                                <a:lnTo>
                                  <a:pt x="367" y="57"/>
                                </a:lnTo>
                                <a:lnTo>
                                  <a:pt x="434" y="92"/>
                                </a:lnTo>
                                <a:lnTo>
                                  <a:pt x="487" y="145"/>
                                </a:lnTo>
                                <a:lnTo>
                                  <a:pt x="521" y="212"/>
                                </a:lnTo>
                                <a:lnTo>
                                  <a:pt x="534" y="289"/>
                                </a:lnTo>
                                <a:lnTo>
                                  <a:pt x="521" y="367"/>
                                </a:lnTo>
                                <a:lnTo>
                                  <a:pt x="487" y="434"/>
                                </a:lnTo>
                                <a:lnTo>
                                  <a:pt x="434" y="487"/>
                                </a:lnTo>
                                <a:lnTo>
                                  <a:pt x="367" y="521"/>
                                </a:lnTo>
                                <a:lnTo>
                                  <a:pt x="289" y="534"/>
                                </a:lnTo>
                                <a:lnTo>
                                  <a:pt x="443" y="534"/>
                                </a:lnTo>
                                <a:lnTo>
                                  <a:pt x="494" y="494"/>
                                </a:lnTo>
                                <a:lnTo>
                                  <a:pt x="539" y="436"/>
                                </a:lnTo>
                                <a:lnTo>
                                  <a:pt x="569" y="366"/>
                                </a:lnTo>
                                <a:lnTo>
                                  <a:pt x="579" y="289"/>
                                </a:lnTo>
                                <a:lnTo>
                                  <a:pt x="569" y="212"/>
                                </a:lnTo>
                                <a:lnTo>
                                  <a:pt x="539" y="143"/>
                                </a:lnTo>
                                <a:lnTo>
                                  <a:pt x="494" y="85"/>
                                </a:lnTo>
                                <a:lnTo>
                                  <a:pt x="443"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8" name="Picture 245"/>
                          <pic:cNvPicPr>
                            <a:picLocks/>
                          </pic:cNvPicPr>
                        </pic:nvPicPr>
                        <pic:blipFill>
                          <a:blip r:embed="rId221">
                            <a:extLst>
                              <a:ext uri="{28A0092B-C50C-407E-A947-70E740481C1C}">
                                <a14:useLocalDpi xmlns:a14="http://schemas.microsoft.com/office/drawing/2010/main" val="0"/>
                              </a:ext>
                            </a:extLst>
                          </a:blip>
                          <a:srcRect/>
                          <a:stretch>
                            <a:fillRect/>
                          </a:stretch>
                        </pic:blipFill>
                        <pic:spPr bwMode="auto">
                          <a:xfrm>
                            <a:off x="9428" y="259"/>
                            <a:ext cx="359"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9" name="Text Box 244"/>
                        <wps:cNvSpPr txBox="1">
                          <a:spLocks/>
                        </wps:cNvSpPr>
                        <wps:spPr bwMode="auto">
                          <a:xfrm>
                            <a:off x="0" y="0"/>
                            <a:ext cx="10248"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128" w:line="328" w:lineRule="exact"/>
                                <w:ind w:left="141"/>
                                <w:rPr>
                                  <w:rFonts w:ascii="Juhl Bold Italic"/>
                                  <w:b/>
                                  <w:sz w:val="28"/>
                                </w:rPr>
                              </w:pPr>
                              <w:r>
                                <w:rPr>
                                  <w:rFonts w:ascii="Juhl Bold Italic"/>
                                  <w:b/>
                                  <w:color w:val="FFFFFF"/>
                                  <w:sz w:val="28"/>
                                </w:rPr>
                                <w:t>TOOL 3.1</w:t>
                              </w:r>
                            </w:p>
                            <w:p w:rsidR="00600DAC" w:rsidRDefault="00600DAC">
                              <w:pPr>
                                <w:spacing w:line="328" w:lineRule="exact"/>
                                <w:ind w:left="143"/>
                                <w:rPr>
                                  <w:rFonts w:ascii="Juhl-MediumItalic"/>
                                  <w:i/>
                                  <w:sz w:val="28"/>
                                </w:rPr>
                              </w:pPr>
                              <w:r>
                                <w:rPr>
                                  <w:rFonts w:ascii="Juhl-Medium"/>
                                  <w:color w:val="FFFFFF"/>
                                  <w:sz w:val="28"/>
                                </w:rPr>
                                <w:t xml:space="preserve">LIST OF PERFORMANCE INDICATORS </w:t>
                              </w:r>
                              <w:r>
                                <w:rPr>
                                  <w:rFonts w:ascii="Juhl-MediumItalic"/>
                                  <w:i/>
                                  <w:color w:val="FFFFFF"/>
                                  <w:sz w:val="28"/>
                                </w:rPr>
                                <w:t>(continued)</w:t>
                              </w:r>
                            </w:p>
                          </w:txbxContent>
                        </wps:txbx>
                        <wps:bodyPr rot="0" vert="horz" wrap="square" lIns="0" tIns="0" rIns="0" bIns="0" anchor="t" anchorCtr="0" upright="1">
                          <a:noAutofit/>
                        </wps:bodyPr>
                      </wps:wsp>
                    </wpg:wgp>
                  </a:graphicData>
                </a:graphic>
              </wp:inline>
            </w:drawing>
          </mc:Choice>
          <mc:Fallback>
            <w:pict>
              <v:group id="Group 243" o:spid="_x0000_s1369" style="width:512.4pt;height:42.55pt;mso-position-horizontal-relative:char;mso-position-vertical-relative:line" coordsize="10248,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">
                <v:shape id="Freeform 247" o:spid="_x0000_s1370" style="position:absolute;width:10248;height:851;visibility:visible;mso-wrap-style:square;v-text-anchor:top" coordsize="1024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" path="m9964,l,,,850r10247,l10247,283r-10,-75l10209,140r-45,-57l10107,39r-68,-29l9964,xe" fillcolor="#16becf" stroked="f">
                  <v:path arrowok="t" o:connecttype="custom" o:connectlocs="9964,0;0,0;0,850;10247,850;10247,283;10237,208;10209,140;10164,83;10107,39;10039,10;9964,0" o:connectangles="0,0,0,0,0,0,0,0,0,0,0"/>
                </v:shape>
                <v:shape id="AutoShape 246" o:spid="_x0000_s1371" style="position:absolute;left:9320;top:149;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" path="m289,l212,10,143,39,85,85,39,143,10,212,,289r10,77l39,436r46,58l143,539r69,30l289,579r77,-10l436,539r7,-5l289,534,212,521,145,487,92,434,58,367,45,289,58,212,92,145,145,92,212,57,289,45r154,l436,39,366,10,289,xm443,45r-154,l367,57r67,35l487,145r34,67l534,289r-13,78l487,434r-53,53l367,521r-78,13l443,534r51,-40l539,436r30,-70l579,289,569,212,539,143,494,85,443,45xe" stroked="f">
                  <v:path arrowok="t" o:connecttype="custom" o:connectlocs="289,150;212,160;143,189;85,235;39,293;10,362;0,439;10,516;39,586;85,644;143,689;212,719;289,729;366,719;436,689;443,684;289,684;212,671;145,637;92,584;58,517;45,439;58,362;92,295;145,242;212,207;289,195;443,195;436,189;366,160;289,150;443,195;289,195;367,207;434,242;487,295;521,362;534,439;521,517;487,584;434,637;367,671;289,684;443,684;494,644;539,586;569,516;579,439;569,362;539,293;494,235;443,195" o:connectangles="0,0,0,0,0,0,0,0,0,0,0,0,0,0,0,0,0,0,0,0,0,0,0,0,0,0,0,0,0,0,0,0,0,0,0,0,0,0,0,0,0,0,0,0,0,0,0,0,0,0,0,0"/>
                </v:shape>
                <v:shape id="Picture 245" o:spid="_x0000_s1372" type="#_x0000_t75" style="position:absolute;left:9428;top:259;width:359;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">
                  <v:imagedata r:id="rId222" o:title=""/>
                  <v:path arrowok="t"/>
                  <o:lock v:ext="edit" aspectratio="f"/>
                </v:shape>
                <v:shape id="Text Box 244" o:spid="_x0000_s1373" type="#_x0000_t202" style="position:absolute;width:10248;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" filled="f" stroked="f">
                  <v:path arrowok="t"/>
                  <v:textbox inset="0,0,0,0">
                    <w:txbxContent>
                      <w:p w:rsidR="00600DAC" w:rsidRDefault="00600DAC">
                        <w:pPr>
                          <w:spacing w:before="128" w:line="328" w:lineRule="exact"/>
                          <w:ind w:left="141"/>
                          <w:rPr>
                            <w:rFonts w:ascii="Juhl Bold Italic"/>
                            <w:b/>
                            <w:sz w:val="28"/>
                          </w:rPr>
                        </w:pPr>
                        <w:r>
                          <w:rPr>
                            <w:rFonts w:ascii="Juhl Bold Italic"/>
                            <w:b/>
                            <w:color w:val="FFFFFF"/>
                            <w:sz w:val="28"/>
                          </w:rPr>
                          <w:t>TOOL 3.1</w:t>
                        </w:r>
                      </w:p>
                      <w:p w:rsidR="00600DAC" w:rsidRDefault="00600DAC">
                        <w:pPr>
                          <w:spacing w:line="328" w:lineRule="exact"/>
                          <w:ind w:left="143"/>
                          <w:rPr>
                            <w:rFonts w:ascii="Juhl-MediumItalic"/>
                            <w:i/>
                            <w:sz w:val="28"/>
                          </w:rPr>
                        </w:pPr>
                        <w:r>
                          <w:rPr>
                            <w:rFonts w:ascii="Juhl-Medium"/>
                            <w:color w:val="FFFFFF"/>
                            <w:sz w:val="28"/>
                          </w:rPr>
                          <w:t xml:space="preserve">LIST OF PERFORMANCE INDICATORS </w:t>
                        </w:r>
                        <w:r>
                          <w:rPr>
                            <w:rFonts w:ascii="Juhl-MediumItalic"/>
                            <w:i/>
                            <w:color w:val="FFFFFF"/>
                            <w:sz w:val="28"/>
                          </w:rPr>
                          <w:t>(continued)</w:t>
                        </w:r>
                      </w:p>
                    </w:txbxContent>
                  </v:textbox>
                </v:shape>
                <w10:anchorlock/>
              </v:group>
            </w:pict>
          </mc:Fallback>
        </mc:AlternateContent>
      </w:r>
    </w:p>
    <w:p w:rsidR="007773E1" w:rsidRDefault="007773E1">
      <w:pPr>
        <w:pStyle w:val="BodyText"/>
        <w:rPr>
          <w:rFonts w:ascii="OpenSans-Semibold"/>
          <w:b/>
          <w:sz w:val="20"/>
        </w:rPr>
      </w:pPr>
    </w:p>
    <w:p w:rsidR="007773E1" w:rsidRDefault="007773E1">
      <w:pPr>
        <w:pStyle w:val="BodyText"/>
        <w:spacing w:before="4"/>
        <w:rPr>
          <w:rFonts w:ascii="OpenSans-Semibold"/>
          <w:b/>
          <w:sz w:val="11"/>
        </w:rPr>
      </w:pPr>
    </w:p>
    <w:tbl>
      <w:tblPr>
        <w:tblW w:w="0" w:type="auto"/>
        <w:tblInd w:w="113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508"/>
        <w:gridCol w:w="1625"/>
        <w:gridCol w:w="7783"/>
      </w:tblGrid>
      <w:tr w:rsidR="007773E1">
        <w:trPr>
          <w:trHeight w:val="388"/>
        </w:trPr>
        <w:tc>
          <w:tcPr>
            <w:tcW w:w="9916" w:type="dxa"/>
            <w:gridSpan w:val="3"/>
            <w:shd w:val="clear" w:color="auto" w:fill="ABD25E"/>
          </w:tcPr>
          <w:p w:rsidR="007773E1" w:rsidRPr="00950F11" w:rsidRDefault="002D5A81">
            <w:pPr>
              <w:pStyle w:val="TableParagraph"/>
              <w:spacing w:before="80"/>
              <w:ind w:left="124"/>
              <w:rPr>
                <w:rFonts w:ascii="TheSans C5 Bold"/>
                <w:bCs/>
                <w:sz w:val="19"/>
              </w:rPr>
            </w:pPr>
            <w:r w:rsidRPr="00950F11">
              <w:rPr>
                <w:rFonts w:ascii="TheSans C5 Bold"/>
                <w:bCs/>
                <w:sz w:val="19"/>
              </w:rPr>
              <w:t>Quality Area 4: Staffing arrangements</w:t>
            </w:r>
          </w:p>
        </w:tc>
      </w:tr>
      <w:tr w:rsidR="007773E1">
        <w:trPr>
          <w:trHeight w:val="648"/>
        </w:trPr>
        <w:tc>
          <w:tcPr>
            <w:tcW w:w="9916" w:type="dxa"/>
            <w:gridSpan w:val="3"/>
            <w:shd w:val="clear" w:color="auto" w:fill="E3EFCC"/>
          </w:tcPr>
          <w:p w:rsidR="007773E1" w:rsidRPr="00950F11" w:rsidRDefault="002D5A81">
            <w:pPr>
              <w:pStyle w:val="TableParagraph"/>
              <w:spacing w:before="80"/>
              <w:ind w:left="124"/>
              <w:rPr>
                <w:bCs/>
                <w:sz w:val="19"/>
              </w:rPr>
            </w:pPr>
            <w:r w:rsidRPr="008F6498">
              <w:rPr>
                <w:rFonts w:ascii="TheSans C5 Bold"/>
                <w:b/>
                <w:bCs/>
                <w:w w:val="105"/>
                <w:sz w:val="19"/>
              </w:rPr>
              <w:t>VECTEA Standards</w:t>
            </w:r>
            <w:r w:rsidRPr="00950F11">
              <w:rPr>
                <w:rFonts w:ascii="TheSans C5 Bold"/>
                <w:bCs/>
                <w:w w:val="105"/>
                <w:sz w:val="19"/>
              </w:rPr>
              <w:t xml:space="preserve">: </w:t>
            </w:r>
            <w:r w:rsidRPr="00950F11">
              <w:rPr>
                <w:bCs/>
                <w:w w:val="105"/>
                <w:sz w:val="19"/>
              </w:rPr>
              <w:t>24, 25, 26, 27, 28, 29, 30, 31</w:t>
            </w:r>
          </w:p>
          <w:p w:rsidR="007773E1" w:rsidRDefault="002D5A81">
            <w:pPr>
              <w:pStyle w:val="TableParagraph"/>
              <w:spacing w:before="13"/>
              <w:ind w:left="124"/>
              <w:rPr>
                <w:sz w:val="19"/>
              </w:rPr>
            </w:pPr>
            <w:r w:rsidRPr="008F6498">
              <w:rPr>
                <w:rFonts w:ascii="TheSans C5 Bold"/>
                <w:b/>
                <w:bCs/>
                <w:sz w:val="19"/>
              </w:rPr>
              <w:t>APST</w:t>
            </w:r>
            <w:r w:rsidRPr="00950F11">
              <w:rPr>
                <w:rFonts w:ascii="TheSans C5 Bold"/>
                <w:bCs/>
                <w:sz w:val="19"/>
              </w:rPr>
              <w:t xml:space="preserve">: </w:t>
            </w:r>
            <w:r w:rsidRPr="00950F11">
              <w:rPr>
                <w:bCs/>
                <w:sz w:val="19"/>
              </w:rPr>
              <w:t>6.3, 7.1, 7.3, 7.4</w:t>
            </w:r>
          </w:p>
        </w:tc>
      </w:tr>
      <w:tr w:rsidR="007773E1">
        <w:trPr>
          <w:trHeight w:val="1525"/>
        </w:trPr>
        <w:tc>
          <w:tcPr>
            <w:tcW w:w="508" w:type="dxa"/>
          </w:tcPr>
          <w:p w:rsidR="007773E1" w:rsidRDefault="002D5A81">
            <w:pPr>
              <w:pStyle w:val="TableParagraph"/>
              <w:spacing w:before="80"/>
              <w:ind w:left="124"/>
              <w:rPr>
                <w:sz w:val="19"/>
              </w:rPr>
            </w:pPr>
            <w:r>
              <w:rPr>
                <w:w w:val="105"/>
                <w:sz w:val="19"/>
              </w:rPr>
              <w:t>13</w:t>
            </w:r>
          </w:p>
        </w:tc>
        <w:tc>
          <w:tcPr>
            <w:tcW w:w="1625" w:type="dxa"/>
          </w:tcPr>
          <w:p w:rsidR="007773E1" w:rsidRDefault="002D5A81">
            <w:pPr>
              <w:pStyle w:val="TableParagraph"/>
              <w:spacing w:before="80"/>
              <w:ind w:left="124"/>
              <w:rPr>
                <w:sz w:val="19"/>
              </w:rPr>
            </w:pPr>
            <w:r>
              <w:rPr>
                <w:w w:val="105"/>
                <w:sz w:val="19"/>
              </w:rPr>
              <w:t>Knowledge</w:t>
            </w:r>
          </w:p>
        </w:tc>
        <w:tc>
          <w:tcPr>
            <w:tcW w:w="7783" w:type="dxa"/>
          </w:tcPr>
          <w:p w:rsidR="007773E1" w:rsidRDefault="002D5A81">
            <w:pPr>
              <w:pStyle w:val="TableParagraph"/>
              <w:numPr>
                <w:ilvl w:val="1"/>
                <w:numId w:val="23"/>
              </w:numPr>
              <w:tabs>
                <w:tab w:val="left" w:pos="565"/>
              </w:tabs>
              <w:spacing w:before="80" w:line="252" w:lineRule="auto"/>
              <w:ind w:right="325" w:hanging="454"/>
              <w:rPr>
                <w:sz w:val="19"/>
              </w:rPr>
            </w:pPr>
            <w:r>
              <w:rPr>
                <w:w w:val="105"/>
                <w:sz w:val="19"/>
              </w:rPr>
              <w:t>The</w:t>
            </w:r>
            <w:r>
              <w:rPr>
                <w:spacing w:val="-18"/>
                <w:w w:val="105"/>
                <w:sz w:val="19"/>
              </w:rPr>
              <w:t xml:space="preserve"> </w:t>
            </w:r>
            <w:r>
              <w:rPr>
                <w:w w:val="105"/>
                <w:sz w:val="19"/>
              </w:rPr>
              <w:t>employee</w:t>
            </w:r>
            <w:r>
              <w:rPr>
                <w:spacing w:val="-18"/>
                <w:w w:val="105"/>
                <w:sz w:val="19"/>
              </w:rPr>
              <w:t xml:space="preserve"> </w:t>
            </w:r>
            <w:r>
              <w:rPr>
                <w:w w:val="105"/>
                <w:sz w:val="19"/>
              </w:rPr>
              <w:t>demonstrates</w:t>
            </w:r>
            <w:r>
              <w:rPr>
                <w:spacing w:val="-18"/>
                <w:w w:val="105"/>
                <w:sz w:val="19"/>
              </w:rPr>
              <w:t xml:space="preserve"> </w:t>
            </w:r>
            <w:r>
              <w:rPr>
                <w:w w:val="105"/>
                <w:sz w:val="19"/>
              </w:rPr>
              <w:t>sound</w:t>
            </w:r>
            <w:r>
              <w:rPr>
                <w:spacing w:val="-18"/>
                <w:w w:val="105"/>
                <w:sz w:val="19"/>
              </w:rPr>
              <w:t xml:space="preserve"> </w:t>
            </w:r>
            <w:r>
              <w:rPr>
                <w:w w:val="105"/>
                <w:sz w:val="19"/>
              </w:rPr>
              <w:t>knowledge</w:t>
            </w:r>
            <w:r>
              <w:rPr>
                <w:spacing w:val="-18"/>
                <w:w w:val="105"/>
                <w:sz w:val="19"/>
              </w:rPr>
              <w:t xml:space="preserve"> </w:t>
            </w:r>
            <w:r>
              <w:rPr>
                <w:w w:val="105"/>
                <w:sz w:val="19"/>
              </w:rPr>
              <w:t>of</w:t>
            </w:r>
            <w:r>
              <w:rPr>
                <w:spacing w:val="-17"/>
                <w:w w:val="105"/>
                <w:sz w:val="19"/>
              </w:rPr>
              <w:t xml:space="preserve"> </w:t>
            </w:r>
            <w:r>
              <w:rPr>
                <w:w w:val="105"/>
                <w:sz w:val="19"/>
              </w:rPr>
              <w:t>ethical</w:t>
            </w:r>
            <w:r>
              <w:rPr>
                <w:spacing w:val="-18"/>
                <w:w w:val="105"/>
                <w:sz w:val="19"/>
              </w:rPr>
              <w:t xml:space="preserve"> </w:t>
            </w:r>
            <w:proofErr w:type="spellStart"/>
            <w:r>
              <w:rPr>
                <w:w w:val="105"/>
                <w:sz w:val="19"/>
              </w:rPr>
              <w:t>behaviour</w:t>
            </w:r>
            <w:proofErr w:type="spellEnd"/>
            <w:r>
              <w:rPr>
                <w:w w:val="105"/>
                <w:sz w:val="19"/>
              </w:rPr>
              <w:t>,</w:t>
            </w:r>
            <w:r>
              <w:rPr>
                <w:spacing w:val="-18"/>
                <w:w w:val="105"/>
                <w:sz w:val="19"/>
              </w:rPr>
              <w:t xml:space="preserve"> </w:t>
            </w:r>
            <w:r>
              <w:rPr>
                <w:w w:val="105"/>
                <w:sz w:val="19"/>
              </w:rPr>
              <w:t>professional practice</w:t>
            </w:r>
            <w:r>
              <w:rPr>
                <w:spacing w:val="-16"/>
                <w:w w:val="105"/>
                <w:sz w:val="19"/>
              </w:rPr>
              <w:t xml:space="preserve"> </w:t>
            </w:r>
            <w:r>
              <w:rPr>
                <w:w w:val="105"/>
                <w:sz w:val="19"/>
              </w:rPr>
              <w:t>and</w:t>
            </w:r>
            <w:r>
              <w:rPr>
                <w:spacing w:val="-15"/>
                <w:w w:val="105"/>
                <w:sz w:val="19"/>
              </w:rPr>
              <w:t xml:space="preserve"> </w:t>
            </w:r>
            <w:r>
              <w:rPr>
                <w:w w:val="105"/>
                <w:sz w:val="19"/>
              </w:rPr>
              <w:t>appropriate</w:t>
            </w:r>
            <w:r>
              <w:rPr>
                <w:spacing w:val="-16"/>
                <w:w w:val="105"/>
                <w:sz w:val="19"/>
              </w:rPr>
              <w:t xml:space="preserve"> </w:t>
            </w:r>
            <w:r>
              <w:rPr>
                <w:w w:val="105"/>
                <w:sz w:val="19"/>
              </w:rPr>
              <w:t>codes</w:t>
            </w:r>
            <w:r>
              <w:rPr>
                <w:spacing w:val="-15"/>
                <w:w w:val="105"/>
                <w:sz w:val="19"/>
              </w:rPr>
              <w:t xml:space="preserve"> </w:t>
            </w:r>
            <w:r>
              <w:rPr>
                <w:w w:val="105"/>
                <w:sz w:val="19"/>
              </w:rPr>
              <w:t>of</w:t>
            </w:r>
            <w:r>
              <w:rPr>
                <w:spacing w:val="-14"/>
                <w:w w:val="105"/>
                <w:sz w:val="19"/>
              </w:rPr>
              <w:t xml:space="preserve"> </w:t>
            </w:r>
            <w:r>
              <w:rPr>
                <w:w w:val="105"/>
                <w:sz w:val="19"/>
              </w:rPr>
              <w:t>conduct,</w:t>
            </w:r>
            <w:r>
              <w:rPr>
                <w:spacing w:val="-16"/>
                <w:w w:val="105"/>
                <w:sz w:val="19"/>
              </w:rPr>
              <w:t xml:space="preserve"> </w:t>
            </w:r>
            <w:r>
              <w:rPr>
                <w:w w:val="105"/>
                <w:sz w:val="19"/>
              </w:rPr>
              <w:t>as</w:t>
            </w:r>
            <w:r>
              <w:rPr>
                <w:spacing w:val="-15"/>
                <w:w w:val="105"/>
                <w:sz w:val="19"/>
              </w:rPr>
              <w:t xml:space="preserve"> </w:t>
            </w:r>
            <w:r>
              <w:rPr>
                <w:w w:val="105"/>
                <w:sz w:val="19"/>
              </w:rPr>
              <w:t>outlined</w:t>
            </w:r>
            <w:r>
              <w:rPr>
                <w:spacing w:val="-15"/>
                <w:w w:val="105"/>
                <w:sz w:val="19"/>
              </w:rPr>
              <w:t xml:space="preserve"> </w:t>
            </w:r>
            <w:r>
              <w:rPr>
                <w:w w:val="105"/>
                <w:sz w:val="19"/>
              </w:rPr>
              <w:t>in</w:t>
            </w:r>
            <w:r>
              <w:rPr>
                <w:spacing w:val="-16"/>
                <w:w w:val="105"/>
                <w:sz w:val="19"/>
              </w:rPr>
              <w:t xml:space="preserve"> </w:t>
            </w:r>
            <w:r>
              <w:rPr>
                <w:w w:val="105"/>
                <w:sz w:val="19"/>
              </w:rPr>
              <w:t>the</w:t>
            </w:r>
            <w:r>
              <w:rPr>
                <w:spacing w:val="-15"/>
                <w:w w:val="105"/>
                <w:sz w:val="19"/>
              </w:rPr>
              <w:t xml:space="preserve"> </w:t>
            </w:r>
            <w:r>
              <w:rPr>
                <w:w w:val="105"/>
                <w:sz w:val="19"/>
              </w:rPr>
              <w:t>service’s</w:t>
            </w:r>
            <w:r>
              <w:rPr>
                <w:spacing w:val="-16"/>
                <w:w w:val="105"/>
                <w:sz w:val="19"/>
              </w:rPr>
              <w:t xml:space="preserve"> </w:t>
            </w:r>
            <w:r>
              <w:rPr>
                <w:w w:val="105"/>
                <w:sz w:val="19"/>
              </w:rPr>
              <w:t>policies</w:t>
            </w:r>
            <w:r>
              <w:rPr>
                <w:spacing w:val="-15"/>
                <w:w w:val="105"/>
                <w:sz w:val="19"/>
              </w:rPr>
              <w:t xml:space="preserve"> </w:t>
            </w:r>
            <w:r>
              <w:rPr>
                <w:w w:val="105"/>
                <w:sz w:val="19"/>
              </w:rPr>
              <w:t>and procedures.</w:t>
            </w:r>
          </w:p>
          <w:p w:rsidR="007773E1" w:rsidRDefault="002D5A81">
            <w:pPr>
              <w:pStyle w:val="TableParagraph"/>
              <w:numPr>
                <w:ilvl w:val="1"/>
                <w:numId w:val="23"/>
              </w:numPr>
              <w:tabs>
                <w:tab w:val="left" w:pos="572"/>
              </w:tabs>
              <w:spacing w:before="58" w:line="252" w:lineRule="auto"/>
              <w:ind w:right="413" w:hanging="454"/>
              <w:rPr>
                <w:sz w:val="19"/>
              </w:rPr>
            </w:pPr>
            <w:r>
              <w:rPr>
                <w:w w:val="105"/>
                <w:sz w:val="19"/>
              </w:rPr>
              <w:t>The</w:t>
            </w:r>
            <w:r>
              <w:rPr>
                <w:spacing w:val="-16"/>
                <w:w w:val="105"/>
                <w:sz w:val="19"/>
              </w:rPr>
              <w:t xml:space="preserve"> </w:t>
            </w:r>
            <w:r>
              <w:rPr>
                <w:w w:val="105"/>
                <w:sz w:val="19"/>
              </w:rPr>
              <w:t>employee</w:t>
            </w:r>
            <w:r>
              <w:rPr>
                <w:spacing w:val="-16"/>
                <w:w w:val="105"/>
                <w:sz w:val="19"/>
              </w:rPr>
              <w:t xml:space="preserve"> </w:t>
            </w:r>
            <w:r>
              <w:rPr>
                <w:w w:val="105"/>
                <w:sz w:val="19"/>
              </w:rPr>
              <w:t>is</w:t>
            </w:r>
            <w:r>
              <w:rPr>
                <w:spacing w:val="-15"/>
                <w:w w:val="105"/>
                <w:sz w:val="19"/>
              </w:rPr>
              <w:t xml:space="preserve"> </w:t>
            </w:r>
            <w:r>
              <w:rPr>
                <w:w w:val="105"/>
                <w:sz w:val="19"/>
              </w:rPr>
              <w:t>aware</w:t>
            </w:r>
            <w:r>
              <w:rPr>
                <w:spacing w:val="-16"/>
                <w:w w:val="105"/>
                <w:sz w:val="19"/>
              </w:rPr>
              <w:t xml:space="preserve"> </w:t>
            </w:r>
            <w:r>
              <w:rPr>
                <w:w w:val="105"/>
                <w:sz w:val="19"/>
              </w:rPr>
              <w:t>of</w:t>
            </w:r>
            <w:r>
              <w:rPr>
                <w:spacing w:val="-14"/>
                <w:w w:val="105"/>
                <w:sz w:val="19"/>
              </w:rPr>
              <w:t xml:space="preserve"> </w:t>
            </w:r>
            <w:r>
              <w:rPr>
                <w:w w:val="105"/>
                <w:sz w:val="19"/>
              </w:rPr>
              <w:t>and</w:t>
            </w:r>
            <w:r>
              <w:rPr>
                <w:spacing w:val="-16"/>
                <w:w w:val="105"/>
                <w:sz w:val="19"/>
              </w:rPr>
              <w:t xml:space="preserve"> </w:t>
            </w:r>
            <w:r>
              <w:rPr>
                <w:w w:val="105"/>
                <w:sz w:val="19"/>
              </w:rPr>
              <w:t>ensures</w:t>
            </w:r>
            <w:r>
              <w:rPr>
                <w:spacing w:val="-16"/>
                <w:w w:val="105"/>
                <w:sz w:val="19"/>
              </w:rPr>
              <w:t xml:space="preserve"> </w:t>
            </w:r>
            <w:r>
              <w:rPr>
                <w:w w:val="105"/>
                <w:sz w:val="19"/>
              </w:rPr>
              <w:t>that</w:t>
            </w:r>
            <w:r>
              <w:rPr>
                <w:spacing w:val="-15"/>
                <w:w w:val="105"/>
                <w:sz w:val="19"/>
              </w:rPr>
              <w:t xml:space="preserve"> </w:t>
            </w:r>
            <w:proofErr w:type="spellStart"/>
            <w:r>
              <w:rPr>
                <w:w w:val="105"/>
                <w:sz w:val="19"/>
              </w:rPr>
              <w:t>staff:child</w:t>
            </w:r>
            <w:proofErr w:type="spellEnd"/>
            <w:r>
              <w:rPr>
                <w:spacing w:val="-16"/>
                <w:w w:val="105"/>
                <w:sz w:val="19"/>
              </w:rPr>
              <w:t xml:space="preserve"> </w:t>
            </w:r>
            <w:r>
              <w:rPr>
                <w:w w:val="105"/>
                <w:sz w:val="19"/>
              </w:rPr>
              <w:t>ratios</w:t>
            </w:r>
            <w:r>
              <w:rPr>
                <w:spacing w:val="-15"/>
                <w:w w:val="105"/>
                <w:sz w:val="19"/>
              </w:rPr>
              <w:t xml:space="preserve"> </w:t>
            </w:r>
            <w:r>
              <w:rPr>
                <w:w w:val="105"/>
                <w:sz w:val="19"/>
              </w:rPr>
              <w:t>are</w:t>
            </w:r>
            <w:r>
              <w:rPr>
                <w:spacing w:val="-16"/>
                <w:w w:val="105"/>
                <w:sz w:val="19"/>
              </w:rPr>
              <w:t xml:space="preserve"> </w:t>
            </w:r>
            <w:r>
              <w:rPr>
                <w:w w:val="105"/>
                <w:sz w:val="19"/>
              </w:rPr>
              <w:t>maintained</w:t>
            </w:r>
            <w:r>
              <w:rPr>
                <w:spacing w:val="-16"/>
                <w:w w:val="105"/>
                <w:sz w:val="19"/>
              </w:rPr>
              <w:t xml:space="preserve"> </w:t>
            </w:r>
            <w:r>
              <w:rPr>
                <w:w w:val="105"/>
                <w:sz w:val="19"/>
              </w:rPr>
              <w:t>at</w:t>
            </w:r>
            <w:r>
              <w:rPr>
                <w:spacing w:val="-15"/>
                <w:w w:val="105"/>
                <w:sz w:val="19"/>
              </w:rPr>
              <w:t xml:space="preserve"> </w:t>
            </w:r>
            <w:r>
              <w:rPr>
                <w:w w:val="105"/>
                <w:sz w:val="19"/>
              </w:rPr>
              <w:t>all times, in accordance with current legislative</w:t>
            </w:r>
            <w:r>
              <w:rPr>
                <w:spacing w:val="-24"/>
                <w:w w:val="105"/>
                <w:sz w:val="19"/>
              </w:rPr>
              <w:t xml:space="preserve"> </w:t>
            </w:r>
            <w:r>
              <w:rPr>
                <w:w w:val="105"/>
                <w:sz w:val="19"/>
              </w:rPr>
              <w:t>requirements.</w:t>
            </w:r>
          </w:p>
        </w:tc>
      </w:tr>
      <w:tr w:rsidR="007773E1">
        <w:trPr>
          <w:trHeight w:val="2435"/>
        </w:trPr>
        <w:tc>
          <w:tcPr>
            <w:tcW w:w="508" w:type="dxa"/>
          </w:tcPr>
          <w:p w:rsidR="007773E1" w:rsidRDefault="002D5A81">
            <w:pPr>
              <w:pStyle w:val="TableParagraph"/>
              <w:spacing w:before="80"/>
              <w:ind w:left="124"/>
              <w:rPr>
                <w:sz w:val="19"/>
              </w:rPr>
            </w:pPr>
            <w:r>
              <w:rPr>
                <w:w w:val="105"/>
                <w:sz w:val="19"/>
              </w:rPr>
              <w:t>14</w:t>
            </w:r>
          </w:p>
        </w:tc>
        <w:tc>
          <w:tcPr>
            <w:tcW w:w="1625" w:type="dxa"/>
          </w:tcPr>
          <w:p w:rsidR="007773E1" w:rsidRDefault="002D5A81">
            <w:pPr>
              <w:pStyle w:val="TableParagraph"/>
              <w:spacing w:before="80"/>
              <w:ind w:left="124"/>
              <w:rPr>
                <w:sz w:val="19"/>
              </w:rPr>
            </w:pPr>
            <w:r>
              <w:rPr>
                <w:w w:val="105"/>
                <w:sz w:val="19"/>
              </w:rPr>
              <w:t>Skills</w:t>
            </w:r>
          </w:p>
        </w:tc>
        <w:tc>
          <w:tcPr>
            <w:tcW w:w="7783" w:type="dxa"/>
          </w:tcPr>
          <w:p w:rsidR="007773E1" w:rsidRDefault="002D5A81">
            <w:pPr>
              <w:pStyle w:val="TableParagraph"/>
              <w:numPr>
                <w:ilvl w:val="1"/>
                <w:numId w:val="22"/>
              </w:numPr>
              <w:tabs>
                <w:tab w:val="left" w:pos="565"/>
              </w:tabs>
              <w:spacing w:before="80" w:line="252" w:lineRule="auto"/>
              <w:ind w:right="195" w:hanging="454"/>
              <w:jc w:val="both"/>
              <w:rPr>
                <w:sz w:val="19"/>
              </w:rPr>
            </w:pPr>
            <w:r>
              <w:rPr>
                <w:w w:val="105"/>
                <w:sz w:val="19"/>
              </w:rPr>
              <w:t>The</w:t>
            </w:r>
            <w:r>
              <w:rPr>
                <w:spacing w:val="-13"/>
                <w:w w:val="105"/>
                <w:sz w:val="19"/>
              </w:rPr>
              <w:t xml:space="preserve"> </w:t>
            </w:r>
            <w:r>
              <w:rPr>
                <w:w w:val="105"/>
                <w:sz w:val="19"/>
              </w:rPr>
              <w:t>employee</w:t>
            </w:r>
            <w:r>
              <w:rPr>
                <w:spacing w:val="-13"/>
                <w:w w:val="105"/>
                <w:sz w:val="19"/>
              </w:rPr>
              <w:t xml:space="preserve"> </w:t>
            </w:r>
            <w:r>
              <w:rPr>
                <w:w w:val="105"/>
                <w:sz w:val="19"/>
              </w:rPr>
              <w:t>is</w:t>
            </w:r>
            <w:r>
              <w:rPr>
                <w:spacing w:val="-13"/>
                <w:w w:val="105"/>
                <w:sz w:val="19"/>
              </w:rPr>
              <w:t xml:space="preserve"> </w:t>
            </w:r>
            <w:r>
              <w:rPr>
                <w:w w:val="105"/>
                <w:sz w:val="19"/>
              </w:rPr>
              <w:t>active</w:t>
            </w:r>
            <w:r>
              <w:rPr>
                <w:spacing w:val="-13"/>
                <w:w w:val="105"/>
                <w:sz w:val="19"/>
              </w:rPr>
              <w:t xml:space="preserve"> </w:t>
            </w:r>
            <w:r>
              <w:rPr>
                <w:w w:val="105"/>
                <w:sz w:val="19"/>
              </w:rPr>
              <w:t>in</w:t>
            </w:r>
            <w:r>
              <w:rPr>
                <w:spacing w:val="-12"/>
                <w:w w:val="105"/>
                <w:sz w:val="19"/>
              </w:rPr>
              <w:t xml:space="preserve"> </w:t>
            </w:r>
            <w:r>
              <w:rPr>
                <w:w w:val="105"/>
                <w:sz w:val="19"/>
              </w:rPr>
              <w:t>applying</w:t>
            </w:r>
            <w:r>
              <w:rPr>
                <w:spacing w:val="-13"/>
                <w:w w:val="105"/>
                <w:sz w:val="19"/>
              </w:rPr>
              <w:t xml:space="preserve"> </w:t>
            </w:r>
            <w:r>
              <w:rPr>
                <w:w w:val="105"/>
                <w:sz w:val="19"/>
              </w:rPr>
              <w:t>their</w:t>
            </w:r>
            <w:r>
              <w:rPr>
                <w:spacing w:val="-13"/>
                <w:w w:val="105"/>
                <w:sz w:val="19"/>
              </w:rPr>
              <w:t xml:space="preserve"> </w:t>
            </w:r>
            <w:r>
              <w:rPr>
                <w:w w:val="105"/>
                <w:sz w:val="19"/>
              </w:rPr>
              <w:t>skills</w:t>
            </w:r>
            <w:r>
              <w:rPr>
                <w:spacing w:val="-13"/>
                <w:w w:val="105"/>
                <w:sz w:val="19"/>
              </w:rPr>
              <w:t xml:space="preserve"> </w:t>
            </w:r>
            <w:r>
              <w:rPr>
                <w:w w:val="105"/>
                <w:sz w:val="19"/>
              </w:rPr>
              <w:t>in</w:t>
            </w:r>
            <w:r>
              <w:rPr>
                <w:spacing w:val="-13"/>
                <w:w w:val="105"/>
                <w:sz w:val="19"/>
              </w:rPr>
              <w:t xml:space="preserve"> </w:t>
            </w:r>
            <w:r>
              <w:rPr>
                <w:w w:val="105"/>
                <w:sz w:val="19"/>
              </w:rPr>
              <w:t>educating</w:t>
            </w:r>
            <w:r>
              <w:rPr>
                <w:spacing w:val="-12"/>
                <w:w w:val="105"/>
                <w:sz w:val="19"/>
              </w:rPr>
              <w:t xml:space="preserve"> </w:t>
            </w:r>
            <w:r>
              <w:rPr>
                <w:w w:val="105"/>
                <w:sz w:val="19"/>
              </w:rPr>
              <w:t>and</w:t>
            </w:r>
            <w:r>
              <w:rPr>
                <w:spacing w:val="-13"/>
                <w:w w:val="105"/>
                <w:sz w:val="19"/>
              </w:rPr>
              <w:t xml:space="preserve"> </w:t>
            </w:r>
            <w:r>
              <w:rPr>
                <w:w w:val="105"/>
                <w:sz w:val="19"/>
              </w:rPr>
              <w:t>caring</w:t>
            </w:r>
            <w:r>
              <w:rPr>
                <w:spacing w:val="-13"/>
                <w:w w:val="105"/>
                <w:sz w:val="19"/>
              </w:rPr>
              <w:t xml:space="preserve"> </w:t>
            </w:r>
            <w:r>
              <w:rPr>
                <w:w w:val="105"/>
                <w:sz w:val="19"/>
              </w:rPr>
              <w:t>for</w:t>
            </w:r>
            <w:r>
              <w:rPr>
                <w:spacing w:val="-13"/>
                <w:w w:val="105"/>
                <w:sz w:val="19"/>
              </w:rPr>
              <w:t xml:space="preserve"> </w:t>
            </w:r>
            <w:r>
              <w:rPr>
                <w:w w:val="105"/>
                <w:sz w:val="19"/>
              </w:rPr>
              <w:t>children</w:t>
            </w:r>
            <w:r>
              <w:rPr>
                <w:spacing w:val="-13"/>
                <w:w w:val="105"/>
                <w:sz w:val="19"/>
              </w:rPr>
              <w:t xml:space="preserve"> </w:t>
            </w:r>
            <w:r>
              <w:rPr>
                <w:w w:val="105"/>
                <w:sz w:val="19"/>
              </w:rPr>
              <w:t>in a</w:t>
            </w:r>
            <w:r>
              <w:rPr>
                <w:spacing w:val="-14"/>
                <w:w w:val="105"/>
                <w:sz w:val="19"/>
              </w:rPr>
              <w:t xml:space="preserve"> </w:t>
            </w:r>
            <w:r>
              <w:rPr>
                <w:spacing w:val="-3"/>
                <w:w w:val="105"/>
                <w:sz w:val="19"/>
              </w:rPr>
              <w:t>way</w:t>
            </w:r>
            <w:r>
              <w:rPr>
                <w:spacing w:val="-14"/>
                <w:w w:val="105"/>
                <w:sz w:val="19"/>
              </w:rPr>
              <w:t xml:space="preserve"> </w:t>
            </w:r>
            <w:r>
              <w:rPr>
                <w:w w:val="105"/>
                <w:sz w:val="19"/>
              </w:rPr>
              <w:t>that</w:t>
            </w:r>
            <w:r>
              <w:rPr>
                <w:spacing w:val="-14"/>
                <w:w w:val="105"/>
                <w:sz w:val="19"/>
              </w:rPr>
              <w:t xml:space="preserve"> </w:t>
            </w:r>
            <w:r>
              <w:rPr>
                <w:w w:val="105"/>
                <w:sz w:val="19"/>
              </w:rPr>
              <w:t>is</w:t>
            </w:r>
            <w:r>
              <w:rPr>
                <w:spacing w:val="-14"/>
                <w:w w:val="105"/>
                <w:sz w:val="19"/>
              </w:rPr>
              <w:t xml:space="preserve"> </w:t>
            </w:r>
            <w:r>
              <w:rPr>
                <w:w w:val="105"/>
                <w:sz w:val="19"/>
              </w:rPr>
              <w:t>responsive,</w:t>
            </w:r>
            <w:r>
              <w:rPr>
                <w:spacing w:val="-14"/>
                <w:w w:val="105"/>
                <w:sz w:val="19"/>
              </w:rPr>
              <w:t xml:space="preserve"> </w:t>
            </w:r>
            <w:r>
              <w:rPr>
                <w:w w:val="105"/>
                <w:sz w:val="19"/>
              </w:rPr>
              <w:t>respectful</w:t>
            </w:r>
            <w:r>
              <w:rPr>
                <w:spacing w:val="-14"/>
                <w:w w:val="105"/>
                <w:sz w:val="19"/>
              </w:rPr>
              <w:t xml:space="preserve"> </w:t>
            </w:r>
            <w:r>
              <w:rPr>
                <w:w w:val="105"/>
                <w:sz w:val="19"/>
              </w:rPr>
              <w:t>and</w:t>
            </w:r>
            <w:r>
              <w:rPr>
                <w:spacing w:val="-13"/>
                <w:w w:val="105"/>
                <w:sz w:val="19"/>
              </w:rPr>
              <w:t xml:space="preserve"> </w:t>
            </w:r>
            <w:r>
              <w:rPr>
                <w:w w:val="105"/>
                <w:sz w:val="19"/>
              </w:rPr>
              <w:t>appropriate,</w:t>
            </w:r>
            <w:r>
              <w:rPr>
                <w:spacing w:val="-14"/>
                <w:w w:val="105"/>
                <w:sz w:val="19"/>
              </w:rPr>
              <w:t xml:space="preserve"> </w:t>
            </w:r>
            <w:r>
              <w:rPr>
                <w:w w:val="105"/>
                <w:sz w:val="19"/>
              </w:rPr>
              <w:t>in</w:t>
            </w:r>
            <w:r>
              <w:rPr>
                <w:spacing w:val="-14"/>
                <w:w w:val="105"/>
                <w:sz w:val="19"/>
              </w:rPr>
              <w:t xml:space="preserve"> </w:t>
            </w:r>
            <w:r>
              <w:rPr>
                <w:w w:val="105"/>
                <w:sz w:val="19"/>
              </w:rPr>
              <w:t>line</w:t>
            </w:r>
            <w:r>
              <w:rPr>
                <w:spacing w:val="-14"/>
                <w:w w:val="105"/>
                <w:sz w:val="19"/>
              </w:rPr>
              <w:t xml:space="preserve"> </w:t>
            </w:r>
            <w:r>
              <w:rPr>
                <w:w w:val="105"/>
                <w:sz w:val="19"/>
              </w:rPr>
              <w:t>with</w:t>
            </w:r>
            <w:r>
              <w:rPr>
                <w:spacing w:val="-14"/>
                <w:w w:val="105"/>
                <w:sz w:val="19"/>
              </w:rPr>
              <w:t xml:space="preserve"> </w:t>
            </w:r>
            <w:r>
              <w:rPr>
                <w:w w:val="105"/>
                <w:sz w:val="19"/>
              </w:rPr>
              <w:t>approved</w:t>
            </w:r>
            <w:r>
              <w:rPr>
                <w:spacing w:val="-14"/>
                <w:w w:val="105"/>
                <w:sz w:val="19"/>
              </w:rPr>
              <w:t xml:space="preserve"> </w:t>
            </w:r>
            <w:r>
              <w:rPr>
                <w:w w:val="105"/>
                <w:sz w:val="19"/>
              </w:rPr>
              <w:t>learning frameworks,</w:t>
            </w:r>
            <w:r>
              <w:rPr>
                <w:spacing w:val="-5"/>
                <w:w w:val="105"/>
                <w:sz w:val="19"/>
              </w:rPr>
              <w:t xml:space="preserve"> </w:t>
            </w:r>
            <w:r>
              <w:rPr>
                <w:w w:val="105"/>
                <w:sz w:val="19"/>
              </w:rPr>
              <w:t>and</w:t>
            </w:r>
            <w:r>
              <w:rPr>
                <w:spacing w:val="-5"/>
                <w:w w:val="105"/>
                <w:sz w:val="19"/>
              </w:rPr>
              <w:t xml:space="preserve"> </w:t>
            </w:r>
            <w:r>
              <w:rPr>
                <w:w w:val="105"/>
                <w:sz w:val="19"/>
              </w:rPr>
              <w:t>demonstrates</w:t>
            </w:r>
            <w:r>
              <w:rPr>
                <w:spacing w:val="-4"/>
                <w:w w:val="105"/>
                <w:sz w:val="19"/>
              </w:rPr>
              <w:t xml:space="preserve"> </w:t>
            </w:r>
            <w:r>
              <w:rPr>
                <w:w w:val="105"/>
                <w:sz w:val="19"/>
              </w:rPr>
              <w:t>professional</w:t>
            </w:r>
            <w:r>
              <w:rPr>
                <w:spacing w:val="-5"/>
                <w:w w:val="105"/>
                <w:sz w:val="19"/>
              </w:rPr>
              <w:t xml:space="preserve"> </w:t>
            </w:r>
            <w:r>
              <w:rPr>
                <w:w w:val="105"/>
                <w:sz w:val="19"/>
              </w:rPr>
              <w:t>practice</w:t>
            </w:r>
            <w:r>
              <w:rPr>
                <w:spacing w:val="-4"/>
                <w:w w:val="105"/>
                <w:sz w:val="19"/>
              </w:rPr>
              <w:t xml:space="preserve"> </w:t>
            </w:r>
            <w:r>
              <w:rPr>
                <w:w w:val="105"/>
                <w:sz w:val="19"/>
              </w:rPr>
              <w:t>at</w:t>
            </w:r>
            <w:r>
              <w:rPr>
                <w:spacing w:val="-5"/>
                <w:w w:val="105"/>
                <w:sz w:val="19"/>
              </w:rPr>
              <w:t xml:space="preserve"> </w:t>
            </w:r>
            <w:r>
              <w:rPr>
                <w:w w:val="105"/>
                <w:sz w:val="19"/>
              </w:rPr>
              <w:t>all</w:t>
            </w:r>
            <w:r>
              <w:rPr>
                <w:spacing w:val="-5"/>
                <w:w w:val="105"/>
                <w:sz w:val="19"/>
              </w:rPr>
              <w:t xml:space="preserve"> </w:t>
            </w:r>
            <w:r>
              <w:rPr>
                <w:w w:val="105"/>
                <w:sz w:val="19"/>
              </w:rPr>
              <w:t>times.</w:t>
            </w:r>
          </w:p>
          <w:p w:rsidR="007773E1" w:rsidRDefault="002D5A81">
            <w:pPr>
              <w:pStyle w:val="TableParagraph"/>
              <w:numPr>
                <w:ilvl w:val="1"/>
                <w:numId w:val="22"/>
              </w:numPr>
              <w:tabs>
                <w:tab w:val="left" w:pos="572"/>
              </w:tabs>
              <w:spacing w:before="115" w:line="252" w:lineRule="auto"/>
              <w:ind w:right="416" w:hanging="454"/>
              <w:rPr>
                <w:sz w:val="19"/>
              </w:rPr>
            </w:pPr>
            <w:r>
              <w:rPr>
                <w:w w:val="105"/>
                <w:sz w:val="19"/>
              </w:rPr>
              <w:t>The</w:t>
            </w:r>
            <w:r>
              <w:rPr>
                <w:spacing w:val="-18"/>
                <w:w w:val="105"/>
                <w:sz w:val="19"/>
              </w:rPr>
              <w:t xml:space="preserve"> </w:t>
            </w:r>
            <w:r>
              <w:rPr>
                <w:w w:val="105"/>
                <w:sz w:val="19"/>
              </w:rPr>
              <w:t>employee</w:t>
            </w:r>
            <w:r>
              <w:rPr>
                <w:spacing w:val="-17"/>
                <w:w w:val="105"/>
                <w:sz w:val="19"/>
              </w:rPr>
              <w:t xml:space="preserve"> </w:t>
            </w:r>
            <w:r>
              <w:rPr>
                <w:w w:val="105"/>
                <w:sz w:val="19"/>
              </w:rPr>
              <w:t>demonstrates</w:t>
            </w:r>
            <w:r>
              <w:rPr>
                <w:spacing w:val="-17"/>
                <w:w w:val="105"/>
                <w:sz w:val="19"/>
              </w:rPr>
              <w:t xml:space="preserve"> </w:t>
            </w:r>
            <w:r>
              <w:rPr>
                <w:w w:val="105"/>
                <w:sz w:val="19"/>
              </w:rPr>
              <w:t>an</w:t>
            </w:r>
            <w:r>
              <w:rPr>
                <w:spacing w:val="-17"/>
                <w:w w:val="105"/>
                <w:sz w:val="19"/>
              </w:rPr>
              <w:t xml:space="preserve"> </w:t>
            </w:r>
            <w:r>
              <w:rPr>
                <w:w w:val="105"/>
                <w:sz w:val="19"/>
              </w:rPr>
              <w:t>awareness</w:t>
            </w:r>
            <w:r>
              <w:rPr>
                <w:spacing w:val="-17"/>
                <w:w w:val="105"/>
                <w:sz w:val="19"/>
              </w:rPr>
              <w:t xml:space="preserve"> </w:t>
            </w:r>
            <w:r>
              <w:rPr>
                <w:w w:val="105"/>
                <w:sz w:val="19"/>
              </w:rPr>
              <w:t>of</w:t>
            </w:r>
            <w:r>
              <w:rPr>
                <w:spacing w:val="-16"/>
                <w:w w:val="105"/>
                <w:sz w:val="19"/>
              </w:rPr>
              <w:t xml:space="preserve"> </w:t>
            </w:r>
            <w:r>
              <w:rPr>
                <w:w w:val="105"/>
                <w:sz w:val="19"/>
              </w:rPr>
              <w:t>the</w:t>
            </w:r>
            <w:r>
              <w:rPr>
                <w:spacing w:val="-17"/>
                <w:w w:val="105"/>
                <w:sz w:val="19"/>
              </w:rPr>
              <w:t xml:space="preserve"> </w:t>
            </w:r>
            <w:r>
              <w:rPr>
                <w:w w:val="105"/>
                <w:sz w:val="19"/>
              </w:rPr>
              <w:t>capacity,</w:t>
            </w:r>
            <w:r>
              <w:rPr>
                <w:spacing w:val="-17"/>
                <w:w w:val="105"/>
                <w:sz w:val="19"/>
              </w:rPr>
              <w:t xml:space="preserve"> </w:t>
            </w:r>
            <w:r>
              <w:rPr>
                <w:w w:val="105"/>
                <w:sz w:val="19"/>
              </w:rPr>
              <w:t>skills</w:t>
            </w:r>
            <w:r>
              <w:rPr>
                <w:spacing w:val="-17"/>
                <w:w w:val="105"/>
                <w:sz w:val="19"/>
              </w:rPr>
              <w:t xml:space="preserve"> </w:t>
            </w:r>
            <w:r>
              <w:rPr>
                <w:w w:val="105"/>
                <w:sz w:val="19"/>
              </w:rPr>
              <w:t>and</w:t>
            </w:r>
            <w:r>
              <w:rPr>
                <w:spacing w:val="-17"/>
                <w:w w:val="105"/>
                <w:sz w:val="19"/>
              </w:rPr>
              <w:t xml:space="preserve"> </w:t>
            </w:r>
            <w:r>
              <w:rPr>
                <w:w w:val="105"/>
                <w:sz w:val="19"/>
              </w:rPr>
              <w:t>strengths</w:t>
            </w:r>
            <w:r>
              <w:rPr>
                <w:spacing w:val="-18"/>
                <w:w w:val="105"/>
                <w:sz w:val="19"/>
              </w:rPr>
              <w:t xml:space="preserve"> </w:t>
            </w:r>
            <w:r>
              <w:rPr>
                <w:spacing w:val="-6"/>
                <w:w w:val="105"/>
                <w:sz w:val="19"/>
              </w:rPr>
              <w:t xml:space="preserve">of </w:t>
            </w:r>
            <w:r>
              <w:rPr>
                <w:w w:val="105"/>
                <w:sz w:val="19"/>
              </w:rPr>
              <w:t>their</w:t>
            </w:r>
            <w:r>
              <w:rPr>
                <w:spacing w:val="-19"/>
                <w:w w:val="105"/>
                <w:sz w:val="19"/>
              </w:rPr>
              <w:t xml:space="preserve"> </w:t>
            </w:r>
            <w:r>
              <w:rPr>
                <w:w w:val="105"/>
                <w:sz w:val="19"/>
              </w:rPr>
              <w:t>colleagues</w:t>
            </w:r>
            <w:r>
              <w:rPr>
                <w:spacing w:val="-18"/>
                <w:w w:val="105"/>
                <w:sz w:val="19"/>
              </w:rPr>
              <w:t xml:space="preserve"> </w:t>
            </w:r>
            <w:r>
              <w:rPr>
                <w:w w:val="105"/>
                <w:sz w:val="19"/>
              </w:rPr>
              <w:t>and</w:t>
            </w:r>
            <w:r>
              <w:rPr>
                <w:spacing w:val="-18"/>
                <w:w w:val="105"/>
                <w:sz w:val="19"/>
              </w:rPr>
              <w:t xml:space="preserve"> </w:t>
            </w:r>
            <w:r>
              <w:rPr>
                <w:w w:val="105"/>
                <w:sz w:val="19"/>
              </w:rPr>
              <w:t>works</w:t>
            </w:r>
            <w:r>
              <w:rPr>
                <w:spacing w:val="-19"/>
                <w:w w:val="105"/>
                <w:sz w:val="19"/>
              </w:rPr>
              <w:t xml:space="preserve"> </w:t>
            </w:r>
            <w:r>
              <w:rPr>
                <w:w w:val="105"/>
                <w:sz w:val="19"/>
              </w:rPr>
              <w:t>collaboratively,</w:t>
            </w:r>
            <w:r>
              <w:rPr>
                <w:spacing w:val="-18"/>
                <w:w w:val="105"/>
                <w:sz w:val="19"/>
              </w:rPr>
              <w:t xml:space="preserve"> </w:t>
            </w:r>
            <w:r>
              <w:rPr>
                <w:w w:val="105"/>
                <w:sz w:val="19"/>
              </w:rPr>
              <w:t>sharing</w:t>
            </w:r>
            <w:r>
              <w:rPr>
                <w:spacing w:val="-18"/>
                <w:w w:val="105"/>
                <w:sz w:val="19"/>
              </w:rPr>
              <w:t xml:space="preserve"> </w:t>
            </w:r>
            <w:r>
              <w:rPr>
                <w:w w:val="105"/>
                <w:sz w:val="19"/>
              </w:rPr>
              <w:t>knowledge</w:t>
            </w:r>
            <w:r>
              <w:rPr>
                <w:spacing w:val="-19"/>
                <w:w w:val="105"/>
                <w:sz w:val="19"/>
              </w:rPr>
              <w:t xml:space="preserve"> </w:t>
            </w:r>
            <w:r>
              <w:rPr>
                <w:w w:val="105"/>
                <w:sz w:val="19"/>
              </w:rPr>
              <w:t>and</w:t>
            </w:r>
            <w:r>
              <w:rPr>
                <w:spacing w:val="-18"/>
                <w:w w:val="105"/>
                <w:sz w:val="19"/>
              </w:rPr>
              <w:t xml:space="preserve"> </w:t>
            </w:r>
            <w:r>
              <w:rPr>
                <w:w w:val="105"/>
                <w:sz w:val="19"/>
              </w:rPr>
              <w:t>contributing respectfully and</w:t>
            </w:r>
            <w:r>
              <w:rPr>
                <w:spacing w:val="-4"/>
                <w:w w:val="105"/>
                <w:sz w:val="19"/>
              </w:rPr>
              <w:t xml:space="preserve"> </w:t>
            </w:r>
            <w:r>
              <w:rPr>
                <w:w w:val="105"/>
                <w:sz w:val="19"/>
              </w:rPr>
              <w:t>appropriately.</w:t>
            </w:r>
          </w:p>
          <w:p w:rsidR="007773E1" w:rsidRDefault="002D5A81">
            <w:pPr>
              <w:pStyle w:val="TableParagraph"/>
              <w:numPr>
                <w:ilvl w:val="1"/>
                <w:numId w:val="22"/>
              </w:numPr>
              <w:tabs>
                <w:tab w:val="left" w:pos="548"/>
              </w:tabs>
              <w:spacing w:before="115" w:line="252" w:lineRule="auto"/>
              <w:ind w:right="316" w:hanging="454"/>
              <w:rPr>
                <w:sz w:val="19"/>
              </w:rPr>
            </w:pPr>
            <w:r>
              <w:rPr>
                <w:w w:val="105"/>
                <w:sz w:val="19"/>
              </w:rPr>
              <w:t>The</w:t>
            </w:r>
            <w:r>
              <w:rPr>
                <w:spacing w:val="-14"/>
                <w:w w:val="105"/>
                <w:sz w:val="19"/>
              </w:rPr>
              <w:t xml:space="preserve"> </w:t>
            </w:r>
            <w:r>
              <w:rPr>
                <w:w w:val="105"/>
                <w:sz w:val="19"/>
              </w:rPr>
              <w:t>employee</w:t>
            </w:r>
            <w:r>
              <w:rPr>
                <w:spacing w:val="-14"/>
                <w:w w:val="105"/>
                <w:sz w:val="19"/>
              </w:rPr>
              <w:t xml:space="preserve"> </w:t>
            </w:r>
            <w:r>
              <w:rPr>
                <w:w w:val="105"/>
                <w:sz w:val="19"/>
              </w:rPr>
              <w:t>is</w:t>
            </w:r>
            <w:r>
              <w:rPr>
                <w:spacing w:val="-14"/>
                <w:w w:val="105"/>
                <w:sz w:val="19"/>
              </w:rPr>
              <w:t xml:space="preserve"> </w:t>
            </w:r>
            <w:r>
              <w:rPr>
                <w:w w:val="105"/>
                <w:sz w:val="19"/>
              </w:rPr>
              <w:t>able</w:t>
            </w:r>
            <w:r>
              <w:rPr>
                <w:spacing w:val="-14"/>
                <w:w w:val="105"/>
                <w:sz w:val="19"/>
              </w:rPr>
              <w:t xml:space="preserve"> </w:t>
            </w:r>
            <w:r>
              <w:rPr>
                <w:w w:val="105"/>
                <w:sz w:val="19"/>
              </w:rPr>
              <w:t>to</w:t>
            </w:r>
            <w:r>
              <w:rPr>
                <w:spacing w:val="-14"/>
                <w:w w:val="105"/>
                <w:sz w:val="19"/>
              </w:rPr>
              <w:t xml:space="preserve"> </w:t>
            </w:r>
            <w:r>
              <w:rPr>
                <w:w w:val="105"/>
                <w:sz w:val="19"/>
              </w:rPr>
              <w:t>critically</w:t>
            </w:r>
            <w:r>
              <w:rPr>
                <w:spacing w:val="-14"/>
                <w:w w:val="105"/>
                <w:sz w:val="19"/>
              </w:rPr>
              <w:t xml:space="preserve"> </w:t>
            </w:r>
            <w:r>
              <w:rPr>
                <w:w w:val="105"/>
                <w:sz w:val="19"/>
              </w:rPr>
              <w:t>reflect</w:t>
            </w:r>
            <w:r>
              <w:rPr>
                <w:spacing w:val="-13"/>
                <w:w w:val="105"/>
                <w:sz w:val="19"/>
              </w:rPr>
              <w:t xml:space="preserve"> </w:t>
            </w:r>
            <w:r>
              <w:rPr>
                <w:w w:val="105"/>
                <w:sz w:val="19"/>
              </w:rPr>
              <w:t>upon</w:t>
            </w:r>
            <w:r>
              <w:rPr>
                <w:spacing w:val="-14"/>
                <w:w w:val="105"/>
                <w:sz w:val="19"/>
              </w:rPr>
              <w:t xml:space="preserve"> </w:t>
            </w:r>
            <w:r>
              <w:rPr>
                <w:w w:val="105"/>
                <w:sz w:val="19"/>
              </w:rPr>
              <w:t>their</w:t>
            </w:r>
            <w:r>
              <w:rPr>
                <w:spacing w:val="-14"/>
                <w:w w:val="105"/>
                <w:sz w:val="19"/>
              </w:rPr>
              <w:t xml:space="preserve"> </w:t>
            </w:r>
            <w:r>
              <w:rPr>
                <w:w w:val="105"/>
                <w:sz w:val="19"/>
              </w:rPr>
              <w:t>own</w:t>
            </w:r>
            <w:r>
              <w:rPr>
                <w:spacing w:val="-14"/>
                <w:w w:val="105"/>
                <w:sz w:val="19"/>
              </w:rPr>
              <w:t xml:space="preserve"> </w:t>
            </w:r>
            <w:r>
              <w:rPr>
                <w:w w:val="105"/>
                <w:sz w:val="19"/>
              </w:rPr>
              <w:t>performance</w:t>
            </w:r>
            <w:r>
              <w:rPr>
                <w:spacing w:val="-14"/>
                <w:w w:val="105"/>
                <w:sz w:val="19"/>
              </w:rPr>
              <w:t xml:space="preserve"> </w:t>
            </w:r>
            <w:r>
              <w:rPr>
                <w:w w:val="105"/>
                <w:sz w:val="19"/>
              </w:rPr>
              <w:t>to</w:t>
            </w:r>
            <w:r>
              <w:rPr>
                <w:spacing w:val="-14"/>
                <w:w w:val="105"/>
                <w:sz w:val="19"/>
              </w:rPr>
              <w:t xml:space="preserve"> </w:t>
            </w:r>
            <w:r>
              <w:rPr>
                <w:w w:val="105"/>
                <w:sz w:val="19"/>
              </w:rPr>
              <w:t>drive</w:t>
            </w:r>
            <w:r>
              <w:rPr>
                <w:spacing w:val="-13"/>
                <w:w w:val="105"/>
                <w:sz w:val="19"/>
              </w:rPr>
              <w:t xml:space="preserve"> </w:t>
            </w:r>
            <w:r>
              <w:rPr>
                <w:w w:val="105"/>
                <w:sz w:val="19"/>
              </w:rPr>
              <w:t>their own improvement in professional</w:t>
            </w:r>
            <w:r>
              <w:rPr>
                <w:spacing w:val="-10"/>
                <w:w w:val="105"/>
                <w:sz w:val="19"/>
              </w:rPr>
              <w:t xml:space="preserve"> </w:t>
            </w:r>
            <w:r>
              <w:rPr>
                <w:w w:val="105"/>
                <w:sz w:val="19"/>
              </w:rPr>
              <w:t>practice.</w:t>
            </w:r>
          </w:p>
        </w:tc>
      </w:tr>
      <w:tr w:rsidR="007773E1">
        <w:trPr>
          <w:trHeight w:val="2435"/>
        </w:trPr>
        <w:tc>
          <w:tcPr>
            <w:tcW w:w="508" w:type="dxa"/>
          </w:tcPr>
          <w:p w:rsidR="007773E1" w:rsidRDefault="002D5A81">
            <w:pPr>
              <w:pStyle w:val="TableParagraph"/>
              <w:spacing w:before="79"/>
              <w:ind w:left="124"/>
              <w:rPr>
                <w:sz w:val="19"/>
              </w:rPr>
            </w:pPr>
            <w:r>
              <w:rPr>
                <w:w w:val="105"/>
                <w:sz w:val="19"/>
              </w:rPr>
              <w:t>15</w:t>
            </w:r>
          </w:p>
        </w:tc>
        <w:tc>
          <w:tcPr>
            <w:tcW w:w="1625" w:type="dxa"/>
          </w:tcPr>
          <w:p w:rsidR="007773E1" w:rsidRDefault="002D5A81">
            <w:pPr>
              <w:pStyle w:val="TableParagraph"/>
              <w:spacing w:before="79"/>
              <w:ind w:left="124"/>
              <w:rPr>
                <w:sz w:val="19"/>
              </w:rPr>
            </w:pPr>
            <w:r>
              <w:rPr>
                <w:w w:val="105"/>
                <w:sz w:val="19"/>
              </w:rPr>
              <w:t>Responsiveness</w:t>
            </w:r>
          </w:p>
        </w:tc>
        <w:tc>
          <w:tcPr>
            <w:tcW w:w="7783" w:type="dxa"/>
          </w:tcPr>
          <w:p w:rsidR="007773E1" w:rsidRDefault="002D5A81">
            <w:pPr>
              <w:pStyle w:val="TableParagraph"/>
              <w:numPr>
                <w:ilvl w:val="1"/>
                <w:numId w:val="21"/>
              </w:numPr>
              <w:tabs>
                <w:tab w:val="left" w:pos="565"/>
              </w:tabs>
              <w:spacing w:before="79" w:line="252" w:lineRule="auto"/>
              <w:ind w:right="201" w:hanging="454"/>
              <w:rPr>
                <w:sz w:val="19"/>
              </w:rPr>
            </w:pPr>
            <w:r>
              <w:rPr>
                <w:w w:val="105"/>
                <w:sz w:val="19"/>
              </w:rPr>
              <w:t>The</w:t>
            </w:r>
            <w:r>
              <w:rPr>
                <w:spacing w:val="-13"/>
                <w:w w:val="105"/>
                <w:sz w:val="19"/>
              </w:rPr>
              <w:t xml:space="preserve"> </w:t>
            </w:r>
            <w:r>
              <w:rPr>
                <w:w w:val="105"/>
                <w:sz w:val="19"/>
              </w:rPr>
              <w:t>employee</w:t>
            </w:r>
            <w:r>
              <w:rPr>
                <w:spacing w:val="-12"/>
                <w:w w:val="105"/>
                <w:sz w:val="19"/>
              </w:rPr>
              <w:t xml:space="preserve"> </w:t>
            </w:r>
            <w:r>
              <w:rPr>
                <w:w w:val="105"/>
                <w:sz w:val="19"/>
              </w:rPr>
              <w:t>is</w:t>
            </w:r>
            <w:r>
              <w:rPr>
                <w:spacing w:val="-12"/>
                <w:w w:val="105"/>
                <w:sz w:val="19"/>
              </w:rPr>
              <w:t xml:space="preserve"> </w:t>
            </w:r>
            <w:r>
              <w:rPr>
                <w:w w:val="105"/>
                <w:sz w:val="19"/>
              </w:rPr>
              <w:t>proactive</w:t>
            </w:r>
            <w:r>
              <w:rPr>
                <w:spacing w:val="-12"/>
                <w:w w:val="105"/>
                <w:sz w:val="19"/>
              </w:rPr>
              <w:t xml:space="preserve"> </w:t>
            </w:r>
            <w:r>
              <w:rPr>
                <w:w w:val="105"/>
                <w:sz w:val="19"/>
              </w:rPr>
              <w:t>in</w:t>
            </w:r>
            <w:r>
              <w:rPr>
                <w:spacing w:val="-12"/>
                <w:w w:val="105"/>
                <w:sz w:val="19"/>
              </w:rPr>
              <w:t xml:space="preserve"> </w:t>
            </w:r>
            <w:r>
              <w:rPr>
                <w:w w:val="105"/>
                <w:sz w:val="19"/>
              </w:rPr>
              <w:t>acknowledging</w:t>
            </w:r>
            <w:r>
              <w:rPr>
                <w:spacing w:val="-12"/>
                <w:w w:val="105"/>
                <w:sz w:val="19"/>
              </w:rPr>
              <w:t xml:space="preserve"> </w:t>
            </w:r>
            <w:r>
              <w:rPr>
                <w:w w:val="105"/>
                <w:sz w:val="19"/>
              </w:rPr>
              <w:t>the</w:t>
            </w:r>
            <w:r>
              <w:rPr>
                <w:spacing w:val="-12"/>
                <w:w w:val="105"/>
                <w:sz w:val="19"/>
              </w:rPr>
              <w:t xml:space="preserve"> </w:t>
            </w:r>
            <w:r>
              <w:rPr>
                <w:w w:val="105"/>
                <w:sz w:val="19"/>
              </w:rPr>
              <w:t>skills</w:t>
            </w:r>
            <w:r>
              <w:rPr>
                <w:spacing w:val="-12"/>
                <w:w w:val="105"/>
                <w:sz w:val="19"/>
              </w:rPr>
              <w:t xml:space="preserve"> </w:t>
            </w:r>
            <w:r>
              <w:rPr>
                <w:w w:val="105"/>
                <w:sz w:val="19"/>
              </w:rPr>
              <w:t>and</w:t>
            </w:r>
            <w:r>
              <w:rPr>
                <w:spacing w:val="-13"/>
                <w:w w:val="105"/>
                <w:sz w:val="19"/>
              </w:rPr>
              <w:t xml:space="preserve"> </w:t>
            </w:r>
            <w:r>
              <w:rPr>
                <w:w w:val="105"/>
                <w:sz w:val="19"/>
              </w:rPr>
              <w:t>strengths</w:t>
            </w:r>
            <w:r>
              <w:rPr>
                <w:spacing w:val="-12"/>
                <w:w w:val="105"/>
                <w:sz w:val="19"/>
              </w:rPr>
              <w:t xml:space="preserve"> </w:t>
            </w:r>
            <w:r>
              <w:rPr>
                <w:w w:val="105"/>
                <w:sz w:val="19"/>
              </w:rPr>
              <w:t>in</w:t>
            </w:r>
            <w:r>
              <w:rPr>
                <w:spacing w:val="-12"/>
                <w:w w:val="105"/>
                <w:sz w:val="19"/>
              </w:rPr>
              <w:t xml:space="preserve"> </w:t>
            </w:r>
            <w:r>
              <w:rPr>
                <w:w w:val="105"/>
                <w:sz w:val="19"/>
              </w:rPr>
              <w:t>colleagues and</w:t>
            </w:r>
            <w:r>
              <w:rPr>
                <w:spacing w:val="-18"/>
                <w:w w:val="105"/>
                <w:sz w:val="19"/>
              </w:rPr>
              <w:t xml:space="preserve"> </w:t>
            </w:r>
            <w:r>
              <w:rPr>
                <w:w w:val="105"/>
                <w:sz w:val="19"/>
              </w:rPr>
              <w:t>works</w:t>
            </w:r>
            <w:r>
              <w:rPr>
                <w:spacing w:val="-18"/>
                <w:w w:val="105"/>
                <w:sz w:val="19"/>
              </w:rPr>
              <w:t xml:space="preserve"> </w:t>
            </w:r>
            <w:r>
              <w:rPr>
                <w:w w:val="105"/>
                <w:sz w:val="19"/>
              </w:rPr>
              <w:t>collaboratively</w:t>
            </w:r>
            <w:r>
              <w:rPr>
                <w:spacing w:val="-18"/>
                <w:w w:val="105"/>
                <w:sz w:val="19"/>
              </w:rPr>
              <w:t xml:space="preserve"> </w:t>
            </w:r>
            <w:r>
              <w:rPr>
                <w:w w:val="105"/>
                <w:sz w:val="19"/>
              </w:rPr>
              <w:t>to</w:t>
            </w:r>
            <w:r>
              <w:rPr>
                <w:spacing w:val="-18"/>
                <w:w w:val="105"/>
                <w:sz w:val="19"/>
              </w:rPr>
              <w:t xml:space="preserve"> </w:t>
            </w:r>
            <w:r>
              <w:rPr>
                <w:w w:val="105"/>
                <w:sz w:val="19"/>
              </w:rPr>
              <w:t>implement</w:t>
            </w:r>
            <w:r>
              <w:rPr>
                <w:spacing w:val="-18"/>
                <w:w w:val="105"/>
                <w:sz w:val="19"/>
              </w:rPr>
              <w:t xml:space="preserve"> </w:t>
            </w:r>
            <w:r>
              <w:rPr>
                <w:w w:val="105"/>
                <w:sz w:val="19"/>
              </w:rPr>
              <w:t>the</w:t>
            </w:r>
            <w:r>
              <w:rPr>
                <w:spacing w:val="-18"/>
                <w:w w:val="105"/>
                <w:sz w:val="19"/>
              </w:rPr>
              <w:t xml:space="preserve"> </w:t>
            </w:r>
            <w:r>
              <w:rPr>
                <w:w w:val="105"/>
                <w:sz w:val="19"/>
              </w:rPr>
              <w:t>program</w:t>
            </w:r>
            <w:r>
              <w:rPr>
                <w:spacing w:val="-18"/>
                <w:w w:val="105"/>
                <w:sz w:val="19"/>
              </w:rPr>
              <w:t xml:space="preserve"> </w:t>
            </w:r>
            <w:r>
              <w:rPr>
                <w:w w:val="105"/>
                <w:sz w:val="19"/>
              </w:rPr>
              <w:t>by</w:t>
            </w:r>
            <w:r>
              <w:rPr>
                <w:spacing w:val="-18"/>
                <w:w w:val="105"/>
                <w:sz w:val="19"/>
              </w:rPr>
              <w:t xml:space="preserve"> </w:t>
            </w:r>
            <w:r>
              <w:rPr>
                <w:w w:val="105"/>
                <w:sz w:val="19"/>
              </w:rPr>
              <w:t>adopting</w:t>
            </w:r>
            <w:r>
              <w:rPr>
                <w:spacing w:val="-18"/>
                <w:w w:val="105"/>
                <w:sz w:val="19"/>
              </w:rPr>
              <w:t xml:space="preserve"> </w:t>
            </w:r>
            <w:r>
              <w:rPr>
                <w:w w:val="105"/>
                <w:sz w:val="19"/>
              </w:rPr>
              <w:t>best</w:t>
            </w:r>
            <w:r>
              <w:rPr>
                <w:spacing w:val="-18"/>
                <w:w w:val="105"/>
                <w:sz w:val="19"/>
              </w:rPr>
              <w:t xml:space="preserve"> </w:t>
            </w:r>
            <w:r>
              <w:rPr>
                <w:w w:val="105"/>
                <w:sz w:val="19"/>
              </w:rPr>
              <w:t>practice</w:t>
            </w:r>
            <w:r>
              <w:rPr>
                <w:spacing w:val="-18"/>
                <w:w w:val="105"/>
                <w:sz w:val="19"/>
              </w:rPr>
              <w:t xml:space="preserve"> </w:t>
            </w:r>
            <w:r>
              <w:rPr>
                <w:w w:val="105"/>
                <w:sz w:val="19"/>
              </w:rPr>
              <w:t>that reflects</w:t>
            </w:r>
            <w:r>
              <w:rPr>
                <w:spacing w:val="-6"/>
                <w:w w:val="105"/>
                <w:sz w:val="19"/>
              </w:rPr>
              <w:t xml:space="preserve"> </w:t>
            </w:r>
            <w:r>
              <w:rPr>
                <w:w w:val="105"/>
                <w:sz w:val="19"/>
              </w:rPr>
              <w:t>professional</w:t>
            </w:r>
            <w:r>
              <w:rPr>
                <w:spacing w:val="-6"/>
                <w:w w:val="105"/>
                <w:sz w:val="19"/>
              </w:rPr>
              <w:t xml:space="preserve"> </w:t>
            </w:r>
            <w:r>
              <w:rPr>
                <w:w w:val="105"/>
                <w:sz w:val="19"/>
              </w:rPr>
              <w:t>standards</w:t>
            </w:r>
            <w:r>
              <w:rPr>
                <w:spacing w:val="-6"/>
                <w:w w:val="105"/>
                <w:sz w:val="19"/>
              </w:rPr>
              <w:t xml:space="preserve"> </w:t>
            </w:r>
            <w:r>
              <w:rPr>
                <w:w w:val="105"/>
                <w:sz w:val="19"/>
              </w:rPr>
              <w:t>and</w:t>
            </w:r>
            <w:r>
              <w:rPr>
                <w:spacing w:val="-5"/>
                <w:w w:val="105"/>
                <w:sz w:val="19"/>
              </w:rPr>
              <w:t xml:space="preserve"> </w:t>
            </w:r>
            <w:proofErr w:type="spellStart"/>
            <w:r>
              <w:rPr>
                <w:w w:val="105"/>
                <w:sz w:val="19"/>
              </w:rPr>
              <w:t>utilises</w:t>
            </w:r>
            <w:proofErr w:type="spellEnd"/>
            <w:r>
              <w:rPr>
                <w:spacing w:val="-6"/>
                <w:w w:val="105"/>
                <w:sz w:val="19"/>
              </w:rPr>
              <w:t xml:space="preserve"> </w:t>
            </w:r>
            <w:r>
              <w:rPr>
                <w:w w:val="105"/>
                <w:sz w:val="19"/>
              </w:rPr>
              <w:t>individual</w:t>
            </w:r>
            <w:r>
              <w:rPr>
                <w:spacing w:val="-6"/>
                <w:w w:val="105"/>
                <w:sz w:val="19"/>
              </w:rPr>
              <w:t xml:space="preserve"> </w:t>
            </w:r>
            <w:r>
              <w:rPr>
                <w:w w:val="105"/>
                <w:sz w:val="19"/>
              </w:rPr>
              <w:t>skills</w:t>
            </w:r>
            <w:r>
              <w:rPr>
                <w:spacing w:val="-6"/>
                <w:w w:val="105"/>
                <w:sz w:val="19"/>
              </w:rPr>
              <w:t xml:space="preserve"> </w:t>
            </w:r>
            <w:r>
              <w:rPr>
                <w:w w:val="105"/>
                <w:sz w:val="19"/>
              </w:rPr>
              <w:t>and</w:t>
            </w:r>
            <w:r>
              <w:rPr>
                <w:spacing w:val="-5"/>
                <w:w w:val="105"/>
                <w:sz w:val="19"/>
              </w:rPr>
              <w:t xml:space="preserve"> </w:t>
            </w:r>
            <w:r>
              <w:rPr>
                <w:w w:val="105"/>
                <w:sz w:val="19"/>
              </w:rPr>
              <w:t>talents.</w:t>
            </w:r>
          </w:p>
          <w:p w:rsidR="007773E1" w:rsidRDefault="002D5A81">
            <w:pPr>
              <w:pStyle w:val="TableParagraph"/>
              <w:numPr>
                <w:ilvl w:val="1"/>
                <w:numId w:val="21"/>
              </w:numPr>
              <w:tabs>
                <w:tab w:val="left" w:pos="572"/>
              </w:tabs>
              <w:spacing w:before="116" w:line="252" w:lineRule="auto"/>
              <w:ind w:right="425" w:hanging="454"/>
              <w:rPr>
                <w:sz w:val="19"/>
              </w:rPr>
            </w:pPr>
            <w:r>
              <w:rPr>
                <w:w w:val="105"/>
                <w:sz w:val="19"/>
              </w:rPr>
              <w:t>The</w:t>
            </w:r>
            <w:r>
              <w:rPr>
                <w:spacing w:val="-16"/>
                <w:w w:val="105"/>
                <w:sz w:val="19"/>
              </w:rPr>
              <w:t xml:space="preserve"> </w:t>
            </w:r>
            <w:r>
              <w:rPr>
                <w:w w:val="105"/>
                <w:sz w:val="19"/>
              </w:rPr>
              <w:t>employee</w:t>
            </w:r>
            <w:r>
              <w:rPr>
                <w:spacing w:val="-16"/>
                <w:w w:val="105"/>
                <w:sz w:val="19"/>
              </w:rPr>
              <w:t xml:space="preserve"> </w:t>
            </w:r>
            <w:r>
              <w:rPr>
                <w:w w:val="105"/>
                <w:sz w:val="19"/>
              </w:rPr>
              <w:t>is</w:t>
            </w:r>
            <w:r>
              <w:rPr>
                <w:spacing w:val="-16"/>
                <w:w w:val="105"/>
                <w:sz w:val="19"/>
              </w:rPr>
              <w:t xml:space="preserve"> </w:t>
            </w:r>
            <w:r>
              <w:rPr>
                <w:w w:val="105"/>
                <w:sz w:val="19"/>
              </w:rPr>
              <w:t>active</w:t>
            </w:r>
            <w:r>
              <w:rPr>
                <w:spacing w:val="-16"/>
                <w:w w:val="105"/>
                <w:sz w:val="19"/>
              </w:rPr>
              <w:t xml:space="preserve"> </w:t>
            </w:r>
            <w:r>
              <w:rPr>
                <w:w w:val="105"/>
                <w:sz w:val="19"/>
              </w:rPr>
              <w:t>in</w:t>
            </w:r>
            <w:r>
              <w:rPr>
                <w:spacing w:val="-16"/>
                <w:w w:val="105"/>
                <w:sz w:val="19"/>
              </w:rPr>
              <w:t xml:space="preserve"> </w:t>
            </w:r>
            <w:r>
              <w:rPr>
                <w:w w:val="105"/>
                <w:sz w:val="19"/>
              </w:rPr>
              <w:t>supporting</w:t>
            </w:r>
            <w:r>
              <w:rPr>
                <w:spacing w:val="-16"/>
                <w:w w:val="105"/>
                <w:sz w:val="19"/>
              </w:rPr>
              <w:t xml:space="preserve"> </w:t>
            </w:r>
            <w:r>
              <w:rPr>
                <w:w w:val="105"/>
                <w:sz w:val="19"/>
              </w:rPr>
              <w:t>their</w:t>
            </w:r>
            <w:r>
              <w:rPr>
                <w:spacing w:val="-16"/>
                <w:w w:val="105"/>
                <w:sz w:val="19"/>
              </w:rPr>
              <w:t xml:space="preserve"> </w:t>
            </w:r>
            <w:r>
              <w:rPr>
                <w:w w:val="105"/>
                <w:sz w:val="19"/>
              </w:rPr>
              <w:t>colleagues</w:t>
            </w:r>
            <w:r>
              <w:rPr>
                <w:spacing w:val="-16"/>
                <w:w w:val="105"/>
                <w:sz w:val="19"/>
              </w:rPr>
              <w:t xml:space="preserve"> </w:t>
            </w:r>
            <w:r>
              <w:rPr>
                <w:w w:val="105"/>
                <w:sz w:val="19"/>
              </w:rPr>
              <w:t>to</w:t>
            </w:r>
            <w:r>
              <w:rPr>
                <w:spacing w:val="-16"/>
                <w:w w:val="105"/>
                <w:sz w:val="19"/>
              </w:rPr>
              <w:t xml:space="preserve"> </w:t>
            </w:r>
            <w:proofErr w:type="spellStart"/>
            <w:r>
              <w:rPr>
                <w:w w:val="105"/>
                <w:sz w:val="19"/>
              </w:rPr>
              <w:t>recognise</w:t>
            </w:r>
            <w:proofErr w:type="spellEnd"/>
            <w:r>
              <w:rPr>
                <w:spacing w:val="-16"/>
                <w:w w:val="105"/>
                <w:sz w:val="19"/>
              </w:rPr>
              <w:t xml:space="preserve"> </w:t>
            </w:r>
            <w:r>
              <w:rPr>
                <w:w w:val="105"/>
                <w:sz w:val="19"/>
              </w:rPr>
              <w:t>their</w:t>
            </w:r>
            <w:r>
              <w:rPr>
                <w:spacing w:val="-16"/>
                <w:w w:val="105"/>
                <w:sz w:val="19"/>
              </w:rPr>
              <w:t xml:space="preserve"> </w:t>
            </w:r>
            <w:r>
              <w:rPr>
                <w:w w:val="105"/>
                <w:sz w:val="19"/>
              </w:rPr>
              <w:t>potential and</w:t>
            </w:r>
            <w:r>
              <w:rPr>
                <w:spacing w:val="-13"/>
                <w:w w:val="105"/>
                <w:sz w:val="19"/>
              </w:rPr>
              <w:t xml:space="preserve"> </w:t>
            </w:r>
            <w:r>
              <w:rPr>
                <w:w w:val="105"/>
                <w:sz w:val="19"/>
              </w:rPr>
              <w:t>strengths,</w:t>
            </w:r>
            <w:r>
              <w:rPr>
                <w:spacing w:val="-13"/>
                <w:w w:val="105"/>
                <w:sz w:val="19"/>
              </w:rPr>
              <w:t xml:space="preserve"> </w:t>
            </w:r>
            <w:r>
              <w:rPr>
                <w:w w:val="105"/>
                <w:sz w:val="19"/>
              </w:rPr>
              <w:t>and</w:t>
            </w:r>
            <w:r>
              <w:rPr>
                <w:spacing w:val="-13"/>
                <w:w w:val="105"/>
                <w:sz w:val="19"/>
              </w:rPr>
              <w:t xml:space="preserve"> </w:t>
            </w:r>
            <w:r>
              <w:rPr>
                <w:w w:val="105"/>
                <w:sz w:val="19"/>
              </w:rPr>
              <w:t>to</w:t>
            </w:r>
            <w:r>
              <w:rPr>
                <w:spacing w:val="-13"/>
                <w:w w:val="105"/>
                <w:sz w:val="19"/>
              </w:rPr>
              <w:t xml:space="preserve"> </w:t>
            </w:r>
            <w:r>
              <w:rPr>
                <w:w w:val="105"/>
                <w:sz w:val="19"/>
              </w:rPr>
              <w:t>learn</w:t>
            </w:r>
            <w:r>
              <w:rPr>
                <w:spacing w:val="-13"/>
                <w:w w:val="105"/>
                <w:sz w:val="19"/>
              </w:rPr>
              <w:t xml:space="preserve"> </w:t>
            </w:r>
            <w:r>
              <w:rPr>
                <w:w w:val="105"/>
                <w:sz w:val="19"/>
              </w:rPr>
              <w:t>from</w:t>
            </w:r>
            <w:r>
              <w:rPr>
                <w:spacing w:val="-13"/>
                <w:w w:val="105"/>
                <w:sz w:val="19"/>
              </w:rPr>
              <w:t xml:space="preserve"> </w:t>
            </w:r>
            <w:r>
              <w:rPr>
                <w:w w:val="105"/>
                <w:sz w:val="19"/>
              </w:rPr>
              <w:t>one</w:t>
            </w:r>
            <w:r>
              <w:rPr>
                <w:spacing w:val="-12"/>
                <w:w w:val="105"/>
                <w:sz w:val="19"/>
              </w:rPr>
              <w:t xml:space="preserve"> </w:t>
            </w:r>
            <w:r>
              <w:rPr>
                <w:w w:val="105"/>
                <w:sz w:val="19"/>
              </w:rPr>
              <w:t>another,</w:t>
            </w:r>
            <w:r>
              <w:rPr>
                <w:spacing w:val="-13"/>
                <w:w w:val="105"/>
                <w:sz w:val="19"/>
              </w:rPr>
              <w:t xml:space="preserve"> </w:t>
            </w:r>
            <w:r>
              <w:rPr>
                <w:w w:val="105"/>
                <w:sz w:val="19"/>
              </w:rPr>
              <w:t>and</w:t>
            </w:r>
            <w:r>
              <w:rPr>
                <w:spacing w:val="-13"/>
                <w:w w:val="105"/>
                <w:sz w:val="19"/>
              </w:rPr>
              <w:t xml:space="preserve"> </w:t>
            </w:r>
            <w:r>
              <w:rPr>
                <w:w w:val="105"/>
                <w:sz w:val="19"/>
              </w:rPr>
              <w:t>guides</w:t>
            </w:r>
            <w:r>
              <w:rPr>
                <w:spacing w:val="-13"/>
                <w:w w:val="105"/>
                <w:sz w:val="19"/>
              </w:rPr>
              <w:t xml:space="preserve"> </w:t>
            </w:r>
            <w:r>
              <w:rPr>
                <w:w w:val="105"/>
                <w:sz w:val="19"/>
              </w:rPr>
              <w:t>others</w:t>
            </w:r>
            <w:r>
              <w:rPr>
                <w:spacing w:val="-13"/>
                <w:w w:val="105"/>
                <w:sz w:val="19"/>
              </w:rPr>
              <w:t xml:space="preserve"> </w:t>
            </w:r>
            <w:r>
              <w:rPr>
                <w:w w:val="105"/>
                <w:sz w:val="19"/>
              </w:rPr>
              <w:t>in</w:t>
            </w:r>
            <w:r>
              <w:rPr>
                <w:spacing w:val="-13"/>
                <w:w w:val="105"/>
                <w:sz w:val="19"/>
              </w:rPr>
              <w:t xml:space="preserve"> </w:t>
            </w:r>
            <w:r>
              <w:rPr>
                <w:w w:val="105"/>
                <w:sz w:val="19"/>
              </w:rPr>
              <w:t>professional reflection</w:t>
            </w:r>
            <w:r>
              <w:rPr>
                <w:spacing w:val="-5"/>
                <w:w w:val="105"/>
                <w:sz w:val="19"/>
              </w:rPr>
              <w:t xml:space="preserve"> </w:t>
            </w:r>
            <w:r>
              <w:rPr>
                <w:w w:val="105"/>
                <w:sz w:val="19"/>
              </w:rPr>
              <w:t>to</w:t>
            </w:r>
            <w:r>
              <w:rPr>
                <w:spacing w:val="-5"/>
                <w:w w:val="105"/>
                <w:sz w:val="19"/>
              </w:rPr>
              <w:t xml:space="preserve"> </w:t>
            </w:r>
            <w:r>
              <w:rPr>
                <w:w w:val="105"/>
                <w:sz w:val="19"/>
              </w:rPr>
              <w:t>improve</w:t>
            </w:r>
            <w:r>
              <w:rPr>
                <w:spacing w:val="-5"/>
                <w:w w:val="105"/>
                <w:sz w:val="19"/>
              </w:rPr>
              <w:t xml:space="preserve"> </w:t>
            </w:r>
            <w:r>
              <w:rPr>
                <w:w w:val="105"/>
                <w:sz w:val="19"/>
              </w:rPr>
              <w:t>practice</w:t>
            </w:r>
            <w:r>
              <w:rPr>
                <w:spacing w:val="-5"/>
                <w:w w:val="105"/>
                <w:sz w:val="19"/>
              </w:rPr>
              <w:t xml:space="preserve"> </w:t>
            </w:r>
            <w:r>
              <w:rPr>
                <w:w w:val="105"/>
                <w:sz w:val="19"/>
              </w:rPr>
              <w:t>as</w:t>
            </w:r>
            <w:r>
              <w:rPr>
                <w:spacing w:val="-4"/>
                <w:w w:val="105"/>
                <w:sz w:val="19"/>
              </w:rPr>
              <w:t xml:space="preserve"> </w:t>
            </w:r>
            <w:r>
              <w:rPr>
                <w:w w:val="105"/>
                <w:sz w:val="19"/>
              </w:rPr>
              <w:t>a</w:t>
            </w:r>
            <w:r>
              <w:rPr>
                <w:spacing w:val="-5"/>
                <w:w w:val="105"/>
                <w:sz w:val="19"/>
              </w:rPr>
              <w:t xml:space="preserve"> </w:t>
            </w:r>
            <w:r>
              <w:rPr>
                <w:w w:val="105"/>
                <w:sz w:val="19"/>
              </w:rPr>
              <w:t>team</w:t>
            </w:r>
            <w:r>
              <w:rPr>
                <w:spacing w:val="-5"/>
                <w:w w:val="105"/>
                <w:sz w:val="19"/>
              </w:rPr>
              <w:t xml:space="preserve"> </w:t>
            </w:r>
            <w:r>
              <w:rPr>
                <w:w w:val="105"/>
                <w:sz w:val="19"/>
              </w:rPr>
              <w:t>and</w:t>
            </w:r>
            <w:r>
              <w:rPr>
                <w:spacing w:val="-5"/>
                <w:w w:val="105"/>
                <w:sz w:val="19"/>
              </w:rPr>
              <w:t xml:space="preserve"> </w:t>
            </w:r>
            <w:r>
              <w:rPr>
                <w:w w:val="105"/>
                <w:sz w:val="19"/>
              </w:rPr>
              <w:t>further</w:t>
            </w:r>
            <w:r>
              <w:rPr>
                <w:spacing w:val="-4"/>
                <w:w w:val="105"/>
                <w:sz w:val="19"/>
              </w:rPr>
              <w:t xml:space="preserve"> </w:t>
            </w:r>
            <w:r>
              <w:rPr>
                <w:w w:val="105"/>
                <w:sz w:val="19"/>
              </w:rPr>
              <w:t>develop</w:t>
            </w:r>
            <w:r>
              <w:rPr>
                <w:spacing w:val="-5"/>
                <w:w w:val="105"/>
                <w:sz w:val="19"/>
              </w:rPr>
              <w:t xml:space="preserve"> </w:t>
            </w:r>
            <w:r>
              <w:rPr>
                <w:w w:val="105"/>
                <w:sz w:val="19"/>
              </w:rPr>
              <w:t>skills.</w:t>
            </w:r>
          </w:p>
          <w:p w:rsidR="007773E1" w:rsidRDefault="002D5A81">
            <w:pPr>
              <w:pStyle w:val="TableParagraph"/>
              <w:numPr>
                <w:ilvl w:val="1"/>
                <w:numId w:val="21"/>
              </w:numPr>
              <w:tabs>
                <w:tab w:val="left" w:pos="548"/>
              </w:tabs>
              <w:spacing w:before="115" w:line="252" w:lineRule="auto"/>
              <w:ind w:right="285" w:hanging="454"/>
              <w:rPr>
                <w:sz w:val="19"/>
              </w:rPr>
            </w:pPr>
            <w:r>
              <w:rPr>
                <w:w w:val="105"/>
                <w:sz w:val="19"/>
              </w:rPr>
              <w:t>The</w:t>
            </w:r>
            <w:r>
              <w:rPr>
                <w:spacing w:val="-19"/>
                <w:w w:val="105"/>
                <w:sz w:val="19"/>
              </w:rPr>
              <w:t xml:space="preserve"> </w:t>
            </w:r>
            <w:r>
              <w:rPr>
                <w:w w:val="105"/>
                <w:sz w:val="19"/>
              </w:rPr>
              <w:t>employee</w:t>
            </w:r>
            <w:r>
              <w:rPr>
                <w:spacing w:val="-19"/>
                <w:w w:val="105"/>
                <w:sz w:val="19"/>
              </w:rPr>
              <w:t xml:space="preserve"> </w:t>
            </w:r>
            <w:r>
              <w:rPr>
                <w:w w:val="105"/>
                <w:sz w:val="19"/>
              </w:rPr>
              <w:t>demonstrates</w:t>
            </w:r>
            <w:r>
              <w:rPr>
                <w:spacing w:val="-19"/>
                <w:w w:val="105"/>
                <w:sz w:val="19"/>
              </w:rPr>
              <w:t xml:space="preserve"> </w:t>
            </w:r>
            <w:r>
              <w:rPr>
                <w:w w:val="105"/>
                <w:sz w:val="19"/>
              </w:rPr>
              <w:t>professionalism</w:t>
            </w:r>
            <w:r>
              <w:rPr>
                <w:spacing w:val="-19"/>
                <w:w w:val="105"/>
                <w:sz w:val="19"/>
              </w:rPr>
              <w:t xml:space="preserve"> </w:t>
            </w:r>
            <w:r>
              <w:rPr>
                <w:w w:val="105"/>
                <w:sz w:val="19"/>
              </w:rPr>
              <w:t>at</w:t>
            </w:r>
            <w:r>
              <w:rPr>
                <w:spacing w:val="-18"/>
                <w:w w:val="105"/>
                <w:sz w:val="19"/>
              </w:rPr>
              <w:t xml:space="preserve"> </w:t>
            </w:r>
            <w:r>
              <w:rPr>
                <w:w w:val="105"/>
                <w:sz w:val="19"/>
              </w:rPr>
              <w:t>all</w:t>
            </w:r>
            <w:r>
              <w:rPr>
                <w:spacing w:val="-19"/>
                <w:w w:val="105"/>
                <w:sz w:val="19"/>
              </w:rPr>
              <w:t xml:space="preserve"> </w:t>
            </w:r>
            <w:r>
              <w:rPr>
                <w:w w:val="105"/>
                <w:sz w:val="19"/>
              </w:rPr>
              <w:t>times</w:t>
            </w:r>
            <w:r>
              <w:rPr>
                <w:spacing w:val="-19"/>
                <w:w w:val="105"/>
                <w:sz w:val="19"/>
              </w:rPr>
              <w:t xml:space="preserve"> </w:t>
            </w:r>
            <w:r>
              <w:rPr>
                <w:w w:val="105"/>
                <w:sz w:val="19"/>
              </w:rPr>
              <w:t>in</w:t>
            </w:r>
            <w:r>
              <w:rPr>
                <w:spacing w:val="-19"/>
                <w:w w:val="105"/>
                <w:sz w:val="19"/>
              </w:rPr>
              <w:t xml:space="preserve"> </w:t>
            </w:r>
            <w:r>
              <w:rPr>
                <w:w w:val="105"/>
                <w:sz w:val="19"/>
              </w:rPr>
              <w:t>their</w:t>
            </w:r>
            <w:r>
              <w:rPr>
                <w:spacing w:val="-19"/>
                <w:w w:val="105"/>
                <w:sz w:val="19"/>
              </w:rPr>
              <w:t xml:space="preserve"> </w:t>
            </w:r>
            <w:r>
              <w:rPr>
                <w:w w:val="105"/>
                <w:sz w:val="19"/>
              </w:rPr>
              <w:t>responsiveness</w:t>
            </w:r>
            <w:r>
              <w:rPr>
                <w:spacing w:val="-18"/>
                <w:w w:val="105"/>
                <w:sz w:val="19"/>
              </w:rPr>
              <w:t xml:space="preserve"> </w:t>
            </w:r>
            <w:r>
              <w:rPr>
                <w:w w:val="105"/>
                <w:sz w:val="19"/>
              </w:rPr>
              <w:t>to children, families, colleagues and the wider</w:t>
            </w:r>
            <w:r>
              <w:rPr>
                <w:spacing w:val="-21"/>
                <w:w w:val="105"/>
                <w:sz w:val="19"/>
              </w:rPr>
              <w:t xml:space="preserve"> </w:t>
            </w:r>
            <w:r>
              <w:rPr>
                <w:w w:val="105"/>
                <w:sz w:val="19"/>
              </w:rPr>
              <w:t>community.</w:t>
            </w:r>
          </w:p>
        </w:tc>
      </w:tr>
      <w:tr w:rsidR="007773E1">
        <w:trPr>
          <w:trHeight w:val="1802"/>
        </w:trPr>
        <w:tc>
          <w:tcPr>
            <w:tcW w:w="508" w:type="dxa"/>
          </w:tcPr>
          <w:p w:rsidR="007773E1" w:rsidRDefault="002D5A81">
            <w:pPr>
              <w:pStyle w:val="TableParagraph"/>
              <w:spacing w:before="79"/>
              <w:ind w:left="124"/>
              <w:rPr>
                <w:sz w:val="19"/>
              </w:rPr>
            </w:pPr>
            <w:r>
              <w:rPr>
                <w:w w:val="105"/>
                <w:sz w:val="19"/>
              </w:rPr>
              <w:t>16</w:t>
            </w:r>
          </w:p>
        </w:tc>
        <w:tc>
          <w:tcPr>
            <w:tcW w:w="1625" w:type="dxa"/>
          </w:tcPr>
          <w:p w:rsidR="007773E1" w:rsidRDefault="002D5A81">
            <w:pPr>
              <w:pStyle w:val="TableParagraph"/>
              <w:spacing w:before="79"/>
              <w:ind w:left="124"/>
              <w:rPr>
                <w:sz w:val="19"/>
              </w:rPr>
            </w:pPr>
            <w:r>
              <w:rPr>
                <w:w w:val="105"/>
                <w:sz w:val="19"/>
              </w:rPr>
              <w:t>Documentation</w:t>
            </w:r>
          </w:p>
        </w:tc>
        <w:tc>
          <w:tcPr>
            <w:tcW w:w="7783" w:type="dxa"/>
          </w:tcPr>
          <w:p w:rsidR="007773E1" w:rsidRDefault="002D5A81">
            <w:pPr>
              <w:pStyle w:val="TableParagraph"/>
              <w:numPr>
                <w:ilvl w:val="1"/>
                <w:numId w:val="20"/>
              </w:numPr>
              <w:tabs>
                <w:tab w:val="left" w:pos="565"/>
              </w:tabs>
              <w:spacing w:before="79" w:line="252" w:lineRule="auto"/>
              <w:ind w:right="198" w:hanging="454"/>
              <w:rPr>
                <w:sz w:val="19"/>
              </w:rPr>
            </w:pPr>
            <w:r>
              <w:rPr>
                <w:w w:val="105"/>
                <w:sz w:val="19"/>
              </w:rPr>
              <w:t>The employee completes or contributes to the completion of appropriate documentation in relation to reflective journals of best practice, reporting concerning</w:t>
            </w:r>
            <w:r>
              <w:rPr>
                <w:spacing w:val="-20"/>
                <w:w w:val="105"/>
                <w:sz w:val="19"/>
              </w:rPr>
              <w:t xml:space="preserve"> </w:t>
            </w:r>
            <w:proofErr w:type="spellStart"/>
            <w:r>
              <w:rPr>
                <w:w w:val="105"/>
                <w:sz w:val="19"/>
              </w:rPr>
              <w:t>behaviour</w:t>
            </w:r>
            <w:proofErr w:type="spellEnd"/>
            <w:r>
              <w:rPr>
                <w:spacing w:val="-20"/>
                <w:w w:val="105"/>
                <w:sz w:val="19"/>
              </w:rPr>
              <w:t xml:space="preserve"> </w:t>
            </w:r>
            <w:r>
              <w:rPr>
                <w:w w:val="105"/>
                <w:sz w:val="19"/>
              </w:rPr>
              <w:t>of</w:t>
            </w:r>
            <w:r>
              <w:rPr>
                <w:spacing w:val="-19"/>
                <w:w w:val="105"/>
                <w:sz w:val="19"/>
              </w:rPr>
              <w:t xml:space="preserve"> </w:t>
            </w:r>
            <w:r>
              <w:rPr>
                <w:w w:val="105"/>
                <w:sz w:val="19"/>
              </w:rPr>
              <w:t>a</w:t>
            </w:r>
            <w:r>
              <w:rPr>
                <w:spacing w:val="-20"/>
                <w:w w:val="105"/>
                <w:sz w:val="19"/>
              </w:rPr>
              <w:t xml:space="preserve"> </w:t>
            </w:r>
            <w:r>
              <w:rPr>
                <w:w w:val="105"/>
                <w:sz w:val="19"/>
              </w:rPr>
              <w:t>fellow</w:t>
            </w:r>
            <w:r>
              <w:rPr>
                <w:spacing w:val="-19"/>
                <w:w w:val="105"/>
                <w:sz w:val="19"/>
              </w:rPr>
              <w:t xml:space="preserve"> </w:t>
            </w:r>
            <w:r>
              <w:rPr>
                <w:w w:val="105"/>
                <w:sz w:val="19"/>
              </w:rPr>
              <w:t>colleague</w:t>
            </w:r>
            <w:r>
              <w:rPr>
                <w:spacing w:val="-20"/>
                <w:w w:val="105"/>
                <w:sz w:val="19"/>
              </w:rPr>
              <w:t xml:space="preserve"> </w:t>
            </w:r>
            <w:r>
              <w:rPr>
                <w:w w:val="105"/>
                <w:sz w:val="19"/>
              </w:rPr>
              <w:t>(if</w:t>
            </w:r>
            <w:r>
              <w:rPr>
                <w:spacing w:val="-19"/>
                <w:w w:val="105"/>
                <w:sz w:val="19"/>
              </w:rPr>
              <w:t xml:space="preserve"> </w:t>
            </w:r>
            <w:r>
              <w:rPr>
                <w:w w:val="105"/>
                <w:sz w:val="19"/>
              </w:rPr>
              <w:t>applicable),</w:t>
            </w:r>
            <w:r>
              <w:rPr>
                <w:spacing w:val="-20"/>
                <w:w w:val="105"/>
                <w:sz w:val="19"/>
              </w:rPr>
              <w:t xml:space="preserve"> </w:t>
            </w:r>
            <w:r>
              <w:rPr>
                <w:w w:val="105"/>
                <w:sz w:val="19"/>
              </w:rPr>
              <w:t>relevant</w:t>
            </w:r>
            <w:r>
              <w:rPr>
                <w:spacing w:val="-19"/>
                <w:w w:val="105"/>
                <w:sz w:val="19"/>
              </w:rPr>
              <w:t xml:space="preserve"> </w:t>
            </w:r>
            <w:r>
              <w:rPr>
                <w:w w:val="105"/>
                <w:sz w:val="19"/>
              </w:rPr>
              <w:t>legislative</w:t>
            </w:r>
            <w:r>
              <w:rPr>
                <w:spacing w:val="-20"/>
                <w:w w:val="105"/>
                <w:sz w:val="19"/>
              </w:rPr>
              <w:t xml:space="preserve"> </w:t>
            </w:r>
            <w:r>
              <w:rPr>
                <w:w w:val="105"/>
                <w:sz w:val="19"/>
              </w:rPr>
              <w:t>forms and documents regarding staffing</w:t>
            </w:r>
            <w:r>
              <w:rPr>
                <w:spacing w:val="-12"/>
                <w:w w:val="105"/>
                <w:sz w:val="19"/>
              </w:rPr>
              <w:t xml:space="preserve"> </w:t>
            </w:r>
            <w:r>
              <w:rPr>
                <w:w w:val="105"/>
                <w:sz w:val="19"/>
              </w:rPr>
              <w:t>arrangements.</w:t>
            </w:r>
          </w:p>
          <w:p w:rsidR="007773E1" w:rsidRDefault="002D5A81">
            <w:pPr>
              <w:pStyle w:val="TableParagraph"/>
              <w:numPr>
                <w:ilvl w:val="1"/>
                <w:numId w:val="20"/>
              </w:numPr>
              <w:tabs>
                <w:tab w:val="left" w:pos="572"/>
              </w:tabs>
              <w:spacing w:before="116" w:line="252" w:lineRule="auto"/>
              <w:ind w:right="1515" w:hanging="454"/>
              <w:rPr>
                <w:sz w:val="19"/>
              </w:rPr>
            </w:pPr>
            <w:r>
              <w:rPr>
                <w:w w:val="105"/>
                <w:sz w:val="19"/>
              </w:rPr>
              <w:t>The</w:t>
            </w:r>
            <w:r>
              <w:rPr>
                <w:spacing w:val="-23"/>
                <w:w w:val="105"/>
                <w:sz w:val="19"/>
              </w:rPr>
              <w:t xml:space="preserve"> </w:t>
            </w:r>
            <w:r>
              <w:rPr>
                <w:w w:val="105"/>
                <w:sz w:val="19"/>
              </w:rPr>
              <w:t>employee</w:t>
            </w:r>
            <w:r>
              <w:rPr>
                <w:spacing w:val="-22"/>
                <w:w w:val="105"/>
                <w:sz w:val="19"/>
              </w:rPr>
              <w:t xml:space="preserve"> </w:t>
            </w:r>
            <w:r>
              <w:rPr>
                <w:w w:val="105"/>
                <w:sz w:val="19"/>
              </w:rPr>
              <w:t>completes</w:t>
            </w:r>
            <w:r>
              <w:rPr>
                <w:spacing w:val="-22"/>
                <w:w w:val="105"/>
                <w:sz w:val="19"/>
              </w:rPr>
              <w:t xml:space="preserve"> </w:t>
            </w:r>
            <w:r>
              <w:rPr>
                <w:w w:val="105"/>
                <w:sz w:val="19"/>
              </w:rPr>
              <w:t>documentation</w:t>
            </w:r>
            <w:r>
              <w:rPr>
                <w:spacing w:val="-22"/>
                <w:w w:val="105"/>
                <w:sz w:val="19"/>
              </w:rPr>
              <w:t xml:space="preserve"> </w:t>
            </w:r>
            <w:r>
              <w:rPr>
                <w:w w:val="105"/>
                <w:sz w:val="19"/>
              </w:rPr>
              <w:t>relating</w:t>
            </w:r>
            <w:r>
              <w:rPr>
                <w:spacing w:val="-22"/>
                <w:w w:val="105"/>
                <w:sz w:val="19"/>
              </w:rPr>
              <w:t xml:space="preserve"> </w:t>
            </w:r>
            <w:r>
              <w:rPr>
                <w:w w:val="105"/>
                <w:sz w:val="19"/>
              </w:rPr>
              <w:t>to</w:t>
            </w:r>
            <w:r>
              <w:rPr>
                <w:spacing w:val="-22"/>
                <w:w w:val="105"/>
                <w:sz w:val="19"/>
              </w:rPr>
              <w:t xml:space="preserve"> </w:t>
            </w:r>
            <w:r>
              <w:rPr>
                <w:w w:val="105"/>
                <w:sz w:val="19"/>
              </w:rPr>
              <w:t>their</w:t>
            </w:r>
            <w:r>
              <w:rPr>
                <w:spacing w:val="-22"/>
                <w:w w:val="105"/>
                <w:sz w:val="19"/>
              </w:rPr>
              <w:t xml:space="preserve"> </w:t>
            </w:r>
            <w:r>
              <w:rPr>
                <w:w w:val="105"/>
                <w:sz w:val="19"/>
              </w:rPr>
              <w:t>individual performance</w:t>
            </w:r>
            <w:r>
              <w:rPr>
                <w:spacing w:val="-2"/>
                <w:w w:val="105"/>
                <w:sz w:val="19"/>
              </w:rPr>
              <w:t xml:space="preserve"> </w:t>
            </w:r>
            <w:r>
              <w:rPr>
                <w:w w:val="105"/>
                <w:sz w:val="19"/>
              </w:rPr>
              <w:t>plan.</w:t>
            </w:r>
          </w:p>
        </w:tc>
      </w:tr>
    </w:tbl>
    <w:p w:rsidR="007773E1" w:rsidRDefault="007773E1">
      <w:pPr>
        <w:spacing w:line="252" w:lineRule="auto"/>
        <w:rPr>
          <w:sz w:val="19"/>
        </w:rPr>
        <w:sectPr w:rsidR="007773E1" w:rsidSect="00DE0F9A">
          <w:headerReference w:type="even" r:id="rId223"/>
          <w:pgSz w:w="11910" w:h="16840"/>
          <w:pgMar w:top="660" w:right="0" w:bottom="1040" w:left="0" w:header="0" w:footer="854" w:gutter="0"/>
          <w:cols w:space="720"/>
        </w:sectPr>
      </w:pPr>
    </w:p>
    <w:p w:rsidR="007773E1" w:rsidRDefault="00D74B53">
      <w:pPr>
        <w:pStyle w:val="BodyText"/>
        <w:ind w:left="708"/>
        <w:rPr>
          <w:rFonts w:ascii="OpenSans-Semibold"/>
          <w:sz w:val="20"/>
        </w:rPr>
      </w:pPr>
      <w:r>
        <w:rPr>
          <w:rFonts w:ascii="OpenSans-Semibold"/>
          <w:noProof/>
          <w:sz w:val="20"/>
        </w:rPr>
        <w:lastRenderedPageBreak/>
        <mc:AlternateContent>
          <mc:Choice Requires="wpg">
            <w:drawing>
              <wp:inline distT="0" distB="0" distL="0" distR="0">
                <wp:extent cx="6507480" cy="540385"/>
                <wp:effectExtent l="0" t="0" r="0" b="0"/>
                <wp:docPr id="240"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7480" cy="540385"/>
                          <a:chOff x="0" y="0"/>
                          <a:chExt cx="10248" cy="851"/>
                        </a:xfrm>
                      </wpg:grpSpPr>
                      <wps:wsp>
                        <wps:cNvPr id="241" name="Freeform 242"/>
                        <wps:cNvSpPr>
                          <a:spLocks/>
                        </wps:cNvSpPr>
                        <wps:spPr bwMode="auto">
                          <a:xfrm>
                            <a:off x="0" y="0"/>
                            <a:ext cx="10248" cy="851"/>
                          </a:xfrm>
                          <a:custGeom>
                            <a:avLst/>
                            <a:gdLst>
                              <a:gd name="T0" fmla="*/ 9964 w 10248"/>
                              <a:gd name="T1" fmla="*/ 0 h 851"/>
                              <a:gd name="T2" fmla="*/ 0 w 10248"/>
                              <a:gd name="T3" fmla="*/ 0 h 851"/>
                              <a:gd name="T4" fmla="*/ 0 w 10248"/>
                              <a:gd name="T5" fmla="*/ 850 h 851"/>
                              <a:gd name="T6" fmla="*/ 10247 w 10248"/>
                              <a:gd name="T7" fmla="*/ 850 h 851"/>
                              <a:gd name="T8" fmla="*/ 10247 w 10248"/>
                              <a:gd name="T9" fmla="*/ 283 h 851"/>
                              <a:gd name="T10" fmla="*/ 10237 w 10248"/>
                              <a:gd name="T11" fmla="*/ 208 h 851"/>
                              <a:gd name="T12" fmla="*/ 10209 w 10248"/>
                              <a:gd name="T13" fmla="*/ 140 h 851"/>
                              <a:gd name="T14" fmla="*/ 10164 w 10248"/>
                              <a:gd name="T15" fmla="*/ 83 h 851"/>
                              <a:gd name="T16" fmla="*/ 10107 w 10248"/>
                              <a:gd name="T17" fmla="*/ 39 h 851"/>
                              <a:gd name="T18" fmla="*/ 10039 w 10248"/>
                              <a:gd name="T19" fmla="*/ 10 h 851"/>
                              <a:gd name="T20" fmla="*/ 9964 w 10248"/>
                              <a:gd name="T21" fmla="*/ 0 h 8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0248" h="851">
                                <a:moveTo>
                                  <a:pt x="9964" y="0"/>
                                </a:moveTo>
                                <a:lnTo>
                                  <a:pt x="0" y="0"/>
                                </a:lnTo>
                                <a:lnTo>
                                  <a:pt x="0" y="850"/>
                                </a:lnTo>
                                <a:lnTo>
                                  <a:pt x="10247" y="850"/>
                                </a:lnTo>
                                <a:lnTo>
                                  <a:pt x="10247" y="283"/>
                                </a:lnTo>
                                <a:lnTo>
                                  <a:pt x="10237" y="208"/>
                                </a:lnTo>
                                <a:lnTo>
                                  <a:pt x="10209" y="140"/>
                                </a:lnTo>
                                <a:lnTo>
                                  <a:pt x="10164" y="83"/>
                                </a:lnTo>
                                <a:lnTo>
                                  <a:pt x="10107" y="39"/>
                                </a:lnTo>
                                <a:lnTo>
                                  <a:pt x="10039" y="10"/>
                                </a:lnTo>
                                <a:lnTo>
                                  <a:pt x="9964" y="0"/>
                                </a:lnTo>
                                <a:close/>
                              </a:path>
                            </a:pathLst>
                          </a:custGeom>
                          <a:solidFill>
                            <a:srgbClr val="16B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2" name="AutoShape 241"/>
                        <wps:cNvSpPr>
                          <a:spLocks/>
                        </wps:cNvSpPr>
                        <wps:spPr bwMode="auto">
                          <a:xfrm>
                            <a:off x="9483" y="149"/>
                            <a:ext cx="580" cy="580"/>
                          </a:xfrm>
                          <a:custGeom>
                            <a:avLst/>
                            <a:gdLst>
                              <a:gd name="T0" fmla="+- 0 9773 9484"/>
                              <a:gd name="T1" fmla="*/ T0 w 580"/>
                              <a:gd name="T2" fmla="+- 0 150 150"/>
                              <a:gd name="T3" fmla="*/ 150 h 580"/>
                              <a:gd name="T4" fmla="+- 0 9696 9484"/>
                              <a:gd name="T5" fmla="*/ T4 w 580"/>
                              <a:gd name="T6" fmla="+- 0 160 150"/>
                              <a:gd name="T7" fmla="*/ 160 h 580"/>
                              <a:gd name="T8" fmla="+- 0 9627 9484"/>
                              <a:gd name="T9" fmla="*/ T8 w 580"/>
                              <a:gd name="T10" fmla="+- 0 189 150"/>
                              <a:gd name="T11" fmla="*/ 189 h 580"/>
                              <a:gd name="T12" fmla="+- 0 9569 9484"/>
                              <a:gd name="T13" fmla="*/ T12 w 580"/>
                              <a:gd name="T14" fmla="+- 0 235 150"/>
                              <a:gd name="T15" fmla="*/ 235 h 580"/>
                              <a:gd name="T16" fmla="+- 0 9523 9484"/>
                              <a:gd name="T17" fmla="*/ T16 w 580"/>
                              <a:gd name="T18" fmla="+- 0 293 150"/>
                              <a:gd name="T19" fmla="*/ 293 h 580"/>
                              <a:gd name="T20" fmla="+- 0 9494 9484"/>
                              <a:gd name="T21" fmla="*/ T20 w 580"/>
                              <a:gd name="T22" fmla="+- 0 362 150"/>
                              <a:gd name="T23" fmla="*/ 362 h 580"/>
                              <a:gd name="T24" fmla="+- 0 9484 9484"/>
                              <a:gd name="T25" fmla="*/ T24 w 580"/>
                              <a:gd name="T26" fmla="+- 0 439 150"/>
                              <a:gd name="T27" fmla="*/ 439 h 580"/>
                              <a:gd name="T28" fmla="+- 0 9494 9484"/>
                              <a:gd name="T29" fmla="*/ T28 w 580"/>
                              <a:gd name="T30" fmla="+- 0 516 150"/>
                              <a:gd name="T31" fmla="*/ 516 h 580"/>
                              <a:gd name="T32" fmla="+- 0 9523 9484"/>
                              <a:gd name="T33" fmla="*/ T32 w 580"/>
                              <a:gd name="T34" fmla="+- 0 586 150"/>
                              <a:gd name="T35" fmla="*/ 586 h 580"/>
                              <a:gd name="T36" fmla="+- 0 9569 9484"/>
                              <a:gd name="T37" fmla="*/ T36 w 580"/>
                              <a:gd name="T38" fmla="+- 0 644 150"/>
                              <a:gd name="T39" fmla="*/ 644 h 580"/>
                              <a:gd name="T40" fmla="+- 0 9627 9484"/>
                              <a:gd name="T41" fmla="*/ T40 w 580"/>
                              <a:gd name="T42" fmla="+- 0 689 150"/>
                              <a:gd name="T43" fmla="*/ 689 h 580"/>
                              <a:gd name="T44" fmla="+- 0 9696 9484"/>
                              <a:gd name="T45" fmla="*/ T44 w 580"/>
                              <a:gd name="T46" fmla="+- 0 719 150"/>
                              <a:gd name="T47" fmla="*/ 719 h 580"/>
                              <a:gd name="T48" fmla="+- 0 9773 9484"/>
                              <a:gd name="T49" fmla="*/ T48 w 580"/>
                              <a:gd name="T50" fmla="+- 0 729 150"/>
                              <a:gd name="T51" fmla="*/ 729 h 580"/>
                              <a:gd name="T52" fmla="+- 0 9850 9484"/>
                              <a:gd name="T53" fmla="*/ T52 w 580"/>
                              <a:gd name="T54" fmla="+- 0 719 150"/>
                              <a:gd name="T55" fmla="*/ 719 h 580"/>
                              <a:gd name="T56" fmla="+- 0 9920 9484"/>
                              <a:gd name="T57" fmla="*/ T56 w 580"/>
                              <a:gd name="T58" fmla="+- 0 689 150"/>
                              <a:gd name="T59" fmla="*/ 689 h 580"/>
                              <a:gd name="T60" fmla="+- 0 9927 9484"/>
                              <a:gd name="T61" fmla="*/ T60 w 580"/>
                              <a:gd name="T62" fmla="+- 0 684 150"/>
                              <a:gd name="T63" fmla="*/ 684 h 580"/>
                              <a:gd name="T64" fmla="+- 0 9773 9484"/>
                              <a:gd name="T65" fmla="*/ T64 w 580"/>
                              <a:gd name="T66" fmla="+- 0 684 150"/>
                              <a:gd name="T67" fmla="*/ 684 h 580"/>
                              <a:gd name="T68" fmla="+- 0 9696 9484"/>
                              <a:gd name="T69" fmla="*/ T68 w 580"/>
                              <a:gd name="T70" fmla="+- 0 671 150"/>
                              <a:gd name="T71" fmla="*/ 671 h 580"/>
                              <a:gd name="T72" fmla="+- 0 9629 9484"/>
                              <a:gd name="T73" fmla="*/ T72 w 580"/>
                              <a:gd name="T74" fmla="+- 0 637 150"/>
                              <a:gd name="T75" fmla="*/ 637 h 580"/>
                              <a:gd name="T76" fmla="+- 0 9576 9484"/>
                              <a:gd name="T77" fmla="*/ T76 w 580"/>
                              <a:gd name="T78" fmla="+- 0 584 150"/>
                              <a:gd name="T79" fmla="*/ 584 h 580"/>
                              <a:gd name="T80" fmla="+- 0 9542 9484"/>
                              <a:gd name="T81" fmla="*/ T80 w 580"/>
                              <a:gd name="T82" fmla="+- 0 517 150"/>
                              <a:gd name="T83" fmla="*/ 517 h 580"/>
                              <a:gd name="T84" fmla="+- 0 9529 9484"/>
                              <a:gd name="T85" fmla="*/ T84 w 580"/>
                              <a:gd name="T86" fmla="+- 0 439 150"/>
                              <a:gd name="T87" fmla="*/ 439 h 580"/>
                              <a:gd name="T88" fmla="+- 0 9542 9484"/>
                              <a:gd name="T89" fmla="*/ T88 w 580"/>
                              <a:gd name="T90" fmla="+- 0 362 150"/>
                              <a:gd name="T91" fmla="*/ 362 h 580"/>
                              <a:gd name="T92" fmla="+- 0 9576 9484"/>
                              <a:gd name="T93" fmla="*/ T92 w 580"/>
                              <a:gd name="T94" fmla="+- 0 295 150"/>
                              <a:gd name="T95" fmla="*/ 295 h 580"/>
                              <a:gd name="T96" fmla="+- 0 9629 9484"/>
                              <a:gd name="T97" fmla="*/ T96 w 580"/>
                              <a:gd name="T98" fmla="+- 0 242 150"/>
                              <a:gd name="T99" fmla="*/ 242 h 580"/>
                              <a:gd name="T100" fmla="+- 0 9696 9484"/>
                              <a:gd name="T101" fmla="*/ T100 w 580"/>
                              <a:gd name="T102" fmla="+- 0 207 150"/>
                              <a:gd name="T103" fmla="*/ 207 h 580"/>
                              <a:gd name="T104" fmla="+- 0 9773 9484"/>
                              <a:gd name="T105" fmla="*/ T104 w 580"/>
                              <a:gd name="T106" fmla="+- 0 195 150"/>
                              <a:gd name="T107" fmla="*/ 195 h 580"/>
                              <a:gd name="T108" fmla="+- 0 9927 9484"/>
                              <a:gd name="T109" fmla="*/ T108 w 580"/>
                              <a:gd name="T110" fmla="+- 0 195 150"/>
                              <a:gd name="T111" fmla="*/ 195 h 580"/>
                              <a:gd name="T112" fmla="+- 0 9920 9484"/>
                              <a:gd name="T113" fmla="*/ T112 w 580"/>
                              <a:gd name="T114" fmla="+- 0 189 150"/>
                              <a:gd name="T115" fmla="*/ 189 h 580"/>
                              <a:gd name="T116" fmla="+- 0 9850 9484"/>
                              <a:gd name="T117" fmla="*/ T116 w 580"/>
                              <a:gd name="T118" fmla="+- 0 160 150"/>
                              <a:gd name="T119" fmla="*/ 160 h 580"/>
                              <a:gd name="T120" fmla="+- 0 9773 9484"/>
                              <a:gd name="T121" fmla="*/ T120 w 580"/>
                              <a:gd name="T122" fmla="+- 0 150 150"/>
                              <a:gd name="T123" fmla="*/ 150 h 580"/>
                              <a:gd name="T124" fmla="+- 0 9927 9484"/>
                              <a:gd name="T125" fmla="*/ T124 w 580"/>
                              <a:gd name="T126" fmla="+- 0 195 150"/>
                              <a:gd name="T127" fmla="*/ 195 h 580"/>
                              <a:gd name="T128" fmla="+- 0 9773 9484"/>
                              <a:gd name="T129" fmla="*/ T128 w 580"/>
                              <a:gd name="T130" fmla="+- 0 195 150"/>
                              <a:gd name="T131" fmla="*/ 195 h 580"/>
                              <a:gd name="T132" fmla="+- 0 9851 9484"/>
                              <a:gd name="T133" fmla="*/ T132 w 580"/>
                              <a:gd name="T134" fmla="+- 0 207 150"/>
                              <a:gd name="T135" fmla="*/ 207 h 580"/>
                              <a:gd name="T136" fmla="+- 0 9918 9484"/>
                              <a:gd name="T137" fmla="*/ T136 w 580"/>
                              <a:gd name="T138" fmla="+- 0 242 150"/>
                              <a:gd name="T139" fmla="*/ 242 h 580"/>
                              <a:gd name="T140" fmla="+- 0 9971 9484"/>
                              <a:gd name="T141" fmla="*/ T140 w 580"/>
                              <a:gd name="T142" fmla="+- 0 295 150"/>
                              <a:gd name="T143" fmla="*/ 295 h 580"/>
                              <a:gd name="T144" fmla="+- 0 10005 9484"/>
                              <a:gd name="T145" fmla="*/ T144 w 580"/>
                              <a:gd name="T146" fmla="+- 0 362 150"/>
                              <a:gd name="T147" fmla="*/ 362 h 580"/>
                              <a:gd name="T148" fmla="+- 0 10018 9484"/>
                              <a:gd name="T149" fmla="*/ T148 w 580"/>
                              <a:gd name="T150" fmla="+- 0 439 150"/>
                              <a:gd name="T151" fmla="*/ 439 h 580"/>
                              <a:gd name="T152" fmla="+- 0 10005 9484"/>
                              <a:gd name="T153" fmla="*/ T152 w 580"/>
                              <a:gd name="T154" fmla="+- 0 517 150"/>
                              <a:gd name="T155" fmla="*/ 517 h 580"/>
                              <a:gd name="T156" fmla="+- 0 9971 9484"/>
                              <a:gd name="T157" fmla="*/ T156 w 580"/>
                              <a:gd name="T158" fmla="+- 0 584 150"/>
                              <a:gd name="T159" fmla="*/ 584 h 580"/>
                              <a:gd name="T160" fmla="+- 0 9918 9484"/>
                              <a:gd name="T161" fmla="*/ T160 w 580"/>
                              <a:gd name="T162" fmla="+- 0 637 150"/>
                              <a:gd name="T163" fmla="*/ 637 h 580"/>
                              <a:gd name="T164" fmla="+- 0 9851 9484"/>
                              <a:gd name="T165" fmla="*/ T164 w 580"/>
                              <a:gd name="T166" fmla="+- 0 671 150"/>
                              <a:gd name="T167" fmla="*/ 671 h 580"/>
                              <a:gd name="T168" fmla="+- 0 9773 9484"/>
                              <a:gd name="T169" fmla="*/ T168 w 580"/>
                              <a:gd name="T170" fmla="+- 0 684 150"/>
                              <a:gd name="T171" fmla="*/ 684 h 580"/>
                              <a:gd name="T172" fmla="+- 0 9927 9484"/>
                              <a:gd name="T173" fmla="*/ T172 w 580"/>
                              <a:gd name="T174" fmla="+- 0 684 150"/>
                              <a:gd name="T175" fmla="*/ 684 h 580"/>
                              <a:gd name="T176" fmla="+- 0 9978 9484"/>
                              <a:gd name="T177" fmla="*/ T176 w 580"/>
                              <a:gd name="T178" fmla="+- 0 644 150"/>
                              <a:gd name="T179" fmla="*/ 644 h 580"/>
                              <a:gd name="T180" fmla="+- 0 10023 9484"/>
                              <a:gd name="T181" fmla="*/ T180 w 580"/>
                              <a:gd name="T182" fmla="+- 0 586 150"/>
                              <a:gd name="T183" fmla="*/ 586 h 580"/>
                              <a:gd name="T184" fmla="+- 0 10053 9484"/>
                              <a:gd name="T185" fmla="*/ T184 w 580"/>
                              <a:gd name="T186" fmla="+- 0 516 150"/>
                              <a:gd name="T187" fmla="*/ 516 h 580"/>
                              <a:gd name="T188" fmla="+- 0 10063 9484"/>
                              <a:gd name="T189" fmla="*/ T188 w 580"/>
                              <a:gd name="T190" fmla="+- 0 439 150"/>
                              <a:gd name="T191" fmla="*/ 439 h 580"/>
                              <a:gd name="T192" fmla="+- 0 10053 9484"/>
                              <a:gd name="T193" fmla="*/ T192 w 580"/>
                              <a:gd name="T194" fmla="+- 0 362 150"/>
                              <a:gd name="T195" fmla="*/ 362 h 580"/>
                              <a:gd name="T196" fmla="+- 0 10023 9484"/>
                              <a:gd name="T197" fmla="*/ T196 w 580"/>
                              <a:gd name="T198" fmla="+- 0 293 150"/>
                              <a:gd name="T199" fmla="*/ 293 h 580"/>
                              <a:gd name="T200" fmla="+- 0 9978 9484"/>
                              <a:gd name="T201" fmla="*/ T200 w 580"/>
                              <a:gd name="T202" fmla="+- 0 235 150"/>
                              <a:gd name="T203" fmla="*/ 235 h 580"/>
                              <a:gd name="T204" fmla="+- 0 9927 9484"/>
                              <a:gd name="T205" fmla="*/ T204 w 580"/>
                              <a:gd name="T206" fmla="+- 0 195 150"/>
                              <a:gd name="T207" fmla="*/ 195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89" y="0"/>
                                </a:moveTo>
                                <a:lnTo>
                                  <a:pt x="212" y="10"/>
                                </a:lnTo>
                                <a:lnTo>
                                  <a:pt x="143" y="39"/>
                                </a:lnTo>
                                <a:lnTo>
                                  <a:pt x="85" y="85"/>
                                </a:lnTo>
                                <a:lnTo>
                                  <a:pt x="39" y="143"/>
                                </a:lnTo>
                                <a:lnTo>
                                  <a:pt x="10" y="212"/>
                                </a:lnTo>
                                <a:lnTo>
                                  <a:pt x="0" y="289"/>
                                </a:lnTo>
                                <a:lnTo>
                                  <a:pt x="10" y="366"/>
                                </a:lnTo>
                                <a:lnTo>
                                  <a:pt x="39" y="436"/>
                                </a:lnTo>
                                <a:lnTo>
                                  <a:pt x="85" y="494"/>
                                </a:lnTo>
                                <a:lnTo>
                                  <a:pt x="143" y="539"/>
                                </a:lnTo>
                                <a:lnTo>
                                  <a:pt x="212" y="569"/>
                                </a:lnTo>
                                <a:lnTo>
                                  <a:pt x="289" y="579"/>
                                </a:lnTo>
                                <a:lnTo>
                                  <a:pt x="366" y="569"/>
                                </a:lnTo>
                                <a:lnTo>
                                  <a:pt x="436" y="539"/>
                                </a:lnTo>
                                <a:lnTo>
                                  <a:pt x="443" y="534"/>
                                </a:lnTo>
                                <a:lnTo>
                                  <a:pt x="289" y="534"/>
                                </a:lnTo>
                                <a:lnTo>
                                  <a:pt x="212" y="521"/>
                                </a:lnTo>
                                <a:lnTo>
                                  <a:pt x="145" y="487"/>
                                </a:lnTo>
                                <a:lnTo>
                                  <a:pt x="92" y="434"/>
                                </a:lnTo>
                                <a:lnTo>
                                  <a:pt x="58" y="367"/>
                                </a:lnTo>
                                <a:lnTo>
                                  <a:pt x="45" y="289"/>
                                </a:lnTo>
                                <a:lnTo>
                                  <a:pt x="58" y="212"/>
                                </a:lnTo>
                                <a:lnTo>
                                  <a:pt x="92" y="145"/>
                                </a:lnTo>
                                <a:lnTo>
                                  <a:pt x="145" y="92"/>
                                </a:lnTo>
                                <a:lnTo>
                                  <a:pt x="212" y="57"/>
                                </a:lnTo>
                                <a:lnTo>
                                  <a:pt x="289" y="45"/>
                                </a:lnTo>
                                <a:lnTo>
                                  <a:pt x="443" y="45"/>
                                </a:lnTo>
                                <a:lnTo>
                                  <a:pt x="436" y="39"/>
                                </a:lnTo>
                                <a:lnTo>
                                  <a:pt x="366" y="10"/>
                                </a:lnTo>
                                <a:lnTo>
                                  <a:pt x="289" y="0"/>
                                </a:lnTo>
                                <a:close/>
                                <a:moveTo>
                                  <a:pt x="443" y="45"/>
                                </a:moveTo>
                                <a:lnTo>
                                  <a:pt x="289" y="45"/>
                                </a:lnTo>
                                <a:lnTo>
                                  <a:pt x="367" y="57"/>
                                </a:lnTo>
                                <a:lnTo>
                                  <a:pt x="434" y="92"/>
                                </a:lnTo>
                                <a:lnTo>
                                  <a:pt x="487" y="145"/>
                                </a:lnTo>
                                <a:lnTo>
                                  <a:pt x="521" y="212"/>
                                </a:lnTo>
                                <a:lnTo>
                                  <a:pt x="534" y="289"/>
                                </a:lnTo>
                                <a:lnTo>
                                  <a:pt x="521" y="367"/>
                                </a:lnTo>
                                <a:lnTo>
                                  <a:pt x="487" y="434"/>
                                </a:lnTo>
                                <a:lnTo>
                                  <a:pt x="434" y="487"/>
                                </a:lnTo>
                                <a:lnTo>
                                  <a:pt x="367" y="521"/>
                                </a:lnTo>
                                <a:lnTo>
                                  <a:pt x="289" y="534"/>
                                </a:lnTo>
                                <a:lnTo>
                                  <a:pt x="443" y="534"/>
                                </a:lnTo>
                                <a:lnTo>
                                  <a:pt x="494" y="494"/>
                                </a:lnTo>
                                <a:lnTo>
                                  <a:pt x="539" y="436"/>
                                </a:lnTo>
                                <a:lnTo>
                                  <a:pt x="569" y="366"/>
                                </a:lnTo>
                                <a:lnTo>
                                  <a:pt x="579" y="289"/>
                                </a:lnTo>
                                <a:lnTo>
                                  <a:pt x="569" y="212"/>
                                </a:lnTo>
                                <a:lnTo>
                                  <a:pt x="539" y="143"/>
                                </a:lnTo>
                                <a:lnTo>
                                  <a:pt x="494" y="85"/>
                                </a:lnTo>
                                <a:lnTo>
                                  <a:pt x="443"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3" name="Picture 240"/>
                          <pic:cNvPicPr>
                            <a:picLocks/>
                          </pic:cNvPicPr>
                        </pic:nvPicPr>
                        <pic:blipFill>
                          <a:blip r:embed="rId130">
                            <a:extLst>
                              <a:ext uri="{28A0092B-C50C-407E-A947-70E740481C1C}">
                                <a14:useLocalDpi xmlns:a14="http://schemas.microsoft.com/office/drawing/2010/main" val="0"/>
                              </a:ext>
                            </a:extLst>
                          </a:blip>
                          <a:srcRect/>
                          <a:stretch>
                            <a:fillRect/>
                          </a:stretch>
                        </pic:blipFill>
                        <pic:spPr bwMode="auto">
                          <a:xfrm>
                            <a:off x="9591" y="259"/>
                            <a:ext cx="359"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4" name="Text Box 239"/>
                        <wps:cNvSpPr txBox="1">
                          <a:spLocks/>
                        </wps:cNvSpPr>
                        <wps:spPr bwMode="auto">
                          <a:xfrm>
                            <a:off x="0" y="0"/>
                            <a:ext cx="10248"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128" w:line="328" w:lineRule="exact"/>
                                <w:ind w:left="141"/>
                                <w:rPr>
                                  <w:rFonts w:ascii="Juhl Bold Italic"/>
                                  <w:b/>
                                  <w:sz w:val="28"/>
                                </w:rPr>
                              </w:pPr>
                              <w:r>
                                <w:rPr>
                                  <w:rFonts w:ascii="Juhl Bold Italic"/>
                                  <w:b/>
                                  <w:color w:val="FFFFFF"/>
                                  <w:sz w:val="28"/>
                                </w:rPr>
                                <w:t>TOOL 3.1</w:t>
                              </w:r>
                            </w:p>
                            <w:p w:rsidR="00600DAC" w:rsidRDefault="00600DAC">
                              <w:pPr>
                                <w:spacing w:line="328" w:lineRule="exact"/>
                                <w:ind w:left="143"/>
                                <w:rPr>
                                  <w:rFonts w:ascii="Juhl-MediumItalic"/>
                                  <w:i/>
                                  <w:sz w:val="28"/>
                                </w:rPr>
                              </w:pPr>
                              <w:r>
                                <w:rPr>
                                  <w:rFonts w:ascii="Juhl-Medium"/>
                                  <w:color w:val="FFFFFF"/>
                                  <w:sz w:val="28"/>
                                </w:rPr>
                                <w:t xml:space="preserve">LIST OF PERFORMANCE INDICATORS </w:t>
                              </w:r>
                              <w:r>
                                <w:rPr>
                                  <w:rFonts w:ascii="Juhl-MediumItalic"/>
                                  <w:i/>
                                  <w:color w:val="FFFFFF"/>
                                  <w:sz w:val="28"/>
                                </w:rPr>
                                <w:t>(continued)</w:t>
                              </w:r>
                            </w:p>
                          </w:txbxContent>
                        </wps:txbx>
                        <wps:bodyPr rot="0" vert="horz" wrap="square" lIns="0" tIns="0" rIns="0" bIns="0" anchor="t" anchorCtr="0" upright="1">
                          <a:noAutofit/>
                        </wps:bodyPr>
                      </wps:wsp>
                    </wpg:wgp>
                  </a:graphicData>
                </a:graphic>
              </wp:inline>
            </w:drawing>
          </mc:Choice>
          <mc:Fallback>
            <w:pict>
              <v:group id="Group 238" o:spid="_x0000_s1374" style="width:512.4pt;height:42.55pt;mso-position-horizontal-relative:char;mso-position-vertical-relative:line" coordsize="10248,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">
                <v:shape id="Freeform 242" o:spid="_x0000_s1375" style="position:absolute;width:10248;height:851;visibility:visible;mso-wrap-style:square;v-text-anchor:top" coordsize="1024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" path="m9964,l,,,850r10247,l10247,283r-10,-75l10209,140r-45,-57l10107,39r-68,-29l9964,xe" fillcolor="#16becf" stroked="f">
                  <v:path arrowok="t" o:connecttype="custom" o:connectlocs="9964,0;0,0;0,850;10247,850;10247,283;10237,208;10209,140;10164,83;10107,39;10039,10;9964,0" o:connectangles="0,0,0,0,0,0,0,0,0,0,0"/>
                </v:shape>
                <v:shape id="AutoShape 241" o:spid="_x0000_s1376" style="position:absolute;left:9483;top:149;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" path="m289,l212,10,143,39,85,85,39,143,10,212,,289r10,77l39,436r46,58l143,539r69,30l289,579r77,-10l436,539r7,-5l289,534,212,521,145,487,92,434,58,367,45,289,58,212,92,145,145,92,212,57,289,45r154,l436,39,366,10,289,xm443,45r-154,l367,57r67,35l487,145r34,67l534,289r-13,78l487,434r-53,53l367,521r-78,13l443,534r51,-40l539,436r30,-70l579,289,569,212,539,143,494,85,443,45xe" stroked="f">
                  <v:path arrowok="t" o:connecttype="custom" o:connectlocs="289,150;212,160;143,189;85,235;39,293;10,362;0,439;10,516;39,586;85,644;143,689;212,719;289,729;366,719;436,689;443,684;289,684;212,671;145,637;92,584;58,517;45,439;58,362;92,295;145,242;212,207;289,195;443,195;436,189;366,160;289,150;443,195;289,195;367,207;434,242;487,295;521,362;534,439;521,517;487,584;434,637;367,671;289,684;443,684;494,644;539,586;569,516;579,439;569,362;539,293;494,235;443,195" o:connectangles="0,0,0,0,0,0,0,0,0,0,0,0,0,0,0,0,0,0,0,0,0,0,0,0,0,0,0,0,0,0,0,0,0,0,0,0,0,0,0,0,0,0,0,0,0,0,0,0,0,0,0,0"/>
                </v:shape>
                <v:shape id="Picture 240" o:spid="_x0000_s1377" type="#_x0000_t75" style="position:absolute;left:9591;top:259;width:359;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">
                  <v:imagedata r:id="rId151" o:title=""/>
                  <v:path arrowok="t"/>
                  <o:lock v:ext="edit" aspectratio="f"/>
                </v:shape>
                <v:shape id="Text Box 239" o:spid="_x0000_s1378" type="#_x0000_t202" style="position:absolute;width:10248;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" filled="f" stroked="f">
                  <v:path arrowok="t"/>
                  <v:textbox inset="0,0,0,0">
                    <w:txbxContent>
                      <w:p w:rsidR="00600DAC" w:rsidRDefault="00600DAC">
                        <w:pPr>
                          <w:spacing w:before="128" w:line="328" w:lineRule="exact"/>
                          <w:ind w:left="141"/>
                          <w:rPr>
                            <w:rFonts w:ascii="Juhl Bold Italic"/>
                            <w:b/>
                            <w:sz w:val="28"/>
                          </w:rPr>
                        </w:pPr>
                        <w:r>
                          <w:rPr>
                            <w:rFonts w:ascii="Juhl Bold Italic"/>
                            <w:b/>
                            <w:color w:val="FFFFFF"/>
                            <w:sz w:val="28"/>
                          </w:rPr>
                          <w:t>TOOL 3.1</w:t>
                        </w:r>
                      </w:p>
                      <w:p w:rsidR="00600DAC" w:rsidRDefault="00600DAC">
                        <w:pPr>
                          <w:spacing w:line="328" w:lineRule="exact"/>
                          <w:ind w:left="143"/>
                          <w:rPr>
                            <w:rFonts w:ascii="Juhl-MediumItalic"/>
                            <w:i/>
                            <w:sz w:val="28"/>
                          </w:rPr>
                        </w:pPr>
                        <w:r>
                          <w:rPr>
                            <w:rFonts w:ascii="Juhl-Medium"/>
                            <w:color w:val="FFFFFF"/>
                            <w:sz w:val="28"/>
                          </w:rPr>
                          <w:t xml:space="preserve">LIST OF PERFORMANCE INDICATORS </w:t>
                        </w:r>
                        <w:r>
                          <w:rPr>
                            <w:rFonts w:ascii="Juhl-MediumItalic"/>
                            <w:i/>
                            <w:color w:val="FFFFFF"/>
                            <w:sz w:val="28"/>
                          </w:rPr>
                          <w:t>(continued)</w:t>
                        </w:r>
                      </w:p>
                    </w:txbxContent>
                  </v:textbox>
                </v:shape>
                <w10:anchorlock/>
              </v:group>
            </w:pict>
          </mc:Fallback>
        </mc:AlternateContent>
      </w:r>
    </w:p>
    <w:p w:rsidR="007773E1" w:rsidRDefault="007773E1">
      <w:pPr>
        <w:pStyle w:val="BodyText"/>
        <w:rPr>
          <w:rFonts w:ascii="OpenSans-Semibold"/>
          <w:b/>
          <w:sz w:val="20"/>
        </w:rPr>
      </w:pPr>
    </w:p>
    <w:p w:rsidR="007773E1" w:rsidRDefault="007773E1">
      <w:pPr>
        <w:pStyle w:val="BodyText"/>
        <w:spacing w:before="4"/>
        <w:rPr>
          <w:rFonts w:ascii="OpenSans-Semibold"/>
          <w:b/>
          <w:sz w:val="11"/>
        </w:rPr>
      </w:pPr>
    </w:p>
    <w:tbl>
      <w:tblPr>
        <w:tblW w:w="0" w:type="auto"/>
        <w:tblInd w:w="85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508"/>
        <w:gridCol w:w="1625"/>
        <w:gridCol w:w="7783"/>
      </w:tblGrid>
      <w:tr w:rsidR="007773E1">
        <w:trPr>
          <w:trHeight w:val="388"/>
        </w:trPr>
        <w:tc>
          <w:tcPr>
            <w:tcW w:w="9916" w:type="dxa"/>
            <w:gridSpan w:val="3"/>
            <w:shd w:val="clear" w:color="auto" w:fill="FAA21B"/>
          </w:tcPr>
          <w:p w:rsidR="007773E1" w:rsidRPr="00950F11" w:rsidRDefault="002D5A81">
            <w:pPr>
              <w:pStyle w:val="TableParagraph"/>
              <w:spacing w:before="80"/>
              <w:ind w:left="124"/>
              <w:rPr>
                <w:rFonts w:ascii="TheSans C5 Bold"/>
                <w:bCs/>
                <w:sz w:val="19"/>
              </w:rPr>
            </w:pPr>
            <w:r w:rsidRPr="00950F11">
              <w:rPr>
                <w:rFonts w:ascii="TheSans C5 Bold"/>
                <w:bCs/>
                <w:sz w:val="19"/>
              </w:rPr>
              <w:t>Quality Area 5: Relationships with children</w:t>
            </w:r>
          </w:p>
        </w:tc>
      </w:tr>
      <w:tr w:rsidR="007773E1">
        <w:trPr>
          <w:trHeight w:val="648"/>
        </w:trPr>
        <w:tc>
          <w:tcPr>
            <w:tcW w:w="9916" w:type="dxa"/>
            <w:gridSpan w:val="3"/>
            <w:shd w:val="clear" w:color="auto" w:fill="FDE3BB"/>
          </w:tcPr>
          <w:p w:rsidR="007773E1" w:rsidRPr="00950F11" w:rsidRDefault="002D5A81">
            <w:pPr>
              <w:pStyle w:val="TableParagraph"/>
              <w:spacing w:before="80"/>
              <w:ind w:left="124"/>
              <w:rPr>
                <w:bCs/>
                <w:sz w:val="19"/>
              </w:rPr>
            </w:pPr>
            <w:r w:rsidRPr="008F6498">
              <w:rPr>
                <w:rFonts w:ascii="TheSans C5 Bold"/>
                <w:b/>
                <w:bCs/>
                <w:w w:val="105"/>
                <w:sz w:val="19"/>
              </w:rPr>
              <w:t>VECTEA Standards</w:t>
            </w:r>
            <w:r w:rsidRPr="00950F11">
              <w:rPr>
                <w:rFonts w:ascii="TheSans C5 Bold"/>
                <w:bCs/>
                <w:w w:val="105"/>
                <w:sz w:val="19"/>
              </w:rPr>
              <w:t xml:space="preserve">: </w:t>
            </w:r>
            <w:r w:rsidRPr="00950F11">
              <w:rPr>
                <w:bCs/>
                <w:w w:val="105"/>
                <w:sz w:val="19"/>
              </w:rPr>
              <w:t>1, 2, 3, 5, 7, 10, 11, 13, 16</w:t>
            </w:r>
          </w:p>
          <w:p w:rsidR="007773E1" w:rsidRDefault="002D5A81">
            <w:pPr>
              <w:pStyle w:val="TableParagraph"/>
              <w:spacing w:before="13"/>
              <w:ind w:left="124"/>
              <w:rPr>
                <w:sz w:val="19"/>
              </w:rPr>
            </w:pPr>
            <w:r w:rsidRPr="008F6498">
              <w:rPr>
                <w:rFonts w:ascii="TheSans C5 Bold"/>
                <w:b/>
                <w:bCs/>
                <w:w w:val="105"/>
                <w:sz w:val="19"/>
              </w:rPr>
              <w:t>APST</w:t>
            </w:r>
            <w:r w:rsidRPr="00950F11">
              <w:rPr>
                <w:rFonts w:ascii="TheSans C5 Bold"/>
                <w:bCs/>
                <w:w w:val="105"/>
                <w:sz w:val="19"/>
              </w:rPr>
              <w:t xml:space="preserve">: </w:t>
            </w:r>
            <w:r w:rsidRPr="00950F11">
              <w:rPr>
                <w:bCs/>
                <w:w w:val="105"/>
                <w:sz w:val="19"/>
              </w:rPr>
              <w:t>1.1, 1.2, 1.3, 1.4, 1.5, 1.6, 3.3, 3.5, 4.1, 4.2, 4.3, 5.2, 5.3</w:t>
            </w:r>
          </w:p>
        </w:tc>
      </w:tr>
      <w:tr w:rsidR="007773E1">
        <w:trPr>
          <w:trHeight w:val="1745"/>
        </w:trPr>
        <w:tc>
          <w:tcPr>
            <w:tcW w:w="508" w:type="dxa"/>
          </w:tcPr>
          <w:p w:rsidR="007773E1" w:rsidRDefault="002D5A81">
            <w:pPr>
              <w:pStyle w:val="TableParagraph"/>
              <w:spacing w:before="80"/>
              <w:ind w:left="124"/>
              <w:rPr>
                <w:sz w:val="19"/>
              </w:rPr>
            </w:pPr>
            <w:r>
              <w:rPr>
                <w:w w:val="105"/>
                <w:sz w:val="19"/>
              </w:rPr>
              <w:t>17</w:t>
            </w:r>
          </w:p>
        </w:tc>
        <w:tc>
          <w:tcPr>
            <w:tcW w:w="1625" w:type="dxa"/>
          </w:tcPr>
          <w:p w:rsidR="007773E1" w:rsidRDefault="002D5A81">
            <w:pPr>
              <w:pStyle w:val="TableParagraph"/>
              <w:spacing w:before="80"/>
              <w:ind w:left="124"/>
              <w:rPr>
                <w:sz w:val="19"/>
              </w:rPr>
            </w:pPr>
            <w:r>
              <w:rPr>
                <w:w w:val="105"/>
                <w:sz w:val="19"/>
              </w:rPr>
              <w:t>Knowledge</w:t>
            </w:r>
          </w:p>
        </w:tc>
        <w:tc>
          <w:tcPr>
            <w:tcW w:w="7783" w:type="dxa"/>
          </w:tcPr>
          <w:p w:rsidR="007773E1" w:rsidRDefault="002D5A81">
            <w:pPr>
              <w:pStyle w:val="TableParagraph"/>
              <w:numPr>
                <w:ilvl w:val="1"/>
                <w:numId w:val="19"/>
              </w:numPr>
              <w:tabs>
                <w:tab w:val="left" w:pos="565"/>
              </w:tabs>
              <w:spacing w:before="80" w:line="252" w:lineRule="auto"/>
              <w:ind w:right="183" w:hanging="454"/>
              <w:rPr>
                <w:sz w:val="19"/>
              </w:rPr>
            </w:pPr>
            <w:r>
              <w:rPr>
                <w:w w:val="105"/>
                <w:sz w:val="19"/>
              </w:rPr>
              <w:t>The employee demonstrates sound knowledge of children’s social and emotional wellbeing</w:t>
            </w:r>
            <w:r>
              <w:rPr>
                <w:spacing w:val="-17"/>
                <w:w w:val="105"/>
                <w:sz w:val="19"/>
              </w:rPr>
              <w:t xml:space="preserve"> </w:t>
            </w:r>
            <w:r>
              <w:rPr>
                <w:w w:val="105"/>
                <w:sz w:val="19"/>
              </w:rPr>
              <w:t>and</w:t>
            </w:r>
            <w:r>
              <w:rPr>
                <w:spacing w:val="-17"/>
                <w:w w:val="105"/>
                <w:sz w:val="19"/>
              </w:rPr>
              <w:t xml:space="preserve"> </w:t>
            </w:r>
            <w:r>
              <w:rPr>
                <w:w w:val="105"/>
                <w:sz w:val="19"/>
              </w:rPr>
              <w:t>development,</w:t>
            </w:r>
            <w:r>
              <w:rPr>
                <w:spacing w:val="-17"/>
                <w:w w:val="105"/>
                <w:sz w:val="19"/>
              </w:rPr>
              <w:t xml:space="preserve"> </w:t>
            </w:r>
            <w:r>
              <w:rPr>
                <w:w w:val="105"/>
                <w:sz w:val="19"/>
              </w:rPr>
              <w:t>as</w:t>
            </w:r>
            <w:r>
              <w:rPr>
                <w:spacing w:val="-16"/>
                <w:w w:val="105"/>
                <w:sz w:val="19"/>
              </w:rPr>
              <w:t xml:space="preserve"> </w:t>
            </w:r>
            <w:r>
              <w:rPr>
                <w:w w:val="105"/>
                <w:sz w:val="19"/>
              </w:rPr>
              <w:t>well</w:t>
            </w:r>
            <w:r>
              <w:rPr>
                <w:spacing w:val="-17"/>
                <w:w w:val="105"/>
                <w:sz w:val="19"/>
              </w:rPr>
              <w:t xml:space="preserve"> </w:t>
            </w:r>
            <w:r>
              <w:rPr>
                <w:w w:val="105"/>
                <w:sz w:val="19"/>
              </w:rPr>
              <w:t>as</w:t>
            </w:r>
            <w:r>
              <w:rPr>
                <w:spacing w:val="-17"/>
                <w:w w:val="105"/>
                <w:sz w:val="19"/>
              </w:rPr>
              <w:t xml:space="preserve"> </w:t>
            </w:r>
            <w:r>
              <w:rPr>
                <w:w w:val="105"/>
                <w:sz w:val="19"/>
              </w:rPr>
              <w:t>strategies</w:t>
            </w:r>
            <w:r>
              <w:rPr>
                <w:spacing w:val="-17"/>
                <w:w w:val="105"/>
                <w:sz w:val="19"/>
              </w:rPr>
              <w:t xml:space="preserve"> </w:t>
            </w:r>
            <w:r>
              <w:rPr>
                <w:w w:val="105"/>
                <w:sz w:val="19"/>
              </w:rPr>
              <w:t>to</w:t>
            </w:r>
            <w:r>
              <w:rPr>
                <w:spacing w:val="-16"/>
                <w:w w:val="105"/>
                <w:sz w:val="19"/>
              </w:rPr>
              <w:t xml:space="preserve"> </w:t>
            </w:r>
            <w:r>
              <w:rPr>
                <w:w w:val="105"/>
                <w:sz w:val="19"/>
              </w:rPr>
              <w:t>support</w:t>
            </w:r>
            <w:r>
              <w:rPr>
                <w:spacing w:val="-17"/>
                <w:w w:val="105"/>
                <w:sz w:val="19"/>
              </w:rPr>
              <w:t xml:space="preserve"> </w:t>
            </w:r>
            <w:r>
              <w:rPr>
                <w:w w:val="105"/>
                <w:sz w:val="19"/>
              </w:rPr>
              <w:t>their</w:t>
            </w:r>
            <w:r>
              <w:rPr>
                <w:spacing w:val="-17"/>
                <w:w w:val="105"/>
                <w:sz w:val="19"/>
              </w:rPr>
              <w:t xml:space="preserve"> </w:t>
            </w:r>
            <w:r>
              <w:rPr>
                <w:w w:val="105"/>
                <w:sz w:val="19"/>
              </w:rPr>
              <w:t>development</w:t>
            </w:r>
            <w:r>
              <w:rPr>
                <w:spacing w:val="-17"/>
                <w:w w:val="105"/>
                <w:sz w:val="19"/>
              </w:rPr>
              <w:t xml:space="preserve"> </w:t>
            </w:r>
            <w:r>
              <w:rPr>
                <w:w w:val="105"/>
                <w:sz w:val="19"/>
              </w:rPr>
              <w:t>and growth,</w:t>
            </w:r>
            <w:r>
              <w:rPr>
                <w:spacing w:val="-7"/>
                <w:w w:val="105"/>
                <w:sz w:val="19"/>
              </w:rPr>
              <w:t xml:space="preserve"> </w:t>
            </w:r>
            <w:r>
              <w:rPr>
                <w:w w:val="105"/>
                <w:sz w:val="19"/>
              </w:rPr>
              <w:t>including</w:t>
            </w:r>
            <w:r>
              <w:rPr>
                <w:spacing w:val="-7"/>
                <w:w w:val="105"/>
                <w:sz w:val="19"/>
              </w:rPr>
              <w:t xml:space="preserve"> </w:t>
            </w:r>
            <w:r>
              <w:rPr>
                <w:w w:val="105"/>
                <w:sz w:val="19"/>
              </w:rPr>
              <w:t>their</w:t>
            </w:r>
            <w:r>
              <w:rPr>
                <w:spacing w:val="-6"/>
                <w:w w:val="105"/>
                <w:sz w:val="19"/>
              </w:rPr>
              <w:t xml:space="preserve"> </w:t>
            </w:r>
            <w:r>
              <w:rPr>
                <w:w w:val="105"/>
                <w:sz w:val="19"/>
              </w:rPr>
              <w:t>sense</w:t>
            </w:r>
            <w:r>
              <w:rPr>
                <w:spacing w:val="-7"/>
                <w:w w:val="105"/>
                <w:sz w:val="19"/>
              </w:rPr>
              <w:t xml:space="preserve"> </w:t>
            </w:r>
            <w:r>
              <w:rPr>
                <w:w w:val="105"/>
                <w:sz w:val="19"/>
              </w:rPr>
              <w:t>of</w:t>
            </w:r>
            <w:r>
              <w:rPr>
                <w:spacing w:val="-5"/>
                <w:w w:val="105"/>
                <w:sz w:val="19"/>
              </w:rPr>
              <w:t xml:space="preserve"> </w:t>
            </w:r>
            <w:r>
              <w:rPr>
                <w:spacing w:val="-3"/>
                <w:w w:val="105"/>
                <w:sz w:val="19"/>
              </w:rPr>
              <w:t>identity,</w:t>
            </w:r>
            <w:r>
              <w:rPr>
                <w:spacing w:val="-6"/>
                <w:w w:val="105"/>
                <w:sz w:val="19"/>
              </w:rPr>
              <w:t xml:space="preserve"> </w:t>
            </w:r>
            <w:r>
              <w:rPr>
                <w:w w:val="105"/>
                <w:sz w:val="19"/>
              </w:rPr>
              <w:t>social</w:t>
            </w:r>
            <w:r>
              <w:rPr>
                <w:spacing w:val="-7"/>
                <w:w w:val="105"/>
                <w:sz w:val="19"/>
              </w:rPr>
              <w:t xml:space="preserve"> </w:t>
            </w:r>
            <w:r>
              <w:rPr>
                <w:w w:val="105"/>
                <w:sz w:val="19"/>
              </w:rPr>
              <w:t>relationships</w:t>
            </w:r>
            <w:r>
              <w:rPr>
                <w:spacing w:val="-6"/>
                <w:w w:val="105"/>
                <w:sz w:val="19"/>
              </w:rPr>
              <w:t xml:space="preserve"> </w:t>
            </w:r>
            <w:r>
              <w:rPr>
                <w:w w:val="105"/>
                <w:sz w:val="19"/>
              </w:rPr>
              <w:t>and</w:t>
            </w:r>
            <w:r>
              <w:rPr>
                <w:spacing w:val="-7"/>
                <w:w w:val="105"/>
                <w:sz w:val="19"/>
              </w:rPr>
              <w:t xml:space="preserve"> </w:t>
            </w:r>
            <w:r>
              <w:rPr>
                <w:w w:val="105"/>
                <w:sz w:val="19"/>
              </w:rPr>
              <w:t>wellbeing.</w:t>
            </w:r>
          </w:p>
          <w:p w:rsidR="007773E1" w:rsidRDefault="002D5A81">
            <w:pPr>
              <w:pStyle w:val="TableParagraph"/>
              <w:numPr>
                <w:ilvl w:val="1"/>
                <w:numId w:val="19"/>
              </w:numPr>
              <w:tabs>
                <w:tab w:val="left" w:pos="572"/>
              </w:tabs>
              <w:spacing w:before="58" w:line="252" w:lineRule="auto"/>
              <w:ind w:right="314" w:hanging="454"/>
              <w:rPr>
                <w:sz w:val="19"/>
              </w:rPr>
            </w:pPr>
            <w:r>
              <w:rPr>
                <w:w w:val="105"/>
                <w:sz w:val="19"/>
              </w:rPr>
              <w:t>The</w:t>
            </w:r>
            <w:r>
              <w:rPr>
                <w:spacing w:val="-16"/>
                <w:w w:val="105"/>
                <w:sz w:val="19"/>
              </w:rPr>
              <w:t xml:space="preserve"> </w:t>
            </w:r>
            <w:r>
              <w:rPr>
                <w:w w:val="105"/>
                <w:sz w:val="19"/>
              </w:rPr>
              <w:t>employee</w:t>
            </w:r>
            <w:r>
              <w:rPr>
                <w:spacing w:val="-15"/>
                <w:w w:val="105"/>
                <w:sz w:val="19"/>
              </w:rPr>
              <w:t xml:space="preserve"> </w:t>
            </w:r>
            <w:r>
              <w:rPr>
                <w:w w:val="105"/>
                <w:sz w:val="19"/>
              </w:rPr>
              <w:t>has</w:t>
            </w:r>
            <w:r>
              <w:rPr>
                <w:spacing w:val="-16"/>
                <w:w w:val="105"/>
                <w:sz w:val="19"/>
              </w:rPr>
              <w:t xml:space="preserve"> </w:t>
            </w:r>
            <w:r>
              <w:rPr>
                <w:w w:val="105"/>
                <w:sz w:val="19"/>
              </w:rPr>
              <w:t>a</w:t>
            </w:r>
            <w:r>
              <w:rPr>
                <w:spacing w:val="-15"/>
                <w:w w:val="105"/>
                <w:sz w:val="19"/>
              </w:rPr>
              <w:t xml:space="preserve"> </w:t>
            </w:r>
            <w:r>
              <w:rPr>
                <w:w w:val="105"/>
                <w:sz w:val="19"/>
              </w:rPr>
              <w:t>sound</w:t>
            </w:r>
            <w:r>
              <w:rPr>
                <w:spacing w:val="-16"/>
                <w:w w:val="105"/>
                <w:sz w:val="19"/>
              </w:rPr>
              <w:t xml:space="preserve"> </w:t>
            </w:r>
            <w:r>
              <w:rPr>
                <w:w w:val="105"/>
                <w:sz w:val="19"/>
              </w:rPr>
              <w:t>knowledge</w:t>
            </w:r>
            <w:r>
              <w:rPr>
                <w:spacing w:val="-15"/>
                <w:w w:val="105"/>
                <w:sz w:val="19"/>
              </w:rPr>
              <w:t xml:space="preserve"> </w:t>
            </w:r>
            <w:r>
              <w:rPr>
                <w:w w:val="105"/>
                <w:sz w:val="19"/>
              </w:rPr>
              <w:t>and</w:t>
            </w:r>
            <w:r>
              <w:rPr>
                <w:spacing w:val="-16"/>
                <w:w w:val="105"/>
                <w:sz w:val="19"/>
              </w:rPr>
              <w:t xml:space="preserve"> </w:t>
            </w:r>
            <w:r>
              <w:rPr>
                <w:w w:val="105"/>
                <w:sz w:val="19"/>
              </w:rPr>
              <w:t>understanding</w:t>
            </w:r>
            <w:r>
              <w:rPr>
                <w:spacing w:val="-15"/>
                <w:w w:val="105"/>
                <w:sz w:val="19"/>
              </w:rPr>
              <w:t xml:space="preserve"> </w:t>
            </w:r>
            <w:r>
              <w:rPr>
                <w:w w:val="105"/>
                <w:sz w:val="19"/>
              </w:rPr>
              <w:t>of</w:t>
            </w:r>
            <w:r>
              <w:rPr>
                <w:spacing w:val="-15"/>
                <w:w w:val="105"/>
                <w:sz w:val="19"/>
              </w:rPr>
              <w:t xml:space="preserve"> </w:t>
            </w:r>
            <w:proofErr w:type="spellStart"/>
            <w:r>
              <w:rPr>
                <w:w w:val="105"/>
                <w:sz w:val="19"/>
              </w:rPr>
              <w:t>behavioural</w:t>
            </w:r>
            <w:proofErr w:type="spellEnd"/>
            <w:r>
              <w:rPr>
                <w:spacing w:val="-15"/>
                <w:w w:val="105"/>
                <w:sz w:val="19"/>
              </w:rPr>
              <w:t xml:space="preserve"> </w:t>
            </w:r>
            <w:r>
              <w:rPr>
                <w:spacing w:val="-3"/>
                <w:w w:val="105"/>
                <w:sz w:val="19"/>
              </w:rPr>
              <w:t xml:space="preserve">theories, </w:t>
            </w:r>
            <w:r>
              <w:rPr>
                <w:w w:val="105"/>
                <w:sz w:val="19"/>
              </w:rPr>
              <w:t>as well as inclusion support approaches that provide strategies and guidance in supporting</w:t>
            </w:r>
            <w:r>
              <w:rPr>
                <w:spacing w:val="-6"/>
                <w:w w:val="105"/>
                <w:sz w:val="19"/>
              </w:rPr>
              <w:t xml:space="preserve"> </w:t>
            </w:r>
            <w:r>
              <w:rPr>
                <w:w w:val="105"/>
                <w:sz w:val="19"/>
              </w:rPr>
              <w:t>strong</w:t>
            </w:r>
            <w:r>
              <w:rPr>
                <w:spacing w:val="-5"/>
                <w:w w:val="105"/>
                <w:sz w:val="19"/>
              </w:rPr>
              <w:t xml:space="preserve"> </w:t>
            </w:r>
            <w:r>
              <w:rPr>
                <w:w w:val="105"/>
                <w:sz w:val="19"/>
              </w:rPr>
              <w:t>relationships,</w:t>
            </w:r>
            <w:r>
              <w:rPr>
                <w:spacing w:val="-5"/>
                <w:w w:val="105"/>
                <w:sz w:val="19"/>
              </w:rPr>
              <w:t xml:space="preserve"> </w:t>
            </w:r>
            <w:r>
              <w:rPr>
                <w:w w:val="105"/>
                <w:sz w:val="19"/>
              </w:rPr>
              <w:t>social</w:t>
            </w:r>
            <w:r>
              <w:rPr>
                <w:spacing w:val="-5"/>
                <w:w w:val="105"/>
                <w:sz w:val="19"/>
              </w:rPr>
              <w:t xml:space="preserve"> </w:t>
            </w:r>
            <w:r>
              <w:rPr>
                <w:w w:val="105"/>
                <w:sz w:val="19"/>
              </w:rPr>
              <w:t>cohesion,</w:t>
            </w:r>
            <w:r>
              <w:rPr>
                <w:spacing w:val="-5"/>
                <w:w w:val="105"/>
                <w:sz w:val="19"/>
              </w:rPr>
              <w:t xml:space="preserve"> </w:t>
            </w:r>
            <w:r>
              <w:rPr>
                <w:w w:val="105"/>
                <w:sz w:val="19"/>
              </w:rPr>
              <w:t>dignity</w:t>
            </w:r>
            <w:r>
              <w:rPr>
                <w:spacing w:val="-6"/>
                <w:w w:val="105"/>
                <w:sz w:val="19"/>
              </w:rPr>
              <w:t xml:space="preserve"> </w:t>
            </w:r>
            <w:r>
              <w:rPr>
                <w:w w:val="105"/>
                <w:sz w:val="19"/>
              </w:rPr>
              <w:t>and</w:t>
            </w:r>
            <w:r>
              <w:rPr>
                <w:spacing w:val="-5"/>
                <w:w w:val="105"/>
                <w:sz w:val="19"/>
              </w:rPr>
              <w:t xml:space="preserve"> </w:t>
            </w:r>
            <w:r>
              <w:rPr>
                <w:w w:val="105"/>
                <w:sz w:val="19"/>
              </w:rPr>
              <w:t>respect.</w:t>
            </w:r>
          </w:p>
        </w:tc>
      </w:tr>
      <w:tr w:rsidR="007773E1">
        <w:trPr>
          <w:trHeight w:val="2695"/>
        </w:trPr>
        <w:tc>
          <w:tcPr>
            <w:tcW w:w="508" w:type="dxa"/>
          </w:tcPr>
          <w:p w:rsidR="007773E1" w:rsidRDefault="002D5A81">
            <w:pPr>
              <w:pStyle w:val="TableParagraph"/>
              <w:spacing w:before="80"/>
              <w:ind w:left="124"/>
              <w:rPr>
                <w:sz w:val="19"/>
              </w:rPr>
            </w:pPr>
            <w:r>
              <w:rPr>
                <w:w w:val="105"/>
                <w:sz w:val="19"/>
              </w:rPr>
              <w:t>18</w:t>
            </w:r>
          </w:p>
        </w:tc>
        <w:tc>
          <w:tcPr>
            <w:tcW w:w="1625" w:type="dxa"/>
          </w:tcPr>
          <w:p w:rsidR="007773E1" w:rsidRDefault="002D5A81">
            <w:pPr>
              <w:pStyle w:val="TableParagraph"/>
              <w:spacing w:before="80"/>
              <w:ind w:left="124"/>
              <w:rPr>
                <w:sz w:val="19"/>
              </w:rPr>
            </w:pPr>
            <w:r>
              <w:rPr>
                <w:w w:val="105"/>
                <w:sz w:val="19"/>
              </w:rPr>
              <w:t>Skills</w:t>
            </w:r>
          </w:p>
        </w:tc>
        <w:tc>
          <w:tcPr>
            <w:tcW w:w="7783" w:type="dxa"/>
          </w:tcPr>
          <w:p w:rsidR="007773E1" w:rsidRDefault="002D5A81">
            <w:pPr>
              <w:pStyle w:val="TableParagraph"/>
              <w:numPr>
                <w:ilvl w:val="1"/>
                <w:numId w:val="18"/>
              </w:numPr>
              <w:tabs>
                <w:tab w:val="left" w:pos="565"/>
              </w:tabs>
              <w:spacing w:before="80" w:line="252" w:lineRule="auto"/>
              <w:ind w:right="288" w:hanging="454"/>
              <w:rPr>
                <w:sz w:val="19"/>
              </w:rPr>
            </w:pPr>
            <w:r>
              <w:rPr>
                <w:w w:val="105"/>
                <w:sz w:val="19"/>
              </w:rPr>
              <w:t xml:space="preserve">The employee </w:t>
            </w:r>
            <w:proofErr w:type="spellStart"/>
            <w:r>
              <w:rPr>
                <w:w w:val="105"/>
                <w:sz w:val="19"/>
              </w:rPr>
              <w:t>utilises</w:t>
            </w:r>
            <w:proofErr w:type="spellEnd"/>
            <w:r>
              <w:rPr>
                <w:w w:val="105"/>
                <w:sz w:val="19"/>
              </w:rPr>
              <w:t xml:space="preserve"> their knowledge of children and </w:t>
            </w:r>
            <w:proofErr w:type="spellStart"/>
            <w:r>
              <w:rPr>
                <w:w w:val="105"/>
                <w:sz w:val="19"/>
              </w:rPr>
              <w:t>behavioural</w:t>
            </w:r>
            <w:proofErr w:type="spellEnd"/>
            <w:r>
              <w:rPr>
                <w:w w:val="105"/>
                <w:sz w:val="19"/>
              </w:rPr>
              <w:t xml:space="preserve"> theories to implement</w:t>
            </w:r>
            <w:r>
              <w:rPr>
                <w:spacing w:val="-23"/>
                <w:w w:val="105"/>
                <w:sz w:val="19"/>
              </w:rPr>
              <w:t xml:space="preserve"> </w:t>
            </w:r>
            <w:r>
              <w:rPr>
                <w:w w:val="105"/>
                <w:sz w:val="19"/>
              </w:rPr>
              <w:t>appropriate</w:t>
            </w:r>
            <w:r>
              <w:rPr>
                <w:spacing w:val="-22"/>
                <w:w w:val="105"/>
                <w:sz w:val="19"/>
              </w:rPr>
              <w:t xml:space="preserve"> </w:t>
            </w:r>
            <w:r>
              <w:rPr>
                <w:w w:val="105"/>
                <w:sz w:val="19"/>
              </w:rPr>
              <w:t>strategies</w:t>
            </w:r>
            <w:r>
              <w:rPr>
                <w:spacing w:val="-22"/>
                <w:w w:val="105"/>
                <w:sz w:val="19"/>
              </w:rPr>
              <w:t xml:space="preserve"> </w:t>
            </w:r>
            <w:r>
              <w:rPr>
                <w:w w:val="105"/>
                <w:sz w:val="19"/>
              </w:rPr>
              <w:t>to</w:t>
            </w:r>
            <w:r>
              <w:rPr>
                <w:spacing w:val="-22"/>
                <w:w w:val="105"/>
                <w:sz w:val="19"/>
              </w:rPr>
              <w:t xml:space="preserve"> </w:t>
            </w:r>
            <w:r>
              <w:rPr>
                <w:w w:val="105"/>
                <w:sz w:val="19"/>
              </w:rPr>
              <w:t>support</w:t>
            </w:r>
            <w:r>
              <w:rPr>
                <w:spacing w:val="-23"/>
                <w:w w:val="105"/>
                <w:sz w:val="19"/>
              </w:rPr>
              <w:t xml:space="preserve"> </w:t>
            </w:r>
            <w:r>
              <w:rPr>
                <w:w w:val="105"/>
                <w:sz w:val="19"/>
              </w:rPr>
              <w:t>children’s</w:t>
            </w:r>
            <w:r>
              <w:rPr>
                <w:spacing w:val="-22"/>
                <w:w w:val="105"/>
                <w:sz w:val="19"/>
              </w:rPr>
              <w:t xml:space="preserve"> </w:t>
            </w:r>
            <w:r>
              <w:rPr>
                <w:w w:val="105"/>
                <w:sz w:val="19"/>
              </w:rPr>
              <w:t>progress</w:t>
            </w:r>
            <w:r>
              <w:rPr>
                <w:spacing w:val="-22"/>
                <w:w w:val="105"/>
                <w:sz w:val="19"/>
              </w:rPr>
              <w:t xml:space="preserve"> </w:t>
            </w:r>
            <w:r>
              <w:rPr>
                <w:w w:val="105"/>
                <w:sz w:val="19"/>
              </w:rPr>
              <w:t>in</w:t>
            </w:r>
            <w:r>
              <w:rPr>
                <w:spacing w:val="-22"/>
                <w:w w:val="105"/>
                <w:sz w:val="19"/>
              </w:rPr>
              <w:t xml:space="preserve"> </w:t>
            </w:r>
            <w:r>
              <w:rPr>
                <w:w w:val="105"/>
                <w:sz w:val="19"/>
              </w:rPr>
              <w:t>developing</w:t>
            </w:r>
            <w:r>
              <w:rPr>
                <w:spacing w:val="-23"/>
                <w:w w:val="105"/>
                <w:sz w:val="19"/>
              </w:rPr>
              <w:t xml:space="preserve"> </w:t>
            </w:r>
            <w:r>
              <w:rPr>
                <w:w w:val="105"/>
                <w:sz w:val="19"/>
              </w:rPr>
              <w:t>and maintaining respectful relationships with</w:t>
            </w:r>
            <w:r>
              <w:rPr>
                <w:spacing w:val="-11"/>
                <w:w w:val="105"/>
                <w:sz w:val="19"/>
              </w:rPr>
              <w:t xml:space="preserve"> </w:t>
            </w:r>
            <w:r>
              <w:rPr>
                <w:w w:val="105"/>
                <w:sz w:val="19"/>
              </w:rPr>
              <w:t>others.</w:t>
            </w:r>
          </w:p>
          <w:p w:rsidR="007773E1" w:rsidRDefault="002D5A81">
            <w:pPr>
              <w:pStyle w:val="TableParagraph"/>
              <w:numPr>
                <w:ilvl w:val="1"/>
                <w:numId w:val="18"/>
              </w:numPr>
              <w:tabs>
                <w:tab w:val="left" w:pos="572"/>
              </w:tabs>
              <w:spacing w:before="115" w:line="252" w:lineRule="auto"/>
              <w:ind w:right="224" w:hanging="454"/>
              <w:rPr>
                <w:sz w:val="19"/>
              </w:rPr>
            </w:pPr>
            <w:r>
              <w:rPr>
                <w:w w:val="105"/>
                <w:sz w:val="19"/>
              </w:rPr>
              <w:t>The employee demonstrates sensitivity and patience, and uses a non-biased approach</w:t>
            </w:r>
            <w:r>
              <w:rPr>
                <w:spacing w:val="-21"/>
                <w:w w:val="105"/>
                <w:sz w:val="19"/>
              </w:rPr>
              <w:t xml:space="preserve"> </w:t>
            </w:r>
            <w:r>
              <w:rPr>
                <w:w w:val="105"/>
                <w:sz w:val="19"/>
              </w:rPr>
              <w:t>to</w:t>
            </w:r>
            <w:r>
              <w:rPr>
                <w:spacing w:val="-20"/>
                <w:w w:val="105"/>
                <w:sz w:val="19"/>
              </w:rPr>
              <w:t xml:space="preserve"> </w:t>
            </w:r>
            <w:r>
              <w:rPr>
                <w:w w:val="105"/>
                <w:sz w:val="19"/>
              </w:rPr>
              <w:t>supporting</w:t>
            </w:r>
            <w:r>
              <w:rPr>
                <w:spacing w:val="-20"/>
                <w:w w:val="105"/>
                <w:sz w:val="19"/>
              </w:rPr>
              <w:t xml:space="preserve"> </w:t>
            </w:r>
            <w:r>
              <w:rPr>
                <w:w w:val="105"/>
                <w:sz w:val="19"/>
              </w:rPr>
              <w:t>children’s</w:t>
            </w:r>
            <w:r>
              <w:rPr>
                <w:spacing w:val="-21"/>
                <w:w w:val="105"/>
                <w:sz w:val="19"/>
              </w:rPr>
              <w:t xml:space="preserve"> </w:t>
            </w:r>
            <w:r>
              <w:rPr>
                <w:w w:val="105"/>
                <w:sz w:val="19"/>
              </w:rPr>
              <w:t>wellbeing,</w:t>
            </w:r>
            <w:r>
              <w:rPr>
                <w:spacing w:val="-20"/>
                <w:w w:val="105"/>
                <w:sz w:val="19"/>
              </w:rPr>
              <w:t xml:space="preserve"> </w:t>
            </w:r>
            <w:r>
              <w:rPr>
                <w:w w:val="105"/>
                <w:sz w:val="19"/>
              </w:rPr>
              <w:t>maintaining</w:t>
            </w:r>
            <w:r>
              <w:rPr>
                <w:spacing w:val="-20"/>
                <w:w w:val="105"/>
                <w:sz w:val="19"/>
              </w:rPr>
              <w:t xml:space="preserve"> </w:t>
            </w:r>
            <w:r>
              <w:rPr>
                <w:w w:val="105"/>
                <w:sz w:val="19"/>
              </w:rPr>
              <w:t>their</w:t>
            </w:r>
            <w:r>
              <w:rPr>
                <w:spacing w:val="-20"/>
                <w:w w:val="105"/>
                <w:sz w:val="19"/>
              </w:rPr>
              <w:t xml:space="preserve"> </w:t>
            </w:r>
            <w:r>
              <w:rPr>
                <w:w w:val="105"/>
                <w:sz w:val="19"/>
              </w:rPr>
              <w:t>dignity</w:t>
            </w:r>
            <w:r>
              <w:rPr>
                <w:spacing w:val="-21"/>
                <w:w w:val="105"/>
                <w:sz w:val="19"/>
              </w:rPr>
              <w:t xml:space="preserve"> </w:t>
            </w:r>
            <w:r>
              <w:rPr>
                <w:w w:val="105"/>
                <w:sz w:val="19"/>
              </w:rPr>
              <w:t>and</w:t>
            </w:r>
            <w:r>
              <w:rPr>
                <w:spacing w:val="-20"/>
                <w:w w:val="105"/>
                <w:sz w:val="19"/>
              </w:rPr>
              <w:t xml:space="preserve"> </w:t>
            </w:r>
            <w:r>
              <w:rPr>
                <w:w w:val="105"/>
                <w:sz w:val="19"/>
              </w:rPr>
              <w:t>respect.</w:t>
            </w:r>
          </w:p>
          <w:p w:rsidR="007773E1" w:rsidRDefault="002D5A81">
            <w:pPr>
              <w:pStyle w:val="TableParagraph"/>
              <w:numPr>
                <w:ilvl w:val="1"/>
                <w:numId w:val="18"/>
              </w:numPr>
              <w:tabs>
                <w:tab w:val="left" w:pos="548"/>
              </w:tabs>
              <w:spacing w:before="114" w:line="252" w:lineRule="auto"/>
              <w:ind w:right="295" w:hanging="454"/>
              <w:rPr>
                <w:sz w:val="19"/>
              </w:rPr>
            </w:pPr>
            <w:r>
              <w:rPr>
                <w:w w:val="105"/>
                <w:sz w:val="19"/>
              </w:rPr>
              <w:t>The employee provides opportunities for children to learn how to work collaboratively</w:t>
            </w:r>
            <w:r>
              <w:rPr>
                <w:spacing w:val="-20"/>
                <w:w w:val="105"/>
                <w:sz w:val="19"/>
              </w:rPr>
              <w:t xml:space="preserve"> </w:t>
            </w:r>
            <w:r>
              <w:rPr>
                <w:w w:val="105"/>
                <w:sz w:val="19"/>
              </w:rPr>
              <w:t>with</w:t>
            </w:r>
            <w:r>
              <w:rPr>
                <w:spacing w:val="-19"/>
                <w:w w:val="105"/>
                <w:sz w:val="19"/>
              </w:rPr>
              <w:t xml:space="preserve"> </w:t>
            </w:r>
            <w:r>
              <w:rPr>
                <w:w w:val="105"/>
                <w:sz w:val="19"/>
              </w:rPr>
              <w:t>each</w:t>
            </w:r>
            <w:r>
              <w:rPr>
                <w:spacing w:val="-20"/>
                <w:w w:val="105"/>
                <w:sz w:val="19"/>
              </w:rPr>
              <w:t xml:space="preserve"> </w:t>
            </w:r>
            <w:r>
              <w:rPr>
                <w:spacing w:val="-3"/>
                <w:w w:val="105"/>
                <w:sz w:val="19"/>
              </w:rPr>
              <w:t>other,</w:t>
            </w:r>
            <w:r>
              <w:rPr>
                <w:spacing w:val="-19"/>
                <w:w w:val="105"/>
                <w:sz w:val="19"/>
              </w:rPr>
              <w:t xml:space="preserve"> </w:t>
            </w:r>
            <w:r>
              <w:rPr>
                <w:w w:val="105"/>
                <w:sz w:val="19"/>
              </w:rPr>
              <w:t>promoting</w:t>
            </w:r>
            <w:r>
              <w:rPr>
                <w:spacing w:val="-20"/>
                <w:w w:val="105"/>
                <w:sz w:val="19"/>
              </w:rPr>
              <w:t xml:space="preserve"> </w:t>
            </w:r>
            <w:r>
              <w:rPr>
                <w:w w:val="105"/>
                <w:sz w:val="19"/>
              </w:rPr>
              <w:t>and</w:t>
            </w:r>
            <w:r>
              <w:rPr>
                <w:spacing w:val="-19"/>
                <w:w w:val="105"/>
                <w:sz w:val="19"/>
              </w:rPr>
              <w:t xml:space="preserve"> </w:t>
            </w:r>
            <w:r>
              <w:rPr>
                <w:w w:val="105"/>
                <w:sz w:val="19"/>
              </w:rPr>
              <w:t>developing</w:t>
            </w:r>
            <w:r>
              <w:rPr>
                <w:spacing w:val="-20"/>
                <w:w w:val="105"/>
                <w:sz w:val="19"/>
              </w:rPr>
              <w:t xml:space="preserve"> </w:t>
            </w:r>
            <w:r>
              <w:rPr>
                <w:w w:val="105"/>
                <w:sz w:val="19"/>
              </w:rPr>
              <w:t>learning</w:t>
            </w:r>
            <w:r>
              <w:rPr>
                <w:spacing w:val="-19"/>
                <w:w w:val="105"/>
                <w:sz w:val="19"/>
              </w:rPr>
              <w:t xml:space="preserve"> </w:t>
            </w:r>
            <w:r>
              <w:rPr>
                <w:w w:val="105"/>
                <w:sz w:val="19"/>
              </w:rPr>
              <w:t>programs</w:t>
            </w:r>
            <w:r>
              <w:rPr>
                <w:spacing w:val="-20"/>
                <w:w w:val="105"/>
                <w:sz w:val="19"/>
              </w:rPr>
              <w:t xml:space="preserve"> </w:t>
            </w:r>
            <w:r>
              <w:rPr>
                <w:spacing w:val="-4"/>
                <w:w w:val="105"/>
                <w:sz w:val="19"/>
              </w:rPr>
              <w:t xml:space="preserve">that </w:t>
            </w:r>
            <w:r>
              <w:rPr>
                <w:w w:val="105"/>
                <w:sz w:val="19"/>
              </w:rPr>
              <w:t>are responsive to each child and build on their culture, strengths, interests and knowledge.</w:t>
            </w:r>
          </w:p>
        </w:tc>
      </w:tr>
      <w:tr w:rsidR="007773E1">
        <w:trPr>
          <w:trHeight w:val="3328"/>
        </w:trPr>
        <w:tc>
          <w:tcPr>
            <w:tcW w:w="508" w:type="dxa"/>
          </w:tcPr>
          <w:p w:rsidR="007773E1" w:rsidRDefault="002D5A81">
            <w:pPr>
              <w:pStyle w:val="TableParagraph"/>
              <w:spacing w:before="79"/>
              <w:ind w:left="124"/>
              <w:rPr>
                <w:sz w:val="19"/>
              </w:rPr>
            </w:pPr>
            <w:r>
              <w:rPr>
                <w:w w:val="105"/>
                <w:sz w:val="19"/>
              </w:rPr>
              <w:t>19</w:t>
            </w:r>
          </w:p>
        </w:tc>
        <w:tc>
          <w:tcPr>
            <w:tcW w:w="1625" w:type="dxa"/>
          </w:tcPr>
          <w:p w:rsidR="007773E1" w:rsidRDefault="002D5A81">
            <w:pPr>
              <w:pStyle w:val="TableParagraph"/>
              <w:spacing w:before="79"/>
              <w:ind w:left="124"/>
              <w:rPr>
                <w:sz w:val="19"/>
              </w:rPr>
            </w:pPr>
            <w:r>
              <w:rPr>
                <w:w w:val="105"/>
                <w:sz w:val="19"/>
              </w:rPr>
              <w:t>Responsiveness</w:t>
            </w:r>
          </w:p>
        </w:tc>
        <w:tc>
          <w:tcPr>
            <w:tcW w:w="7783" w:type="dxa"/>
          </w:tcPr>
          <w:p w:rsidR="007773E1" w:rsidRDefault="002D5A81">
            <w:pPr>
              <w:pStyle w:val="TableParagraph"/>
              <w:numPr>
                <w:ilvl w:val="1"/>
                <w:numId w:val="17"/>
              </w:numPr>
              <w:tabs>
                <w:tab w:val="left" w:pos="565"/>
              </w:tabs>
              <w:spacing w:before="79" w:line="252" w:lineRule="auto"/>
              <w:ind w:right="227" w:hanging="454"/>
              <w:rPr>
                <w:sz w:val="19"/>
              </w:rPr>
            </w:pPr>
            <w:r>
              <w:rPr>
                <w:w w:val="105"/>
                <w:sz w:val="19"/>
              </w:rPr>
              <w:t>The employee contributes to a responsive and predictable environment, creating an</w:t>
            </w:r>
            <w:r>
              <w:rPr>
                <w:spacing w:val="-14"/>
                <w:w w:val="105"/>
                <w:sz w:val="19"/>
              </w:rPr>
              <w:t xml:space="preserve"> </w:t>
            </w:r>
            <w:r>
              <w:rPr>
                <w:w w:val="105"/>
                <w:sz w:val="19"/>
              </w:rPr>
              <w:t>atmosphere</w:t>
            </w:r>
            <w:r>
              <w:rPr>
                <w:spacing w:val="-13"/>
                <w:w w:val="105"/>
                <w:sz w:val="19"/>
              </w:rPr>
              <w:t xml:space="preserve"> </w:t>
            </w:r>
            <w:r>
              <w:rPr>
                <w:w w:val="105"/>
                <w:sz w:val="19"/>
              </w:rPr>
              <w:t>of</w:t>
            </w:r>
            <w:r>
              <w:rPr>
                <w:spacing w:val="-12"/>
                <w:w w:val="105"/>
                <w:sz w:val="19"/>
              </w:rPr>
              <w:t xml:space="preserve"> </w:t>
            </w:r>
            <w:r>
              <w:rPr>
                <w:w w:val="105"/>
                <w:sz w:val="19"/>
              </w:rPr>
              <w:t>positivity</w:t>
            </w:r>
            <w:r>
              <w:rPr>
                <w:spacing w:val="-13"/>
                <w:w w:val="105"/>
                <w:sz w:val="19"/>
              </w:rPr>
              <w:t xml:space="preserve"> </w:t>
            </w:r>
            <w:r>
              <w:rPr>
                <w:w w:val="105"/>
                <w:sz w:val="19"/>
              </w:rPr>
              <w:t>for</w:t>
            </w:r>
            <w:r>
              <w:rPr>
                <w:spacing w:val="-13"/>
                <w:w w:val="105"/>
                <w:sz w:val="19"/>
              </w:rPr>
              <w:t xml:space="preserve"> </w:t>
            </w:r>
            <w:r>
              <w:rPr>
                <w:w w:val="105"/>
                <w:sz w:val="19"/>
              </w:rPr>
              <w:t>children</w:t>
            </w:r>
            <w:r>
              <w:rPr>
                <w:spacing w:val="-13"/>
                <w:w w:val="105"/>
                <w:sz w:val="19"/>
              </w:rPr>
              <w:t xml:space="preserve"> </w:t>
            </w:r>
            <w:r>
              <w:rPr>
                <w:w w:val="105"/>
                <w:sz w:val="19"/>
              </w:rPr>
              <w:t>and</w:t>
            </w:r>
            <w:r>
              <w:rPr>
                <w:spacing w:val="-14"/>
                <w:w w:val="105"/>
                <w:sz w:val="19"/>
              </w:rPr>
              <w:t xml:space="preserve"> </w:t>
            </w:r>
            <w:r>
              <w:rPr>
                <w:w w:val="105"/>
                <w:sz w:val="19"/>
              </w:rPr>
              <w:t>supporting</w:t>
            </w:r>
            <w:r>
              <w:rPr>
                <w:spacing w:val="-13"/>
                <w:w w:val="105"/>
                <w:sz w:val="19"/>
              </w:rPr>
              <w:t xml:space="preserve"> </w:t>
            </w:r>
            <w:r>
              <w:rPr>
                <w:w w:val="105"/>
                <w:sz w:val="19"/>
              </w:rPr>
              <w:t>them</w:t>
            </w:r>
            <w:r>
              <w:rPr>
                <w:spacing w:val="-13"/>
                <w:w w:val="105"/>
                <w:sz w:val="19"/>
              </w:rPr>
              <w:t xml:space="preserve"> </w:t>
            </w:r>
            <w:r>
              <w:rPr>
                <w:w w:val="105"/>
                <w:sz w:val="19"/>
              </w:rPr>
              <w:t>to</w:t>
            </w:r>
            <w:r>
              <w:rPr>
                <w:spacing w:val="-13"/>
                <w:w w:val="105"/>
                <w:sz w:val="19"/>
              </w:rPr>
              <w:t xml:space="preserve"> </w:t>
            </w:r>
            <w:r>
              <w:rPr>
                <w:w w:val="105"/>
                <w:sz w:val="19"/>
              </w:rPr>
              <w:t>develop</w:t>
            </w:r>
            <w:r>
              <w:rPr>
                <w:spacing w:val="-13"/>
                <w:w w:val="105"/>
                <w:sz w:val="19"/>
              </w:rPr>
              <w:t xml:space="preserve"> </w:t>
            </w:r>
            <w:r>
              <w:rPr>
                <w:w w:val="105"/>
                <w:sz w:val="19"/>
              </w:rPr>
              <w:t>a</w:t>
            </w:r>
            <w:r>
              <w:rPr>
                <w:spacing w:val="-14"/>
                <w:w w:val="105"/>
                <w:sz w:val="19"/>
              </w:rPr>
              <w:t xml:space="preserve"> </w:t>
            </w:r>
            <w:r>
              <w:rPr>
                <w:w w:val="105"/>
                <w:sz w:val="19"/>
              </w:rPr>
              <w:t>sense</w:t>
            </w:r>
            <w:r>
              <w:rPr>
                <w:spacing w:val="-13"/>
                <w:w w:val="105"/>
                <w:sz w:val="19"/>
              </w:rPr>
              <w:t xml:space="preserve"> </w:t>
            </w:r>
            <w:r>
              <w:rPr>
                <w:spacing w:val="-6"/>
                <w:w w:val="105"/>
                <w:sz w:val="19"/>
              </w:rPr>
              <w:t xml:space="preserve">of </w:t>
            </w:r>
            <w:r>
              <w:rPr>
                <w:w w:val="105"/>
                <w:sz w:val="19"/>
              </w:rPr>
              <w:t>trust and</w:t>
            </w:r>
            <w:r>
              <w:rPr>
                <w:spacing w:val="-3"/>
                <w:w w:val="105"/>
                <w:sz w:val="19"/>
              </w:rPr>
              <w:t xml:space="preserve"> </w:t>
            </w:r>
            <w:r>
              <w:rPr>
                <w:w w:val="105"/>
                <w:sz w:val="19"/>
              </w:rPr>
              <w:t>belonging.</w:t>
            </w:r>
          </w:p>
          <w:p w:rsidR="007773E1" w:rsidRDefault="002D5A81">
            <w:pPr>
              <w:pStyle w:val="TableParagraph"/>
              <w:numPr>
                <w:ilvl w:val="1"/>
                <w:numId w:val="17"/>
              </w:numPr>
              <w:tabs>
                <w:tab w:val="left" w:pos="572"/>
              </w:tabs>
              <w:spacing w:before="115" w:line="252" w:lineRule="auto"/>
              <w:ind w:right="863" w:hanging="454"/>
              <w:rPr>
                <w:sz w:val="19"/>
              </w:rPr>
            </w:pPr>
            <w:r>
              <w:rPr>
                <w:w w:val="105"/>
                <w:sz w:val="19"/>
              </w:rPr>
              <w:t>The</w:t>
            </w:r>
            <w:r>
              <w:rPr>
                <w:spacing w:val="-18"/>
                <w:w w:val="105"/>
                <w:sz w:val="19"/>
              </w:rPr>
              <w:t xml:space="preserve"> </w:t>
            </w:r>
            <w:r>
              <w:rPr>
                <w:w w:val="105"/>
                <w:sz w:val="19"/>
              </w:rPr>
              <w:t>employee</w:t>
            </w:r>
            <w:r>
              <w:rPr>
                <w:spacing w:val="-18"/>
                <w:w w:val="105"/>
                <w:sz w:val="19"/>
              </w:rPr>
              <w:t xml:space="preserve"> </w:t>
            </w:r>
            <w:r>
              <w:rPr>
                <w:w w:val="105"/>
                <w:sz w:val="19"/>
              </w:rPr>
              <w:t>demonstrates</w:t>
            </w:r>
            <w:r>
              <w:rPr>
                <w:spacing w:val="-18"/>
                <w:w w:val="105"/>
                <w:sz w:val="19"/>
              </w:rPr>
              <w:t xml:space="preserve"> </w:t>
            </w:r>
            <w:r>
              <w:rPr>
                <w:w w:val="105"/>
                <w:sz w:val="19"/>
              </w:rPr>
              <w:t>sensitivity</w:t>
            </w:r>
            <w:r>
              <w:rPr>
                <w:spacing w:val="-18"/>
                <w:w w:val="105"/>
                <w:sz w:val="19"/>
              </w:rPr>
              <w:t xml:space="preserve"> </w:t>
            </w:r>
            <w:r>
              <w:rPr>
                <w:w w:val="105"/>
                <w:sz w:val="19"/>
              </w:rPr>
              <w:t>and</w:t>
            </w:r>
            <w:r>
              <w:rPr>
                <w:spacing w:val="-18"/>
                <w:w w:val="105"/>
                <w:sz w:val="19"/>
              </w:rPr>
              <w:t xml:space="preserve"> </w:t>
            </w:r>
            <w:r>
              <w:rPr>
                <w:w w:val="105"/>
                <w:sz w:val="19"/>
              </w:rPr>
              <w:t>initiates</w:t>
            </w:r>
            <w:r>
              <w:rPr>
                <w:spacing w:val="-17"/>
                <w:w w:val="105"/>
                <w:sz w:val="19"/>
              </w:rPr>
              <w:t xml:space="preserve"> </w:t>
            </w:r>
            <w:r>
              <w:rPr>
                <w:w w:val="105"/>
                <w:sz w:val="19"/>
              </w:rPr>
              <w:t>trusting</w:t>
            </w:r>
            <w:r>
              <w:rPr>
                <w:spacing w:val="-18"/>
                <w:w w:val="105"/>
                <w:sz w:val="19"/>
              </w:rPr>
              <w:t xml:space="preserve"> </w:t>
            </w:r>
            <w:r>
              <w:rPr>
                <w:w w:val="105"/>
                <w:sz w:val="19"/>
              </w:rPr>
              <w:t>and</w:t>
            </w:r>
            <w:r>
              <w:rPr>
                <w:spacing w:val="-18"/>
                <w:w w:val="105"/>
                <w:sz w:val="19"/>
              </w:rPr>
              <w:t xml:space="preserve"> </w:t>
            </w:r>
            <w:r>
              <w:rPr>
                <w:spacing w:val="-3"/>
                <w:w w:val="105"/>
                <w:sz w:val="19"/>
              </w:rPr>
              <w:t xml:space="preserve">reciprocal </w:t>
            </w:r>
            <w:r>
              <w:rPr>
                <w:w w:val="105"/>
                <w:sz w:val="19"/>
              </w:rPr>
              <w:t>relationships with children and their</w:t>
            </w:r>
            <w:r>
              <w:rPr>
                <w:spacing w:val="-14"/>
                <w:w w:val="105"/>
                <w:sz w:val="19"/>
              </w:rPr>
              <w:t xml:space="preserve"> </w:t>
            </w:r>
            <w:r>
              <w:rPr>
                <w:w w:val="105"/>
                <w:sz w:val="19"/>
              </w:rPr>
              <w:t>families.</w:t>
            </w:r>
          </w:p>
          <w:p w:rsidR="007773E1" w:rsidRDefault="002D5A81">
            <w:pPr>
              <w:pStyle w:val="TableParagraph"/>
              <w:numPr>
                <w:ilvl w:val="1"/>
                <w:numId w:val="17"/>
              </w:numPr>
              <w:tabs>
                <w:tab w:val="left" w:pos="548"/>
              </w:tabs>
              <w:spacing w:before="115" w:line="252" w:lineRule="auto"/>
              <w:ind w:right="238" w:hanging="454"/>
              <w:rPr>
                <w:sz w:val="19"/>
              </w:rPr>
            </w:pPr>
            <w:r>
              <w:rPr>
                <w:w w:val="105"/>
                <w:sz w:val="19"/>
              </w:rPr>
              <w:t>The</w:t>
            </w:r>
            <w:r>
              <w:rPr>
                <w:spacing w:val="-18"/>
                <w:w w:val="105"/>
                <w:sz w:val="19"/>
              </w:rPr>
              <w:t xml:space="preserve"> </w:t>
            </w:r>
            <w:r>
              <w:rPr>
                <w:w w:val="105"/>
                <w:sz w:val="19"/>
              </w:rPr>
              <w:t>employee</w:t>
            </w:r>
            <w:r>
              <w:rPr>
                <w:spacing w:val="-18"/>
                <w:w w:val="105"/>
                <w:sz w:val="19"/>
              </w:rPr>
              <w:t xml:space="preserve"> </w:t>
            </w:r>
            <w:r>
              <w:rPr>
                <w:w w:val="105"/>
                <w:sz w:val="19"/>
              </w:rPr>
              <w:t>is</w:t>
            </w:r>
            <w:r>
              <w:rPr>
                <w:spacing w:val="-18"/>
                <w:w w:val="105"/>
                <w:sz w:val="19"/>
              </w:rPr>
              <w:t xml:space="preserve"> </w:t>
            </w:r>
            <w:r>
              <w:rPr>
                <w:w w:val="105"/>
                <w:sz w:val="19"/>
              </w:rPr>
              <w:t>responsive</w:t>
            </w:r>
            <w:r>
              <w:rPr>
                <w:spacing w:val="-18"/>
                <w:w w:val="105"/>
                <w:sz w:val="19"/>
              </w:rPr>
              <w:t xml:space="preserve"> </w:t>
            </w:r>
            <w:r>
              <w:rPr>
                <w:w w:val="105"/>
                <w:sz w:val="19"/>
              </w:rPr>
              <w:t>to</w:t>
            </w:r>
            <w:r>
              <w:rPr>
                <w:spacing w:val="-18"/>
                <w:w w:val="105"/>
                <w:sz w:val="19"/>
              </w:rPr>
              <w:t xml:space="preserve"> </w:t>
            </w:r>
            <w:r>
              <w:rPr>
                <w:w w:val="105"/>
                <w:sz w:val="19"/>
              </w:rPr>
              <w:t>children’s</w:t>
            </w:r>
            <w:r>
              <w:rPr>
                <w:spacing w:val="-17"/>
                <w:w w:val="105"/>
                <w:sz w:val="19"/>
              </w:rPr>
              <w:t xml:space="preserve"> </w:t>
            </w:r>
            <w:r>
              <w:rPr>
                <w:w w:val="105"/>
                <w:sz w:val="19"/>
              </w:rPr>
              <w:t>participation</w:t>
            </w:r>
            <w:r>
              <w:rPr>
                <w:spacing w:val="-18"/>
                <w:w w:val="105"/>
                <w:sz w:val="19"/>
              </w:rPr>
              <w:t xml:space="preserve"> </w:t>
            </w:r>
            <w:r>
              <w:rPr>
                <w:w w:val="105"/>
                <w:sz w:val="19"/>
              </w:rPr>
              <w:t>in</w:t>
            </w:r>
            <w:r>
              <w:rPr>
                <w:spacing w:val="-18"/>
                <w:w w:val="105"/>
                <w:sz w:val="19"/>
              </w:rPr>
              <w:t xml:space="preserve"> </w:t>
            </w:r>
            <w:r>
              <w:rPr>
                <w:w w:val="105"/>
                <w:sz w:val="19"/>
              </w:rPr>
              <w:t>the</w:t>
            </w:r>
            <w:r>
              <w:rPr>
                <w:spacing w:val="-18"/>
                <w:w w:val="105"/>
                <w:sz w:val="19"/>
              </w:rPr>
              <w:t xml:space="preserve"> </w:t>
            </w:r>
            <w:r>
              <w:rPr>
                <w:w w:val="105"/>
                <w:sz w:val="19"/>
              </w:rPr>
              <w:t>program,</w:t>
            </w:r>
            <w:r>
              <w:rPr>
                <w:spacing w:val="-18"/>
                <w:w w:val="105"/>
                <w:sz w:val="19"/>
              </w:rPr>
              <w:t xml:space="preserve"> </w:t>
            </w:r>
            <w:r>
              <w:rPr>
                <w:w w:val="105"/>
                <w:sz w:val="19"/>
              </w:rPr>
              <w:t>and</w:t>
            </w:r>
            <w:r>
              <w:rPr>
                <w:spacing w:val="-18"/>
                <w:w w:val="105"/>
                <w:sz w:val="19"/>
              </w:rPr>
              <w:t xml:space="preserve"> </w:t>
            </w:r>
            <w:r>
              <w:rPr>
                <w:w w:val="105"/>
                <w:sz w:val="19"/>
              </w:rPr>
              <w:t>supports them to engage, develop a sense of trust in the employee and others, and build confidence.</w:t>
            </w:r>
          </w:p>
          <w:p w:rsidR="007773E1" w:rsidRDefault="002D5A81">
            <w:pPr>
              <w:pStyle w:val="TableParagraph"/>
              <w:numPr>
                <w:ilvl w:val="1"/>
                <w:numId w:val="17"/>
              </w:numPr>
              <w:tabs>
                <w:tab w:val="left" w:pos="572"/>
              </w:tabs>
              <w:spacing w:before="115" w:line="252" w:lineRule="auto"/>
              <w:ind w:right="487" w:hanging="454"/>
              <w:rPr>
                <w:sz w:val="19"/>
              </w:rPr>
            </w:pPr>
            <w:r>
              <w:rPr>
                <w:w w:val="105"/>
                <w:sz w:val="19"/>
              </w:rPr>
              <w:t>The</w:t>
            </w:r>
            <w:r>
              <w:rPr>
                <w:spacing w:val="-18"/>
                <w:w w:val="105"/>
                <w:sz w:val="19"/>
              </w:rPr>
              <w:t xml:space="preserve"> </w:t>
            </w:r>
            <w:r>
              <w:rPr>
                <w:w w:val="105"/>
                <w:sz w:val="19"/>
              </w:rPr>
              <w:t>employee</w:t>
            </w:r>
            <w:r>
              <w:rPr>
                <w:spacing w:val="-18"/>
                <w:w w:val="105"/>
                <w:sz w:val="19"/>
              </w:rPr>
              <w:t xml:space="preserve"> </w:t>
            </w:r>
            <w:r>
              <w:rPr>
                <w:w w:val="105"/>
                <w:sz w:val="19"/>
              </w:rPr>
              <w:t>is</w:t>
            </w:r>
            <w:r>
              <w:rPr>
                <w:spacing w:val="-17"/>
                <w:w w:val="105"/>
                <w:sz w:val="19"/>
              </w:rPr>
              <w:t xml:space="preserve"> </w:t>
            </w:r>
            <w:r>
              <w:rPr>
                <w:w w:val="105"/>
                <w:sz w:val="19"/>
              </w:rPr>
              <w:t>proactive</w:t>
            </w:r>
            <w:r>
              <w:rPr>
                <w:spacing w:val="-18"/>
                <w:w w:val="105"/>
                <w:sz w:val="19"/>
              </w:rPr>
              <w:t xml:space="preserve"> </w:t>
            </w:r>
            <w:r>
              <w:rPr>
                <w:w w:val="105"/>
                <w:sz w:val="19"/>
              </w:rPr>
              <w:t>in</w:t>
            </w:r>
            <w:r>
              <w:rPr>
                <w:spacing w:val="-18"/>
                <w:w w:val="105"/>
                <w:sz w:val="19"/>
              </w:rPr>
              <w:t xml:space="preserve"> </w:t>
            </w:r>
            <w:r>
              <w:rPr>
                <w:w w:val="105"/>
                <w:sz w:val="19"/>
              </w:rPr>
              <w:t>responding</w:t>
            </w:r>
            <w:r>
              <w:rPr>
                <w:spacing w:val="-17"/>
                <w:w w:val="105"/>
                <w:sz w:val="19"/>
              </w:rPr>
              <w:t xml:space="preserve"> </w:t>
            </w:r>
            <w:r>
              <w:rPr>
                <w:w w:val="105"/>
                <w:sz w:val="19"/>
              </w:rPr>
              <w:t>to</w:t>
            </w:r>
            <w:r>
              <w:rPr>
                <w:spacing w:val="-18"/>
                <w:w w:val="105"/>
                <w:sz w:val="19"/>
              </w:rPr>
              <w:t xml:space="preserve"> </w:t>
            </w:r>
            <w:r>
              <w:rPr>
                <w:w w:val="105"/>
                <w:sz w:val="19"/>
              </w:rPr>
              <w:t>children’s</w:t>
            </w:r>
            <w:r>
              <w:rPr>
                <w:spacing w:val="-17"/>
                <w:w w:val="105"/>
                <w:sz w:val="19"/>
              </w:rPr>
              <w:t xml:space="preserve"> </w:t>
            </w:r>
            <w:r>
              <w:rPr>
                <w:w w:val="105"/>
                <w:sz w:val="19"/>
              </w:rPr>
              <w:t>abilities</w:t>
            </w:r>
            <w:r>
              <w:rPr>
                <w:spacing w:val="-18"/>
                <w:w w:val="105"/>
                <w:sz w:val="19"/>
              </w:rPr>
              <w:t xml:space="preserve"> </w:t>
            </w:r>
            <w:r>
              <w:rPr>
                <w:w w:val="105"/>
                <w:sz w:val="19"/>
              </w:rPr>
              <w:t>in</w:t>
            </w:r>
            <w:r>
              <w:rPr>
                <w:spacing w:val="-18"/>
                <w:w w:val="105"/>
                <w:sz w:val="19"/>
              </w:rPr>
              <w:t xml:space="preserve"> </w:t>
            </w:r>
            <w:r>
              <w:rPr>
                <w:w w:val="105"/>
                <w:sz w:val="19"/>
              </w:rPr>
              <w:t>regulating</w:t>
            </w:r>
            <w:r>
              <w:rPr>
                <w:spacing w:val="-17"/>
                <w:w w:val="105"/>
                <w:sz w:val="19"/>
              </w:rPr>
              <w:t xml:space="preserve"> </w:t>
            </w:r>
            <w:r>
              <w:rPr>
                <w:w w:val="105"/>
                <w:sz w:val="19"/>
              </w:rPr>
              <w:t xml:space="preserve">their own </w:t>
            </w:r>
            <w:proofErr w:type="spellStart"/>
            <w:r>
              <w:rPr>
                <w:w w:val="105"/>
                <w:sz w:val="19"/>
              </w:rPr>
              <w:t>behaviour</w:t>
            </w:r>
            <w:proofErr w:type="spellEnd"/>
            <w:r>
              <w:rPr>
                <w:w w:val="105"/>
                <w:sz w:val="19"/>
              </w:rPr>
              <w:t xml:space="preserve"> and demonstrates a calm and supportive approach to guiding children’s </w:t>
            </w:r>
            <w:proofErr w:type="spellStart"/>
            <w:r>
              <w:rPr>
                <w:w w:val="105"/>
                <w:sz w:val="19"/>
              </w:rPr>
              <w:t>behaviour</w:t>
            </w:r>
            <w:proofErr w:type="spellEnd"/>
            <w:r>
              <w:rPr>
                <w:w w:val="105"/>
                <w:sz w:val="19"/>
              </w:rPr>
              <w:t xml:space="preserve"> when resolving</w:t>
            </w:r>
            <w:r>
              <w:rPr>
                <w:spacing w:val="-12"/>
                <w:w w:val="105"/>
                <w:sz w:val="19"/>
              </w:rPr>
              <w:t xml:space="preserve"> </w:t>
            </w:r>
            <w:r>
              <w:rPr>
                <w:w w:val="105"/>
                <w:sz w:val="19"/>
              </w:rPr>
              <w:t>conflicts.</w:t>
            </w:r>
          </w:p>
        </w:tc>
      </w:tr>
      <w:tr w:rsidR="007773E1">
        <w:trPr>
          <w:trHeight w:val="1202"/>
        </w:trPr>
        <w:tc>
          <w:tcPr>
            <w:tcW w:w="508" w:type="dxa"/>
          </w:tcPr>
          <w:p w:rsidR="007773E1" w:rsidRDefault="002D5A81">
            <w:pPr>
              <w:pStyle w:val="TableParagraph"/>
              <w:spacing w:before="79"/>
              <w:ind w:left="124"/>
              <w:rPr>
                <w:sz w:val="19"/>
              </w:rPr>
            </w:pPr>
            <w:r>
              <w:rPr>
                <w:w w:val="105"/>
                <w:sz w:val="19"/>
              </w:rPr>
              <w:t>20</w:t>
            </w:r>
          </w:p>
        </w:tc>
        <w:tc>
          <w:tcPr>
            <w:tcW w:w="1625" w:type="dxa"/>
          </w:tcPr>
          <w:p w:rsidR="007773E1" w:rsidRDefault="002D5A81">
            <w:pPr>
              <w:pStyle w:val="TableParagraph"/>
              <w:spacing w:before="79"/>
              <w:ind w:left="124"/>
              <w:rPr>
                <w:sz w:val="19"/>
              </w:rPr>
            </w:pPr>
            <w:r>
              <w:rPr>
                <w:w w:val="105"/>
                <w:sz w:val="19"/>
              </w:rPr>
              <w:t>Documentation</w:t>
            </w:r>
          </w:p>
        </w:tc>
        <w:tc>
          <w:tcPr>
            <w:tcW w:w="7783" w:type="dxa"/>
          </w:tcPr>
          <w:p w:rsidR="007773E1" w:rsidRDefault="002D5A81">
            <w:pPr>
              <w:pStyle w:val="TableParagraph"/>
              <w:spacing w:before="79" w:line="252" w:lineRule="auto"/>
              <w:ind w:left="577" w:right="385" w:hanging="454"/>
              <w:rPr>
                <w:sz w:val="19"/>
              </w:rPr>
            </w:pPr>
            <w:r>
              <w:rPr>
                <w:w w:val="105"/>
                <w:sz w:val="19"/>
              </w:rPr>
              <w:t>20.a</w:t>
            </w:r>
            <w:r>
              <w:rPr>
                <w:spacing w:val="-2"/>
                <w:w w:val="105"/>
                <w:sz w:val="19"/>
              </w:rPr>
              <w:t xml:space="preserve"> </w:t>
            </w:r>
            <w:r>
              <w:rPr>
                <w:w w:val="105"/>
                <w:sz w:val="19"/>
              </w:rPr>
              <w:t>The</w:t>
            </w:r>
            <w:r>
              <w:rPr>
                <w:spacing w:val="-20"/>
                <w:w w:val="105"/>
                <w:sz w:val="19"/>
              </w:rPr>
              <w:t xml:space="preserve"> </w:t>
            </w:r>
            <w:r>
              <w:rPr>
                <w:w w:val="105"/>
                <w:sz w:val="19"/>
              </w:rPr>
              <w:t>employee</w:t>
            </w:r>
            <w:r>
              <w:rPr>
                <w:spacing w:val="-21"/>
                <w:w w:val="105"/>
                <w:sz w:val="19"/>
              </w:rPr>
              <w:t xml:space="preserve"> </w:t>
            </w:r>
            <w:r>
              <w:rPr>
                <w:w w:val="105"/>
                <w:sz w:val="19"/>
              </w:rPr>
              <w:t>demonstrates</w:t>
            </w:r>
            <w:r>
              <w:rPr>
                <w:spacing w:val="-21"/>
                <w:w w:val="105"/>
                <w:sz w:val="19"/>
              </w:rPr>
              <w:t xml:space="preserve"> </w:t>
            </w:r>
            <w:r>
              <w:rPr>
                <w:w w:val="105"/>
                <w:sz w:val="19"/>
              </w:rPr>
              <w:t>ability</w:t>
            </w:r>
            <w:r>
              <w:rPr>
                <w:spacing w:val="-20"/>
                <w:w w:val="105"/>
                <w:sz w:val="19"/>
              </w:rPr>
              <w:t xml:space="preserve"> </w:t>
            </w:r>
            <w:r>
              <w:rPr>
                <w:w w:val="105"/>
                <w:sz w:val="19"/>
              </w:rPr>
              <w:t>in</w:t>
            </w:r>
            <w:r>
              <w:rPr>
                <w:spacing w:val="-21"/>
                <w:w w:val="105"/>
                <w:sz w:val="19"/>
              </w:rPr>
              <w:t xml:space="preserve"> </w:t>
            </w:r>
            <w:r>
              <w:rPr>
                <w:w w:val="105"/>
                <w:sz w:val="19"/>
              </w:rPr>
              <w:t>documenting</w:t>
            </w:r>
            <w:r>
              <w:rPr>
                <w:spacing w:val="-21"/>
                <w:w w:val="105"/>
                <w:sz w:val="19"/>
              </w:rPr>
              <w:t xml:space="preserve"> </w:t>
            </w:r>
            <w:r>
              <w:rPr>
                <w:w w:val="105"/>
                <w:sz w:val="19"/>
              </w:rPr>
              <w:t>children’s</w:t>
            </w:r>
            <w:r>
              <w:rPr>
                <w:spacing w:val="-21"/>
                <w:w w:val="105"/>
                <w:sz w:val="19"/>
              </w:rPr>
              <w:t xml:space="preserve"> </w:t>
            </w:r>
            <w:r>
              <w:rPr>
                <w:w w:val="105"/>
                <w:sz w:val="19"/>
              </w:rPr>
              <w:t>social</w:t>
            </w:r>
            <w:r>
              <w:rPr>
                <w:spacing w:val="-20"/>
                <w:w w:val="105"/>
                <w:sz w:val="19"/>
              </w:rPr>
              <w:t xml:space="preserve"> </w:t>
            </w:r>
            <w:r>
              <w:rPr>
                <w:w w:val="105"/>
                <w:sz w:val="19"/>
              </w:rPr>
              <w:t>connections, actions</w:t>
            </w:r>
            <w:r>
              <w:rPr>
                <w:spacing w:val="-18"/>
                <w:w w:val="105"/>
                <w:sz w:val="19"/>
              </w:rPr>
              <w:t xml:space="preserve"> </w:t>
            </w:r>
            <w:r>
              <w:rPr>
                <w:w w:val="105"/>
                <w:sz w:val="19"/>
              </w:rPr>
              <w:t>and</w:t>
            </w:r>
            <w:r>
              <w:rPr>
                <w:spacing w:val="-18"/>
                <w:w w:val="105"/>
                <w:sz w:val="19"/>
              </w:rPr>
              <w:t xml:space="preserve"> </w:t>
            </w:r>
            <w:r>
              <w:rPr>
                <w:w w:val="105"/>
                <w:sz w:val="19"/>
              </w:rPr>
              <w:t>relationships</w:t>
            </w:r>
            <w:r>
              <w:rPr>
                <w:spacing w:val="-17"/>
                <w:w w:val="105"/>
                <w:sz w:val="19"/>
              </w:rPr>
              <w:t xml:space="preserve"> </w:t>
            </w:r>
            <w:r>
              <w:rPr>
                <w:w w:val="105"/>
                <w:sz w:val="19"/>
              </w:rPr>
              <w:t>in</w:t>
            </w:r>
            <w:r>
              <w:rPr>
                <w:spacing w:val="-18"/>
                <w:w w:val="105"/>
                <w:sz w:val="19"/>
              </w:rPr>
              <w:t xml:space="preserve"> </w:t>
            </w:r>
            <w:r>
              <w:rPr>
                <w:w w:val="105"/>
                <w:sz w:val="19"/>
              </w:rPr>
              <w:t>order</w:t>
            </w:r>
            <w:r>
              <w:rPr>
                <w:spacing w:val="-17"/>
                <w:w w:val="105"/>
                <w:sz w:val="19"/>
              </w:rPr>
              <w:t xml:space="preserve"> </w:t>
            </w:r>
            <w:r>
              <w:rPr>
                <w:w w:val="105"/>
                <w:sz w:val="19"/>
              </w:rPr>
              <w:t>to</w:t>
            </w:r>
            <w:r>
              <w:rPr>
                <w:spacing w:val="-18"/>
                <w:w w:val="105"/>
                <w:sz w:val="19"/>
              </w:rPr>
              <w:t xml:space="preserve"> </w:t>
            </w:r>
            <w:r>
              <w:rPr>
                <w:w w:val="105"/>
                <w:sz w:val="19"/>
              </w:rPr>
              <w:t>plan</w:t>
            </w:r>
            <w:r>
              <w:rPr>
                <w:spacing w:val="-17"/>
                <w:w w:val="105"/>
                <w:sz w:val="19"/>
              </w:rPr>
              <w:t xml:space="preserve"> </w:t>
            </w:r>
            <w:r>
              <w:rPr>
                <w:w w:val="105"/>
                <w:sz w:val="19"/>
              </w:rPr>
              <w:t>for</w:t>
            </w:r>
            <w:r>
              <w:rPr>
                <w:spacing w:val="-18"/>
                <w:w w:val="105"/>
                <w:sz w:val="19"/>
              </w:rPr>
              <w:t xml:space="preserve"> </w:t>
            </w:r>
            <w:r>
              <w:rPr>
                <w:w w:val="105"/>
                <w:sz w:val="19"/>
              </w:rPr>
              <w:t>them</w:t>
            </w:r>
            <w:r>
              <w:rPr>
                <w:spacing w:val="-17"/>
                <w:w w:val="105"/>
                <w:sz w:val="19"/>
              </w:rPr>
              <w:t xml:space="preserve"> </w:t>
            </w:r>
            <w:r>
              <w:rPr>
                <w:w w:val="105"/>
                <w:sz w:val="19"/>
              </w:rPr>
              <w:t>appropriately,</w:t>
            </w:r>
            <w:r>
              <w:rPr>
                <w:spacing w:val="-18"/>
                <w:w w:val="105"/>
                <w:sz w:val="19"/>
              </w:rPr>
              <w:t xml:space="preserve"> </w:t>
            </w:r>
            <w:r>
              <w:rPr>
                <w:w w:val="105"/>
                <w:sz w:val="19"/>
              </w:rPr>
              <w:t xml:space="preserve">acknowledging progress and achievement, identifying areas requiring additional support and </w:t>
            </w:r>
            <w:proofErr w:type="spellStart"/>
            <w:r>
              <w:rPr>
                <w:w w:val="105"/>
                <w:sz w:val="19"/>
              </w:rPr>
              <w:t>recognising</w:t>
            </w:r>
            <w:proofErr w:type="spellEnd"/>
            <w:r>
              <w:rPr>
                <w:w w:val="105"/>
                <w:sz w:val="19"/>
              </w:rPr>
              <w:t xml:space="preserve"> concerning</w:t>
            </w:r>
            <w:r>
              <w:rPr>
                <w:spacing w:val="-5"/>
                <w:w w:val="105"/>
                <w:sz w:val="19"/>
              </w:rPr>
              <w:t xml:space="preserve"> </w:t>
            </w:r>
            <w:proofErr w:type="spellStart"/>
            <w:r>
              <w:rPr>
                <w:w w:val="105"/>
                <w:sz w:val="19"/>
              </w:rPr>
              <w:t>behaviour</w:t>
            </w:r>
            <w:proofErr w:type="spellEnd"/>
            <w:r>
              <w:rPr>
                <w:w w:val="105"/>
                <w:sz w:val="19"/>
              </w:rPr>
              <w:t>.</w:t>
            </w:r>
          </w:p>
        </w:tc>
      </w:tr>
    </w:tbl>
    <w:p w:rsidR="007773E1" w:rsidRDefault="007773E1">
      <w:pPr>
        <w:spacing w:line="252" w:lineRule="auto"/>
        <w:rPr>
          <w:sz w:val="19"/>
        </w:rPr>
        <w:sectPr w:rsidR="007773E1" w:rsidSect="00DE0F9A">
          <w:headerReference w:type="even" r:id="rId224"/>
          <w:footerReference w:type="even" r:id="rId225"/>
          <w:footerReference w:type="default" r:id="rId226"/>
          <w:pgSz w:w="11910" w:h="16840"/>
          <w:pgMar w:top="660" w:right="0" w:bottom="1040" w:left="0" w:header="0" w:footer="854" w:gutter="0"/>
          <w:pgNumType w:start="18"/>
          <w:cols w:space="720"/>
        </w:sectPr>
      </w:pPr>
    </w:p>
    <w:p w:rsidR="007773E1" w:rsidRDefault="00D74B53">
      <w:pPr>
        <w:pStyle w:val="BodyText"/>
        <w:ind w:left="992"/>
        <w:rPr>
          <w:rFonts w:ascii="OpenSans-Semibold"/>
          <w:sz w:val="20"/>
        </w:rPr>
      </w:pPr>
      <w:r>
        <w:rPr>
          <w:rFonts w:ascii="OpenSans-Semibold"/>
          <w:noProof/>
          <w:sz w:val="20"/>
        </w:rPr>
        <w:lastRenderedPageBreak/>
        <mc:AlternateContent>
          <mc:Choice Requires="wpg">
            <w:drawing>
              <wp:inline distT="0" distB="0" distL="0" distR="0">
                <wp:extent cx="6507480" cy="540385"/>
                <wp:effectExtent l="0" t="0" r="0" b="0"/>
                <wp:docPr id="235"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7480" cy="540385"/>
                          <a:chOff x="0" y="0"/>
                          <a:chExt cx="10248" cy="851"/>
                        </a:xfrm>
                      </wpg:grpSpPr>
                      <wps:wsp>
                        <wps:cNvPr id="236" name="Freeform 237"/>
                        <wps:cNvSpPr>
                          <a:spLocks/>
                        </wps:cNvSpPr>
                        <wps:spPr bwMode="auto">
                          <a:xfrm>
                            <a:off x="0" y="0"/>
                            <a:ext cx="10248" cy="851"/>
                          </a:xfrm>
                          <a:custGeom>
                            <a:avLst/>
                            <a:gdLst>
                              <a:gd name="T0" fmla="*/ 9964 w 10248"/>
                              <a:gd name="T1" fmla="*/ 0 h 851"/>
                              <a:gd name="T2" fmla="*/ 0 w 10248"/>
                              <a:gd name="T3" fmla="*/ 0 h 851"/>
                              <a:gd name="T4" fmla="*/ 0 w 10248"/>
                              <a:gd name="T5" fmla="*/ 850 h 851"/>
                              <a:gd name="T6" fmla="*/ 10247 w 10248"/>
                              <a:gd name="T7" fmla="*/ 850 h 851"/>
                              <a:gd name="T8" fmla="*/ 10247 w 10248"/>
                              <a:gd name="T9" fmla="*/ 283 h 851"/>
                              <a:gd name="T10" fmla="*/ 10237 w 10248"/>
                              <a:gd name="T11" fmla="*/ 208 h 851"/>
                              <a:gd name="T12" fmla="*/ 10209 w 10248"/>
                              <a:gd name="T13" fmla="*/ 140 h 851"/>
                              <a:gd name="T14" fmla="*/ 10164 w 10248"/>
                              <a:gd name="T15" fmla="*/ 83 h 851"/>
                              <a:gd name="T16" fmla="*/ 10107 w 10248"/>
                              <a:gd name="T17" fmla="*/ 39 h 851"/>
                              <a:gd name="T18" fmla="*/ 10039 w 10248"/>
                              <a:gd name="T19" fmla="*/ 10 h 851"/>
                              <a:gd name="T20" fmla="*/ 9964 w 10248"/>
                              <a:gd name="T21" fmla="*/ 0 h 8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0248" h="851">
                                <a:moveTo>
                                  <a:pt x="9964" y="0"/>
                                </a:moveTo>
                                <a:lnTo>
                                  <a:pt x="0" y="0"/>
                                </a:lnTo>
                                <a:lnTo>
                                  <a:pt x="0" y="850"/>
                                </a:lnTo>
                                <a:lnTo>
                                  <a:pt x="10247" y="850"/>
                                </a:lnTo>
                                <a:lnTo>
                                  <a:pt x="10247" y="283"/>
                                </a:lnTo>
                                <a:lnTo>
                                  <a:pt x="10237" y="208"/>
                                </a:lnTo>
                                <a:lnTo>
                                  <a:pt x="10209" y="140"/>
                                </a:lnTo>
                                <a:lnTo>
                                  <a:pt x="10164" y="83"/>
                                </a:lnTo>
                                <a:lnTo>
                                  <a:pt x="10107" y="39"/>
                                </a:lnTo>
                                <a:lnTo>
                                  <a:pt x="10039" y="10"/>
                                </a:lnTo>
                                <a:lnTo>
                                  <a:pt x="9964" y="0"/>
                                </a:lnTo>
                                <a:close/>
                              </a:path>
                            </a:pathLst>
                          </a:custGeom>
                          <a:solidFill>
                            <a:srgbClr val="16B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7" name="AutoShape 236"/>
                        <wps:cNvSpPr>
                          <a:spLocks/>
                        </wps:cNvSpPr>
                        <wps:spPr bwMode="auto">
                          <a:xfrm>
                            <a:off x="9483" y="149"/>
                            <a:ext cx="580" cy="580"/>
                          </a:xfrm>
                          <a:custGeom>
                            <a:avLst/>
                            <a:gdLst>
                              <a:gd name="T0" fmla="+- 0 9773 9484"/>
                              <a:gd name="T1" fmla="*/ T0 w 580"/>
                              <a:gd name="T2" fmla="+- 0 150 150"/>
                              <a:gd name="T3" fmla="*/ 150 h 580"/>
                              <a:gd name="T4" fmla="+- 0 9696 9484"/>
                              <a:gd name="T5" fmla="*/ T4 w 580"/>
                              <a:gd name="T6" fmla="+- 0 160 150"/>
                              <a:gd name="T7" fmla="*/ 160 h 580"/>
                              <a:gd name="T8" fmla="+- 0 9627 9484"/>
                              <a:gd name="T9" fmla="*/ T8 w 580"/>
                              <a:gd name="T10" fmla="+- 0 189 150"/>
                              <a:gd name="T11" fmla="*/ 189 h 580"/>
                              <a:gd name="T12" fmla="+- 0 9569 9484"/>
                              <a:gd name="T13" fmla="*/ T12 w 580"/>
                              <a:gd name="T14" fmla="+- 0 235 150"/>
                              <a:gd name="T15" fmla="*/ 235 h 580"/>
                              <a:gd name="T16" fmla="+- 0 9523 9484"/>
                              <a:gd name="T17" fmla="*/ T16 w 580"/>
                              <a:gd name="T18" fmla="+- 0 293 150"/>
                              <a:gd name="T19" fmla="*/ 293 h 580"/>
                              <a:gd name="T20" fmla="+- 0 9494 9484"/>
                              <a:gd name="T21" fmla="*/ T20 w 580"/>
                              <a:gd name="T22" fmla="+- 0 362 150"/>
                              <a:gd name="T23" fmla="*/ 362 h 580"/>
                              <a:gd name="T24" fmla="+- 0 9484 9484"/>
                              <a:gd name="T25" fmla="*/ T24 w 580"/>
                              <a:gd name="T26" fmla="+- 0 439 150"/>
                              <a:gd name="T27" fmla="*/ 439 h 580"/>
                              <a:gd name="T28" fmla="+- 0 9494 9484"/>
                              <a:gd name="T29" fmla="*/ T28 w 580"/>
                              <a:gd name="T30" fmla="+- 0 516 150"/>
                              <a:gd name="T31" fmla="*/ 516 h 580"/>
                              <a:gd name="T32" fmla="+- 0 9523 9484"/>
                              <a:gd name="T33" fmla="*/ T32 w 580"/>
                              <a:gd name="T34" fmla="+- 0 586 150"/>
                              <a:gd name="T35" fmla="*/ 586 h 580"/>
                              <a:gd name="T36" fmla="+- 0 9569 9484"/>
                              <a:gd name="T37" fmla="*/ T36 w 580"/>
                              <a:gd name="T38" fmla="+- 0 644 150"/>
                              <a:gd name="T39" fmla="*/ 644 h 580"/>
                              <a:gd name="T40" fmla="+- 0 9627 9484"/>
                              <a:gd name="T41" fmla="*/ T40 w 580"/>
                              <a:gd name="T42" fmla="+- 0 689 150"/>
                              <a:gd name="T43" fmla="*/ 689 h 580"/>
                              <a:gd name="T44" fmla="+- 0 9696 9484"/>
                              <a:gd name="T45" fmla="*/ T44 w 580"/>
                              <a:gd name="T46" fmla="+- 0 719 150"/>
                              <a:gd name="T47" fmla="*/ 719 h 580"/>
                              <a:gd name="T48" fmla="+- 0 9773 9484"/>
                              <a:gd name="T49" fmla="*/ T48 w 580"/>
                              <a:gd name="T50" fmla="+- 0 729 150"/>
                              <a:gd name="T51" fmla="*/ 729 h 580"/>
                              <a:gd name="T52" fmla="+- 0 9850 9484"/>
                              <a:gd name="T53" fmla="*/ T52 w 580"/>
                              <a:gd name="T54" fmla="+- 0 719 150"/>
                              <a:gd name="T55" fmla="*/ 719 h 580"/>
                              <a:gd name="T56" fmla="+- 0 9920 9484"/>
                              <a:gd name="T57" fmla="*/ T56 w 580"/>
                              <a:gd name="T58" fmla="+- 0 689 150"/>
                              <a:gd name="T59" fmla="*/ 689 h 580"/>
                              <a:gd name="T60" fmla="+- 0 9927 9484"/>
                              <a:gd name="T61" fmla="*/ T60 w 580"/>
                              <a:gd name="T62" fmla="+- 0 684 150"/>
                              <a:gd name="T63" fmla="*/ 684 h 580"/>
                              <a:gd name="T64" fmla="+- 0 9773 9484"/>
                              <a:gd name="T65" fmla="*/ T64 w 580"/>
                              <a:gd name="T66" fmla="+- 0 684 150"/>
                              <a:gd name="T67" fmla="*/ 684 h 580"/>
                              <a:gd name="T68" fmla="+- 0 9696 9484"/>
                              <a:gd name="T69" fmla="*/ T68 w 580"/>
                              <a:gd name="T70" fmla="+- 0 671 150"/>
                              <a:gd name="T71" fmla="*/ 671 h 580"/>
                              <a:gd name="T72" fmla="+- 0 9629 9484"/>
                              <a:gd name="T73" fmla="*/ T72 w 580"/>
                              <a:gd name="T74" fmla="+- 0 637 150"/>
                              <a:gd name="T75" fmla="*/ 637 h 580"/>
                              <a:gd name="T76" fmla="+- 0 9576 9484"/>
                              <a:gd name="T77" fmla="*/ T76 w 580"/>
                              <a:gd name="T78" fmla="+- 0 584 150"/>
                              <a:gd name="T79" fmla="*/ 584 h 580"/>
                              <a:gd name="T80" fmla="+- 0 9542 9484"/>
                              <a:gd name="T81" fmla="*/ T80 w 580"/>
                              <a:gd name="T82" fmla="+- 0 517 150"/>
                              <a:gd name="T83" fmla="*/ 517 h 580"/>
                              <a:gd name="T84" fmla="+- 0 9529 9484"/>
                              <a:gd name="T85" fmla="*/ T84 w 580"/>
                              <a:gd name="T86" fmla="+- 0 439 150"/>
                              <a:gd name="T87" fmla="*/ 439 h 580"/>
                              <a:gd name="T88" fmla="+- 0 9542 9484"/>
                              <a:gd name="T89" fmla="*/ T88 w 580"/>
                              <a:gd name="T90" fmla="+- 0 362 150"/>
                              <a:gd name="T91" fmla="*/ 362 h 580"/>
                              <a:gd name="T92" fmla="+- 0 9576 9484"/>
                              <a:gd name="T93" fmla="*/ T92 w 580"/>
                              <a:gd name="T94" fmla="+- 0 295 150"/>
                              <a:gd name="T95" fmla="*/ 295 h 580"/>
                              <a:gd name="T96" fmla="+- 0 9629 9484"/>
                              <a:gd name="T97" fmla="*/ T96 w 580"/>
                              <a:gd name="T98" fmla="+- 0 242 150"/>
                              <a:gd name="T99" fmla="*/ 242 h 580"/>
                              <a:gd name="T100" fmla="+- 0 9696 9484"/>
                              <a:gd name="T101" fmla="*/ T100 w 580"/>
                              <a:gd name="T102" fmla="+- 0 207 150"/>
                              <a:gd name="T103" fmla="*/ 207 h 580"/>
                              <a:gd name="T104" fmla="+- 0 9773 9484"/>
                              <a:gd name="T105" fmla="*/ T104 w 580"/>
                              <a:gd name="T106" fmla="+- 0 195 150"/>
                              <a:gd name="T107" fmla="*/ 195 h 580"/>
                              <a:gd name="T108" fmla="+- 0 9927 9484"/>
                              <a:gd name="T109" fmla="*/ T108 w 580"/>
                              <a:gd name="T110" fmla="+- 0 195 150"/>
                              <a:gd name="T111" fmla="*/ 195 h 580"/>
                              <a:gd name="T112" fmla="+- 0 9920 9484"/>
                              <a:gd name="T113" fmla="*/ T112 w 580"/>
                              <a:gd name="T114" fmla="+- 0 189 150"/>
                              <a:gd name="T115" fmla="*/ 189 h 580"/>
                              <a:gd name="T116" fmla="+- 0 9850 9484"/>
                              <a:gd name="T117" fmla="*/ T116 w 580"/>
                              <a:gd name="T118" fmla="+- 0 160 150"/>
                              <a:gd name="T119" fmla="*/ 160 h 580"/>
                              <a:gd name="T120" fmla="+- 0 9773 9484"/>
                              <a:gd name="T121" fmla="*/ T120 w 580"/>
                              <a:gd name="T122" fmla="+- 0 150 150"/>
                              <a:gd name="T123" fmla="*/ 150 h 580"/>
                              <a:gd name="T124" fmla="+- 0 9927 9484"/>
                              <a:gd name="T125" fmla="*/ T124 w 580"/>
                              <a:gd name="T126" fmla="+- 0 195 150"/>
                              <a:gd name="T127" fmla="*/ 195 h 580"/>
                              <a:gd name="T128" fmla="+- 0 9773 9484"/>
                              <a:gd name="T129" fmla="*/ T128 w 580"/>
                              <a:gd name="T130" fmla="+- 0 195 150"/>
                              <a:gd name="T131" fmla="*/ 195 h 580"/>
                              <a:gd name="T132" fmla="+- 0 9851 9484"/>
                              <a:gd name="T133" fmla="*/ T132 w 580"/>
                              <a:gd name="T134" fmla="+- 0 207 150"/>
                              <a:gd name="T135" fmla="*/ 207 h 580"/>
                              <a:gd name="T136" fmla="+- 0 9918 9484"/>
                              <a:gd name="T137" fmla="*/ T136 w 580"/>
                              <a:gd name="T138" fmla="+- 0 242 150"/>
                              <a:gd name="T139" fmla="*/ 242 h 580"/>
                              <a:gd name="T140" fmla="+- 0 9971 9484"/>
                              <a:gd name="T141" fmla="*/ T140 w 580"/>
                              <a:gd name="T142" fmla="+- 0 295 150"/>
                              <a:gd name="T143" fmla="*/ 295 h 580"/>
                              <a:gd name="T144" fmla="+- 0 10005 9484"/>
                              <a:gd name="T145" fmla="*/ T144 w 580"/>
                              <a:gd name="T146" fmla="+- 0 362 150"/>
                              <a:gd name="T147" fmla="*/ 362 h 580"/>
                              <a:gd name="T148" fmla="+- 0 10018 9484"/>
                              <a:gd name="T149" fmla="*/ T148 w 580"/>
                              <a:gd name="T150" fmla="+- 0 439 150"/>
                              <a:gd name="T151" fmla="*/ 439 h 580"/>
                              <a:gd name="T152" fmla="+- 0 10005 9484"/>
                              <a:gd name="T153" fmla="*/ T152 w 580"/>
                              <a:gd name="T154" fmla="+- 0 517 150"/>
                              <a:gd name="T155" fmla="*/ 517 h 580"/>
                              <a:gd name="T156" fmla="+- 0 9971 9484"/>
                              <a:gd name="T157" fmla="*/ T156 w 580"/>
                              <a:gd name="T158" fmla="+- 0 584 150"/>
                              <a:gd name="T159" fmla="*/ 584 h 580"/>
                              <a:gd name="T160" fmla="+- 0 9918 9484"/>
                              <a:gd name="T161" fmla="*/ T160 w 580"/>
                              <a:gd name="T162" fmla="+- 0 637 150"/>
                              <a:gd name="T163" fmla="*/ 637 h 580"/>
                              <a:gd name="T164" fmla="+- 0 9851 9484"/>
                              <a:gd name="T165" fmla="*/ T164 w 580"/>
                              <a:gd name="T166" fmla="+- 0 671 150"/>
                              <a:gd name="T167" fmla="*/ 671 h 580"/>
                              <a:gd name="T168" fmla="+- 0 9773 9484"/>
                              <a:gd name="T169" fmla="*/ T168 w 580"/>
                              <a:gd name="T170" fmla="+- 0 684 150"/>
                              <a:gd name="T171" fmla="*/ 684 h 580"/>
                              <a:gd name="T172" fmla="+- 0 9927 9484"/>
                              <a:gd name="T173" fmla="*/ T172 w 580"/>
                              <a:gd name="T174" fmla="+- 0 684 150"/>
                              <a:gd name="T175" fmla="*/ 684 h 580"/>
                              <a:gd name="T176" fmla="+- 0 9978 9484"/>
                              <a:gd name="T177" fmla="*/ T176 w 580"/>
                              <a:gd name="T178" fmla="+- 0 644 150"/>
                              <a:gd name="T179" fmla="*/ 644 h 580"/>
                              <a:gd name="T180" fmla="+- 0 10023 9484"/>
                              <a:gd name="T181" fmla="*/ T180 w 580"/>
                              <a:gd name="T182" fmla="+- 0 586 150"/>
                              <a:gd name="T183" fmla="*/ 586 h 580"/>
                              <a:gd name="T184" fmla="+- 0 10053 9484"/>
                              <a:gd name="T185" fmla="*/ T184 w 580"/>
                              <a:gd name="T186" fmla="+- 0 516 150"/>
                              <a:gd name="T187" fmla="*/ 516 h 580"/>
                              <a:gd name="T188" fmla="+- 0 10063 9484"/>
                              <a:gd name="T189" fmla="*/ T188 w 580"/>
                              <a:gd name="T190" fmla="+- 0 439 150"/>
                              <a:gd name="T191" fmla="*/ 439 h 580"/>
                              <a:gd name="T192" fmla="+- 0 10053 9484"/>
                              <a:gd name="T193" fmla="*/ T192 w 580"/>
                              <a:gd name="T194" fmla="+- 0 362 150"/>
                              <a:gd name="T195" fmla="*/ 362 h 580"/>
                              <a:gd name="T196" fmla="+- 0 10023 9484"/>
                              <a:gd name="T197" fmla="*/ T196 w 580"/>
                              <a:gd name="T198" fmla="+- 0 293 150"/>
                              <a:gd name="T199" fmla="*/ 293 h 580"/>
                              <a:gd name="T200" fmla="+- 0 9978 9484"/>
                              <a:gd name="T201" fmla="*/ T200 w 580"/>
                              <a:gd name="T202" fmla="+- 0 235 150"/>
                              <a:gd name="T203" fmla="*/ 235 h 580"/>
                              <a:gd name="T204" fmla="+- 0 9927 9484"/>
                              <a:gd name="T205" fmla="*/ T204 w 580"/>
                              <a:gd name="T206" fmla="+- 0 195 150"/>
                              <a:gd name="T207" fmla="*/ 195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89" y="0"/>
                                </a:moveTo>
                                <a:lnTo>
                                  <a:pt x="212" y="10"/>
                                </a:lnTo>
                                <a:lnTo>
                                  <a:pt x="143" y="39"/>
                                </a:lnTo>
                                <a:lnTo>
                                  <a:pt x="85" y="85"/>
                                </a:lnTo>
                                <a:lnTo>
                                  <a:pt x="39" y="143"/>
                                </a:lnTo>
                                <a:lnTo>
                                  <a:pt x="10" y="212"/>
                                </a:lnTo>
                                <a:lnTo>
                                  <a:pt x="0" y="289"/>
                                </a:lnTo>
                                <a:lnTo>
                                  <a:pt x="10" y="366"/>
                                </a:lnTo>
                                <a:lnTo>
                                  <a:pt x="39" y="436"/>
                                </a:lnTo>
                                <a:lnTo>
                                  <a:pt x="85" y="494"/>
                                </a:lnTo>
                                <a:lnTo>
                                  <a:pt x="143" y="539"/>
                                </a:lnTo>
                                <a:lnTo>
                                  <a:pt x="212" y="569"/>
                                </a:lnTo>
                                <a:lnTo>
                                  <a:pt x="289" y="579"/>
                                </a:lnTo>
                                <a:lnTo>
                                  <a:pt x="366" y="569"/>
                                </a:lnTo>
                                <a:lnTo>
                                  <a:pt x="436" y="539"/>
                                </a:lnTo>
                                <a:lnTo>
                                  <a:pt x="443" y="534"/>
                                </a:lnTo>
                                <a:lnTo>
                                  <a:pt x="289" y="534"/>
                                </a:lnTo>
                                <a:lnTo>
                                  <a:pt x="212" y="521"/>
                                </a:lnTo>
                                <a:lnTo>
                                  <a:pt x="145" y="487"/>
                                </a:lnTo>
                                <a:lnTo>
                                  <a:pt x="92" y="434"/>
                                </a:lnTo>
                                <a:lnTo>
                                  <a:pt x="58" y="367"/>
                                </a:lnTo>
                                <a:lnTo>
                                  <a:pt x="45" y="289"/>
                                </a:lnTo>
                                <a:lnTo>
                                  <a:pt x="58" y="212"/>
                                </a:lnTo>
                                <a:lnTo>
                                  <a:pt x="92" y="145"/>
                                </a:lnTo>
                                <a:lnTo>
                                  <a:pt x="145" y="92"/>
                                </a:lnTo>
                                <a:lnTo>
                                  <a:pt x="212" y="57"/>
                                </a:lnTo>
                                <a:lnTo>
                                  <a:pt x="289" y="45"/>
                                </a:lnTo>
                                <a:lnTo>
                                  <a:pt x="443" y="45"/>
                                </a:lnTo>
                                <a:lnTo>
                                  <a:pt x="436" y="39"/>
                                </a:lnTo>
                                <a:lnTo>
                                  <a:pt x="366" y="10"/>
                                </a:lnTo>
                                <a:lnTo>
                                  <a:pt x="289" y="0"/>
                                </a:lnTo>
                                <a:close/>
                                <a:moveTo>
                                  <a:pt x="443" y="45"/>
                                </a:moveTo>
                                <a:lnTo>
                                  <a:pt x="289" y="45"/>
                                </a:lnTo>
                                <a:lnTo>
                                  <a:pt x="367" y="57"/>
                                </a:lnTo>
                                <a:lnTo>
                                  <a:pt x="434" y="92"/>
                                </a:lnTo>
                                <a:lnTo>
                                  <a:pt x="487" y="145"/>
                                </a:lnTo>
                                <a:lnTo>
                                  <a:pt x="521" y="212"/>
                                </a:lnTo>
                                <a:lnTo>
                                  <a:pt x="534" y="289"/>
                                </a:lnTo>
                                <a:lnTo>
                                  <a:pt x="521" y="367"/>
                                </a:lnTo>
                                <a:lnTo>
                                  <a:pt x="487" y="434"/>
                                </a:lnTo>
                                <a:lnTo>
                                  <a:pt x="434" y="487"/>
                                </a:lnTo>
                                <a:lnTo>
                                  <a:pt x="367" y="521"/>
                                </a:lnTo>
                                <a:lnTo>
                                  <a:pt x="289" y="534"/>
                                </a:lnTo>
                                <a:lnTo>
                                  <a:pt x="443" y="534"/>
                                </a:lnTo>
                                <a:lnTo>
                                  <a:pt x="494" y="494"/>
                                </a:lnTo>
                                <a:lnTo>
                                  <a:pt x="539" y="436"/>
                                </a:lnTo>
                                <a:lnTo>
                                  <a:pt x="569" y="366"/>
                                </a:lnTo>
                                <a:lnTo>
                                  <a:pt x="579" y="289"/>
                                </a:lnTo>
                                <a:lnTo>
                                  <a:pt x="569" y="212"/>
                                </a:lnTo>
                                <a:lnTo>
                                  <a:pt x="539" y="143"/>
                                </a:lnTo>
                                <a:lnTo>
                                  <a:pt x="494" y="85"/>
                                </a:lnTo>
                                <a:lnTo>
                                  <a:pt x="443"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8" name="Picture 235"/>
                          <pic:cNvPicPr>
                            <a:picLocks/>
                          </pic:cNvPicPr>
                        </pic:nvPicPr>
                        <pic:blipFill>
                          <a:blip r:embed="rId126">
                            <a:extLst>
                              <a:ext uri="{28A0092B-C50C-407E-A947-70E740481C1C}">
                                <a14:useLocalDpi xmlns:a14="http://schemas.microsoft.com/office/drawing/2010/main" val="0"/>
                              </a:ext>
                            </a:extLst>
                          </a:blip>
                          <a:srcRect/>
                          <a:stretch>
                            <a:fillRect/>
                          </a:stretch>
                        </pic:blipFill>
                        <pic:spPr bwMode="auto">
                          <a:xfrm>
                            <a:off x="9591" y="259"/>
                            <a:ext cx="359"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9" name="Text Box 234"/>
                        <wps:cNvSpPr txBox="1">
                          <a:spLocks/>
                        </wps:cNvSpPr>
                        <wps:spPr bwMode="auto">
                          <a:xfrm>
                            <a:off x="0" y="0"/>
                            <a:ext cx="10248"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128" w:line="328" w:lineRule="exact"/>
                                <w:ind w:left="141"/>
                                <w:rPr>
                                  <w:rFonts w:ascii="Juhl Bold Italic"/>
                                  <w:b/>
                                  <w:sz w:val="28"/>
                                </w:rPr>
                              </w:pPr>
                              <w:r>
                                <w:rPr>
                                  <w:rFonts w:ascii="Juhl Bold Italic"/>
                                  <w:b/>
                                  <w:color w:val="FFFFFF"/>
                                  <w:sz w:val="28"/>
                                </w:rPr>
                                <w:t>TOOL 3.1</w:t>
                              </w:r>
                            </w:p>
                            <w:p w:rsidR="00600DAC" w:rsidRDefault="00600DAC">
                              <w:pPr>
                                <w:spacing w:line="328" w:lineRule="exact"/>
                                <w:ind w:left="143"/>
                                <w:rPr>
                                  <w:rFonts w:ascii="Juhl-MediumItalic"/>
                                  <w:i/>
                                  <w:sz w:val="28"/>
                                </w:rPr>
                              </w:pPr>
                              <w:r>
                                <w:rPr>
                                  <w:rFonts w:ascii="Juhl-Medium"/>
                                  <w:color w:val="FFFFFF"/>
                                  <w:sz w:val="28"/>
                                </w:rPr>
                                <w:t xml:space="preserve">LIST OF PERFORMANCE INDICATORS </w:t>
                              </w:r>
                              <w:r>
                                <w:rPr>
                                  <w:rFonts w:ascii="Juhl-MediumItalic"/>
                                  <w:i/>
                                  <w:color w:val="FFFFFF"/>
                                  <w:sz w:val="28"/>
                                </w:rPr>
                                <w:t>(continued)</w:t>
                              </w:r>
                            </w:p>
                          </w:txbxContent>
                        </wps:txbx>
                        <wps:bodyPr rot="0" vert="horz" wrap="square" lIns="0" tIns="0" rIns="0" bIns="0" anchor="t" anchorCtr="0" upright="1">
                          <a:noAutofit/>
                        </wps:bodyPr>
                      </wps:wsp>
                    </wpg:wgp>
                  </a:graphicData>
                </a:graphic>
              </wp:inline>
            </w:drawing>
          </mc:Choice>
          <mc:Fallback>
            <w:pict>
              <v:group id="Group 233" o:spid="_x0000_s1379" style="width:512.4pt;height:42.55pt;mso-position-horizontal-relative:char;mso-position-vertical-relative:line" coordsize="10248,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">
                <v:shape id="Freeform 237" o:spid="_x0000_s1380" style="position:absolute;width:10248;height:851;visibility:visible;mso-wrap-style:square;v-text-anchor:top" coordsize="1024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" path="m9964,l,,,850r10247,l10247,283r-10,-75l10209,140r-45,-57l10107,39r-68,-29l9964,xe" fillcolor="#16becf" stroked="f">
                  <v:path arrowok="t" o:connecttype="custom" o:connectlocs="9964,0;0,0;0,850;10247,850;10247,283;10237,208;10209,140;10164,83;10107,39;10039,10;9964,0" o:connectangles="0,0,0,0,0,0,0,0,0,0,0"/>
                </v:shape>
                <v:shape id="AutoShape 236" o:spid="_x0000_s1381" style="position:absolute;left:9483;top:149;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" path="m289,l212,10,143,39,85,85,39,143,10,212,,289r10,77l39,436r46,58l143,539r69,30l289,579r77,-10l436,539r7,-5l289,534,212,521,145,487,92,434,58,367,45,289,58,212,92,145,145,92,212,57,289,45r154,l436,39,366,10,289,xm443,45r-154,l367,57r67,35l487,145r34,67l534,289r-13,78l487,434r-53,53l367,521r-78,13l443,534r51,-40l539,436r30,-70l579,289,569,212,539,143,494,85,443,45xe" stroked="f">
                  <v:path arrowok="t" o:connecttype="custom" o:connectlocs="289,150;212,160;143,189;85,235;39,293;10,362;0,439;10,516;39,586;85,644;143,689;212,719;289,729;366,719;436,689;443,684;289,684;212,671;145,637;92,584;58,517;45,439;58,362;92,295;145,242;212,207;289,195;443,195;436,189;366,160;289,150;443,195;289,195;367,207;434,242;487,295;521,362;534,439;521,517;487,584;434,637;367,671;289,684;443,684;494,644;539,586;569,516;579,439;569,362;539,293;494,235;443,195" o:connectangles="0,0,0,0,0,0,0,0,0,0,0,0,0,0,0,0,0,0,0,0,0,0,0,0,0,0,0,0,0,0,0,0,0,0,0,0,0,0,0,0,0,0,0,0,0,0,0,0,0,0,0,0"/>
                </v:shape>
                <v:shape id="Picture 235" o:spid="_x0000_s1382" type="#_x0000_t75" style="position:absolute;left:9591;top:259;width:359;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">
                  <v:imagedata r:id="rId127" o:title=""/>
                  <v:path arrowok="t"/>
                  <o:lock v:ext="edit" aspectratio="f"/>
                </v:shape>
                <v:shape id="Text Box 234" o:spid="_x0000_s1383" type="#_x0000_t202" style="position:absolute;width:10248;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" filled="f" stroked="f">
                  <v:path arrowok="t"/>
                  <v:textbox inset="0,0,0,0">
                    <w:txbxContent>
                      <w:p w:rsidR="00600DAC" w:rsidRDefault="00600DAC">
                        <w:pPr>
                          <w:spacing w:before="128" w:line="328" w:lineRule="exact"/>
                          <w:ind w:left="141"/>
                          <w:rPr>
                            <w:rFonts w:ascii="Juhl Bold Italic"/>
                            <w:b/>
                            <w:sz w:val="28"/>
                          </w:rPr>
                        </w:pPr>
                        <w:r>
                          <w:rPr>
                            <w:rFonts w:ascii="Juhl Bold Italic"/>
                            <w:b/>
                            <w:color w:val="FFFFFF"/>
                            <w:sz w:val="28"/>
                          </w:rPr>
                          <w:t>TOOL 3.1</w:t>
                        </w:r>
                      </w:p>
                      <w:p w:rsidR="00600DAC" w:rsidRDefault="00600DAC">
                        <w:pPr>
                          <w:spacing w:line="328" w:lineRule="exact"/>
                          <w:ind w:left="143"/>
                          <w:rPr>
                            <w:rFonts w:ascii="Juhl-MediumItalic"/>
                            <w:i/>
                            <w:sz w:val="28"/>
                          </w:rPr>
                        </w:pPr>
                        <w:r>
                          <w:rPr>
                            <w:rFonts w:ascii="Juhl-Medium"/>
                            <w:color w:val="FFFFFF"/>
                            <w:sz w:val="28"/>
                          </w:rPr>
                          <w:t xml:space="preserve">LIST OF PERFORMANCE INDICATORS </w:t>
                        </w:r>
                        <w:r>
                          <w:rPr>
                            <w:rFonts w:ascii="Juhl-MediumItalic"/>
                            <w:i/>
                            <w:color w:val="FFFFFF"/>
                            <w:sz w:val="28"/>
                          </w:rPr>
                          <w:t>(continued)</w:t>
                        </w:r>
                      </w:p>
                    </w:txbxContent>
                  </v:textbox>
                </v:shape>
                <w10:anchorlock/>
              </v:group>
            </w:pict>
          </mc:Fallback>
        </mc:AlternateContent>
      </w:r>
    </w:p>
    <w:p w:rsidR="007773E1" w:rsidRDefault="007773E1">
      <w:pPr>
        <w:pStyle w:val="BodyText"/>
        <w:rPr>
          <w:rFonts w:ascii="OpenSans-Semibold"/>
          <w:b/>
          <w:sz w:val="20"/>
        </w:rPr>
      </w:pPr>
    </w:p>
    <w:p w:rsidR="007773E1" w:rsidRDefault="007773E1">
      <w:pPr>
        <w:pStyle w:val="BodyText"/>
        <w:spacing w:before="4"/>
        <w:rPr>
          <w:rFonts w:ascii="OpenSans-Semibold"/>
          <w:b/>
          <w:sz w:val="11"/>
        </w:rPr>
      </w:pPr>
    </w:p>
    <w:tbl>
      <w:tblPr>
        <w:tblW w:w="0" w:type="auto"/>
        <w:tblInd w:w="113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508"/>
        <w:gridCol w:w="1625"/>
        <w:gridCol w:w="7783"/>
      </w:tblGrid>
      <w:tr w:rsidR="007773E1">
        <w:trPr>
          <w:trHeight w:val="388"/>
        </w:trPr>
        <w:tc>
          <w:tcPr>
            <w:tcW w:w="9916" w:type="dxa"/>
            <w:gridSpan w:val="3"/>
            <w:shd w:val="clear" w:color="auto" w:fill="E1188E"/>
          </w:tcPr>
          <w:p w:rsidR="007773E1" w:rsidRPr="00950F11" w:rsidRDefault="002D5A81">
            <w:pPr>
              <w:pStyle w:val="TableParagraph"/>
              <w:spacing w:before="80"/>
              <w:ind w:left="124"/>
              <w:rPr>
                <w:rFonts w:ascii="TheSans C5 Bold"/>
                <w:bCs/>
                <w:sz w:val="19"/>
              </w:rPr>
            </w:pPr>
            <w:r w:rsidRPr="00950F11">
              <w:rPr>
                <w:rFonts w:ascii="TheSans C5 Bold"/>
                <w:bCs/>
                <w:color w:val="FFFFFF"/>
                <w:sz w:val="19"/>
              </w:rPr>
              <w:t>Quality Area 6: Collaborative partnerships with families and communities</w:t>
            </w:r>
          </w:p>
        </w:tc>
      </w:tr>
      <w:tr w:rsidR="007773E1">
        <w:trPr>
          <w:trHeight w:val="648"/>
        </w:trPr>
        <w:tc>
          <w:tcPr>
            <w:tcW w:w="9916" w:type="dxa"/>
            <w:gridSpan w:val="3"/>
            <w:shd w:val="clear" w:color="auto" w:fill="F3C1DA"/>
          </w:tcPr>
          <w:p w:rsidR="007773E1" w:rsidRPr="00950F11" w:rsidRDefault="002D5A81">
            <w:pPr>
              <w:pStyle w:val="TableParagraph"/>
              <w:spacing w:before="80"/>
              <w:ind w:left="124"/>
              <w:rPr>
                <w:bCs/>
                <w:sz w:val="19"/>
              </w:rPr>
            </w:pPr>
            <w:r w:rsidRPr="008F6498">
              <w:rPr>
                <w:rFonts w:ascii="TheSans C5 Bold"/>
                <w:b/>
                <w:bCs/>
                <w:w w:val="105"/>
                <w:sz w:val="19"/>
              </w:rPr>
              <w:t>VECTEA Standards</w:t>
            </w:r>
            <w:r w:rsidRPr="00950F11">
              <w:rPr>
                <w:rFonts w:ascii="TheSans C5 Bold"/>
                <w:bCs/>
                <w:w w:val="105"/>
                <w:sz w:val="19"/>
              </w:rPr>
              <w:t xml:space="preserve">: </w:t>
            </w:r>
            <w:r w:rsidRPr="00950F11">
              <w:rPr>
                <w:bCs/>
                <w:w w:val="105"/>
                <w:sz w:val="19"/>
              </w:rPr>
              <w:t>11, 24, 25, 27, 28, 29, 32, 34</w:t>
            </w:r>
          </w:p>
          <w:p w:rsidR="007773E1" w:rsidRDefault="002D5A81">
            <w:pPr>
              <w:pStyle w:val="TableParagraph"/>
              <w:spacing w:before="13"/>
              <w:ind w:left="124"/>
              <w:rPr>
                <w:sz w:val="19"/>
              </w:rPr>
            </w:pPr>
            <w:r w:rsidRPr="008F6498">
              <w:rPr>
                <w:rFonts w:ascii="TheSans C5 Bold"/>
                <w:b/>
                <w:bCs/>
                <w:sz w:val="19"/>
              </w:rPr>
              <w:t>APST</w:t>
            </w:r>
            <w:r w:rsidRPr="00950F11">
              <w:rPr>
                <w:rFonts w:ascii="TheSans C5 Bold"/>
                <w:bCs/>
                <w:sz w:val="19"/>
              </w:rPr>
              <w:t xml:space="preserve">: </w:t>
            </w:r>
            <w:r w:rsidRPr="00950F11">
              <w:rPr>
                <w:bCs/>
                <w:sz w:val="19"/>
              </w:rPr>
              <w:t>7.1, 7.3, 7.4</w:t>
            </w:r>
          </w:p>
        </w:tc>
      </w:tr>
      <w:tr w:rsidR="007773E1">
        <w:trPr>
          <w:trHeight w:val="1525"/>
        </w:trPr>
        <w:tc>
          <w:tcPr>
            <w:tcW w:w="508" w:type="dxa"/>
          </w:tcPr>
          <w:p w:rsidR="007773E1" w:rsidRDefault="002D5A81">
            <w:pPr>
              <w:pStyle w:val="TableParagraph"/>
              <w:spacing w:before="80"/>
              <w:ind w:left="124"/>
              <w:rPr>
                <w:sz w:val="19"/>
              </w:rPr>
            </w:pPr>
            <w:r>
              <w:rPr>
                <w:w w:val="105"/>
                <w:sz w:val="19"/>
              </w:rPr>
              <w:t>21</w:t>
            </w:r>
          </w:p>
        </w:tc>
        <w:tc>
          <w:tcPr>
            <w:tcW w:w="1625" w:type="dxa"/>
          </w:tcPr>
          <w:p w:rsidR="007773E1" w:rsidRDefault="002D5A81">
            <w:pPr>
              <w:pStyle w:val="TableParagraph"/>
              <w:spacing w:before="80"/>
              <w:ind w:left="124"/>
              <w:rPr>
                <w:sz w:val="19"/>
              </w:rPr>
            </w:pPr>
            <w:r>
              <w:rPr>
                <w:w w:val="105"/>
                <w:sz w:val="19"/>
              </w:rPr>
              <w:t>Knowledge</w:t>
            </w:r>
          </w:p>
        </w:tc>
        <w:tc>
          <w:tcPr>
            <w:tcW w:w="7783" w:type="dxa"/>
          </w:tcPr>
          <w:p w:rsidR="007773E1" w:rsidRDefault="002D5A81">
            <w:pPr>
              <w:pStyle w:val="TableParagraph"/>
              <w:numPr>
                <w:ilvl w:val="1"/>
                <w:numId w:val="16"/>
              </w:numPr>
              <w:tabs>
                <w:tab w:val="left" w:pos="565"/>
              </w:tabs>
              <w:spacing w:before="80" w:line="252" w:lineRule="auto"/>
              <w:ind w:right="192" w:hanging="454"/>
              <w:rPr>
                <w:sz w:val="19"/>
              </w:rPr>
            </w:pPr>
            <w:r>
              <w:rPr>
                <w:w w:val="105"/>
                <w:sz w:val="19"/>
              </w:rPr>
              <w:t>The</w:t>
            </w:r>
            <w:r>
              <w:rPr>
                <w:spacing w:val="-17"/>
                <w:w w:val="105"/>
                <w:sz w:val="19"/>
              </w:rPr>
              <w:t xml:space="preserve"> </w:t>
            </w:r>
            <w:r>
              <w:rPr>
                <w:w w:val="105"/>
                <w:sz w:val="19"/>
              </w:rPr>
              <w:t>employee</w:t>
            </w:r>
            <w:r>
              <w:rPr>
                <w:spacing w:val="-16"/>
                <w:w w:val="105"/>
                <w:sz w:val="19"/>
              </w:rPr>
              <w:t xml:space="preserve"> </w:t>
            </w:r>
            <w:r>
              <w:rPr>
                <w:w w:val="105"/>
                <w:sz w:val="19"/>
              </w:rPr>
              <w:t>has</w:t>
            </w:r>
            <w:r>
              <w:rPr>
                <w:spacing w:val="-17"/>
                <w:w w:val="105"/>
                <w:sz w:val="19"/>
              </w:rPr>
              <w:t xml:space="preserve"> </w:t>
            </w:r>
            <w:r>
              <w:rPr>
                <w:w w:val="105"/>
                <w:sz w:val="19"/>
              </w:rPr>
              <w:t>a</w:t>
            </w:r>
            <w:r>
              <w:rPr>
                <w:spacing w:val="-16"/>
                <w:w w:val="105"/>
                <w:sz w:val="19"/>
              </w:rPr>
              <w:t xml:space="preserve"> </w:t>
            </w:r>
            <w:r>
              <w:rPr>
                <w:w w:val="105"/>
                <w:sz w:val="19"/>
              </w:rPr>
              <w:t>sound</w:t>
            </w:r>
            <w:r>
              <w:rPr>
                <w:spacing w:val="-17"/>
                <w:w w:val="105"/>
                <w:sz w:val="19"/>
              </w:rPr>
              <w:t xml:space="preserve"> </w:t>
            </w:r>
            <w:r>
              <w:rPr>
                <w:w w:val="105"/>
                <w:sz w:val="19"/>
              </w:rPr>
              <w:t>understanding</w:t>
            </w:r>
            <w:r>
              <w:rPr>
                <w:spacing w:val="-16"/>
                <w:w w:val="105"/>
                <w:sz w:val="19"/>
              </w:rPr>
              <w:t xml:space="preserve"> </w:t>
            </w:r>
            <w:r>
              <w:rPr>
                <w:w w:val="105"/>
                <w:sz w:val="19"/>
              </w:rPr>
              <w:t>of</w:t>
            </w:r>
            <w:r>
              <w:rPr>
                <w:spacing w:val="-15"/>
                <w:w w:val="105"/>
                <w:sz w:val="19"/>
              </w:rPr>
              <w:t xml:space="preserve"> </w:t>
            </w:r>
            <w:r>
              <w:rPr>
                <w:w w:val="105"/>
                <w:sz w:val="19"/>
              </w:rPr>
              <w:t>the</w:t>
            </w:r>
            <w:r>
              <w:rPr>
                <w:spacing w:val="-17"/>
                <w:w w:val="105"/>
                <w:sz w:val="19"/>
              </w:rPr>
              <w:t xml:space="preserve"> </w:t>
            </w:r>
            <w:r>
              <w:rPr>
                <w:w w:val="105"/>
                <w:sz w:val="19"/>
              </w:rPr>
              <w:t>enrolment</w:t>
            </w:r>
            <w:r>
              <w:rPr>
                <w:spacing w:val="-16"/>
                <w:w w:val="105"/>
                <w:sz w:val="19"/>
              </w:rPr>
              <w:t xml:space="preserve"> </w:t>
            </w:r>
            <w:r>
              <w:rPr>
                <w:w w:val="105"/>
                <w:sz w:val="19"/>
              </w:rPr>
              <w:t>and</w:t>
            </w:r>
            <w:r>
              <w:rPr>
                <w:spacing w:val="-17"/>
                <w:w w:val="105"/>
                <w:sz w:val="19"/>
              </w:rPr>
              <w:t xml:space="preserve"> </w:t>
            </w:r>
            <w:r>
              <w:rPr>
                <w:w w:val="105"/>
                <w:sz w:val="19"/>
              </w:rPr>
              <w:t>orientation</w:t>
            </w:r>
            <w:r>
              <w:rPr>
                <w:spacing w:val="-16"/>
                <w:w w:val="105"/>
                <w:sz w:val="19"/>
              </w:rPr>
              <w:t xml:space="preserve"> </w:t>
            </w:r>
            <w:r>
              <w:rPr>
                <w:w w:val="105"/>
                <w:sz w:val="19"/>
              </w:rPr>
              <w:t>process in relation to the service’s policy and</w:t>
            </w:r>
            <w:r>
              <w:rPr>
                <w:spacing w:val="-19"/>
                <w:w w:val="105"/>
                <w:sz w:val="19"/>
              </w:rPr>
              <w:t xml:space="preserve"> </w:t>
            </w:r>
            <w:r>
              <w:rPr>
                <w:w w:val="105"/>
                <w:sz w:val="19"/>
              </w:rPr>
              <w:t>procedures.</w:t>
            </w:r>
          </w:p>
          <w:p w:rsidR="007773E1" w:rsidRDefault="002D5A81">
            <w:pPr>
              <w:pStyle w:val="TableParagraph"/>
              <w:numPr>
                <w:ilvl w:val="1"/>
                <w:numId w:val="16"/>
              </w:numPr>
              <w:tabs>
                <w:tab w:val="left" w:pos="572"/>
              </w:tabs>
              <w:spacing w:before="58" w:line="252" w:lineRule="auto"/>
              <w:ind w:right="511" w:hanging="454"/>
              <w:rPr>
                <w:sz w:val="19"/>
              </w:rPr>
            </w:pPr>
            <w:r>
              <w:rPr>
                <w:w w:val="105"/>
                <w:sz w:val="19"/>
              </w:rPr>
              <w:t>The</w:t>
            </w:r>
            <w:r>
              <w:rPr>
                <w:spacing w:val="-13"/>
                <w:w w:val="105"/>
                <w:sz w:val="19"/>
              </w:rPr>
              <w:t xml:space="preserve"> </w:t>
            </w:r>
            <w:r>
              <w:rPr>
                <w:w w:val="105"/>
                <w:sz w:val="19"/>
              </w:rPr>
              <w:t>employee</w:t>
            </w:r>
            <w:r>
              <w:rPr>
                <w:spacing w:val="-13"/>
                <w:w w:val="105"/>
                <w:sz w:val="19"/>
              </w:rPr>
              <w:t xml:space="preserve"> </w:t>
            </w:r>
            <w:r>
              <w:rPr>
                <w:w w:val="105"/>
                <w:sz w:val="19"/>
              </w:rPr>
              <w:t>has</w:t>
            </w:r>
            <w:r>
              <w:rPr>
                <w:spacing w:val="-13"/>
                <w:w w:val="105"/>
                <w:sz w:val="19"/>
              </w:rPr>
              <w:t xml:space="preserve"> </w:t>
            </w:r>
            <w:r>
              <w:rPr>
                <w:w w:val="105"/>
                <w:sz w:val="19"/>
              </w:rPr>
              <w:t>a</w:t>
            </w:r>
            <w:r>
              <w:rPr>
                <w:spacing w:val="-12"/>
                <w:w w:val="105"/>
                <w:sz w:val="19"/>
              </w:rPr>
              <w:t xml:space="preserve"> </w:t>
            </w:r>
            <w:r>
              <w:rPr>
                <w:w w:val="105"/>
                <w:sz w:val="19"/>
              </w:rPr>
              <w:t>sound</w:t>
            </w:r>
            <w:r>
              <w:rPr>
                <w:spacing w:val="-13"/>
                <w:w w:val="105"/>
                <w:sz w:val="19"/>
              </w:rPr>
              <w:t xml:space="preserve"> </w:t>
            </w:r>
            <w:r>
              <w:rPr>
                <w:w w:val="105"/>
                <w:sz w:val="19"/>
              </w:rPr>
              <w:t>understanding</w:t>
            </w:r>
            <w:r>
              <w:rPr>
                <w:spacing w:val="-13"/>
                <w:w w:val="105"/>
                <w:sz w:val="19"/>
              </w:rPr>
              <w:t xml:space="preserve"> </w:t>
            </w:r>
            <w:r>
              <w:rPr>
                <w:w w:val="105"/>
                <w:sz w:val="19"/>
              </w:rPr>
              <w:t>of</w:t>
            </w:r>
            <w:r>
              <w:rPr>
                <w:spacing w:val="-11"/>
                <w:w w:val="105"/>
                <w:sz w:val="19"/>
              </w:rPr>
              <w:t xml:space="preserve"> </w:t>
            </w:r>
            <w:r>
              <w:rPr>
                <w:w w:val="105"/>
                <w:sz w:val="19"/>
              </w:rPr>
              <w:t>support</w:t>
            </w:r>
            <w:r>
              <w:rPr>
                <w:spacing w:val="-13"/>
                <w:w w:val="105"/>
                <w:sz w:val="19"/>
              </w:rPr>
              <w:t xml:space="preserve"> </w:t>
            </w:r>
            <w:r>
              <w:rPr>
                <w:w w:val="105"/>
                <w:sz w:val="19"/>
              </w:rPr>
              <w:t>services</w:t>
            </w:r>
            <w:r>
              <w:rPr>
                <w:spacing w:val="-12"/>
                <w:w w:val="105"/>
                <w:sz w:val="19"/>
              </w:rPr>
              <w:t xml:space="preserve"> </w:t>
            </w:r>
            <w:r>
              <w:rPr>
                <w:w w:val="105"/>
                <w:sz w:val="19"/>
              </w:rPr>
              <w:t>that</w:t>
            </w:r>
            <w:r>
              <w:rPr>
                <w:spacing w:val="-13"/>
                <w:w w:val="105"/>
                <w:sz w:val="19"/>
              </w:rPr>
              <w:t xml:space="preserve"> </w:t>
            </w:r>
            <w:r>
              <w:rPr>
                <w:w w:val="105"/>
                <w:sz w:val="19"/>
              </w:rPr>
              <w:t>can</w:t>
            </w:r>
            <w:r>
              <w:rPr>
                <w:spacing w:val="-13"/>
                <w:w w:val="105"/>
                <w:sz w:val="19"/>
              </w:rPr>
              <w:t xml:space="preserve"> </w:t>
            </w:r>
            <w:r>
              <w:rPr>
                <w:w w:val="105"/>
                <w:sz w:val="19"/>
              </w:rPr>
              <w:t>be</w:t>
            </w:r>
            <w:r>
              <w:rPr>
                <w:spacing w:val="-13"/>
                <w:w w:val="105"/>
                <w:sz w:val="19"/>
              </w:rPr>
              <w:t xml:space="preserve"> </w:t>
            </w:r>
            <w:r>
              <w:rPr>
                <w:spacing w:val="-3"/>
                <w:w w:val="105"/>
                <w:sz w:val="19"/>
              </w:rPr>
              <w:t xml:space="preserve">linked </w:t>
            </w:r>
            <w:r>
              <w:rPr>
                <w:w w:val="105"/>
                <w:sz w:val="19"/>
              </w:rPr>
              <w:t xml:space="preserve">with families, as well as community </w:t>
            </w:r>
            <w:proofErr w:type="spellStart"/>
            <w:r>
              <w:rPr>
                <w:w w:val="105"/>
                <w:sz w:val="19"/>
              </w:rPr>
              <w:t>organisations</w:t>
            </w:r>
            <w:proofErr w:type="spellEnd"/>
            <w:r>
              <w:rPr>
                <w:w w:val="105"/>
                <w:sz w:val="19"/>
              </w:rPr>
              <w:t xml:space="preserve"> that can support children’s learning, wellbeing and</w:t>
            </w:r>
            <w:r>
              <w:rPr>
                <w:spacing w:val="-6"/>
                <w:w w:val="105"/>
                <w:sz w:val="19"/>
              </w:rPr>
              <w:t xml:space="preserve"> </w:t>
            </w:r>
            <w:r>
              <w:rPr>
                <w:w w:val="105"/>
                <w:sz w:val="19"/>
              </w:rPr>
              <w:t>transitions.</w:t>
            </w:r>
          </w:p>
        </w:tc>
      </w:tr>
      <w:tr w:rsidR="007773E1">
        <w:trPr>
          <w:trHeight w:val="3588"/>
        </w:trPr>
        <w:tc>
          <w:tcPr>
            <w:tcW w:w="508" w:type="dxa"/>
          </w:tcPr>
          <w:p w:rsidR="007773E1" w:rsidRDefault="002D5A81">
            <w:pPr>
              <w:pStyle w:val="TableParagraph"/>
              <w:spacing w:before="80"/>
              <w:ind w:left="124"/>
              <w:rPr>
                <w:sz w:val="19"/>
              </w:rPr>
            </w:pPr>
            <w:r>
              <w:rPr>
                <w:w w:val="105"/>
                <w:sz w:val="19"/>
              </w:rPr>
              <w:t>22</w:t>
            </w:r>
          </w:p>
        </w:tc>
        <w:tc>
          <w:tcPr>
            <w:tcW w:w="1625" w:type="dxa"/>
          </w:tcPr>
          <w:p w:rsidR="007773E1" w:rsidRDefault="002D5A81">
            <w:pPr>
              <w:pStyle w:val="TableParagraph"/>
              <w:spacing w:before="80"/>
              <w:ind w:left="124"/>
              <w:rPr>
                <w:sz w:val="19"/>
              </w:rPr>
            </w:pPr>
            <w:r>
              <w:rPr>
                <w:w w:val="105"/>
                <w:sz w:val="19"/>
              </w:rPr>
              <w:t>Skills</w:t>
            </w:r>
          </w:p>
        </w:tc>
        <w:tc>
          <w:tcPr>
            <w:tcW w:w="7783" w:type="dxa"/>
          </w:tcPr>
          <w:p w:rsidR="007773E1" w:rsidRDefault="002D5A81">
            <w:pPr>
              <w:pStyle w:val="TableParagraph"/>
              <w:numPr>
                <w:ilvl w:val="1"/>
                <w:numId w:val="15"/>
              </w:numPr>
              <w:tabs>
                <w:tab w:val="left" w:pos="553"/>
              </w:tabs>
              <w:spacing w:before="80" w:line="252" w:lineRule="auto"/>
              <w:ind w:right="220" w:hanging="454"/>
              <w:rPr>
                <w:sz w:val="19"/>
              </w:rPr>
            </w:pPr>
            <w:r>
              <w:rPr>
                <w:w w:val="105"/>
                <w:sz w:val="19"/>
              </w:rPr>
              <w:t xml:space="preserve">The </w:t>
            </w:r>
            <w:r>
              <w:rPr>
                <w:spacing w:val="-3"/>
                <w:w w:val="105"/>
                <w:sz w:val="19"/>
              </w:rPr>
              <w:t xml:space="preserve">employee demonstrates </w:t>
            </w:r>
            <w:r>
              <w:rPr>
                <w:w w:val="105"/>
                <w:sz w:val="19"/>
              </w:rPr>
              <w:t xml:space="preserve">respectful </w:t>
            </w:r>
            <w:r>
              <w:rPr>
                <w:spacing w:val="-3"/>
                <w:w w:val="105"/>
                <w:sz w:val="19"/>
              </w:rPr>
              <w:t xml:space="preserve">relationships </w:t>
            </w:r>
            <w:r>
              <w:rPr>
                <w:w w:val="105"/>
                <w:sz w:val="19"/>
              </w:rPr>
              <w:t xml:space="preserve">with </w:t>
            </w:r>
            <w:r>
              <w:rPr>
                <w:spacing w:val="-3"/>
                <w:w w:val="105"/>
                <w:sz w:val="19"/>
              </w:rPr>
              <w:t xml:space="preserve">parents </w:t>
            </w:r>
            <w:r>
              <w:rPr>
                <w:w w:val="105"/>
                <w:sz w:val="19"/>
              </w:rPr>
              <w:t xml:space="preserve">and their </w:t>
            </w:r>
            <w:r>
              <w:rPr>
                <w:spacing w:val="-4"/>
                <w:w w:val="105"/>
                <w:sz w:val="19"/>
              </w:rPr>
              <w:t>involvement</w:t>
            </w:r>
            <w:r>
              <w:rPr>
                <w:spacing w:val="-21"/>
                <w:w w:val="105"/>
                <w:sz w:val="19"/>
              </w:rPr>
              <w:t xml:space="preserve"> </w:t>
            </w:r>
            <w:r>
              <w:rPr>
                <w:w w:val="105"/>
                <w:sz w:val="19"/>
              </w:rPr>
              <w:t>in</w:t>
            </w:r>
            <w:r>
              <w:rPr>
                <w:spacing w:val="-21"/>
                <w:w w:val="105"/>
                <w:sz w:val="19"/>
              </w:rPr>
              <w:t xml:space="preserve"> </w:t>
            </w:r>
            <w:r>
              <w:rPr>
                <w:w w:val="105"/>
                <w:sz w:val="19"/>
              </w:rPr>
              <w:t>their</w:t>
            </w:r>
            <w:r>
              <w:rPr>
                <w:spacing w:val="-21"/>
                <w:w w:val="105"/>
                <w:sz w:val="19"/>
              </w:rPr>
              <w:t xml:space="preserve"> </w:t>
            </w:r>
            <w:r>
              <w:rPr>
                <w:spacing w:val="-4"/>
                <w:w w:val="105"/>
                <w:sz w:val="19"/>
              </w:rPr>
              <w:t>child’s</w:t>
            </w:r>
            <w:r>
              <w:rPr>
                <w:spacing w:val="-21"/>
                <w:w w:val="105"/>
                <w:sz w:val="19"/>
              </w:rPr>
              <w:t xml:space="preserve"> </w:t>
            </w:r>
            <w:r>
              <w:rPr>
                <w:w w:val="105"/>
                <w:sz w:val="19"/>
              </w:rPr>
              <w:t>learning</w:t>
            </w:r>
            <w:r>
              <w:rPr>
                <w:spacing w:val="-21"/>
                <w:w w:val="105"/>
                <w:sz w:val="19"/>
              </w:rPr>
              <w:t xml:space="preserve"> </w:t>
            </w:r>
            <w:r>
              <w:rPr>
                <w:w w:val="105"/>
                <w:sz w:val="19"/>
              </w:rPr>
              <w:t>and</w:t>
            </w:r>
            <w:r>
              <w:rPr>
                <w:spacing w:val="-21"/>
                <w:w w:val="105"/>
                <w:sz w:val="19"/>
              </w:rPr>
              <w:t xml:space="preserve"> </w:t>
            </w:r>
            <w:r>
              <w:rPr>
                <w:w w:val="105"/>
                <w:sz w:val="19"/>
              </w:rPr>
              <w:t>wellbeing,</w:t>
            </w:r>
            <w:r>
              <w:rPr>
                <w:spacing w:val="-21"/>
                <w:w w:val="105"/>
                <w:sz w:val="19"/>
              </w:rPr>
              <w:t xml:space="preserve"> </w:t>
            </w:r>
            <w:r>
              <w:rPr>
                <w:spacing w:val="-3"/>
                <w:w w:val="105"/>
                <w:sz w:val="19"/>
              </w:rPr>
              <w:t>diversity</w:t>
            </w:r>
            <w:r>
              <w:rPr>
                <w:spacing w:val="-21"/>
                <w:w w:val="105"/>
                <w:sz w:val="19"/>
              </w:rPr>
              <w:t xml:space="preserve"> </w:t>
            </w:r>
            <w:r>
              <w:rPr>
                <w:w w:val="105"/>
                <w:sz w:val="19"/>
              </w:rPr>
              <w:t>in</w:t>
            </w:r>
            <w:r>
              <w:rPr>
                <w:spacing w:val="-22"/>
                <w:w w:val="105"/>
                <w:sz w:val="19"/>
              </w:rPr>
              <w:t xml:space="preserve"> </w:t>
            </w:r>
            <w:r>
              <w:rPr>
                <w:w w:val="105"/>
                <w:sz w:val="19"/>
              </w:rPr>
              <w:t>child</w:t>
            </w:r>
            <w:r>
              <w:rPr>
                <w:spacing w:val="-21"/>
                <w:w w:val="105"/>
                <w:sz w:val="19"/>
              </w:rPr>
              <w:t xml:space="preserve"> </w:t>
            </w:r>
            <w:r>
              <w:rPr>
                <w:spacing w:val="-3"/>
                <w:w w:val="105"/>
                <w:sz w:val="19"/>
              </w:rPr>
              <w:t>rearing</w:t>
            </w:r>
            <w:r>
              <w:rPr>
                <w:spacing w:val="-21"/>
                <w:w w:val="105"/>
                <w:sz w:val="19"/>
              </w:rPr>
              <w:t xml:space="preserve"> </w:t>
            </w:r>
            <w:r>
              <w:rPr>
                <w:spacing w:val="-3"/>
                <w:w w:val="105"/>
                <w:sz w:val="19"/>
              </w:rPr>
              <w:t xml:space="preserve">practices </w:t>
            </w:r>
            <w:r>
              <w:rPr>
                <w:w w:val="105"/>
                <w:sz w:val="19"/>
              </w:rPr>
              <w:t xml:space="preserve">and </w:t>
            </w:r>
            <w:r>
              <w:rPr>
                <w:spacing w:val="-3"/>
                <w:w w:val="105"/>
                <w:sz w:val="19"/>
              </w:rPr>
              <w:t xml:space="preserve">lifestyle choices, </w:t>
            </w:r>
            <w:r>
              <w:rPr>
                <w:w w:val="105"/>
                <w:sz w:val="19"/>
              </w:rPr>
              <w:t xml:space="preserve">and </w:t>
            </w:r>
            <w:r>
              <w:rPr>
                <w:spacing w:val="-3"/>
                <w:w w:val="105"/>
                <w:sz w:val="19"/>
              </w:rPr>
              <w:t>family</w:t>
            </w:r>
            <w:r>
              <w:rPr>
                <w:spacing w:val="-23"/>
                <w:w w:val="105"/>
                <w:sz w:val="19"/>
              </w:rPr>
              <w:t xml:space="preserve"> </w:t>
            </w:r>
            <w:r>
              <w:rPr>
                <w:spacing w:val="-4"/>
                <w:w w:val="105"/>
                <w:sz w:val="19"/>
              </w:rPr>
              <w:t>preferences.</w:t>
            </w:r>
          </w:p>
          <w:p w:rsidR="007773E1" w:rsidRDefault="002D5A81">
            <w:pPr>
              <w:pStyle w:val="TableParagraph"/>
              <w:numPr>
                <w:ilvl w:val="1"/>
                <w:numId w:val="15"/>
              </w:numPr>
              <w:tabs>
                <w:tab w:val="left" w:pos="560"/>
              </w:tabs>
              <w:spacing w:before="115" w:line="252" w:lineRule="auto"/>
              <w:ind w:right="336" w:hanging="454"/>
              <w:rPr>
                <w:sz w:val="19"/>
              </w:rPr>
            </w:pPr>
            <w:r>
              <w:rPr>
                <w:w w:val="105"/>
                <w:sz w:val="19"/>
              </w:rPr>
              <w:t>The</w:t>
            </w:r>
            <w:r>
              <w:rPr>
                <w:spacing w:val="-19"/>
                <w:w w:val="105"/>
                <w:sz w:val="19"/>
              </w:rPr>
              <w:t xml:space="preserve"> </w:t>
            </w:r>
            <w:r>
              <w:rPr>
                <w:spacing w:val="-3"/>
                <w:w w:val="105"/>
                <w:sz w:val="19"/>
              </w:rPr>
              <w:t>employee</w:t>
            </w:r>
            <w:r>
              <w:rPr>
                <w:spacing w:val="-19"/>
                <w:w w:val="105"/>
                <w:sz w:val="19"/>
              </w:rPr>
              <w:t xml:space="preserve"> </w:t>
            </w:r>
            <w:r>
              <w:rPr>
                <w:w w:val="105"/>
                <w:sz w:val="19"/>
              </w:rPr>
              <w:t>adopts</w:t>
            </w:r>
            <w:r>
              <w:rPr>
                <w:spacing w:val="-18"/>
                <w:w w:val="105"/>
                <w:sz w:val="19"/>
              </w:rPr>
              <w:t xml:space="preserve"> </w:t>
            </w:r>
            <w:r>
              <w:rPr>
                <w:w w:val="105"/>
                <w:sz w:val="19"/>
              </w:rPr>
              <w:t>a</w:t>
            </w:r>
            <w:r>
              <w:rPr>
                <w:spacing w:val="-19"/>
                <w:w w:val="105"/>
                <w:sz w:val="19"/>
              </w:rPr>
              <w:t xml:space="preserve"> </w:t>
            </w:r>
            <w:r>
              <w:rPr>
                <w:spacing w:val="-3"/>
                <w:w w:val="105"/>
                <w:sz w:val="19"/>
              </w:rPr>
              <w:t>proactive</w:t>
            </w:r>
            <w:r>
              <w:rPr>
                <w:spacing w:val="-19"/>
                <w:w w:val="105"/>
                <w:sz w:val="19"/>
              </w:rPr>
              <w:t xml:space="preserve"> </w:t>
            </w:r>
            <w:r>
              <w:rPr>
                <w:w w:val="105"/>
                <w:sz w:val="19"/>
              </w:rPr>
              <w:t>and</w:t>
            </w:r>
            <w:r>
              <w:rPr>
                <w:spacing w:val="-18"/>
                <w:w w:val="105"/>
                <w:sz w:val="19"/>
              </w:rPr>
              <w:t xml:space="preserve"> </w:t>
            </w:r>
            <w:r>
              <w:rPr>
                <w:spacing w:val="-3"/>
                <w:w w:val="105"/>
                <w:sz w:val="19"/>
              </w:rPr>
              <w:t>responsive</w:t>
            </w:r>
            <w:r>
              <w:rPr>
                <w:spacing w:val="-19"/>
                <w:w w:val="105"/>
                <w:sz w:val="19"/>
              </w:rPr>
              <w:t xml:space="preserve"> </w:t>
            </w:r>
            <w:r>
              <w:rPr>
                <w:w w:val="105"/>
                <w:sz w:val="19"/>
              </w:rPr>
              <w:t>attitude</w:t>
            </w:r>
            <w:r>
              <w:rPr>
                <w:spacing w:val="-19"/>
                <w:w w:val="105"/>
                <w:sz w:val="19"/>
              </w:rPr>
              <w:t xml:space="preserve"> </w:t>
            </w:r>
            <w:r>
              <w:rPr>
                <w:w w:val="105"/>
                <w:sz w:val="19"/>
              </w:rPr>
              <w:t>to</w:t>
            </w:r>
            <w:r>
              <w:rPr>
                <w:spacing w:val="-18"/>
                <w:w w:val="105"/>
                <w:sz w:val="19"/>
              </w:rPr>
              <w:t xml:space="preserve"> </w:t>
            </w:r>
            <w:r>
              <w:rPr>
                <w:w w:val="105"/>
                <w:sz w:val="19"/>
              </w:rPr>
              <w:t>working</w:t>
            </w:r>
            <w:r>
              <w:rPr>
                <w:spacing w:val="-19"/>
                <w:w w:val="105"/>
                <w:sz w:val="19"/>
              </w:rPr>
              <w:t xml:space="preserve"> </w:t>
            </w:r>
            <w:r>
              <w:rPr>
                <w:w w:val="105"/>
                <w:sz w:val="19"/>
              </w:rPr>
              <w:t>with</w:t>
            </w:r>
            <w:r>
              <w:rPr>
                <w:spacing w:val="-19"/>
                <w:w w:val="105"/>
                <w:sz w:val="19"/>
              </w:rPr>
              <w:t xml:space="preserve"> </w:t>
            </w:r>
            <w:r>
              <w:rPr>
                <w:spacing w:val="-3"/>
                <w:w w:val="105"/>
                <w:sz w:val="19"/>
              </w:rPr>
              <w:t xml:space="preserve">external </w:t>
            </w:r>
            <w:proofErr w:type="spellStart"/>
            <w:r>
              <w:rPr>
                <w:spacing w:val="-3"/>
                <w:w w:val="105"/>
                <w:sz w:val="19"/>
              </w:rPr>
              <w:t>organisations</w:t>
            </w:r>
            <w:proofErr w:type="spellEnd"/>
            <w:r>
              <w:rPr>
                <w:spacing w:val="-23"/>
                <w:w w:val="105"/>
                <w:sz w:val="19"/>
              </w:rPr>
              <w:t xml:space="preserve"> </w:t>
            </w:r>
            <w:r>
              <w:rPr>
                <w:w w:val="105"/>
                <w:sz w:val="19"/>
              </w:rPr>
              <w:t>and</w:t>
            </w:r>
            <w:r>
              <w:rPr>
                <w:spacing w:val="-23"/>
                <w:w w:val="105"/>
                <w:sz w:val="19"/>
              </w:rPr>
              <w:t xml:space="preserve"> </w:t>
            </w:r>
            <w:r>
              <w:rPr>
                <w:spacing w:val="-3"/>
                <w:w w:val="105"/>
                <w:sz w:val="19"/>
              </w:rPr>
              <w:t>links</w:t>
            </w:r>
            <w:r>
              <w:rPr>
                <w:spacing w:val="-23"/>
                <w:w w:val="105"/>
                <w:sz w:val="19"/>
              </w:rPr>
              <w:t xml:space="preserve"> </w:t>
            </w:r>
            <w:r>
              <w:rPr>
                <w:w w:val="105"/>
                <w:sz w:val="19"/>
              </w:rPr>
              <w:t>such</w:t>
            </w:r>
            <w:r>
              <w:rPr>
                <w:spacing w:val="-23"/>
                <w:w w:val="105"/>
                <w:sz w:val="19"/>
              </w:rPr>
              <w:t xml:space="preserve"> </w:t>
            </w:r>
            <w:r>
              <w:rPr>
                <w:w w:val="105"/>
                <w:sz w:val="19"/>
              </w:rPr>
              <w:t>as</w:t>
            </w:r>
            <w:r>
              <w:rPr>
                <w:spacing w:val="-23"/>
                <w:w w:val="105"/>
                <w:sz w:val="19"/>
              </w:rPr>
              <w:t xml:space="preserve"> </w:t>
            </w:r>
            <w:r>
              <w:rPr>
                <w:w w:val="105"/>
                <w:sz w:val="19"/>
              </w:rPr>
              <w:t>inclusion</w:t>
            </w:r>
            <w:r>
              <w:rPr>
                <w:spacing w:val="-23"/>
                <w:w w:val="105"/>
                <w:sz w:val="19"/>
              </w:rPr>
              <w:t xml:space="preserve"> </w:t>
            </w:r>
            <w:r>
              <w:rPr>
                <w:w w:val="105"/>
                <w:sz w:val="19"/>
              </w:rPr>
              <w:t>support</w:t>
            </w:r>
            <w:r>
              <w:rPr>
                <w:spacing w:val="-23"/>
                <w:w w:val="105"/>
                <w:sz w:val="19"/>
              </w:rPr>
              <w:t xml:space="preserve"> </w:t>
            </w:r>
            <w:r>
              <w:rPr>
                <w:spacing w:val="-2"/>
                <w:w w:val="105"/>
                <w:sz w:val="19"/>
              </w:rPr>
              <w:t>services,</w:t>
            </w:r>
            <w:r>
              <w:rPr>
                <w:spacing w:val="-23"/>
                <w:w w:val="105"/>
                <w:sz w:val="19"/>
              </w:rPr>
              <w:t xml:space="preserve"> </w:t>
            </w:r>
            <w:r>
              <w:rPr>
                <w:spacing w:val="-3"/>
                <w:w w:val="105"/>
                <w:sz w:val="19"/>
              </w:rPr>
              <w:t>community</w:t>
            </w:r>
            <w:r>
              <w:rPr>
                <w:spacing w:val="-23"/>
                <w:w w:val="105"/>
                <w:sz w:val="19"/>
              </w:rPr>
              <w:t xml:space="preserve"> </w:t>
            </w:r>
            <w:r>
              <w:rPr>
                <w:w w:val="105"/>
                <w:sz w:val="19"/>
              </w:rPr>
              <w:t>agencies</w:t>
            </w:r>
            <w:r>
              <w:rPr>
                <w:spacing w:val="-23"/>
                <w:w w:val="105"/>
                <w:sz w:val="19"/>
              </w:rPr>
              <w:t xml:space="preserve"> </w:t>
            </w:r>
            <w:r>
              <w:rPr>
                <w:spacing w:val="-2"/>
                <w:w w:val="105"/>
                <w:sz w:val="19"/>
              </w:rPr>
              <w:t xml:space="preserve">and </w:t>
            </w:r>
            <w:r>
              <w:rPr>
                <w:w w:val="105"/>
                <w:sz w:val="19"/>
              </w:rPr>
              <w:t>the</w:t>
            </w:r>
            <w:r>
              <w:rPr>
                <w:spacing w:val="-10"/>
                <w:w w:val="105"/>
                <w:sz w:val="19"/>
              </w:rPr>
              <w:t xml:space="preserve"> </w:t>
            </w:r>
            <w:r>
              <w:rPr>
                <w:w w:val="105"/>
                <w:sz w:val="19"/>
              </w:rPr>
              <w:t>local</w:t>
            </w:r>
            <w:r>
              <w:rPr>
                <w:spacing w:val="-9"/>
                <w:w w:val="105"/>
                <w:sz w:val="19"/>
              </w:rPr>
              <w:t xml:space="preserve"> </w:t>
            </w:r>
            <w:r>
              <w:rPr>
                <w:spacing w:val="-4"/>
                <w:w w:val="105"/>
                <w:sz w:val="19"/>
              </w:rPr>
              <w:t>community,</w:t>
            </w:r>
            <w:r>
              <w:rPr>
                <w:spacing w:val="-10"/>
                <w:w w:val="105"/>
                <w:sz w:val="19"/>
              </w:rPr>
              <w:t xml:space="preserve"> </w:t>
            </w:r>
            <w:r>
              <w:rPr>
                <w:w w:val="105"/>
                <w:sz w:val="19"/>
              </w:rPr>
              <w:t>that</w:t>
            </w:r>
            <w:r>
              <w:rPr>
                <w:spacing w:val="-9"/>
                <w:w w:val="105"/>
                <w:sz w:val="19"/>
              </w:rPr>
              <w:t xml:space="preserve"> </w:t>
            </w:r>
            <w:r>
              <w:rPr>
                <w:w w:val="105"/>
                <w:sz w:val="19"/>
              </w:rPr>
              <w:t>will</w:t>
            </w:r>
            <w:r>
              <w:rPr>
                <w:spacing w:val="-10"/>
                <w:w w:val="105"/>
                <w:sz w:val="19"/>
              </w:rPr>
              <w:t xml:space="preserve"> </w:t>
            </w:r>
            <w:r>
              <w:rPr>
                <w:w w:val="105"/>
                <w:sz w:val="19"/>
              </w:rPr>
              <w:t>enable</w:t>
            </w:r>
            <w:r>
              <w:rPr>
                <w:spacing w:val="-9"/>
                <w:w w:val="105"/>
                <w:sz w:val="19"/>
              </w:rPr>
              <w:t xml:space="preserve"> </w:t>
            </w:r>
            <w:r>
              <w:rPr>
                <w:w w:val="105"/>
                <w:sz w:val="19"/>
              </w:rPr>
              <w:t>support</w:t>
            </w:r>
            <w:r>
              <w:rPr>
                <w:spacing w:val="-10"/>
                <w:w w:val="105"/>
                <w:sz w:val="19"/>
              </w:rPr>
              <w:t xml:space="preserve"> </w:t>
            </w:r>
            <w:r>
              <w:rPr>
                <w:spacing w:val="-3"/>
                <w:w w:val="105"/>
                <w:sz w:val="19"/>
              </w:rPr>
              <w:t>for</w:t>
            </w:r>
            <w:r>
              <w:rPr>
                <w:spacing w:val="-9"/>
                <w:w w:val="105"/>
                <w:sz w:val="19"/>
              </w:rPr>
              <w:t xml:space="preserve"> </w:t>
            </w:r>
            <w:r>
              <w:rPr>
                <w:w w:val="105"/>
                <w:sz w:val="19"/>
              </w:rPr>
              <w:t>the</w:t>
            </w:r>
            <w:r>
              <w:rPr>
                <w:spacing w:val="-10"/>
                <w:w w:val="105"/>
                <w:sz w:val="19"/>
              </w:rPr>
              <w:t xml:space="preserve"> </w:t>
            </w:r>
            <w:r>
              <w:rPr>
                <w:w w:val="105"/>
                <w:sz w:val="19"/>
              </w:rPr>
              <w:t>child</w:t>
            </w:r>
            <w:r>
              <w:rPr>
                <w:spacing w:val="-9"/>
                <w:w w:val="105"/>
                <w:sz w:val="19"/>
              </w:rPr>
              <w:t xml:space="preserve"> </w:t>
            </w:r>
            <w:r>
              <w:rPr>
                <w:w w:val="105"/>
                <w:sz w:val="19"/>
              </w:rPr>
              <w:t>and</w:t>
            </w:r>
            <w:r>
              <w:rPr>
                <w:spacing w:val="-10"/>
                <w:w w:val="105"/>
                <w:sz w:val="19"/>
              </w:rPr>
              <w:t xml:space="preserve"> </w:t>
            </w:r>
            <w:r>
              <w:rPr>
                <w:spacing w:val="-5"/>
                <w:w w:val="105"/>
                <w:sz w:val="19"/>
              </w:rPr>
              <w:t>family.</w:t>
            </w:r>
          </w:p>
          <w:p w:rsidR="007773E1" w:rsidRDefault="002D5A81">
            <w:pPr>
              <w:pStyle w:val="TableParagraph"/>
              <w:numPr>
                <w:ilvl w:val="1"/>
                <w:numId w:val="15"/>
              </w:numPr>
              <w:tabs>
                <w:tab w:val="left" w:pos="536"/>
              </w:tabs>
              <w:spacing w:before="115" w:line="252" w:lineRule="auto"/>
              <w:ind w:right="362" w:hanging="454"/>
              <w:rPr>
                <w:sz w:val="19"/>
              </w:rPr>
            </w:pPr>
            <w:r>
              <w:rPr>
                <w:w w:val="105"/>
                <w:sz w:val="19"/>
              </w:rPr>
              <w:t>The</w:t>
            </w:r>
            <w:r>
              <w:rPr>
                <w:spacing w:val="-22"/>
                <w:w w:val="105"/>
                <w:sz w:val="19"/>
              </w:rPr>
              <w:t xml:space="preserve"> </w:t>
            </w:r>
            <w:r>
              <w:rPr>
                <w:spacing w:val="-3"/>
                <w:w w:val="105"/>
                <w:sz w:val="19"/>
              </w:rPr>
              <w:t>employee</w:t>
            </w:r>
            <w:r>
              <w:rPr>
                <w:spacing w:val="-21"/>
                <w:w w:val="105"/>
                <w:sz w:val="19"/>
              </w:rPr>
              <w:t xml:space="preserve"> </w:t>
            </w:r>
            <w:r>
              <w:rPr>
                <w:spacing w:val="-3"/>
                <w:w w:val="105"/>
                <w:sz w:val="19"/>
              </w:rPr>
              <w:t>demonstrates</w:t>
            </w:r>
            <w:r>
              <w:rPr>
                <w:spacing w:val="-22"/>
                <w:w w:val="105"/>
                <w:sz w:val="19"/>
              </w:rPr>
              <w:t xml:space="preserve"> </w:t>
            </w:r>
            <w:r>
              <w:rPr>
                <w:w w:val="105"/>
                <w:sz w:val="19"/>
              </w:rPr>
              <w:t>skill</w:t>
            </w:r>
            <w:r>
              <w:rPr>
                <w:spacing w:val="-21"/>
                <w:w w:val="105"/>
                <w:sz w:val="19"/>
              </w:rPr>
              <w:t xml:space="preserve"> </w:t>
            </w:r>
            <w:r>
              <w:rPr>
                <w:w w:val="105"/>
                <w:sz w:val="19"/>
              </w:rPr>
              <w:t>in</w:t>
            </w:r>
            <w:r>
              <w:rPr>
                <w:spacing w:val="-21"/>
                <w:w w:val="105"/>
                <w:sz w:val="19"/>
              </w:rPr>
              <w:t xml:space="preserve"> </w:t>
            </w:r>
            <w:r>
              <w:rPr>
                <w:spacing w:val="-3"/>
                <w:w w:val="105"/>
                <w:sz w:val="19"/>
              </w:rPr>
              <w:t>effectively</w:t>
            </w:r>
            <w:r>
              <w:rPr>
                <w:spacing w:val="-22"/>
                <w:w w:val="105"/>
                <w:sz w:val="19"/>
              </w:rPr>
              <w:t xml:space="preserve"> </w:t>
            </w:r>
            <w:r>
              <w:rPr>
                <w:spacing w:val="-3"/>
                <w:w w:val="105"/>
                <w:sz w:val="19"/>
              </w:rPr>
              <w:t>implementing</w:t>
            </w:r>
            <w:r>
              <w:rPr>
                <w:spacing w:val="-21"/>
                <w:w w:val="105"/>
                <w:sz w:val="19"/>
              </w:rPr>
              <w:t xml:space="preserve"> </w:t>
            </w:r>
            <w:r>
              <w:rPr>
                <w:spacing w:val="-3"/>
                <w:w w:val="105"/>
                <w:sz w:val="19"/>
              </w:rPr>
              <w:t>transition</w:t>
            </w:r>
            <w:r>
              <w:rPr>
                <w:spacing w:val="-21"/>
                <w:w w:val="105"/>
                <w:sz w:val="19"/>
              </w:rPr>
              <w:t xml:space="preserve"> </w:t>
            </w:r>
            <w:r>
              <w:rPr>
                <w:spacing w:val="-3"/>
                <w:w w:val="105"/>
                <w:sz w:val="19"/>
              </w:rPr>
              <w:t xml:space="preserve">experiences </w:t>
            </w:r>
            <w:r>
              <w:rPr>
                <w:w w:val="105"/>
                <w:sz w:val="19"/>
              </w:rPr>
              <w:t>that</w:t>
            </w:r>
            <w:r>
              <w:rPr>
                <w:spacing w:val="-18"/>
                <w:w w:val="105"/>
                <w:sz w:val="19"/>
              </w:rPr>
              <w:t xml:space="preserve"> </w:t>
            </w:r>
            <w:r>
              <w:rPr>
                <w:spacing w:val="-3"/>
                <w:w w:val="105"/>
                <w:sz w:val="19"/>
              </w:rPr>
              <w:t>are</w:t>
            </w:r>
            <w:r>
              <w:rPr>
                <w:spacing w:val="-18"/>
                <w:w w:val="105"/>
                <w:sz w:val="19"/>
              </w:rPr>
              <w:t xml:space="preserve"> </w:t>
            </w:r>
            <w:r>
              <w:rPr>
                <w:spacing w:val="-4"/>
                <w:w w:val="105"/>
                <w:sz w:val="19"/>
              </w:rPr>
              <w:t>relevant</w:t>
            </w:r>
            <w:r>
              <w:rPr>
                <w:spacing w:val="-18"/>
                <w:w w:val="105"/>
                <w:sz w:val="19"/>
              </w:rPr>
              <w:t xml:space="preserve"> </w:t>
            </w:r>
            <w:r>
              <w:rPr>
                <w:w w:val="105"/>
                <w:sz w:val="19"/>
              </w:rPr>
              <w:t>and</w:t>
            </w:r>
            <w:r>
              <w:rPr>
                <w:spacing w:val="-17"/>
                <w:w w:val="105"/>
                <w:sz w:val="19"/>
              </w:rPr>
              <w:t xml:space="preserve"> </w:t>
            </w:r>
            <w:r>
              <w:rPr>
                <w:w w:val="105"/>
                <w:sz w:val="19"/>
              </w:rPr>
              <w:t>meaningful</w:t>
            </w:r>
            <w:r>
              <w:rPr>
                <w:spacing w:val="-18"/>
                <w:w w:val="105"/>
                <w:sz w:val="19"/>
              </w:rPr>
              <w:t xml:space="preserve"> </w:t>
            </w:r>
            <w:r>
              <w:rPr>
                <w:w w:val="105"/>
                <w:sz w:val="19"/>
              </w:rPr>
              <w:t>to</w:t>
            </w:r>
            <w:r>
              <w:rPr>
                <w:spacing w:val="-18"/>
                <w:w w:val="105"/>
                <w:sz w:val="19"/>
              </w:rPr>
              <w:t xml:space="preserve"> </w:t>
            </w:r>
            <w:r>
              <w:rPr>
                <w:spacing w:val="-3"/>
                <w:w w:val="105"/>
                <w:sz w:val="19"/>
              </w:rPr>
              <w:t>children</w:t>
            </w:r>
            <w:r>
              <w:rPr>
                <w:spacing w:val="-18"/>
                <w:w w:val="105"/>
                <w:sz w:val="19"/>
              </w:rPr>
              <w:t xml:space="preserve"> </w:t>
            </w:r>
            <w:r>
              <w:rPr>
                <w:w w:val="105"/>
                <w:sz w:val="19"/>
              </w:rPr>
              <w:t>and</w:t>
            </w:r>
            <w:r>
              <w:rPr>
                <w:spacing w:val="-17"/>
                <w:w w:val="105"/>
                <w:sz w:val="19"/>
              </w:rPr>
              <w:t xml:space="preserve"> </w:t>
            </w:r>
            <w:r>
              <w:rPr>
                <w:w w:val="105"/>
                <w:sz w:val="19"/>
              </w:rPr>
              <w:t>support</w:t>
            </w:r>
            <w:r>
              <w:rPr>
                <w:spacing w:val="-18"/>
                <w:w w:val="105"/>
                <w:sz w:val="19"/>
              </w:rPr>
              <w:t xml:space="preserve"> </w:t>
            </w:r>
            <w:r>
              <w:rPr>
                <w:w w:val="105"/>
                <w:sz w:val="19"/>
              </w:rPr>
              <w:t>them</w:t>
            </w:r>
            <w:r>
              <w:rPr>
                <w:spacing w:val="-18"/>
                <w:w w:val="105"/>
                <w:sz w:val="19"/>
              </w:rPr>
              <w:t xml:space="preserve"> </w:t>
            </w:r>
            <w:r>
              <w:rPr>
                <w:w w:val="105"/>
                <w:sz w:val="19"/>
              </w:rPr>
              <w:t>as</w:t>
            </w:r>
            <w:r>
              <w:rPr>
                <w:spacing w:val="-17"/>
                <w:w w:val="105"/>
                <w:sz w:val="19"/>
              </w:rPr>
              <w:t xml:space="preserve"> </w:t>
            </w:r>
            <w:r>
              <w:rPr>
                <w:w w:val="105"/>
                <w:sz w:val="19"/>
              </w:rPr>
              <w:t>they</w:t>
            </w:r>
            <w:r>
              <w:rPr>
                <w:spacing w:val="-18"/>
                <w:w w:val="105"/>
                <w:sz w:val="19"/>
              </w:rPr>
              <w:t xml:space="preserve"> </w:t>
            </w:r>
            <w:r>
              <w:rPr>
                <w:spacing w:val="-3"/>
                <w:w w:val="105"/>
                <w:sz w:val="19"/>
              </w:rPr>
              <w:t>move</w:t>
            </w:r>
            <w:r>
              <w:rPr>
                <w:spacing w:val="-18"/>
                <w:w w:val="105"/>
                <w:sz w:val="19"/>
              </w:rPr>
              <w:t xml:space="preserve"> </w:t>
            </w:r>
            <w:r>
              <w:rPr>
                <w:spacing w:val="-3"/>
                <w:w w:val="105"/>
                <w:sz w:val="19"/>
              </w:rPr>
              <w:t xml:space="preserve">from </w:t>
            </w:r>
            <w:r>
              <w:rPr>
                <w:w w:val="105"/>
                <w:sz w:val="19"/>
              </w:rPr>
              <w:t xml:space="preserve">one style of learning </w:t>
            </w:r>
            <w:r>
              <w:rPr>
                <w:spacing w:val="-3"/>
                <w:w w:val="105"/>
                <w:sz w:val="19"/>
              </w:rPr>
              <w:t xml:space="preserve">environment </w:t>
            </w:r>
            <w:r>
              <w:rPr>
                <w:w w:val="105"/>
                <w:sz w:val="19"/>
              </w:rPr>
              <w:t xml:space="preserve">to </w:t>
            </w:r>
            <w:r>
              <w:rPr>
                <w:spacing w:val="-4"/>
                <w:w w:val="105"/>
                <w:sz w:val="19"/>
              </w:rPr>
              <w:t xml:space="preserve">another, </w:t>
            </w:r>
            <w:r>
              <w:rPr>
                <w:w w:val="105"/>
                <w:sz w:val="19"/>
              </w:rPr>
              <w:t xml:space="preserve">including other early childhood </w:t>
            </w:r>
            <w:r>
              <w:rPr>
                <w:spacing w:val="-2"/>
                <w:w w:val="105"/>
                <w:sz w:val="19"/>
              </w:rPr>
              <w:t xml:space="preserve">education </w:t>
            </w:r>
            <w:r>
              <w:rPr>
                <w:w w:val="105"/>
                <w:sz w:val="19"/>
              </w:rPr>
              <w:t xml:space="preserve">and </w:t>
            </w:r>
            <w:r>
              <w:rPr>
                <w:spacing w:val="-3"/>
                <w:w w:val="105"/>
                <w:sz w:val="19"/>
              </w:rPr>
              <w:t xml:space="preserve">care </w:t>
            </w:r>
            <w:r>
              <w:rPr>
                <w:w w:val="105"/>
                <w:sz w:val="19"/>
              </w:rPr>
              <w:t>settings and</w:t>
            </w:r>
            <w:r>
              <w:rPr>
                <w:spacing w:val="-26"/>
                <w:w w:val="105"/>
                <w:sz w:val="19"/>
              </w:rPr>
              <w:t xml:space="preserve"> </w:t>
            </w:r>
            <w:r>
              <w:rPr>
                <w:w w:val="105"/>
                <w:sz w:val="19"/>
              </w:rPr>
              <w:t>schools.</w:t>
            </w:r>
          </w:p>
          <w:p w:rsidR="007773E1" w:rsidRDefault="002D5A81">
            <w:pPr>
              <w:pStyle w:val="TableParagraph"/>
              <w:numPr>
                <w:ilvl w:val="1"/>
                <w:numId w:val="15"/>
              </w:numPr>
              <w:tabs>
                <w:tab w:val="left" w:pos="560"/>
              </w:tabs>
              <w:spacing w:before="116" w:line="252" w:lineRule="auto"/>
              <w:ind w:right="280" w:hanging="454"/>
              <w:rPr>
                <w:sz w:val="19"/>
              </w:rPr>
            </w:pPr>
            <w:r>
              <w:rPr>
                <w:w w:val="105"/>
                <w:sz w:val="19"/>
              </w:rPr>
              <w:t>The</w:t>
            </w:r>
            <w:r>
              <w:rPr>
                <w:spacing w:val="-22"/>
                <w:w w:val="105"/>
                <w:sz w:val="19"/>
              </w:rPr>
              <w:t xml:space="preserve"> </w:t>
            </w:r>
            <w:r>
              <w:rPr>
                <w:spacing w:val="-3"/>
                <w:w w:val="105"/>
                <w:sz w:val="19"/>
              </w:rPr>
              <w:t>employee</w:t>
            </w:r>
            <w:r>
              <w:rPr>
                <w:spacing w:val="-21"/>
                <w:w w:val="105"/>
                <w:sz w:val="19"/>
              </w:rPr>
              <w:t xml:space="preserve"> </w:t>
            </w:r>
            <w:r>
              <w:rPr>
                <w:spacing w:val="-3"/>
                <w:w w:val="105"/>
                <w:sz w:val="19"/>
              </w:rPr>
              <w:t>demonstrates</w:t>
            </w:r>
            <w:r>
              <w:rPr>
                <w:spacing w:val="-21"/>
                <w:w w:val="105"/>
                <w:sz w:val="19"/>
              </w:rPr>
              <w:t xml:space="preserve"> </w:t>
            </w:r>
            <w:r>
              <w:rPr>
                <w:w w:val="105"/>
                <w:sz w:val="19"/>
              </w:rPr>
              <w:t>skills</w:t>
            </w:r>
            <w:r>
              <w:rPr>
                <w:spacing w:val="-21"/>
                <w:w w:val="105"/>
                <w:sz w:val="19"/>
              </w:rPr>
              <w:t xml:space="preserve"> </w:t>
            </w:r>
            <w:r>
              <w:rPr>
                <w:w w:val="105"/>
                <w:sz w:val="19"/>
              </w:rPr>
              <w:t>that</w:t>
            </w:r>
            <w:r>
              <w:rPr>
                <w:spacing w:val="-22"/>
                <w:w w:val="105"/>
                <w:sz w:val="19"/>
              </w:rPr>
              <w:t xml:space="preserve"> </w:t>
            </w:r>
            <w:proofErr w:type="spellStart"/>
            <w:r>
              <w:rPr>
                <w:spacing w:val="-3"/>
                <w:w w:val="105"/>
                <w:sz w:val="19"/>
              </w:rPr>
              <w:t>recognise</w:t>
            </w:r>
            <w:proofErr w:type="spellEnd"/>
            <w:r>
              <w:rPr>
                <w:spacing w:val="-21"/>
                <w:w w:val="105"/>
                <w:sz w:val="19"/>
              </w:rPr>
              <w:t xml:space="preserve"> </w:t>
            </w:r>
            <w:r>
              <w:rPr>
                <w:w w:val="105"/>
                <w:sz w:val="19"/>
              </w:rPr>
              <w:t>the</w:t>
            </w:r>
            <w:r>
              <w:rPr>
                <w:spacing w:val="-21"/>
                <w:w w:val="105"/>
                <w:sz w:val="19"/>
              </w:rPr>
              <w:t xml:space="preserve"> </w:t>
            </w:r>
            <w:r>
              <w:rPr>
                <w:spacing w:val="-3"/>
                <w:w w:val="105"/>
                <w:sz w:val="19"/>
              </w:rPr>
              <w:t>strengths</w:t>
            </w:r>
            <w:r>
              <w:rPr>
                <w:spacing w:val="-21"/>
                <w:w w:val="105"/>
                <w:sz w:val="19"/>
              </w:rPr>
              <w:t xml:space="preserve"> </w:t>
            </w:r>
            <w:r>
              <w:rPr>
                <w:w w:val="105"/>
                <w:sz w:val="19"/>
              </w:rPr>
              <w:t>and</w:t>
            </w:r>
            <w:r>
              <w:rPr>
                <w:spacing w:val="-21"/>
                <w:w w:val="105"/>
                <w:sz w:val="19"/>
              </w:rPr>
              <w:t xml:space="preserve"> </w:t>
            </w:r>
            <w:r>
              <w:rPr>
                <w:w w:val="105"/>
                <w:sz w:val="19"/>
              </w:rPr>
              <w:t>capabilities</w:t>
            </w:r>
            <w:r>
              <w:rPr>
                <w:spacing w:val="-22"/>
                <w:w w:val="105"/>
                <w:sz w:val="19"/>
              </w:rPr>
              <w:t xml:space="preserve"> </w:t>
            </w:r>
            <w:r>
              <w:rPr>
                <w:w w:val="105"/>
                <w:sz w:val="19"/>
              </w:rPr>
              <w:t>of</w:t>
            </w:r>
            <w:r>
              <w:rPr>
                <w:spacing w:val="-20"/>
                <w:w w:val="105"/>
                <w:sz w:val="19"/>
              </w:rPr>
              <w:t xml:space="preserve"> </w:t>
            </w:r>
            <w:r>
              <w:rPr>
                <w:spacing w:val="-2"/>
                <w:w w:val="105"/>
                <w:sz w:val="19"/>
              </w:rPr>
              <w:t xml:space="preserve">all </w:t>
            </w:r>
            <w:r>
              <w:rPr>
                <w:spacing w:val="-4"/>
                <w:w w:val="105"/>
                <w:sz w:val="19"/>
              </w:rPr>
              <w:t>involved</w:t>
            </w:r>
            <w:r>
              <w:rPr>
                <w:spacing w:val="-14"/>
                <w:w w:val="105"/>
                <w:sz w:val="19"/>
              </w:rPr>
              <w:t xml:space="preserve"> </w:t>
            </w:r>
            <w:r>
              <w:rPr>
                <w:w w:val="105"/>
                <w:sz w:val="19"/>
              </w:rPr>
              <w:t>in</w:t>
            </w:r>
            <w:r>
              <w:rPr>
                <w:spacing w:val="-13"/>
                <w:w w:val="105"/>
                <w:sz w:val="19"/>
              </w:rPr>
              <w:t xml:space="preserve"> </w:t>
            </w:r>
            <w:r>
              <w:rPr>
                <w:spacing w:val="-3"/>
                <w:w w:val="105"/>
                <w:sz w:val="19"/>
              </w:rPr>
              <w:t>transition,</w:t>
            </w:r>
            <w:r>
              <w:rPr>
                <w:spacing w:val="-13"/>
                <w:w w:val="105"/>
                <w:sz w:val="19"/>
              </w:rPr>
              <w:t xml:space="preserve"> </w:t>
            </w:r>
            <w:r>
              <w:rPr>
                <w:spacing w:val="-2"/>
                <w:w w:val="105"/>
                <w:sz w:val="19"/>
              </w:rPr>
              <w:t>reflected</w:t>
            </w:r>
            <w:r>
              <w:rPr>
                <w:spacing w:val="-14"/>
                <w:w w:val="105"/>
                <w:sz w:val="19"/>
              </w:rPr>
              <w:t xml:space="preserve"> </w:t>
            </w:r>
            <w:r>
              <w:rPr>
                <w:w w:val="105"/>
                <w:sz w:val="19"/>
              </w:rPr>
              <w:t>in</w:t>
            </w:r>
            <w:r>
              <w:rPr>
                <w:spacing w:val="-13"/>
                <w:w w:val="105"/>
                <w:sz w:val="19"/>
              </w:rPr>
              <w:t xml:space="preserve"> </w:t>
            </w:r>
            <w:r>
              <w:rPr>
                <w:w w:val="105"/>
                <w:sz w:val="19"/>
              </w:rPr>
              <w:t>high</w:t>
            </w:r>
            <w:r>
              <w:rPr>
                <w:spacing w:val="-13"/>
                <w:w w:val="105"/>
                <w:sz w:val="19"/>
              </w:rPr>
              <w:t xml:space="preserve"> </w:t>
            </w:r>
            <w:r>
              <w:rPr>
                <w:spacing w:val="-3"/>
                <w:w w:val="105"/>
                <w:sz w:val="19"/>
              </w:rPr>
              <w:t>expectations</w:t>
            </w:r>
            <w:r>
              <w:rPr>
                <w:spacing w:val="-13"/>
                <w:w w:val="105"/>
                <w:sz w:val="19"/>
              </w:rPr>
              <w:t xml:space="preserve"> </w:t>
            </w:r>
            <w:r>
              <w:rPr>
                <w:w w:val="105"/>
                <w:sz w:val="19"/>
              </w:rPr>
              <w:t>and</w:t>
            </w:r>
            <w:r>
              <w:rPr>
                <w:spacing w:val="-14"/>
                <w:w w:val="105"/>
                <w:sz w:val="19"/>
              </w:rPr>
              <w:t xml:space="preserve"> </w:t>
            </w:r>
            <w:r>
              <w:rPr>
                <w:w w:val="105"/>
                <w:sz w:val="19"/>
              </w:rPr>
              <w:t>a</w:t>
            </w:r>
            <w:r>
              <w:rPr>
                <w:spacing w:val="-13"/>
                <w:w w:val="105"/>
                <w:sz w:val="19"/>
              </w:rPr>
              <w:t xml:space="preserve"> </w:t>
            </w:r>
            <w:r>
              <w:rPr>
                <w:spacing w:val="-3"/>
                <w:w w:val="105"/>
                <w:sz w:val="19"/>
              </w:rPr>
              <w:t>commitment</w:t>
            </w:r>
            <w:r>
              <w:rPr>
                <w:spacing w:val="-13"/>
                <w:w w:val="105"/>
                <w:sz w:val="19"/>
              </w:rPr>
              <w:t xml:space="preserve"> </w:t>
            </w:r>
            <w:r>
              <w:rPr>
                <w:w w:val="105"/>
                <w:sz w:val="19"/>
              </w:rPr>
              <w:t>to</w:t>
            </w:r>
            <w:r>
              <w:rPr>
                <w:spacing w:val="-13"/>
                <w:w w:val="105"/>
                <w:sz w:val="19"/>
              </w:rPr>
              <w:t xml:space="preserve"> </w:t>
            </w:r>
            <w:r>
              <w:rPr>
                <w:spacing w:val="-4"/>
                <w:w w:val="105"/>
                <w:sz w:val="19"/>
              </w:rPr>
              <w:t>equity.</w:t>
            </w:r>
          </w:p>
        </w:tc>
      </w:tr>
      <w:tr w:rsidR="007773E1">
        <w:trPr>
          <w:trHeight w:val="3735"/>
        </w:trPr>
        <w:tc>
          <w:tcPr>
            <w:tcW w:w="508" w:type="dxa"/>
          </w:tcPr>
          <w:p w:rsidR="007773E1" w:rsidRDefault="002D5A81">
            <w:pPr>
              <w:pStyle w:val="TableParagraph"/>
              <w:spacing w:before="79"/>
              <w:ind w:left="124"/>
              <w:rPr>
                <w:sz w:val="19"/>
              </w:rPr>
            </w:pPr>
            <w:r>
              <w:rPr>
                <w:w w:val="105"/>
                <w:sz w:val="19"/>
              </w:rPr>
              <w:t>23</w:t>
            </w:r>
          </w:p>
        </w:tc>
        <w:tc>
          <w:tcPr>
            <w:tcW w:w="1625" w:type="dxa"/>
          </w:tcPr>
          <w:p w:rsidR="007773E1" w:rsidRDefault="002D5A81">
            <w:pPr>
              <w:pStyle w:val="TableParagraph"/>
              <w:spacing w:before="79"/>
              <w:ind w:left="124"/>
              <w:rPr>
                <w:sz w:val="19"/>
              </w:rPr>
            </w:pPr>
            <w:r>
              <w:rPr>
                <w:w w:val="105"/>
                <w:sz w:val="19"/>
              </w:rPr>
              <w:t>Responsiveness</w:t>
            </w:r>
          </w:p>
        </w:tc>
        <w:tc>
          <w:tcPr>
            <w:tcW w:w="7783" w:type="dxa"/>
          </w:tcPr>
          <w:p w:rsidR="007773E1" w:rsidRDefault="002D5A81">
            <w:pPr>
              <w:pStyle w:val="TableParagraph"/>
              <w:numPr>
                <w:ilvl w:val="1"/>
                <w:numId w:val="14"/>
              </w:numPr>
              <w:tabs>
                <w:tab w:val="left" w:pos="565"/>
              </w:tabs>
              <w:spacing w:before="79" w:line="252" w:lineRule="auto"/>
              <w:ind w:right="178" w:hanging="454"/>
              <w:rPr>
                <w:sz w:val="19"/>
              </w:rPr>
            </w:pPr>
            <w:r>
              <w:rPr>
                <w:w w:val="105"/>
                <w:sz w:val="19"/>
              </w:rPr>
              <w:t>The employee is proactive in involving parents in the decision-making process regarding</w:t>
            </w:r>
            <w:r>
              <w:rPr>
                <w:spacing w:val="-20"/>
                <w:w w:val="105"/>
                <w:sz w:val="19"/>
              </w:rPr>
              <w:t xml:space="preserve"> </w:t>
            </w:r>
            <w:r>
              <w:rPr>
                <w:w w:val="105"/>
                <w:sz w:val="19"/>
              </w:rPr>
              <w:t>planning</w:t>
            </w:r>
            <w:r>
              <w:rPr>
                <w:spacing w:val="-19"/>
                <w:w w:val="105"/>
                <w:sz w:val="19"/>
              </w:rPr>
              <w:t xml:space="preserve"> </w:t>
            </w:r>
            <w:r>
              <w:rPr>
                <w:w w:val="105"/>
                <w:sz w:val="19"/>
              </w:rPr>
              <w:t>for</w:t>
            </w:r>
            <w:r>
              <w:rPr>
                <w:spacing w:val="-19"/>
                <w:w w:val="105"/>
                <w:sz w:val="19"/>
              </w:rPr>
              <w:t xml:space="preserve"> </w:t>
            </w:r>
            <w:r>
              <w:rPr>
                <w:w w:val="105"/>
                <w:sz w:val="19"/>
              </w:rPr>
              <w:t>their</w:t>
            </w:r>
            <w:r>
              <w:rPr>
                <w:spacing w:val="-19"/>
                <w:w w:val="105"/>
                <w:sz w:val="19"/>
              </w:rPr>
              <w:t xml:space="preserve"> </w:t>
            </w:r>
            <w:r>
              <w:rPr>
                <w:w w:val="105"/>
                <w:sz w:val="19"/>
              </w:rPr>
              <w:t>child</w:t>
            </w:r>
            <w:r>
              <w:rPr>
                <w:spacing w:val="-19"/>
                <w:w w:val="105"/>
                <w:sz w:val="19"/>
              </w:rPr>
              <w:t xml:space="preserve"> </w:t>
            </w:r>
            <w:r>
              <w:rPr>
                <w:w w:val="105"/>
                <w:sz w:val="19"/>
              </w:rPr>
              <w:t>and</w:t>
            </w:r>
            <w:r>
              <w:rPr>
                <w:spacing w:val="-19"/>
                <w:w w:val="105"/>
                <w:sz w:val="19"/>
              </w:rPr>
              <w:t xml:space="preserve"> </w:t>
            </w:r>
            <w:r>
              <w:rPr>
                <w:w w:val="105"/>
                <w:sz w:val="19"/>
              </w:rPr>
              <w:t>works</w:t>
            </w:r>
            <w:r>
              <w:rPr>
                <w:spacing w:val="-19"/>
                <w:w w:val="105"/>
                <w:sz w:val="19"/>
              </w:rPr>
              <w:t xml:space="preserve"> </w:t>
            </w:r>
            <w:r>
              <w:rPr>
                <w:w w:val="105"/>
                <w:sz w:val="19"/>
              </w:rPr>
              <w:t>in</w:t>
            </w:r>
            <w:r>
              <w:rPr>
                <w:spacing w:val="-19"/>
                <w:w w:val="105"/>
                <w:sz w:val="19"/>
              </w:rPr>
              <w:t xml:space="preserve"> </w:t>
            </w:r>
            <w:r>
              <w:rPr>
                <w:w w:val="105"/>
                <w:sz w:val="19"/>
              </w:rPr>
              <w:t>partnership,</w:t>
            </w:r>
            <w:r>
              <w:rPr>
                <w:spacing w:val="-19"/>
                <w:w w:val="105"/>
                <w:sz w:val="19"/>
              </w:rPr>
              <w:t xml:space="preserve"> </w:t>
            </w:r>
            <w:r>
              <w:rPr>
                <w:w w:val="105"/>
                <w:sz w:val="19"/>
              </w:rPr>
              <w:t>exchanging</w:t>
            </w:r>
            <w:r>
              <w:rPr>
                <w:spacing w:val="-19"/>
                <w:w w:val="105"/>
                <w:sz w:val="19"/>
              </w:rPr>
              <w:t xml:space="preserve"> </w:t>
            </w:r>
            <w:r>
              <w:rPr>
                <w:w w:val="105"/>
                <w:sz w:val="19"/>
              </w:rPr>
              <w:t>meaningful information</w:t>
            </w:r>
            <w:r>
              <w:rPr>
                <w:spacing w:val="-5"/>
                <w:w w:val="105"/>
                <w:sz w:val="19"/>
              </w:rPr>
              <w:t xml:space="preserve"> </w:t>
            </w:r>
            <w:r>
              <w:rPr>
                <w:w w:val="105"/>
                <w:sz w:val="19"/>
              </w:rPr>
              <w:t>to</w:t>
            </w:r>
            <w:r>
              <w:rPr>
                <w:spacing w:val="-4"/>
                <w:w w:val="105"/>
                <w:sz w:val="19"/>
              </w:rPr>
              <w:t xml:space="preserve"> </w:t>
            </w:r>
            <w:r>
              <w:rPr>
                <w:w w:val="105"/>
                <w:sz w:val="19"/>
              </w:rPr>
              <w:t>support</w:t>
            </w:r>
            <w:r>
              <w:rPr>
                <w:spacing w:val="-4"/>
                <w:w w:val="105"/>
                <w:sz w:val="19"/>
              </w:rPr>
              <w:t xml:space="preserve"> </w:t>
            </w:r>
            <w:r>
              <w:rPr>
                <w:w w:val="105"/>
                <w:sz w:val="19"/>
              </w:rPr>
              <w:t>the</w:t>
            </w:r>
            <w:r>
              <w:rPr>
                <w:spacing w:val="-5"/>
                <w:w w:val="105"/>
                <w:sz w:val="19"/>
              </w:rPr>
              <w:t xml:space="preserve"> </w:t>
            </w:r>
            <w:r>
              <w:rPr>
                <w:w w:val="105"/>
                <w:sz w:val="19"/>
              </w:rPr>
              <w:t>child’s</w:t>
            </w:r>
            <w:r>
              <w:rPr>
                <w:spacing w:val="-4"/>
                <w:w w:val="105"/>
                <w:sz w:val="19"/>
              </w:rPr>
              <w:t xml:space="preserve"> </w:t>
            </w:r>
            <w:r>
              <w:rPr>
                <w:w w:val="105"/>
                <w:sz w:val="19"/>
              </w:rPr>
              <w:t>progress</w:t>
            </w:r>
            <w:r>
              <w:rPr>
                <w:spacing w:val="-4"/>
                <w:w w:val="105"/>
                <w:sz w:val="19"/>
              </w:rPr>
              <w:t xml:space="preserve"> </w:t>
            </w:r>
            <w:r>
              <w:rPr>
                <w:w w:val="105"/>
                <w:sz w:val="19"/>
              </w:rPr>
              <w:t>and</w:t>
            </w:r>
            <w:r>
              <w:rPr>
                <w:spacing w:val="-4"/>
                <w:w w:val="105"/>
                <w:sz w:val="19"/>
              </w:rPr>
              <w:t xml:space="preserve"> </w:t>
            </w:r>
            <w:r>
              <w:rPr>
                <w:w w:val="105"/>
                <w:sz w:val="19"/>
              </w:rPr>
              <w:t>individual</w:t>
            </w:r>
            <w:r>
              <w:rPr>
                <w:spacing w:val="-5"/>
                <w:w w:val="105"/>
                <w:sz w:val="19"/>
              </w:rPr>
              <w:t xml:space="preserve"> </w:t>
            </w:r>
            <w:r>
              <w:rPr>
                <w:w w:val="105"/>
                <w:sz w:val="19"/>
              </w:rPr>
              <w:t>needs.</w:t>
            </w:r>
          </w:p>
          <w:p w:rsidR="007773E1" w:rsidRDefault="002D5A81">
            <w:pPr>
              <w:pStyle w:val="TableParagraph"/>
              <w:numPr>
                <w:ilvl w:val="1"/>
                <w:numId w:val="14"/>
              </w:numPr>
              <w:tabs>
                <w:tab w:val="left" w:pos="572"/>
              </w:tabs>
              <w:spacing w:before="115" w:line="252" w:lineRule="auto"/>
              <w:ind w:right="199" w:hanging="454"/>
              <w:rPr>
                <w:sz w:val="19"/>
              </w:rPr>
            </w:pPr>
            <w:r>
              <w:rPr>
                <w:w w:val="105"/>
                <w:sz w:val="19"/>
              </w:rPr>
              <w:t xml:space="preserve">The employee is responsive to children’s needs and uses a respectful and professional approach to working with families when there may be concerns regarding their child’s </w:t>
            </w:r>
            <w:proofErr w:type="spellStart"/>
            <w:r>
              <w:rPr>
                <w:w w:val="105"/>
                <w:sz w:val="19"/>
              </w:rPr>
              <w:t>behaviour</w:t>
            </w:r>
            <w:proofErr w:type="spellEnd"/>
            <w:r>
              <w:rPr>
                <w:w w:val="105"/>
                <w:sz w:val="19"/>
              </w:rPr>
              <w:t xml:space="preserve">, learning or development; and </w:t>
            </w:r>
            <w:proofErr w:type="spellStart"/>
            <w:r>
              <w:rPr>
                <w:w w:val="105"/>
                <w:sz w:val="19"/>
              </w:rPr>
              <w:t>recognises</w:t>
            </w:r>
            <w:proofErr w:type="spellEnd"/>
            <w:r>
              <w:rPr>
                <w:w w:val="105"/>
                <w:sz w:val="19"/>
              </w:rPr>
              <w:t xml:space="preserve"> the </w:t>
            </w:r>
            <w:r>
              <w:rPr>
                <w:spacing w:val="-3"/>
                <w:w w:val="105"/>
                <w:sz w:val="19"/>
              </w:rPr>
              <w:t>family’s</w:t>
            </w:r>
            <w:r>
              <w:rPr>
                <w:spacing w:val="-14"/>
                <w:w w:val="105"/>
                <w:sz w:val="19"/>
              </w:rPr>
              <w:t xml:space="preserve"> </w:t>
            </w:r>
            <w:r>
              <w:rPr>
                <w:w w:val="105"/>
                <w:sz w:val="19"/>
              </w:rPr>
              <w:t>critical</w:t>
            </w:r>
            <w:r>
              <w:rPr>
                <w:spacing w:val="-14"/>
                <w:w w:val="105"/>
                <w:sz w:val="19"/>
              </w:rPr>
              <w:t xml:space="preserve"> </w:t>
            </w:r>
            <w:r>
              <w:rPr>
                <w:w w:val="105"/>
                <w:sz w:val="19"/>
              </w:rPr>
              <w:t>importance</w:t>
            </w:r>
            <w:r>
              <w:rPr>
                <w:spacing w:val="-14"/>
                <w:w w:val="105"/>
                <w:sz w:val="19"/>
              </w:rPr>
              <w:t xml:space="preserve"> </w:t>
            </w:r>
            <w:r>
              <w:rPr>
                <w:w w:val="105"/>
                <w:sz w:val="19"/>
              </w:rPr>
              <w:t>in</w:t>
            </w:r>
            <w:r>
              <w:rPr>
                <w:spacing w:val="-14"/>
                <w:w w:val="105"/>
                <w:sz w:val="19"/>
              </w:rPr>
              <w:t xml:space="preserve"> </w:t>
            </w:r>
            <w:r>
              <w:rPr>
                <w:w w:val="105"/>
                <w:sz w:val="19"/>
              </w:rPr>
              <w:t>their</w:t>
            </w:r>
            <w:r>
              <w:rPr>
                <w:spacing w:val="-14"/>
                <w:w w:val="105"/>
                <w:sz w:val="19"/>
              </w:rPr>
              <w:t xml:space="preserve"> </w:t>
            </w:r>
            <w:r>
              <w:rPr>
                <w:w w:val="105"/>
                <w:sz w:val="19"/>
              </w:rPr>
              <w:t>child’s</w:t>
            </w:r>
            <w:r>
              <w:rPr>
                <w:spacing w:val="-14"/>
                <w:w w:val="105"/>
                <w:sz w:val="19"/>
              </w:rPr>
              <w:t xml:space="preserve"> </w:t>
            </w:r>
            <w:r>
              <w:rPr>
                <w:w w:val="105"/>
                <w:sz w:val="19"/>
              </w:rPr>
              <w:t>life.</w:t>
            </w:r>
            <w:r>
              <w:rPr>
                <w:spacing w:val="-19"/>
                <w:w w:val="105"/>
                <w:sz w:val="19"/>
              </w:rPr>
              <w:t xml:space="preserve"> </w:t>
            </w:r>
            <w:r>
              <w:rPr>
                <w:w w:val="105"/>
                <w:sz w:val="19"/>
              </w:rPr>
              <w:t>The</w:t>
            </w:r>
            <w:r>
              <w:rPr>
                <w:spacing w:val="-13"/>
                <w:w w:val="105"/>
                <w:sz w:val="19"/>
              </w:rPr>
              <w:t xml:space="preserve"> </w:t>
            </w:r>
            <w:r>
              <w:rPr>
                <w:w w:val="105"/>
                <w:sz w:val="19"/>
              </w:rPr>
              <w:t>employee</w:t>
            </w:r>
            <w:r>
              <w:rPr>
                <w:spacing w:val="-14"/>
                <w:w w:val="105"/>
                <w:sz w:val="19"/>
              </w:rPr>
              <w:t xml:space="preserve"> </w:t>
            </w:r>
            <w:r>
              <w:rPr>
                <w:w w:val="105"/>
                <w:sz w:val="19"/>
              </w:rPr>
              <w:t>is</w:t>
            </w:r>
            <w:r>
              <w:rPr>
                <w:spacing w:val="-14"/>
                <w:w w:val="105"/>
                <w:sz w:val="19"/>
              </w:rPr>
              <w:t xml:space="preserve"> </w:t>
            </w:r>
            <w:r>
              <w:rPr>
                <w:w w:val="105"/>
                <w:sz w:val="19"/>
              </w:rPr>
              <w:t>proactive</w:t>
            </w:r>
            <w:r>
              <w:rPr>
                <w:spacing w:val="-14"/>
                <w:w w:val="105"/>
                <w:sz w:val="19"/>
              </w:rPr>
              <w:t xml:space="preserve"> </w:t>
            </w:r>
            <w:r>
              <w:rPr>
                <w:w w:val="105"/>
                <w:sz w:val="19"/>
              </w:rPr>
              <w:t>in</w:t>
            </w:r>
            <w:r>
              <w:rPr>
                <w:spacing w:val="-14"/>
                <w:w w:val="105"/>
                <w:sz w:val="19"/>
              </w:rPr>
              <w:t xml:space="preserve"> </w:t>
            </w:r>
            <w:r>
              <w:rPr>
                <w:w w:val="105"/>
                <w:sz w:val="19"/>
              </w:rPr>
              <w:t>sharing knowledge</w:t>
            </w:r>
            <w:r>
              <w:rPr>
                <w:spacing w:val="-16"/>
                <w:w w:val="105"/>
                <w:sz w:val="19"/>
              </w:rPr>
              <w:t xml:space="preserve"> </w:t>
            </w:r>
            <w:r>
              <w:rPr>
                <w:w w:val="105"/>
                <w:sz w:val="19"/>
              </w:rPr>
              <w:t>gained</w:t>
            </w:r>
            <w:r>
              <w:rPr>
                <w:spacing w:val="-16"/>
                <w:w w:val="105"/>
                <w:sz w:val="19"/>
              </w:rPr>
              <w:t xml:space="preserve"> </w:t>
            </w:r>
            <w:r>
              <w:rPr>
                <w:w w:val="105"/>
                <w:sz w:val="19"/>
              </w:rPr>
              <w:t>from</w:t>
            </w:r>
            <w:r>
              <w:rPr>
                <w:spacing w:val="-16"/>
                <w:w w:val="105"/>
                <w:sz w:val="19"/>
              </w:rPr>
              <w:t xml:space="preserve"> </w:t>
            </w:r>
            <w:r>
              <w:rPr>
                <w:w w:val="105"/>
                <w:sz w:val="19"/>
              </w:rPr>
              <w:t>inclusion</w:t>
            </w:r>
            <w:r>
              <w:rPr>
                <w:spacing w:val="-15"/>
                <w:w w:val="105"/>
                <w:sz w:val="19"/>
              </w:rPr>
              <w:t xml:space="preserve"> </w:t>
            </w:r>
            <w:r>
              <w:rPr>
                <w:w w:val="105"/>
                <w:sz w:val="19"/>
              </w:rPr>
              <w:t>support</w:t>
            </w:r>
            <w:r>
              <w:rPr>
                <w:spacing w:val="-16"/>
                <w:w w:val="105"/>
                <w:sz w:val="19"/>
              </w:rPr>
              <w:t xml:space="preserve"> </w:t>
            </w:r>
            <w:r>
              <w:rPr>
                <w:w w:val="105"/>
                <w:sz w:val="19"/>
              </w:rPr>
              <w:t>and/or</w:t>
            </w:r>
            <w:r>
              <w:rPr>
                <w:spacing w:val="-16"/>
                <w:w w:val="105"/>
                <w:sz w:val="19"/>
              </w:rPr>
              <w:t xml:space="preserve"> </w:t>
            </w:r>
            <w:r>
              <w:rPr>
                <w:w w:val="105"/>
                <w:sz w:val="19"/>
              </w:rPr>
              <w:t>family</w:t>
            </w:r>
            <w:r>
              <w:rPr>
                <w:spacing w:val="-15"/>
                <w:w w:val="105"/>
                <w:sz w:val="19"/>
              </w:rPr>
              <w:t xml:space="preserve"> </w:t>
            </w:r>
            <w:r>
              <w:rPr>
                <w:w w:val="105"/>
                <w:sz w:val="19"/>
              </w:rPr>
              <w:t>agencies</w:t>
            </w:r>
            <w:r>
              <w:rPr>
                <w:spacing w:val="-16"/>
                <w:w w:val="105"/>
                <w:sz w:val="19"/>
              </w:rPr>
              <w:t xml:space="preserve"> </w:t>
            </w:r>
            <w:r>
              <w:rPr>
                <w:w w:val="105"/>
                <w:sz w:val="19"/>
              </w:rPr>
              <w:t>to</w:t>
            </w:r>
            <w:r>
              <w:rPr>
                <w:spacing w:val="-16"/>
                <w:w w:val="105"/>
                <w:sz w:val="19"/>
              </w:rPr>
              <w:t xml:space="preserve"> </w:t>
            </w:r>
            <w:r>
              <w:rPr>
                <w:w w:val="105"/>
                <w:sz w:val="19"/>
              </w:rPr>
              <w:t>support</w:t>
            </w:r>
            <w:r>
              <w:rPr>
                <w:spacing w:val="-15"/>
                <w:w w:val="105"/>
                <w:sz w:val="19"/>
              </w:rPr>
              <w:t xml:space="preserve"> </w:t>
            </w:r>
            <w:r>
              <w:rPr>
                <w:w w:val="105"/>
                <w:sz w:val="19"/>
              </w:rPr>
              <w:t>a</w:t>
            </w:r>
            <w:r>
              <w:rPr>
                <w:spacing w:val="-16"/>
                <w:w w:val="105"/>
                <w:sz w:val="19"/>
              </w:rPr>
              <w:t xml:space="preserve"> </w:t>
            </w:r>
            <w:r>
              <w:rPr>
                <w:spacing w:val="-3"/>
                <w:w w:val="105"/>
                <w:sz w:val="19"/>
              </w:rPr>
              <w:t xml:space="preserve">child </w:t>
            </w:r>
            <w:r>
              <w:rPr>
                <w:w w:val="105"/>
                <w:sz w:val="19"/>
              </w:rPr>
              <w:t>and/or</w:t>
            </w:r>
            <w:r>
              <w:rPr>
                <w:spacing w:val="-11"/>
                <w:w w:val="105"/>
                <w:sz w:val="19"/>
              </w:rPr>
              <w:t xml:space="preserve"> </w:t>
            </w:r>
            <w:r>
              <w:rPr>
                <w:spacing w:val="-3"/>
                <w:w w:val="105"/>
                <w:sz w:val="19"/>
              </w:rPr>
              <w:t>family’s</w:t>
            </w:r>
            <w:r>
              <w:rPr>
                <w:spacing w:val="-11"/>
                <w:w w:val="105"/>
                <w:sz w:val="19"/>
              </w:rPr>
              <w:t xml:space="preserve"> </w:t>
            </w:r>
            <w:r>
              <w:rPr>
                <w:w w:val="105"/>
                <w:sz w:val="19"/>
              </w:rPr>
              <w:t>inclusion</w:t>
            </w:r>
            <w:r>
              <w:rPr>
                <w:spacing w:val="-10"/>
                <w:w w:val="105"/>
                <w:sz w:val="19"/>
              </w:rPr>
              <w:t xml:space="preserve"> </w:t>
            </w:r>
            <w:r>
              <w:rPr>
                <w:w w:val="105"/>
                <w:sz w:val="19"/>
              </w:rPr>
              <w:t>into</w:t>
            </w:r>
            <w:r>
              <w:rPr>
                <w:spacing w:val="-11"/>
                <w:w w:val="105"/>
                <w:sz w:val="19"/>
              </w:rPr>
              <w:t xml:space="preserve"> </w:t>
            </w:r>
            <w:r>
              <w:rPr>
                <w:w w:val="105"/>
                <w:sz w:val="19"/>
              </w:rPr>
              <w:t>the</w:t>
            </w:r>
            <w:r>
              <w:rPr>
                <w:spacing w:val="-11"/>
                <w:w w:val="105"/>
                <w:sz w:val="19"/>
              </w:rPr>
              <w:t xml:space="preserve"> </w:t>
            </w:r>
            <w:r>
              <w:rPr>
                <w:w w:val="105"/>
                <w:sz w:val="19"/>
              </w:rPr>
              <w:t>program</w:t>
            </w:r>
            <w:r>
              <w:rPr>
                <w:spacing w:val="-10"/>
                <w:w w:val="105"/>
                <w:sz w:val="19"/>
              </w:rPr>
              <w:t xml:space="preserve"> </w:t>
            </w:r>
            <w:r>
              <w:rPr>
                <w:w w:val="105"/>
                <w:sz w:val="19"/>
              </w:rPr>
              <w:t>with</w:t>
            </w:r>
            <w:r>
              <w:rPr>
                <w:spacing w:val="-11"/>
                <w:w w:val="105"/>
                <w:sz w:val="19"/>
              </w:rPr>
              <w:t xml:space="preserve"> </w:t>
            </w:r>
            <w:r>
              <w:rPr>
                <w:w w:val="105"/>
                <w:sz w:val="19"/>
              </w:rPr>
              <w:t>fellow</w:t>
            </w:r>
            <w:r>
              <w:rPr>
                <w:spacing w:val="-10"/>
                <w:w w:val="105"/>
                <w:sz w:val="19"/>
              </w:rPr>
              <w:t xml:space="preserve"> </w:t>
            </w:r>
            <w:r>
              <w:rPr>
                <w:w w:val="105"/>
                <w:sz w:val="19"/>
              </w:rPr>
              <w:t>employees</w:t>
            </w:r>
            <w:r>
              <w:rPr>
                <w:spacing w:val="-11"/>
                <w:w w:val="105"/>
                <w:sz w:val="19"/>
              </w:rPr>
              <w:t xml:space="preserve"> </w:t>
            </w:r>
            <w:r>
              <w:rPr>
                <w:w w:val="105"/>
                <w:sz w:val="19"/>
              </w:rPr>
              <w:t>of</w:t>
            </w:r>
            <w:r>
              <w:rPr>
                <w:spacing w:val="-9"/>
                <w:w w:val="105"/>
                <w:sz w:val="19"/>
              </w:rPr>
              <w:t xml:space="preserve"> </w:t>
            </w:r>
            <w:r>
              <w:rPr>
                <w:w w:val="105"/>
                <w:sz w:val="19"/>
              </w:rPr>
              <w:t>the</w:t>
            </w:r>
            <w:r>
              <w:rPr>
                <w:spacing w:val="-11"/>
                <w:w w:val="105"/>
                <w:sz w:val="19"/>
              </w:rPr>
              <w:t xml:space="preserve"> </w:t>
            </w:r>
            <w:r>
              <w:rPr>
                <w:w w:val="105"/>
                <w:sz w:val="19"/>
              </w:rPr>
              <w:t>service.</w:t>
            </w:r>
          </w:p>
          <w:p w:rsidR="007773E1" w:rsidRDefault="002D5A81">
            <w:pPr>
              <w:pStyle w:val="TableParagraph"/>
              <w:numPr>
                <w:ilvl w:val="1"/>
                <w:numId w:val="14"/>
              </w:numPr>
              <w:tabs>
                <w:tab w:val="left" w:pos="548"/>
              </w:tabs>
              <w:spacing w:before="117" w:line="252" w:lineRule="auto"/>
              <w:ind w:right="444" w:hanging="454"/>
              <w:rPr>
                <w:sz w:val="19"/>
              </w:rPr>
            </w:pPr>
            <w:r>
              <w:rPr>
                <w:w w:val="105"/>
                <w:sz w:val="19"/>
              </w:rPr>
              <w:t>The employee is proactive in establishing and maintaining strong partnerships with</w:t>
            </w:r>
            <w:r>
              <w:rPr>
                <w:spacing w:val="-17"/>
                <w:w w:val="105"/>
                <w:sz w:val="19"/>
              </w:rPr>
              <w:t xml:space="preserve"> </w:t>
            </w:r>
            <w:r>
              <w:rPr>
                <w:w w:val="105"/>
                <w:sz w:val="19"/>
              </w:rPr>
              <w:t>other</w:t>
            </w:r>
            <w:r>
              <w:rPr>
                <w:spacing w:val="-17"/>
                <w:w w:val="105"/>
                <w:sz w:val="19"/>
              </w:rPr>
              <w:t xml:space="preserve"> </w:t>
            </w:r>
            <w:r>
              <w:rPr>
                <w:w w:val="105"/>
                <w:sz w:val="19"/>
              </w:rPr>
              <w:t>learning</w:t>
            </w:r>
            <w:r>
              <w:rPr>
                <w:spacing w:val="-17"/>
                <w:w w:val="105"/>
                <w:sz w:val="19"/>
              </w:rPr>
              <w:t xml:space="preserve"> </w:t>
            </w:r>
            <w:r>
              <w:rPr>
                <w:w w:val="105"/>
                <w:sz w:val="19"/>
              </w:rPr>
              <w:t>environments</w:t>
            </w:r>
            <w:r>
              <w:rPr>
                <w:spacing w:val="-17"/>
                <w:w w:val="105"/>
                <w:sz w:val="19"/>
              </w:rPr>
              <w:t xml:space="preserve"> </w:t>
            </w:r>
            <w:r>
              <w:rPr>
                <w:w w:val="105"/>
                <w:sz w:val="19"/>
              </w:rPr>
              <w:t>such</w:t>
            </w:r>
            <w:r>
              <w:rPr>
                <w:spacing w:val="-17"/>
                <w:w w:val="105"/>
                <w:sz w:val="19"/>
              </w:rPr>
              <w:t xml:space="preserve"> </w:t>
            </w:r>
            <w:r>
              <w:rPr>
                <w:w w:val="105"/>
                <w:sz w:val="19"/>
              </w:rPr>
              <w:t>as</w:t>
            </w:r>
            <w:r>
              <w:rPr>
                <w:spacing w:val="-16"/>
                <w:w w:val="105"/>
                <w:sz w:val="19"/>
              </w:rPr>
              <w:t xml:space="preserve"> </w:t>
            </w:r>
            <w:r>
              <w:rPr>
                <w:w w:val="105"/>
                <w:sz w:val="19"/>
              </w:rPr>
              <w:t>local</w:t>
            </w:r>
            <w:r>
              <w:rPr>
                <w:spacing w:val="-17"/>
                <w:w w:val="105"/>
                <w:sz w:val="19"/>
              </w:rPr>
              <w:t xml:space="preserve"> </w:t>
            </w:r>
            <w:r>
              <w:rPr>
                <w:w w:val="105"/>
                <w:sz w:val="19"/>
              </w:rPr>
              <w:t>community</w:t>
            </w:r>
            <w:r>
              <w:rPr>
                <w:spacing w:val="-17"/>
                <w:w w:val="105"/>
                <w:sz w:val="19"/>
              </w:rPr>
              <w:t xml:space="preserve"> </w:t>
            </w:r>
            <w:r>
              <w:rPr>
                <w:w w:val="105"/>
                <w:sz w:val="19"/>
              </w:rPr>
              <w:t>services</w:t>
            </w:r>
            <w:r>
              <w:rPr>
                <w:spacing w:val="-17"/>
                <w:w w:val="105"/>
                <w:sz w:val="19"/>
              </w:rPr>
              <w:t xml:space="preserve"> </w:t>
            </w:r>
            <w:r>
              <w:rPr>
                <w:w w:val="105"/>
                <w:sz w:val="19"/>
              </w:rPr>
              <w:t>(e.g.</w:t>
            </w:r>
            <w:r>
              <w:rPr>
                <w:spacing w:val="-17"/>
                <w:w w:val="105"/>
                <w:sz w:val="19"/>
              </w:rPr>
              <w:t xml:space="preserve"> </w:t>
            </w:r>
            <w:r>
              <w:rPr>
                <w:w w:val="105"/>
                <w:sz w:val="19"/>
              </w:rPr>
              <w:t>library), education services (e.g. schools), support services (e.g. allied health, child protection) and local</w:t>
            </w:r>
            <w:r>
              <w:rPr>
                <w:spacing w:val="-6"/>
                <w:w w:val="105"/>
                <w:sz w:val="19"/>
              </w:rPr>
              <w:t xml:space="preserve"> </w:t>
            </w:r>
            <w:r>
              <w:rPr>
                <w:w w:val="105"/>
                <w:sz w:val="19"/>
              </w:rPr>
              <w:t>businesses.</w:t>
            </w:r>
          </w:p>
        </w:tc>
      </w:tr>
      <w:tr w:rsidR="007773E1">
        <w:trPr>
          <w:trHeight w:val="2293"/>
        </w:trPr>
        <w:tc>
          <w:tcPr>
            <w:tcW w:w="508" w:type="dxa"/>
          </w:tcPr>
          <w:p w:rsidR="007773E1" w:rsidRDefault="002D5A81">
            <w:pPr>
              <w:pStyle w:val="TableParagraph"/>
              <w:spacing w:before="79"/>
              <w:ind w:left="124"/>
              <w:rPr>
                <w:sz w:val="19"/>
              </w:rPr>
            </w:pPr>
            <w:r>
              <w:rPr>
                <w:w w:val="105"/>
                <w:sz w:val="19"/>
              </w:rPr>
              <w:t>24</w:t>
            </w:r>
          </w:p>
        </w:tc>
        <w:tc>
          <w:tcPr>
            <w:tcW w:w="1625" w:type="dxa"/>
          </w:tcPr>
          <w:p w:rsidR="007773E1" w:rsidRDefault="002D5A81">
            <w:pPr>
              <w:pStyle w:val="TableParagraph"/>
              <w:spacing w:before="79"/>
              <w:ind w:left="124"/>
              <w:rPr>
                <w:sz w:val="19"/>
              </w:rPr>
            </w:pPr>
            <w:r>
              <w:rPr>
                <w:w w:val="105"/>
                <w:sz w:val="19"/>
              </w:rPr>
              <w:t>Documentation</w:t>
            </w:r>
          </w:p>
        </w:tc>
        <w:tc>
          <w:tcPr>
            <w:tcW w:w="7783" w:type="dxa"/>
          </w:tcPr>
          <w:p w:rsidR="007773E1" w:rsidRDefault="002D5A81">
            <w:pPr>
              <w:pStyle w:val="TableParagraph"/>
              <w:numPr>
                <w:ilvl w:val="1"/>
                <w:numId w:val="13"/>
              </w:numPr>
              <w:tabs>
                <w:tab w:val="left" w:pos="565"/>
              </w:tabs>
              <w:spacing w:before="79" w:line="252" w:lineRule="auto"/>
              <w:ind w:right="740" w:hanging="454"/>
              <w:rPr>
                <w:sz w:val="19"/>
              </w:rPr>
            </w:pPr>
            <w:r>
              <w:rPr>
                <w:w w:val="105"/>
                <w:sz w:val="19"/>
              </w:rPr>
              <w:t>The employee completes or contributes to the completion of appropriate documentation</w:t>
            </w:r>
            <w:r>
              <w:rPr>
                <w:spacing w:val="-17"/>
                <w:w w:val="105"/>
                <w:sz w:val="19"/>
              </w:rPr>
              <w:t xml:space="preserve"> </w:t>
            </w:r>
            <w:r>
              <w:rPr>
                <w:w w:val="105"/>
                <w:sz w:val="19"/>
              </w:rPr>
              <w:t>in</w:t>
            </w:r>
            <w:r>
              <w:rPr>
                <w:spacing w:val="-17"/>
                <w:w w:val="105"/>
                <w:sz w:val="19"/>
              </w:rPr>
              <w:t xml:space="preserve"> </w:t>
            </w:r>
            <w:r>
              <w:rPr>
                <w:w w:val="105"/>
                <w:sz w:val="19"/>
              </w:rPr>
              <w:t>relation</w:t>
            </w:r>
            <w:r>
              <w:rPr>
                <w:spacing w:val="-17"/>
                <w:w w:val="105"/>
                <w:sz w:val="19"/>
              </w:rPr>
              <w:t xml:space="preserve"> </w:t>
            </w:r>
            <w:r>
              <w:rPr>
                <w:w w:val="105"/>
                <w:sz w:val="19"/>
              </w:rPr>
              <w:t>to</w:t>
            </w:r>
            <w:r>
              <w:rPr>
                <w:spacing w:val="-17"/>
                <w:w w:val="105"/>
                <w:sz w:val="19"/>
              </w:rPr>
              <w:t xml:space="preserve"> </w:t>
            </w:r>
            <w:r>
              <w:rPr>
                <w:w w:val="105"/>
                <w:sz w:val="19"/>
              </w:rPr>
              <w:t>inclusion</w:t>
            </w:r>
            <w:r>
              <w:rPr>
                <w:spacing w:val="-17"/>
                <w:w w:val="105"/>
                <w:sz w:val="19"/>
              </w:rPr>
              <w:t xml:space="preserve"> </w:t>
            </w:r>
            <w:r>
              <w:rPr>
                <w:w w:val="105"/>
                <w:sz w:val="19"/>
              </w:rPr>
              <w:t>support</w:t>
            </w:r>
            <w:r>
              <w:rPr>
                <w:spacing w:val="-17"/>
                <w:w w:val="105"/>
                <w:sz w:val="19"/>
              </w:rPr>
              <w:t xml:space="preserve"> </w:t>
            </w:r>
            <w:r>
              <w:rPr>
                <w:w w:val="105"/>
                <w:sz w:val="19"/>
              </w:rPr>
              <w:t>plans</w:t>
            </w:r>
            <w:r>
              <w:rPr>
                <w:spacing w:val="-16"/>
                <w:w w:val="105"/>
                <w:sz w:val="19"/>
              </w:rPr>
              <w:t xml:space="preserve"> </w:t>
            </w:r>
            <w:r>
              <w:rPr>
                <w:w w:val="105"/>
                <w:sz w:val="19"/>
              </w:rPr>
              <w:t>for</w:t>
            </w:r>
            <w:r>
              <w:rPr>
                <w:spacing w:val="-17"/>
                <w:w w:val="105"/>
                <w:sz w:val="19"/>
              </w:rPr>
              <w:t xml:space="preserve"> </w:t>
            </w:r>
            <w:r>
              <w:rPr>
                <w:w w:val="105"/>
                <w:sz w:val="19"/>
              </w:rPr>
              <w:t>children,</w:t>
            </w:r>
            <w:r>
              <w:rPr>
                <w:spacing w:val="-17"/>
                <w:w w:val="105"/>
                <w:sz w:val="19"/>
              </w:rPr>
              <w:t xml:space="preserve"> </w:t>
            </w:r>
            <w:r>
              <w:rPr>
                <w:w w:val="105"/>
                <w:sz w:val="19"/>
              </w:rPr>
              <w:t>referrals</w:t>
            </w:r>
            <w:r>
              <w:rPr>
                <w:spacing w:val="-17"/>
                <w:w w:val="105"/>
                <w:sz w:val="19"/>
              </w:rPr>
              <w:t xml:space="preserve"> </w:t>
            </w:r>
            <w:r>
              <w:rPr>
                <w:spacing w:val="-7"/>
                <w:w w:val="105"/>
                <w:sz w:val="19"/>
              </w:rPr>
              <w:t xml:space="preserve">to </w:t>
            </w:r>
            <w:r>
              <w:rPr>
                <w:w w:val="105"/>
                <w:sz w:val="19"/>
              </w:rPr>
              <w:t>agencies</w:t>
            </w:r>
            <w:r>
              <w:rPr>
                <w:spacing w:val="-15"/>
                <w:w w:val="105"/>
                <w:sz w:val="19"/>
              </w:rPr>
              <w:t xml:space="preserve"> </w:t>
            </w:r>
            <w:r>
              <w:rPr>
                <w:w w:val="105"/>
                <w:sz w:val="19"/>
              </w:rPr>
              <w:t>for</w:t>
            </w:r>
            <w:r>
              <w:rPr>
                <w:spacing w:val="-14"/>
                <w:w w:val="105"/>
                <w:sz w:val="19"/>
              </w:rPr>
              <w:t xml:space="preserve"> </w:t>
            </w:r>
            <w:r>
              <w:rPr>
                <w:w w:val="105"/>
                <w:sz w:val="19"/>
              </w:rPr>
              <w:t>children</w:t>
            </w:r>
            <w:r>
              <w:rPr>
                <w:spacing w:val="-14"/>
                <w:w w:val="105"/>
                <w:sz w:val="19"/>
              </w:rPr>
              <w:t xml:space="preserve"> </w:t>
            </w:r>
            <w:r>
              <w:rPr>
                <w:w w:val="105"/>
                <w:sz w:val="19"/>
              </w:rPr>
              <w:t>and</w:t>
            </w:r>
            <w:r>
              <w:rPr>
                <w:spacing w:val="-14"/>
                <w:w w:val="105"/>
                <w:sz w:val="19"/>
              </w:rPr>
              <w:t xml:space="preserve"> </w:t>
            </w:r>
            <w:r>
              <w:rPr>
                <w:w w:val="105"/>
                <w:sz w:val="19"/>
              </w:rPr>
              <w:t>families,</w:t>
            </w:r>
            <w:r>
              <w:rPr>
                <w:spacing w:val="-14"/>
                <w:w w:val="105"/>
                <w:sz w:val="19"/>
              </w:rPr>
              <w:t xml:space="preserve"> </w:t>
            </w:r>
            <w:r>
              <w:rPr>
                <w:w w:val="105"/>
                <w:sz w:val="19"/>
              </w:rPr>
              <w:t>and</w:t>
            </w:r>
            <w:r>
              <w:rPr>
                <w:spacing w:val="-15"/>
                <w:w w:val="105"/>
                <w:sz w:val="19"/>
              </w:rPr>
              <w:t xml:space="preserve"> </w:t>
            </w:r>
            <w:r>
              <w:rPr>
                <w:w w:val="105"/>
                <w:sz w:val="19"/>
              </w:rPr>
              <w:t>documents</w:t>
            </w:r>
            <w:r>
              <w:rPr>
                <w:spacing w:val="-14"/>
                <w:w w:val="105"/>
                <w:sz w:val="19"/>
              </w:rPr>
              <w:t xml:space="preserve"> </w:t>
            </w:r>
            <w:r>
              <w:rPr>
                <w:w w:val="105"/>
                <w:sz w:val="19"/>
              </w:rPr>
              <w:t>required</w:t>
            </w:r>
            <w:r>
              <w:rPr>
                <w:spacing w:val="-14"/>
                <w:w w:val="105"/>
                <w:sz w:val="19"/>
              </w:rPr>
              <w:t xml:space="preserve"> </w:t>
            </w:r>
            <w:r>
              <w:rPr>
                <w:w w:val="105"/>
                <w:sz w:val="19"/>
              </w:rPr>
              <w:t>by</w:t>
            </w:r>
            <w:r>
              <w:rPr>
                <w:spacing w:val="-14"/>
                <w:w w:val="105"/>
                <w:sz w:val="19"/>
              </w:rPr>
              <w:t xml:space="preserve"> </w:t>
            </w:r>
            <w:r>
              <w:rPr>
                <w:w w:val="105"/>
                <w:sz w:val="19"/>
              </w:rPr>
              <w:t>legislation</w:t>
            </w:r>
            <w:r>
              <w:rPr>
                <w:spacing w:val="-14"/>
                <w:w w:val="105"/>
                <w:sz w:val="19"/>
              </w:rPr>
              <w:t xml:space="preserve"> </w:t>
            </w:r>
            <w:r>
              <w:rPr>
                <w:w w:val="105"/>
                <w:sz w:val="19"/>
              </w:rPr>
              <w:t>or government funding policies such</w:t>
            </w:r>
            <w:r>
              <w:rPr>
                <w:spacing w:val="-9"/>
                <w:w w:val="105"/>
                <w:sz w:val="19"/>
              </w:rPr>
              <w:t xml:space="preserve"> </w:t>
            </w:r>
            <w:r>
              <w:rPr>
                <w:w w:val="105"/>
                <w:sz w:val="19"/>
              </w:rPr>
              <w:t>as:</w:t>
            </w:r>
          </w:p>
          <w:p w:rsidR="007773E1" w:rsidRDefault="002D5A81">
            <w:pPr>
              <w:pStyle w:val="TableParagraph"/>
              <w:numPr>
                <w:ilvl w:val="2"/>
                <w:numId w:val="13"/>
              </w:numPr>
              <w:tabs>
                <w:tab w:val="left" w:pos="769"/>
              </w:tabs>
              <w:spacing w:before="30"/>
              <w:ind w:left="768"/>
              <w:rPr>
                <w:sz w:val="19"/>
              </w:rPr>
            </w:pPr>
            <w:r>
              <w:rPr>
                <w:w w:val="105"/>
                <w:sz w:val="19"/>
              </w:rPr>
              <w:t>transition learning and development</w:t>
            </w:r>
            <w:r>
              <w:rPr>
                <w:spacing w:val="-11"/>
                <w:w w:val="105"/>
                <w:sz w:val="19"/>
              </w:rPr>
              <w:t xml:space="preserve"> </w:t>
            </w:r>
            <w:r>
              <w:rPr>
                <w:w w:val="105"/>
                <w:sz w:val="19"/>
              </w:rPr>
              <w:t>statements</w:t>
            </w:r>
          </w:p>
          <w:p w:rsidR="007773E1" w:rsidRDefault="002D5A81">
            <w:pPr>
              <w:pStyle w:val="TableParagraph"/>
              <w:numPr>
                <w:ilvl w:val="2"/>
                <w:numId w:val="13"/>
              </w:numPr>
              <w:tabs>
                <w:tab w:val="left" w:pos="759"/>
              </w:tabs>
              <w:spacing w:before="42"/>
              <w:ind w:left="758" w:hanging="210"/>
              <w:rPr>
                <w:sz w:val="19"/>
              </w:rPr>
            </w:pPr>
            <w:r>
              <w:rPr>
                <w:w w:val="105"/>
                <w:sz w:val="19"/>
              </w:rPr>
              <w:t>kindergarten inclusion support</w:t>
            </w:r>
            <w:r>
              <w:rPr>
                <w:spacing w:val="-6"/>
                <w:w w:val="105"/>
                <w:sz w:val="19"/>
              </w:rPr>
              <w:t xml:space="preserve"> </w:t>
            </w:r>
            <w:r>
              <w:rPr>
                <w:w w:val="105"/>
                <w:sz w:val="19"/>
              </w:rPr>
              <w:t>funding</w:t>
            </w:r>
          </w:p>
          <w:p w:rsidR="007773E1" w:rsidRDefault="002D5A81">
            <w:pPr>
              <w:pStyle w:val="TableParagraph"/>
              <w:numPr>
                <w:ilvl w:val="2"/>
                <w:numId w:val="13"/>
              </w:numPr>
              <w:tabs>
                <w:tab w:val="left" w:pos="759"/>
              </w:tabs>
              <w:spacing w:before="41" w:line="252" w:lineRule="auto"/>
              <w:ind w:right="1247" w:hanging="199"/>
              <w:rPr>
                <w:sz w:val="19"/>
              </w:rPr>
            </w:pPr>
            <w:r>
              <w:rPr>
                <w:w w:val="105"/>
                <w:sz w:val="19"/>
              </w:rPr>
              <w:t>assessments</w:t>
            </w:r>
            <w:r>
              <w:rPr>
                <w:spacing w:val="-17"/>
                <w:w w:val="105"/>
                <w:sz w:val="19"/>
              </w:rPr>
              <w:t xml:space="preserve"> </w:t>
            </w:r>
            <w:r>
              <w:rPr>
                <w:w w:val="105"/>
                <w:sz w:val="19"/>
              </w:rPr>
              <w:t>and</w:t>
            </w:r>
            <w:r>
              <w:rPr>
                <w:spacing w:val="-17"/>
                <w:w w:val="105"/>
                <w:sz w:val="19"/>
              </w:rPr>
              <w:t xml:space="preserve"> </w:t>
            </w:r>
            <w:r>
              <w:rPr>
                <w:w w:val="105"/>
                <w:sz w:val="19"/>
              </w:rPr>
              <w:t>declarations</w:t>
            </w:r>
            <w:r>
              <w:rPr>
                <w:spacing w:val="-16"/>
                <w:w w:val="105"/>
                <w:sz w:val="19"/>
              </w:rPr>
              <w:t xml:space="preserve"> </w:t>
            </w:r>
            <w:r>
              <w:rPr>
                <w:w w:val="105"/>
                <w:sz w:val="19"/>
              </w:rPr>
              <w:t>for</w:t>
            </w:r>
            <w:r>
              <w:rPr>
                <w:spacing w:val="-17"/>
                <w:w w:val="105"/>
                <w:sz w:val="19"/>
              </w:rPr>
              <w:t xml:space="preserve"> </w:t>
            </w:r>
            <w:r>
              <w:rPr>
                <w:w w:val="105"/>
                <w:sz w:val="19"/>
              </w:rPr>
              <w:t>children</w:t>
            </w:r>
            <w:r>
              <w:rPr>
                <w:spacing w:val="-16"/>
                <w:w w:val="105"/>
                <w:sz w:val="19"/>
              </w:rPr>
              <w:t xml:space="preserve"> </w:t>
            </w:r>
            <w:r>
              <w:rPr>
                <w:w w:val="105"/>
                <w:sz w:val="19"/>
              </w:rPr>
              <w:t>to</w:t>
            </w:r>
            <w:r>
              <w:rPr>
                <w:spacing w:val="-17"/>
                <w:w w:val="105"/>
                <w:sz w:val="19"/>
              </w:rPr>
              <w:t xml:space="preserve"> </w:t>
            </w:r>
            <w:r>
              <w:rPr>
                <w:w w:val="105"/>
                <w:sz w:val="19"/>
              </w:rPr>
              <w:t>receive</w:t>
            </w:r>
            <w:r>
              <w:rPr>
                <w:spacing w:val="-16"/>
                <w:w w:val="105"/>
                <w:sz w:val="19"/>
              </w:rPr>
              <w:t xml:space="preserve"> </w:t>
            </w:r>
            <w:r>
              <w:rPr>
                <w:w w:val="105"/>
                <w:sz w:val="19"/>
              </w:rPr>
              <w:t>a</w:t>
            </w:r>
            <w:r>
              <w:rPr>
                <w:spacing w:val="-17"/>
                <w:w w:val="105"/>
                <w:sz w:val="19"/>
              </w:rPr>
              <w:t xml:space="preserve"> </w:t>
            </w:r>
            <w:r>
              <w:rPr>
                <w:w w:val="105"/>
                <w:sz w:val="19"/>
              </w:rPr>
              <w:t>second</w:t>
            </w:r>
            <w:r>
              <w:rPr>
                <w:spacing w:val="-16"/>
                <w:w w:val="105"/>
                <w:sz w:val="19"/>
              </w:rPr>
              <w:t xml:space="preserve"> </w:t>
            </w:r>
            <w:r>
              <w:rPr>
                <w:w w:val="105"/>
                <w:sz w:val="19"/>
              </w:rPr>
              <w:t>year</w:t>
            </w:r>
            <w:r>
              <w:rPr>
                <w:spacing w:val="-17"/>
                <w:w w:val="105"/>
                <w:sz w:val="19"/>
              </w:rPr>
              <w:t xml:space="preserve"> </w:t>
            </w:r>
            <w:r>
              <w:rPr>
                <w:w w:val="105"/>
                <w:sz w:val="19"/>
              </w:rPr>
              <w:t>of funded</w:t>
            </w:r>
            <w:r>
              <w:rPr>
                <w:spacing w:val="-2"/>
                <w:w w:val="105"/>
                <w:sz w:val="19"/>
              </w:rPr>
              <w:t xml:space="preserve"> </w:t>
            </w:r>
            <w:r>
              <w:rPr>
                <w:w w:val="105"/>
                <w:sz w:val="19"/>
              </w:rPr>
              <w:t>kindergarten.</w:t>
            </w:r>
          </w:p>
        </w:tc>
      </w:tr>
    </w:tbl>
    <w:p w:rsidR="007773E1" w:rsidRDefault="007773E1">
      <w:pPr>
        <w:spacing w:line="252" w:lineRule="auto"/>
        <w:rPr>
          <w:sz w:val="19"/>
        </w:rPr>
        <w:sectPr w:rsidR="007773E1" w:rsidSect="00DE0F9A">
          <w:headerReference w:type="even" r:id="rId227"/>
          <w:pgSz w:w="11910" w:h="16840"/>
          <w:pgMar w:top="660" w:right="0" w:bottom="1040" w:left="0" w:header="0" w:footer="854" w:gutter="0"/>
          <w:cols w:space="720"/>
        </w:sectPr>
      </w:pPr>
    </w:p>
    <w:p w:rsidR="007773E1" w:rsidRDefault="00D74B53">
      <w:pPr>
        <w:pStyle w:val="BodyText"/>
        <w:ind w:left="708"/>
        <w:rPr>
          <w:rFonts w:ascii="OpenSans-Semibold"/>
          <w:sz w:val="20"/>
        </w:rPr>
      </w:pPr>
      <w:r>
        <w:rPr>
          <w:rFonts w:ascii="OpenSans-Semibold"/>
          <w:noProof/>
          <w:sz w:val="20"/>
        </w:rPr>
        <w:lastRenderedPageBreak/>
        <mc:AlternateContent>
          <mc:Choice Requires="wpg">
            <w:drawing>
              <wp:inline distT="0" distB="0" distL="0" distR="0">
                <wp:extent cx="6507480" cy="540385"/>
                <wp:effectExtent l="0" t="0" r="0" b="0"/>
                <wp:docPr id="230" name="Group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7480" cy="540385"/>
                          <a:chOff x="0" y="0"/>
                          <a:chExt cx="10248" cy="851"/>
                        </a:xfrm>
                      </wpg:grpSpPr>
                      <wps:wsp>
                        <wps:cNvPr id="231" name="Freeform 232"/>
                        <wps:cNvSpPr>
                          <a:spLocks/>
                        </wps:cNvSpPr>
                        <wps:spPr bwMode="auto">
                          <a:xfrm>
                            <a:off x="0" y="0"/>
                            <a:ext cx="10248" cy="851"/>
                          </a:xfrm>
                          <a:custGeom>
                            <a:avLst/>
                            <a:gdLst>
                              <a:gd name="T0" fmla="*/ 9964 w 10248"/>
                              <a:gd name="T1" fmla="*/ 0 h 851"/>
                              <a:gd name="T2" fmla="*/ 0 w 10248"/>
                              <a:gd name="T3" fmla="*/ 0 h 851"/>
                              <a:gd name="T4" fmla="*/ 0 w 10248"/>
                              <a:gd name="T5" fmla="*/ 850 h 851"/>
                              <a:gd name="T6" fmla="*/ 10247 w 10248"/>
                              <a:gd name="T7" fmla="*/ 850 h 851"/>
                              <a:gd name="T8" fmla="*/ 10247 w 10248"/>
                              <a:gd name="T9" fmla="*/ 283 h 851"/>
                              <a:gd name="T10" fmla="*/ 10237 w 10248"/>
                              <a:gd name="T11" fmla="*/ 208 h 851"/>
                              <a:gd name="T12" fmla="*/ 10209 w 10248"/>
                              <a:gd name="T13" fmla="*/ 140 h 851"/>
                              <a:gd name="T14" fmla="*/ 10164 w 10248"/>
                              <a:gd name="T15" fmla="*/ 83 h 851"/>
                              <a:gd name="T16" fmla="*/ 10107 w 10248"/>
                              <a:gd name="T17" fmla="*/ 39 h 851"/>
                              <a:gd name="T18" fmla="*/ 10039 w 10248"/>
                              <a:gd name="T19" fmla="*/ 10 h 851"/>
                              <a:gd name="T20" fmla="*/ 9964 w 10248"/>
                              <a:gd name="T21" fmla="*/ 0 h 8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0248" h="851">
                                <a:moveTo>
                                  <a:pt x="9964" y="0"/>
                                </a:moveTo>
                                <a:lnTo>
                                  <a:pt x="0" y="0"/>
                                </a:lnTo>
                                <a:lnTo>
                                  <a:pt x="0" y="850"/>
                                </a:lnTo>
                                <a:lnTo>
                                  <a:pt x="10247" y="850"/>
                                </a:lnTo>
                                <a:lnTo>
                                  <a:pt x="10247" y="283"/>
                                </a:lnTo>
                                <a:lnTo>
                                  <a:pt x="10237" y="208"/>
                                </a:lnTo>
                                <a:lnTo>
                                  <a:pt x="10209" y="140"/>
                                </a:lnTo>
                                <a:lnTo>
                                  <a:pt x="10164" y="83"/>
                                </a:lnTo>
                                <a:lnTo>
                                  <a:pt x="10107" y="39"/>
                                </a:lnTo>
                                <a:lnTo>
                                  <a:pt x="10039" y="10"/>
                                </a:lnTo>
                                <a:lnTo>
                                  <a:pt x="9964" y="0"/>
                                </a:lnTo>
                                <a:close/>
                              </a:path>
                            </a:pathLst>
                          </a:custGeom>
                          <a:solidFill>
                            <a:srgbClr val="16B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 name="AutoShape 231"/>
                        <wps:cNvSpPr>
                          <a:spLocks/>
                        </wps:cNvSpPr>
                        <wps:spPr bwMode="auto">
                          <a:xfrm>
                            <a:off x="9483" y="149"/>
                            <a:ext cx="580" cy="580"/>
                          </a:xfrm>
                          <a:custGeom>
                            <a:avLst/>
                            <a:gdLst>
                              <a:gd name="T0" fmla="+- 0 9773 9484"/>
                              <a:gd name="T1" fmla="*/ T0 w 580"/>
                              <a:gd name="T2" fmla="+- 0 150 150"/>
                              <a:gd name="T3" fmla="*/ 150 h 580"/>
                              <a:gd name="T4" fmla="+- 0 9696 9484"/>
                              <a:gd name="T5" fmla="*/ T4 w 580"/>
                              <a:gd name="T6" fmla="+- 0 160 150"/>
                              <a:gd name="T7" fmla="*/ 160 h 580"/>
                              <a:gd name="T8" fmla="+- 0 9627 9484"/>
                              <a:gd name="T9" fmla="*/ T8 w 580"/>
                              <a:gd name="T10" fmla="+- 0 189 150"/>
                              <a:gd name="T11" fmla="*/ 189 h 580"/>
                              <a:gd name="T12" fmla="+- 0 9569 9484"/>
                              <a:gd name="T13" fmla="*/ T12 w 580"/>
                              <a:gd name="T14" fmla="+- 0 235 150"/>
                              <a:gd name="T15" fmla="*/ 235 h 580"/>
                              <a:gd name="T16" fmla="+- 0 9523 9484"/>
                              <a:gd name="T17" fmla="*/ T16 w 580"/>
                              <a:gd name="T18" fmla="+- 0 293 150"/>
                              <a:gd name="T19" fmla="*/ 293 h 580"/>
                              <a:gd name="T20" fmla="+- 0 9494 9484"/>
                              <a:gd name="T21" fmla="*/ T20 w 580"/>
                              <a:gd name="T22" fmla="+- 0 362 150"/>
                              <a:gd name="T23" fmla="*/ 362 h 580"/>
                              <a:gd name="T24" fmla="+- 0 9484 9484"/>
                              <a:gd name="T25" fmla="*/ T24 w 580"/>
                              <a:gd name="T26" fmla="+- 0 439 150"/>
                              <a:gd name="T27" fmla="*/ 439 h 580"/>
                              <a:gd name="T28" fmla="+- 0 9494 9484"/>
                              <a:gd name="T29" fmla="*/ T28 w 580"/>
                              <a:gd name="T30" fmla="+- 0 516 150"/>
                              <a:gd name="T31" fmla="*/ 516 h 580"/>
                              <a:gd name="T32" fmla="+- 0 9523 9484"/>
                              <a:gd name="T33" fmla="*/ T32 w 580"/>
                              <a:gd name="T34" fmla="+- 0 586 150"/>
                              <a:gd name="T35" fmla="*/ 586 h 580"/>
                              <a:gd name="T36" fmla="+- 0 9569 9484"/>
                              <a:gd name="T37" fmla="*/ T36 w 580"/>
                              <a:gd name="T38" fmla="+- 0 644 150"/>
                              <a:gd name="T39" fmla="*/ 644 h 580"/>
                              <a:gd name="T40" fmla="+- 0 9627 9484"/>
                              <a:gd name="T41" fmla="*/ T40 w 580"/>
                              <a:gd name="T42" fmla="+- 0 689 150"/>
                              <a:gd name="T43" fmla="*/ 689 h 580"/>
                              <a:gd name="T44" fmla="+- 0 9696 9484"/>
                              <a:gd name="T45" fmla="*/ T44 w 580"/>
                              <a:gd name="T46" fmla="+- 0 719 150"/>
                              <a:gd name="T47" fmla="*/ 719 h 580"/>
                              <a:gd name="T48" fmla="+- 0 9773 9484"/>
                              <a:gd name="T49" fmla="*/ T48 w 580"/>
                              <a:gd name="T50" fmla="+- 0 729 150"/>
                              <a:gd name="T51" fmla="*/ 729 h 580"/>
                              <a:gd name="T52" fmla="+- 0 9850 9484"/>
                              <a:gd name="T53" fmla="*/ T52 w 580"/>
                              <a:gd name="T54" fmla="+- 0 719 150"/>
                              <a:gd name="T55" fmla="*/ 719 h 580"/>
                              <a:gd name="T56" fmla="+- 0 9920 9484"/>
                              <a:gd name="T57" fmla="*/ T56 w 580"/>
                              <a:gd name="T58" fmla="+- 0 689 150"/>
                              <a:gd name="T59" fmla="*/ 689 h 580"/>
                              <a:gd name="T60" fmla="+- 0 9927 9484"/>
                              <a:gd name="T61" fmla="*/ T60 w 580"/>
                              <a:gd name="T62" fmla="+- 0 684 150"/>
                              <a:gd name="T63" fmla="*/ 684 h 580"/>
                              <a:gd name="T64" fmla="+- 0 9773 9484"/>
                              <a:gd name="T65" fmla="*/ T64 w 580"/>
                              <a:gd name="T66" fmla="+- 0 684 150"/>
                              <a:gd name="T67" fmla="*/ 684 h 580"/>
                              <a:gd name="T68" fmla="+- 0 9696 9484"/>
                              <a:gd name="T69" fmla="*/ T68 w 580"/>
                              <a:gd name="T70" fmla="+- 0 671 150"/>
                              <a:gd name="T71" fmla="*/ 671 h 580"/>
                              <a:gd name="T72" fmla="+- 0 9629 9484"/>
                              <a:gd name="T73" fmla="*/ T72 w 580"/>
                              <a:gd name="T74" fmla="+- 0 637 150"/>
                              <a:gd name="T75" fmla="*/ 637 h 580"/>
                              <a:gd name="T76" fmla="+- 0 9576 9484"/>
                              <a:gd name="T77" fmla="*/ T76 w 580"/>
                              <a:gd name="T78" fmla="+- 0 584 150"/>
                              <a:gd name="T79" fmla="*/ 584 h 580"/>
                              <a:gd name="T80" fmla="+- 0 9542 9484"/>
                              <a:gd name="T81" fmla="*/ T80 w 580"/>
                              <a:gd name="T82" fmla="+- 0 517 150"/>
                              <a:gd name="T83" fmla="*/ 517 h 580"/>
                              <a:gd name="T84" fmla="+- 0 9529 9484"/>
                              <a:gd name="T85" fmla="*/ T84 w 580"/>
                              <a:gd name="T86" fmla="+- 0 439 150"/>
                              <a:gd name="T87" fmla="*/ 439 h 580"/>
                              <a:gd name="T88" fmla="+- 0 9542 9484"/>
                              <a:gd name="T89" fmla="*/ T88 w 580"/>
                              <a:gd name="T90" fmla="+- 0 362 150"/>
                              <a:gd name="T91" fmla="*/ 362 h 580"/>
                              <a:gd name="T92" fmla="+- 0 9576 9484"/>
                              <a:gd name="T93" fmla="*/ T92 w 580"/>
                              <a:gd name="T94" fmla="+- 0 295 150"/>
                              <a:gd name="T95" fmla="*/ 295 h 580"/>
                              <a:gd name="T96" fmla="+- 0 9629 9484"/>
                              <a:gd name="T97" fmla="*/ T96 w 580"/>
                              <a:gd name="T98" fmla="+- 0 242 150"/>
                              <a:gd name="T99" fmla="*/ 242 h 580"/>
                              <a:gd name="T100" fmla="+- 0 9696 9484"/>
                              <a:gd name="T101" fmla="*/ T100 w 580"/>
                              <a:gd name="T102" fmla="+- 0 207 150"/>
                              <a:gd name="T103" fmla="*/ 207 h 580"/>
                              <a:gd name="T104" fmla="+- 0 9773 9484"/>
                              <a:gd name="T105" fmla="*/ T104 w 580"/>
                              <a:gd name="T106" fmla="+- 0 195 150"/>
                              <a:gd name="T107" fmla="*/ 195 h 580"/>
                              <a:gd name="T108" fmla="+- 0 9927 9484"/>
                              <a:gd name="T109" fmla="*/ T108 w 580"/>
                              <a:gd name="T110" fmla="+- 0 195 150"/>
                              <a:gd name="T111" fmla="*/ 195 h 580"/>
                              <a:gd name="T112" fmla="+- 0 9920 9484"/>
                              <a:gd name="T113" fmla="*/ T112 w 580"/>
                              <a:gd name="T114" fmla="+- 0 189 150"/>
                              <a:gd name="T115" fmla="*/ 189 h 580"/>
                              <a:gd name="T116" fmla="+- 0 9850 9484"/>
                              <a:gd name="T117" fmla="*/ T116 w 580"/>
                              <a:gd name="T118" fmla="+- 0 160 150"/>
                              <a:gd name="T119" fmla="*/ 160 h 580"/>
                              <a:gd name="T120" fmla="+- 0 9773 9484"/>
                              <a:gd name="T121" fmla="*/ T120 w 580"/>
                              <a:gd name="T122" fmla="+- 0 150 150"/>
                              <a:gd name="T123" fmla="*/ 150 h 580"/>
                              <a:gd name="T124" fmla="+- 0 9927 9484"/>
                              <a:gd name="T125" fmla="*/ T124 w 580"/>
                              <a:gd name="T126" fmla="+- 0 195 150"/>
                              <a:gd name="T127" fmla="*/ 195 h 580"/>
                              <a:gd name="T128" fmla="+- 0 9773 9484"/>
                              <a:gd name="T129" fmla="*/ T128 w 580"/>
                              <a:gd name="T130" fmla="+- 0 195 150"/>
                              <a:gd name="T131" fmla="*/ 195 h 580"/>
                              <a:gd name="T132" fmla="+- 0 9851 9484"/>
                              <a:gd name="T133" fmla="*/ T132 w 580"/>
                              <a:gd name="T134" fmla="+- 0 207 150"/>
                              <a:gd name="T135" fmla="*/ 207 h 580"/>
                              <a:gd name="T136" fmla="+- 0 9918 9484"/>
                              <a:gd name="T137" fmla="*/ T136 w 580"/>
                              <a:gd name="T138" fmla="+- 0 242 150"/>
                              <a:gd name="T139" fmla="*/ 242 h 580"/>
                              <a:gd name="T140" fmla="+- 0 9971 9484"/>
                              <a:gd name="T141" fmla="*/ T140 w 580"/>
                              <a:gd name="T142" fmla="+- 0 295 150"/>
                              <a:gd name="T143" fmla="*/ 295 h 580"/>
                              <a:gd name="T144" fmla="+- 0 10005 9484"/>
                              <a:gd name="T145" fmla="*/ T144 w 580"/>
                              <a:gd name="T146" fmla="+- 0 362 150"/>
                              <a:gd name="T147" fmla="*/ 362 h 580"/>
                              <a:gd name="T148" fmla="+- 0 10018 9484"/>
                              <a:gd name="T149" fmla="*/ T148 w 580"/>
                              <a:gd name="T150" fmla="+- 0 439 150"/>
                              <a:gd name="T151" fmla="*/ 439 h 580"/>
                              <a:gd name="T152" fmla="+- 0 10005 9484"/>
                              <a:gd name="T153" fmla="*/ T152 w 580"/>
                              <a:gd name="T154" fmla="+- 0 517 150"/>
                              <a:gd name="T155" fmla="*/ 517 h 580"/>
                              <a:gd name="T156" fmla="+- 0 9971 9484"/>
                              <a:gd name="T157" fmla="*/ T156 w 580"/>
                              <a:gd name="T158" fmla="+- 0 584 150"/>
                              <a:gd name="T159" fmla="*/ 584 h 580"/>
                              <a:gd name="T160" fmla="+- 0 9918 9484"/>
                              <a:gd name="T161" fmla="*/ T160 w 580"/>
                              <a:gd name="T162" fmla="+- 0 637 150"/>
                              <a:gd name="T163" fmla="*/ 637 h 580"/>
                              <a:gd name="T164" fmla="+- 0 9851 9484"/>
                              <a:gd name="T165" fmla="*/ T164 w 580"/>
                              <a:gd name="T166" fmla="+- 0 671 150"/>
                              <a:gd name="T167" fmla="*/ 671 h 580"/>
                              <a:gd name="T168" fmla="+- 0 9773 9484"/>
                              <a:gd name="T169" fmla="*/ T168 w 580"/>
                              <a:gd name="T170" fmla="+- 0 684 150"/>
                              <a:gd name="T171" fmla="*/ 684 h 580"/>
                              <a:gd name="T172" fmla="+- 0 9927 9484"/>
                              <a:gd name="T173" fmla="*/ T172 w 580"/>
                              <a:gd name="T174" fmla="+- 0 684 150"/>
                              <a:gd name="T175" fmla="*/ 684 h 580"/>
                              <a:gd name="T176" fmla="+- 0 9978 9484"/>
                              <a:gd name="T177" fmla="*/ T176 w 580"/>
                              <a:gd name="T178" fmla="+- 0 644 150"/>
                              <a:gd name="T179" fmla="*/ 644 h 580"/>
                              <a:gd name="T180" fmla="+- 0 10023 9484"/>
                              <a:gd name="T181" fmla="*/ T180 w 580"/>
                              <a:gd name="T182" fmla="+- 0 586 150"/>
                              <a:gd name="T183" fmla="*/ 586 h 580"/>
                              <a:gd name="T184" fmla="+- 0 10053 9484"/>
                              <a:gd name="T185" fmla="*/ T184 w 580"/>
                              <a:gd name="T186" fmla="+- 0 516 150"/>
                              <a:gd name="T187" fmla="*/ 516 h 580"/>
                              <a:gd name="T188" fmla="+- 0 10063 9484"/>
                              <a:gd name="T189" fmla="*/ T188 w 580"/>
                              <a:gd name="T190" fmla="+- 0 439 150"/>
                              <a:gd name="T191" fmla="*/ 439 h 580"/>
                              <a:gd name="T192" fmla="+- 0 10053 9484"/>
                              <a:gd name="T193" fmla="*/ T192 w 580"/>
                              <a:gd name="T194" fmla="+- 0 362 150"/>
                              <a:gd name="T195" fmla="*/ 362 h 580"/>
                              <a:gd name="T196" fmla="+- 0 10023 9484"/>
                              <a:gd name="T197" fmla="*/ T196 w 580"/>
                              <a:gd name="T198" fmla="+- 0 293 150"/>
                              <a:gd name="T199" fmla="*/ 293 h 580"/>
                              <a:gd name="T200" fmla="+- 0 9978 9484"/>
                              <a:gd name="T201" fmla="*/ T200 w 580"/>
                              <a:gd name="T202" fmla="+- 0 235 150"/>
                              <a:gd name="T203" fmla="*/ 235 h 580"/>
                              <a:gd name="T204" fmla="+- 0 9927 9484"/>
                              <a:gd name="T205" fmla="*/ T204 w 580"/>
                              <a:gd name="T206" fmla="+- 0 195 150"/>
                              <a:gd name="T207" fmla="*/ 195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89" y="0"/>
                                </a:moveTo>
                                <a:lnTo>
                                  <a:pt x="212" y="10"/>
                                </a:lnTo>
                                <a:lnTo>
                                  <a:pt x="143" y="39"/>
                                </a:lnTo>
                                <a:lnTo>
                                  <a:pt x="85" y="85"/>
                                </a:lnTo>
                                <a:lnTo>
                                  <a:pt x="39" y="143"/>
                                </a:lnTo>
                                <a:lnTo>
                                  <a:pt x="10" y="212"/>
                                </a:lnTo>
                                <a:lnTo>
                                  <a:pt x="0" y="289"/>
                                </a:lnTo>
                                <a:lnTo>
                                  <a:pt x="10" y="366"/>
                                </a:lnTo>
                                <a:lnTo>
                                  <a:pt x="39" y="436"/>
                                </a:lnTo>
                                <a:lnTo>
                                  <a:pt x="85" y="494"/>
                                </a:lnTo>
                                <a:lnTo>
                                  <a:pt x="143" y="539"/>
                                </a:lnTo>
                                <a:lnTo>
                                  <a:pt x="212" y="569"/>
                                </a:lnTo>
                                <a:lnTo>
                                  <a:pt x="289" y="579"/>
                                </a:lnTo>
                                <a:lnTo>
                                  <a:pt x="366" y="569"/>
                                </a:lnTo>
                                <a:lnTo>
                                  <a:pt x="436" y="539"/>
                                </a:lnTo>
                                <a:lnTo>
                                  <a:pt x="443" y="534"/>
                                </a:lnTo>
                                <a:lnTo>
                                  <a:pt x="289" y="534"/>
                                </a:lnTo>
                                <a:lnTo>
                                  <a:pt x="212" y="521"/>
                                </a:lnTo>
                                <a:lnTo>
                                  <a:pt x="145" y="487"/>
                                </a:lnTo>
                                <a:lnTo>
                                  <a:pt x="92" y="434"/>
                                </a:lnTo>
                                <a:lnTo>
                                  <a:pt x="58" y="367"/>
                                </a:lnTo>
                                <a:lnTo>
                                  <a:pt x="45" y="289"/>
                                </a:lnTo>
                                <a:lnTo>
                                  <a:pt x="58" y="212"/>
                                </a:lnTo>
                                <a:lnTo>
                                  <a:pt x="92" y="145"/>
                                </a:lnTo>
                                <a:lnTo>
                                  <a:pt x="145" y="92"/>
                                </a:lnTo>
                                <a:lnTo>
                                  <a:pt x="212" y="57"/>
                                </a:lnTo>
                                <a:lnTo>
                                  <a:pt x="289" y="45"/>
                                </a:lnTo>
                                <a:lnTo>
                                  <a:pt x="443" y="45"/>
                                </a:lnTo>
                                <a:lnTo>
                                  <a:pt x="436" y="39"/>
                                </a:lnTo>
                                <a:lnTo>
                                  <a:pt x="366" y="10"/>
                                </a:lnTo>
                                <a:lnTo>
                                  <a:pt x="289" y="0"/>
                                </a:lnTo>
                                <a:close/>
                                <a:moveTo>
                                  <a:pt x="443" y="45"/>
                                </a:moveTo>
                                <a:lnTo>
                                  <a:pt x="289" y="45"/>
                                </a:lnTo>
                                <a:lnTo>
                                  <a:pt x="367" y="57"/>
                                </a:lnTo>
                                <a:lnTo>
                                  <a:pt x="434" y="92"/>
                                </a:lnTo>
                                <a:lnTo>
                                  <a:pt x="487" y="145"/>
                                </a:lnTo>
                                <a:lnTo>
                                  <a:pt x="521" y="212"/>
                                </a:lnTo>
                                <a:lnTo>
                                  <a:pt x="534" y="289"/>
                                </a:lnTo>
                                <a:lnTo>
                                  <a:pt x="521" y="367"/>
                                </a:lnTo>
                                <a:lnTo>
                                  <a:pt x="487" y="434"/>
                                </a:lnTo>
                                <a:lnTo>
                                  <a:pt x="434" y="487"/>
                                </a:lnTo>
                                <a:lnTo>
                                  <a:pt x="367" y="521"/>
                                </a:lnTo>
                                <a:lnTo>
                                  <a:pt x="289" y="534"/>
                                </a:lnTo>
                                <a:lnTo>
                                  <a:pt x="443" y="534"/>
                                </a:lnTo>
                                <a:lnTo>
                                  <a:pt x="494" y="494"/>
                                </a:lnTo>
                                <a:lnTo>
                                  <a:pt x="539" y="436"/>
                                </a:lnTo>
                                <a:lnTo>
                                  <a:pt x="569" y="366"/>
                                </a:lnTo>
                                <a:lnTo>
                                  <a:pt x="579" y="289"/>
                                </a:lnTo>
                                <a:lnTo>
                                  <a:pt x="569" y="212"/>
                                </a:lnTo>
                                <a:lnTo>
                                  <a:pt x="539" y="143"/>
                                </a:lnTo>
                                <a:lnTo>
                                  <a:pt x="494" y="85"/>
                                </a:lnTo>
                                <a:lnTo>
                                  <a:pt x="443"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3" name="Picture 230"/>
                          <pic:cNvPicPr>
                            <a:picLocks/>
                          </pic:cNvPicPr>
                        </pic:nvPicPr>
                        <pic:blipFill>
                          <a:blip r:embed="rId130">
                            <a:extLst>
                              <a:ext uri="{28A0092B-C50C-407E-A947-70E740481C1C}">
                                <a14:useLocalDpi xmlns:a14="http://schemas.microsoft.com/office/drawing/2010/main" val="0"/>
                              </a:ext>
                            </a:extLst>
                          </a:blip>
                          <a:srcRect/>
                          <a:stretch>
                            <a:fillRect/>
                          </a:stretch>
                        </pic:blipFill>
                        <pic:spPr bwMode="auto">
                          <a:xfrm>
                            <a:off x="9591" y="259"/>
                            <a:ext cx="359"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4" name="Text Box 229"/>
                        <wps:cNvSpPr txBox="1">
                          <a:spLocks/>
                        </wps:cNvSpPr>
                        <wps:spPr bwMode="auto">
                          <a:xfrm>
                            <a:off x="0" y="0"/>
                            <a:ext cx="10248"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128" w:line="328" w:lineRule="exact"/>
                                <w:ind w:left="141"/>
                                <w:rPr>
                                  <w:rFonts w:ascii="Juhl Bold Italic"/>
                                  <w:b/>
                                  <w:sz w:val="28"/>
                                </w:rPr>
                              </w:pPr>
                              <w:r>
                                <w:rPr>
                                  <w:rFonts w:ascii="Juhl Bold Italic"/>
                                  <w:b/>
                                  <w:color w:val="FFFFFF"/>
                                  <w:sz w:val="28"/>
                                </w:rPr>
                                <w:t>TOOL 3.1</w:t>
                              </w:r>
                            </w:p>
                            <w:p w:rsidR="00600DAC" w:rsidRDefault="00600DAC">
                              <w:pPr>
                                <w:spacing w:line="328" w:lineRule="exact"/>
                                <w:ind w:left="143"/>
                                <w:rPr>
                                  <w:rFonts w:ascii="Juhl-MediumItalic"/>
                                  <w:i/>
                                  <w:sz w:val="28"/>
                                </w:rPr>
                              </w:pPr>
                              <w:r>
                                <w:rPr>
                                  <w:rFonts w:ascii="Juhl-Medium"/>
                                  <w:color w:val="FFFFFF"/>
                                  <w:sz w:val="28"/>
                                </w:rPr>
                                <w:t xml:space="preserve">LIST OF PERFORMANCE INDICATORS </w:t>
                              </w:r>
                              <w:r>
                                <w:rPr>
                                  <w:rFonts w:ascii="Juhl-MediumItalic"/>
                                  <w:i/>
                                  <w:color w:val="FFFFFF"/>
                                  <w:sz w:val="28"/>
                                </w:rPr>
                                <w:t>(continued)</w:t>
                              </w:r>
                            </w:p>
                          </w:txbxContent>
                        </wps:txbx>
                        <wps:bodyPr rot="0" vert="horz" wrap="square" lIns="0" tIns="0" rIns="0" bIns="0" anchor="t" anchorCtr="0" upright="1">
                          <a:noAutofit/>
                        </wps:bodyPr>
                      </wps:wsp>
                    </wpg:wgp>
                  </a:graphicData>
                </a:graphic>
              </wp:inline>
            </w:drawing>
          </mc:Choice>
          <mc:Fallback>
            <w:pict>
              <v:group id="Group 228" o:spid="_x0000_s1384" style="width:512.4pt;height:42.55pt;mso-position-horizontal-relative:char;mso-position-vertical-relative:line" coordsize="10248,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">
                <v:shape id="Freeform 232" o:spid="_x0000_s1385" style="position:absolute;width:10248;height:851;visibility:visible;mso-wrap-style:square;v-text-anchor:top" coordsize="1024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" path="m9964,l,,,850r10247,l10247,283r-10,-75l10209,140r-45,-57l10107,39r-68,-29l9964,xe" fillcolor="#16becf" stroked="f">
                  <v:path arrowok="t" o:connecttype="custom" o:connectlocs="9964,0;0,0;0,850;10247,850;10247,283;10237,208;10209,140;10164,83;10107,39;10039,10;9964,0" o:connectangles="0,0,0,0,0,0,0,0,0,0,0"/>
                </v:shape>
                <v:shape id="AutoShape 231" o:spid="_x0000_s1386" style="position:absolute;left:9483;top:149;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" path="m289,l212,10,143,39,85,85,39,143,10,212,,289r10,77l39,436r46,58l143,539r69,30l289,579r77,-10l436,539r7,-5l289,534,212,521,145,487,92,434,58,367,45,289,58,212,92,145,145,92,212,57,289,45r154,l436,39,366,10,289,xm443,45r-154,l367,57r67,35l487,145r34,67l534,289r-13,78l487,434r-53,53l367,521r-78,13l443,534r51,-40l539,436r30,-70l579,289,569,212,539,143,494,85,443,45xe" stroked="f">
                  <v:path arrowok="t" o:connecttype="custom" o:connectlocs="289,150;212,160;143,189;85,235;39,293;10,362;0,439;10,516;39,586;85,644;143,689;212,719;289,729;366,719;436,689;443,684;289,684;212,671;145,637;92,584;58,517;45,439;58,362;92,295;145,242;212,207;289,195;443,195;436,189;366,160;289,150;443,195;289,195;367,207;434,242;487,295;521,362;534,439;521,517;487,584;434,637;367,671;289,684;443,684;494,644;539,586;569,516;579,439;569,362;539,293;494,235;443,195" o:connectangles="0,0,0,0,0,0,0,0,0,0,0,0,0,0,0,0,0,0,0,0,0,0,0,0,0,0,0,0,0,0,0,0,0,0,0,0,0,0,0,0,0,0,0,0,0,0,0,0,0,0,0,0"/>
                </v:shape>
                <v:shape id="Picture 230" o:spid="_x0000_s1387" type="#_x0000_t75" style="position:absolute;left:9591;top:259;width:359;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">
                  <v:imagedata r:id="rId151" o:title=""/>
                  <v:path arrowok="t"/>
                  <o:lock v:ext="edit" aspectratio="f"/>
                </v:shape>
                <v:shape id="Text Box 229" o:spid="_x0000_s1388" type="#_x0000_t202" style="position:absolute;width:10248;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" filled="f" stroked="f">
                  <v:path arrowok="t"/>
                  <v:textbox inset="0,0,0,0">
                    <w:txbxContent>
                      <w:p w:rsidR="00600DAC" w:rsidRDefault="00600DAC">
                        <w:pPr>
                          <w:spacing w:before="128" w:line="328" w:lineRule="exact"/>
                          <w:ind w:left="141"/>
                          <w:rPr>
                            <w:rFonts w:ascii="Juhl Bold Italic"/>
                            <w:b/>
                            <w:sz w:val="28"/>
                          </w:rPr>
                        </w:pPr>
                        <w:r>
                          <w:rPr>
                            <w:rFonts w:ascii="Juhl Bold Italic"/>
                            <w:b/>
                            <w:color w:val="FFFFFF"/>
                            <w:sz w:val="28"/>
                          </w:rPr>
                          <w:t>TOOL 3.1</w:t>
                        </w:r>
                      </w:p>
                      <w:p w:rsidR="00600DAC" w:rsidRDefault="00600DAC">
                        <w:pPr>
                          <w:spacing w:line="328" w:lineRule="exact"/>
                          <w:ind w:left="143"/>
                          <w:rPr>
                            <w:rFonts w:ascii="Juhl-MediumItalic"/>
                            <w:i/>
                            <w:sz w:val="28"/>
                          </w:rPr>
                        </w:pPr>
                        <w:r>
                          <w:rPr>
                            <w:rFonts w:ascii="Juhl-Medium"/>
                            <w:color w:val="FFFFFF"/>
                            <w:sz w:val="28"/>
                          </w:rPr>
                          <w:t xml:space="preserve">LIST OF PERFORMANCE INDICATORS </w:t>
                        </w:r>
                        <w:r>
                          <w:rPr>
                            <w:rFonts w:ascii="Juhl-MediumItalic"/>
                            <w:i/>
                            <w:color w:val="FFFFFF"/>
                            <w:sz w:val="28"/>
                          </w:rPr>
                          <w:t>(continued)</w:t>
                        </w:r>
                      </w:p>
                    </w:txbxContent>
                  </v:textbox>
                </v:shape>
                <w10:anchorlock/>
              </v:group>
            </w:pict>
          </mc:Fallback>
        </mc:AlternateContent>
      </w:r>
    </w:p>
    <w:p w:rsidR="007773E1" w:rsidRDefault="007773E1">
      <w:pPr>
        <w:pStyle w:val="BodyText"/>
        <w:rPr>
          <w:rFonts w:ascii="OpenSans-Semibold"/>
          <w:b/>
          <w:sz w:val="20"/>
        </w:rPr>
      </w:pPr>
    </w:p>
    <w:p w:rsidR="007773E1" w:rsidRDefault="007773E1">
      <w:pPr>
        <w:pStyle w:val="BodyText"/>
        <w:spacing w:before="4"/>
        <w:rPr>
          <w:rFonts w:ascii="OpenSans-Semibold"/>
          <w:b/>
          <w:sz w:val="11"/>
        </w:rPr>
      </w:pPr>
    </w:p>
    <w:tbl>
      <w:tblPr>
        <w:tblW w:w="0" w:type="auto"/>
        <w:tblInd w:w="85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508"/>
        <w:gridCol w:w="1625"/>
        <w:gridCol w:w="7783"/>
      </w:tblGrid>
      <w:tr w:rsidR="007773E1">
        <w:trPr>
          <w:trHeight w:val="388"/>
        </w:trPr>
        <w:tc>
          <w:tcPr>
            <w:tcW w:w="9916" w:type="dxa"/>
            <w:gridSpan w:val="3"/>
            <w:shd w:val="clear" w:color="auto" w:fill="1895D3"/>
          </w:tcPr>
          <w:p w:rsidR="007773E1" w:rsidRPr="00950F11" w:rsidRDefault="002D5A81">
            <w:pPr>
              <w:pStyle w:val="TableParagraph"/>
              <w:spacing w:before="80"/>
              <w:ind w:left="124"/>
              <w:rPr>
                <w:rFonts w:ascii="TheSans C5 Bold"/>
                <w:bCs/>
                <w:sz w:val="19"/>
              </w:rPr>
            </w:pPr>
            <w:r w:rsidRPr="00950F11">
              <w:rPr>
                <w:rFonts w:ascii="TheSans C5 Bold"/>
                <w:bCs/>
                <w:color w:val="FFFFFF"/>
                <w:sz w:val="19"/>
              </w:rPr>
              <w:t>Quality Area 7: Governance and Leadership</w:t>
            </w:r>
          </w:p>
        </w:tc>
      </w:tr>
      <w:tr w:rsidR="007773E1">
        <w:trPr>
          <w:trHeight w:val="648"/>
        </w:trPr>
        <w:tc>
          <w:tcPr>
            <w:tcW w:w="9916" w:type="dxa"/>
            <w:gridSpan w:val="3"/>
            <w:shd w:val="clear" w:color="auto" w:fill="BFD6EF"/>
          </w:tcPr>
          <w:p w:rsidR="007773E1" w:rsidRPr="00950F11" w:rsidRDefault="002D5A81">
            <w:pPr>
              <w:pStyle w:val="TableParagraph"/>
              <w:spacing w:before="80"/>
              <w:ind w:left="124"/>
              <w:rPr>
                <w:bCs/>
                <w:sz w:val="19"/>
              </w:rPr>
            </w:pPr>
            <w:r w:rsidRPr="008F6498">
              <w:rPr>
                <w:rFonts w:ascii="TheSans C5 Bold"/>
                <w:b/>
                <w:bCs/>
                <w:w w:val="105"/>
                <w:sz w:val="19"/>
              </w:rPr>
              <w:t>VECTEA Standards</w:t>
            </w:r>
            <w:r w:rsidRPr="00950F11">
              <w:rPr>
                <w:rFonts w:ascii="TheSans C5 Bold"/>
                <w:bCs/>
                <w:w w:val="105"/>
                <w:sz w:val="19"/>
              </w:rPr>
              <w:t xml:space="preserve">: </w:t>
            </w:r>
            <w:r w:rsidRPr="00950F11">
              <w:rPr>
                <w:bCs/>
                <w:w w:val="105"/>
                <w:sz w:val="19"/>
              </w:rPr>
              <w:t>8, 9, 12, 19, 21, 23, 25, 27, 28, 30, 31, 33, 34</w:t>
            </w:r>
          </w:p>
          <w:p w:rsidR="007773E1" w:rsidRDefault="002D5A81">
            <w:pPr>
              <w:pStyle w:val="TableParagraph"/>
              <w:spacing w:before="13"/>
              <w:ind w:left="124"/>
              <w:rPr>
                <w:sz w:val="19"/>
              </w:rPr>
            </w:pPr>
            <w:r w:rsidRPr="008F6498">
              <w:rPr>
                <w:rFonts w:ascii="TheSans C5 Bold"/>
                <w:b/>
                <w:bCs/>
                <w:sz w:val="19"/>
              </w:rPr>
              <w:t>APST</w:t>
            </w:r>
            <w:r w:rsidRPr="00950F11">
              <w:rPr>
                <w:rFonts w:ascii="TheSans C5 Bold"/>
                <w:bCs/>
                <w:sz w:val="19"/>
              </w:rPr>
              <w:t xml:space="preserve">: </w:t>
            </w:r>
            <w:r w:rsidRPr="00950F11">
              <w:rPr>
                <w:bCs/>
                <w:sz w:val="19"/>
              </w:rPr>
              <w:t>6.1, 6.2, 6.3, 6.4, 7.1, 7.2</w:t>
            </w:r>
          </w:p>
        </w:tc>
      </w:tr>
      <w:tr w:rsidR="007773E1">
        <w:trPr>
          <w:trHeight w:val="388"/>
        </w:trPr>
        <w:tc>
          <w:tcPr>
            <w:tcW w:w="9916" w:type="dxa"/>
            <w:gridSpan w:val="3"/>
            <w:shd w:val="clear" w:color="auto" w:fill="D8EFF2"/>
          </w:tcPr>
          <w:p w:rsidR="007773E1" w:rsidRPr="00950F11" w:rsidRDefault="002D5A81">
            <w:pPr>
              <w:pStyle w:val="TableParagraph"/>
              <w:spacing w:before="80"/>
              <w:ind w:left="124"/>
              <w:rPr>
                <w:rFonts w:ascii="TheSansC5-SemiBoldItalic"/>
                <w:bCs/>
                <w:i/>
                <w:sz w:val="19"/>
              </w:rPr>
            </w:pPr>
            <w:r w:rsidRPr="00950F11">
              <w:rPr>
                <w:rFonts w:ascii="TheSansC5-BoldItalic"/>
                <w:bCs/>
                <w:i/>
                <w:w w:val="105"/>
                <w:sz w:val="19"/>
              </w:rPr>
              <w:t>Note:</w:t>
            </w:r>
            <w:r w:rsidRPr="00950F11">
              <w:rPr>
                <w:rFonts w:ascii="TheSansC5-BoldItalic"/>
                <w:bCs/>
                <w:i/>
                <w:spacing w:val="-13"/>
                <w:w w:val="105"/>
                <w:sz w:val="19"/>
              </w:rPr>
              <w:t xml:space="preserve"> </w:t>
            </w:r>
            <w:r w:rsidRPr="00950F11">
              <w:rPr>
                <w:rFonts w:ascii="TheSansC5-SemiBoldItalic"/>
                <w:bCs/>
                <w:i/>
                <w:w w:val="105"/>
                <w:sz w:val="19"/>
              </w:rPr>
              <w:t>Please</w:t>
            </w:r>
            <w:r w:rsidRPr="00950F11">
              <w:rPr>
                <w:rFonts w:ascii="TheSansC5-SemiBoldItalic"/>
                <w:bCs/>
                <w:i/>
                <w:spacing w:val="-12"/>
                <w:w w:val="105"/>
                <w:sz w:val="19"/>
              </w:rPr>
              <w:t xml:space="preserve"> </w:t>
            </w:r>
            <w:r w:rsidRPr="00950F11">
              <w:rPr>
                <w:rFonts w:ascii="TheSansC5-SemiBoldItalic"/>
                <w:bCs/>
                <w:i/>
                <w:w w:val="105"/>
                <w:sz w:val="19"/>
              </w:rPr>
              <w:t>select</w:t>
            </w:r>
            <w:r w:rsidRPr="00950F11">
              <w:rPr>
                <w:rFonts w:ascii="TheSansC5-SemiBoldItalic"/>
                <w:bCs/>
                <w:i/>
                <w:spacing w:val="-12"/>
                <w:w w:val="105"/>
                <w:sz w:val="19"/>
              </w:rPr>
              <w:t xml:space="preserve"> </w:t>
            </w:r>
            <w:r w:rsidRPr="00950F11">
              <w:rPr>
                <w:rFonts w:ascii="TheSansC5-SemiBoldItalic"/>
                <w:bCs/>
                <w:i/>
                <w:w w:val="105"/>
                <w:sz w:val="19"/>
              </w:rPr>
              <w:t>or</w:t>
            </w:r>
            <w:r w:rsidRPr="00950F11">
              <w:rPr>
                <w:rFonts w:ascii="TheSansC5-SemiBoldItalic"/>
                <w:bCs/>
                <w:i/>
                <w:spacing w:val="-13"/>
                <w:w w:val="105"/>
                <w:sz w:val="19"/>
              </w:rPr>
              <w:t xml:space="preserve"> </w:t>
            </w:r>
            <w:r w:rsidRPr="00950F11">
              <w:rPr>
                <w:rFonts w:ascii="TheSansC5-SemiBoldItalic"/>
                <w:bCs/>
                <w:i/>
                <w:w w:val="105"/>
                <w:sz w:val="19"/>
              </w:rPr>
              <w:t>develop</w:t>
            </w:r>
            <w:r w:rsidRPr="00950F11">
              <w:rPr>
                <w:rFonts w:ascii="TheSansC5-SemiBoldItalic"/>
                <w:bCs/>
                <w:i/>
                <w:spacing w:val="-12"/>
                <w:w w:val="105"/>
                <w:sz w:val="19"/>
              </w:rPr>
              <w:t xml:space="preserve"> </w:t>
            </w:r>
            <w:r w:rsidRPr="00950F11">
              <w:rPr>
                <w:rFonts w:ascii="TheSansC5-SemiBoldItalic"/>
                <w:bCs/>
                <w:i/>
                <w:w w:val="105"/>
                <w:sz w:val="19"/>
              </w:rPr>
              <w:t>areas</w:t>
            </w:r>
            <w:r w:rsidRPr="00950F11">
              <w:rPr>
                <w:rFonts w:ascii="TheSansC5-SemiBoldItalic"/>
                <w:bCs/>
                <w:i/>
                <w:spacing w:val="-12"/>
                <w:w w:val="105"/>
                <w:sz w:val="19"/>
              </w:rPr>
              <w:t xml:space="preserve"> </w:t>
            </w:r>
            <w:r w:rsidRPr="00950F11">
              <w:rPr>
                <w:rFonts w:ascii="TheSansC5-SemiBoldItalic"/>
                <w:bCs/>
                <w:i/>
                <w:w w:val="105"/>
                <w:sz w:val="19"/>
              </w:rPr>
              <w:t>applicable</w:t>
            </w:r>
            <w:r w:rsidRPr="00950F11">
              <w:rPr>
                <w:rFonts w:ascii="TheSansC5-SemiBoldItalic"/>
                <w:bCs/>
                <w:i/>
                <w:spacing w:val="-13"/>
                <w:w w:val="105"/>
                <w:sz w:val="19"/>
              </w:rPr>
              <w:t xml:space="preserve"> </w:t>
            </w:r>
            <w:r w:rsidRPr="00950F11">
              <w:rPr>
                <w:rFonts w:ascii="TheSansC5-SemiBoldItalic"/>
                <w:bCs/>
                <w:i/>
                <w:w w:val="105"/>
                <w:sz w:val="19"/>
              </w:rPr>
              <w:t>to</w:t>
            </w:r>
            <w:r w:rsidRPr="00950F11">
              <w:rPr>
                <w:rFonts w:ascii="TheSansC5-SemiBoldItalic"/>
                <w:bCs/>
                <w:i/>
                <w:spacing w:val="-12"/>
                <w:w w:val="105"/>
                <w:sz w:val="19"/>
              </w:rPr>
              <w:t xml:space="preserve"> </w:t>
            </w:r>
            <w:r w:rsidRPr="00950F11">
              <w:rPr>
                <w:rFonts w:ascii="TheSansC5-SemiBoldItalic"/>
                <w:bCs/>
                <w:i/>
                <w:w w:val="105"/>
                <w:sz w:val="19"/>
              </w:rPr>
              <w:t>your</w:t>
            </w:r>
            <w:r w:rsidRPr="00950F11">
              <w:rPr>
                <w:rFonts w:ascii="TheSansC5-SemiBoldItalic"/>
                <w:bCs/>
                <w:i/>
                <w:spacing w:val="-12"/>
                <w:w w:val="105"/>
                <w:sz w:val="19"/>
              </w:rPr>
              <w:t xml:space="preserve"> </w:t>
            </w:r>
            <w:r w:rsidRPr="00950F11">
              <w:rPr>
                <w:rFonts w:ascii="TheSansC5-SemiBoldItalic"/>
                <w:bCs/>
                <w:i/>
                <w:w w:val="105"/>
                <w:sz w:val="19"/>
              </w:rPr>
              <w:t>service,</w:t>
            </w:r>
            <w:r w:rsidRPr="00950F11">
              <w:rPr>
                <w:rFonts w:ascii="TheSansC5-SemiBoldItalic"/>
                <w:bCs/>
                <w:i/>
                <w:spacing w:val="-13"/>
                <w:w w:val="105"/>
                <w:sz w:val="19"/>
              </w:rPr>
              <w:t xml:space="preserve"> </w:t>
            </w:r>
            <w:r w:rsidRPr="00950F11">
              <w:rPr>
                <w:rFonts w:ascii="TheSansC5-SemiBoldItalic"/>
                <w:bCs/>
                <w:i/>
                <w:w w:val="105"/>
                <w:sz w:val="19"/>
              </w:rPr>
              <w:t>and</w:t>
            </w:r>
            <w:r w:rsidRPr="00950F11">
              <w:rPr>
                <w:rFonts w:ascii="TheSansC5-SemiBoldItalic"/>
                <w:bCs/>
                <w:i/>
                <w:spacing w:val="-12"/>
                <w:w w:val="105"/>
                <w:sz w:val="19"/>
              </w:rPr>
              <w:t xml:space="preserve"> </w:t>
            </w:r>
            <w:r w:rsidRPr="00950F11">
              <w:rPr>
                <w:rFonts w:ascii="TheSansC5-SemiBoldItalic"/>
                <w:bCs/>
                <w:i/>
                <w:w w:val="105"/>
                <w:sz w:val="19"/>
              </w:rPr>
              <w:t>appropriate</w:t>
            </w:r>
            <w:r w:rsidRPr="00950F11">
              <w:rPr>
                <w:rFonts w:ascii="TheSansC5-SemiBoldItalic"/>
                <w:bCs/>
                <w:i/>
                <w:spacing w:val="-12"/>
                <w:w w:val="105"/>
                <w:sz w:val="19"/>
              </w:rPr>
              <w:t xml:space="preserve"> </w:t>
            </w:r>
            <w:r w:rsidRPr="00950F11">
              <w:rPr>
                <w:rFonts w:ascii="TheSansC5-SemiBoldItalic"/>
                <w:bCs/>
                <w:i/>
                <w:w w:val="105"/>
                <w:sz w:val="19"/>
              </w:rPr>
              <w:t>to</w:t>
            </w:r>
            <w:r w:rsidRPr="00950F11">
              <w:rPr>
                <w:rFonts w:ascii="TheSansC5-SemiBoldItalic"/>
                <w:bCs/>
                <w:i/>
                <w:spacing w:val="-12"/>
                <w:w w:val="105"/>
                <w:sz w:val="19"/>
              </w:rPr>
              <w:t xml:space="preserve"> </w:t>
            </w:r>
            <w:r w:rsidRPr="00950F11">
              <w:rPr>
                <w:rFonts w:ascii="TheSansC5-SemiBoldItalic"/>
                <w:bCs/>
                <w:i/>
                <w:w w:val="105"/>
                <w:sz w:val="19"/>
              </w:rPr>
              <w:t>the</w:t>
            </w:r>
            <w:r w:rsidRPr="00950F11">
              <w:rPr>
                <w:rFonts w:ascii="TheSansC5-SemiBoldItalic"/>
                <w:bCs/>
                <w:i/>
                <w:spacing w:val="-13"/>
                <w:w w:val="105"/>
                <w:sz w:val="19"/>
              </w:rPr>
              <w:t xml:space="preserve"> </w:t>
            </w:r>
            <w:r w:rsidRPr="00950F11">
              <w:rPr>
                <w:rFonts w:ascii="TheSansC5-SemiBoldItalic"/>
                <w:bCs/>
                <w:i/>
                <w:w w:val="105"/>
                <w:sz w:val="19"/>
              </w:rPr>
              <w:t>leadership</w:t>
            </w:r>
            <w:r w:rsidRPr="00950F11">
              <w:rPr>
                <w:rFonts w:ascii="TheSansC5-SemiBoldItalic"/>
                <w:bCs/>
                <w:i/>
                <w:spacing w:val="-12"/>
                <w:w w:val="105"/>
                <w:sz w:val="19"/>
              </w:rPr>
              <w:t xml:space="preserve"> </w:t>
            </w:r>
            <w:r w:rsidRPr="00950F11">
              <w:rPr>
                <w:rFonts w:ascii="TheSansC5-SemiBoldItalic"/>
                <w:bCs/>
                <w:i/>
                <w:w w:val="105"/>
                <w:sz w:val="19"/>
              </w:rPr>
              <w:t>role</w:t>
            </w:r>
            <w:r w:rsidRPr="00950F11">
              <w:rPr>
                <w:rFonts w:ascii="TheSansC5-SemiBoldItalic"/>
                <w:bCs/>
                <w:i/>
                <w:spacing w:val="-12"/>
                <w:w w:val="105"/>
                <w:sz w:val="19"/>
              </w:rPr>
              <w:t xml:space="preserve"> </w:t>
            </w:r>
            <w:r w:rsidRPr="00950F11">
              <w:rPr>
                <w:rFonts w:ascii="TheSansC5-SemiBoldItalic"/>
                <w:bCs/>
                <w:i/>
                <w:w w:val="105"/>
                <w:sz w:val="19"/>
              </w:rPr>
              <w:t>being</w:t>
            </w:r>
            <w:r w:rsidRPr="00950F11">
              <w:rPr>
                <w:rFonts w:ascii="TheSansC5-SemiBoldItalic"/>
                <w:bCs/>
                <w:i/>
                <w:spacing w:val="-13"/>
                <w:w w:val="105"/>
                <w:sz w:val="19"/>
              </w:rPr>
              <w:t xml:space="preserve"> </w:t>
            </w:r>
            <w:r w:rsidRPr="00950F11">
              <w:rPr>
                <w:rFonts w:ascii="TheSansC5-SemiBoldItalic"/>
                <w:bCs/>
                <w:i/>
                <w:w w:val="105"/>
                <w:sz w:val="19"/>
              </w:rPr>
              <w:t>evaluated</w:t>
            </w:r>
          </w:p>
        </w:tc>
      </w:tr>
      <w:tr w:rsidR="007773E1">
        <w:trPr>
          <w:trHeight w:val="3678"/>
        </w:trPr>
        <w:tc>
          <w:tcPr>
            <w:tcW w:w="508" w:type="dxa"/>
            <w:vMerge w:val="restart"/>
          </w:tcPr>
          <w:p w:rsidR="007773E1" w:rsidRDefault="002D5A81">
            <w:pPr>
              <w:pStyle w:val="TableParagraph"/>
              <w:spacing w:before="80"/>
              <w:ind w:left="124"/>
              <w:rPr>
                <w:sz w:val="19"/>
              </w:rPr>
            </w:pPr>
            <w:r>
              <w:rPr>
                <w:w w:val="105"/>
                <w:sz w:val="19"/>
              </w:rPr>
              <w:t>25</w:t>
            </w:r>
          </w:p>
        </w:tc>
        <w:tc>
          <w:tcPr>
            <w:tcW w:w="1625" w:type="dxa"/>
            <w:vMerge w:val="restart"/>
          </w:tcPr>
          <w:p w:rsidR="007773E1" w:rsidRDefault="002D5A81">
            <w:pPr>
              <w:pStyle w:val="TableParagraph"/>
              <w:spacing w:before="80"/>
              <w:ind w:left="124"/>
              <w:rPr>
                <w:sz w:val="19"/>
              </w:rPr>
            </w:pPr>
            <w:r>
              <w:rPr>
                <w:w w:val="105"/>
                <w:sz w:val="19"/>
              </w:rPr>
              <w:t>Knowledge</w:t>
            </w:r>
          </w:p>
        </w:tc>
        <w:tc>
          <w:tcPr>
            <w:tcW w:w="7783" w:type="dxa"/>
          </w:tcPr>
          <w:p w:rsidR="007773E1" w:rsidRPr="00950F11" w:rsidRDefault="002D5A81">
            <w:pPr>
              <w:pStyle w:val="TableParagraph"/>
              <w:spacing w:before="80"/>
              <w:ind w:left="124"/>
              <w:rPr>
                <w:rFonts w:ascii="TheSansC5-BoldItalic"/>
                <w:bCs/>
                <w:i/>
                <w:sz w:val="19"/>
              </w:rPr>
            </w:pPr>
            <w:r w:rsidRPr="00950F11">
              <w:rPr>
                <w:rFonts w:ascii="TheSansC5-BoldItalic"/>
                <w:bCs/>
                <w:i/>
                <w:w w:val="105"/>
                <w:sz w:val="19"/>
              </w:rPr>
              <w:t>For Nominated Supervisors only:</w:t>
            </w:r>
          </w:p>
          <w:p w:rsidR="007773E1" w:rsidRDefault="002D5A81">
            <w:pPr>
              <w:pStyle w:val="TableParagraph"/>
              <w:numPr>
                <w:ilvl w:val="1"/>
                <w:numId w:val="12"/>
              </w:numPr>
              <w:tabs>
                <w:tab w:val="left" w:pos="565"/>
              </w:tabs>
              <w:spacing w:before="70" w:line="252" w:lineRule="auto"/>
              <w:ind w:right="348" w:hanging="454"/>
              <w:rPr>
                <w:sz w:val="19"/>
              </w:rPr>
            </w:pPr>
            <w:r>
              <w:rPr>
                <w:w w:val="105"/>
                <w:sz w:val="19"/>
              </w:rPr>
              <w:t>The Nominated Supervisor demonstrates sound knowledge and understanding of</w:t>
            </w:r>
            <w:r>
              <w:rPr>
                <w:spacing w:val="-12"/>
                <w:w w:val="105"/>
                <w:sz w:val="19"/>
              </w:rPr>
              <w:t xml:space="preserve"> </w:t>
            </w:r>
            <w:r>
              <w:rPr>
                <w:w w:val="105"/>
                <w:sz w:val="19"/>
              </w:rPr>
              <w:t>the</w:t>
            </w:r>
            <w:r>
              <w:rPr>
                <w:spacing w:val="-12"/>
                <w:w w:val="105"/>
                <w:sz w:val="19"/>
              </w:rPr>
              <w:t xml:space="preserve"> </w:t>
            </w:r>
            <w:r>
              <w:rPr>
                <w:rFonts w:ascii="TheSansC5-PlainItalic"/>
                <w:i/>
                <w:w w:val="105"/>
                <w:sz w:val="19"/>
              </w:rPr>
              <w:t>Education</w:t>
            </w:r>
            <w:r>
              <w:rPr>
                <w:rFonts w:ascii="TheSansC5-PlainItalic"/>
                <w:i/>
                <w:spacing w:val="-13"/>
                <w:w w:val="105"/>
                <w:sz w:val="19"/>
              </w:rPr>
              <w:t xml:space="preserve"> </w:t>
            </w:r>
            <w:r>
              <w:rPr>
                <w:rFonts w:ascii="TheSansC5-PlainItalic"/>
                <w:i/>
                <w:w w:val="105"/>
                <w:sz w:val="19"/>
              </w:rPr>
              <w:t>and</w:t>
            </w:r>
            <w:r>
              <w:rPr>
                <w:rFonts w:ascii="TheSansC5-PlainItalic"/>
                <w:i/>
                <w:spacing w:val="-12"/>
                <w:w w:val="105"/>
                <w:sz w:val="19"/>
              </w:rPr>
              <w:t xml:space="preserve"> </w:t>
            </w:r>
            <w:r>
              <w:rPr>
                <w:rFonts w:ascii="TheSansC5-PlainItalic"/>
                <w:i/>
                <w:w w:val="105"/>
                <w:sz w:val="19"/>
              </w:rPr>
              <w:t>Care</w:t>
            </w:r>
            <w:r>
              <w:rPr>
                <w:rFonts w:ascii="TheSansC5-PlainItalic"/>
                <w:i/>
                <w:spacing w:val="-13"/>
                <w:w w:val="105"/>
                <w:sz w:val="19"/>
              </w:rPr>
              <w:t xml:space="preserve"> </w:t>
            </w:r>
            <w:r>
              <w:rPr>
                <w:rFonts w:ascii="TheSansC5-PlainItalic"/>
                <w:i/>
                <w:w w:val="105"/>
                <w:sz w:val="19"/>
              </w:rPr>
              <w:t>Services</w:t>
            </w:r>
            <w:r>
              <w:rPr>
                <w:rFonts w:ascii="TheSansC5-PlainItalic"/>
                <w:i/>
                <w:spacing w:val="-13"/>
                <w:w w:val="105"/>
                <w:sz w:val="19"/>
              </w:rPr>
              <w:t xml:space="preserve"> </w:t>
            </w:r>
            <w:r>
              <w:rPr>
                <w:rFonts w:ascii="TheSansC5-PlainItalic"/>
                <w:i/>
                <w:w w:val="105"/>
                <w:sz w:val="19"/>
              </w:rPr>
              <w:t>National</w:t>
            </w:r>
            <w:r>
              <w:rPr>
                <w:rFonts w:ascii="TheSansC5-PlainItalic"/>
                <w:i/>
                <w:spacing w:val="-12"/>
                <w:w w:val="105"/>
                <w:sz w:val="19"/>
              </w:rPr>
              <w:t xml:space="preserve"> </w:t>
            </w:r>
            <w:r>
              <w:rPr>
                <w:rFonts w:ascii="TheSansC5-PlainItalic"/>
                <w:i/>
                <w:w w:val="105"/>
                <w:sz w:val="19"/>
              </w:rPr>
              <w:t>Law</w:t>
            </w:r>
            <w:r>
              <w:rPr>
                <w:rFonts w:ascii="TheSansC5-PlainItalic"/>
                <w:i/>
                <w:spacing w:val="-13"/>
                <w:w w:val="105"/>
                <w:sz w:val="19"/>
              </w:rPr>
              <w:t xml:space="preserve"> </w:t>
            </w:r>
            <w:r>
              <w:rPr>
                <w:rFonts w:ascii="TheSansC5-PlainItalic"/>
                <w:i/>
                <w:w w:val="105"/>
                <w:sz w:val="19"/>
              </w:rPr>
              <w:t>Act</w:t>
            </w:r>
            <w:r>
              <w:rPr>
                <w:rFonts w:ascii="TheSansC5-PlainItalic"/>
                <w:i/>
                <w:spacing w:val="-12"/>
                <w:w w:val="105"/>
                <w:sz w:val="19"/>
              </w:rPr>
              <w:t xml:space="preserve"> </w:t>
            </w:r>
            <w:r>
              <w:rPr>
                <w:rFonts w:ascii="TheSansC5-PlainItalic"/>
                <w:i/>
                <w:w w:val="105"/>
                <w:sz w:val="19"/>
              </w:rPr>
              <w:t>(2010)</w:t>
            </w:r>
            <w:r>
              <w:rPr>
                <w:rFonts w:ascii="TheSansC5-PlainItalic"/>
                <w:i/>
                <w:spacing w:val="-13"/>
                <w:w w:val="105"/>
                <w:sz w:val="19"/>
              </w:rPr>
              <w:t xml:space="preserve"> </w:t>
            </w:r>
            <w:r>
              <w:rPr>
                <w:w w:val="105"/>
                <w:sz w:val="19"/>
              </w:rPr>
              <w:t>(National</w:t>
            </w:r>
            <w:r>
              <w:rPr>
                <w:spacing w:val="-13"/>
                <w:w w:val="105"/>
                <w:sz w:val="19"/>
              </w:rPr>
              <w:t xml:space="preserve"> </w:t>
            </w:r>
            <w:r>
              <w:rPr>
                <w:w w:val="105"/>
                <w:sz w:val="19"/>
              </w:rPr>
              <w:t>Law)</w:t>
            </w:r>
            <w:r>
              <w:rPr>
                <w:spacing w:val="-12"/>
                <w:w w:val="105"/>
                <w:sz w:val="19"/>
              </w:rPr>
              <w:t xml:space="preserve"> </w:t>
            </w:r>
            <w:r>
              <w:rPr>
                <w:w w:val="105"/>
                <w:sz w:val="19"/>
              </w:rPr>
              <w:t>and</w:t>
            </w:r>
            <w:r>
              <w:rPr>
                <w:spacing w:val="-13"/>
                <w:w w:val="105"/>
                <w:sz w:val="19"/>
              </w:rPr>
              <w:t xml:space="preserve"> </w:t>
            </w:r>
            <w:r>
              <w:rPr>
                <w:spacing w:val="-5"/>
                <w:w w:val="105"/>
                <w:sz w:val="19"/>
              </w:rPr>
              <w:t xml:space="preserve">the </w:t>
            </w:r>
            <w:r>
              <w:rPr>
                <w:w w:val="105"/>
                <w:sz w:val="19"/>
              </w:rPr>
              <w:t>Education</w:t>
            </w:r>
            <w:r>
              <w:rPr>
                <w:spacing w:val="-18"/>
                <w:w w:val="105"/>
                <w:sz w:val="19"/>
              </w:rPr>
              <w:t xml:space="preserve"> </w:t>
            </w:r>
            <w:r>
              <w:rPr>
                <w:w w:val="105"/>
                <w:sz w:val="19"/>
              </w:rPr>
              <w:t>and</w:t>
            </w:r>
            <w:r>
              <w:rPr>
                <w:spacing w:val="-18"/>
                <w:w w:val="105"/>
                <w:sz w:val="19"/>
              </w:rPr>
              <w:t xml:space="preserve"> </w:t>
            </w:r>
            <w:r>
              <w:rPr>
                <w:w w:val="105"/>
                <w:sz w:val="19"/>
              </w:rPr>
              <w:t>Care</w:t>
            </w:r>
            <w:r>
              <w:rPr>
                <w:spacing w:val="-18"/>
                <w:w w:val="105"/>
                <w:sz w:val="19"/>
              </w:rPr>
              <w:t xml:space="preserve"> </w:t>
            </w:r>
            <w:r>
              <w:rPr>
                <w:w w:val="105"/>
                <w:sz w:val="19"/>
              </w:rPr>
              <w:t>Services</w:t>
            </w:r>
            <w:r>
              <w:rPr>
                <w:spacing w:val="-18"/>
                <w:w w:val="105"/>
                <w:sz w:val="19"/>
              </w:rPr>
              <w:t xml:space="preserve"> </w:t>
            </w:r>
            <w:r>
              <w:rPr>
                <w:w w:val="105"/>
                <w:sz w:val="19"/>
              </w:rPr>
              <w:t>National</w:t>
            </w:r>
            <w:r>
              <w:rPr>
                <w:spacing w:val="-17"/>
                <w:w w:val="105"/>
                <w:sz w:val="19"/>
              </w:rPr>
              <w:t xml:space="preserve"> </w:t>
            </w:r>
            <w:r>
              <w:rPr>
                <w:w w:val="105"/>
                <w:sz w:val="19"/>
              </w:rPr>
              <w:t>Regulations</w:t>
            </w:r>
            <w:r>
              <w:rPr>
                <w:spacing w:val="-18"/>
                <w:w w:val="105"/>
                <w:sz w:val="19"/>
              </w:rPr>
              <w:t xml:space="preserve"> </w:t>
            </w:r>
            <w:r>
              <w:rPr>
                <w:w w:val="105"/>
                <w:sz w:val="19"/>
              </w:rPr>
              <w:t>2011</w:t>
            </w:r>
            <w:r>
              <w:rPr>
                <w:spacing w:val="-18"/>
                <w:w w:val="105"/>
                <w:sz w:val="19"/>
              </w:rPr>
              <w:t xml:space="preserve"> </w:t>
            </w:r>
            <w:r>
              <w:rPr>
                <w:w w:val="105"/>
                <w:sz w:val="19"/>
              </w:rPr>
              <w:t>(National</w:t>
            </w:r>
            <w:r>
              <w:rPr>
                <w:spacing w:val="-18"/>
                <w:w w:val="105"/>
                <w:sz w:val="19"/>
              </w:rPr>
              <w:t xml:space="preserve"> </w:t>
            </w:r>
            <w:r>
              <w:rPr>
                <w:w w:val="105"/>
                <w:sz w:val="19"/>
              </w:rPr>
              <w:t>Regulations)</w:t>
            </w:r>
            <w:r>
              <w:rPr>
                <w:spacing w:val="-17"/>
                <w:w w:val="105"/>
                <w:sz w:val="19"/>
              </w:rPr>
              <w:t xml:space="preserve"> </w:t>
            </w:r>
            <w:r>
              <w:rPr>
                <w:w w:val="105"/>
                <w:sz w:val="19"/>
              </w:rPr>
              <w:t>to ensure compliance of the service at all</w:t>
            </w:r>
            <w:r>
              <w:rPr>
                <w:spacing w:val="-14"/>
                <w:w w:val="105"/>
                <w:sz w:val="19"/>
              </w:rPr>
              <w:t xml:space="preserve"> </w:t>
            </w:r>
            <w:r>
              <w:rPr>
                <w:w w:val="105"/>
                <w:sz w:val="19"/>
              </w:rPr>
              <w:t>times.</w:t>
            </w:r>
          </w:p>
          <w:p w:rsidR="007773E1" w:rsidRDefault="002D5A81">
            <w:pPr>
              <w:pStyle w:val="TableParagraph"/>
              <w:numPr>
                <w:ilvl w:val="1"/>
                <w:numId w:val="12"/>
              </w:numPr>
              <w:tabs>
                <w:tab w:val="left" w:pos="572"/>
              </w:tabs>
              <w:spacing w:before="59" w:line="252" w:lineRule="auto"/>
              <w:ind w:right="268" w:hanging="454"/>
              <w:rPr>
                <w:sz w:val="19"/>
              </w:rPr>
            </w:pPr>
            <w:r>
              <w:rPr>
                <w:w w:val="105"/>
                <w:sz w:val="19"/>
              </w:rPr>
              <w:t>The</w:t>
            </w:r>
            <w:r>
              <w:rPr>
                <w:spacing w:val="-22"/>
                <w:w w:val="105"/>
                <w:sz w:val="19"/>
              </w:rPr>
              <w:t xml:space="preserve"> </w:t>
            </w:r>
            <w:r>
              <w:rPr>
                <w:w w:val="105"/>
                <w:sz w:val="19"/>
              </w:rPr>
              <w:t>Nominated</w:t>
            </w:r>
            <w:r>
              <w:rPr>
                <w:spacing w:val="-22"/>
                <w:w w:val="105"/>
                <w:sz w:val="19"/>
              </w:rPr>
              <w:t xml:space="preserve"> </w:t>
            </w:r>
            <w:r>
              <w:rPr>
                <w:w w:val="105"/>
                <w:sz w:val="19"/>
              </w:rPr>
              <w:t>Supervisor</w:t>
            </w:r>
            <w:r>
              <w:rPr>
                <w:spacing w:val="-22"/>
                <w:w w:val="105"/>
                <w:sz w:val="19"/>
              </w:rPr>
              <w:t xml:space="preserve"> </w:t>
            </w:r>
            <w:r>
              <w:rPr>
                <w:w w:val="105"/>
                <w:sz w:val="19"/>
              </w:rPr>
              <w:t>demonstrates</w:t>
            </w:r>
            <w:r>
              <w:rPr>
                <w:spacing w:val="-22"/>
                <w:w w:val="105"/>
                <w:sz w:val="19"/>
              </w:rPr>
              <w:t xml:space="preserve"> </w:t>
            </w:r>
            <w:r>
              <w:rPr>
                <w:w w:val="105"/>
                <w:sz w:val="19"/>
              </w:rPr>
              <w:t>knowledge</w:t>
            </w:r>
            <w:r>
              <w:rPr>
                <w:spacing w:val="-22"/>
                <w:w w:val="105"/>
                <w:sz w:val="19"/>
              </w:rPr>
              <w:t xml:space="preserve"> </w:t>
            </w:r>
            <w:r>
              <w:rPr>
                <w:w w:val="105"/>
                <w:sz w:val="19"/>
              </w:rPr>
              <w:t>and</w:t>
            </w:r>
            <w:r>
              <w:rPr>
                <w:spacing w:val="-22"/>
                <w:w w:val="105"/>
                <w:sz w:val="19"/>
              </w:rPr>
              <w:t xml:space="preserve"> </w:t>
            </w:r>
            <w:r>
              <w:rPr>
                <w:w w:val="105"/>
                <w:sz w:val="19"/>
              </w:rPr>
              <w:t>experience</w:t>
            </w:r>
            <w:r>
              <w:rPr>
                <w:spacing w:val="-22"/>
                <w:w w:val="105"/>
                <w:sz w:val="19"/>
              </w:rPr>
              <w:t xml:space="preserve"> </w:t>
            </w:r>
            <w:r>
              <w:rPr>
                <w:w w:val="105"/>
                <w:sz w:val="19"/>
              </w:rPr>
              <w:t>in</w:t>
            </w:r>
            <w:r>
              <w:rPr>
                <w:spacing w:val="-22"/>
                <w:w w:val="105"/>
                <w:sz w:val="19"/>
              </w:rPr>
              <w:t xml:space="preserve"> </w:t>
            </w:r>
            <w:r>
              <w:rPr>
                <w:w w:val="105"/>
                <w:sz w:val="19"/>
              </w:rPr>
              <w:t>supporting the</w:t>
            </w:r>
            <w:r>
              <w:rPr>
                <w:spacing w:val="-12"/>
                <w:w w:val="105"/>
                <w:sz w:val="19"/>
              </w:rPr>
              <w:t xml:space="preserve"> </w:t>
            </w:r>
            <w:r>
              <w:rPr>
                <w:w w:val="105"/>
                <w:sz w:val="19"/>
              </w:rPr>
              <w:t>team</w:t>
            </w:r>
            <w:r>
              <w:rPr>
                <w:spacing w:val="-12"/>
                <w:w w:val="105"/>
                <w:sz w:val="19"/>
              </w:rPr>
              <w:t xml:space="preserve"> </w:t>
            </w:r>
            <w:r>
              <w:rPr>
                <w:w w:val="105"/>
                <w:sz w:val="19"/>
              </w:rPr>
              <w:t>to</w:t>
            </w:r>
            <w:r>
              <w:rPr>
                <w:spacing w:val="-12"/>
                <w:w w:val="105"/>
                <w:sz w:val="19"/>
              </w:rPr>
              <w:t xml:space="preserve"> </w:t>
            </w:r>
            <w:r>
              <w:rPr>
                <w:w w:val="105"/>
                <w:sz w:val="19"/>
              </w:rPr>
              <w:t>operate</w:t>
            </w:r>
            <w:r>
              <w:rPr>
                <w:spacing w:val="-11"/>
                <w:w w:val="105"/>
                <w:sz w:val="19"/>
              </w:rPr>
              <w:t xml:space="preserve"> </w:t>
            </w:r>
            <w:r>
              <w:rPr>
                <w:w w:val="105"/>
                <w:sz w:val="19"/>
              </w:rPr>
              <w:t>in</w:t>
            </w:r>
            <w:r>
              <w:rPr>
                <w:spacing w:val="-12"/>
                <w:w w:val="105"/>
                <w:sz w:val="19"/>
              </w:rPr>
              <w:t xml:space="preserve"> </w:t>
            </w:r>
            <w:r>
              <w:rPr>
                <w:w w:val="105"/>
                <w:sz w:val="19"/>
              </w:rPr>
              <w:t>compliance</w:t>
            </w:r>
            <w:r>
              <w:rPr>
                <w:spacing w:val="-12"/>
                <w:w w:val="105"/>
                <w:sz w:val="19"/>
              </w:rPr>
              <w:t xml:space="preserve"> </w:t>
            </w:r>
            <w:r>
              <w:rPr>
                <w:w w:val="105"/>
                <w:sz w:val="19"/>
              </w:rPr>
              <w:t>with</w:t>
            </w:r>
            <w:r>
              <w:rPr>
                <w:spacing w:val="-11"/>
                <w:w w:val="105"/>
                <w:sz w:val="19"/>
              </w:rPr>
              <w:t xml:space="preserve"> </w:t>
            </w:r>
            <w:r>
              <w:rPr>
                <w:w w:val="105"/>
                <w:sz w:val="19"/>
              </w:rPr>
              <w:t>additional</w:t>
            </w:r>
            <w:r>
              <w:rPr>
                <w:spacing w:val="-12"/>
                <w:w w:val="105"/>
                <w:sz w:val="19"/>
              </w:rPr>
              <w:t xml:space="preserve"> </w:t>
            </w:r>
            <w:r>
              <w:rPr>
                <w:w w:val="105"/>
                <w:sz w:val="19"/>
              </w:rPr>
              <w:t>legislation</w:t>
            </w:r>
            <w:r>
              <w:rPr>
                <w:spacing w:val="-12"/>
                <w:w w:val="105"/>
                <w:sz w:val="19"/>
              </w:rPr>
              <w:t xml:space="preserve"> </w:t>
            </w:r>
            <w:r>
              <w:rPr>
                <w:w w:val="105"/>
                <w:sz w:val="19"/>
              </w:rPr>
              <w:t>such</w:t>
            </w:r>
            <w:r>
              <w:rPr>
                <w:spacing w:val="-11"/>
                <w:w w:val="105"/>
                <w:sz w:val="19"/>
              </w:rPr>
              <w:t xml:space="preserve"> </w:t>
            </w:r>
            <w:r>
              <w:rPr>
                <w:w w:val="105"/>
                <w:sz w:val="19"/>
              </w:rPr>
              <w:t>as</w:t>
            </w:r>
            <w:r>
              <w:rPr>
                <w:spacing w:val="-12"/>
                <w:w w:val="105"/>
                <w:sz w:val="19"/>
              </w:rPr>
              <w:t xml:space="preserve"> </w:t>
            </w:r>
            <w:r>
              <w:rPr>
                <w:w w:val="105"/>
                <w:sz w:val="19"/>
              </w:rPr>
              <w:t>the</w:t>
            </w:r>
            <w:r>
              <w:rPr>
                <w:spacing w:val="-12"/>
                <w:w w:val="105"/>
                <w:sz w:val="19"/>
              </w:rPr>
              <w:t xml:space="preserve"> </w:t>
            </w:r>
            <w:r>
              <w:rPr>
                <w:w w:val="105"/>
                <w:sz w:val="19"/>
              </w:rPr>
              <w:t>Privacy Act</w:t>
            </w:r>
            <w:r>
              <w:rPr>
                <w:spacing w:val="-15"/>
                <w:w w:val="105"/>
                <w:sz w:val="19"/>
              </w:rPr>
              <w:t xml:space="preserve"> </w:t>
            </w:r>
            <w:r>
              <w:rPr>
                <w:w w:val="105"/>
                <w:sz w:val="19"/>
              </w:rPr>
              <w:t>1988</w:t>
            </w:r>
            <w:r>
              <w:rPr>
                <w:spacing w:val="-15"/>
                <w:w w:val="105"/>
                <w:sz w:val="19"/>
              </w:rPr>
              <w:t xml:space="preserve"> </w:t>
            </w:r>
            <w:r>
              <w:rPr>
                <w:w w:val="105"/>
                <w:sz w:val="19"/>
              </w:rPr>
              <w:t>(CW),</w:t>
            </w:r>
            <w:r>
              <w:rPr>
                <w:spacing w:val="-15"/>
                <w:w w:val="105"/>
                <w:sz w:val="19"/>
              </w:rPr>
              <w:t xml:space="preserve"> </w:t>
            </w:r>
            <w:r>
              <w:rPr>
                <w:w w:val="105"/>
                <w:sz w:val="19"/>
              </w:rPr>
              <w:t>Disability</w:t>
            </w:r>
            <w:r>
              <w:rPr>
                <w:spacing w:val="-15"/>
                <w:w w:val="105"/>
                <w:sz w:val="19"/>
              </w:rPr>
              <w:t xml:space="preserve"> </w:t>
            </w:r>
            <w:r>
              <w:rPr>
                <w:w w:val="105"/>
                <w:sz w:val="19"/>
              </w:rPr>
              <w:t>Discrimination</w:t>
            </w:r>
            <w:r>
              <w:rPr>
                <w:spacing w:val="-15"/>
                <w:w w:val="105"/>
                <w:sz w:val="19"/>
              </w:rPr>
              <w:t xml:space="preserve"> </w:t>
            </w:r>
            <w:r>
              <w:rPr>
                <w:w w:val="105"/>
                <w:sz w:val="19"/>
              </w:rPr>
              <w:t>Act</w:t>
            </w:r>
            <w:r>
              <w:rPr>
                <w:spacing w:val="-15"/>
                <w:w w:val="105"/>
                <w:sz w:val="19"/>
              </w:rPr>
              <w:t xml:space="preserve"> </w:t>
            </w:r>
            <w:r>
              <w:rPr>
                <w:w w:val="105"/>
                <w:sz w:val="19"/>
              </w:rPr>
              <w:t>1992</w:t>
            </w:r>
            <w:r>
              <w:rPr>
                <w:spacing w:val="-15"/>
                <w:w w:val="105"/>
                <w:sz w:val="19"/>
              </w:rPr>
              <w:t xml:space="preserve"> </w:t>
            </w:r>
            <w:r>
              <w:rPr>
                <w:w w:val="105"/>
                <w:sz w:val="19"/>
              </w:rPr>
              <w:t>(CW)</w:t>
            </w:r>
            <w:r>
              <w:rPr>
                <w:spacing w:val="-15"/>
                <w:w w:val="105"/>
                <w:sz w:val="19"/>
              </w:rPr>
              <w:t xml:space="preserve"> </w:t>
            </w:r>
            <w:r>
              <w:rPr>
                <w:w w:val="105"/>
                <w:sz w:val="19"/>
              </w:rPr>
              <w:t>and</w:t>
            </w:r>
            <w:r>
              <w:rPr>
                <w:spacing w:val="-15"/>
                <w:w w:val="105"/>
                <w:sz w:val="19"/>
              </w:rPr>
              <w:t xml:space="preserve"> </w:t>
            </w:r>
            <w:r>
              <w:rPr>
                <w:w w:val="105"/>
                <w:sz w:val="19"/>
              </w:rPr>
              <w:t>Equal</w:t>
            </w:r>
            <w:r>
              <w:rPr>
                <w:spacing w:val="-15"/>
                <w:w w:val="105"/>
                <w:sz w:val="19"/>
              </w:rPr>
              <w:t xml:space="preserve"> </w:t>
            </w:r>
            <w:r>
              <w:rPr>
                <w:w w:val="105"/>
                <w:sz w:val="19"/>
              </w:rPr>
              <w:t>Opportunity</w:t>
            </w:r>
            <w:r>
              <w:rPr>
                <w:spacing w:val="-15"/>
                <w:w w:val="105"/>
                <w:sz w:val="19"/>
              </w:rPr>
              <w:t xml:space="preserve"> </w:t>
            </w:r>
            <w:r>
              <w:rPr>
                <w:w w:val="105"/>
                <w:sz w:val="19"/>
              </w:rPr>
              <w:t>Act 2010</w:t>
            </w:r>
            <w:r>
              <w:rPr>
                <w:spacing w:val="-2"/>
                <w:w w:val="105"/>
                <w:sz w:val="19"/>
              </w:rPr>
              <w:t xml:space="preserve"> </w:t>
            </w:r>
            <w:r>
              <w:rPr>
                <w:w w:val="105"/>
                <w:sz w:val="19"/>
              </w:rPr>
              <w:t>(Vic).</w:t>
            </w:r>
          </w:p>
          <w:p w:rsidR="007773E1" w:rsidRDefault="002D5A81">
            <w:pPr>
              <w:pStyle w:val="TableParagraph"/>
              <w:numPr>
                <w:ilvl w:val="1"/>
                <w:numId w:val="12"/>
              </w:numPr>
              <w:tabs>
                <w:tab w:val="left" w:pos="548"/>
              </w:tabs>
              <w:spacing w:before="59" w:line="252" w:lineRule="auto"/>
              <w:ind w:right="121" w:hanging="454"/>
              <w:rPr>
                <w:sz w:val="19"/>
              </w:rPr>
            </w:pPr>
            <w:r>
              <w:rPr>
                <w:w w:val="105"/>
                <w:sz w:val="19"/>
              </w:rPr>
              <w:t>The</w:t>
            </w:r>
            <w:r>
              <w:rPr>
                <w:spacing w:val="-23"/>
                <w:w w:val="105"/>
                <w:sz w:val="19"/>
              </w:rPr>
              <w:t xml:space="preserve"> </w:t>
            </w:r>
            <w:r>
              <w:rPr>
                <w:w w:val="105"/>
                <w:sz w:val="19"/>
              </w:rPr>
              <w:t>Nominated</w:t>
            </w:r>
            <w:r>
              <w:rPr>
                <w:spacing w:val="-23"/>
                <w:w w:val="105"/>
                <w:sz w:val="19"/>
              </w:rPr>
              <w:t xml:space="preserve"> </w:t>
            </w:r>
            <w:r>
              <w:rPr>
                <w:w w:val="105"/>
                <w:sz w:val="19"/>
              </w:rPr>
              <w:t>Supervisor</w:t>
            </w:r>
            <w:r>
              <w:rPr>
                <w:spacing w:val="-23"/>
                <w:w w:val="105"/>
                <w:sz w:val="19"/>
              </w:rPr>
              <w:t xml:space="preserve"> </w:t>
            </w:r>
            <w:r>
              <w:rPr>
                <w:w w:val="105"/>
                <w:sz w:val="19"/>
              </w:rPr>
              <w:t>demonstrates</w:t>
            </w:r>
            <w:r>
              <w:rPr>
                <w:spacing w:val="-23"/>
                <w:w w:val="105"/>
                <w:sz w:val="19"/>
              </w:rPr>
              <w:t xml:space="preserve"> </w:t>
            </w:r>
            <w:r>
              <w:rPr>
                <w:w w:val="105"/>
                <w:sz w:val="19"/>
              </w:rPr>
              <w:t>sound</w:t>
            </w:r>
            <w:r>
              <w:rPr>
                <w:spacing w:val="-23"/>
                <w:w w:val="105"/>
                <w:sz w:val="19"/>
              </w:rPr>
              <w:t xml:space="preserve"> </w:t>
            </w:r>
            <w:r>
              <w:rPr>
                <w:w w:val="105"/>
                <w:sz w:val="19"/>
              </w:rPr>
              <w:t>understanding</w:t>
            </w:r>
            <w:r>
              <w:rPr>
                <w:spacing w:val="-22"/>
                <w:w w:val="105"/>
                <w:sz w:val="19"/>
              </w:rPr>
              <w:t xml:space="preserve"> </w:t>
            </w:r>
            <w:r>
              <w:rPr>
                <w:w w:val="105"/>
                <w:sz w:val="19"/>
              </w:rPr>
              <w:t>of</w:t>
            </w:r>
            <w:r>
              <w:rPr>
                <w:spacing w:val="-22"/>
                <w:w w:val="105"/>
                <w:sz w:val="19"/>
              </w:rPr>
              <w:t xml:space="preserve"> </w:t>
            </w:r>
            <w:r>
              <w:rPr>
                <w:w w:val="105"/>
                <w:sz w:val="19"/>
              </w:rPr>
              <w:t>approved</w:t>
            </w:r>
            <w:r>
              <w:rPr>
                <w:spacing w:val="-23"/>
                <w:w w:val="105"/>
                <w:sz w:val="19"/>
              </w:rPr>
              <w:t xml:space="preserve"> </w:t>
            </w:r>
            <w:r>
              <w:rPr>
                <w:w w:val="105"/>
                <w:sz w:val="19"/>
              </w:rPr>
              <w:t xml:space="preserve">learning and development frameworks, knowledge of how to access services and support (including funding support), receive advice and guidance, and use administrative systems that are effective for the service and </w:t>
            </w:r>
            <w:proofErr w:type="spellStart"/>
            <w:r>
              <w:rPr>
                <w:w w:val="105"/>
                <w:sz w:val="19"/>
              </w:rPr>
              <w:t>minimise</w:t>
            </w:r>
            <w:proofErr w:type="spellEnd"/>
            <w:r>
              <w:rPr>
                <w:spacing w:val="-31"/>
                <w:w w:val="105"/>
                <w:sz w:val="19"/>
              </w:rPr>
              <w:t xml:space="preserve"> </w:t>
            </w:r>
            <w:r>
              <w:rPr>
                <w:w w:val="105"/>
                <w:sz w:val="19"/>
              </w:rPr>
              <w:t>risk.</w:t>
            </w:r>
          </w:p>
        </w:tc>
      </w:tr>
      <w:tr w:rsidR="007773E1">
        <w:trPr>
          <w:trHeight w:val="3532"/>
        </w:trPr>
        <w:tc>
          <w:tcPr>
            <w:tcW w:w="508" w:type="dxa"/>
            <w:vMerge/>
            <w:tcBorders>
              <w:top w:val="nil"/>
            </w:tcBorders>
          </w:tcPr>
          <w:p w:rsidR="007773E1" w:rsidRDefault="007773E1">
            <w:pPr>
              <w:rPr>
                <w:sz w:val="2"/>
                <w:szCs w:val="2"/>
              </w:rPr>
            </w:pPr>
          </w:p>
        </w:tc>
        <w:tc>
          <w:tcPr>
            <w:tcW w:w="1625" w:type="dxa"/>
            <w:vMerge/>
            <w:tcBorders>
              <w:top w:val="nil"/>
            </w:tcBorders>
          </w:tcPr>
          <w:p w:rsidR="007773E1" w:rsidRDefault="007773E1">
            <w:pPr>
              <w:rPr>
                <w:sz w:val="2"/>
                <w:szCs w:val="2"/>
              </w:rPr>
            </w:pPr>
          </w:p>
        </w:tc>
        <w:tc>
          <w:tcPr>
            <w:tcW w:w="7783" w:type="dxa"/>
          </w:tcPr>
          <w:p w:rsidR="007773E1" w:rsidRPr="00950F11" w:rsidRDefault="002D5A81">
            <w:pPr>
              <w:pStyle w:val="TableParagraph"/>
              <w:spacing w:before="79"/>
              <w:ind w:left="124"/>
              <w:rPr>
                <w:rFonts w:ascii="TheSansC5-BoldItalic"/>
                <w:bCs/>
                <w:iCs/>
                <w:sz w:val="19"/>
              </w:rPr>
            </w:pPr>
            <w:r w:rsidRPr="00950F11">
              <w:rPr>
                <w:rFonts w:ascii="TheSansC5-BoldItalic"/>
                <w:bCs/>
                <w:iCs/>
                <w:w w:val="105"/>
                <w:sz w:val="19"/>
              </w:rPr>
              <w:t>For Educational Leaders only:</w:t>
            </w:r>
          </w:p>
          <w:p w:rsidR="007773E1" w:rsidRDefault="002D5A81">
            <w:pPr>
              <w:pStyle w:val="TableParagraph"/>
              <w:numPr>
                <w:ilvl w:val="0"/>
                <w:numId w:val="11"/>
              </w:numPr>
              <w:tabs>
                <w:tab w:val="left" w:pos="426"/>
              </w:tabs>
              <w:spacing w:before="70" w:line="252" w:lineRule="auto"/>
              <w:ind w:right="418" w:hanging="454"/>
              <w:rPr>
                <w:sz w:val="19"/>
              </w:rPr>
            </w:pPr>
            <w:r>
              <w:rPr>
                <w:w w:val="105"/>
                <w:sz w:val="19"/>
              </w:rPr>
              <w:t>d The Educational Leader demonstrates sound knowledge and understanding of the</w:t>
            </w:r>
            <w:r>
              <w:rPr>
                <w:spacing w:val="-11"/>
                <w:w w:val="105"/>
                <w:sz w:val="19"/>
              </w:rPr>
              <w:t xml:space="preserve"> </w:t>
            </w:r>
            <w:r>
              <w:rPr>
                <w:rFonts w:ascii="TheSansC5-PlainItalic"/>
                <w:i/>
                <w:w w:val="105"/>
                <w:sz w:val="19"/>
              </w:rPr>
              <w:t>Education</w:t>
            </w:r>
            <w:r>
              <w:rPr>
                <w:rFonts w:ascii="TheSansC5-PlainItalic"/>
                <w:i/>
                <w:spacing w:val="-11"/>
                <w:w w:val="105"/>
                <w:sz w:val="19"/>
              </w:rPr>
              <w:t xml:space="preserve"> </w:t>
            </w:r>
            <w:r>
              <w:rPr>
                <w:rFonts w:ascii="TheSansC5-PlainItalic"/>
                <w:i/>
                <w:w w:val="105"/>
                <w:sz w:val="19"/>
              </w:rPr>
              <w:t>and</w:t>
            </w:r>
            <w:r>
              <w:rPr>
                <w:rFonts w:ascii="TheSansC5-PlainItalic"/>
                <w:i/>
                <w:spacing w:val="-11"/>
                <w:w w:val="105"/>
                <w:sz w:val="19"/>
              </w:rPr>
              <w:t xml:space="preserve"> </w:t>
            </w:r>
            <w:r>
              <w:rPr>
                <w:rFonts w:ascii="TheSansC5-PlainItalic"/>
                <w:i/>
                <w:w w:val="105"/>
                <w:sz w:val="19"/>
              </w:rPr>
              <w:t>Care</w:t>
            </w:r>
            <w:r>
              <w:rPr>
                <w:rFonts w:ascii="TheSansC5-PlainItalic"/>
                <w:i/>
                <w:spacing w:val="-11"/>
                <w:w w:val="105"/>
                <w:sz w:val="19"/>
              </w:rPr>
              <w:t xml:space="preserve"> </w:t>
            </w:r>
            <w:r>
              <w:rPr>
                <w:rFonts w:ascii="TheSansC5-PlainItalic"/>
                <w:i/>
                <w:w w:val="105"/>
                <w:sz w:val="19"/>
              </w:rPr>
              <w:t>Services</w:t>
            </w:r>
            <w:r>
              <w:rPr>
                <w:rFonts w:ascii="TheSansC5-PlainItalic"/>
                <w:i/>
                <w:spacing w:val="-11"/>
                <w:w w:val="105"/>
                <w:sz w:val="19"/>
              </w:rPr>
              <w:t xml:space="preserve"> </w:t>
            </w:r>
            <w:r>
              <w:rPr>
                <w:rFonts w:ascii="TheSansC5-PlainItalic"/>
                <w:i/>
                <w:w w:val="105"/>
                <w:sz w:val="19"/>
              </w:rPr>
              <w:t>National</w:t>
            </w:r>
            <w:r>
              <w:rPr>
                <w:rFonts w:ascii="TheSansC5-PlainItalic"/>
                <w:i/>
                <w:spacing w:val="-11"/>
                <w:w w:val="105"/>
                <w:sz w:val="19"/>
              </w:rPr>
              <w:t xml:space="preserve"> </w:t>
            </w:r>
            <w:r>
              <w:rPr>
                <w:rFonts w:ascii="TheSansC5-PlainItalic"/>
                <w:i/>
                <w:w w:val="105"/>
                <w:sz w:val="19"/>
              </w:rPr>
              <w:t>Law</w:t>
            </w:r>
            <w:r>
              <w:rPr>
                <w:rFonts w:ascii="TheSansC5-PlainItalic"/>
                <w:i/>
                <w:spacing w:val="-11"/>
                <w:w w:val="105"/>
                <w:sz w:val="19"/>
              </w:rPr>
              <w:t xml:space="preserve"> </w:t>
            </w:r>
            <w:r>
              <w:rPr>
                <w:rFonts w:ascii="TheSansC5-PlainItalic"/>
                <w:i/>
                <w:w w:val="105"/>
                <w:sz w:val="19"/>
              </w:rPr>
              <w:t>Act</w:t>
            </w:r>
            <w:r>
              <w:rPr>
                <w:rFonts w:ascii="TheSansC5-PlainItalic"/>
                <w:i/>
                <w:spacing w:val="-10"/>
                <w:w w:val="105"/>
                <w:sz w:val="19"/>
              </w:rPr>
              <w:t xml:space="preserve"> </w:t>
            </w:r>
            <w:r>
              <w:rPr>
                <w:rFonts w:ascii="TheSansC5-PlainItalic"/>
                <w:i/>
                <w:w w:val="105"/>
                <w:sz w:val="19"/>
              </w:rPr>
              <w:t>(2010)</w:t>
            </w:r>
            <w:r>
              <w:rPr>
                <w:rFonts w:ascii="TheSansC5-PlainItalic"/>
                <w:i/>
                <w:spacing w:val="-11"/>
                <w:w w:val="105"/>
                <w:sz w:val="19"/>
              </w:rPr>
              <w:t xml:space="preserve"> </w:t>
            </w:r>
            <w:r>
              <w:rPr>
                <w:w w:val="105"/>
                <w:sz w:val="19"/>
              </w:rPr>
              <w:t>(National</w:t>
            </w:r>
            <w:r>
              <w:rPr>
                <w:spacing w:val="-11"/>
                <w:w w:val="105"/>
                <w:sz w:val="19"/>
              </w:rPr>
              <w:t xml:space="preserve"> </w:t>
            </w:r>
            <w:r>
              <w:rPr>
                <w:w w:val="105"/>
                <w:sz w:val="19"/>
              </w:rPr>
              <w:t>Law)</w:t>
            </w:r>
            <w:r>
              <w:rPr>
                <w:spacing w:val="-11"/>
                <w:w w:val="105"/>
                <w:sz w:val="19"/>
              </w:rPr>
              <w:t xml:space="preserve"> </w:t>
            </w:r>
            <w:r>
              <w:rPr>
                <w:w w:val="105"/>
                <w:sz w:val="19"/>
              </w:rPr>
              <w:t>and</w:t>
            </w:r>
            <w:r>
              <w:rPr>
                <w:spacing w:val="-11"/>
                <w:w w:val="105"/>
                <w:sz w:val="19"/>
              </w:rPr>
              <w:t xml:space="preserve"> </w:t>
            </w:r>
            <w:r>
              <w:rPr>
                <w:w w:val="105"/>
                <w:sz w:val="19"/>
              </w:rPr>
              <w:t>the Education</w:t>
            </w:r>
            <w:r>
              <w:rPr>
                <w:spacing w:val="-20"/>
                <w:w w:val="105"/>
                <w:sz w:val="19"/>
              </w:rPr>
              <w:t xml:space="preserve"> </w:t>
            </w:r>
            <w:r>
              <w:rPr>
                <w:w w:val="105"/>
                <w:sz w:val="19"/>
              </w:rPr>
              <w:t>and</w:t>
            </w:r>
            <w:r>
              <w:rPr>
                <w:spacing w:val="-20"/>
                <w:w w:val="105"/>
                <w:sz w:val="19"/>
              </w:rPr>
              <w:t xml:space="preserve"> </w:t>
            </w:r>
            <w:r>
              <w:rPr>
                <w:w w:val="105"/>
                <w:sz w:val="19"/>
              </w:rPr>
              <w:t>Care</w:t>
            </w:r>
            <w:r>
              <w:rPr>
                <w:spacing w:val="-20"/>
                <w:w w:val="105"/>
                <w:sz w:val="19"/>
              </w:rPr>
              <w:t xml:space="preserve"> </w:t>
            </w:r>
            <w:r>
              <w:rPr>
                <w:w w:val="105"/>
                <w:sz w:val="19"/>
              </w:rPr>
              <w:t>Services</w:t>
            </w:r>
            <w:r>
              <w:rPr>
                <w:spacing w:val="-20"/>
                <w:w w:val="105"/>
                <w:sz w:val="19"/>
              </w:rPr>
              <w:t xml:space="preserve"> </w:t>
            </w:r>
            <w:r>
              <w:rPr>
                <w:w w:val="105"/>
                <w:sz w:val="19"/>
              </w:rPr>
              <w:t>National</w:t>
            </w:r>
            <w:r>
              <w:rPr>
                <w:spacing w:val="-20"/>
                <w:w w:val="105"/>
                <w:sz w:val="19"/>
              </w:rPr>
              <w:t xml:space="preserve"> </w:t>
            </w:r>
            <w:r>
              <w:rPr>
                <w:w w:val="105"/>
                <w:sz w:val="19"/>
              </w:rPr>
              <w:t>Regulations</w:t>
            </w:r>
            <w:r>
              <w:rPr>
                <w:spacing w:val="-20"/>
                <w:w w:val="105"/>
                <w:sz w:val="19"/>
              </w:rPr>
              <w:t xml:space="preserve"> </w:t>
            </w:r>
            <w:r>
              <w:rPr>
                <w:w w:val="105"/>
                <w:sz w:val="19"/>
              </w:rPr>
              <w:t>2011</w:t>
            </w:r>
            <w:r>
              <w:rPr>
                <w:spacing w:val="-20"/>
                <w:w w:val="105"/>
                <w:sz w:val="19"/>
              </w:rPr>
              <w:t xml:space="preserve"> </w:t>
            </w:r>
            <w:r>
              <w:rPr>
                <w:w w:val="105"/>
                <w:sz w:val="19"/>
              </w:rPr>
              <w:t>(National</w:t>
            </w:r>
            <w:r>
              <w:rPr>
                <w:spacing w:val="-20"/>
                <w:w w:val="105"/>
                <w:sz w:val="19"/>
              </w:rPr>
              <w:t xml:space="preserve"> </w:t>
            </w:r>
            <w:r>
              <w:rPr>
                <w:w w:val="105"/>
                <w:sz w:val="19"/>
              </w:rPr>
              <w:t>Regulations)</w:t>
            </w:r>
            <w:r>
              <w:rPr>
                <w:spacing w:val="-19"/>
                <w:w w:val="105"/>
                <w:sz w:val="19"/>
              </w:rPr>
              <w:t xml:space="preserve"> </w:t>
            </w:r>
            <w:r>
              <w:rPr>
                <w:spacing w:val="-7"/>
                <w:w w:val="105"/>
                <w:sz w:val="19"/>
              </w:rPr>
              <w:t>to</w:t>
            </w:r>
          </w:p>
          <w:p w:rsidR="007773E1" w:rsidRDefault="002D5A81">
            <w:pPr>
              <w:pStyle w:val="TableParagraph"/>
              <w:spacing w:before="2" w:line="252" w:lineRule="auto"/>
              <w:ind w:left="577" w:right="187"/>
              <w:rPr>
                <w:sz w:val="19"/>
              </w:rPr>
            </w:pPr>
            <w:r>
              <w:rPr>
                <w:w w:val="105"/>
                <w:sz w:val="19"/>
              </w:rPr>
              <w:t>ensure</w:t>
            </w:r>
            <w:r>
              <w:rPr>
                <w:spacing w:val="-14"/>
                <w:w w:val="105"/>
                <w:sz w:val="19"/>
              </w:rPr>
              <w:t xml:space="preserve"> </w:t>
            </w:r>
            <w:r>
              <w:rPr>
                <w:w w:val="105"/>
                <w:sz w:val="19"/>
              </w:rPr>
              <w:t>compliance</w:t>
            </w:r>
            <w:r>
              <w:rPr>
                <w:spacing w:val="-13"/>
                <w:w w:val="105"/>
                <w:sz w:val="19"/>
              </w:rPr>
              <w:t xml:space="preserve"> </w:t>
            </w:r>
            <w:r>
              <w:rPr>
                <w:w w:val="105"/>
                <w:sz w:val="19"/>
              </w:rPr>
              <w:t>of</w:t>
            </w:r>
            <w:r>
              <w:rPr>
                <w:spacing w:val="-11"/>
                <w:w w:val="105"/>
                <w:sz w:val="19"/>
              </w:rPr>
              <w:t xml:space="preserve"> </w:t>
            </w:r>
            <w:r>
              <w:rPr>
                <w:w w:val="105"/>
                <w:sz w:val="19"/>
              </w:rPr>
              <w:t>the</w:t>
            </w:r>
            <w:r>
              <w:rPr>
                <w:spacing w:val="-14"/>
                <w:w w:val="105"/>
                <w:sz w:val="19"/>
              </w:rPr>
              <w:t xml:space="preserve"> </w:t>
            </w:r>
            <w:r>
              <w:rPr>
                <w:w w:val="105"/>
                <w:sz w:val="19"/>
              </w:rPr>
              <w:t>service</w:t>
            </w:r>
            <w:r>
              <w:rPr>
                <w:spacing w:val="-13"/>
                <w:w w:val="105"/>
                <w:sz w:val="19"/>
              </w:rPr>
              <w:t xml:space="preserve"> </w:t>
            </w:r>
            <w:r>
              <w:rPr>
                <w:w w:val="105"/>
                <w:sz w:val="19"/>
              </w:rPr>
              <w:t>at</w:t>
            </w:r>
            <w:r>
              <w:rPr>
                <w:spacing w:val="-13"/>
                <w:w w:val="105"/>
                <w:sz w:val="19"/>
              </w:rPr>
              <w:t xml:space="preserve"> </w:t>
            </w:r>
            <w:r>
              <w:rPr>
                <w:w w:val="105"/>
                <w:sz w:val="19"/>
              </w:rPr>
              <w:t>all</w:t>
            </w:r>
            <w:r>
              <w:rPr>
                <w:spacing w:val="-13"/>
                <w:w w:val="105"/>
                <w:sz w:val="19"/>
              </w:rPr>
              <w:t xml:space="preserve"> </w:t>
            </w:r>
            <w:r>
              <w:rPr>
                <w:w w:val="105"/>
                <w:sz w:val="19"/>
              </w:rPr>
              <w:t>times.</w:t>
            </w:r>
            <w:r>
              <w:rPr>
                <w:spacing w:val="-13"/>
                <w:w w:val="105"/>
                <w:sz w:val="19"/>
              </w:rPr>
              <w:t xml:space="preserve"> </w:t>
            </w:r>
            <w:r>
              <w:rPr>
                <w:w w:val="105"/>
                <w:sz w:val="19"/>
              </w:rPr>
              <w:t>to</w:t>
            </w:r>
            <w:r>
              <w:rPr>
                <w:spacing w:val="-13"/>
                <w:w w:val="105"/>
                <w:sz w:val="19"/>
              </w:rPr>
              <w:t xml:space="preserve"> </w:t>
            </w:r>
            <w:r>
              <w:rPr>
                <w:w w:val="105"/>
                <w:sz w:val="19"/>
              </w:rPr>
              <w:t>ensure</w:t>
            </w:r>
            <w:r>
              <w:rPr>
                <w:spacing w:val="-13"/>
                <w:w w:val="105"/>
                <w:sz w:val="19"/>
              </w:rPr>
              <w:t xml:space="preserve"> </w:t>
            </w:r>
            <w:r>
              <w:rPr>
                <w:w w:val="105"/>
                <w:sz w:val="19"/>
              </w:rPr>
              <w:t>compliance</w:t>
            </w:r>
            <w:r>
              <w:rPr>
                <w:spacing w:val="-13"/>
                <w:w w:val="105"/>
                <w:sz w:val="19"/>
              </w:rPr>
              <w:t xml:space="preserve"> </w:t>
            </w:r>
            <w:r>
              <w:rPr>
                <w:w w:val="105"/>
                <w:sz w:val="19"/>
              </w:rPr>
              <w:t>of</w:t>
            </w:r>
            <w:r>
              <w:rPr>
                <w:spacing w:val="-12"/>
                <w:w w:val="105"/>
                <w:sz w:val="19"/>
              </w:rPr>
              <w:t xml:space="preserve"> </w:t>
            </w:r>
            <w:r>
              <w:rPr>
                <w:w w:val="105"/>
                <w:sz w:val="19"/>
              </w:rPr>
              <w:t>the</w:t>
            </w:r>
            <w:r>
              <w:rPr>
                <w:spacing w:val="-13"/>
                <w:w w:val="105"/>
                <w:sz w:val="19"/>
              </w:rPr>
              <w:t xml:space="preserve"> </w:t>
            </w:r>
            <w:r>
              <w:rPr>
                <w:w w:val="105"/>
                <w:sz w:val="19"/>
              </w:rPr>
              <w:t>service</w:t>
            </w:r>
            <w:r>
              <w:rPr>
                <w:spacing w:val="-13"/>
                <w:w w:val="105"/>
                <w:sz w:val="19"/>
              </w:rPr>
              <w:t xml:space="preserve"> </w:t>
            </w:r>
            <w:r>
              <w:rPr>
                <w:w w:val="105"/>
                <w:sz w:val="19"/>
              </w:rPr>
              <w:t>at all</w:t>
            </w:r>
            <w:r>
              <w:rPr>
                <w:spacing w:val="-2"/>
                <w:w w:val="105"/>
                <w:sz w:val="19"/>
              </w:rPr>
              <w:t xml:space="preserve"> </w:t>
            </w:r>
            <w:r>
              <w:rPr>
                <w:w w:val="105"/>
                <w:sz w:val="19"/>
              </w:rPr>
              <w:t>times.</w:t>
            </w:r>
          </w:p>
          <w:p w:rsidR="007773E1" w:rsidRDefault="002D5A81">
            <w:pPr>
              <w:pStyle w:val="TableParagraph"/>
              <w:numPr>
                <w:ilvl w:val="1"/>
                <w:numId w:val="11"/>
              </w:numPr>
              <w:tabs>
                <w:tab w:val="left" w:pos="562"/>
              </w:tabs>
              <w:spacing w:before="114" w:line="252" w:lineRule="auto"/>
              <w:ind w:right="174" w:hanging="454"/>
              <w:rPr>
                <w:sz w:val="19"/>
              </w:rPr>
            </w:pPr>
            <w:r>
              <w:rPr>
                <w:w w:val="105"/>
                <w:sz w:val="19"/>
              </w:rPr>
              <w:t>The Educational Leader demonstrates sound understanding of approved learning and</w:t>
            </w:r>
            <w:r>
              <w:rPr>
                <w:spacing w:val="-20"/>
                <w:w w:val="105"/>
                <w:sz w:val="19"/>
              </w:rPr>
              <w:t xml:space="preserve"> </w:t>
            </w:r>
            <w:r>
              <w:rPr>
                <w:w w:val="105"/>
                <w:sz w:val="19"/>
              </w:rPr>
              <w:t>development</w:t>
            </w:r>
            <w:r>
              <w:rPr>
                <w:spacing w:val="-19"/>
                <w:w w:val="105"/>
                <w:sz w:val="19"/>
              </w:rPr>
              <w:t xml:space="preserve"> </w:t>
            </w:r>
            <w:r>
              <w:rPr>
                <w:w w:val="105"/>
                <w:sz w:val="19"/>
              </w:rPr>
              <w:t>frameworks</w:t>
            </w:r>
            <w:r>
              <w:rPr>
                <w:spacing w:val="-19"/>
                <w:w w:val="105"/>
                <w:sz w:val="19"/>
              </w:rPr>
              <w:t xml:space="preserve"> </w:t>
            </w:r>
            <w:r>
              <w:rPr>
                <w:w w:val="105"/>
                <w:sz w:val="19"/>
              </w:rPr>
              <w:t>as</w:t>
            </w:r>
            <w:r>
              <w:rPr>
                <w:spacing w:val="-19"/>
                <w:w w:val="105"/>
                <w:sz w:val="19"/>
              </w:rPr>
              <w:t xml:space="preserve"> </w:t>
            </w:r>
            <w:r>
              <w:rPr>
                <w:w w:val="105"/>
                <w:sz w:val="19"/>
              </w:rPr>
              <w:t>well</w:t>
            </w:r>
            <w:r>
              <w:rPr>
                <w:spacing w:val="-19"/>
                <w:w w:val="105"/>
                <w:sz w:val="19"/>
              </w:rPr>
              <w:t xml:space="preserve"> </w:t>
            </w:r>
            <w:r>
              <w:rPr>
                <w:w w:val="105"/>
                <w:sz w:val="19"/>
              </w:rPr>
              <w:t>as</w:t>
            </w:r>
            <w:r>
              <w:rPr>
                <w:spacing w:val="-19"/>
                <w:w w:val="105"/>
                <w:sz w:val="19"/>
              </w:rPr>
              <w:t xml:space="preserve"> </w:t>
            </w:r>
            <w:r>
              <w:rPr>
                <w:w w:val="105"/>
                <w:sz w:val="19"/>
              </w:rPr>
              <w:t>theories</w:t>
            </w:r>
            <w:r>
              <w:rPr>
                <w:spacing w:val="-19"/>
                <w:w w:val="105"/>
                <w:sz w:val="19"/>
              </w:rPr>
              <w:t xml:space="preserve"> </w:t>
            </w:r>
            <w:r>
              <w:rPr>
                <w:w w:val="105"/>
                <w:sz w:val="19"/>
              </w:rPr>
              <w:t>promoting</w:t>
            </w:r>
            <w:r>
              <w:rPr>
                <w:spacing w:val="-19"/>
                <w:w w:val="105"/>
                <w:sz w:val="19"/>
              </w:rPr>
              <w:t xml:space="preserve"> </w:t>
            </w:r>
            <w:r>
              <w:rPr>
                <w:w w:val="105"/>
                <w:sz w:val="19"/>
              </w:rPr>
              <w:t>positive</w:t>
            </w:r>
            <w:r>
              <w:rPr>
                <w:spacing w:val="-19"/>
                <w:w w:val="105"/>
                <w:sz w:val="19"/>
              </w:rPr>
              <w:t xml:space="preserve"> </w:t>
            </w:r>
            <w:proofErr w:type="spellStart"/>
            <w:r>
              <w:rPr>
                <w:w w:val="105"/>
                <w:sz w:val="19"/>
              </w:rPr>
              <w:t>behaviour</w:t>
            </w:r>
            <w:proofErr w:type="spellEnd"/>
            <w:r>
              <w:rPr>
                <w:spacing w:val="-19"/>
                <w:w w:val="105"/>
                <w:sz w:val="19"/>
              </w:rPr>
              <w:t xml:space="preserve"> </w:t>
            </w:r>
            <w:r>
              <w:rPr>
                <w:w w:val="105"/>
                <w:sz w:val="19"/>
              </w:rPr>
              <w:t>and a strong sense of</w:t>
            </w:r>
            <w:r>
              <w:rPr>
                <w:spacing w:val="-5"/>
                <w:w w:val="105"/>
                <w:sz w:val="19"/>
              </w:rPr>
              <w:t xml:space="preserve"> </w:t>
            </w:r>
            <w:r>
              <w:rPr>
                <w:w w:val="105"/>
                <w:sz w:val="19"/>
              </w:rPr>
              <w:t>wellbeing.</w:t>
            </w:r>
          </w:p>
          <w:p w:rsidR="007773E1" w:rsidRDefault="002D5A81">
            <w:pPr>
              <w:pStyle w:val="TableParagraph"/>
              <w:numPr>
                <w:ilvl w:val="1"/>
                <w:numId w:val="11"/>
              </w:numPr>
              <w:tabs>
                <w:tab w:val="left" w:pos="534"/>
              </w:tabs>
              <w:spacing w:before="116" w:line="252" w:lineRule="auto"/>
              <w:ind w:right="427" w:hanging="454"/>
              <w:jc w:val="both"/>
              <w:rPr>
                <w:sz w:val="19"/>
              </w:rPr>
            </w:pPr>
            <w:r>
              <w:rPr>
                <w:w w:val="105"/>
                <w:sz w:val="19"/>
              </w:rPr>
              <w:t>The</w:t>
            </w:r>
            <w:r>
              <w:rPr>
                <w:spacing w:val="-19"/>
                <w:w w:val="105"/>
                <w:sz w:val="19"/>
              </w:rPr>
              <w:t xml:space="preserve"> </w:t>
            </w:r>
            <w:r>
              <w:rPr>
                <w:w w:val="105"/>
                <w:sz w:val="19"/>
              </w:rPr>
              <w:t>Educational</w:t>
            </w:r>
            <w:r>
              <w:rPr>
                <w:spacing w:val="-19"/>
                <w:w w:val="105"/>
                <w:sz w:val="19"/>
              </w:rPr>
              <w:t xml:space="preserve"> </w:t>
            </w:r>
            <w:r>
              <w:rPr>
                <w:w w:val="105"/>
                <w:sz w:val="19"/>
              </w:rPr>
              <w:t>Leader</w:t>
            </w:r>
            <w:r>
              <w:rPr>
                <w:spacing w:val="-19"/>
                <w:w w:val="105"/>
                <w:sz w:val="19"/>
              </w:rPr>
              <w:t xml:space="preserve"> </w:t>
            </w:r>
            <w:r>
              <w:rPr>
                <w:w w:val="105"/>
                <w:sz w:val="19"/>
              </w:rPr>
              <w:t>demonstrates</w:t>
            </w:r>
            <w:r>
              <w:rPr>
                <w:spacing w:val="-18"/>
                <w:w w:val="105"/>
                <w:sz w:val="19"/>
              </w:rPr>
              <w:t xml:space="preserve"> </w:t>
            </w:r>
            <w:r>
              <w:rPr>
                <w:w w:val="105"/>
                <w:sz w:val="19"/>
              </w:rPr>
              <w:t>knowledge</w:t>
            </w:r>
            <w:r>
              <w:rPr>
                <w:spacing w:val="-19"/>
                <w:w w:val="105"/>
                <w:sz w:val="19"/>
              </w:rPr>
              <w:t xml:space="preserve"> </w:t>
            </w:r>
            <w:r>
              <w:rPr>
                <w:w w:val="105"/>
                <w:sz w:val="19"/>
              </w:rPr>
              <w:t>and</w:t>
            </w:r>
            <w:r>
              <w:rPr>
                <w:spacing w:val="-19"/>
                <w:w w:val="105"/>
                <w:sz w:val="19"/>
              </w:rPr>
              <w:t xml:space="preserve"> </w:t>
            </w:r>
            <w:r>
              <w:rPr>
                <w:w w:val="105"/>
                <w:sz w:val="19"/>
              </w:rPr>
              <w:t>experience</w:t>
            </w:r>
            <w:r>
              <w:rPr>
                <w:spacing w:val="-19"/>
                <w:w w:val="105"/>
                <w:sz w:val="19"/>
              </w:rPr>
              <w:t xml:space="preserve"> </w:t>
            </w:r>
            <w:r>
              <w:rPr>
                <w:w w:val="105"/>
                <w:sz w:val="19"/>
              </w:rPr>
              <w:t>in</w:t>
            </w:r>
            <w:r>
              <w:rPr>
                <w:spacing w:val="-18"/>
                <w:w w:val="105"/>
                <w:sz w:val="19"/>
              </w:rPr>
              <w:t xml:space="preserve"> </w:t>
            </w:r>
            <w:r>
              <w:rPr>
                <w:w w:val="105"/>
                <w:sz w:val="19"/>
              </w:rPr>
              <w:t>teaching</w:t>
            </w:r>
            <w:r>
              <w:rPr>
                <w:spacing w:val="-19"/>
                <w:w w:val="105"/>
                <w:sz w:val="19"/>
              </w:rPr>
              <w:t xml:space="preserve"> </w:t>
            </w:r>
            <w:r>
              <w:rPr>
                <w:spacing w:val="-5"/>
                <w:w w:val="105"/>
                <w:sz w:val="19"/>
              </w:rPr>
              <w:t xml:space="preserve">and </w:t>
            </w:r>
            <w:r>
              <w:rPr>
                <w:w w:val="105"/>
                <w:sz w:val="19"/>
              </w:rPr>
              <w:t>learning</w:t>
            </w:r>
            <w:r>
              <w:rPr>
                <w:spacing w:val="-17"/>
                <w:w w:val="105"/>
                <w:sz w:val="19"/>
              </w:rPr>
              <w:t xml:space="preserve"> </w:t>
            </w:r>
            <w:r>
              <w:rPr>
                <w:w w:val="105"/>
                <w:sz w:val="19"/>
              </w:rPr>
              <w:t>approaches</w:t>
            </w:r>
            <w:r>
              <w:rPr>
                <w:spacing w:val="-16"/>
                <w:w w:val="105"/>
                <w:sz w:val="19"/>
              </w:rPr>
              <w:t xml:space="preserve"> </w:t>
            </w:r>
            <w:r>
              <w:rPr>
                <w:w w:val="105"/>
                <w:sz w:val="19"/>
              </w:rPr>
              <w:t>and</w:t>
            </w:r>
            <w:r>
              <w:rPr>
                <w:spacing w:val="-16"/>
                <w:w w:val="105"/>
                <w:sz w:val="19"/>
              </w:rPr>
              <w:t xml:space="preserve"> </w:t>
            </w:r>
            <w:r>
              <w:rPr>
                <w:w w:val="105"/>
                <w:sz w:val="19"/>
              </w:rPr>
              <w:t>is</w:t>
            </w:r>
            <w:r>
              <w:rPr>
                <w:spacing w:val="-16"/>
                <w:w w:val="105"/>
                <w:sz w:val="19"/>
              </w:rPr>
              <w:t xml:space="preserve"> </w:t>
            </w:r>
            <w:r>
              <w:rPr>
                <w:w w:val="105"/>
                <w:sz w:val="19"/>
              </w:rPr>
              <w:t>up</w:t>
            </w:r>
            <w:r>
              <w:rPr>
                <w:spacing w:val="-16"/>
                <w:w w:val="105"/>
                <w:sz w:val="19"/>
              </w:rPr>
              <w:t xml:space="preserve"> </w:t>
            </w:r>
            <w:r>
              <w:rPr>
                <w:w w:val="105"/>
                <w:sz w:val="19"/>
              </w:rPr>
              <w:t>to</w:t>
            </w:r>
            <w:r>
              <w:rPr>
                <w:spacing w:val="-17"/>
                <w:w w:val="105"/>
                <w:sz w:val="19"/>
              </w:rPr>
              <w:t xml:space="preserve"> </w:t>
            </w:r>
            <w:r>
              <w:rPr>
                <w:w w:val="105"/>
                <w:sz w:val="19"/>
              </w:rPr>
              <w:t>date</w:t>
            </w:r>
            <w:r>
              <w:rPr>
                <w:spacing w:val="-16"/>
                <w:w w:val="105"/>
                <w:sz w:val="19"/>
              </w:rPr>
              <w:t xml:space="preserve"> </w:t>
            </w:r>
            <w:r>
              <w:rPr>
                <w:w w:val="105"/>
                <w:sz w:val="19"/>
              </w:rPr>
              <w:t>with</w:t>
            </w:r>
            <w:r>
              <w:rPr>
                <w:spacing w:val="-16"/>
                <w:w w:val="105"/>
                <w:sz w:val="19"/>
              </w:rPr>
              <w:t xml:space="preserve"> </w:t>
            </w:r>
            <w:r>
              <w:rPr>
                <w:w w:val="105"/>
                <w:sz w:val="19"/>
              </w:rPr>
              <w:t>current</w:t>
            </w:r>
            <w:r>
              <w:rPr>
                <w:spacing w:val="-16"/>
                <w:w w:val="105"/>
                <w:sz w:val="19"/>
              </w:rPr>
              <w:t xml:space="preserve"> </w:t>
            </w:r>
            <w:r>
              <w:rPr>
                <w:w w:val="105"/>
                <w:sz w:val="19"/>
              </w:rPr>
              <w:t>contemporary</w:t>
            </w:r>
            <w:r>
              <w:rPr>
                <w:spacing w:val="-16"/>
                <w:w w:val="105"/>
                <w:sz w:val="19"/>
              </w:rPr>
              <w:t xml:space="preserve"> </w:t>
            </w:r>
            <w:r>
              <w:rPr>
                <w:w w:val="105"/>
                <w:sz w:val="19"/>
              </w:rPr>
              <w:t>theories,</w:t>
            </w:r>
            <w:r>
              <w:rPr>
                <w:spacing w:val="-16"/>
                <w:w w:val="105"/>
                <w:sz w:val="19"/>
              </w:rPr>
              <w:t xml:space="preserve"> </w:t>
            </w:r>
            <w:r>
              <w:rPr>
                <w:w w:val="105"/>
                <w:sz w:val="19"/>
              </w:rPr>
              <w:t>while understanding long-standing theories and</w:t>
            </w:r>
            <w:r>
              <w:rPr>
                <w:spacing w:val="-12"/>
                <w:w w:val="105"/>
                <w:sz w:val="19"/>
              </w:rPr>
              <w:t xml:space="preserve"> </w:t>
            </w:r>
            <w:r>
              <w:rPr>
                <w:w w:val="105"/>
                <w:sz w:val="19"/>
              </w:rPr>
              <w:t>research.</w:t>
            </w:r>
          </w:p>
        </w:tc>
      </w:tr>
      <w:tr w:rsidR="007773E1">
        <w:trPr>
          <w:trHeight w:val="3012"/>
        </w:trPr>
        <w:tc>
          <w:tcPr>
            <w:tcW w:w="508" w:type="dxa"/>
            <w:vMerge/>
            <w:tcBorders>
              <w:top w:val="nil"/>
            </w:tcBorders>
          </w:tcPr>
          <w:p w:rsidR="007773E1" w:rsidRDefault="007773E1">
            <w:pPr>
              <w:rPr>
                <w:sz w:val="2"/>
                <w:szCs w:val="2"/>
              </w:rPr>
            </w:pPr>
          </w:p>
        </w:tc>
        <w:tc>
          <w:tcPr>
            <w:tcW w:w="1625" w:type="dxa"/>
            <w:vMerge/>
            <w:tcBorders>
              <w:top w:val="nil"/>
            </w:tcBorders>
          </w:tcPr>
          <w:p w:rsidR="007773E1" w:rsidRDefault="007773E1">
            <w:pPr>
              <w:rPr>
                <w:sz w:val="2"/>
                <w:szCs w:val="2"/>
              </w:rPr>
            </w:pPr>
          </w:p>
        </w:tc>
        <w:tc>
          <w:tcPr>
            <w:tcW w:w="7783" w:type="dxa"/>
          </w:tcPr>
          <w:p w:rsidR="007773E1" w:rsidRPr="00950F11" w:rsidRDefault="002D5A81">
            <w:pPr>
              <w:pStyle w:val="TableParagraph"/>
              <w:spacing w:before="79"/>
              <w:ind w:left="124"/>
              <w:rPr>
                <w:rFonts w:ascii="TheSansC5-BoldItalic"/>
                <w:bCs/>
                <w:i/>
                <w:sz w:val="19"/>
              </w:rPr>
            </w:pPr>
            <w:r w:rsidRPr="00950F11">
              <w:rPr>
                <w:rFonts w:ascii="TheSansC5-BoldItalic"/>
                <w:bCs/>
                <w:i/>
                <w:w w:val="105"/>
                <w:sz w:val="19"/>
              </w:rPr>
              <w:t>For all employees:</w:t>
            </w:r>
          </w:p>
          <w:p w:rsidR="007773E1" w:rsidRDefault="002D5A81">
            <w:pPr>
              <w:pStyle w:val="TableParagraph"/>
              <w:numPr>
                <w:ilvl w:val="1"/>
                <w:numId w:val="10"/>
              </w:numPr>
              <w:tabs>
                <w:tab w:val="left" w:pos="567"/>
              </w:tabs>
              <w:spacing w:before="69" w:line="252" w:lineRule="auto"/>
              <w:ind w:right="208" w:hanging="454"/>
              <w:rPr>
                <w:sz w:val="19"/>
              </w:rPr>
            </w:pPr>
            <w:r>
              <w:rPr>
                <w:w w:val="105"/>
                <w:sz w:val="19"/>
              </w:rPr>
              <w:t>The</w:t>
            </w:r>
            <w:r>
              <w:rPr>
                <w:spacing w:val="-18"/>
                <w:w w:val="105"/>
                <w:sz w:val="19"/>
              </w:rPr>
              <w:t xml:space="preserve"> </w:t>
            </w:r>
            <w:r>
              <w:rPr>
                <w:w w:val="105"/>
                <w:sz w:val="19"/>
              </w:rPr>
              <w:t>employee</w:t>
            </w:r>
            <w:r>
              <w:rPr>
                <w:spacing w:val="-17"/>
                <w:w w:val="105"/>
                <w:sz w:val="19"/>
              </w:rPr>
              <w:t xml:space="preserve"> </w:t>
            </w:r>
            <w:r>
              <w:rPr>
                <w:w w:val="105"/>
                <w:sz w:val="19"/>
              </w:rPr>
              <w:t>demonstrates</w:t>
            </w:r>
            <w:r>
              <w:rPr>
                <w:spacing w:val="-18"/>
                <w:w w:val="105"/>
                <w:sz w:val="19"/>
              </w:rPr>
              <w:t xml:space="preserve"> </w:t>
            </w:r>
            <w:r>
              <w:rPr>
                <w:w w:val="105"/>
                <w:sz w:val="19"/>
              </w:rPr>
              <w:t>sound</w:t>
            </w:r>
            <w:r>
              <w:rPr>
                <w:spacing w:val="-17"/>
                <w:w w:val="105"/>
                <w:sz w:val="19"/>
              </w:rPr>
              <w:t xml:space="preserve"> </w:t>
            </w:r>
            <w:r>
              <w:rPr>
                <w:w w:val="105"/>
                <w:sz w:val="19"/>
              </w:rPr>
              <w:t>knowledge</w:t>
            </w:r>
            <w:r>
              <w:rPr>
                <w:spacing w:val="-17"/>
                <w:w w:val="105"/>
                <w:sz w:val="19"/>
              </w:rPr>
              <w:t xml:space="preserve"> </w:t>
            </w:r>
            <w:r>
              <w:rPr>
                <w:w w:val="105"/>
                <w:sz w:val="19"/>
              </w:rPr>
              <w:t>and</w:t>
            </w:r>
            <w:r>
              <w:rPr>
                <w:spacing w:val="-18"/>
                <w:w w:val="105"/>
                <w:sz w:val="19"/>
              </w:rPr>
              <w:t xml:space="preserve"> </w:t>
            </w:r>
            <w:r>
              <w:rPr>
                <w:w w:val="105"/>
                <w:sz w:val="19"/>
              </w:rPr>
              <w:t>understanding</w:t>
            </w:r>
            <w:r>
              <w:rPr>
                <w:spacing w:val="-17"/>
                <w:w w:val="105"/>
                <w:sz w:val="19"/>
              </w:rPr>
              <w:t xml:space="preserve"> </w:t>
            </w:r>
            <w:r>
              <w:rPr>
                <w:w w:val="105"/>
                <w:sz w:val="19"/>
              </w:rPr>
              <w:t>of</w:t>
            </w:r>
            <w:r>
              <w:rPr>
                <w:spacing w:val="-16"/>
                <w:w w:val="105"/>
                <w:sz w:val="19"/>
              </w:rPr>
              <w:t xml:space="preserve"> </w:t>
            </w:r>
            <w:r>
              <w:rPr>
                <w:w w:val="105"/>
                <w:sz w:val="19"/>
              </w:rPr>
              <w:t>the</w:t>
            </w:r>
            <w:r>
              <w:rPr>
                <w:spacing w:val="-17"/>
                <w:w w:val="105"/>
                <w:sz w:val="19"/>
              </w:rPr>
              <w:t xml:space="preserve"> </w:t>
            </w:r>
            <w:r>
              <w:rPr>
                <w:rFonts w:ascii="TheSansC5-PlainItalic"/>
                <w:i/>
                <w:spacing w:val="-3"/>
                <w:w w:val="105"/>
                <w:sz w:val="19"/>
              </w:rPr>
              <w:t xml:space="preserve">Education </w:t>
            </w:r>
            <w:r>
              <w:rPr>
                <w:rFonts w:ascii="TheSansC5-PlainItalic"/>
                <w:i/>
                <w:w w:val="105"/>
                <w:sz w:val="19"/>
              </w:rPr>
              <w:t xml:space="preserve">and Care Services National Law Act (2010) </w:t>
            </w:r>
            <w:r>
              <w:rPr>
                <w:w w:val="105"/>
                <w:sz w:val="19"/>
              </w:rPr>
              <w:t>(National Law) and the Education and Care Services National Regulations 2011 (National Regulations) and operates in compliance at all</w:t>
            </w:r>
            <w:r>
              <w:rPr>
                <w:spacing w:val="-5"/>
                <w:w w:val="105"/>
                <w:sz w:val="19"/>
              </w:rPr>
              <w:t xml:space="preserve"> </w:t>
            </w:r>
            <w:r>
              <w:rPr>
                <w:w w:val="105"/>
                <w:sz w:val="19"/>
              </w:rPr>
              <w:t>times.</w:t>
            </w:r>
          </w:p>
          <w:p w:rsidR="007773E1" w:rsidRDefault="002D5A81">
            <w:pPr>
              <w:pStyle w:val="TableParagraph"/>
              <w:numPr>
                <w:ilvl w:val="1"/>
                <w:numId w:val="10"/>
              </w:numPr>
              <w:tabs>
                <w:tab w:val="left" w:pos="575"/>
              </w:tabs>
              <w:spacing w:before="116" w:line="252" w:lineRule="auto"/>
              <w:ind w:right="161" w:hanging="454"/>
              <w:rPr>
                <w:sz w:val="19"/>
              </w:rPr>
            </w:pPr>
            <w:r>
              <w:rPr>
                <w:w w:val="105"/>
                <w:sz w:val="19"/>
              </w:rPr>
              <w:t>The</w:t>
            </w:r>
            <w:r>
              <w:rPr>
                <w:spacing w:val="-17"/>
                <w:w w:val="105"/>
                <w:sz w:val="19"/>
              </w:rPr>
              <w:t xml:space="preserve"> </w:t>
            </w:r>
            <w:r>
              <w:rPr>
                <w:w w:val="105"/>
                <w:sz w:val="19"/>
              </w:rPr>
              <w:t>employee</w:t>
            </w:r>
            <w:r>
              <w:rPr>
                <w:spacing w:val="-17"/>
                <w:w w:val="105"/>
                <w:sz w:val="19"/>
              </w:rPr>
              <w:t xml:space="preserve"> </w:t>
            </w:r>
            <w:r>
              <w:rPr>
                <w:w w:val="105"/>
                <w:sz w:val="19"/>
              </w:rPr>
              <w:t>demonstrates</w:t>
            </w:r>
            <w:r>
              <w:rPr>
                <w:spacing w:val="-17"/>
                <w:w w:val="105"/>
                <w:sz w:val="19"/>
              </w:rPr>
              <w:t xml:space="preserve"> </w:t>
            </w:r>
            <w:r>
              <w:rPr>
                <w:w w:val="105"/>
                <w:sz w:val="19"/>
              </w:rPr>
              <w:t>knowledge</w:t>
            </w:r>
            <w:r>
              <w:rPr>
                <w:spacing w:val="-16"/>
                <w:w w:val="105"/>
                <w:sz w:val="19"/>
              </w:rPr>
              <w:t xml:space="preserve"> </w:t>
            </w:r>
            <w:r>
              <w:rPr>
                <w:w w:val="105"/>
                <w:sz w:val="19"/>
              </w:rPr>
              <w:t>of</w:t>
            </w:r>
            <w:r>
              <w:rPr>
                <w:spacing w:val="-16"/>
                <w:w w:val="105"/>
                <w:sz w:val="19"/>
              </w:rPr>
              <w:t xml:space="preserve"> </w:t>
            </w:r>
            <w:r>
              <w:rPr>
                <w:w w:val="105"/>
                <w:sz w:val="19"/>
              </w:rPr>
              <w:t>additional</w:t>
            </w:r>
            <w:r>
              <w:rPr>
                <w:spacing w:val="-16"/>
                <w:w w:val="105"/>
                <w:sz w:val="19"/>
              </w:rPr>
              <w:t xml:space="preserve"> </w:t>
            </w:r>
            <w:r>
              <w:rPr>
                <w:w w:val="105"/>
                <w:sz w:val="19"/>
              </w:rPr>
              <w:t>legislation</w:t>
            </w:r>
            <w:r>
              <w:rPr>
                <w:spacing w:val="-17"/>
                <w:w w:val="105"/>
                <w:sz w:val="19"/>
              </w:rPr>
              <w:t xml:space="preserve"> </w:t>
            </w:r>
            <w:r>
              <w:rPr>
                <w:w w:val="105"/>
                <w:sz w:val="19"/>
              </w:rPr>
              <w:t>such</w:t>
            </w:r>
            <w:r>
              <w:rPr>
                <w:spacing w:val="-17"/>
                <w:w w:val="105"/>
                <w:sz w:val="19"/>
              </w:rPr>
              <w:t xml:space="preserve"> </w:t>
            </w:r>
            <w:r>
              <w:rPr>
                <w:w w:val="105"/>
                <w:sz w:val="19"/>
              </w:rPr>
              <w:t>as</w:t>
            </w:r>
            <w:r>
              <w:rPr>
                <w:spacing w:val="-17"/>
                <w:w w:val="105"/>
                <w:sz w:val="19"/>
              </w:rPr>
              <w:t xml:space="preserve"> </w:t>
            </w:r>
            <w:r>
              <w:rPr>
                <w:w w:val="105"/>
                <w:sz w:val="19"/>
              </w:rPr>
              <w:t>the</w:t>
            </w:r>
            <w:r>
              <w:rPr>
                <w:spacing w:val="-16"/>
                <w:w w:val="105"/>
                <w:sz w:val="19"/>
              </w:rPr>
              <w:t xml:space="preserve"> </w:t>
            </w:r>
            <w:r>
              <w:rPr>
                <w:spacing w:val="-3"/>
                <w:w w:val="105"/>
                <w:sz w:val="19"/>
              </w:rPr>
              <w:t xml:space="preserve">Privacy </w:t>
            </w:r>
            <w:r>
              <w:rPr>
                <w:w w:val="105"/>
                <w:sz w:val="19"/>
              </w:rPr>
              <w:t>Act</w:t>
            </w:r>
            <w:r>
              <w:rPr>
                <w:spacing w:val="-13"/>
                <w:w w:val="105"/>
                <w:sz w:val="19"/>
              </w:rPr>
              <w:t xml:space="preserve"> </w:t>
            </w:r>
            <w:r>
              <w:rPr>
                <w:w w:val="105"/>
                <w:sz w:val="19"/>
              </w:rPr>
              <w:t>1988</w:t>
            </w:r>
            <w:r>
              <w:rPr>
                <w:spacing w:val="-13"/>
                <w:w w:val="105"/>
                <w:sz w:val="19"/>
              </w:rPr>
              <w:t xml:space="preserve"> </w:t>
            </w:r>
            <w:r>
              <w:rPr>
                <w:w w:val="105"/>
                <w:sz w:val="19"/>
              </w:rPr>
              <w:t>(CW),</w:t>
            </w:r>
            <w:r>
              <w:rPr>
                <w:spacing w:val="-12"/>
                <w:w w:val="105"/>
                <w:sz w:val="19"/>
              </w:rPr>
              <w:t xml:space="preserve"> </w:t>
            </w:r>
            <w:r>
              <w:rPr>
                <w:w w:val="105"/>
                <w:sz w:val="19"/>
              </w:rPr>
              <w:t>Disability</w:t>
            </w:r>
            <w:r>
              <w:rPr>
                <w:spacing w:val="-13"/>
                <w:w w:val="105"/>
                <w:sz w:val="19"/>
              </w:rPr>
              <w:t xml:space="preserve"> </w:t>
            </w:r>
            <w:r>
              <w:rPr>
                <w:w w:val="105"/>
                <w:sz w:val="19"/>
              </w:rPr>
              <w:t>Discrimination</w:t>
            </w:r>
            <w:r>
              <w:rPr>
                <w:spacing w:val="-12"/>
                <w:w w:val="105"/>
                <w:sz w:val="19"/>
              </w:rPr>
              <w:t xml:space="preserve"> </w:t>
            </w:r>
            <w:r>
              <w:rPr>
                <w:w w:val="105"/>
                <w:sz w:val="19"/>
              </w:rPr>
              <w:t>Act</w:t>
            </w:r>
            <w:r>
              <w:rPr>
                <w:spacing w:val="-13"/>
                <w:w w:val="105"/>
                <w:sz w:val="19"/>
              </w:rPr>
              <w:t xml:space="preserve"> </w:t>
            </w:r>
            <w:r>
              <w:rPr>
                <w:w w:val="105"/>
                <w:sz w:val="19"/>
              </w:rPr>
              <w:t>1992</w:t>
            </w:r>
            <w:r>
              <w:rPr>
                <w:spacing w:val="-12"/>
                <w:w w:val="105"/>
                <w:sz w:val="19"/>
              </w:rPr>
              <w:t xml:space="preserve"> </w:t>
            </w:r>
            <w:r>
              <w:rPr>
                <w:w w:val="105"/>
                <w:sz w:val="19"/>
              </w:rPr>
              <w:t>(CW)</w:t>
            </w:r>
            <w:r>
              <w:rPr>
                <w:spacing w:val="-13"/>
                <w:w w:val="105"/>
                <w:sz w:val="19"/>
              </w:rPr>
              <w:t xml:space="preserve"> </w:t>
            </w:r>
            <w:r>
              <w:rPr>
                <w:w w:val="105"/>
                <w:sz w:val="19"/>
              </w:rPr>
              <w:t>and</w:t>
            </w:r>
            <w:r>
              <w:rPr>
                <w:spacing w:val="-12"/>
                <w:w w:val="105"/>
                <w:sz w:val="19"/>
              </w:rPr>
              <w:t xml:space="preserve"> </w:t>
            </w:r>
            <w:r>
              <w:rPr>
                <w:w w:val="105"/>
                <w:sz w:val="19"/>
              </w:rPr>
              <w:t>Equal</w:t>
            </w:r>
            <w:r>
              <w:rPr>
                <w:spacing w:val="-13"/>
                <w:w w:val="105"/>
                <w:sz w:val="19"/>
              </w:rPr>
              <w:t xml:space="preserve"> </w:t>
            </w:r>
            <w:r>
              <w:rPr>
                <w:w w:val="105"/>
                <w:sz w:val="19"/>
              </w:rPr>
              <w:t>Opportunity</w:t>
            </w:r>
            <w:r>
              <w:rPr>
                <w:spacing w:val="-12"/>
                <w:w w:val="105"/>
                <w:sz w:val="19"/>
              </w:rPr>
              <w:t xml:space="preserve"> </w:t>
            </w:r>
            <w:r>
              <w:rPr>
                <w:w w:val="105"/>
                <w:sz w:val="19"/>
              </w:rPr>
              <w:t>Act 2010</w:t>
            </w:r>
            <w:r>
              <w:rPr>
                <w:spacing w:val="-2"/>
                <w:w w:val="105"/>
                <w:sz w:val="19"/>
              </w:rPr>
              <w:t xml:space="preserve"> </w:t>
            </w:r>
            <w:r>
              <w:rPr>
                <w:w w:val="105"/>
                <w:sz w:val="19"/>
              </w:rPr>
              <w:t>(Vic).</w:t>
            </w:r>
          </w:p>
          <w:p w:rsidR="007773E1" w:rsidRDefault="002D5A81">
            <w:pPr>
              <w:pStyle w:val="TableParagraph"/>
              <w:numPr>
                <w:ilvl w:val="1"/>
                <w:numId w:val="10"/>
              </w:numPr>
              <w:tabs>
                <w:tab w:val="left" w:pos="514"/>
              </w:tabs>
              <w:spacing w:before="115" w:line="252" w:lineRule="auto"/>
              <w:ind w:right="344" w:hanging="454"/>
              <w:rPr>
                <w:sz w:val="19"/>
              </w:rPr>
            </w:pPr>
            <w:r>
              <w:rPr>
                <w:w w:val="105"/>
                <w:sz w:val="19"/>
              </w:rPr>
              <w:t>The</w:t>
            </w:r>
            <w:r>
              <w:rPr>
                <w:spacing w:val="-15"/>
                <w:w w:val="105"/>
                <w:sz w:val="19"/>
              </w:rPr>
              <w:t xml:space="preserve"> </w:t>
            </w:r>
            <w:r>
              <w:rPr>
                <w:w w:val="105"/>
                <w:sz w:val="19"/>
              </w:rPr>
              <w:t>employee</w:t>
            </w:r>
            <w:r>
              <w:rPr>
                <w:spacing w:val="-15"/>
                <w:w w:val="105"/>
                <w:sz w:val="19"/>
              </w:rPr>
              <w:t xml:space="preserve"> </w:t>
            </w:r>
            <w:r>
              <w:rPr>
                <w:w w:val="105"/>
                <w:sz w:val="19"/>
              </w:rPr>
              <w:t>has</w:t>
            </w:r>
            <w:r>
              <w:rPr>
                <w:spacing w:val="-14"/>
                <w:w w:val="105"/>
                <w:sz w:val="19"/>
              </w:rPr>
              <w:t xml:space="preserve"> </w:t>
            </w:r>
            <w:r>
              <w:rPr>
                <w:w w:val="105"/>
                <w:sz w:val="19"/>
              </w:rPr>
              <w:t>read</w:t>
            </w:r>
            <w:r>
              <w:rPr>
                <w:spacing w:val="-15"/>
                <w:w w:val="105"/>
                <w:sz w:val="19"/>
              </w:rPr>
              <w:t xml:space="preserve"> </w:t>
            </w:r>
            <w:r>
              <w:rPr>
                <w:w w:val="105"/>
                <w:sz w:val="19"/>
              </w:rPr>
              <w:t>and</w:t>
            </w:r>
            <w:r>
              <w:rPr>
                <w:spacing w:val="-14"/>
                <w:w w:val="105"/>
                <w:sz w:val="19"/>
              </w:rPr>
              <w:t xml:space="preserve"> </w:t>
            </w:r>
            <w:r>
              <w:rPr>
                <w:w w:val="105"/>
                <w:sz w:val="19"/>
              </w:rPr>
              <w:t>understands</w:t>
            </w:r>
            <w:r>
              <w:rPr>
                <w:spacing w:val="-15"/>
                <w:w w:val="105"/>
                <w:sz w:val="19"/>
              </w:rPr>
              <w:t xml:space="preserve"> </w:t>
            </w:r>
            <w:r>
              <w:rPr>
                <w:w w:val="105"/>
                <w:sz w:val="19"/>
              </w:rPr>
              <w:t>the</w:t>
            </w:r>
            <w:r>
              <w:rPr>
                <w:spacing w:val="-14"/>
                <w:w w:val="105"/>
                <w:sz w:val="19"/>
              </w:rPr>
              <w:t xml:space="preserve"> </w:t>
            </w:r>
            <w:r>
              <w:rPr>
                <w:w w:val="105"/>
                <w:sz w:val="19"/>
              </w:rPr>
              <w:t>policies</w:t>
            </w:r>
            <w:r>
              <w:rPr>
                <w:spacing w:val="-15"/>
                <w:w w:val="105"/>
                <w:sz w:val="19"/>
              </w:rPr>
              <w:t xml:space="preserve"> </w:t>
            </w:r>
            <w:r>
              <w:rPr>
                <w:w w:val="105"/>
                <w:sz w:val="19"/>
              </w:rPr>
              <w:t>and</w:t>
            </w:r>
            <w:r>
              <w:rPr>
                <w:spacing w:val="-15"/>
                <w:w w:val="105"/>
                <w:sz w:val="19"/>
              </w:rPr>
              <w:t xml:space="preserve"> </w:t>
            </w:r>
            <w:r>
              <w:rPr>
                <w:w w:val="105"/>
                <w:sz w:val="19"/>
              </w:rPr>
              <w:t>procedures</w:t>
            </w:r>
            <w:r>
              <w:rPr>
                <w:spacing w:val="-14"/>
                <w:w w:val="105"/>
                <w:sz w:val="19"/>
              </w:rPr>
              <w:t xml:space="preserve"> </w:t>
            </w:r>
            <w:r>
              <w:rPr>
                <w:w w:val="105"/>
                <w:sz w:val="19"/>
              </w:rPr>
              <w:t>of</w:t>
            </w:r>
            <w:r>
              <w:rPr>
                <w:spacing w:val="-13"/>
                <w:w w:val="105"/>
                <w:sz w:val="19"/>
              </w:rPr>
              <w:t xml:space="preserve"> </w:t>
            </w:r>
            <w:r>
              <w:rPr>
                <w:w w:val="105"/>
                <w:sz w:val="19"/>
              </w:rPr>
              <w:t>the</w:t>
            </w:r>
            <w:r>
              <w:rPr>
                <w:spacing w:val="-15"/>
                <w:w w:val="105"/>
                <w:sz w:val="19"/>
              </w:rPr>
              <w:t xml:space="preserve"> </w:t>
            </w:r>
            <w:r>
              <w:rPr>
                <w:w w:val="105"/>
                <w:sz w:val="19"/>
              </w:rPr>
              <w:t>service and how to apply them in</w:t>
            </w:r>
            <w:r>
              <w:rPr>
                <w:spacing w:val="-11"/>
                <w:w w:val="105"/>
                <w:sz w:val="19"/>
              </w:rPr>
              <w:t xml:space="preserve"> </w:t>
            </w:r>
            <w:r>
              <w:rPr>
                <w:w w:val="105"/>
                <w:sz w:val="19"/>
              </w:rPr>
              <w:t>practice.</w:t>
            </w:r>
          </w:p>
        </w:tc>
      </w:tr>
    </w:tbl>
    <w:p w:rsidR="007773E1" w:rsidRDefault="007773E1">
      <w:pPr>
        <w:spacing w:line="252" w:lineRule="auto"/>
        <w:rPr>
          <w:sz w:val="19"/>
        </w:rPr>
        <w:sectPr w:rsidR="007773E1" w:rsidSect="00DE0F9A">
          <w:headerReference w:type="even" r:id="rId228"/>
          <w:footerReference w:type="even" r:id="rId229"/>
          <w:footerReference w:type="default" r:id="rId230"/>
          <w:pgSz w:w="11910" w:h="16840"/>
          <w:pgMar w:top="660" w:right="0" w:bottom="1040" w:left="0" w:header="0" w:footer="854" w:gutter="0"/>
          <w:pgNumType w:start="20"/>
          <w:cols w:space="720"/>
        </w:sectPr>
      </w:pPr>
    </w:p>
    <w:p w:rsidR="007773E1" w:rsidRDefault="00D74B53">
      <w:pPr>
        <w:pStyle w:val="BodyText"/>
        <w:ind w:left="992"/>
        <w:rPr>
          <w:rFonts w:ascii="OpenSans-Semibold"/>
          <w:sz w:val="20"/>
        </w:rPr>
      </w:pPr>
      <w:r>
        <w:rPr>
          <w:rFonts w:ascii="OpenSans-Semibold"/>
          <w:noProof/>
          <w:sz w:val="20"/>
        </w:rPr>
        <w:lastRenderedPageBreak/>
        <mc:AlternateContent>
          <mc:Choice Requires="wpg">
            <w:drawing>
              <wp:inline distT="0" distB="0" distL="0" distR="0">
                <wp:extent cx="6507480" cy="540385"/>
                <wp:effectExtent l="0" t="0" r="0" b="0"/>
                <wp:docPr id="225" name="Group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7480" cy="540385"/>
                          <a:chOff x="0" y="0"/>
                          <a:chExt cx="10248" cy="851"/>
                        </a:xfrm>
                      </wpg:grpSpPr>
                      <wps:wsp>
                        <wps:cNvPr id="226" name="Freeform 227"/>
                        <wps:cNvSpPr>
                          <a:spLocks/>
                        </wps:cNvSpPr>
                        <wps:spPr bwMode="auto">
                          <a:xfrm>
                            <a:off x="0" y="0"/>
                            <a:ext cx="10248" cy="851"/>
                          </a:xfrm>
                          <a:custGeom>
                            <a:avLst/>
                            <a:gdLst>
                              <a:gd name="T0" fmla="*/ 9964 w 10248"/>
                              <a:gd name="T1" fmla="*/ 0 h 851"/>
                              <a:gd name="T2" fmla="*/ 0 w 10248"/>
                              <a:gd name="T3" fmla="*/ 0 h 851"/>
                              <a:gd name="T4" fmla="*/ 0 w 10248"/>
                              <a:gd name="T5" fmla="*/ 850 h 851"/>
                              <a:gd name="T6" fmla="*/ 10247 w 10248"/>
                              <a:gd name="T7" fmla="*/ 850 h 851"/>
                              <a:gd name="T8" fmla="*/ 10247 w 10248"/>
                              <a:gd name="T9" fmla="*/ 283 h 851"/>
                              <a:gd name="T10" fmla="*/ 10237 w 10248"/>
                              <a:gd name="T11" fmla="*/ 208 h 851"/>
                              <a:gd name="T12" fmla="*/ 10209 w 10248"/>
                              <a:gd name="T13" fmla="*/ 140 h 851"/>
                              <a:gd name="T14" fmla="*/ 10164 w 10248"/>
                              <a:gd name="T15" fmla="*/ 83 h 851"/>
                              <a:gd name="T16" fmla="*/ 10107 w 10248"/>
                              <a:gd name="T17" fmla="*/ 39 h 851"/>
                              <a:gd name="T18" fmla="*/ 10039 w 10248"/>
                              <a:gd name="T19" fmla="*/ 10 h 851"/>
                              <a:gd name="T20" fmla="*/ 9964 w 10248"/>
                              <a:gd name="T21" fmla="*/ 0 h 8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0248" h="851">
                                <a:moveTo>
                                  <a:pt x="9964" y="0"/>
                                </a:moveTo>
                                <a:lnTo>
                                  <a:pt x="0" y="0"/>
                                </a:lnTo>
                                <a:lnTo>
                                  <a:pt x="0" y="850"/>
                                </a:lnTo>
                                <a:lnTo>
                                  <a:pt x="10247" y="850"/>
                                </a:lnTo>
                                <a:lnTo>
                                  <a:pt x="10247" y="283"/>
                                </a:lnTo>
                                <a:lnTo>
                                  <a:pt x="10237" y="208"/>
                                </a:lnTo>
                                <a:lnTo>
                                  <a:pt x="10209" y="140"/>
                                </a:lnTo>
                                <a:lnTo>
                                  <a:pt x="10164" y="83"/>
                                </a:lnTo>
                                <a:lnTo>
                                  <a:pt x="10107" y="39"/>
                                </a:lnTo>
                                <a:lnTo>
                                  <a:pt x="10039" y="10"/>
                                </a:lnTo>
                                <a:lnTo>
                                  <a:pt x="9964" y="0"/>
                                </a:lnTo>
                                <a:close/>
                              </a:path>
                            </a:pathLst>
                          </a:custGeom>
                          <a:solidFill>
                            <a:srgbClr val="16B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7" name="AutoShape 226"/>
                        <wps:cNvSpPr>
                          <a:spLocks/>
                        </wps:cNvSpPr>
                        <wps:spPr bwMode="auto">
                          <a:xfrm>
                            <a:off x="9483" y="149"/>
                            <a:ext cx="580" cy="580"/>
                          </a:xfrm>
                          <a:custGeom>
                            <a:avLst/>
                            <a:gdLst>
                              <a:gd name="T0" fmla="+- 0 9773 9484"/>
                              <a:gd name="T1" fmla="*/ T0 w 580"/>
                              <a:gd name="T2" fmla="+- 0 150 150"/>
                              <a:gd name="T3" fmla="*/ 150 h 580"/>
                              <a:gd name="T4" fmla="+- 0 9696 9484"/>
                              <a:gd name="T5" fmla="*/ T4 w 580"/>
                              <a:gd name="T6" fmla="+- 0 160 150"/>
                              <a:gd name="T7" fmla="*/ 160 h 580"/>
                              <a:gd name="T8" fmla="+- 0 9627 9484"/>
                              <a:gd name="T9" fmla="*/ T8 w 580"/>
                              <a:gd name="T10" fmla="+- 0 189 150"/>
                              <a:gd name="T11" fmla="*/ 189 h 580"/>
                              <a:gd name="T12" fmla="+- 0 9569 9484"/>
                              <a:gd name="T13" fmla="*/ T12 w 580"/>
                              <a:gd name="T14" fmla="+- 0 235 150"/>
                              <a:gd name="T15" fmla="*/ 235 h 580"/>
                              <a:gd name="T16" fmla="+- 0 9523 9484"/>
                              <a:gd name="T17" fmla="*/ T16 w 580"/>
                              <a:gd name="T18" fmla="+- 0 293 150"/>
                              <a:gd name="T19" fmla="*/ 293 h 580"/>
                              <a:gd name="T20" fmla="+- 0 9494 9484"/>
                              <a:gd name="T21" fmla="*/ T20 w 580"/>
                              <a:gd name="T22" fmla="+- 0 362 150"/>
                              <a:gd name="T23" fmla="*/ 362 h 580"/>
                              <a:gd name="T24" fmla="+- 0 9484 9484"/>
                              <a:gd name="T25" fmla="*/ T24 w 580"/>
                              <a:gd name="T26" fmla="+- 0 439 150"/>
                              <a:gd name="T27" fmla="*/ 439 h 580"/>
                              <a:gd name="T28" fmla="+- 0 9494 9484"/>
                              <a:gd name="T29" fmla="*/ T28 w 580"/>
                              <a:gd name="T30" fmla="+- 0 516 150"/>
                              <a:gd name="T31" fmla="*/ 516 h 580"/>
                              <a:gd name="T32" fmla="+- 0 9523 9484"/>
                              <a:gd name="T33" fmla="*/ T32 w 580"/>
                              <a:gd name="T34" fmla="+- 0 586 150"/>
                              <a:gd name="T35" fmla="*/ 586 h 580"/>
                              <a:gd name="T36" fmla="+- 0 9569 9484"/>
                              <a:gd name="T37" fmla="*/ T36 w 580"/>
                              <a:gd name="T38" fmla="+- 0 644 150"/>
                              <a:gd name="T39" fmla="*/ 644 h 580"/>
                              <a:gd name="T40" fmla="+- 0 9627 9484"/>
                              <a:gd name="T41" fmla="*/ T40 w 580"/>
                              <a:gd name="T42" fmla="+- 0 689 150"/>
                              <a:gd name="T43" fmla="*/ 689 h 580"/>
                              <a:gd name="T44" fmla="+- 0 9696 9484"/>
                              <a:gd name="T45" fmla="*/ T44 w 580"/>
                              <a:gd name="T46" fmla="+- 0 719 150"/>
                              <a:gd name="T47" fmla="*/ 719 h 580"/>
                              <a:gd name="T48" fmla="+- 0 9773 9484"/>
                              <a:gd name="T49" fmla="*/ T48 w 580"/>
                              <a:gd name="T50" fmla="+- 0 729 150"/>
                              <a:gd name="T51" fmla="*/ 729 h 580"/>
                              <a:gd name="T52" fmla="+- 0 9850 9484"/>
                              <a:gd name="T53" fmla="*/ T52 w 580"/>
                              <a:gd name="T54" fmla="+- 0 719 150"/>
                              <a:gd name="T55" fmla="*/ 719 h 580"/>
                              <a:gd name="T56" fmla="+- 0 9920 9484"/>
                              <a:gd name="T57" fmla="*/ T56 w 580"/>
                              <a:gd name="T58" fmla="+- 0 689 150"/>
                              <a:gd name="T59" fmla="*/ 689 h 580"/>
                              <a:gd name="T60" fmla="+- 0 9927 9484"/>
                              <a:gd name="T61" fmla="*/ T60 w 580"/>
                              <a:gd name="T62" fmla="+- 0 684 150"/>
                              <a:gd name="T63" fmla="*/ 684 h 580"/>
                              <a:gd name="T64" fmla="+- 0 9773 9484"/>
                              <a:gd name="T65" fmla="*/ T64 w 580"/>
                              <a:gd name="T66" fmla="+- 0 684 150"/>
                              <a:gd name="T67" fmla="*/ 684 h 580"/>
                              <a:gd name="T68" fmla="+- 0 9696 9484"/>
                              <a:gd name="T69" fmla="*/ T68 w 580"/>
                              <a:gd name="T70" fmla="+- 0 671 150"/>
                              <a:gd name="T71" fmla="*/ 671 h 580"/>
                              <a:gd name="T72" fmla="+- 0 9629 9484"/>
                              <a:gd name="T73" fmla="*/ T72 w 580"/>
                              <a:gd name="T74" fmla="+- 0 637 150"/>
                              <a:gd name="T75" fmla="*/ 637 h 580"/>
                              <a:gd name="T76" fmla="+- 0 9576 9484"/>
                              <a:gd name="T77" fmla="*/ T76 w 580"/>
                              <a:gd name="T78" fmla="+- 0 584 150"/>
                              <a:gd name="T79" fmla="*/ 584 h 580"/>
                              <a:gd name="T80" fmla="+- 0 9542 9484"/>
                              <a:gd name="T81" fmla="*/ T80 w 580"/>
                              <a:gd name="T82" fmla="+- 0 517 150"/>
                              <a:gd name="T83" fmla="*/ 517 h 580"/>
                              <a:gd name="T84" fmla="+- 0 9529 9484"/>
                              <a:gd name="T85" fmla="*/ T84 w 580"/>
                              <a:gd name="T86" fmla="+- 0 439 150"/>
                              <a:gd name="T87" fmla="*/ 439 h 580"/>
                              <a:gd name="T88" fmla="+- 0 9542 9484"/>
                              <a:gd name="T89" fmla="*/ T88 w 580"/>
                              <a:gd name="T90" fmla="+- 0 362 150"/>
                              <a:gd name="T91" fmla="*/ 362 h 580"/>
                              <a:gd name="T92" fmla="+- 0 9576 9484"/>
                              <a:gd name="T93" fmla="*/ T92 w 580"/>
                              <a:gd name="T94" fmla="+- 0 295 150"/>
                              <a:gd name="T95" fmla="*/ 295 h 580"/>
                              <a:gd name="T96" fmla="+- 0 9629 9484"/>
                              <a:gd name="T97" fmla="*/ T96 w 580"/>
                              <a:gd name="T98" fmla="+- 0 242 150"/>
                              <a:gd name="T99" fmla="*/ 242 h 580"/>
                              <a:gd name="T100" fmla="+- 0 9696 9484"/>
                              <a:gd name="T101" fmla="*/ T100 w 580"/>
                              <a:gd name="T102" fmla="+- 0 207 150"/>
                              <a:gd name="T103" fmla="*/ 207 h 580"/>
                              <a:gd name="T104" fmla="+- 0 9773 9484"/>
                              <a:gd name="T105" fmla="*/ T104 w 580"/>
                              <a:gd name="T106" fmla="+- 0 195 150"/>
                              <a:gd name="T107" fmla="*/ 195 h 580"/>
                              <a:gd name="T108" fmla="+- 0 9927 9484"/>
                              <a:gd name="T109" fmla="*/ T108 w 580"/>
                              <a:gd name="T110" fmla="+- 0 195 150"/>
                              <a:gd name="T111" fmla="*/ 195 h 580"/>
                              <a:gd name="T112" fmla="+- 0 9920 9484"/>
                              <a:gd name="T113" fmla="*/ T112 w 580"/>
                              <a:gd name="T114" fmla="+- 0 189 150"/>
                              <a:gd name="T115" fmla="*/ 189 h 580"/>
                              <a:gd name="T116" fmla="+- 0 9850 9484"/>
                              <a:gd name="T117" fmla="*/ T116 w 580"/>
                              <a:gd name="T118" fmla="+- 0 160 150"/>
                              <a:gd name="T119" fmla="*/ 160 h 580"/>
                              <a:gd name="T120" fmla="+- 0 9773 9484"/>
                              <a:gd name="T121" fmla="*/ T120 w 580"/>
                              <a:gd name="T122" fmla="+- 0 150 150"/>
                              <a:gd name="T123" fmla="*/ 150 h 580"/>
                              <a:gd name="T124" fmla="+- 0 9927 9484"/>
                              <a:gd name="T125" fmla="*/ T124 w 580"/>
                              <a:gd name="T126" fmla="+- 0 195 150"/>
                              <a:gd name="T127" fmla="*/ 195 h 580"/>
                              <a:gd name="T128" fmla="+- 0 9773 9484"/>
                              <a:gd name="T129" fmla="*/ T128 w 580"/>
                              <a:gd name="T130" fmla="+- 0 195 150"/>
                              <a:gd name="T131" fmla="*/ 195 h 580"/>
                              <a:gd name="T132" fmla="+- 0 9851 9484"/>
                              <a:gd name="T133" fmla="*/ T132 w 580"/>
                              <a:gd name="T134" fmla="+- 0 207 150"/>
                              <a:gd name="T135" fmla="*/ 207 h 580"/>
                              <a:gd name="T136" fmla="+- 0 9918 9484"/>
                              <a:gd name="T137" fmla="*/ T136 w 580"/>
                              <a:gd name="T138" fmla="+- 0 242 150"/>
                              <a:gd name="T139" fmla="*/ 242 h 580"/>
                              <a:gd name="T140" fmla="+- 0 9971 9484"/>
                              <a:gd name="T141" fmla="*/ T140 w 580"/>
                              <a:gd name="T142" fmla="+- 0 295 150"/>
                              <a:gd name="T143" fmla="*/ 295 h 580"/>
                              <a:gd name="T144" fmla="+- 0 10005 9484"/>
                              <a:gd name="T145" fmla="*/ T144 w 580"/>
                              <a:gd name="T146" fmla="+- 0 362 150"/>
                              <a:gd name="T147" fmla="*/ 362 h 580"/>
                              <a:gd name="T148" fmla="+- 0 10018 9484"/>
                              <a:gd name="T149" fmla="*/ T148 w 580"/>
                              <a:gd name="T150" fmla="+- 0 439 150"/>
                              <a:gd name="T151" fmla="*/ 439 h 580"/>
                              <a:gd name="T152" fmla="+- 0 10005 9484"/>
                              <a:gd name="T153" fmla="*/ T152 w 580"/>
                              <a:gd name="T154" fmla="+- 0 517 150"/>
                              <a:gd name="T155" fmla="*/ 517 h 580"/>
                              <a:gd name="T156" fmla="+- 0 9971 9484"/>
                              <a:gd name="T157" fmla="*/ T156 w 580"/>
                              <a:gd name="T158" fmla="+- 0 584 150"/>
                              <a:gd name="T159" fmla="*/ 584 h 580"/>
                              <a:gd name="T160" fmla="+- 0 9918 9484"/>
                              <a:gd name="T161" fmla="*/ T160 w 580"/>
                              <a:gd name="T162" fmla="+- 0 637 150"/>
                              <a:gd name="T163" fmla="*/ 637 h 580"/>
                              <a:gd name="T164" fmla="+- 0 9851 9484"/>
                              <a:gd name="T165" fmla="*/ T164 w 580"/>
                              <a:gd name="T166" fmla="+- 0 671 150"/>
                              <a:gd name="T167" fmla="*/ 671 h 580"/>
                              <a:gd name="T168" fmla="+- 0 9773 9484"/>
                              <a:gd name="T169" fmla="*/ T168 w 580"/>
                              <a:gd name="T170" fmla="+- 0 684 150"/>
                              <a:gd name="T171" fmla="*/ 684 h 580"/>
                              <a:gd name="T172" fmla="+- 0 9927 9484"/>
                              <a:gd name="T173" fmla="*/ T172 w 580"/>
                              <a:gd name="T174" fmla="+- 0 684 150"/>
                              <a:gd name="T175" fmla="*/ 684 h 580"/>
                              <a:gd name="T176" fmla="+- 0 9978 9484"/>
                              <a:gd name="T177" fmla="*/ T176 w 580"/>
                              <a:gd name="T178" fmla="+- 0 644 150"/>
                              <a:gd name="T179" fmla="*/ 644 h 580"/>
                              <a:gd name="T180" fmla="+- 0 10023 9484"/>
                              <a:gd name="T181" fmla="*/ T180 w 580"/>
                              <a:gd name="T182" fmla="+- 0 586 150"/>
                              <a:gd name="T183" fmla="*/ 586 h 580"/>
                              <a:gd name="T184" fmla="+- 0 10053 9484"/>
                              <a:gd name="T185" fmla="*/ T184 w 580"/>
                              <a:gd name="T186" fmla="+- 0 516 150"/>
                              <a:gd name="T187" fmla="*/ 516 h 580"/>
                              <a:gd name="T188" fmla="+- 0 10063 9484"/>
                              <a:gd name="T189" fmla="*/ T188 w 580"/>
                              <a:gd name="T190" fmla="+- 0 439 150"/>
                              <a:gd name="T191" fmla="*/ 439 h 580"/>
                              <a:gd name="T192" fmla="+- 0 10053 9484"/>
                              <a:gd name="T193" fmla="*/ T192 w 580"/>
                              <a:gd name="T194" fmla="+- 0 362 150"/>
                              <a:gd name="T195" fmla="*/ 362 h 580"/>
                              <a:gd name="T196" fmla="+- 0 10023 9484"/>
                              <a:gd name="T197" fmla="*/ T196 w 580"/>
                              <a:gd name="T198" fmla="+- 0 293 150"/>
                              <a:gd name="T199" fmla="*/ 293 h 580"/>
                              <a:gd name="T200" fmla="+- 0 9978 9484"/>
                              <a:gd name="T201" fmla="*/ T200 w 580"/>
                              <a:gd name="T202" fmla="+- 0 235 150"/>
                              <a:gd name="T203" fmla="*/ 235 h 580"/>
                              <a:gd name="T204" fmla="+- 0 9927 9484"/>
                              <a:gd name="T205" fmla="*/ T204 w 580"/>
                              <a:gd name="T206" fmla="+- 0 195 150"/>
                              <a:gd name="T207" fmla="*/ 195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89" y="0"/>
                                </a:moveTo>
                                <a:lnTo>
                                  <a:pt x="212" y="10"/>
                                </a:lnTo>
                                <a:lnTo>
                                  <a:pt x="143" y="39"/>
                                </a:lnTo>
                                <a:lnTo>
                                  <a:pt x="85" y="85"/>
                                </a:lnTo>
                                <a:lnTo>
                                  <a:pt x="39" y="143"/>
                                </a:lnTo>
                                <a:lnTo>
                                  <a:pt x="10" y="212"/>
                                </a:lnTo>
                                <a:lnTo>
                                  <a:pt x="0" y="289"/>
                                </a:lnTo>
                                <a:lnTo>
                                  <a:pt x="10" y="366"/>
                                </a:lnTo>
                                <a:lnTo>
                                  <a:pt x="39" y="436"/>
                                </a:lnTo>
                                <a:lnTo>
                                  <a:pt x="85" y="494"/>
                                </a:lnTo>
                                <a:lnTo>
                                  <a:pt x="143" y="539"/>
                                </a:lnTo>
                                <a:lnTo>
                                  <a:pt x="212" y="569"/>
                                </a:lnTo>
                                <a:lnTo>
                                  <a:pt x="289" y="579"/>
                                </a:lnTo>
                                <a:lnTo>
                                  <a:pt x="366" y="569"/>
                                </a:lnTo>
                                <a:lnTo>
                                  <a:pt x="436" y="539"/>
                                </a:lnTo>
                                <a:lnTo>
                                  <a:pt x="443" y="534"/>
                                </a:lnTo>
                                <a:lnTo>
                                  <a:pt x="289" y="534"/>
                                </a:lnTo>
                                <a:lnTo>
                                  <a:pt x="212" y="521"/>
                                </a:lnTo>
                                <a:lnTo>
                                  <a:pt x="145" y="487"/>
                                </a:lnTo>
                                <a:lnTo>
                                  <a:pt x="92" y="434"/>
                                </a:lnTo>
                                <a:lnTo>
                                  <a:pt x="58" y="367"/>
                                </a:lnTo>
                                <a:lnTo>
                                  <a:pt x="45" y="289"/>
                                </a:lnTo>
                                <a:lnTo>
                                  <a:pt x="58" y="212"/>
                                </a:lnTo>
                                <a:lnTo>
                                  <a:pt x="92" y="145"/>
                                </a:lnTo>
                                <a:lnTo>
                                  <a:pt x="145" y="92"/>
                                </a:lnTo>
                                <a:lnTo>
                                  <a:pt x="212" y="57"/>
                                </a:lnTo>
                                <a:lnTo>
                                  <a:pt x="289" y="45"/>
                                </a:lnTo>
                                <a:lnTo>
                                  <a:pt x="443" y="45"/>
                                </a:lnTo>
                                <a:lnTo>
                                  <a:pt x="436" y="39"/>
                                </a:lnTo>
                                <a:lnTo>
                                  <a:pt x="366" y="10"/>
                                </a:lnTo>
                                <a:lnTo>
                                  <a:pt x="289" y="0"/>
                                </a:lnTo>
                                <a:close/>
                                <a:moveTo>
                                  <a:pt x="443" y="45"/>
                                </a:moveTo>
                                <a:lnTo>
                                  <a:pt x="289" y="45"/>
                                </a:lnTo>
                                <a:lnTo>
                                  <a:pt x="367" y="57"/>
                                </a:lnTo>
                                <a:lnTo>
                                  <a:pt x="434" y="92"/>
                                </a:lnTo>
                                <a:lnTo>
                                  <a:pt x="487" y="145"/>
                                </a:lnTo>
                                <a:lnTo>
                                  <a:pt x="521" y="212"/>
                                </a:lnTo>
                                <a:lnTo>
                                  <a:pt x="534" y="289"/>
                                </a:lnTo>
                                <a:lnTo>
                                  <a:pt x="521" y="367"/>
                                </a:lnTo>
                                <a:lnTo>
                                  <a:pt x="487" y="434"/>
                                </a:lnTo>
                                <a:lnTo>
                                  <a:pt x="434" y="487"/>
                                </a:lnTo>
                                <a:lnTo>
                                  <a:pt x="367" y="521"/>
                                </a:lnTo>
                                <a:lnTo>
                                  <a:pt x="289" y="534"/>
                                </a:lnTo>
                                <a:lnTo>
                                  <a:pt x="443" y="534"/>
                                </a:lnTo>
                                <a:lnTo>
                                  <a:pt x="494" y="494"/>
                                </a:lnTo>
                                <a:lnTo>
                                  <a:pt x="539" y="436"/>
                                </a:lnTo>
                                <a:lnTo>
                                  <a:pt x="569" y="366"/>
                                </a:lnTo>
                                <a:lnTo>
                                  <a:pt x="579" y="289"/>
                                </a:lnTo>
                                <a:lnTo>
                                  <a:pt x="569" y="212"/>
                                </a:lnTo>
                                <a:lnTo>
                                  <a:pt x="539" y="143"/>
                                </a:lnTo>
                                <a:lnTo>
                                  <a:pt x="494" y="85"/>
                                </a:lnTo>
                                <a:lnTo>
                                  <a:pt x="443"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8" name="Picture 225"/>
                          <pic:cNvPicPr>
                            <a:picLocks/>
                          </pic:cNvPicPr>
                        </pic:nvPicPr>
                        <pic:blipFill>
                          <a:blip r:embed="rId126">
                            <a:extLst>
                              <a:ext uri="{28A0092B-C50C-407E-A947-70E740481C1C}">
                                <a14:useLocalDpi xmlns:a14="http://schemas.microsoft.com/office/drawing/2010/main" val="0"/>
                              </a:ext>
                            </a:extLst>
                          </a:blip>
                          <a:srcRect/>
                          <a:stretch>
                            <a:fillRect/>
                          </a:stretch>
                        </pic:blipFill>
                        <pic:spPr bwMode="auto">
                          <a:xfrm>
                            <a:off x="9591" y="259"/>
                            <a:ext cx="359"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9" name="Text Box 224"/>
                        <wps:cNvSpPr txBox="1">
                          <a:spLocks/>
                        </wps:cNvSpPr>
                        <wps:spPr bwMode="auto">
                          <a:xfrm>
                            <a:off x="0" y="0"/>
                            <a:ext cx="10248"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128" w:line="328" w:lineRule="exact"/>
                                <w:ind w:left="141"/>
                                <w:rPr>
                                  <w:rFonts w:ascii="Juhl Bold Italic"/>
                                  <w:b/>
                                  <w:sz w:val="28"/>
                                </w:rPr>
                              </w:pPr>
                              <w:r>
                                <w:rPr>
                                  <w:rFonts w:ascii="Juhl Bold Italic"/>
                                  <w:b/>
                                  <w:color w:val="FFFFFF"/>
                                  <w:sz w:val="28"/>
                                </w:rPr>
                                <w:t>TOOL 3.1</w:t>
                              </w:r>
                            </w:p>
                            <w:p w:rsidR="00600DAC" w:rsidRDefault="00600DAC">
                              <w:pPr>
                                <w:spacing w:line="328" w:lineRule="exact"/>
                                <w:ind w:left="143"/>
                                <w:rPr>
                                  <w:rFonts w:ascii="Juhl-MediumItalic"/>
                                  <w:i/>
                                  <w:sz w:val="28"/>
                                </w:rPr>
                              </w:pPr>
                              <w:r>
                                <w:rPr>
                                  <w:rFonts w:ascii="Juhl-Medium"/>
                                  <w:color w:val="FFFFFF"/>
                                  <w:sz w:val="28"/>
                                </w:rPr>
                                <w:t xml:space="preserve">LIST OF PERFORMANCE INDICATORS </w:t>
                              </w:r>
                              <w:r>
                                <w:rPr>
                                  <w:rFonts w:ascii="Juhl-MediumItalic"/>
                                  <w:i/>
                                  <w:color w:val="FFFFFF"/>
                                  <w:sz w:val="28"/>
                                </w:rPr>
                                <w:t>(continued)</w:t>
                              </w:r>
                            </w:p>
                          </w:txbxContent>
                        </wps:txbx>
                        <wps:bodyPr rot="0" vert="horz" wrap="square" lIns="0" tIns="0" rIns="0" bIns="0" anchor="t" anchorCtr="0" upright="1">
                          <a:noAutofit/>
                        </wps:bodyPr>
                      </wps:wsp>
                    </wpg:wgp>
                  </a:graphicData>
                </a:graphic>
              </wp:inline>
            </w:drawing>
          </mc:Choice>
          <mc:Fallback>
            <w:pict>
              <v:group id="Group 223" o:spid="_x0000_s1389" style="width:512.4pt;height:42.55pt;mso-position-horizontal-relative:char;mso-position-vertical-relative:line" coordsize="10248,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">
                <v:shape id="Freeform 227" o:spid="_x0000_s1390" style="position:absolute;width:10248;height:851;visibility:visible;mso-wrap-style:square;v-text-anchor:top" coordsize="1024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" path="m9964,l,,,850r10247,l10247,283r-10,-75l10209,140r-45,-57l10107,39r-68,-29l9964,xe" fillcolor="#16becf" stroked="f">
                  <v:path arrowok="t" o:connecttype="custom" o:connectlocs="9964,0;0,0;0,850;10247,850;10247,283;10237,208;10209,140;10164,83;10107,39;10039,10;9964,0" o:connectangles="0,0,0,0,0,0,0,0,0,0,0"/>
                </v:shape>
                <v:shape id="AutoShape 226" o:spid="_x0000_s1391" style="position:absolute;left:9483;top:149;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" path="m289,l212,10,143,39,85,85,39,143,10,212,,289r10,77l39,436r46,58l143,539r69,30l289,579r77,-10l436,539r7,-5l289,534,212,521,145,487,92,434,58,367,45,289,58,212,92,145,145,92,212,57,289,45r154,l436,39,366,10,289,xm443,45r-154,l367,57r67,35l487,145r34,67l534,289r-13,78l487,434r-53,53l367,521r-78,13l443,534r51,-40l539,436r30,-70l579,289,569,212,539,143,494,85,443,45xe" stroked="f">
                  <v:path arrowok="t" o:connecttype="custom" o:connectlocs="289,150;212,160;143,189;85,235;39,293;10,362;0,439;10,516;39,586;85,644;143,689;212,719;289,729;366,719;436,689;443,684;289,684;212,671;145,637;92,584;58,517;45,439;58,362;92,295;145,242;212,207;289,195;443,195;436,189;366,160;289,150;443,195;289,195;367,207;434,242;487,295;521,362;534,439;521,517;487,584;434,637;367,671;289,684;443,684;494,644;539,586;569,516;579,439;569,362;539,293;494,235;443,195" o:connectangles="0,0,0,0,0,0,0,0,0,0,0,0,0,0,0,0,0,0,0,0,0,0,0,0,0,0,0,0,0,0,0,0,0,0,0,0,0,0,0,0,0,0,0,0,0,0,0,0,0,0,0,0"/>
                </v:shape>
                <v:shape id="Picture 225" o:spid="_x0000_s1392" type="#_x0000_t75" style="position:absolute;left:9591;top:259;width:359;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">
                  <v:imagedata r:id="rId127" o:title=""/>
                  <v:path arrowok="t"/>
                  <o:lock v:ext="edit" aspectratio="f"/>
                </v:shape>
                <v:shape id="Text Box 224" o:spid="_x0000_s1393" type="#_x0000_t202" style="position:absolute;width:10248;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" filled="f" stroked="f">
                  <v:path arrowok="t"/>
                  <v:textbox inset="0,0,0,0">
                    <w:txbxContent>
                      <w:p w:rsidR="00600DAC" w:rsidRDefault="00600DAC">
                        <w:pPr>
                          <w:spacing w:before="128" w:line="328" w:lineRule="exact"/>
                          <w:ind w:left="141"/>
                          <w:rPr>
                            <w:rFonts w:ascii="Juhl Bold Italic"/>
                            <w:b/>
                            <w:sz w:val="28"/>
                          </w:rPr>
                        </w:pPr>
                        <w:r>
                          <w:rPr>
                            <w:rFonts w:ascii="Juhl Bold Italic"/>
                            <w:b/>
                            <w:color w:val="FFFFFF"/>
                            <w:sz w:val="28"/>
                          </w:rPr>
                          <w:t>TOOL 3.1</w:t>
                        </w:r>
                      </w:p>
                      <w:p w:rsidR="00600DAC" w:rsidRDefault="00600DAC">
                        <w:pPr>
                          <w:spacing w:line="328" w:lineRule="exact"/>
                          <w:ind w:left="143"/>
                          <w:rPr>
                            <w:rFonts w:ascii="Juhl-MediumItalic"/>
                            <w:i/>
                            <w:sz w:val="28"/>
                          </w:rPr>
                        </w:pPr>
                        <w:r>
                          <w:rPr>
                            <w:rFonts w:ascii="Juhl-Medium"/>
                            <w:color w:val="FFFFFF"/>
                            <w:sz w:val="28"/>
                          </w:rPr>
                          <w:t xml:space="preserve">LIST OF PERFORMANCE INDICATORS </w:t>
                        </w:r>
                        <w:r>
                          <w:rPr>
                            <w:rFonts w:ascii="Juhl-MediumItalic"/>
                            <w:i/>
                            <w:color w:val="FFFFFF"/>
                            <w:sz w:val="28"/>
                          </w:rPr>
                          <w:t>(continued)</w:t>
                        </w:r>
                      </w:p>
                    </w:txbxContent>
                  </v:textbox>
                </v:shape>
                <w10:anchorlock/>
              </v:group>
            </w:pict>
          </mc:Fallback>
        </mc:AlternateContent>
      </w:r>
    </w:p>
    <w:p w:rsidR="007773E1" w:rsidRDefault="007773E1">
      <w:pPr>
        <w:pStyle w:val="BodyText"/>
        <w:rPr>
          <w:rFonts w:ascii="OpenSans-Semibold"/>
          <w:b/>
          <w:sz w:val="20"/>
        </w:rPr>
      </w:pPr>
    </w:p>
    <w:p w:rsidR="007773E1" w:rsidRPr="00950F11" w:rsidRDefault="007773E1">
      <w:pPr>
        <w:pStyle w:val="BodyText"/>
        <w:spacing w:before="4"/>
        <w:rPr>
          <w:rFonts w:ascii="OpenSans-Semibold"/>
          <w:bCs/>
          <w:sz w:val="11"/>
        </w:rPr>
      </w:pPr>
    </w:p>
    <w:tbl>
      <w:tblPr>
        <w:tblW w:w="0" w:type="auto"/>
        <w:tblInd w:w="113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508"/>
        <w:gridCol w:w="1625"/>
        <w:gridCol w:w="7783"/>
      </w:tblGrid>
      <w:tr w:rsidR="007773E1" w:rsidRPr="00950F11">
        <w:trPr>
          <w:trHeight w:val="388"/>
        </w:trPr>
        <w:tc>
          <w:tcPr>
            <w:tcW w:w="9916" w:type="dxa"/>
            <w:gridSpan w:val="3"/>
            <w:shd w:val="clear" w:color="auto" w:fill="1895D3"/>
          </w:tcPr>
          <w:p w:rsidR="007773E1" w:rsidRPr="00950F11" w:rsidRDefault="002D5A81">
            <w:pPr>
              <w:pStyle w:val="TableParagraph"/>
              <w:spacing w:before="80"/>
              <w:ind w:left="124"/>
              <w:rPr>
                <w:rFonts w:ascii="TheSansC5-PlainItalic"/>
                <w:bCs/>
                <w:i/>
                <w:sz w:val="19"/>
              </w:rPr>
            </w:pPr>
            <w:r w:rsidRPr="00950F11">
              <w:rPr>
                <w:rFonts w:ascii="TheSans C5 Bold"/>
                <w:bCs/>
                <w:color w:val="FFFFFF"/>
                <w:sz w:val="19"/>
              </w:rPr>
              <w:t xml:space="preserve">Quality Area 7: Governance and Leadership </w:t>
            </w:r>
            <w:r w:rsidRPr="00950F11">
              <w:rPr>
                <w:rFonts w:ascii="TheSansC5-PlainItalic"/>
                <w:bCs/>
                <w:i/>
                <w:color w:val="FFFFFF"/>
                <w:sz w:val="19"/>
              </w:rPr>
              <w:t>(continued)</w:t>
            </w:r>
          </w:p>
        </w:tc>
      </w:tr>
      <w:tr w:rsidR="007773E1">
        <w:trPr>
          <w:trHeight w:val="648"/>
        </w:trPr>
        <w:tc>
          <w:tcPr>
            <w:tcW w:w="9916" w:type="dxa"/>
            <w:gridSpan w:val="3"/>
            <w:shd w:val="clear" w:color="auto" w:fill="BFD6EF"/>
          </w:tcPr>
          <w:p w:rsidR="007773E1" w:rsidRPr="00950F11" w:rsidRDefault="002D5A81">
            <w:pPr>
              <w:pStyle w:val="TableParagraph"/>
              <w:spacing w:before="80"/>
              <w:ind w:left="124"/>
              <w:rPr>
                <w:bCs/>
                <w:sz w:val="19"/>
              </w:rPr>
            </w:pPr>
            <w:r w:rsidRPr="008F6498">
              <w:rPr>
                <w:rFonts w:ascii="TheSans C5 Bold"/>
                <w:b/>
                <w:bCs/>
                <w:w w:val="105"/>
                <w:sz w:val="19"/>
              </w:rPr>
              <w:t>VECTEA Standards</w:t>
            </w:r>
            <w:r w:rsidRPr="00950F11">
              <w:rPr>
                <w:rFonts w:ascii="TheSans C5 Bold"/>
                <w:bCs/>
                <w:w w:val="105"/>
                <w:sz w:val="19"/>
              </w:rPr>
              <w:t xml:space="preserve">: </w:t>
            </w:r>
            <w:r w:rsidRPr="00950F11">
              <w:rPr>
                <w:bCs/>
                <w:w w:val="105"/>
                <w:sz w:val="19"/>
              </w:rPr>
              <w:t>8, 9, 12, 19, 21, 23, 25, 27, 28, 30, 31, 33, 34</w:t>
            </w:r>
          </w:p>
          <w:p w:rsidR="007773E1" w:rsidRDefault="002D5A81">
            <w:pPr>
              <w:pStyle w:val="TableParagraph"/>
              <w:spacing w:before="13"/>
              <w:ind w:left="124"/>
              <w:rPr>
                <w:sz w:val="19"/>
              </w:rPr>
            </w:pPr>
            <w:r w:rsidRPr="008F6498">
              <w:rPr>
                <w:rFonts w:ascii="TheSans C5 Bold"/>
                <w:b/>
                <w:bCs/>
                <w:sz w:val="19"/>
              </w:rPr>
              <w:t>APST</w:t>
            </w:r>
            <w:r w:rsidRPr="00950F11">
              <w:rPr>
                <w:rFonts w:ascii="TheSans C5 Bold"/>
                <w:bCs/>
                <w:sz w:val="19"/>
              </w:rPr>
              <w:t xml:space="preserve">: </w:t>
            </w:r>
            <w:r w:rsidRPr="00950F11">
              <w:rPr>
                <w:bCs/>
                <w:sz w:val="19"/>
              </w:rPr>
              <w:t>6.1, 6.2, 6.3, 6.4, 7.1, 7.2</w:t>
            </w:r>
          </w:p>
        </w:tc>
      </w:tr>
      <w:tr w:rsidR="007773E1">
        <w:trPr>
          <w:trHeight w:val="388"/>
        </w:trPr>
        <w:tc>
          <w:tcPr>
            <w:tcW w:w="9916" w:type="dxa"/>
            <w:gridSpan w:val="3"/>
            <w:shd w:val="clear" w:color="auto" w:fill="D8EFF2"/>
          </w:tcPr>
          <w:p w:rsidR="007773E1" w:rsidRPr="00950F11" w:rsidRDefault="002D5A81">
            <w:pPr>
              <w:pStyle w:val="TableParagraph"/>
              <w:spacing w:before="80"/>
              <w:ind w:left="124"/>
              <w:rPr>
                <w:rFonts w:ascii="TheSansC5-SemiBoldItalic"/>
                <w:bCs/>
                <w:i/>
                <w:sz w:val="19"/>
              </w:rPr>
            </w:pPr>
            <w:r w:rsidRPr="00950F11">
              <w:rPr>
                <w:rFonts w:ascii="TheSansC5-BoldItalic"/>
                <w:bCs/>
                <w:i/>
                <w:w w:val="105"/>
                <w:sz w:val="19"/>
              </w:rPr>
              <w:t>Note:</w:t>
            </w:r>
            <w:r w:rsidRPr="00950F11">
              <w:rPr>
                <w:rFonts w:ascii="TheSansC5-BoldItalic"/>
                <w:bCs/>
                <w:i/>
                <w:spacing w:val="-13"/>
                <w:w w:val="105"/>
                <w:sz w:val="19"/>
              </w:rPr>
              <w:t xml:space="preserve"> </w:t>
            </w:r>
            <w:r w:rsidRPr="00950F11">
              <w:rPr>
                <w:rFonts w:ascii="TheSansC5-SemiBoldItalic"/>
                <w:bCs/>
                <w:i/>
                <w:w w:val="105"/>
                <w:sz w:val="19"/>
              </w:rPr>
              <w:t>Please</w:t>
            </w:r>
            <w:r w:rsidRPr="00950F11">
              <w:rPr>
                <w:rFonts w:ascii="TheSansC5-SemiBoldItalic"/>
                <w:bCs/>
                <w:i/>
                <w:spacing w:val="-12"/>
                <w:w w:val="105"/>
                <w:sz w:val="19"/>
              </w:rPr>
              <w:t xml:space="preserve"> </w:t>
            </w:r>
            <w:r w:rsidRPr="00950F11">
              <w:rPr>
                <w:rFonts w:ascii="TheSansC5-SemiBoldItalic"/>
                <w:bCs/>
                <w:i/>
                <w:w w:val="105"/>
                <w:sz w:val="19"/>
              </w:rPr>
              <w:t>select</w:t>
            </w:r>
            <w:r w:rsidRPr="00950F11">
              <w:rPr>
                <w:rFonts w:ascii="TheSansC5-SemiBoldItalic"/>
                <w:bCs/>
                <w:i/>
                <w:spacing w:val="-12"/>
                <w:w w:val="105"/>
                <w:sz w:val="19"/>
              </w:rPr>
              <w:t xml:space="preserve"> </w:t>
            </w:r>
            <w:r w:rsidRPr="00950F11">
              <w:rPr>
                <w:rFonts w:ascii="TheSansC5-SemiBoldItalic"/>
                <w:bCs/>
                <w:i/>
                <w:w w:val="105"/>
                <w:sz w:val="19"/>
              </w:rPr>
              <w:t>or</w:t>
            </w:r>
            <w:r w:rsidRPr="00950F11">
              <w:rPr>
                <w:rFonts w:ascii="TheSansC5-SemiBoldItalic"/>
                <w:bCs/>
                <w:i/>
                <w:spacing w:val="-13"/>
                <w:w w:val="105"/>
                <w:sz w:val="19"/>
              </w:rPr>
              <w:t xml:space="preserve"> </w:t>
            </w:r>
            <w:r w:rsidRPr="00950F11">
              <w:rPr>
                <w:rFonts w:ascii="TheSansC5-SemiBoldItalic"/>
                <w:bCs/>
                <w:i/>
                <w:w w:val="105"/>
                <w:sz w:val="19"/>
              </w:rPr>
              <w:t>develop</w:t>
            </w:r>
            <w:r w:rsidRPr="00950F11">
              <w:rPr>
                <w:rFonts w:ascii="TheSansC5-SemiBoldItalic"/>
                <w:bCs/>
                <w:i/>
                <w:spacing w:val="-12"/>
                <w:w w:val="105"/>
                <w:sz w:val="19"/>
              </w:rPr>
              <w:t xml:space="preserve"> </w:t>
            </w:r>
            <w:r w:rsidRPr="00950F11">
              <w:rPr>
                <w:rFonts w:ascii="TheSansC5-SemiBoldItalic"/>
                <w:bCs/>
                <w:i/>
                <w:w w:val="105"/>
                <w:sz w:val="19"/>
              </w:rPr>
              <w:t>areas</w:t>
            </w:r>
            <w:r w:rsidRPr="00950F11">
              <w:rPr>
                <w:rFonts w:ascii="TheSansC5-SemiBoldItalic"/>
                <w:bCs/>
                <w:i/>
                <w:spacing w:val="-12"/>
                <w:w w:val="105"/>
                <w:sz w:val="19"/>
              </w:rPr>
              <w:t xml:space="preserve"> </w:t>
            </w:r>
            <w:r w:rsidRPr="00950F11">
              <w:rPr>
                <w:rFonts w:ascii="TheSansC5-SemiBoldItalic"/>
                <w:bCs/>
                <w:i/>
                <w:w w:val="105"/>
                <w:sz w:val="19"/>
              </w:rPr>
              <w:t>applicable</w:t>
            </w:r>
            <w:r w:rsidRPr="00950F11">
              <w:rPr>
                <w:rFonts w:ascii="TheSansC5-SemiBoldItalic"/>
                <w:bCs/>
                <w:i/>
                <w:spacing w:val="-13"/>
                <w:w w:val="105"/>
                <w:sz w:val="19"/>
              </w:rPr>
              <w:t xml:space="preserve"> </w:t>
            </w:r>
            <w:r w:rsidRPr="00950F11">
              <w:rPr>
                <w:rFonts w:ascii="TheSansC5-SemiBoldItalic"/>
                <w:bCs/>
                <w:i/>
                <w:w w:val="105"/>
                <w:sz w:val="19"/>
              </w:rPr>
              <w:t>to</w:t>
            </w:r>
            <w:r w:rsidRPr="00950F11">
              <w:rPr>
                <w:rFonts w:ascii="TheSansC5-SemiBoldItalic"/>
                <w:bCs/>
                <w:i/>
                <w:spacing w:val="-12"/>
                <w:w w:val="105"/>
                <w:sz w:val="19"/>
              </w:rPr>
              <w:t xml:space="preserve"> </w:t>
            </w:r>
            <w:r w:rsidRPr="00950F11">
              <w:rPr>
                <w:rFonts w:ascii="TheSansC5-SemiBoldItalic"/>
                <w:bCs/>
                <w:i/>
                <w:w w:val="105"/>
                <w:sz w:val="19"/>
              </w:rPr>
              <w:t>your</w:t>
            </w:r>
            <w:r w:rsidRPr="00950F11">
              <w:rPr>
                <w:rFonts w:ascii="TheSansC5-SemiBoldItalic"/>
                <w:bCs/>
                <w:i/>
                <w:spacing w:val="-12"/>
                <w:w w:val="105"/>
                <w:sz w:val="19"/>
              </w:rPr>
              <w:t xml:space="preserve"> </w:t>
            </w:r>
            <w:r w:rsidRPr="00950F11">
              <w:rPr>
                <w:rFonts w:ascii="TheSansC5-SemiBoldItalic"/>
                <w:bCs/>
                <w:i/>
                <w:w w:val="105"/>
                <w:sz w:val="19"/>
              </w:rPr>
              <w:t>service,</w:t>
            </w:r>
            <w:r w:rsidRPr="00950F11">
              <w:rPr>
                <w:rFonts w:ascii="TheSansC5-SemiBoldItalic"/>
                <w:bCs/>
                <w:i/>
                <w:spacing w:val="-13"/>
                <w:w w:val="105"/>
                <w:sz w:val="19"/>
              </w:rPr>
              <w:t xml:space="preserve"> </w:t>
            </w:r>
            <w:r w:rsidRPr="00950F11">
              <w:rPr>
                <w:rFonts w:ascii="TheSansC5-SemiBoldItalic"/>
                <w:bCs/>
                <w:i/>
                <w:w w:val="105"/>
                <w:sz w:val="19"/>
              </w:rPr>
              <w:t>and</w:t>
            </w:r>
            <w:r w:rsidRPr="00950F11">
              <w:rPr>
                <w:rFonts w:ascii="TheSansC5-SemiBoldItalic"/>
                <w:bCs/>
                <w:i/>
                <w:spacing w:val="-12"/>
                <w:w w:val="105"/>
                <w:sz w:val="19"/>
              </w:rPr>
              <w:t xml:space="preserve"> </w:t>
            </w:r>
            <w:r w:rsidRPr="00950F11">
              <w:rPr>
                <w:rFonts w:ascii="TheSansC5-SemiBoldItalic"/>
                <w:bCs/>
                <w:i/>
                <w:w w:val="105"/>
                <w:sz w:val="19"/>
              </w:rPr>
              <w:t>appropriate</w:t>
            </w:r>
            <w:r w:rsidRPr="00950F11">
              <w:rPr>
                <w:rFonts w:ascii="TheSansC5-SemiBoldItalic"/>
                <w:bCs/>
                <w:i/>
                <w:spacing w:val="-12"/>
                <w:w w:val="105"/>
                <w:sz w:val="19"/>
              </w:rPr>
              <w:t xml:space="preserve"> </w:t>
            </w:r>
            <w:r w:rsidRPr="00950F11">
              <w:rPr>
                <w:rFonts w:ascii="TheSansC5-SemiBoldItalic"/>
                <w:bCs/>
                <w:i/>
                <w:w w:val="105"/>
                <w:sz w:val="19"/>
              </w:rPr>
              <w:t>to</w:t>
            </w:r>
            <w:r w:rsidRPr="00950F11">
              <w:rPr>
                <w:rFonts w:ascii="TheSansC5-SemiBoldItalic"/>
                <w:bCs/>
                <w:i/>
                <w:spacing w:val="-12"/>
                <w:w w:val="105"/>
                <w:sz w:val="19"/>
              </w:rPr>
              <w:t xml:space="preserve"> </w:t>
            </w:r>
            <w:r w:rsidRPr="00950F11">
              <w:rPr>
                <w:rFonts w:ascii="TheSansC5-SemiBoldItalic"/>
                <w:bCs/>
                <w:i/>
                <w:w w:val="105"/>
                <w:sz w:val="19"/>
              </w:rPr>
              <w:t>the</w:t>
            </w:r>
            <w:r w:rsidRPr="00950F11">
              <w:rPr>
                <w:rFonts w:ascii="TheSansC5-SemiBoldItalic"/>
                <w:bCs/>
                <w:i/>
                <w:spacing w:val="-13"/>
                <w:w w:val="105"/>
                <w:sz w:val="19"/>
              </w:rPr>
              <w:t xml:space="preserve"> </w:t>
            </w:r>
            <w:r w:rsidRPr="00950F11">
              <w:rPr>
                <w:rFonts w:ascii="TheSansC5-SemiBoldItalic"/>
                <w:bCs/>
                <w:i/>
                <w:w w:val="105"/>
                <w:sz w:val="19"/>
              </w:rPr>
              <w:t>leadership</w:t>
            </w:r>
            <w:r w:rsidRPr="00950F11">
              <w:rPr>
                <w:rFonts w:ascii="TheSansC5-SemiBoldItalic"/>
                <w:bCs/>
                <w:i/>
                <w:spacing w:val="-12"/>
                <w:w w:val="105"/>
                <w:sz w:val="19"/>
              </w:rPr>
              <w:t xml:space="preserve"> </w:t>
            </w:r>
            <w:r w:rsidRPr="00950F11">
              <w:rPr>
                <w:rFonts w:ascii="TheSansC5-SemiBoldItalic"/>
                <w:bCs/>
                <w:i/>
                <w:w w:val="105"/>
                <w:sz w:val="19"/>
              </w:rPr>
              <w:t>role</w:t>
            </w:r>
            <w:r w:rsidRPr="00950F11">
              <w:rPr>
                <w:rFonts w:ascii="TheSansC5-SemiBoldItalic"/>
                <w:bCs/>
                <w:i/>
                <w:spacing w:val="-12"/>
                <w:w w:val="105"/>
                <w:sz w:val="19"/>
              </w:rPr>
              <w:t xml:space="preserve"> </w:t>
            </w:r>
            <w:r w:rsidRPr="00950F11">
              <w:rPr>
                <w:rFonts w:ascii="TheSansC5-SemiBoldItalic"/>
                <w:bCs/>
                <w:i/>
                <w:w w:val="105"/>
                <w:sz w:val="19"/>
              </w:rPr>
              <w:t>being</w:t>
            </w:r>
            <w:r w:rsidRPr="00950F11">
              <w:rPr>
                <w:rFonts w:ascii="TheSansC5-SemiBoldItalic"/>
                <w:bCs/>
                <w:i/>
                <w:spacing w:val="-13"/>
                <w:w w:val="105"/>
                <w:sz w:val="19"/>
              </w:rPr>
              <w:t xml:space="preserve"> </w:t>
            </w:r>
            <w:r w:rsidRPr="00950F11">
              <w:rPr>
                <w:rFonts w:ascii="TheSansC5-SemiBoldItalic"/>
                <w:bCs/>
                <w:i/>
                <w:w w:val="105"/>
                <w:sz w:val="19"/>
              </w:rPr>
              <w:t>evaluated</w:t>
            </w:r>
          </w:p>
        </w:tc>
      </w:tr>
      <w:tr w:rsidR="007773E1">
        <w:trPr>
          <w:trHeight w:val="4458"/>
        </w:trPr>
        <w:tc>
          <w:tcPr>
            <w:tcW w:w="508" w:type="dxa"/>
            <w:vMerge w:val="restart"/>
          </w:tcPr>
          <w:p w:rsidR="007773E1" w:rsidRDefault="002D5A81">
            <w:pPr>
              <w:pStyle w:val="TableParagraph"/>
              <w:spacing w:before="80"/>
              <w:ind w:left="124"/>
              <w:rPr>
                <w:sz w:val="19"/>
              </w:rPr>
            </w:pPr>
            <w:r>
              <w:rPr>
                <w:w w:val="105"/>
                <w:sz w:val="19"/>
              </w:rPr>
              <w:t>26</w:t>
            </w:r>
          </w:p>
        </w:tc>
        <w:tc>
          <w:tcPr>
            <w:tcW w:w="1625" w:type="dxa"/>
            <w:vMerge w:val="restart"/>
          </w:tcPr>
          <w:p w:rsidR="007773E1" w:rsidRDefault="002D5A81">
            <w:pPr>
              <w:pStyle w:val="TableParagraph"/>
              <w:spacing w:before="80"/>
              <w:ind w:left="124"/>
              <w:rPr>
                <w:sz w:val="19"/>
              </w:rPr>
            </w:pPr>
            <w:r>
              <w:rPr>
                <w:w w:val="105"/>
                <w:sz w:val="19"/>
              </w:rPr>
              <w:t>Skills</w:t>
            </w:r>
          </w:p>
        </w:tc>
        <w:tc>
          <w:tcPr>
            <w:tcW w:w="7783" w:type="dxa"/>
          </w:tcPr>
          <w:p w:rsidR="007773E1" w:rsidRPr="00950F11" w:rsidRDefault="002D5A81">
            <w:pPr>
              <w:pStyle w:val="TableParagraph"/>
              <w:spacing w:before="80"/>
              <w:ind w:left="124"/>
              <w:rPr>
                <w:rFonts w:ascii="TheSansC5-BoldItalic"/>
                <w:bCs/>
                <w:i/>
                <w:sz w:val="19"/>
              </w:rPr>
            </w:pPr>
            <w:r w:rsidRPr="00950F11">
              <w:rPr>
                <w:rFonts w:ascii="TheSansC5-BoldItalic"/>
                <w:bCs/>
                <w:i/>
                <w:w w:val="105"/>
                <w:sz w:val="19"/>
              </w:rPr>
              <w:t>For Nominated Supervisors only:</w:t>
            </w:r>
          </w:p>
          <w:p w:rsidR="007773E1" w:rsidRDefault="002D5A81">
            <w:pPr>
              <w:pStyle w:val="TableParagraph"/>
              <w:numPr>
                <w:ilvl w:val="1"/>
                <w:numId w:val="9"/>
              </w:numPr>
              <w:tabs>
                <w:tab w:val="left" w:pos="565"/>
              </w:tabs>
              <w:spacing w:before="70" w:line="252" w:lineRule="auto"/>
              <w:ind w:right="347" w:hanging="454"/>
              <w:rPr>
                <w:sz w:val="19"/>
              </w:rPr>
            </w:pPr>
            <w:r>
              <w:rPr>
                <w:w w:val="105"/>
                <w:sz w:val="19"/>
              </w:rPr>
              <w:t>The</w:t>
            </w:r>
            <w:r>
              <w:rPr>
                <w:spacing w:val="-17"/>
                <w:w w:val="105"/>
                <w:sz w:val="19"/>
              </w:rPr>
              <w:t xml:space="preserve"> </w:t>
            </w:r>
            <w:r>
              <w:rPr>
                <w:w w:val="105"/>
                <w:sz w:val="19"/>
              </w:rPr>
              <w:t>Nominated</w:t>
            </w:r>
            <w:r>
              <w:rPr>
                <w:spacing w:val="-17"/>
                <w:w w:val="105"/>
                <w:sz w:val="19"/>
              </w:rPr>
              <w:t xml:space="preserve"> </w:t>
            </w:r>
            <w:r>
              <w:rPr>
                <w:w w:val="105"/>
                <w:sz w:val="19"/>
              </w:rPr>
              <w:t>Supervisor</w:t>
            </w:r>
            <w:r>
              <w:rPr>
                <w:spacing w:val="-17"/>
                <w:w w:val="105"/>
                <w:sz w:val="19"/>
              </w:rPr>
              <w:t xml:space="preserve"> </w:t>
            </w:r>
            <w:r>
              <w:rPr>
                <w:w w:val="105"/>
                <w:sz w:val="19"/>
              </w:rPr>
              <w:t>demonstrates</w:t>
            </w:r>
            <w:r>
              <w:rPr>
                <w:spacing w:val="-17"/>
                <w:w w:val="105"/>
                <w:sz w:val="19"/>
              </w:rPr>
              <w:t xml:space="preserve"> </w:t>
            </w:r>
            <w:r>
              <w:rPr>
                <w:w w:val="105"/>
                <w:sz w:val="19"/>
              </w:rPr>
              <w:t>effective</w:t>
            </w:r>
            <w:r>
              <w:rPr>
                <w:spacing w:val="-17"/>
                <w:w w:val="105"/>
                <w:sz w:val="19"/>
              </w:rPr>
              <w:t xml:space="preserve"> </w:t>
            </w:r>
            <w:r>
              <w:rPr>
                <w:w w:val="105"/>
                <w:sz w:val="19"/>
              </w:rPr>
              <w:t>management</w:t>
            </w:r>
            <w:r>
              <w:rPr>
                <w:spacing w:val="-17"/>
                <w:w w:val="105"/>
                <w:sz w:val="19"/>
              </w:rPr>
              <w:t xml:space="preserve"> </w:t>
            </w:r>
            <w:r>
              <w:rPr>
                <w:w w:val="105"/>
                <w:sz w:val="19"/>
              </w:rPr>
              <w:t>and</w:t>
            </w:r>
            <w:r>
              <w:rPr>
                <w:spacing w:val="-17"/>
                <w:w w:val="105"/>
                <w:sz w:val="19"/>
              </w:rPr>
              <w:t xml:space="preserve"> </w:t>
            </w:r>
            <w:r>
              <w:rPr>
                <w:w w:val="105"/>
                <w:sz w:val="19"/>
              </w:rPr>
              <w:t>leadership skills that promote a positive and effective working environment and sound understanding</w:t>
            </w:r>
            <w:r>
              <w:rPr>
                <w:spacing w:val="-25"/>
                <w:w w:val="105"/>
                <w:sz w:val="19"/>
              </w:rPr>
              <w:t xml:space="preserve"> </w:t>
            </w:r>
            <w:r>
              <w:rPr>
                <w:w w:val="105"/>
                <w:sz w:val="19"/>
              </w:rPr>
              <w:t>of</w:t>
            </w:r>
            <w:r>
              <w:rPr>
                <w:spacing w:val="-23"/>
                <w:w w:val="105"/>
                <w:sz w:val="19"/>
              </w:rPr>
              <w:t xml:space="preserve"> </w:t>
            </w:r>
            <w:r>
              <w:rPr>
                <w:w w:val="105"/>
                <w:sz w:val="19"/>
              </w:rPr>
              <w:t>approved</w:t>
            </w:r>
            <w:r>
              <w:rPr>
                <w:spacing w:val="-24"/>
                <w:w w:val="105"/>
                <w:sz w:val="19"/>
              </w:rPr>
              <w:t xml:space="preserve"> </w:t>
            </w:r>
            <w:r>
              <w:rPr>
                <w:w w:val="105"/>
                <w:sz w:val="19"/>
              </w:rPr>
              <w:t>learning</w:t>
            </w:r>
            <w:r>
              <w:rPr>
                <w:spacing w:val="-24"/>
                <w:w w:val="105"/>
                <w:sz w:val="19"/>
              </w:rPr>
              <w:t xml:space="preserve"> </w:t>
            </w:r>
            <w:r>
              <w:rPr>
                <w:w w:val="105"/>
                <w:sz w:val="19"/>
              </w:rPr>
              <w:t>and</w:t>
            </w:r>
            <w:r>
              <w:rPr>
                <w:spacing w:val="-24"/>
                <w:w w:val="105"/>
                <w:sz w:val="19"/>
              </w:rPr>
              <w:t xml:space="preserve"> </w:t>
            </w:r>
            <w:r>
              <w:rPr>
                <w:w w:val="105"/>
                <w:sz w:val="19"/>
              </w:rPr>
              <w:t>development</w:t>
            </w:r>
            <w:r>
              <w:rPr>
                <w:spacing w:val="-24"/>
                <w:w w:val="105"/>
                <w:sz w:val="19"/>
              </w:rPr>
              <w:t xml:space="preserve"> </w:t>
            </w:r>
            <w:r>
              <w:rPr>
                <w:w w:val="105"/>
                <w:sz w:val="19"/>
              </w:rPr>
              <w:t>frameworks,</w:t>
            </w:r>
            <w:r>
              <w:rPr>
                <w:spacing w:val="-24"/>
                <w:w w:val="105"/>
                <w:sz w:val="19"/>
              </w:rPr>
              <w:t xml:space="preserve"> </w:t>
            </w:r>
            <w:r>
              <w:rPr>
                <w:w w:val="105"/>
                <w:sz w:val="19"/>
              </w:rPr>
              <w:t>in</w:t>
            </w:r>
            <w:r>
              <w:rPr>
                <w:spacing w:val="-24"/>
                <w:w w:val="105"/>
                <w:sz w:val="19"/>
              </w:rPr>
              <w:t xml:space="preserve"> </w:t>
            </w:r>
            <w:r>
              <w:rPr>
                <w:w w:val="105"/>
                <w:sz w:val="19"/>
              </w:rPr>
              <w:t>accordance with the requirements of their position</w:t>
            </w:r>
            <w:r>
              <w:rPr>
                <w:spacing w:val="-14"/>
                <w:w w:val="105"/>
                <w:sz w:val="19"/>
              </w:rPr>
              <w:t xml:space="preserve"> </w:t>
            </w:r>
            <w:r>
              <w:rPr>
                <w:w w:val="105"/>
                <w:sz w:val="19"/>
              </w:rPr>
              <w:t>description.</w:t>
            </w:r>
          </w:p>
          <w:p w:rsidR="007773E1" w:rsidRDefault="002D5A81">
            <w:pPr>
              <w:pStyle w:val="TableParagraph"/>
              <w:numPr>
                <w:ilvl w:val="1"/>
                <w:numId w:val="9"/>
              </w:numPr>
              <w:tabs>
                <w:tab w:val="left" w:pos="572"/>
              </w:tabs>
              <w:spacing w:before="59" w:line="252" w:lineRule="auto"/>
              <w:ind w:right="179" w:hanging="454"/>
              <w:rPr>
                <w:sz w:val="19"/>
              </w:rPr>
            </w:pPr>
            <w:r>
              <w:rPr>
                <w:w w:val="105"/>
                <w:sz w:val="19"/>
              </w:rPr>
              <w:t>The Nominated Supervisor adopts effective leadership strategies that support other employees to plan, develop and implement effective programs for children that</w:t>
            </w:r>
            <w:r>
              <w:rPr>
                <w:spacing w:val="-13"/>
                <w:w w:val="105"/>
                <w:sz w:val="19"/>
              </w:rPr>
              <w:t xml:space="preserve"> </w:t>
            </w:r>
            <w:r>
              <w:rPr>
                <w:w w:val="105"/>
                <w:sz w:val="19"/>
              </w:rPr>
              <w:t>are</w:t>
            </w:r>
            <w:r>
              <w:rPr>
                <w:spacing w:val="-13"/>
                <w:w w:val="105"/>
                <w:sz w:val="19"/>
              </w:rPr>
              <w:t xml:space="preserve"> </w:t>
            </w:r>
            <w:r>
              <w:rPr>
                <w:w w:val="105"/>
                <w:sz w:val="19"/>
              </w:rPr>
              <w:t>stimulating,</w:t>
            </w:r>
            <w:r>
              <w:rPr>
                <w:spacing w:val="-13"/>
                <w:w w:val="105"/>
                <w:sz w:val="19"/>
              </w:rPr>
              <w:t xml:space="preserve"> </w:t>
            </w:r>
            <w:r>
              <w:rPr>
                <w:w w:val="105"/>
                <w:sz w:val="19"/>
              </w:rPr>
              <w:t>of</w:t>
            </w:r>
            <w:r>
              <w:rPr>
                <w:spacing w:val="-11"/>
                <w:w w:val="105"/>
                <w:sz w:val="19"/>
              </w:rPr>
              <w:t xml:space="preserve"> </w:t>
            </w:r>
            <w:r>
              <w:rPr>
                <w:w w:val="105"/>
                <w:sz w:val="19"/>
              </w:rPr>
              <w:t>high</w:t>
            </w:r>
            <w:r>
              <w:rPr>
                <w:spacing w:val="-13"/>
                <w:w w:val="105"/>
                <w:sz w:val="19"/>
              </w:rPr>
              <w:t xml:space="preserve"> </w:t>
            </w:r>
            <w:r>
              <w:rPr>
                <w:w w:val="105"/>
                <w:sz w:val="19"/>
              </w:rPr>
              <w:t>quality</w:t>
            </w:r>
            <w:r>
              <w:rPr>
                <w:spacing w:val="-13"/>
                <w:w w:val="105"/>
                <w:sz w:val="19"/>
              </w:rPr>
              <w:t xml:space="preserve"> </w:t>
            </w:r>
            <w:r>
              <w:rPr>
                <w:w w:val="105"/>
                <w:sz w:val="19"/>
              </w:rPr>
              <w:t>to</w:t>
            </w:r>
            <w:r>
              <w:rPr>
                <w:spacing w:val="-13"/>
                <w:w w:val="105"/>
                <w:sz w:val="19"/>
              </w:rPr>
              <w:t xml:space="preserve"> </w:t>
            </w:r>
            <w:r>
              <w:rPr>
                <w:w w:val="105"/>
                <w:sz w:val="19"/>
              </w:rPr>
              <w:t>enhance</w:t>
            </w:r>
            <w:r>
              <w:rPr>
                <w:spacing w:val="-13"/>
                <w:w w:val="105"/>
                <w:sz w:val="19"/>
              </w:rPr>
              <w:t xml:space="preserve"> </w:t>
            </w:r>
            <w:r>
              <w:rPr>
                <w:w w:val="105"/>
                <w:sz w:val="19"/>
              </w:rPr>
              <w:t>learning</w:t>
            </w:r>
            <w:r>
              <w:rPr>
                <w:spacing w:val="-12"/>
                <w:w w:val="105"/>
                <w:sz w:val="19"/>
              </w:rPr>
              <w:t xml:space="preserve"> </w:t>
            </w:r>
            <w:r>
              <w:rPr>
                <w:w w:val="105"/>
                <w:sz w:val="19"/>
              </w:rPr>
              <w:t>and</w:t>
            </w:r>
            <w:r>
              <w:rPr>
                <w:spacing w:val="-13"/>
                <w:w w:val="105"/>
                <w:sz w:val="19"/>
              </w:rPr>
              <w:t xml:space="preserve"> </w:t>
            </w:r>
            <w:r>
              <w:rPr>
                <w:w w:val="105"/>
                <w:sz w:val="19"/>
              </w:rPr>
              <w:t>development</w:t>
            </w:r>
            <w:r>
              <w:rPr>
                <w:spacing w:val="-13"/>
                <w:w w:val="105"/>
                <w:sz w:val="19"/>
              </w:rPr>
              <w:t xml:space="preserve"> </w:t>
            </w:r>
            <w:r>
              <w:rPr>
                <w:w w:val="105"/>
                <w:sz w:val="19"/>
              </w:rPr>
              <w:t>and</w:t>
            </w:r>
            <w:r>
              <w:rPr>
                <w:spacing w:val="-13"/>
                <w:w w:val="105"/>
                <w:sz w:val="19"/>
              </w:rPr>
              <w:t xml:space="preserve"> </w:t>
            </w:r>
            <w:r>
              <w:rPr>
                <w:w w:val="105"/>
                <w:sz w:val="19"/>
              </w:rPr>
              <w:t>are responsive</w:t>
            </w:r>
            <w:r>
              <w:rPr>
                <w:spacing w:val="-14"/>
                <w:w w:val="105"/>
                <w:sz w:val="19"/>
              </w:rPr>
              <w:t xml:space="preserve"> </w:t>
            </w:r>
            <w:r>
              <w:rPr>
                <w:w w:val="105"/>
                <w:sz w:val="19"/>
              </w:rPr>
              <w:t>to</w:t>
            </w:r>
            <w:r>
              <w:rPr>
                <w:spacing w:val="-14"/>
                <w:w w:val="105"/>
                <w:sz w:val="19"/>
              </w:rPr>
              <w:t xml:space="preserve"> </w:t>
            </w:r>
            <w:r>
              <w:rPr>
                <w:w w:val="105"/>
                <w:sz w:val="19"/>
              </w:rPr>
              <w:t>children’s</w:t>
            </w:r>
            <w:r>
              <w:rPr>
                <w:spacing w:val="-14"/>
                <w:w w:val="105"/>
                <w:sz w:val="19"/>
              </w:rPr>
              <w:t xml:space="preserve"> </w:t>
            </w:r>
            <w:r>
              <w:rPr>
                <w:w w:val="105"/>
                <w:sz w:val="19"/>
              </w:rPr>
              <w:t>health</w:t>
            </w:r>
            <w:r>
              <w:rPr>
                <w:spacing w:val="-14"/>
                <w:w w:val="105"/>
                <w:sz w:val="19"/>
              </w:rPr>
              <w:t xml:space="preserve"> </w:t>
            </w:r>
            <w:r>
              <w:rPr>
                <w:w w:val="105"/>
                <w:sz w:val="19"/>
              </w:rPr>
              <w:t>and</w:t>
            </w:r>
            <w:r>
              <w:rPr>
                <w:spacing w:val="-14"/>
                <w:w w:val="105"/>
                <w:sz w:val="19"/>
              </w:rPr>
              <w:t xml:space="preserve"> </w:t>
            </w:r>
            <w:r>
              <w:rPr>
                <w:w w:val="105"/>
                <w:sz w:val="19"/>
              </w:rPr>
              <w:t>wellbeing.</w:t>
            </w:r>
            <w:r>
              <w:rPr>
                <w:spacing w:val="-18"/>
                <w:w w:val="105"/>
                <w:sz w:val="19"/>
              </w:rPr>
              <w:t xml:space="preserve"> </w:t>
            </w:r>
            <w:r>
              <w:rPr>
                <w:w w:val="105"/>
                <w:sz w:val="19"/>
              </w:rPr>
              <w:t>This</w:t>
            </w:r>
            <w:r>
              <w:rPr>
                <w:spacing w:val="-14"/>
                <w:w w:val="105"/>
                <w:sz w:val="19"/>
              </w:rPr>
              <w:t xml:space="preserve"> </w:t>
            </w:r>
            <w:r>
              <w:rPr>
                <w:w w:val="105"/>
                <w:sz w:val="19"/>
              </w:rPr>
              <w:t>includes</w:t>
            </w:r>
            <w:r>
              <w:rPr>
                <w:spacing w:val="-14"/>
                <w:w w:val="105"/>
                <w:sz w:val="19"/>
              </w:rPr>
              <w:t xml:space="preserve"> </w:t>
            </w:r>
            <w:r>
              <w:rPr>
                <w:w w:val="105"/>
                <w:sz w:val="19"/>
              </w:rPr>
              <w:t>nominating</w:t>
            </w:r>
            <w:r>
              <w:rPr>
                <w:spacing w:val="-14"/>
                <w:w w:val="105"/>
                <w:sz w:val="19"/>
              </w:rPr>
              <w:t xml:space="preserve"> </w:t>
            </w:r>
            <w:r>
              <w:rPr>
                <w:w w:val="105"/>
                <w:sz w:val="19"/>
              </w:rPr>
              <w:t>a</w:t>
            </w:r>
            <w:r>
              <w:rPr>
                <w:spacing w:val="-14"/>
                <w:w w:val="105"/>
                <w:sz w:val="19"/>
              </w:rPr>
              <w:t xml:space="preserve"> </w:t>
            </w:r>
            <w:r>
              <w:rPr>
                <w:w w:val="105"/>
                <w:sz w:val="19"/>
              </w:rPr>
              <w:t>suitably qualified</w:t>
            </w:r>
            <w:r>
              <w:rPr>
                <w:spacing w:val="-15"/>
                <w:w w:val="105"/>
                <w:sz w:val="19"/>
              </w:rPr>
              <w:t xml:space="preserve"> </w:t>
            </w:r>
            <w:r>
              <w:rPr>
                <w:w w:val="105"/>
                <w:sz w:val="19"/>
              </w:rPr>
              <w:t>and</w:t>
            </w:r>
            <w:r>
              <w:rPr>
                <w:spacing w:val="-14"/>
                <w:w w:val="105"/>
                <w:sz w:val="19"/>
              </w:rPr>
              <w:t xml:space="preserve"> </w:t>
            </w:r>
            <w:r>
              <w:rPr>
                <w:w w:val="105"/>
                <w:sz w:val="19"/>
              </w:rPr>
              <w:t>experienced</w:t>
            </w:r>
            <w:r>
              <w:rPr>
                <w:spacing w:val="-14"/>
                <w:w w:val="105"/>
                <w:sz w:val="19"/>
              </w:rPr>
              <w:t xml:space="preserve"> </w:t>
            </w:r>
            <w:r>
              <w:rPr>
                <w:w w:val="105"/>
                <w:sz w:val="19"/>
              </w:rPr>
              <w:t>Educational</w:t>
            </w:r>
            <w:r>
              <w:rPr>
                <w:spacing w:val="-14"/>
                <w:w w:val="105"/>
                <w:sz w:val="19"/>
              </w:rPr>
              <w:t xml:space="preserve"> </w:t>
            </w:r>
            <w:r>
              <w:rPr>
                <w:spacing w:val="-3"/>
                <w:w w:val="105"/>
                <w:sz w:val="19"/>
              </w:rPr>
              <w:t>Leader,</w:t>
            </w:r>
            <w:r>
              <w:rPr>
                <w:spacing w:val="-14"/>
                <w:w w:val="105"/>
                <w:sz w:val="19"/>
              </w:rPr>
              <w:t xml:space="preserve"> </w:t>
            </w:r>
            <w:r>
              <w:rPr>
                <w:w w:val="105"/>
                <w:sz w:val="19"/>
              </w:rPr>
              <w:t>under</w:t>
            </w:r>
            <w:r>
              <w:rPr>
                <w:spacing w:val="-14"/>
                <w:w w:val="105"/>
                <w:sz w:val="19"/>
              </w:rPr>
              <w:t xml:space="preserve"> </w:t>
            </w:r>
            <w:r>
              <w:rPr>
                <w:w w:val="105"/>
                <w:sz w:val="19"/>
              </w:rPr>
              <w:t>the</w:t>
            </w:r>
            <w:r>
              <w:rPr>
                <w:spacing w:val="-14"/>
                <w:w w:val="105"/>
                <w:sz w:val="19"/>
              </w:rPr>
              <w:t xml:space="preserve"> </w:t>
            </w:r>
            <w:r>
              <w:rPr>
                <w:w w:val="105"/>
                <w:sz w:val="19"/>
              </w:rPr>
              <w:t>guidance</w:t>
            </w:r>
            <w:r>
              <w:rPr>
                <w:spacing w:val="-15"/>
                <w:w w:val="105"/>
                <w:sz w:val="19"/>
              </w:rPr>
              <w:t xml:space="preserve"> </w:t>
            </w:r>
            <w:r>
              <w:rPr>
                <w:w w:val="105"/>
                <w:sz w:val="19"/>
              </w:rPr>
              <w:t>and</w:t>
            </w:r>
            <w:r>
              <w:rPr>
                <w:spacing w:val="-14"/>
                <w:w w:val="105"/>
                <w:sz w:val="19"/>
              </w:rPr>
              <w:t xml:space="preserve"> </w:t>
            </w:r>
            <w:r>
              <w:rPr>
                <w:w w:val="105"/>
                <w:sz w:val="19"/>
              </w:rPr>
              <w:t>approval</w:t>
            </w:r>
            <w:r>
              <w:rPr>
                <w:spacing w:val="-14"/>
                <w:w w:val="105"/>
                <w:sz w:val="19"/>
              </w:rPr>
              <w:t xml:space="preserve"> </w:t>
            </w:r>
            <w:r>
              <w:rPr>
                <w:w w:val="105"/>
                <w:sz w:val="19"/>
              </w:rPr>
              <w:t>of the</w:t>
            </w:r>
            <w:r>
              <w:rPr>
                <w:spacing w:val="-16"/>
                <w:w w:val="105"/>
                <w:sz w:val="19"/>
              </w:rPr>
              <w:t xml:space="preserve"> </w:t>
            </w:r>
            <w:r>
              <w:rPr>
                <w:w w:val="105"/>
                <w:sz w:val="19"/>
              </w:rPr>
              <w:t>Approved</w:t>
            </w:r>
            <w:r>
              <w:rPr>
                <w:spacing w:val="-15"/>
                <w:w w:val="105"/>
                <w:sz w:val="19"/>
              </w:rPr>
              <w:t xml:space="preserve"> </w:t>
            </w:r>
            <w:r>
              <w:rPr>
                <w:spacing w:val="-3"/>
                <w:w w:val="105"/>
                <w:sz w:val="19"/>
              </w:rPr>
              <w:t>Provider,</w:t>
            </w:r>
            <w:r>
              <w:rPr>
                <w:spacing w:val="-15"/>
                <w:w w:val="105"/>
                <w:sz w:val="19"/>
              </w:rPr>
              <w:t xml:space="preserve"> </w:t>
            </w:r>
            <w:r>
              <w:rPr>
                <w:w w:val="105"/>
                <w:sz w:val="19"/>
              </w:rPr>
              <w:t>to</w:t>
            </w:r>
            <w:r>
              <w:rPr>
                <w:spacing w:val="-15"/>
                <w:w w:val="105"/>
                <w:sz w:val="19"/>
              </w:rPr>
              <w:t xml:space="preserve"> </w:t>
            </w:r>
            <w:r>
              <w:rPr>
                <w:w w:val="105"/>
                <w:sz w:val="19"/>
              </w:rPr>
              <w:t>lead</w:t>
            </w:r>
            <w:r>
              <w:rPr>
                <w:spacing w:val="-15"/>
                <w:w w:val="105"/>
                <w:sz w:val="19"/>
              </w:rPr>
              <w:t xml:space="preserve"> </w:t>
            </w:r>
            <w:r>
              <w:rPr>
                <w:w w:val="105"/>
                <w:sz w:val="19"/>
              </w:rPr>
              <w:t>the</w:t>
            </w:r>
            <w:r>
              <w:rPr>
                <w:spacing w:val="-15"/>
                <w:w w:val="105"/>
                <w:sz w:val="19"/>
              </w:rPr>
              <w:t xml:space="preserve"> </w:t>
            </w:r>
            <w:r>
              <w:rPr>
                <w:w w:val="105"/>
                <w:sz w:val="19"/>
              </w:rPr>
              <w:t>development</w:t>
            </w:r>
            <w:r>
              <w:rPr>
                <w:spacing w:val="-15"/>
                <w:w w:val="105"/>
                <w:sz w:val="19"/>
              </w:rPr>
              <w:t xml:space="preserve"> </w:t>
            </w:r>
            <w:r>
              <w:rPr>
                <w:w w:val="105"/>
                <w:sz w:val="19"/>
              </w:rPr>
              <w:t>of</w:t>
            </w:r>
            <w:r>
              <w:rPr>
                <w:spacing w:val="-14"/>
                <w:w w:val="105"/>
                <w:sz w:val="19"/>
              </w:rPr>
              <w:t xml:space="preserve"> </w:t>
            </w:r>
            <w:r>
              <w:rPr>
                <w:w w:val="105"/>
                <w:sz w:val="19"/>
              </w:rPr>
              <w:t>the</w:t>
            </w:r>
            <w:r>
              <w:rPr>
                <w:spacing w:val="-15"/>
                <w:w w:val="105"/>
                <w:sz w:val="19"/>
              </w:rPr>
              <w:t xml:space="preserve"> </w:t>
            </w:r>
            <w:r>
              <w:rPr>
                <w:w w:val="105"/>
                <w:sz w:val="19"/>
              </w:rPr>
              <w:t>curriculum</w:t>
            </w:r>
            <w:r>
              <w:rPr>
                <w:spacing w:val="-16"/>
                <w:w w:val="105"/>
                <w:sz w:val="19"/>
              </w:rPr>
              <w:t xml:space="preserve"> </w:t>
            </w:r>
            <w:r>
              <w:rPr>
                <w:w w:val="105"/>
                <w:sz w:val="19"/>
              </w:rPr>
              <w:t>and</w:t>
            </w:r>
            <w:r>
              <w:rPr>
                <w:spacing w:val="-15"/>
                <w:w w:val="105"/>
                <w:sz w:val="19"/>
              </w:rPr>
              <w:t xml:space="preserve"> </w:t>
            </w:r>
            <w:r>
              <w:rPr>
                <w:w w:val="105"/>
                <w:sz w:val="19"/>
              </w:rPr>
              <w:t>programs</w:t>
            </w:r>
            <w:r>
              <w:rPr>
                <w:spacing w:val="-15"/>
                <w:w w:val="105"/>
                <w:sz w:val="19"/>
              </w:rPr>
              <w:t xml:space="preserve"> </w:t>
            </w:r>
            <w:r>
              <w:rPr>
                <w:w w:val="105"/>
                <w:sz w:val="19"/>
              </w:rPr>
              <w:t>for children.</w:t>
            </w:r>
          </w:p>
          <w:p w:rsidR="007773E1" w:rsidRDefault="002D5A81">
            <w:pPr>
              <w:pStyle w:val="TableParagraph"/>
              <w:numPr>
                <w:ilvl w:val="1"/>
                <w:numId w:val="9"/>
              </w:numPr>
              <w:tabs>
                <w:tab w:val="left" w:pos="548"/>
              </w:tabs>
              <w:spacing w:before="60" w:line="252" w:lineRule="auto"/>
              <w:ind w:right="185" w:hanging="454"/>
              <w:rPr>
                <w:sz w:val="19"/>
              </w:rPr>
            </w:pPr>
            <w:r>
              <w:rPr>
                <w:w w:val="105"/>
                <w:sz w:val="19"/>
              </w:rPr>
              <w:t>The Nominated Supervisor role-models best practice to educators and develops clear</w:t>
            </w:r>
            <w:r>
              <w:rPr>
                <w:spacing w:val="-12"/>
                <w:w w:val="105"/>
                <w:sz w:val="19"/>
              </w:rPr>
              <w:t xml:space="preserve"> </w:t>
            </w:r>
            <w:r>
              <w:rPr>
                <w:w w:val="105"/>
                <w:sz w:val="19"/>
              </w:rPr>
              <w:t>goals</w:t>
            </w:r>
            <w:r>
              <w:rPr>
                <w:spacing w:val="-12"/>
                <w:w w:val="105"/>
                <w:sz w:val="19"/>
              </w:rPr>
              <w:t xml:space="preserve"> </w:t>
            </w:r>
            <w:r>
              <w:rPr>
                <w:w w:val="105"/>
                <w:sz w:val="19"/>
              </w:rPr>
              <w:t>and</w:t>
            </w:r>
            <w:r>
              <w:rPr>
                <w:spacing w:val="-11"/>
                <w:w w:val="105"/>
                <w:sz w:val="19"/>
              </w:rPr>
              <w:t xml:space="preserve"> </w:t>
            </w:r>
            <w:r>
              <w:rPr>
                <w:w w:val="105"/>
                <w:sz w:val="19"/>
              </w:rPr>
              <w:t>expectations</w:t>
            </w:r>
            <w:r>
              <w:rPr>
                <w:spacing w:val="-12"/>
                <w:w w:val="105"/>
                <w:sz w:val="19"/>
              </w:rPr>
              <w:t xml:space="preserve"> </w:t>
            </w:r>
            <w:r>
              <w:rPr>
                <w:w w:val="105"/>
                <w:sz w:val="19"/>
              </w:rPr>
              <w:t>to</w:t>
            </w:r>
            <w:r>
              <w:rPr>
                <w:spacing w:val="-11"/>
                <w:w w:val="105"/>
                <w:sz w:val="19"/>
              </w:rPr>
              <w:t xml:space="preserve"> </w:t>
            </w:r>
            <w:r>
              <w:rPr>
                <w:w w:val="105"/>
                <w:sz w:val="19"/>
              </w:rPr>
              <w:t>guide</w:t>
            </w:r>
            <w:r>
              <w:rPr>
                <w:spacing w:val="-12"/>
                <w:w w:val="105"/>
                <w:sz w:val="19"/>
              </w:rPr>
              <w:t xml:space="preserve"> </w:t>
            </w:r>
            <w:r>
              <w:rPr>
                <w:w w:val="105"/>
                <w:sz w:val="19"/>
              </w:rPr>
              <w:t>the</w:t>
            </w:r>
            <w:r>
              <w:rPr>
                <w:spacing w:val="-12"/>
                <w:w w:val="105"/>
                <w:sz w:val="19"/>
              </w:rPr>
              <w:t xml:space="preserve"> </w:t>
            </w:r>
            <w:r>
              <w:rPr>
                <w:w w:val="105"/>
                <w:sz w:val="19"/>
              </w:rPr>
              <w:t>operation</w:t>
            </w:r>
            <w:r>
              <w:rPr>
                <w:spacing w:val="-11"/>
                <w:w w:val="105"/>
                <w:sz w:val="19"/>
              </w:rPr>
              <w:t xml:space="preserve"> </w:t>
            </w:r>
            <w:r>
              <w:rPr>
                <w:w w:val="105"/>
                <w:sz w:val="19"/>
              </w:rPr>
              <w:t>of</w:t>
            </w:r>
            <w:r>
              <w:rPr>
                <w:spacing w:val="-10"/>
                <w:w w:val="105"/>
                <w:sz w:val="19"/>
              </w:rPr>
              <w:t xml:space="preserve"> </w:t>
            </w:r>
            <w:r>
              <w:rPr>
                <w:w w:val="105"/>
                <w:sz w:val="19"/>
              </w:rPr>
              <w:t>the</w:t>
            </w:r>
            <w:r>
              <w:rPr>
                <w:spacing w:val="-12"/>
                <w:w w:val="105"/>
                <w:sz w:val="19"/>
              </w:rPr>
              <w:t xml:space="preserve"> </w:t>
            </w:r>
            <w:r>
              <w:rPr>
                <w:w w:val="105"/>
                <w:sz w:val="19"/>
              </w:rPr>
              <w:t>service.</w:t>
            </w:r>
            <w:r>
              <w:rPr>
                <w:spacing w:val="-16"/>
                <w:w w:val="105"/>
                <w:sz w:val="19"/>
              </w:rPr>
              <w:t xml:space="preserve"> </w:t>
            </w:r>
            <w:r>
              <w:rPr>
                <w:w w:val="105"/>
                <w:sz w:val="19"/>
              </w:rPr>
              <w:t>The</w:t>
            </w:r>
            <w:r>
              <w:rPr>
                <w:spacing w:val="-12"/>
                <w:w w:val="105"/>
                <w:sz w:val="19"/>
              </w:rPr>
              <w:t xml:space="preserve"> </w:t>
            </w:r>
            <w:r>
              <w:rPr>
                <w:w w:val="105"/>
                <w:sz w:val="19"/>
              </w:rPr>
              <w:t>Nominated Supervisor</w:t>
            </w:r>
            <w:r>
              <w:rPr>
                <w:spacing w:val="-13"/>
                <w:w w:val="105"/>
                <w:sz w:val="19"/>
              </w:rPr>
              <w:t xml:space="preserve"> </w:t>
            </w:r>
            <w:r>
              <w:rPr>
                <w:w w:val="105"/>
                <w:sz w:val="19"/>
              </w:rPr>
              <w:t>ensures</w:t>
            </w:r>
            <w:r>
              <w:rPr>
                <w:spacing w:val="-13"/>
                <w:w w:val="105"/>
                <w:sz w:val="19"/>
              </w:rPr>
              <w:t xml:space="preserve"> </w:t>
            </w:r>
            <w:r>
              <w:rPr>
                <w:w w:val="105"/>
                <w:sz w:val="19"/>
              </w:rPr>
              <w:t>that</w:t>
            </w:r>
            <w:r>
              <w:rPr>
                <w:spacing w:val="-13"/>
                <w:w w:val="105"/>
                <w:sz w:val="19"/>
              </w:rPr>
              <w:t xml:space="preserve"> </w:t>
            </w:r>
            <w:r>
              <w:rPr>
                <w:w w:val="105"/>
                <w:sz w:val="19"/>
              </w:rPr>
              <w:t>the</w:t>
            </w:r>
            <w:r>
              <w:rPr>
                <w:spacing w:val="-13"/>
                <w:w w:val="105"/>
                <w:sz w:val="19"/>
              </w:rPr>
              <w:t xml:space="preserve"> </w:t>
            </w:r>
            <w:r>
              <w:rPr>
                <w:w w:val="105"/>
                <w:sz w:val="19"/>
              </w:rPr>
              <w:t>Educational</w:t>
            </w:r>
            <w:r>
              <w:rPr>
                <w:spacing w:val="-12"/>
                <w:w w:val="105"/>
                <w:sz w:val="19"/>
              </w:rPr>
              <w:t xml:space="preserve"> </w:t>
            </w:r>
            <w:r>
              <w:rPr>
                <w:w w:val="105"/>
                <w:sz w:val="19"/>
              </w:rPr>
              <w:t>Leader</w:t>
            </w:r>
            <w:r>
              <w:rPr>
                <w:spacing w:val="-13"/>
                <w:w w:val="105"/>
                <w:sz w:val="19"/>
              </w:rPr>
              <w:t xml:space="preserve"> </w:t>
            </w:r>
            <w:r>
              <w:rPr>
                <w:w w:val="105"/>
                <w:sz w:val="19"/>
              </w:rPr>
              <w:t>is</w:t>
            </w:r>
            <w:r>
              <w:rPr>
                <w:spacing w:val="-13"/>
                <w:w w:val="105"/>
                <w:sz w:val="19"/>
              </w:rPr>
              <w:t xml:space="preserve"> </w:t>
            </w:r>
            <w:r>
              <w:rPr>
                <w:w w:val="105"/>
                <w:sz w:val="19"/>
              </w:rPr>
              <w:t>supported</w:t>
            </w:r>
            <w:r>
              <w:rPr>
                <w:spacing w:val="-13"/>
                <w:w w:val="105"/>
                <w:sz w:val="19"/>
              </w:rPr>
              <w:t xml:space="preserve"> </w:t>
            </w:r>
            <w:r>
              <w:rPr>
                <w:w w:val="105"/>
                <w:sz w:val="19"/>
              </w:rPr>
              <w:t>in</w:t>
            </w:r>
            <w:r>
              <w:rPr>
                <w:spacing w:val="-13"/>
                <w:w w:val="105"/>
                <w:sz w:val="19"/>
              </w:rPr>
              <w:t xml:space="preserve"> </w:t>
            </w:r>
            <w:r>
              <w:rPr>
                <w:w w:val="105"/>
                <w:sz w:val="19"/>
              </w:rPr>
              <w:t>their</w:t>
            </w:r>
            <w:r>
              <w:rPr>
                <w:spacing w:val="-13"/>
                <w:w w:val="105"/>
                <w:sz w:val="19"/>
              </w:rPr>
              <w:t xml:space="preserve"> </w:t>
            </w:r>
            <w:r>
              <w:rPr>
                <w:w w:val="105"/>
                <w:sz w:val="19"/>
              </w:rPr>
              <w:t>role</w:t>
            </w:r>
            <w:r>
              <w:rPr>
                <w:spacing w:val="-12"/>
                <w:w w:val="105"/>
                <w:sz w:val="19"/>
              </w:rPr>
              <w:t xml:space="preserve"> </w:t>
            </w:r>
            <w:r>
              <w:rPr>
                <w:w w:val="105"/>
                <w:sz w:val="19"/>
              </w:rPr>
              <w:t>to</w:t>
            </w:r>
            <w:r>
              <w:rPr>
                <w:spacing w:val="-13"/>
                <w:w w:val="105"/>
                <w:sz w:val="19"/>
              </w:rPr>
              <w:t xml:space="preserve"> </w:t>
            </w:r>
            <w:r>
              <w:rPr>
                <w:w w:val="105"/>
                <w:sz w:val="19"/>
              </w:rPr>
              <w:t>lead</w:t>
            </w:r>
            <w:r>
              <w:rPr>
                <w:spacing w:val="-13"/>
                <w:w w:val="105"/>
                <w:sz w:val="19"/>
              </w:rPr>
              <w:t xml:space="preserve"> </w:t>
            </w:r>
            <w:r>
              <w:rPr>
                <w:spacing w:val="-5"/>
                <w:w w:val="105"/>
                <w:sz w:val="19"/>
              </w:rPr>
              <w:t xml:space="preserve">the </w:t>
            </w:r>
            <w:r>
              <w:rPr>
                <w:w w:val="105"/>
                <w:sz w:val="19"/>
              </w:rPr>
              <w:t>development of the</w:t>
            </w:r>
            <w:r>
              <w:rPr>
                <w:spacing w:val="-4"/>
                <w:w w:val="105"/>
                <w:sz w:val="19"/>
              </w:rPr>
              <w:t xml:space="preserve"> </w:t>
            </w:r>
            <w:r>
              <w:rPr>
                <w:w w:val="105"/>
                <w:sz w:val="19"/>
              </w:rPr>
              <w:t>curriculum.</w:t>
            </w:r>
          </w:p>
        </w:tc>
      </w:tr>
      <w:tr w:rsidR="007773E1">
        <w:trPr>
          <w:trHeight w:val="1858"/>
        </w:trPr>
        <w:tc>
          <w:tcPr>
            <w:tcW w:w="508" w:type="dxa"/>
            <w:vMerge/>
            <w:tcBorders>
              <w:top w:val="nil"/>
            </w:tcBorders>
          </w:tcPr>
          <w:p w:rsidR="007773E1" w:rsidRDefault="007773E1">
            <w:pPr>
              <w:rPr>
                <w:sz w:val="2"/>
                <w:szCs w:val="2"/>
              </w:rPr>
            </w:pPr>
          </w:p>
        </w:tc>
        <w:tc>
          <w:tcPr>
            <w:tcW w:w="1625" w:type="dxa"/>
            <w:vMerge/>
            <w:tcBorders>
              <w:top w:val="nil"/>
            </w:tcBorders>
          </w:tcPr>
          <w:p w:rsidR="007773E1" w:rsidRDefault="007773E1">
            <w:pPr>
              <w:rPr>
                <w:sz w:val="2"/>
                <w:szCs w:val="2"/>
              </w:rPr>
            </w:pPr>
          </w:p>
        </w:tc>
        <w:tc>
          <w:tcPr>
            <w:tcW w:w="7783" w:type="dxa"/>
          </w:tcPr>
          <w:p w:rsidR="007773E1" w:rsidRPr="00950F11" w:rsidRDefault="002D5A81">
            <w:pPr>
              <w:pStyle w:val="TableParagraph"/>
              <w:spacing w:before="79"/>
              <w:ind w:left="124"/>
              <w:rPr>
                <w:rFonts w:ascii="TheSansC5-BoldItalic"/>
                <w:bCs/>
                <w:i/>
                <w:sz w:val="19"/>
              </w:rPr>
            </w:pPr>
            <w:r w:rsidRPr="00950F11">
              <w:rPr>
                <w:rFonts w:ascii="TheSansC5-BoldItalic"/>
                <w:bCs/>
                <w:i/>
                <w:w w:val="105"/>
                <w:sz w:val="19"/>
              </w:rPr>
              <w:t>For Educational Leaders only:</w:t>
            </w:r>
          </w:p>
          <w:p w:rsidR="007773E1" w:rsidRDefault="002D5A81">
            <w:pPr>
              <w:pStyle w:val="TableParagraph"/>
              <w:spacing w:before="70" w:line="252" w:lineRule="auto"/>
              <w:ind w:left="577" w:right="425" w:hanging="454"/>
              <w:rPr>
                <w:sz w:val="19"/>
              </w:rPr>
            </w:pPr>
            <w:r>
              <w:rPr>
                <w:w w:val="105"/>
                <w:sz w:val="19"/>
              </w:rPr>
              <w:t>26.d</w:t>
            </w:r>
            <w:r>
              <w:rPr>
                <w:spacing w:val="11"/>
                <w:w w:val="105"/>
                <w:sz w:val="19"/>
              </w:rPr>
              <w:t xml:space="preserve"> </w:t>
            </w:r>
            <w:r>
              <w:rPr>
                <w:w w:val="105"/>
                <w:sz w:val="19"/>
              </w:rPr>
              <w:t>The</w:t>
            </w:r>
            <w:r>
              <w:rPr>
                <w:spacing w:val="-14"/>
                <w:w w:val="105"/>
                <w:sz w:val="19"/>
              </w:rPr>
              <w:t xml:space="preserve"> </w:t>
            </w:r>
            <w:r>
              <w:rPr>
                <w:w w:val="105"/>
                <w:sz w:val="19"/>
              </w:rPr>
              <w:t>Educational</w:t>
            </w:r>
            <w:r>
              <w:rPr>
                <w:spacing w:val="-14"/>
                <w:w w:val="105"/>
                <w:sz w:val="19"/>
              </w:rPr>
              <w:t xml:space="preserve"> </w:t>
            </w:r>
            <w:r>
              <w:rPr>
                <w:w w:val="105"/>
                <w:sz w:val="19"/>
              </w:rPr>
              <w:t>Leader</w:t>
            </w:r>
            <w:r>
              <w:rPr>
                <w:spacing w:val="-14"/>
                <w:w w:val="105"/>
                <w:sz w:val="19"/>
              </w:rPr>
              <w:t xml:space="preserve"> </w:t>
            </w:r>
            <w:r>
              <w:rPr>
                <w:w w:val="105"/>
                <w:sz w:val="19"/>
              </w:rPr>
              <w:t>adopts</w:t>
            </w:r>
            <w:r>
              <w:rPr>
                <w:spacing w:val="-14"/>
                <w:w w:val="105"/>
                <w:sz w:val="19"/>
              </w:rPr>
              <w:t xml:space="preserve"> </w:t>
            </w:r>
            <w:r>
              <w:rPr>
                <w:w w:val="105"/>
                <w:sz w:val="19"/>
              </w:rPr>
              <w:t>leadership</w:t>
            </w:r>
            <w:r>
              <w:rPr>
                <w:spacing w:val="-13"/>
                <w:w w:val="105"/>
                <w:sz w:val="19"/>
              </w:rPr>
              <w:t xml:space="preserve"> </w:t>
            </w:r>
            <w:r>
              <w:rPr>
                <w:w w:val="105"/>
                <w:sz w:val="19"/>
              </w:rPr>
              <w:t>strategies</w:t>
            </w:r>
            <w:r>
              <w:rPr>
                <w:spacing w:val="-14"/>
                <w:w w:val="105"/>
                <w:sz w:val="19"/>
              </w:rPr>
              <w:t xml:space="preserve"> </w:t>
            </w:r>
            <w:r>
              <w:rPr>
                <w:w w:val="105"/>
                <w:sz w:val="19"/>
              </w:rPr>
              <w:t>to</w:t>
            </w:r>
            <w:r>
              <w:rPr>
                <w:spacing w:val="-14"/>
                <w:w w:val="105"/>
                <w:sz w:val="19"/>
              </w:rPr>
              <w:t xml:space="preserve"> </w:t>
            </w:r>
            <w:r>
              <w:rPr>
                <w:w w:val="105"/>
                <w:sz w:val="19"/>
              </w:rPr>
              <w:t>support</w:t>
            </w:r>
            <w:r>
              <w:rPr>
                <w:spacing w:val="-14"/>
                <w:w w:val="105"/>
                <w:sz w:val="19"/>
              </w:rPr>
              <w:t xml:space="preserve"> </w:t>
            </w:r>
            <w:r>
              <w:rPr>
                <w:w w:val="105"/>
                <w:sz w:val="19"/>
              </w:rPr>
              <w:t>other</w:t>
            </w:r>
            <w:r>
              <w:rPr>
                <w:spacing w:val="-14"/>
                <w:w w:val="105"/>
                <w:sz w:val="19"/>
              </w:rPr>
              <w:t xml:space="preserve"> </w:t>
            </w:r>
            <w:r>
              <w:rPr>
                <w:w w:val="105"/>
                <w:sz w:val="19"/>
              </w:rPr>
              <w:t>educators to</w:t>
            </w:r>
            <w:r>
              <w:rPr>
                <w:spacing w:val="-19"/>
                <w:w w:val="105"/>
                <w:sz w:val="19"/>
              </w:rPr>
              <w:t xml:space="preserve"> </w:t>
            </w:r>
            <w:r>
              <w:rPr>
                <w:w w:val="105"/>
                <w:sz w:val="19"/>
              </w:rPr>
              <w:t>plan,</w:t>
            </w:r>
            <w:r>
              <w:rPr>
                <w:spacing w:val="-18"/>
                <w:w w:val="105"/>
                <w:sz w:val="19"/>
              </w:rPr>
              <w:t xml:space="preserve"> </w:t>
            </w:r>
            <w:r>
              <w:rPr>
                <w:w w:val="105"/>
                <w:sz w:val="19"/>
              </w:rPr>
              <w:t>develop</w:t>
            </w:r>
            <w:r>
              <w:rPr>
                <w:spacing w:val="-18"/>
                <w:w w:val="105"/>
                <w:sz w:val="19"/>
              </w:rPr>
              <w:t xml:space="preserve"> </w:t>
            </w:r>
            <w:r>
              <w:rPr>
                <w:w w:val="105"/>
                <w:sz w:val="19"/>
              </w:rPr>
              <w:t>and</w:t>
            </w:r>
            <w:r>
              <w:rPr>
                <w:spacing w:val="-18"/>
                <w:w w:val="105"/>
                <w:sz w:val="19"/>
              </w:rPr>
              <w:t xml:space="preserve"> </w:t>
            </w:r>
            <w:r>
              <w:rPr>
                <w:w w:val="105"/>
                <w:sz w:val="19"/>
              </w:rPr>
              <w:t>implement</w:t>
            </w:r>
            <w:r>
              <w:rPr>
                <w:spacing w:val="-18"/>
                <w:w w:val="105"/>
                <w:sz w:val="19"/>
              </w:rPr>
              <w:t xml:space="preserve"> </w:t>
            </w:r>
            <w:r>
              <w:rPr>
                <w:w w:val="105"/>
                <w:sz w:val="19"/>
              </w:rPr>
              <w:t>effective</w:t>
            </w:r>
            <w:r>
              <w:rPr>
                <w:spacing w:val="-18"/>
                <w:w w:val="105"/>
                <w:sz w:val="19"/>
              </w:rPr>
              <w:t xml:space="preserve"> </w:t>
            </w:r>
            <w:r>
              <w:rPr>
                <w:w w:val="105"/>
                <w:sz w:val="19"/>
              </w:rPr>
              <w:t>learning</w:t>
            </w:r>
            <w:r>
              <w:rPr>
                <w:spacing w:val="-19"/>
                <w:w w:val="105"/>
                <w:sz w:val="19"/>
              </w:rPr>
              <w:t xml:space="preserve"> </w:t>
            </w:r>
            <w:r>
              <w:rPr>
                <w:w w:val="105"/>
                <w:sz w:val="19"/>
              </w:rPr>
              <w:t>programs</w:t>
            </w:r>
            <w:r>
              <w:rPr>
                <w:spacing w:val="-18"/>
                <w:w w:val="105"/>
                <w:sz w:val="19"/>
              </w:rPr>
              <w:t xml:space="preserve"> </w:t>
            </w:r>
            <w:r>
              <w:rPr>
                <w:w w:val="105"/>
                <w:sz w:val="19"/>
              </w:rPr>
              <w:t>for</w:t>
            </w:r>
            <w:r>
              <w:rPr>
                <w:spacing w:val="-18"/>
                <w:w w:val="105"/>
                <w:sz w:val="19"/>
              </w:rPr>
              <w:t xml:space="preserve"> </w:t>
            </w:r>
            <w:r>
              <w:rPr>
                <w:w w:val="105"/>
                <w:sz w:val="19"/>
              </w:rPr>
              <w:t>children</w:t>
            </w:r>
            <w:r>
              <w:rPr>
                <w:spacing w:val="-18"/>
                <w:w w:val="105"/>
                <w:sz w:val="19"/>
              </w:rPr>
              <w:t xml:space="preserve"> </w:t>
            </w:r>
            <w:r>
              <w:rPr>
                <w:w w:val="105"/>
                <w:sz w:val="19"/>
              </w:rPr>
              <w:t>that</w:t>
            </w:r>
            <w:r>
              <w:rPr>
                <w:spacing w:val="-18"/>
                <w:w w:val="105"/>
                <w:sz w:val="19"/>
              </w:rPr>
              <w:t xml:space="preserve"> </w:t>
            </w:r>
            <w:r>
              <w:rPr>
                <w:w w:val="105"/>
                <w:sz w:val="19"/>
              </w:rPr>
              <w:t>are responsive, stimulating and of a high</w:t>
            </w:r>
            <w:r>
              <w:rPr>
                <w:spacing w:val="-13"/>
                <w:w w:val="105"/>
                <w:sz w:val="19"/>
              </w:rPr>
              <w:t xml:space="preserve"> </w:t>
            </w:r>
            <w:r>
              <w:rPr>
                <w:w w:val="105"/>
                <w:sz w:val="19"/>
              </w:rPr>
              <w:t>quality.</w:t>
            </w:r>
          </w:p>
          <w:p w:rsidR="007773E1" w:rsidRDefault="002D5A81">
            <w:pPr>
              <w:pStyle w:val="TableParagraph"/>
              <w:spacing w:before="115" w:line="252" w:lineRule="auto"/>
              <w:ind w:left="577" w:right="391" w:hanging="454"/>
              <w:rPr>
                <w:sz w:val="19"/>
              </w:rPr>
            </w:pPr>
            <w:r>
              <w:rPr>
                <w:w w:val="105"/>
                <w:sz w:val="19"/>
              </w:rPr>
              <w:t>26.e</w:t>
            </w:r>
            <w:r>
              <w:rPr>
                <w:spacing w:val="8"/>
                <w:w w:val="105"/>
                <w:sz w:val="19"/>
              </w:rPr>
              <w:t xml:space="preserve"> </w:t>
            </w:r>
            <w:r>
              <w:rPr>
                <w:w w:val="105"/>
                <w:sz w:val="19"/>
              </w:rPr>
              <w:t>The</w:t>
            </w:r>
            <w:r>
              <w:rPr>
                <w:spacing w:val="-15"/>
                <w:w w:val="105"/>
                <w:sz w:val="19"/>
              </w:rPr>
              <w:t xml:space="preserve"> </w:t>
            </w:r>
            <w:r>
              <w:rPr>
                <w:w w:val="105"/>
                <w:sz w:val="19"/>
              </w:rPr>
              <w:t>Educational</w:t>
            </w:r>
            <w:r>
              <w:rPr>
                <w:spacing w:val="-15"/>
                <w:w w:val="105"/>
                <w:sz w:val="19"/>
              </w:rPr>
              <w:t xml:space="preserve"> </w:t>
            </w:r>
            <w:r>
              <w:rPr>
                <w:w w:val="105"/>
                <w:sz w:val="19"/>
              </w:rPr>
              <w:t>Leader</w:t>
            </w:r>
            <w:r>
              <w:rPr>
                <w:spacing w:val="-16"/>
                <w:w w:val="105"/>
                <w:sz w:val="19"/>
              </w:rPr>
              <w:t xml:space="preserve"> </w:t>
            </w:r>
            <w:r>
              <w:rPr>
                <w:w w:val="105"/>
                <w:sz w:val="19"/>
              </w:rPr>
              <w:t>role-models</w:t>
            </w:r>
            <w:r>
              <w:rPr>
                <w:spacing w:val="-15"/>
                <w:w w:val="105"/>
                <w:sz w:val="19"/>
              </w:rPr>
              <w:t xml:space="preserve"> </w:t>
            </w:r>
            <w:r>
              <w:rPr>
                <w:w w:val="105"/>
                <w:sz w:val="19"/>
              </w:rPr>
              <w:t>best</w:t>
            </w:r>
            <w:r>
              <w:rPr>
                <w:spacing w:val="-16"/>
                <w:w w:val="105"/>
                <w:sz w:val="19"/>
              </w:rPr>
              <w:t xml:space="preserve"> </w:t>
            </w:r>
            <w:r>
              <w:rPr>
                <w:w w:val="105"/>
                <w:sz w:val="19"/>
              </w:rPr>
              <w:t>practice</w:t>
            </w:r>
            <w:r>
              <w:rPr>
                <w:spacing w:val="-15"/>
                <w:w w:val="105"/>
                <w:sz w:val="19"/>
              </w:rPr>
              <w:t xml:space="preserve"> </w:t>
            </w:r>
            <w:r>
              <w:rPr>
                <w:w w:val="105"/>
                <w:sz w:val="19"/>
              </w:rPr>
              <w:t>to</w:t>
            </w:r>
            <w:r>
              <w:rPr>
                <w:spacing w:val="-15"/>
                <w:w w:val="105"/>
                <w:sz w:val="19"/>
              </w:rPr>
              <w:t xml:space="preserve"> </w:t>
            </w:r>
            <w:r>
              <w:rPr>
                <w:w w:val="105"/>
                <w:sz w:val="19"/>
              </w:rPr>
              <w:t>educators</w:t>
            </w:r>
            <w:r>
              <w:rPr>
                <w:spacing w:val="-16"/>
                <w:w w:val="105"/>
                <w:sz w:val="19"/>
              </w:rPr>
              <w:t xml:space="preserve"> </w:t>
            </w:r>
            <w:r>
              <w:rPr>
                <w:w w:val="105"/>
                <w:sz w:val="19"/>
              </w:rPr>
              <w:t>and</w:t>
            </w:r>
            <w:r>
              <w:rPr>
                <w:spacing w:val="-15"/>
                <w:w w:val="105"/>
                <w:sz w:val="19"/>
              </w:rPr>
              <w:t xml:space="preserve"> </w:t>
            </w:r>
            <w:r>
              <w:rPr>
                <w:w w:val="105"/>
                <w:sz w:val="19"/>
              </w:rPr>
              <w:t>develops</w:t>
            </w:r>
            <w:r>
              <w:rPr>
                <w:spacing w:val="-15"/>
                <w:w w:val="105"/>
                <w:sz w:val="19"/>
              </w:rPr>
              <w:t xml:space="preserve"> </w:t>
            </w:r>
            <w:r>
              <w:rPr>
                <w:spacing w:val="-3"/>
                <w:w w:val="105"/>
                <w:sz w:val="19"/>
              </w:rPr>
              <w:t xml:space="preserve">clear </w:t>
            </w:r>
            <w:r>
              <w:rPr>
                <w:w w:val="105"/>
                <w:sz w:val="19"/>
              </w:rPr>
              <w:t>goals</w:t>
            </w:r>
            <w:r>
              <w:rPr>
                <w:spacing w:val="-6"/>
                <w:w w:val="105"/>
                <w:sz w:val="19"/>
              </w:rPr>
              <w:t xml:space="preserve"> </w:t>
            </w:r>
            <w:r>
              <w:rPr>
                <w:w w:val="105"/>
                <w:sz w:val="19"/>
              </w:rPr>
              <w:t>and</w:t>
            </w:r>
            <w:r>
              <w:rPr>
                <w:spacing w:val="-5"/>
                <w:w w:val="105"/>
                <w:sz w:val="19"/>
              </w:rPr>
              <w:t xml:space="preserve"> </w:t>
            </w:r>
            <w:r>
              <w:rPr>
                <w:w w:val="105"/>
                <w:sz w:val="19"/>
              </w:rPr>
              <w:t>expectations</w:t>
            </w:r>
            <w:r>
              <w:rPr>
                <w:spacing w:val="-5"/>
                <w:w w:val="105"/>
                <w:sz w:val="19"/>
              </w:rPr>
              <w:t xml:space="preserve"> </w:t>
            </w:r>
            <w:r>
              <w:rPr>
                <w:w w:val="105"/>
                <w:sz w:val="19"/>
              </w:rPr>
              <w:t>to</w:t>
            </w:r>
            <w:r>
              <w:rPr>
                <w:spacing w:val="-5"/>
                <w:w w:val="105"/>
                <w:sz w:val="19"/>
              </w:rPr>
              <w:t xml:space="preserve"> </w:t>
            </w:r>
            <w:r>
              <w:rPr>
                <w:w w:val="105"/>
                <w:sz w:val="19"/>
              </w:rPr>
              <w:t>guide</w:t>
            </w:r>
            <w:r>
              <w:rPr>
                <w:spacing w:val="-5"/>
                <w:w w:val="105"/>
                <w:sz w:val="19"/>
              </w:rPr>
              <w:t xml:space="preserve"> </w:t>
            </w:r>
            <w:r>
              <w:rPr>
                <w:w w:val="105"/>
                <w:sz w:val="19"/>
              </w:rPr>
              <w:t>the</w:t>
            </w:r>
            <w:r>
              <w:rPr>
                <w:spacing w:val="-5"/>
                <w:w w:val="105"/>
                <w:sz w:val="19"/>
              </w:rPr>
              <w:t xml:space="preserve"> </w:t>
            </w:r>
            <w:r>
              <w:rPr>
                <w:w w:val="105"/>
                <w:sz w:val="19"/>
              </w:rPr>
              <w:t>development</w:t>
            </w:r>
            <w:r>
              <w:rPr>
                <w:spacing w:val="-5"/>
                <w:w w:val="105"/>
                <w:sz w:val="19"/>
              </w:rPr>
              <w:t xml:space="preserve"> </w:t>
            </w:r>
            <w:r>
              <w:rPr>
                <w:w w:val="105"/>
                <w:sz w:val="19"/>
              </w:rPr>
              <w:t>of</w:t>
            </w:r>
            <w:r>
              <w:rPr>
                <w:spacing w:val="-3"/>
                <w:w w:val="105"/>
                <w:sz w:val="19"/>
              </w:rPr>
              <w:t xml:space="preserve"> </w:t>
            </w:r>
            <w:r>
              <w:rPr>
                <w:w w:val="105"/>
                <w:sz w:val="19"/>
              </w:rPr>
              <w:t>the</w:t>
            </w:r>
            <w:r>
              <w:rPr>
                <w:spacing w:val="-5"/>
                <w:w w:val="105"/>
                <w:sz w:val="19"/>
              </w:rPr>
              <w:t xml:space="preserve"> </w:t>
            </w:r>
            <w:r>
              <w:rPr>
                <w:w w:val="105"/>
                <w:sz w:val="19"/>
              </w:rPr>
              <w:t>curriculum.</w:t>
            </w:r>
          </w:p>
        </w:tc>
      </w:tr>
      <w:tr w:rsidR="007773E1">
        <w:trPr>
          <w:trHeight w:val="1858"/>
        </w:trPr>
        <w:tc>
          <w:tcPr>
            <w:tcW w:w="508" w:type="dxa"/>
            <w:vMerge/>
            <w:tcBorders>
              <w:top w:val="nil"/>
            </w:tcBorders>
          </w:tcPr>
          <w:p w:rsidR="007773E1" w:rsidRDefault="007773E1">
            <w:pPr>
              <w:rPr>
                <w:sz w:val="2"/>
                <w:szCs w:val="2"/>
              </w:rPr>
            </w:pPr>
          </w:p>
        </w:tc>
        <w:tc>
          <w:tcPr>
            <w:tcW w:w="1625" w:type="dxa"/>
            <w:vMerge/>
            <w:tcBorders>
              <w:top w:val="nil"/>
            </w:tcBorders>
          </w:tcPr>
          <w:p w:rsidR="007773E1" w:rsidRDefault="007773E1">
            <w:pPr>
              <w:rPr>
                <w:sz w:val="2"/>
                <w:szCs w:val="2"/>
              </w:rPr>
            </w:pPr>
          </w:p>
        </w:tc>
        <w:tc>
          <w:tcPr>
            <w:tcW w:w="7783" w:type="dxa"/>
          </w:tcPr>
          <w:p w:rsidR="007773E1" w:rsidRPr="00950F11" w:rsidRDefault="002D5A81">
            <w:pPr>
              <w:pStyle w:val="TableParagraph"/>
              <w:spacing w:before="79"/>
              <w:ind w:left="124"/>
              <w:rPr>
                <w:rFonts w:ascii="TheSansC5-BoldItalic"/>
                <w:bCs/>
                <w:i/>
                <w:sz w:val="19"/>
              </w:rPr>
            </w:pPr>
            <w:r w:rsidRPr="00950F11">
              <w:rPr>
                <w:rFonts w:ascii="TheSansC5-BoldItalic"/>
                <w:bCs/>
                <w:i/>
                <w:w w:val="105"/>
                <w:sz w:val="19"/>
              </w:rPr>
              <w:t>For all employees:</w:t>
            </w:r>
          </w:p>
          <w:p w:rsidR="007773E1" w:rsidRDefault="002D5A81">
            <w:pPr>
              <w:pStyle w:val="TableParagraph"/>
              <w:spacing w:before="69" w:line="252" w:lineRule="auto"/>
              <w:ind w:left="577" w:right="650" w:hanging="454"/>
              <w:rPr>
                <w:sz w:val="19"/>
              </w:rPr>
            </w:pPr>
            <w:r>
              <w:rPr>
                <w:w w:val="105"/>
                <w:sz w:val="19"/>
              </w:rPr>
              <w:t>26.f The employee contributes to promoting a positive and effective working environment</w:t>
            </w:r>
            <w:r>
              <w:rPr>
                <w:spacing w:val="-19"/>
                <w:w w:val="105"/>
                <w:sz w:val="19"/>
              </w:rPr>
              <w:t xml:space="preserve"> </w:t>
            </w:r>
            <w:r>
              <w:rPr>
                <w:w w:val="105"/>
                <w:sz w:val="19"/>
              </w:rPr>
              <w:t>and</w:t>
            </w:r>
            <w:r>
              <w:rPr>
                <w:spacing w:val="-18"/>
                <w:w w:val="105"/>
                <w:sz w:val="19"/>
              </w:rPr>
              <w:t xml:space="preserve"> </w:t>
            </w:r>
            <w:r>
              <w:rPr>
                <w:w w:val="105"/>
                <w:sz w:val="19"/>
              </w:rPr>
              <w:t>works</w:t>
            </w:r>
            <w:r>
              <w:rPr>
                <w:spacing w:val="-18"/>
                <w:w w:val="105"/>
                <w:sz w:val="19"/>
              </w:rPr>
              <w:t xml:space="preserve"> </w:t>
            </w:r>
            <w:r>
              <w:rPr>
                <w:w w:val="105"/>
                <w:sz w:val="19"/>
              </w:rPr>
              <w:t>in</w:t>
            </w:r>
            <w:r>
              <w:rPr>
                <w:spacing w:val="-18"/>
                <w:w w:val="105"/>
                <w:sz w:val="19"/>
              </w:rPr>
              <w:t xml:space="preserve"> </w:t>
            </w:r>
            <w:r>
              <w:rPr>
                <w:w w:val="105"/>
                <w:sz w:val="19"/>
              </w:rPr>
              <w:t>accordance</w:t>
            </w:r>
            <w:r>
              <w:rPr>
                <w:spacing w:val="-18"/>
                <w:w w:val="105"/>
                <w:sz w:val="19"/>
              </w:rPr>
              <w:t xml:space="preserve"> </w:t>
            </w:r>
            <w:r>
              <w:rPr>
                <w:w w:val="105"/>
                <w:sz w:val="19"/>
              </w:rPr>
              <w:t>with</w:t>
            </w:r>
            <w:r>
              <w:rPr>
                <w:spacing w:val="-18"/>
                <w:w w:val="105"/>
                <w:sz w:val="19"/>
              </w:rPr>
              <w:t xml:space="preserve"> </w:t>
            </w:r>
            <w:r>
              <w:rPr>
                <w:w w:val="105"/>
                <w:sz w:val="19"/>
              </w:rPr>
              <w:t>the</w:t>
            </w:r>
            <w:r>
              <w:rPr>
                <w:spacing w:val="-18"/>
                <w:w w:val="105"/>
                <w:sz w:val="19"/>
              </w:rPr>
              <w:t xml:space="preserve"> </w:t>
            </w:r>
            <w:r>
              <w:rPr>
                <w:w w:val="105"/>
                <w:sz w:val="19"/>
              </w:rPr>
              <w:t>requirements</w:t>
            </w:r>
            <w:r>
              <w:rPr>
                <w:spacing w:val="-18"/>
                <w:w w:val="105"/>
                <w:sz w:val="19"/>
              </w:rPr>
              <w:t xml:space="preserve"> </w:t>
            </w:r>
            <w:r>
              <w:rPr>
                <w:w w:val="105"/>
                <w:sz w:val="19"/>
              </w:rPr>
              <w:t>of</w:t>
            </w:r>
            <w:r>
              <w:rPr>
                <w:spacing w:val="-17"/>
                <w:w w:val="105"/>
                <w:sz w:val="19"/>
              </w:rPr>
              <w:t xml:space="preserve"> </w:t>
            </w:r>
            <w:r>
              <w:rPr>
                <w:w w:val="105"/>
                <w:sz w:val="19"/>
              </w:rPr>
              <w:t>their</w:t>
            </w:r>
            <w:r>
              <w:rPr>
                <w:spacing w:val="-18"/>
                <w:w w:val="105"/>
                <w:sz w:val="19"/>
              </w:rPr>
              <w:t xml:space="preserve"> </w:t>
            </w:r>
            <w:r>
              <w:rPr>
                <w:w w:val="105"/>
                <w:sz w:val="19"/>
              </w:rPr>
              <w:t>position description.</w:t>
            </w:r>
          </w:p>
          <w:p w:rsidR="007773E1" w:rsidRDefault="002D5A81">
            <w:pPr>
              <w:pStyle w:val="TableParagraph"/>
              <w:spacing w:before="116" w:line="252" w:lineRule="auto"/>
              <w:ind w:left="577" w:right="466" w:hanging="454"/>
              <w:rPr>
                <w:sz w:val="19"/>
              </w:rPr>
            </w:pPr>
            <w:r>
              <w:rPr>
                <w:w w:val="105"/>
                <w:sz w:val="19"/>
              </w:rPr>
              <w:t>26.g</w:t>
            </w:r>
            <w:r>
              <w:rPr>
                <w:spacing w:val="6"/>
                <w:w w:val="105"/>
                <w:sz w:val="19"/>
              </w:rPr>
              <w:t xml:space="preserve"> </w:t>
            </w:r>
            <w:r>
              <w:rPr>
                <w:w w:val="105"/>
                <w:sz w:val="19"/>
              </w:rPr>
              <w:t>The</w:t>
            </w:r>
            <w:r>
              <w:rPr>
                <w:spacing w:val="-17"/>
                <w:w w:val="105"/>
                <w:sz w:val="19"/>
              </w:rPr>
              <w:t xml:space="preserve"> </w:t>
            </w:r>
            <w:r>
              <w:rPr>
                <w:w w:val="105"/>
                <w:sz w:val="19"/>
              </w:rPr>
              <w:t>employee</w:t>
            </w:r>
            <w:r>
              <w:rPr>
                <w:spacing w:val="-16"/>
                <w:w w:val="105"/>
                <w:sz w:val="19"/>
              </w:rPr>
              <w:t xml:space="preserve"> </w:t>
            </w:r>
            <w:r>
              <w:rPr>
                <w:w w:val="105"/>
                <w:sz w:val="19"/>
              </w:rPr>
              <w:t>demonstrates</w:t>
            </w:r>
            <w:r>
              <w:rPr>
                <w:spacing w:val="-17"/>
                <w:w w:val="105"/>
                <w:sz w:val="19"/>
              </w:rPr>
              <w:t xml:space="preserve"> </w:t>
            </w:r>
            <w:r>
              <w:rPr>
                <w:w w:val="105"/>
                <w:sz w:val="19"/>
              </w:rPr>
              <w:t>skills</w:t>
            </w:r>
            <w:r>
              <w:rPr>
                <w:spacing w:val="-16"/>
                <w:w w:val="105"/>
                <w:sz w:val="19"/>
              </w:rPr>
              <w:t xml:space="preserve"> </w:t>
            </w:r>
            <w:r>
              <w:rPr>
                <w:w w:val="105"/>
                <w:sz w:val="19"/>
              </w:rPr>
              <w:t>in</w:t>
            </w:r>
            <w:r>
              <w:rPr>
                <w:spacing w:val="-17"/>
                <w:w w:val="105"/>
                <w:sz w:val="19"/>
              </w:rPr>
              <w:t xml:space="preserve"> </w:t>
            </w:r>
            <w:r>
              <w:rPr>
                <w:w w:val="105"/>
                <w:sz w:val="19"/>
              </w:rPr>
              <w:t>performing</w:t>
            </w:r>
            <w:r>
              <w:rPr>
                <w:spacing w:val="-16"/>
                <w:w w:val="105"/>
                <w:sz w:val="19"/>
              </w:rPr>
              <w:t xml:space="preserve"> </w:t>
            </w:r>
            <w:r>
              <w:rPr>
                <w:w w:val="105"/>
                <w:sz w:val="19"/>
              </w:rPr>
              <w:t>administration</w:t>
            </w:r>
            <w:r>
              <w:rPr>
                <w:spacing w:val="-17"/>
                <w:w w:val="105"/>
                <w:sz w:val="19"/>
              </w:rPr>
              <w:t xml:space="preserve"> </w:t>
            </w:r>
            <w:r>
              <w:rPr>
                <w:w w:val="105"/>
                <w:sz w:val="19"/>
              </w:rPr>
              <w:t>and</w:t>
            </w:r>
            <w:r>
              <w:rPr>
                <w:spacing w:val="-17"/>
                <w:w w:val="105"/>
                <w:sz w:val="19"/>
              </w:rPr>
              <w:t xml:space="preserve"> </w:t>
            </w:r>
            <w:r>
              <w:rPr>
                <w:spacing w:val="-3"/>
                <w:w w:val="105"/>
                <w:sz w:val="19"/>
              </w:rPr>
              <w:t xml:space="preserve">operational </w:t>
            </w:r>
            <w:r>
              <w:rPr>
                <w:w w:val="105"/>
                <w:sz w:val="19"/>
              </w:rPr>
              <w:t>duties,</w:t>
            </w:r>
            <w:r>
              <w:rPr>
                <w:spacing w:val="-6"/>
                <w:w w:val="105"/>
                <w:sz w:val="19"/>
              </w:rPr>
              <w:t xml:space="preserve"> </w:t>
            </w:r>
            <w:r>
              <w:rPr>
                <w:w w:val="105"/>
                <w:sz w:val="19"/>
              </w:rPr>
              <w:t>is</w:t>
            </w:r>
            <w:r>
              <w:rPr>
                <w:spacing w:val="-5"/>
                <w:w w:val="105"/>
                <w:sz w:val="19"/>
              </w:rPr>
              <w:t xml:space="preserve"> </w:t>
            </w:r>
            <w:r>
              <w:rPr>
                <w:w w:val="105"/>
                <w:sz w:val="19"/>
              </w:rPr>
              <w:t>efficient</w:t>
            </w:r>
            <w:r>
              <w:rPr>
                <w:spacing w:val="-5"/>
                <w:w w:val="105"/>
                <w:sz w:val="19"/>
              </w:rPr>
              <w:t xml:space="preserve"> </w:t>
            </w:r>
            <w:r>
              <w:rPr>
                <w:w w:val="105"/>
                <w:sz w:val="19"/>
              </w:rPr>
              <w:t>and</w:t>
            </w:r>
            <w:r>
              <w:rPr>
                <w:spacing w:val="-6"/>
                <w:w w:val="105"/>
                <w:sz w:val="19"/>
              </w:rPr>
              <w:t xml:space="preserve"> </w:t>
            </w:r>
            <w:r>
              <w:rPr>
                <w:w w:val="105"/>
                <w:sz w:val="19"/>
              </w:rPr>
              <w:t>thorough,</w:t>
            </w:r>
            <w:r>
              <w:rPr>
                <w:spacing w:val="-5"/>
                <w:w w:val="105"/>
                <w:sz w:val="19"/>
              </w:rPr>
              <w:t xml:space="preserve"> </w:t>
            </w:r>
            <w:r>
              <w:rPr>
                <w:w w:val="105"/>
                <w:sz w:val="19"/>
              </w:rPr>
              <w:t>and</w:t>
            </w:r>
            <w:r>
              <w:rPr>
                <w:spacing w:val="-5"/>
                <w:w w:val="105"/>
                <w:sz w:val="19"/>
              </w:rPr>
              <w:t xml:space="preserve"> </w:t>
            </w:r>
            <w:r>
              <w:rPr>
                <w:w w:val="105"/>
                <w:sz w:val="19"/>
              </w:rPr>
              <w:t>attends</w:t>
            </w:r>
            <w:r>
              <w:rPr>
                <w:spacing w:val="-6"/>
                <w:w w:val="105"/>
                <w:sz w:val="19"/>
              </w:rPr>
              <w:t xml:space="preserve"> </w:t>
            </w:r>
            <w:r>
              <w:rPr>
                <w:w w:val="105"/>
                <w:sz w:val="19"/>
              </w:rPr>
              <w:t>to</w:t>
            </w:r>
            <w:r>
              <w:rPr>
                <w:spacing w:val="-5"/>
                <w:w w:val="105"/>
                <w:sz w:val="19"/>
              </w:rPr>
              <w:t xml:space="preserve"> </w:t>
            </w:r>
            <w:r>
              <w:rPr>
                <w:w w:val="105"/>
                <w:sz w:val="19"/>
              </w:rPr>
              <w:t>the</w:t>
            </w:r>
            <w:r>
              <w:rPr>
                <w:spacing w:val="-5"/>
                <w:w w:val="105"/>
                <w:sz w:val="19"/>
              </w:rPr>
              <w:t xml:space="preserve"> </w:t>
            </w:r>
            <w:r>
              <w:rPr>
                <w:w w:val="105"/>
                <w:sz w:val="19"/>
              </w:rPr>
              <w:t>required</w:t>
            </w:r>
            <w:r>
              <w:rPr>
                <w:spacing w:val="-6"/>
                <w:w w:val="105"/>
                <w:sz w:val="19"/>
              </w:rPr>
              <w:t xml:space="preserve"> </w:t>
            </w:r>
            <w:r>
              <w:rPr>
                <w:w w:val="105"/>
                <w:sz w:val="19"/>
              </w:rPr>
              <w:t>detail.</w:t>
            </w:r>
          </w:p>
        </w:tc>
      </w:tr>
    </w:tbl>
    <w:p w:rsidR="007773E1" w:rsidRDefault="007773E1">
      <w:pPr>
        <w:spacing w:line="252" w:lineRule="auto"/>
        <w:rPr>
          <w:sz w:val="19"/>
        </w:rPr>
        <w:sectPr w:rsidR="007773E1" w:rsidSect="00DE0F9A">
          <w:headerReference w:type="even" r:id="rId231"/>
          <w:pgSz w:w="11910" w:h="16840"/>
          <w:pgMar w:top="660" w:right="0" w:bottom="1040" w:left="0" w:header="0" w:footer="854" w:gutter="0"/>
          <w:cols w:space="720"/>
        </w:sectPr>
      </w:pPr>
    </w:p>
    <w:p w:rsidR="007773E1" w:rsidRDefault="00D74B53">
      <w:pPr>
        <w:pStyle w:val="BodyText"/>
        <w:ind w:left="687"/>
        <w:rPr>
          <w:rFonts w:ascii="OpenSans-Semibold"/>
          <w:sz w:val="20"/>
        </w:rPr>
      </w:pPr>
      <w:r>
        <w:rPr>
          <w:rFonts w:ascii="OpenSans-Semibold"/>
          <w:noProof/>
          <w:sz w:val="20"/>
        </w:rPr>
        <w:lastRenderedPageBreak/>
        <mc:AlternateContent>
          <mc:Choice Requires="wpg">
            <w:drawing>
              <wp:inline distT="0" distB="0" distL="0" distR="0">
                <wp:extent cx="6507480" cy="540385"/>
                <wp:effectExtent l="0" t="0" r="0" b="0"/>
                <wp:docPr id="220"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7480" cy="540385"/>
                          <a:chOff x="0" y="0"/>
                          <a:chExt cx="10248" cy="851"/>
                        </a:xfrm>
                      </wpg:grpSpPr>
                      <wps:wsp>
                        <wps:cNvPr id="221" name="Freeform 222"/>
                        <wps:cNvSpPr>
                          <a:spLocks/>
                        </wps:cNvSpPr>
                        <wps:spPr bwMode="auto">
                          <a:xfrm>
                            <a:off x="0" y="0"/>
                            <a:ext cx="10248" cy="851"/>
                          </a:xfrm>
                          <a:custGeom>
                            <a:avLst/>
                            <a:gdLst>
                              <a:gd name="T0" fmla="*/ 9964 w 10248"/>
                              <a:gd name="T1" fmla="*/ 0 h 851"/>
                              <a:gd name="T2" fmla="*/ 0 w 10248"/>
                              <a:gd name="T3" fmla="*/ 0 h 851"/>
                              <a:gd name="T4" fmla="*/ 0 w 10248"/>
                              <a:gd name="T5" fmla="*/ 850 h 851"/>
                              <a:gd name="T6" fmla="*/ 10247 w 10248"/>
                              <a:gd name="T7" fmla="*/ 850 h 851"/>
                              <a:gd name="T8" fmla="*/ 10247 w 10248"/>
                              <a:gd name="T9" fmla="*/ 283 h 851"/>
                              <a:gd name="T10" fmla="*/ 10237 w 10248"/>
                              <a:gd name="T11" fmla="*/ 208 h 851"/>
                              <a:gd name="T12" fmla="*/ 10209 w 10248"/>
                              <a:gd name="T13" fmla="*/ 140 h 851"/>
                              <a:gd name="T14" fmla="*/ 10164 w 10248"/>
                              <a:gd name="T15" fmla="*/ 83 h 851"/>
                              <a:gd name="T16" fmla="*/ 10107 w 10248"/>
                              <a:gd name="T17" fmla="*/ 39 h 851"/>
                              <a:gd name="T18" fmla="*/ 10039 w 10248"/>
                              <a:gd name="T19" fmla="*/ 10 h 851"/>
                              <a:gd name="T20" fmla="*/ 9964 w 10248"/>
                              <a:gd name="T21" fmla="*/ 0 h 8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0248" h="851">
                                <a:moveTo>
                                  <a:pt x="9964" y="0"/>
                                </a:moveTo>
                                <a:lnTo>
                                  <a:pt x="0" y="0"/>
                                </a:lnTo>
                                <a:lnTo>
                                  <a:pt x="0" y="850"/>
                                </a:lnTo>
                                <a:lnTo>
                                  <a:pt x="10247" y="850"/>
                                </a:lnTo>
                                <a:lnTo>
                                  <a:pt x="10247" y="283"/>
                                </a:lnTo>
                                <a:lnTo>
                                  <a:pt x="10237" y="208"/>
                                </a:lnTo>
                                <a:lnTo>
                                  <a:pt x="10209" y="140"/>
                                </a:lnTo>
                                <a:lnTo>
                                  <a:pt x="10164" y="83"/>
                                </a:lnTo>
                                <a:lnTo>
                                  <a:pt x="10107" y="39"/>
                                </a:lnTo>
                                <a:lnTo>
                                  <a:pt x="10039" y="10"/>
                                </a:lnTo>
                                <a:lnTo>
                                  <a:pt x="9964" y="0"/>
                                </a:lnTo>
                                <a:close/>
                              </a:path>
                            </a:pathLst>
                          </a:custGeom>
                          <a:solidFill>
                            <a:srgbClr val="16B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 name="AutoShape 221"/>
                        <wps:cNvSpPr>
                          <a:spLocks/>
                        </wps:cNvSpPr>
                        <wps:spPr bwMode="auto">
                          <a:xfrm>
                            <a:off x="9483" y="149"/>
                            <a:ext cx="580" cy="580"/>
                          </a:xfrm>
                          <a:custGeom>
                            <a:avLst/>
                            <a:gdLst>
                              <a:gd name="T0" fmla="+- 0 9773 9484"/>
                              <a:gd name="T1" fmla="*/ T0 w 580"/>
                              <a:gd name="T2" fmla="+- 0 150 150"/>
                              <a:gd name="T3" fmla="*/ 150 h 580"/>
                              <a:gd name="T4" fmla="+- 0 9696 9484"/>
                              <a:gd name="T5" fmla="*/ T4 w 580"/>
                              <a:gd name="T6" fmla="+- 0 160 150"/>
                              <a:gd name="T7" fmla="*/ 160 h 580"/>
                              <a:gd name="T8" fmla="+- 0 9627 9484"/>
                              <a:gd name="T9" fmla="*/ T8 w 580"/>
                              <a:gd name="T10" fmla="+- 0 189 150"/>
                              <a:gd name="T11" fmla="*/ 189 h 580"/>
                              <a:gd name="T12" fmla="+- 0 9569 9484"/>
                              <a:gd name="T13" fmla="*/ T12 w 580"/>
                              <a:gd name="T14" fmla="+- 0 235 150"/>
                              <a:gd name="T15" fmla="*/ 235 h 580"/>
                              <a:gd name="T16" fmla="+- 0 9523 9484"/>
                              <a:gd name="T17" fmla="*/ T16 w 580"/>
                              <a:gd name="T18" fmla="+- 0 293 150"/>
                              <a:gd name="T19" fmla="*/ 293 h 580"/>
                              <a:gd name="T20" fmla="+- 0 9494 9484"/>
                              <a:gd name="T21" fmla="*/ T20 w 580"/>
                              <a:gd name="T22" fmla="+- 0 362 150"/>
                              <a:gd name="T23" fmla="*/ 362 h 580"/>
                              <a:gd name="T24" fmla="+- 0 9484 9484"/>
                              <a:gd name="T25" fmla="*/ T24 w 580"/>
                              <a:gd name="T26" fmla="+- 0 439 150"/>
                              <a:gd name="T27" fmla="*/ 439 h 580"/>
                              <a:gd name="T28" fmla="+- 0 9494 9484"/>
                              <a:gd name="T29" fmla="*/ T28 w 580"/>
                              <a:gd name="T30" fmla="+- 0 516 150"/>
                              <a:gd name="T31" fmla="*/ 516 h 580"/>
                              <a:gd name="T32" fmla="+- 0 9523 9484"/>
                              <a:gd name="T33" fmla="*/ T32 w 580"/>
                              <a:gd name="T34" fmla="+- 0 586 150"/>
                              <a:gd name="T35" fmla="*/ 586 h 580"/>
                              <a:gd name="T36" fmla="+- 0 9569 9484"/>
                              <a:gd name="T37" fmla="*/ T36 w 580"/>
                              <a:gd name="T38" fmla="+- 0 644 150"/>
                              <a:gd name="T39" fmla="*/ 644 h 580"/>
                              <a:gd name="T40" fmla="+- 0 9627 9484"/>
                              <a:gd name="T41" fmla="*/ T40 w 580"/>
                              <a:gd name="T42" fmla="+- 0 689 150"/>
                              <a:gd name="T43" fmla="*/ 689 h 580"/>
                              <a:gd name="T44" fmla="+- 0 9696 9484"/>
                              <a:gd name="T45" fmla="*/ T44 w 580"/>
                              <a:gd name="T46" fmla="+- 0 719 150"/>
                              <a:gd name="T47" fmla="*/ 719 h 580"/>
                              <a:gd name="T48" fmla="+- 0 9773 9484"/>
                              <a:gd name="T49" fmla="*/ T48 w 580"/>
                              <a:gd name="T50" fmla="+- 0 729 150"/>
                              <a:gd name="T51" fmla="*/ 729 h 580"/>
                              <a:gd name="T52" fmla="+- 0 9850 9484"/>
                              <a:gd name="T53" fmla="*/ T52 w 580"/>
                              <a:gd name="T54" fmla="+- 0 719 150"/>
                              <a:gd name="T55" fmla="*/ 719 h 580"/>
                              <a:gd name="T56" fmla="+- 0 9920 9484"/>
                              <a:gd name="T57" fmla="*/ T56 w 580"/>
                              <a:gd name="T58" fmla="+- 0 689 150"/>
                              <a:gd name="T59" fmla="*/ 689 h 580"/>
                              <a:gd name="T60" fmla="+- 0 9927 9484"/>
                              <a:gd name="T61" fmla="*/ T60 w 580"/>
                              <a:gd name="T62" fmla="+- 0 684 150"/>
                              <a:gd name="T63" fmla="*/ 684 h 580"/>
                              <a:gd name="T64" fmla="+- 0 9773 9484"/>
                              <a:gd name="T65" fmla="*/ T64 w 580"/>
                              <a:gd name="T66" fmla="+- 0 684 150"/>
                              <a:gd name="T67" fmla="*/ 684 h 580"/>
                              <a:gd name="T68" fmla="+- 0 9696 9484"/>
                              <a:gd name="T69" fmla="*/ T68 w 580"/>
                              <a:gd name="T70" fmla="+- 0 671 150"/>
                              <a:gd name="T71" fmla="*/ 671 h 580"/>
                              <a:gd name="T72" fmla="+- 0 9629 9484"/>
                              <a:gd name="T73" fmla="*/ T72 w 580"/>
                              <a:gd name="T74" fmla="+- 0 637 150"/>
                              <a:gd name="T75" fmla="*/ 637 h 580"/>
                              <a:gd name="T76" fmla="+- 0 9576 9484"/>
                              <a:gd name="T77" fmla="*/ T76 w 580"/>
                              <a:gd name="T78" fmla="+- 0 584 150"/>
                              <a:gd name="T79" fmla="*/ 584 h 580"/>
                              <a:gd name="T80" fmla="+- 0 9542 9484"/>
                              <a:gd name="T81" fmla="*/ T80 w 580"/>
                              <a:gd name="T82" fmla="+- 0 517 150"/>
                              <a:gd name="T83" fmla="*/ 517 h 580"/>
                              <a:gd name="T84" fmla="+- 0 9529 9484"/>
                              <a:gd name="T85" fmla="*/ T84 w 580"/>
                              <a:gd name="T86" fmla="+- 0 439 150"/>
                              <a:gd name="T87" fmla="*/ 439 h 580"/>
                              <a:gd name="T88" fmla="+- 0 9542 9484"/>
                              <a:gd name="T89" fmla="*/ T88 w 580"/>
                              <a:gd name="T90" fmla="+- 0 362 150"/>
                              <a:gd name="T91" fmla="*/ 362 h 580"/>
                              <a:gd name="T92" fmla="+- 0 9576 9484"/>
                              <a:gd name="T93" fmla="*/ T92 w 580"/>
                              <a:gd name="T94" fmla="+- 0 295 150"/>
                              <a:gd name="T95" fmla="*/ 295 h 580"/>
                              <a:gd name="T96" fmla="+- 0 9629 9484"/>
                              <a:gd name="T97" fmla="*/ T96 w 580"/>
                              <a:gd name="T98" fmla="+- 0 242 150"/>
                              <a:gd name="T99" fmla="*/ 242 h 580"/>
                              <a:gd name="T100" fmla="+- 0 9696 9484"/>
                              <a:gd name="T101" fmla="*/ T100 w 580"/>
                              <a:gd name="T102" fmla="+- 0 207 150"/>
                              <a:gd name="T103" fmla="*/ 207 h 580"/>
                              <a:gd name="T104" fmla="+- 0 9773 9484"/>
                              <a:gd name="T105" fmla="*/ T104 w 580"/>
                              <a:gd name="T106" fmla="+- 0 195 150"/>
                              <a:gd name="T107" fmla="*/ 195 h 580"/>
                              <a:gd name="T108" fmla="+- 0 9927 9484"/>
                              <a:gd name="T109" fmla="*/ T108 w 580"/>
                              <a:gd name="T110" fmla="+- 0 195 150"/>
                              <a:gd name="T111" fmla="*/ 195 h 580"/>
                              <a:gd name="T112" fmla="+- 0 9920 9484"/>
                              <a:gd name="T113" fmla="*/ T112 w 580"/>
                              <a:gd name="T114" fmla="+- 0 189 150"/>
                              <a:gd name="T115" fmla="*/ 189 h 580"/>
                              <a:gd name="T116" fmla="+- 0 9850 9484"/>
                              <a:gd name="T117" fmla="*/ T116 w 580"/>
                              <a:gd name="T118" fmla="+- 0 160 150"/>
                              <a:gd name="T119" fmla="*/ 160 h 580"/>
                              <a:gd name="T120" fmla="+- 0 9773 9484"/>
                              <a:gd name="T121" fmla="*/ T120 w 580"/>
                              <a:gd name="T122" fmla="+- 0 150 150"/>
                              <a:gd name="T123" fmla="*/ 150 h 580"/>
                              <a:gd name="T124" fmla="+- 0 9927 9484"/>
                              <a:gd name="T125" fmla="*/ T124 w 580"/>
                              <a:gd name="T126" fmla="+- 0 195 150"/>
                              <a:gd name="T127" fmla="*/ 195 h 580"/>
                              <a:gd name="T128" fmla="+- 0 9773 9484"/>
                              <a:gd name="T129" fmla="*/ T128 w 580"/>
                              <a:gd name="T130" fmla="+- 0 195 150"/>
                              <a:gd name="T131" fmla="*/ 195 h 580"/>
                              <a:gd name="T132" fmla="+- 0 9851 9484"/>
                              <a:gd name="T133" fmla="*/ T132 w 580"/>
                              <a:gd name="T134" fmla="+- 0 207 150"/>
                              <a:gd name="T135" fmla="*/ 207 h 580"/>
                              <a:gd name="T136" fmla="+- 0 9918 9484"/>
                              <a:gd name="T137" fmla="*/ T136 w 580"/>
                              <a:gd name="T138" fmla="+- 0 242 150"/>
                              <a:gd name="T139" fmla="*/ 242 h 580"/>
                              <a:gd name="T140" fmla="+- 0 9971 9484"/>
                              <a:gd name="T141" fmla="*/ T140 w 580"/>
                              <a:gd name="T142" fmla="+- 0 295 150"/>
                              <a:gd name="T143" fmla="*/ 295 h 580"/>
                              <a:gd name="T144" fmla="+- 0 10005 9484"/>
                              <a:gd name="T145" fmla="*/ T144 w 580"/>
                              <a:gd name="T146" fmla="+- 0 362 150"/>
                              <a:gd name="T147" fmla="*/ 362 h 580"/>
                              <a:gd name="T148" fmla="+- 0 10018 9484"/>
                              <a:gd name="T149" fmla="*/ T148 w 580"/>
                              <a:gd name="T150" fmla="+- 0 439 150"/>
                              <a:gd name="T151" fmla="*/ 439 h 580"/>
                              <a:gd name="T152" fmla="+- 0 10005 9484"/>
                              <a:gd name="T153" fmla="*/ T152 w 580"/>
                              <a:gd name="T154" fmla="+- 0 517 150"/>
                              <a:gd name="T155" fmla="*/ 517 h 580"/>
                              <a:gd name="T156" fmla="+- 0 9971 9484"/>
                              <a:gd name="T157" fmla="*/ T156 w 580"/>
                              <a:gd name="T158" fmla="+- 0 584 150"/>
                              <a:gd name="T159" fmla="*/ 584 h 580"/>
                              <a:gd name="T160" fmla="+- 0 9918 9484"/>
                              <a:gd name="T161" fmla="*/ T160 w 580"/>
                              <a:gd name="T162" fmla="+- 0 637 150"/>
                              <a:gd name="T163" fmla="*/ 637 h 580"/>
                              <a:gd name="T164" fmla="+- 0 9851 9484"/>
                              <a:gd name="T165" fmla="*/ T164 w 580"/>
                              <a:gd name="T166" fmla="+- 0 671 150"/>
                              <a:gd name="T167" fmla="*/ 671 h 580"/>
                              <a:gd name="T168" fmla="+- 0 9773 9484"/>
                              <a:gd name="T169" fmla="*/ T168 w 580"/>
                              <a:gd name="T170" fmla="+- 0 684 150"/>
                              <a:gd name="T171" fmla="*/ 684 h 580"/>
                              <a:gd name="T172" fmla="+- 0 9927 9484"/>
                              <a:gd name="T173" fmla="*/ T172 w 580"/>
                              <a:gd name="T174" fmla="+- 0 684 150"/>
                              <a:gd name="T175" fmla="*/ 684 h 580"/>
                              <a:gd name="T176" fmla="+- 0 9978 9484"/>
                              <a:gd name="T177" fmla="*/ T176 w 580"/>
                              <a:gd name="T178" fmla="+- 0 644 150"/>
                              <a:gd name="T179" fmla="*/ 644 h 580"/>
                              <a:gd name="T180" fmla="+- 0 10023 9484"/>
                              <a:gd name="T181" fmla="*/ T180 w 580"/>
                              <a:gd name="T182" fmla="+- 0 586 150"/>
                              <a:gd name="T183" fmla="*/ 586 h 580"/>
                              <a:gd name="T184" fmla="+- 0 10053 9484"/>
                              <a:gd name="T185" fmla="*/ T184 w 580"/>
                              <a:gd name="T186" fmla="+- 0 516 150"/>
                              <a:gd name="T187" fmla="*/ 516 h 580"/>
                              <a:gd name="T188" fmla="+- 0 10063 9484"/>
                              <a:gd name="T189" fmla="*/ T188 w 580"/>
                              <a:gd name="T190" fmla="+- 0 439 150"/>
                              <a:gd name="T191" fmla="*/ 439 h 580"/>
                              <a:gd name="T192" fmla="+- 0 10053 9484"/>
                              <a:gd name="T193" fmla="*/ T192 w 580"/>
                              <a:gd name="T194" fmla="+- 0 362 150"/>
                              <a:gd name="T195" fmla="*/ 362 h 580"/>
                              <a:gd name="T196" fmla="+- 0 10023 9484"/>
                              <a:gd name="T197" fmla="*/ T196 w 580"/>
                              <a:gd name="T198" fmla="+- 0 293 150"/>
                              <a:gd name="T199" fmla="*/ 293 h 580"/>
                              <a:gd name="T200" fmla="+- 0 9978 9484"/>
                              <a:gd name="T201" fmla="*/ T200 w 580"/>
                              <a:gd name="T202" fmla="+- 0 235 150"/>
                              <a:gd name="T203" fmla="*/ 235 h 580"/>
                              <a:gd name="T204" fmla="+- 0 9927 9484"/>
                              <a:gd name="T205" fmla="*/ T204 w 580"/>
                              <a:gd name="T206" fmla="+- 0 195 150"/>
                              <a:gd name="T207" fmla="*/ 195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89" y="0"/>
                                </a:moveTo>
                                <a:lnTo>
                                  <a:pt x="212" y="10"/>
                                </a:lnTo>
                                <a:lnTo>
                                  <a:pt x="143" y="39"/>
                                </a:lnTo>
                                <a:lnTo>
                                  <a:pt x="85" y="85"/>
                                </a:lnTo>
                                <a:lnTo>
                                  <a:pt x="39" y="143"/>
                                </a:lnTo>
                                <a:lnTo>
                                  <a:pt x="10" y="212"/>
                                </a:lnTo>
                                <a:lnTo>
                                  <a:pt x="0" y="289"/>
                                </a:lnTo>
                                <a:lnTo>
                                  <a:pt x="10" y="366"/>
                                </a:lnTo>
                                <a:lnTo>
                                  <a:pt x="39" y="436"/>
                                </a:lnTo>
                                <a:lnTo>
                                  <a:pt x="85" y="494"/>
                                </a:lnTo>
                                <a:lnTo>
                                  <a:pt x="143" y="539"/>
                                </a:lnTo>
                                <a:lnTo>
                                  <a:pt x="212" y="569"/>
                                </a:lnTo>
                                <a:lnTo>
                                  <a:pt x="289" y="579"/>
                                </a:lnTo>
                                <a:lnTo>
                                  <a:pt x="366" y="569"/>
                                </a:lnTo>
                                <a:lnTo>
                                  <a:pt x="436" y="539"/>
                                </a:lnTo>
                                <a:lnTo>
                                  <a:pt x="443" y="534"/>
                                </a:lnTo>
                                <a:lnTo>
                                  <a:pt x="289" y="534"/>
                                </a:lnTo>
                                <a:lnTo>
                                  <a:pt x="212" y="521"/>
                                </a:lnTo>
                                <a:lnTo>
                                  <a:pt x="145" y="487"/>
                                </a:lnTo>
                                <a:lnTo>
                                  <a:pt x="92" y="434"/>
                                </a:lnTo>
                                <a:lnTo>
                                  <a:pt x="58" y="367"/>
                                </a:lnTo>
                                <a:lnTo>
                                  <a:pt x="45" y="289"/>
                                </a:lnTo>
                                <a:lnTo>
                                  <a:pt x="58" y="212"/>
                                </a:lnTo>
                                <a:lnTo>
                                  <a:pt x="92" y="145"/>
                                </a:lnTo>
                                <a:lnTo>
                                  <a:pt x="145" y="92"/>
                                </a:lnTo>
                                <a:lnTo>
                                  <a:pt x="212" y="57"/>
                                </a:lnTo>
                                <a:lnTo>
                                  <a:pt x="289" y="45"/>
                                </a:lnTo>
                                <a:lnTo>
                                  <a:pt x="443" y="45"/>
                                </a:lnTo>
                                <a:lnTo>
                                  <a:pt x="436" y="39"/>
                                </a:lnTo>
                                <a:lnTo>
                                  <a:pt x="366" y="10"/>
                                </a:lnTo>
                                <a:lnTo>
                                  <a:pt x="289" y="0"/>
                                </a:lnTo>
                                <a:close/>
                                <a:moveTo>
                                  <a:pt x="443" y="45"/>
                                </a:moveTo>
                                <a:lnTo>
                                  <a:pt x="289" y="45"/>
                                </a:lnTo>
                                <a:lnTo>
                                  <a:pt x="367" y="57"/>
                                </a:lnTo>
                                <a:lnTo>
                                  <a:pt x="434" y="92"/>
                                </a:lnTo>
                                <a:lnTo>
                                  <a:pt x="487" y="145"/>
                                </a:lnTo>
                                <a:lnTo>
                                  <a:pt x="521" y="212"/>
                                </a:lnTo>
                                <a:lnTo>
                                  <a:pt x="534" y="289"/>
                                </a:lnTo>
                                <a:lnTo>
                                  <a:pt x="521" y="367"/>
                                </a:lnTo>
                                <a:lnTo>
                                  <a:pt x="487" y="434"/>
                                </a:lnTo>
                                <a:lnTo>
                                  <a:pt x="434" y="487"/>
                                </a:lnTo>
                                <a:lnTo>
                                  <a:pt x="367" y="521"/>
                                </a:lnTo>
                                <a:lnTo>
                                  <a:pt x="289" y="534"/>
                                </a:lnTo>
                                <a:lnTo>
                                  <a:pt x="443" y="534"/>
                                </a:lnTo>
                                <a:lnTo>
                                  <a:pt x="494" y="494"/>
                                </a:lnTo>
                                <a:lnTo>
                                  <a:pt x="539" y="436"/>
                                </a:lnTo>
                                <a:lnTo>
                                  <a:pt x="569" y="366"/>
                                </a:lnTo>
                                <a:lnTo>
                                  <a:pt x="579" y="289"/>
                                </a:lnTo>
                                <a:lnTo>
                                  <a:pt x="569" y="212"/>
                                </a:lnTo>
                                <a:lnTo>
                                  <a:pt x="539" y="143"/>
                                </a:lnTo>
                                <a:lnTo>
                                  <a:pt x="494" y="85"/>
                                </a:lnTo>
                                <a:lnTo>
                                  <a:pt x="443"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3" name="Picture 220"/>
                          <pic:cNvPicPr>
                            <a:picLocks/>
                          </pic:cNvPicPr>
                        </pic:nvPicPr>
                        <pic:blipFill>
                          <a:blip r:embed="rId232">
                            <a:extLst>
                              <a:ext uri="{28A0092B-C50C-407E-A947-70E740481C1C}">
                                <a14:useLocalDpi xmlns:a14="http://schemas.microsoft.com/office/drawing/2010/main" val="0"/>
                              </a:ext>
                            </a:extLst>
                          </a:blip>
                          <a:srcRect/>
                          <a:stretch>
                            <a:fillRect/>
                          </a:stretch>
                        </pic:blipFill>
                        <pic:spPr bwMode="auto">
                          <a:xfrm>
                            <a:off x="9591" y="259"/>
                            <a:ext cx="359"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4" name="Text Box 219"/>
                        <wps:cNvSpPr txBox="1">
                          <a:spLocks/>
                        </wps:cNvSpPr>
                        <wps:spPr bwMode="auto">
                          <a:xfrm>
                            <a:off x="0" y="0"/>
                            <a:ext cx="10248"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128" w:line="328" w:lineRule="exact"/>
                                <w:ind w:left="141"/>
                                <w:rPr>
                                  <w:rFonts w:ascii="Juhl Bold Italic"/>
                                  <w:b/>
                                  <w:sz w:val="28"/>
                                </w:rPr>
                              </w:pPr>
                              <w:r>
                                <w:rPr>
                                  <w:rFonts w:ascii="Juhl Bold Italic"/>
                                  <w:b/>
                                  <w:color w:val="FFFFFF"/>
                                  <w:sz w:val="28"/>
                                </w:rPr>
                                <w:t>TOOL 3.1</w:t>
                              </w:r>
                            </w:p>
                            <w:p w:rsidR="00600DAC" w:rsidRDefault="00600DAC">
                              <w:pPr>
                                <w:spacing w:line="328" w:lineRule="exact"/>
                                <w:ind w:left="143"/>
                                <w:rPr>
                                  <w:rFonts w:ascii="Juhl-MediumItalic"/>
                                  <w:i/>
                                  <w:sz w:val="28"/>
                                </w:rPr>
                              </w:pPr>
                              <w:r>
                                <w:rPr>
                                  <w:rFonts w:ascii="Juhl-Medium"/>
                                  <w:color w:val="FFFFFF"/>
                                  <w:sz w:val="28"/>
                                </w:rPr>
                                <w:t xml:space="preserve">LIST OF PERFORMANCE INDICATORS </w:t>
                              </w:r>
                              <w:r>
                                <w:rPr>
                                  <w:rFonts w:ascii="Juhl-MediumItalic"/>
                                  <w:i/>
                                  <w:color w:val="FFFFFF"/>
                                  <w:sz w:val="28"/>
                                </w:rPr>
                                <w:t>(continued)</w:t>
                              </w:r>
                            </w:p>
                          </w:txbxContent>
                        </wps:txbx>
                        <wps:bodyPr rot="0" vert="horz" wrap="square" lIns="0" tIns="0" rIns="0" bIns="0" anchor="t" anchorCtr="0" upright="1">
                          <a:noAutofit/>
                        </wps:bodyPr>
                      </wps:wsp>
                    </wpg:wgp>
                  </a:graphicData>
                </a:graphic>
              </wp:inline>
            </w:drawing>
          </mc:Choice>
          <mc:Fallback>
            <w:pict>
              <v:group id="Group 218" o:spid="_x0000_s1394" style="width:512.4pt;height:42.55pt;mso-position-horizontal-relative:char;mso-position-vertical-relative:line" coordsize="10248,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">
                <v:shape id="Freeform 222" o:spid="_x0000_s1395" style="position:absolute;width:10248;height:851;visibility:visible;mso-wrap-style:square;v-text-anchor:top" coordsize="1024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" path="m9964,l,,,850r10247,l10247,283r-10,-75l10209,140r-45,-57l10107,39r-68,-29l9964,xe" fillcolor="#16becf" stroked="f">
                  <v:path arrowok="t" o:connecttype="custom" o:connectlocs="9964,0;0,0;0,850;10247,850;10247,283;10237,208;10209,140;10164,83;10107,39;10039,10;9964,0" o:connectangles="0,0,0,0,0,0,0,0,0,0,0"/>
                </v:shape>
                <v:shape id="AutoShape 221" o:spid="_x0000_s1396" style="position:absolute;left:9483;top:149;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" path="m289,l212,10,143,39,85,85,39,143,10,212,,289r10,77l39,436r46,58l143,539r69,30l289,579r77,-10l436,539r7,-5l289,534,212,521,145,487,92,434,58,367,45,289,58,212,92,145,145,92,212,57,289,45r154,l436,39,366,10,289,xm443,45r-154,l367,57r67,35l487,145r34,67l534,289r-13,78l487,434r-53,53l367,521r-78,13l443,534r51,-40l539,436r30,-70l579,289,569,212,539,143,494,85,443,45xe" stroked="f">
                  <v:path arrowok="t" o:connecttype="custom" o:connectlocs="289,150;212,160;143,189;85,235;39,293;10,362;0,439;10,516;39,586;85,644;143,689;212,719;289,729;366,719;436,689;443,684;289,684;212,671;145,637;92,584;58,517;45,439;58,362;92,295;145,242;212,207;289,195;443,195;436,189;366,160;289,150;443,195;289,195;367,207;434,242;487,295;521,362;534,439;521,517;487,584;434,637;367,671;289,684;443,684;494,644;539,586;569,516;579,439;569,362;539,293;494,235;443,195" o:connectangles="0,0,0,0,0,0,0,0,0,0,0,0,0,0,0,0,0,0,0,0,0,0,0,0,0,0,0,0,0,0,0,0,0,0,0,0,0,0,0,0,0,0,0,0,0,0,0,0,0,0,0,0"/>
                </v:shape>
                <v:shape id="Picture 220" o:spid="_x0000_s1397" type="#_x0000_t75" style="position:absolute;left:9591;top:259;width:359;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">
                  <v:imagedata r:id="rId233" o:title=""/>
                  <v:path arrowok="t"/>
                  <o:lock v:ext="edit" aspectratio="f"/>
                </v:shape>
                <v:shape id="Text Box 219" o:spid="_x0000_s1398" type="#_x0000_t202" style="position:absolute;width:10248;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" filled="f" stroked="f">
                  <v:path arrowok="t"/>
                  <v:textbox inset="0,0,0,0">
                    <w:txbxContent>
                      <w:p w:rsidR="00600DAC" w:rsidRDefault="00600DAC">
                        <w:pPr>
                          <w:spacing w:before="128" w:line="328" w:lineRule="exact"/>
                          <w:ind w:left="141"/>
                          <w:rPr>
                            <w:rFonts w:ascii="Juhl Bold Italic"/>
                            <w:b/>
                            <w:sz w:val="28"/>
                          </w:rPr>
                        </w:pPr>
                        <w:r>
                          <w:rPr>
                            <w:rFonts w:ascii="Juhl Bold Italic"/>
                            <w:b/>
                            <w:color w:val="FFFFFF"/>
                            <w:sz w:val="28"/>
                          </w:rPr>
                          <w:t>TOOL 3.1</w:t>
                        </w:r>
                      </w:p>
                      <w:p w:rsidR="00600DAC" w:rsidRDefault="00600DAC">
                        <w:pPr>
                          <w:spacing w:line="328" w:lineRule="exact"/>
                          <w:ind w:left="143"/>
                          <w:rPr>
                            <w:rFonts w:ascii="Juhl-MediumItalic"/>
                            <w:i/>
                            <w:sz w:val="28"/>
                          </w:rPr>
                        </w:pPr>
                        <w:r>
                          <w:rPr>
                            <w:rFonts w:ascii="Juhl-Medium"/>
                            <w:color w:val="FFFFFF"/>
                            <w:sz w:val="28"/>
                          </w:rPr>
                          <w:t xml:space="preserve">LIST OF PERFORMANCE INDICATORS </w:t>
                        </w:r>
                        <w:r>
                          <w:rPr>
                            <w:rFonts w:ascii="Juhl-MediumItalic"/>
                            <w:i/>
                            <w:color w:val="FFFFFF"/>
                            <w:sz w:val="28"/>
                          </w:rPr>
                          <w:t>(continued)</w:t>
                        </w:r>
                      </w:p>
                    </w:txbxContent>
                  </v:textbox>
                </v:shape>
                <w10:anchorlock/>
              </v:group>
            </w:pict>
          </mc:Fallback>
        </mc:AlternateContent>
      </w:r>
    </w:p>
    <w:p w:rsidR="007773E1" w:rsidRDefault="007773E1">
      <w:pPr>
        <w:pStyle w:val="BodyText"/>
        <w:rPr>
          <w:rFonts w:ascii="OpenSans-Semibold"/>
          <w:b/>
          <w:sz w:val="20"/>
        </w:rPr>
      </w:pPr>
    </w:p>
    <w:p w:rsidR="007773E1" w:rsidRDefault="007773E1">
      <w:pPr>
        <w:pStyle w:val="BodyText"/>
        <w:spacing w:before="4"/>
        <w:rPr>
          <w:rFonts w:ascii="OpenSans-Semibold"/>
          <w:b/>
          <w:sz w:val="11"/>
        </w:rPr>
      </w:pPr>
    </w:p>
    <w:tbl>
      <w:tblPr>
        <w:tblW w:w="0" w:type="auto"/>
        <w:tblInd w:w="83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508"/>
        <w:gridCol w:w="1625"/>
        <w:gridCol w:w="7783"/>
      </w:tblGrid>
      <w:tr w:rsidR="007773E1">
        <w:trPr>
          <w:trHeight w:val="388"/>
        </w:trPr>
        <w:tc>
          <w:tcPr>
            <w:tcW w:w="9916" w:type="dxa"/>
            <w:gridSpan w:val="3"/>
            <w:shd w:val="clear" w:color="auto" w:fill="1895D3"/>
          </w:tcPr>
          <w:p w:rsidR="007773E1" w:rsidRPr="00950F11" w:rsidRDefault="002D5A81">
            <w:pPr>
              <w:pStyle w:val="TableParagraph"/>
              <w:spacing w:before="80"/>
              <w:ind w:left="124"/>
              <w:rPr>
                <w:rFonts w:ascii="TheSansC5-PlainItalic"/>
                <w:bCs/>
                <w:i/>
                <w:sz w:val="19"/>
              </w:rPr>
            </w:pPr>
            <w:r w:rsidRPr="00950F11">
              <w:rPr>
                <w:rFonts w:ascii="TheSans C5 Bold"/>
                <w:bCs/>
                <w:color w:val="FFFFFF"/>
                <w:sz w:val="19"/>
              </w:rPr>
              <w:t xml:space="preserve">Quality Area 7: Governance and Leadership </w:t>
            </w:r>
            <w:r w:rsidRPr="00950F11">
              <w:rPr>
                <w:rFonts w:ascii="TheSansC5-PlainItalic"/>
                <w:bCs/>
                <w:i/>
                <w:color w:val="FFFFFF"/>
                <w:sz w:val="19"/>
              </w:rPr>
              <w:t>(continued)</w:t>
            </w:r>
          </w:p>
        </w:tc>
      </w:tr>
      <w:tr w:rsidR="007773E1">
        <w:trPr>
          <w:trHeight w:val="648"/>
        </w:trPr>
        <w:tc>
          <w:tcPr>
            <w:tcW w:w="9916" w:type="dxa"/>
            <w:gridSpan w:val="3"/>
            <w:shd w:val="clear" w:color="auto" w:fill="BFD6EF"/>
          </w:tcPr>
          <w:p w:rsidR="007773E1" w:rsidRPr="00950F11" w:rsidRDefault="002D5A81">
            <w:pPr>
              <w:pStyle w:val="TableParagraph"/>
              <w:spacing w:before="80"/>
              <w:ind w:left="124"/>
              <w:rPr>
                <w:bCs/>
                <w:sz w:val="19"/>
              </w:rPr>
            </w:pPr>
            <w:r w:rsidRPr="008F6498">
              <w:rPr>
                <w:rFonts w:ascii="TheSans C5 Bold"/>
                <w:b/>
                <w:bCs/>
                <w:w w:val="105"/>
                <w:sz w:val="19"/>
              </w:rPr>
              <w:t>VECTEA Standards</w:t>
            </w:r>
            <w:r w:rsidRPr="00950F11">
              <w:rPr>
                <w:rFonts w:ascii="TheSans C5 Bold"/>
                <w:bCs/>
                <w:w w:val="105"/>
                <w:sz w:val="19"/>
              </w:rPr>
              <w:t xml:space="preserve">: </w:t>
            </w:r>
            <w:r w:rsidRPr="00950F11">
              <w:rPr>
                <w:bCs/>
                <w:w w:val="105"/>
                <w:sz w:val="19"/>
              </w:rPr>
              <w:t>8, 9, 12, 19, 21, 23, 25, 27, 28, 30, 31, 33, 34</w:t>
            </w:r>
          </w:p>
          <w:p w:rsidR="007773E1" w:rsidRDefault="002D5A81">
            <w:pPr>
              <w:pStyle w:val="TableParagraph"/>
              <w:spacing w:before="13"/>
              <w:ind w:left="124"/>
              <w:rPr>
                <w:sz w:val="19"/>
              </w:rPr>
            </w:pPr>
            <w:r w:rsidRPr="008F6498">
              <w:rPr>
                <w:rFonts w:ascii="TheSans C5 Bold"/>
                <w:b/>
                <w:bCs/>
                <w:sz w:val="19"/>
              </w:rPr>
              <w:t>APST</w:t>
            </w:r>
            <w:r w:rsidRPr="00950F11">
              <w:rPr>
                <w:rFonts w:ascii="TheSans C5 Bold"/>
                <w:bCs/>
                <w:sz w:val="19"/>
              </w:rPr>
              <w:t xml:space="preserve">: </w:t>
            </w:r>
            <w:r w:rsidRPr="00950F11">
              <w:rPr>
                <w:bCs/>
                <w:sz w:val="19"/>
              </w:rPr>
              <w:t>6.1, 6.2, 6.3, 6.4, 7.1, 7.2</w:t>
            </w:r>
          </w:p>
        </w:tc>
      </w:tr>
      <w:tr w:rsidR="007773E1">
        <w:trPr>
          <w:trHeight w:val="388"/>
        </w:trPr>
        <w:tc>
          <w:tcPr>
            <w:tcW w:w="9916" w:type="dxa"/>
            <w:gridSpan w:val="3"/>
            <w:shd w:val="clear" w:color="auto" w:fill="D8EFF2"/>
          </w:tcPr>
          <w:p w:rsidR="007773E1" w:rsidRPr="00950F11" w:rsidRDefault="002D5A81">
            <w:pPr>
              <w:pStyle w:val="TableParagraph"/>
              <w:spacing w:before="80"/>
              <w:ind w:left="124"/>
              <w:rPr>
                <w:rFonts w:ascii="TheSansC5-SemiBoldItalic"/>
                <w:bCs/>
                <w:i/>
                <w:sz w:val="19"/>
              </w:rPr>
            </w:pPr>
            <w:r w:rsidRPr="00950F11">
              <w:rPr>
                <w:rFonts w:ascii="TheSansC5-BoldItalic"/>
                <w:bCs/>
                <w:i/>
                <w:w w:val="105"/>
                <w:sz w:val="19"/>
              </w:rPr>
              <w:t>Note:</w:t>
            </w:r>
            <w:r w:rsidRPr="00950F11">
              <w:rPr>
                <w:rFonts w:ascii="TheSansC5-BoldItalic"/>
                <w:bCs/>
                <w:i/>
                <w:spacing w:val="-13"/>
                <w:w w:val="105"/>
                <w:sz w:val="19"/>
              </w:rPr>
              <w:t xml:space="preserve"> </w:t>
            </w:r>
            <w:r w:rsidRPr="00950F11">
              <w:rPr>
                <w:rFonts w:ascii="TheSansC5-SemiBoldItalic"/>
                <w:bCs/>
                <w:i/>
                <w:w w:val="105"/>
                <w:sz w:val="19"/>
              </w:rPr>
              <w:t>Please</w:t>
            </w:r>
            <w:r w:rsidRPr="00950F11">
              <w:rPr>
                <w:rFonts w:ascii="TheSansC5-SemiBoldItalic"/>
                <w:bCs/>
                <w:i/>
                <w:spacing w:val="-12"/>
                <w:w w:val="105"/>
                <w:sz w:val="19"/>
              </w:rPr>
              <w:t xml:space="preserve"> </w:t>
            </w:r>
            <w:r w:rsidRPr="00950F11">
              <w:rPr>
                <w:rFonts w:ascii="TheSansC5-SemiBoldItalic"/>
                <w:bCs/>
                <w:i/>
                <w:w w:val="105"/>
                <w:sz w:val="19"/>
              </w:rPr>
              <w:t>select</w:t>
            </w:r>
            <w:r w:rsidRPr="00950F11">
              <w:rPr>
                <w:rFonts w:ascii="TheSansC5-SemiBoldItalic"/>
                <w:bCs/>
                <w:i/>
                <w:spacing w:val="-12"/>
                <w:w w:val="105"/>
                <w:sz w:val="19"/>
              </w:rPr>
              <w:t xml:space="preserve"> </w:t>
            </w:r>
            <w:r w:rsidRPr="00950F11">
              <w:rPr>
                <w:rFonts w:ascii="TheSansC5-SemiBoldItalic"/>
                <w:bCs/>
                <w:i/>
                <w:w w:val="105"/>
                <w:sz w:val="19"/>
              </w:rPr>
              <w:t>or</w:t>
            </w:r>
            <w:r w:rsidRPr="00950F11">
              <w:rPr>
                <w:rFonts w:ascii="TheSansC5-SemiBoldItalic"/>
                <w:bCs/>
                <w:i/>
                <w:spacing w:val="-13"/>
                <w:w w:val="105"/>
                <w:sz w:val="19"/>
              </w:rPr>
              <w:t xml:space="preserve"> </w:t>
            </w:r>
            <w:r w:rsidRPr="00950F11">
              <w:rPr>
                <w:rFonts w:ascii="TheSansC5-SemiBoldItalic"/>
                <w:bCs/>
                <w:i/>
                <w:w w:val="105"/>
                <w:sz w:val="19"/>
              </w:rPr>
              <w:t>develop</w:t>
            </w:r>
            <w:r w:rsidRPr="00950F11">
              <w:rPr>
                <w:rFonts w:ascii="TheSansC5-SemiBoldItalic"/>
                <w:bCs/>
                <w:i/>
                <w:spacing w:val="-12"/>
                <w:w w:val="105"/>
                <w:sz w:val="19"/>
              </w:rPr>
              <w:t xml:space="preserve"> </w:t>
            </w:r>
            <w:r w:rsidRPr="00950F11">
              <w:rPr>
                <w:rFonts w:ascii="TheSansC5-SemiBoldItalic"/>
                <w:bCs/>
                <w:i/>
                <w:w w:val="105"/>
                <w:sz w:val="19"/>
              </w:rPr>
              <w:t>areas</w:t>
            </w:r>
            <w:r w:rsidRPr="00950F11">
              <w:rPr>
                <w:rFonts w:ascii="TheSansC5-SemiBoldItalic"/>
                <w:bCs/>
                <w:i/>
                <w:spacing w:val="-12"/>
                <w:w w:val="105"/>
                <w:sz w:val="19"/>
              </w:rPr>
              <w:t xml:space="preserve"> </w:t>
            </w:r>
            <w:r w:rsidRPr="00950F11">
              <w:rPr>
                <w:rFonts w:ascii="TheSansC5-SemiBoldItalic"/>
                <w:bCs/>
                <w:i/>
                <w:w w:val="105"/>
                <w:sz w:val="19"/>
              </w:rPr>
              <w:t>applicable</w:t>
            </w:r>
            <w:r w:rsidRPr="00950F11">
              <w:rPr>
                <w:rFonts w:ascii="TheSansC5-SemiBoldItalic"/>
                <w:bCs/>
                <w:i/>
                <w:spacing w:val="-13"/>
                <w:w w:val="105"/>
                <w:sz w:val="19"/>
              </w:rPr>
              <w:t xml:space="preserve"> </w:t>
            </w:r>
            <w:r w:rsidRPr="00950F11">
              <w:rPr>
                <w:rFonts w:ascii="TheSansC5-SemiBoldItalic"/>
                <w:bCs/>
                <w:i/>
                <w:w w:val="105"/>
                <w:sz w:val="19"/>
              </w:rPr>
              <w:t>to</w:t>
            </w:r>
            <w:r w:rsidRPr="00950F11">
              <w:rPr>
                <w:rFonts w:ascii="TheSansC5-SemiBoldItalic"/>
                <w:bCs/>
                <w:i/>
                <w:spacing w:val="-12"/>
                <w:w w:val="105"/>
                <w:sz w:val="19"/>
              </w:rPr>
              <w:t xml:space="preserve"> </w:t>
            </w:r>
            <w:r w:rsidRPr="00950F11">
              <w:rPr>
                <w:rFonts w:ascii="TheSansC5-SemiBoldItalic"/>
                <w:bCs/>
                <w:i/>
                <w:w w:val="105"/>
                <w:sz w:val="19"/>
              </w:rPr>
              <w:t>your</w:t>
            </w:r>
            <w:r w:rsidRPr="00950F11">
              <w:rPr>
                <w:rFonts w:ascii="TheSansC5-SemiBoldItalic"/>
                <w:bCs/>
                <w:i/>
                <w:spacing w:val="-12"/>
                <w:w w:val="105"/>
                <w:sz w:val="19"/>
              </w:rPr>
              <w:t xml:space="preserve"> </w:t>
            </w:r>
            <w:r w:rsidRPr="00950F11">
              <w:rPr>
                <w:rFonts w:ascii="TheSansC5-SemiBoldItalic"/>
                <w:bCs/>
                <w:i/>
                <w:w w:val="105"/>
                <w:sz w:val="19"/>
              </w:rPr>
              <w:t>service,</w:t>
            </w:r>
            <w:r w:rsidRPr="00950F11">
              <w:rPr>
                <w:rFonts w:ascii="TheSansC5-SemiBoldItalic"/>
                <w:bCs/>
                <w:i/>
                <w:spacing w:val="-13"/>
                <w:w w:val="105"/>
                <w:sz w:val="19"/>
              </w:rPr>
              <w:t xml:space="preserve"> </w:t>
            </w:r>
            <w:r w:rsidRPr="00950F11">
              <w:rPr>
                <w:rFonts w:ascii="TheSansC5-SemiBoldItalic"/>
                <w:bCs/>
                <w:i/>
                <w:w w:val="105"/>
                <w:sz w:val="19"/>
              </w:rPr>
              <w:t>and</w:t>
            </w:r>
            <w:r w:rsidRPr="00950F11">
              <w:rPr>
                <w:rFonts w:ascii="TheSansC5-SemiBoldItalic"/>
                <w:bCs/>
                <w:i/>
                <w:spacing w:val="-12"/>
                <w:w w:val="105"/>
                <w:sz w:val="19"/>
              </w:rPr>
              <w:t xml:space="preserve"> </w:t>
            </w:r>
            <w:r w:rsidRPr="00950F11">
              <w:rPr>
                <w:rFonts w:ascii="TheSansC5-SemiBoldItalic"/>
                <w:bCs/>
                <w:i/>
                <w:w w:val="105"/>
                <w:sz w:val="19"/>
              </w:rPr>
              <w:t>appropriate</w:t>
            </w:r>
            <w:r w:rsidRPr="00950F11">
              <w:rPr>
                <w:rFonts w:ascii="TheSansC5-SemiBoldItalic"/>
                <w:bCs/>
                <w:i/>
                <w:spacing w:val="-12"/>
                <w:w w:val="105"/>
                <w:sz w:val="19"/>
              </w:rPr>
              <w:t xml:space="preserve"> </w:t>
            </w:r>
            <w:r w:rsidRPr="00950F11">
              <w:rPr>
                <w:rFonts w:ascii="TheSansC5-SemiBoldItalic"/>
                <w:bCs/>
                <w:i/>
                <w:w w:val="105"/>
                <w:sz w:val="19"/>
              </w:rPr>
              <w:t>to</w:t>
            </w:r>
            <w:r w:rsidRPr="00950F11">
              <w:rPr>
                <w:rFonts w:ascii="TheSansC5-SemiBoldItalic"/>
                <w:bCs/>
                <w:i/>
                <w:spacing w:val="-12"/>
                <w:w w:val="105"/>
                <w:sz w:val="19"/>
              </w:rPr>
              <w:t xml:space="preserve"> </w:t>
            </w:r>
            <w:r w:rsidRPr="00950F11">
              <w:rPr>
                <w:rFonts w:ascii="TheSansC5-SemiBoldItalic"/>
                <w:bCs/>
                <w:i/>
                <w:w w:val="105"/>
                <w:sz w:val="19"/>
              </w:rPr>
              <w:t>the</w:t>
            </w:r>
            <w:r w:rsidRPr="00950F11">
              <w:rPr>
                <w:rFonts w:ascii="TheSansC5-SemiBoldItalic"/>
                <w:bCs/>
                <w:i/>
                <w:spacing w:val="-13"/>
                <w:w w:val="105"/>
                <w:sz w:val="19"/>
              </w:rPr>
              <w:t xml:space="preserve"> </w:t>
            </w:r>
            <w:r w:rsidRPr="00950F11">
              <w:rPr>
                <w:rFonts w:ascii="TheSansC5-SemiBoldItalic"/>
                <w:bCs/>
                <w:i/>
                <w:w w:val="105"/>
                <w:sz w:val="19"/>
              </w:rPr>
              <w:t>leadership</w:t>
            </w:r>
            <w:r w:rsidRPr="00950F11">
              <w:rPr>
                <w:rFonts w:ascii="TheSansC5-SemiBoldItalic"/>
                <w:bCs/>
                <w:i/>
                <w:spacing w:val="-12"/>
                <w:w w:val="105"/>
                <w:sz w:val="19"/>
              </w:rPr>
              <w:t xml:space="preserve"> </w:t>
            </w:r>
            <w:r w:rsidRPr="00950F11">
              <w:rPr>
                <w:rFonts w:ascii="TheSansC5-SemiBoldItalic"/>
                <w:bCs/>
                <w:i/>
                <w:w w:val="105"/>
                <w:sz w:val="19"/>
              </w:rPr>
              <w:t>role</w:t>
            </w:r>
            <w:r w:rsidRPr="00950F11">
              <w:rPr>
                <w:rFonts w:ascii="TheSansC5-SemiBoldItalic"/>
                <w:bCs/>
                <w:i/>
                <w:spacing w:val="-12"/>
                <w:w w:val="105"/>
                <w:sz w:val="19"/>
              </w:rPr>
              <w:t xml:space="preserve"> </w:t>
            </w:r>
            <w:r w:rsidRPr="00950F11">
              <w:rPr>
                <w:rFonts w:ascii="TheSansC5-SemiBoldItalic"/>
                <w:bCs/>
                <w:i/>
                <w:w w:val="105"/>
                <w:sz w:val="19"/>
              </w:rPr>
              <w:t>being</w:t>
            </w:r>
            <w:r w:rsidRPr="00950F11">
              <w:rPr>
                <w:rFonts w:ascii="TheSansC5-SemiBoldItalic"/>
                <w:bCs/>
                <w:i/>
                <w:spacing w:val="-13"/>
                <w:w w:val="105"/>
                <w:sz w:val="19"/>
              </w:rPr>
              <w:t xml:space="preserve"> </w:t>
            </w:r>
            <w:r w:rsidRPr="00950F11">
              <w:rPr>
                <w:rFonts w:ascii="TheSansC5-SemiBoldItalic"/>
                <w:bCs/>
                <w:i/>
                <w:w w:val="105"/>
                <w:sz w:val="19"/>
              </w:rPr>
              <w:t>evaluated</w:t>
            </w:r>
          </w:p>
        </w:tc>
      </w:tr>
      <w:tr w:rsidR="007773E1">
        <w:trPr>
          <w:trHeight w:val="3012"/>
        </w:trPr>
        <w:tc>
          <w:tcPr>
            <w:tcW w:w="508" w:type="dxa"/>
            <w:vMerge w:val="restart"/>
          </w:tcPr>
          <w:p w:rsidR="007773E1" w:rsidRDefault="002D5A81">
            <w:pPr>
              <w:pStyle w:val="TableParagraph"/>
              <w:spacing w:before="80"/>
              <w:ind w:left="124"/>
              <w:rPr>
                <w:sz w:val="19"/>
              </w:rPr>
            </w:pPr>
            <w:r>
              <w:rPr>
                <w:w w:val="105"/>
                <w:sz w:val="19"/>
              </w:rPr>
              <w:t>27</w:t>
            </w:r>
          </w:p>
        </w:tc>
        <w:tc>
          <w:tcPr>
            <w:tcW w:w="1625" w:type="dxa"/>
            <w:vMerge w:val="restart"/>
          </w:tcPr>
          <w:p w:rsidR="007773E1" w:rsidRDefault="002D5A81">
            <w:pPr>
              <w:pStyle w:val="TableParagraph"/>
              <w:spacing w:before="80"/>
              <w:ind w:left="124"/>
              <w:rPr>
                <w:sz w:val="19"/>
              </w:rPr>
            </w:pPr>
            <w:r>
              <w:rPr>
                <w:w w:val="105"/>
                <w:sz w:val="19"/>
              </w:rPr>
              <w:t>Responsiveness</w:t>
            </w:r>
          </w:p>
        </w:tc>
        <w:tc>
          <w:tcPr>
            <w:tcW w:w="7783" w:type="dxa"/>
          </w:tcPr>
          <w:p w:rsidR="007773E1" w:rsidRPr="00950F11" w:rsidRDefault="002D5A81">
            <w:pPr>
              <w:pStyle w:val="TableParagraph"/>
              <w:spacing w:before="80"/>
              <w:ind w:left="124"/>
              <w:rPr>
                <w:rFonts w:ascii="TheSansC5-BoldItalic"/>
                <w:bCs/>
                <w:i/>
                <w:sz w:val="19"/>
              </w:rPr>
            </w:pPr>
            <w:r w:rsidRPr="00950F11">
              <w:rPr>
                <w:rFonts w:ascii="TheSansC5-BoldItalic"/>
                <w:bCs/>
                <w:i/>
                <w:w w:val="105"/>
                <w:sz w:val="19"/>
              </w:rPr>
              <w:t>For Nominated Supervisors only:</w:t>
            </w:r>
          </w:p>
          <w:p w:rsidR="007773E1" w:rsidRDefault="002D5A81">
            <w:pPr>
              <w:pStyle w:val="TableParagraph"/>
              <w:numPr>
                <w:ilvl w:val="1"/>
                <w:numId w:val="8"/>
              </w:numPr>
              <w:tabs>
                <w:tab w:val="left" w:pos="565"/>
              </w:tabs>
              <w:spacing w:before="70" w:line="252" w:lineRule="auto"/>
              <w:ind w:right="179" w:hanging="454"/>
              <w:rPr>
                <w:sz w:val="19"/>
              </w:rPr>
            </w:pPr>
            <w:r>
              <w:rPr>
                <w:w w:val="105"/>
                <w:sz w:val="19"/>
              </w:rPr>
              <w:t>The</w:t>
            </w:r>
            <w:r>
              <w:rPr>
                <w:spacing w:val="-16"/>
                <w:w w:val="105"/>
                <w:sz w:val="19"/>
              </w:rPr>
              <w:t xml:space="preserve"> </w:t>
            </w:r>
            <w:r>
              <w:rPr>
                <w:w w:val="105"/>
                <w:sz w:val="19"/>
              </w:rPr>
              <w:t>Nominated</w:t>
            </w:r>
            <w:r>
              <w:rPr>
                <w:spacing w:val="-16"/>
                <w:w w:val="105"/>
                <w:sz w:val="19"/>
              </w:rPr>
              <w:t xml:space="preserve"> </w:t>
            </w:r>
            <w:r>
              <w:rPr>
                <w:w w:val="105"/>
                <w:sz w:val="19"/>
              </w:rPr>
              <w:t>Supervisor</w:t>
            </w:r>
            <w:r>
              <w:rPr>
                <w:spacing w:val="-16"/>
                <w:w w:val="105"/>
                <w:sz w:val="19"/>
              </w:rPr>
              <w:t xml:space="preserve"> </w:t>
            </w:r>
            <w:r>
              <w:rPr>
                <w:w w:val="105"/>
                <w:sz w:val="19"/>
              </w:rPr>
              <w:t>demonstrates</w:t>
            </w:r>
            <w:r>
              <w:rPr>
                <w:spacing w:val="-15"/>
                <w:w w:val="105"/>
                <w:sz w:val="19"/>
              </w:rPr>
              <w:t xml:space="preserve"> </w:t>
            </w:r>
            <w:r>
              <w:rPr>
                <w:w w:val="105"/>
                <w:sz w:val="19"/>
              </w:rPr>
              <w:t>commitment</w:t>
            </w:r>
            <w:r>
              <w:rPr>
                <w:spacing w:val="-16"/>
                <w:w w:val="105"/>
                <w:sz w:val="19"/>
              </w:rPr>
              <w:t xml:space="preserve"> </w:t>
            </w:r>
            <w:r>
              <w:rPr>
                <w:w w:val="105"/>
                <w:sz w:val="19"/>
              </w:rPr>
              <w:t>to</w:t>
            </w:r>
            <w:r>
              <w:rPr>
                <w:spacing w:val="-16"/>
                <w:w w:val="105"/>
                <w:sz w:val="19"/>
              </w:rPr>
              <w:t xml:space="preserve"> </w:t>
            </w:r>
            <w:r>
              <w:rPr>
                <w:w w:val="105"/>
                <w:sz w:val="19"/>
              </w:rPr>
              <w:t>their</w:t>
            </w:r>
            <w:r>
              <w:rPr>
                <w:spacing w:val="-15"/>
                <w:w w:val="105"/>
                <w:sz w:val="19"/>
              </w:rPr>
              <w:t xml:space="preserve"> </w:t>
            </w:r>
            <w:r>
              <w:rPr>
                <w:w w:val="105"/>
                <w:sz w:val="19"/>
              </w:rPr>
              <w:t>leadership</w:t>
            </w:r>
            <w:r>
              <w:rPr>
                <w:spacing w:val="-16"/>
                <w:w w:val="105"/>
                <w:sz w:val="19"/>
              </w:rPr>
              <w:t xml:space="preserve"> </w:t>
            </w:r>
            <w:r>
              <w:rPr>
                <w:w w:val="105"/>
                <w:sz w:val="19"/>
              </w:rPr>
              <w:t>role</w:t>
            </w:r>
            <w:r>
              <w:rPr>
                <w:spacing w:val="-16"/>
                <w:w w:val="105"/>
                <w:sz w:val="19"/>
              </w:rPr>
              <w:t xml:space="preserve"> </w:t>
            </w:r>
            <w:r>
              <w:rPr>
                <w:w w:val="105"/>
                <w:sz w:val="19"/>
              </w:rPr>
              <w:t>and supports</w:t>
            </w:r>
            <w:r>
              <w:rPr>
                <w:spacing w:val="-15"/>
                <w:w w:val="105"/>
                <w:sz w:val="19"/>
              </w:rPr>
              <w:t xml:space="preserve"> </w:t>
            </w:r>
            <w:r>
              <w:rPr>
                <w:w w:val="105"/>
                <w:sz w:val="19"/>
              </w:rPr>
              <w:t>other</w:t>
            </w:r>
            <w:r>
              <w:rPr>
                <w:spacing w:val="-15"/>
                <w:w w:val="105"/>
                <w:sz w:val="19"/>
              </w:rPr>
              <w:t xml:space="preserve"> </w:t>
            </w:r>
            <w:r>
              <w:rPr>
                <w:w w:val="105"/>
                <w:sz w:val="19"/>
              </w:rPr>
              <w:t>educators</w:t>
            </w:r>
            <w:r>
              <w:rPr>
                <w:spacing w:val="-15"/>
                <w:w w:val="105"/>
                <w:sz w:val="19"/>
              </w:rPr>
              <w:t xml:space="preserve"> </w:t>
            </w:r>
            <w:r>
              <w:rPr>
                <w:w w:val="105"/>
                <w:sz w:val="19"/>
              </w:rPr>
              <w:t>in</w:t>
            </w:r>
            <w:r>
              <w:rPr>
                <w:spacing w:val="-15"/>
                <w:w w:val="105"/>
                <w:sz w:val="19"/>
              </w:rPr>
              <w:t xml:space="preserve"> </w:t>
            </w:r>
            <w:r>
              <w:rPr>
                <w:w w:val="105"/>
                <w:sz w:val="19"/>
              </w:rPr>
              <w:t>their</w:t>
            </w:r>
            <w:r>
              <w:rPr>
                <w:spacing w:val="-15"/>
                <w:w w:val="105"/>
                <w:sz w:val="19"/>
              </w:rPr>
              <w:t xml:space="preserve"> </w:t>
            </w:r>
            <w:r>
              <w:rPr>
                <w:w w:val="105"/>
                <w:sz w:val="19"/>
              </w:rPr>
              <w:t>individual</w:t>
            </w:r>
            <w:r>
              <w:rPr>
                <w:spacing w:val="-15"/>
                <w:w w:val="105"/>
                <w:sz w:val="19"/>
              </w:rPr>
              <w:t xml:space="preserve"> </w:t>
            </w:r>
            <w:r>
              <w:rPr>
                <w:w w:val="105"/>
                <w:sz w:val="19"/>
              </w:rPr>
              <w:t>performance</w:t>
            </w:r>
            <w:r>
              <w:rPr>
                <w:spacing w:val="-15"/>
                <w:w w:val="105"/>
                <w:sz w:val="19"/>
              </w:rPr>
              <w:t xml:space="preserve"> </w:t>
            </w:r>
            <w:r>
              <w:rPr>
                <w:w w:val="105"/>
                <w:sz w:val="19"/>
              </w:rPr>
              <w:t>plans</w:t>
            </w:r>
            <w:r>
              <w:rPr>
                <w:spacing w:val="-15"/>
                <w:w w:val="105"/>
                <w:sz w:val="19"/>
              </w:rPr>
              <w:t xml:space="preserve"> </w:t>
            </w:r>
            <w:r>
              <w:rPr>
                <w:w w:val="105"/>
                <w:sz w:val="19"/>
              </w:rPr>
              <w:t>to</w:t>
            </w:r>
            <w:r>
              <w:rPr>
                <w:spacing w:val="-15"/>
                <w:w w:val="105"/>
                <w:sz w:val="19"/>
              </w:rPr>
              <w:t xml:space="preserve"> </w:t>
            </w:r>
            <w:r>
              <w:rPr>
                <w:w w:val="105"/>
                <w:sz w:val="19"/>
              </w:rPr>
              <w:t>reflect</w:t>
            </w:r>
            <w:r>
              <w:rPr>
                <w:spacing w:val="-15"/>
                <w:w w:val="105"/>
                <w:sz w:val="19"/>
              </w:rPr>
              <w:t xml:space="preserve"> </w:t>
            </w:r>
            <w:r>
              <w:rPr>
                <w:w w:val="105"/>
                <w:sz w:val="19"/>
              </w:rPr>
              <w:t>upon</w:t>
            </w:r>
            <w:r>
              <w:rPr>
                <w:spacing w:val="-14"/>
                <w:w w:val="105"/>
                <w:sz w:val="19"/>
              </w:rPr>
              <w:t xml:space="preserve"> </w:t>
            </w:r>
            <w:r>
              <w:rPr>
                <w:spacing w:val="-3"/>
                <w:w w:val="105"/>
                <w:sz w:val="19"/>
              </w:rPr>
              <w:t xml:space="preserve">their </w:t>
            </w:r>
            <w:r>
              <w:rPr>
                <w:w w:val="105"/>
                <w:sz w:val="19"/>
              </w:rPr>
              <w:t>strengths and commit to continuous</w:t>
            </w:r>
            <w:r>
              <w:rPr>
                <w:spacing w:val="-15"/>
                <w:w w:val="105"/>
                <w:sz w:val="19"/>
              </w:rPr>
              <w:t xml:space="preserve"> </w:t>
            </w:r>
            <w:r>
              <w:rPr>
                <w:w w:val="105"/>
                <w:sz w:val="19"/>
              </w:rPr>
              <w:t>improvement.</w:t>
            </w:r>
          </w:p>
          <w:p w:rsidR="007773E1" w:rsidRDefault="002D5A81">
            <w:pPr>
              <w:pStyle w:val="TableParagraph"/>
              <w:numPr>
                <w:ilvl w:val="1"/>
                <w:numId w:val="8"/>
              </w:numPr>
              <w:tabs>
                <w:tab w:val="left" w:pos="572"/>
              </w:tabs>
              <w:spacing w:before="115" w:line="252" w:lineRule="auto"/>
              <w:ind w:right="442" w:hanging="454"/>
              <w:rPr>
                <w:sz w:val="19"/>
              </w:rPr>
            </w:pPr>
            <w:r>
              <w:rPr>
                <w:w w:val="105"/>
                <w:sz w:val="19"/>
              </w:rPr>
              <w:t>The Nominated Supervisor uses an approach that supports employees in their development,</w:t>
            </w:r>
            <w:r>
              <w:rPr>
                <w:spacing w:val="-18"/>
                <w:w w:val="105"/>
                <w:sz w:val="19"/>
              </w:rPr>
              <w:t xml:space="preserve"> </w:t>
            </w:r>
            <w:r>
              <w:rPr>
                <w:w w:val="105"/>
                <w:sz w:val="19"/>
              </w:rPr>
              <w:t>and</w:t>
            </w:r>
            <w:r>
              <w:rPr>
                <w:spacing w:val="-17"/>
                <w:w w:val="105"/>
                <w:sz w:val="19"/>
              </w:rPr>
              <w:t xml:space="preserve"> </w:t>
            </w:r>
            <w:r>
              <w:rPr>
                <w:w w:val="105"/>
                <w:sz w:val="19"/>
              </w:rPr>
              <w:t>provides</w:t>
            </w:r>
            <w:r>
              <w:rPr>
                <w:spacing w:val="-18"/>
                <w:w w:val="105"/>
                <w:sz w:val="19"/>
              </w:rPr>
              <w:t xml:space="preserve"> </w:t>
            </w:r>
            <w:r>
              <w:rPr>
                <w:w w:val="105"/>
                <w:sz w:val="19"/>
              </w:rPr>
              <w:t>strategies,</w:t>
            </w:r>
            <w:r>
              <w:rPr>
                <w:spacing w:val="-17"/>
                <w:w w:val="105"/>
                <w:sz w:val="19"/>
              </w:rPr>
              <w:t xml:space="preserve"> </w:t>
            </w:r>
            <w:r>
              <w:rPr>
                <w:w w:val="105"/>
                <w:sz w:val="19"/>
              </w:rPr>
              <w:t>training</w:t>
            </w:r>
            <w:r>
              <w:rPr>
                <w:spacing w:val="-18"/>
                <w:w w:val="105"/>
                <w:sz w:val="19"/>
              </w:rPr>
              <w:t xml:space="preserve"> </w:t>
            </w:r>
            <w:r>
              <w:rPr>
                <w:w w:val="105"/>
                <w:sz w:val="19"/>
              </w:rPr>
              <w:t>and</w:t>
            </w:r>
            <w:r>
              <w:rPr>
                <w:spacing w:val="-17"/>
                <w:w w:val="105"/>
                <w:sz w:val="19"/>
              </w:rPr>
              <w:t xml:space="preserve"> </w:t>
            </w:r>
            <w:r>
              <w:rPr>
                <w:w w:val="105"/>
                <w:sz w:val="19"/>
              </w:rPr>
              <w:t>resources</w:t>
            </w:r>
            <w:r>
              <w:rPr>
                <w:spacing w:val="-18"/>
                <w:w w:val="105"/>
                <w:sz w:val="19"/>
              </w:rPr>
              <w:t xml:space="preserve"> </w:t>
            </w:r>
            <w:r>
              <w:rPr>
                <w:w w:val="105"/>
                <w:sz w:val="19"/>
              </w:rPr>
              <w:t>to</w:t>
            </w:r>
            <w:r>
              <w:rPr>
                <w:spacing w:val="-17"/>
                <w:w w:val="105"/>
                <w:sz w:val="19"/>
              </w:rPr>
              <w:t xml:space="preserve"> </w:t>
            </w:r>
            <w:r>
              <w:rPr>
                <w:w w:val="105"/>
                <w:sz w:val="19"/>
              </w:rPr>
              <w:t>build</w:t>
            </w:r>
            <w:r>
              <w:rPr>
                <w:spacing w:val="-18"/>
                <w:w w:val="105"/>
                <w:sz w:val="19"/>
              </w:rPr>
              <w:t xml:space="preserve"> </w:t>
            </w:r>
            <w:r>
              <w:rPr>
                <w:w w:val="105"/>
                <w:sz w:val="19"/>
              </w:rPr>
              <w:t>their</w:t>
            </w:r>
            <w:r>
              <w:rPr>
                <w:spacing w:val="-17"/>
                <w:w w:val="105"/>
                <w:sz w:val="19"/>
              </w:rPr>
              <w:t xml:space="preserve"> </w:t>
            </w:r>
            <w:r>
              <w:rPr>
                <w:spacing w:val="-3"/>
                <w:w w:val="105"/>
                <w:sz w:val="19"/>
              </w:rPr>
              <w:t>skills.</w:t>
            </w:r>
          </w:p>
          <w:p w:rsidR="007773E1" w:rsidRDefault="002D5A81">
            <w:pPr>
              <w:pStyle w:val="TableParagraph"/>
              <w:numPr>
                <w:ilvl w:val="1"/>
                <w:numId w:val="8"/>
              </w:numPr>
              <w:tabs>
                <w:tab w:val="left" w:pos="548"/>
              </w:tabs>
              <w:spacing w:before="114" w:line="252" w:lineRule="auto"/>
              <w:ind w:right="248" w:hanging="454"/>
              <w:rPr>
                <w:sz w:val="19"/>
              </w:rPr>
            </w:pPr>
            <w:r>
              <w:rPr>
                <w:w w:val="105"/>
                <w:sz w:val="19"/>
              </w:rPr>
              <w:t>The Nominated Supervisor demonstrates responsiveness in dealing with staffing concerns, complaints, incidents and regulatory requirements in a manner that demonstrates</w:t>
            </w:r>
            <w:r>
              <w:rPr>
                <w:spacing w:val="-20"/>
                <w:w w:val="105"/>
                <w:sz w:val="19"/>
              </w:rPr>
              <w:t xml:space="preserve"> </w:t>
            </w:r>
            <w:r>
              <w:rPr>
                <w:w w:val="105"/>
                <w:sz w:val="19"/>
              </w:rPr>
              <w:t>ethical</w:t>
            </w:r>
            <w:r>
              <w:rPr>
                <w:spacing w:val="-20"/>
                <w:w w:val="105"/>
                <w:sz w:val="19"/>
              </w:rPr>
              <w:t xml:space="preserve"> </w:t>
            </w:r>
            <w:r>
              <w:rPr>
                <w:w w:val="105"/>
                <w:sz w:val="19"/>
              </w:rPr>
              <w:t>and</w:t>
            </w:r>
            <w:r>
              <w:rPr>
                <w:spacing w:val="-19"/>
                <w:w w:val="105"/>
                <w:sz w:val="19"/>
              </w:rPr>
              <w:t xml:space="preserve"> </w:t>
            </w:r>
            <w:r>
              <w:rPr>
                <w:w w:val="105"/>
                <w:sz w:val="19"/>
              </w:rPr>
              <w:t>professional</w:t>
            </w:r>
            <w:r>
              <w:rPr>
                <w:spacing w:val="-20"/>
                <w:w w:val="105"/>
                <w:sz w:val="19"/>
              </w:rPr>
              <w:t xml:space="preserve"> </w:t>
            </w:r>
            <w:r>
              <w:rPr>
                <w:w w:val="105"/>
                <w:sz w:val="19"/>
              </w:rPr>
              <w:t>practice.</w:t>
            </w:r>
            <w:r>
              <w:rPr>
                <w:spacing w:val="-23"/>
                <w:w w:val="105"/>
                <w:sz w:val="19"/>
              </w:rPr>
              <w:t xml:space="preserve"> </w:t>
            </w:r>
            <w:r>
              <w:rPr>
                <w:w w:val="105"/>
                <w:sz w:val="19"/>
              </w:rPr>
              <w:t>This</w:t>
            </w:r>
            <w:r>
              <w:rPr>
                <w:spacing w:val="-19"/>
                <w:w w:val="105"/>
                <w:sz w:val="19"/>
              </w:rPr>
              <w:t xml:space="preserve"> </w:t>
            </w:r>
            <w:r>
              <w:rPr>
                <w:w w:val="105"/>
                <w:sz w:val="19"/>
              </w:rPr>
              <w:t>includes</w:t>
            </w:r>
            <w:r>
              <w:rPr>
                <w:spacing w:val="-20"/>
                <w:w w:val="105"/>
                <w:sz w:val="19"/>
              </w:rPr>
              <w:t xml:space="preserve"> </w:t>
            </w:r>
            <w:r>
              <w:rPr>
                <w:w w:val="105"/>
                <w:sz w:val="19"/>
              </w:rPr>
              <w:t>developing</w:t>
            </w:r>
            <w:r>
              <w:rPr>
                <w:spacing w:val="-20"/>
                <w:w w:val="105"/>
                <w:sz w:val="19"/>
              </w:rPr>
              <w:t xml:space="preserve"> </w:t>
            </w:r>
            <w:r>
              <w:rPr>
                <w:w w:val="105"/>
                <w:sz w:val="19"/>
              </w:rPr>
              <w:t>and</w:t>
            </w:r>
            <w:r>
              <w:rPr>
                <w:spacing w:val="-19"/>
                <w:w w:val="105"/>
                <w:sz w:val="19"/>
              </w:rPr>
              <w:t xml:space="preserve"> </w:t>
            </w:r>
            <w:r>
              <w:rPr>
                <w:spacing w:val="-3"/>
                <w:w w:val="105"/>
                <w:sz w:val="19"/>
              </w:rPr>
              <w:t xml:space="preserve">using </w:t>
            </w:r>
            <w:r>
              <w:rPr>
                <w:w w:val="105"/>
                <w:sz w:val="19"/>
              </w:rPr>
              <w:t>administrative</w:t>
            </w:r>
            <w:r>
              <w:rPr>
                <w:spacing w:val="-11"/>
                <w:w w:val="105"/>
                <w:sz w:val="19"/>
              </w:rPr>
              <w:t xml:space="preserve"> </w:t>
            </w:r>
            <w:r>
              <w:rPr>
                <w:w w:val="105"/>
                <w:sz w:val="19"/>
              </w:rPr>
              <w:t>systems</w:t>
            </w:r>
            <w:r>
              <w:rPr>
                <w:spacing w:val="-11"/>
                <w:w w:val="105"/>
                <w:sz w:val="19"/>
              </w:rPr>
              <w:t xml:space="preserve"> </w:t>
            </w:r>
            <w:r>
              <w:rPr>
                <w:w w:val="105"/>
                <w:sz w:val="19"/>
              </w:rPr>
              <w:t>that</w:t>
            </w:r>
            <w:r>
              <w:rPr>
                <w:spacing w:val="-10"/>
                <w:w w:val="105"/>
                <w:sz w:val="19"/>
              </w:rPr>
              <w:t xml:space="preserve"> </w:t>
            </w:r>
            <w:proofErr w:type="spellStart"/>
            <w:r>
              <w:rPr>
                <w:w w:val="105"/>
                <w:sz w:val="19"/>
              </w:rPr>
              <w:t>minimise</w:t>
            </w:r>
            <w:proofErr w:type="spellEnd"/>
            <w:r>
              <w:rPr>
                <w:spacing w:val="-11"/>
                <w:w w:val="105"/>
                <w:sz w:val="19"/>
              </w:rPr>
              <w:t xml:space="preserve"> </w:t>
            </w:r>
            <w:r>
              <w:rPr>
                <w:w w:val="105"/>
                <w:sz w:val="19"/>
              </w:rPr>
              <w:t>risk</w:t>
            </w:r>
            <w:r>
              <w:rPr>
                <w:spacing w:val="-11"/>
                <w:w w:val="105"/>
                <w:sz w:val="19"/>
              </w:rPr>
              <w:t xml:space="preserve"> </w:t>
            </w:r>
            <w:r>
              <w:rPr>
                <w:w w:val="105"/>
                <w:sz w:val="19"/>
              </w:rPr>
              <w:t>and</w:t>
            </w:r>
            <w:r>
              <w:rPr>
                <w:spacing w:val="-10"/>
                <w:w w:val="105"/>
                <w:sz w:val="19"/>
              </w:rPr>
              <w:t xml:space="preserve"> </w:t>
            </w:r>
            <w:r>
              <w:rPr>
                <w:w w:val="105"/>
                <w:sz w:val="19"/>
              </w:rPr>
              <w:t>ensure</w:t>
            </w:r>
            <w:r>
              <w:rPr>
                <w:spacing w:val="-11"/>
                <w:w w:val="105"/>
                <w:sz w:val="19"/>
              </w:rPr>
              <w:t xml:space="preserve"> </w:t>
            </w:r>
            <w:r>
              <w:rPr>
                <w:w w:val="105"/>
                <w:sz w:val="19"/>
              </w:rPr>
              <w:t>effective</w:t>
            </w:r>
            <w:r>
              <w:rPr>
                <w:spacing w:val="-11"/>
                <w:w w:val="105"/>
                <w:sz w:val="19"/>
              </w:rPr>
              <w:t xml:space="preserve"> </w:t>
            </w:r>
            <w:r>
              <w:rPr>
                <w:w w:val="105"/>
                <w:sz w:val="19"/>
              </w:rPr>
              <w:t>management.</w:t>
            </w:r>
          </w:p>
        </w:tc>
      </w:tr>
      <w:tr w:rsidR="007773E1">
        <w:trPr>
          <w:trHeight w:val="1858"/>
        </w:trPr>
        <w:tc>
          <w:tcPr>
            <w:tcW w:w="508" w:type="dxa"/>
            <w:vMerge/>
            <w:tcBorders>
              <w:top w:val="nil"/>
            </w:tcBorders>
          </w:tcPr>
          <w:p w:rsidR="007773E1" w:rsidRDefault="007773E1">
            <w:pPr>
              <w:rPr>
                <w:sz w:val="2"/>
                <w:szCs w:val="2"/>
              </w:rPr>
            </w:pPr>
          </w:p>
        </w:tc>
        <w:tc>
          <w:tcPr>
            <w:tcW w:w="1625" w:type="dxa"/>
            <w:vMerge/>
            <w:tcBorders>
              <w:top w:val="nil"/>
            </w:tcBorders>
          </w:tcPr>
          <w:p w:rsidR="007773E1" w:rsidRDefault="007773E1">
            <w:pPr>
              <w:rPr>
                <w:sz w:val="2"/>
                <w:szCs w:val="2"/>
              </w:rPr>
            </w:pPr>
          </w:p>
        </w:tc>
        <w:tc>
          <w:tcPr>
            <w:tcW w:w="7783" w:type="dxa"/>
          </w:tcPr>
          <w:p w:rsidR="007773E1" w:rsidRPr="00950F11" w:rsidRDefault="002D5A81">
            <w:pPr>
              <w:pStyle w:val="TableParagraph"/>
              <w:spacing w:before="79"/>
              <w:ind w:left="124"/>
              <w:rPr>
                <w:rFonts w:ascii="TheSansC5-BoldItalic"/>
                <w:bCs/>
                <w:i/>
                <w:sz w:val="19"/>
              </w:rPr>
            </w:pPr>
            <w:r w:rsidRPr="00950F11">
              <w:rPr>
                <w:rFonts w:ascii="TheSansC5-BoldItalic"/>
                <w:bCs/>
                <w:i/>
                <w:w w:val="105"/>
                <w:sz w:val="19"/>
              </w:rPr>
              <w:t>For Educational Leaders only:</w:t>
            </w:r>
          </w:p>
          <w:p w:rsidR="007773E1" w:rsidRDefault="002D5A81">
            <w:pPr>
              <w:pStyle w:val="TableParagraph"/>
              <w:spacing w:before="70" w:line="252" w:lineRule="auto"/>
              <w:ind w:left="577" w:right="149" w:hanging="454"/>
              <w:rPr>
                <w:sz w:val="19"/>
              </w:rPr>
            </w:pPr>
            <w:r>
              <w:rPr>
                <w:w w:val="105"/>
                <w:sz w:val="19"/>
              </w:rPr>
              <w:t>27.d</w:t>
            </w:r>
            <w:r>
              <w:rPr>
                <w:spacing w:val="5"/>
                <w:w w:val="105"/>
                <w:sz w:val="19"/>
              </w:rPr>
              <w:t xml:space="preserve"> </w:t>
            </w:r>
            <w:r>
              <w:rPr>
                <w:w w:val="105"/>
                <w:sz w:val="19"/>
              </w:rPr>
              <w:t>The</w:t>
            </w:r>
            <w:r>
              <w:rPr>
                <w:spacing w:val="-17"/>
                <w:w w:val="105"/>
                <w:sz w:val="19"/>
              </w:rPr>
              <w:t xml:space="preserve"> </w:t>
            </w:r>
            <w:r>
              <w:rPr>
                <w:spacing w:val="-3"/>
                <w:w w:val="105"/>
                <w:sz w:val="19"/>
              </w:rPr>
              <w:t>Educational</w:t>
            </w:r>
            <w:r>
              <w:rPr>
                <w:spacing w:val="-18"/>
                <w:w w:val="105"/>
                <w:sz w:val="19"/>
              </w:rPr>
              <w:t xml:space="preserve"> </w:t>
            </w:r>
            <w:r>
              <w:rPr>
                <w:spacing w:val="-2"/>
                <w:w w:val="105"/>
                <w:sz w:val="19"/>
              </w:rPr>
              <w:t>Leader</w:t>
            </w:r>
            <w:r>
              <w:rPr>
                <w:spacing w:val="-17"/>
                <w:w w:val="105"/>
                <w:sz w:val="19"/>
              </w:rPr>
              <w:t xml:space="preserve"> </w:t>
            </w:r>
            <w:r>
              <w:rPr>
                <w:spacing w:val="-3"/>
                <w:w w:val="105"/>
                <w:sz w:val="19"/>
              </w:rPr>
              <w:t>demonstrates</w:t>
            </w:r>
            <w:r>
              <w:rPr>
                <w:spacing w:val="-18"/>
                <w:w w:val="105"/>
                <w:sz w:val="19"/>
              </w:rPr>
              <w:t xml:space="preserve"> </w:t>
            </w:r>
            <w:r>
              <w:rPr>
                <w:spacing w:val="-3"/>
                <w:w w:val="105"/>
                <w:sz w:val="19"/>
              </w:rPr>
              <w:t>commitment</w:t>
            </w:r>
            <w:r>
              <w:rPr>
                <w:spacing w:val="-17"/>
                <w:w w:val="105"/>
                <w:sz w:val="19"/>
              </w:rPr>
              <w:t xml:space="preserve"> </w:t>
            </w:r>
            <w:r>
              <w:rPr>
                <w:w w:val="105"/>
                <w:sz w:val="19"/>
              </w:rPr>
              <w:t>to</w:t>
            </w:r>
            <w:r>
              <w:rPr>
                <w:spacing w:val="-18"/>
                <w:w w:val="105"/>
                <w:sz w:val="19"/>
              </w:rPr>
              <w:t xml:space="preserve"> </w:t>
            </w:r>
            <w:r>
              <w:rPr>
                <w:w w:val="105"/>
                <w:sz w:val="19"/>
              </w:rPr>
              <w:t>their</w:t>
            </w:r>
            <w:r>
              <w:rPr>
                <w:spacing w:val="-17"/>
                <w:w w:val="105"/>
                <w:sz w:val="19"/>
              </w:rPr>
              <w:t xml:space="preserve"> </w:t>
            </w:r>
            <w:r>
              <w:rPr>
                <w:spacing w:val="-3"/>
                <w:w w:val="105"/>
                <w:sz w:val="19"/>
              </w:rPr>
              <w:t>role</w:t>
            </w:r>
            <w:r>
              <w:rPr>
                <w:spacing w:val="-18"/>
                <w:w w:val="105"/>
                <w:sz w:val="19"/>
              </w:rPr>
              <w:t xml:space="preserve"> </w:t>
            </w:r>
            <w:r>
              <w:rPr>
                <w:w w:val="105"/>
                <w:sz w:val="19"/>
              </w:rPr>
              <w:t>as</w:t>
            </w:r>
            <w:r>
              <w:rPr>
                <w:spacing w:val="-17"/>
                <w:w w:val="105"/>
                <w:sz w:val="19"/>
              </w:rPr>
              <w:t xml:space="preserve"> </w:t>
            </w:r>
            <w:r>
              <w:rPr>
                <w:spacing w:val="-3"/>
                <w:w w:val="105"/>
                <w:sz w:val="19"/>
              </w:rPr>
              <w:t>Educational</w:t>
            </w:r>
            <w:r>
              <w:rPr>
                <w:spacing w:val="-18"/>
                <w:w w:val="105"/>
                <w:sz w:val="19"/>
              </w:rPr>
              <w:t xml:space="preserve"> </w:t>
            </w:r>
            <w:r>
              <w:rPr>
                <w:spacing w:val="-3"/>
                <w:w w:val="105"/>
                <w:sz w:val="19"/>
              </w:rPr>
              <w:t xml:space="preserve">Leader </w:t>
            </w:r>
            <w:r>
              <w:rPr>
                <w:w w:val="105"/>
                <w:sz w:val="19"/>
              </w:rPr>
              <w:t xml:space="preserve">and </w:t>
            </w:r>
            <w:proofErr w:type="spellStart"/>
            <w:r>
              <w:rPr>
                <w:spacing w:val="-3"/>
                <w:w w:val="105"/>
                <w:sz w:val="19"/>
              </w:rPr>
              <w:t>organises</w:t>
            </w:r>
            <w:proofErr w:type="spellEnd"/>
            <w:r>
              <w:rPr>
                <w:spacing w:val="-3"/>
                <w:w w:val="105"/>
                <w:sz w:val="19"/>
              </w:rPr>
              <w:t xml:space="preserve"> </w:t>
            </w:r>
            <w:r>
              <w:rPr>
                <w:w w:val="105"/>
                <w:sz w:val="19"/>
              </w:rPr>
              <w:t xml:space="preserve">time to support other </w:t>
            </w:r>
            <w:r>
              <w:rPr>
                <w:spacing w:val="-3"/>
                <w:w w:val="105"/>
                <w:sz w:val="19"/>
              </w:rPr>
              <w:t xml:space="preserve">educators </w:t>
            </w:r>
            <w:r>
              <w:rPr>
                <w:w w:val="105"/>
                <w:sz w:val="19"/>
              </w:rPr>
              <w:t xml:space="preserve">to </w:t>
            </w:r>
            <w:r>
              <w:rPr>
                <w:spacing w:val="-3"/>
                <w:w w:val="105"/>
                <w:sz w:val="19"/>
              </w:rPr>
              <w:t xml:space="preserve">progress </w:t>
            </w:r>
            <w:r>
              <w:rPr>
                <w:w w:val="105"/>
                <w:sz w:val="19"/>
              </w:rPr>
              <w:t xml:space="preserve">the </w:t>
            </w:r>
            <w:r>
              <w:rPr>
                <w:spacing w:val="-3"/>
                <w:w w:val="105"/>
                <w:sz w:val="19"/>
              </w:rPr>
              <w:t xml:space="preserve">development </w:t>
            </w:r>
            <w:r>
              <w:rPr>
                <w:w w:val="105"/>
                <w:sz w:val="19"/>
              </w:rPr>
              <w:t xml:space="preserve">of </w:t>
            </w:r>
            <w:r>
              <w:rPr>
                <w:spacing w:val="-2"/>
                <w:w w:val="105"/>
                <w:sz w:val="19"/>
              </w:rPr>
              <w:t xml:space="preserve">the </w:t>
            </w:r>
            <w:r>
              <w:rPr>
                <w:w w:val="105"/>
                <w:sz w:val="19"/>
              </w:rPr>
              <w:t xml:space="preserve">curriculum using an </w:t>
            </w:r>
            <w:r>
              <w:rPr>
                <w:spacing w:val="-3"/>
                <w:w w:val="105"/>
                <w:sz w:val="19"/>
              </w:rPr>
              <w:t xml:space="preserve">effective </w:t>
            </w:r>
            <w:r>
              <w:rPr>
                <w:w w:val="105"/>
                <w:sz w:val="19"/>
              </w:rPr>
              <w:t>planning</w:t>
            </w:r>
            <w:r>
              <w:rPr>
                <w:spacing w:val="-30"/>
                <w:w w:val="105"/>
                <w:sz w:val="19"/>
              </w:rPr>
              <w:t xml:space="preserve"> </w:t>
            </w:r>
            <w:r>
              <w:rPr>
                <w:spacing w:val="-3"/>
                <w:w w:val="105"/>
                <w:sz w:val="19"/>
              </w:rPr>
              <w:t>cycle.</w:t>
            </w:r>
          </w:p>
          <w:p w:rsidR="007773E1" w:rsidRDefault="002D5A81">
            <w:pPr>
              <w:pStyle w:val="TableParagraph"/>
              <w:spacing w:before="115" w:line="252" w:lineRule="auto"/>
              <w:ind w:left="577" w:right="287" w:hanging="454"/>
              <w:rPr>
                <w:sz w:val="19"/>
              </w:rPr>
            </w:pPr>
            <w:r>
              <w:rPr>
                <w:w w:val="105"/>
                <w:sz w:val="19"/>
              </w:rPr>
              <w:t xml:space="preserve">27.e The </w:t>
            </w:r>
            <w:r>
              <w:rPr>
                <w:spacing w:val="-3"/>
                <w:w w:val="105"/>
                <w:sz w:val="19"/>
              </w:rPr>
              <w:t xml:space="preserve">Educational </w:t>
            </w:r>
            <w:r>
              <w:rPr>
                <w:spacing w:val="-2"/>
                <w:w w:val="105"/>
                <w:sz w:val="19"/>
              </w:rPr>
              <w:t xml:space="preserve">Leader </w:t>
            </w:r>
            <w:r>
              <w:rPr>
                <w:w w:val="105"/>
                <w:sz w:val="19"/>
              </w:rPr>
              <w:t xml:space="preserve">uses an </w:t>
            </w:r>
            <w:r>
              <w:rPr>
                <w:spacing w:val="-3"/>
                <w:w w:val="105"/>
                <w:sz w:val="19"/>
              </w:rPr>
              <w:t xml:space="preserve">approach </w:t>
            </w:r>
            <w:r>
              <w:rPr>
                <w:w w:val="105"/>
                <w:sz w:val="19"/>
              </w:rPr>
              <w:t xml:space="preserve">that supports </w:t>
            </w:r>
            <w:r>
              <w:rPr>
                <w:spacing w:val="-3"/>
                <w:w w:val="105"/>
                <w:sz w:val="19"/>
              </w:rPr>
              <w:t xml:space="preserve">educators </w:t>
            </w:r>
            <w:r>
              <w:rPr>
                <w:w w:val="105"/>
                <w:sz w:val="19"/>
              </w:rPr>
              <w:t xml:space="preserve">in their </w:t>
            </w:r>
            <w:r>
              <w:rPr>
                <w:spacing w:val="-3"/>
                <w:w w:val="105"/>
                <w:sz w:val="19"/>
              </w:rPr>
              <w:t>development</w:t>
            </w:r>
            <w:r>
              <w:rPr>
                <w:spacing w:val="-22"/>
                <w:w w:val="105"/>
                <w:sz w:val="19"/>
              </w:rPr>
              <w:t xml:space="preserve"> </w:t>
            </w:r>
            <w:r>
              <w:rPr>
                <w:w w:val="105"/>
                <w:sz w:val="19"/>
              </w:rPr>
              <w:t>and</w:t>
            </w:r>
            <w:r>
              <w:rPr>
                <w:spacing w:val="-21"/>
                <w:w w:val="105"/>
                <w:sz w:val="19"/>
              </w:rPr>
              <w:t xml:space="preserve"> </w:t>
            </w:r>
            <w:r>
              <w:rPr>
                <w:spacing w:val="-3"/>
                <w:w w:val="105"/>
                <w:sz w:val="19"/>
              </w:rPr>
              <w:t>provides</w:t>
            </w:r>
            <w:r>
              <w:rPr>
                <w:spacing w:val="-21"/>
                <w:w w:val="105"/>
                <w:sz w:val="19"/>
              </w:rPr>
              <w:t xml:space="preserve"> </w:t>
            </w:r>
            <w:r>
              <w:rPr>
                <w:spacing w:val="-3"/>
                <w:w w:val="105"/>
                <w:sz w:val="19"/>
              </w:rPr>
              <w:t>strategies,</w:t>
            </w:r>
            <w:r>
              <w:rPr>
                <w:spacing w:val="-21"/>
                <w:w w:val="105"/>
                <w:sz w:val="19"/>
              </w:rPr>
              <w:t xml:space="preserve"> </w:t>
            </w:r>
            <w:r>
              <w:rPr>
                <w:spacing w:val="-3"/>
                <w:w w:val="105"/>
                <w:sz w:val="19"/>
              </w:rPr>
              <w:t>connections</w:t>
            </w:r>
            <w:r>
              <w:rPr>
                <w:spacing w:val="-22"/>
                <w:w w:val="105"/>
                <w:sz w:val="19"/>
              </w:rPr>
              <w:t xml:space="preserve"> </w:t>
            </w:r>
            <w:r>
              <w:rPr>
                <w:w w:val="105"/>
                <w:sz w:val="19"/>
              </w:rPr>
              <w:t>and</w:t>
            </w:r>
            <w:r>
              <w:rPr>
                <w:spacing w:val="-21"/>
                <w:w w:val="105"/>
                <w:sz w:val="19"/>
              </w:rPr>
              <w:t xml:space="preserve"> </w:t>
            </w:r>
            <w:r>
              <w:rPr>
                <w:spacing w:val="-3"/>
                <w:w w:val="105"/>
                <w:sz w:val="19"/>
              </w:rPr>
              <w:t>resources</w:t>
            </w:r>
            <w:r>
              <w:rPr>
                <w:spacing w:val="-21"/>
                <w:w w:val="105"/>
                <w:sz w:val="19"/>
              </w:rPr>
              <w:t xml:space="preserve"> </w:t>
            </w:r>
            <w:r>
              <w:rPr>
                <w:w w:val="105"/>
                <w:sz w:val="19"/>
              </w:rPr>
              <w:t>to</w:t>
            </w:r>
            <w:r>
              <w:rPr>
                <w:spacing w:val="-21"/>
                <w:w w:val="105"/>
                <w:sz w:val="19"/>
              </w:rPr>
              <w:t xml:space="preserve"> </w:t>
            </w:r>
            <w:r>
              <w:rPr>
                <w:w w:val="105"/>
                <w:sz w:val="19"/>
              </w:rPr>
              <w:t>build</w:t>
            </w:r>
            <w:r>
              <w:rPr>
                <w:spacing w:val="-22"/>
                <w:w w:val="105"/>
                <w:sz w:val="19"/>
              </w:rPr>
              <w:t xml:space="preserve"> </w:t>
            </w:r>
            <w:r>
              <w:rPr>
                <w:w w:val="105"/>
                <w:sz w:val="19"/>
              </w:rPr>
              <w:t>their</w:t>
            </w:r>
            <w:r>
              <w:rPr>
                <w:spacing w:val="-21"/>
                <w:w w:val="105"/>
                <w:sz w:val="19"/>
              </w:rPr>
              <w:t xml:space="preserve"> </w:t>
            </w:r>
            <w:r>
              <w:rPr>
                <w:w w:val="105"/>
                <w:sz w:val="19"/>
              </w:rPr>
              <w:t>skills.</w:t>
            </w:r>
          </w:p>
        </w:tc>
      </w:tr>
      <w:tr w:rsidR="007773E1">
        <w:trPr>
          <w:trHeight w:val="4018"/>
        </w:trPr>
        <w:tc>
          <w:tcPr>
            <w:tcW w:w="508" w:type="dxa"/>
            <w:vMerge/>
            <w:tcBorders>
              <w:top w:val="nil"/>
            </w:tcBorders>
          </w:tcPr>
          <w:p w:rsidR="007773E1" w:rsidRDefault="007773E1">
            <w:pPr>
              <w:rPr>
                <w:sz w:val="2"/>
                <w:szCs w:val="2"/>
              </w:rPr>
            </w:pPr>
          </w:p>
        </w:tc>
        <w:tc>
          <w:tcPr>
            <w:tcW w:w="1625" w:type="dxa"/>
            <w:vMerge/>
            <w:tcBorders>
              <w:top w:val="nil"/>
            </w:tcBorders>
          </w:tcPr>
          <w:p w:rsidR="007773E1" w:rsidRDefault="007773E1">
            <w:pPr>
              <w:rPr>
                <w:sz w:val="2"/>
                <w:szCs w:val="2"/>
              </w:rPr>
            </w:pPr>
          </w:p>
        </w:tc>
        <w:tc>
          <w:tcPr>
            <w:tcW w:w="7783" w:type="dxa"/>
          </w:tcPr>
          <w:p w:rsidR="007773E1" w:rsidRPr="00950F11" w:rsidRDefault="002D5A81">
            <w:pPr>
              <w:pStyle w:val="TableParagraph"/>
              <w:spacing w:before="79"/>
              <w:ind w:left="124"/>
              <w:rPr>
                <w:rFonts w:ascii="TheSansC5-BoldItalic"/>
                <w:bCs/>
                <w:i/>
                <w:sz w:val="19"/>
              </w:rPr>
            </w:pPr>
            <w:r w:rsidRPr="00950F11">
              <w:rPr>
                <w:rFonts w:ascii="TheSansC5-BoldItalic"/>
                <w:bCs/>
                <w:i/>
                <w:w w:val="105"/>
                <w:sz w:val="19"/>
              </w:rPr>
              <w:t>For all employees:</w:t>
            </w:r>
          </w:p>
          <w:p w:rsidR="007773E1" w:rsidRDefault="002D5A81">
            <w:pPr>
              <w:pStyle w:val="TableParagraph"/>
              <w:numPr>
                <w:ilvl w:val="1"/>
                <w:numId w:val="7"/>
              </w:numPr>
              <w:tabs>
                <w:tab w:val="left" w:pos="522"/>
              </w:tabs>
              <w:spacing w:before="70" w:line="252" w:lineRule="auto"/>
              <w:ind w:right="441" w:hanging="454"/>
              <w:rPr>
                <w:sz w:val="19"/>
              </w:rPr>
            </w:pPr>
            <w:r>
              <w:rPr>
                <w:w w:val="105"/>
                <w:sz w:val="19"/>
              </w:rPr>
              <w:t>The</w:t>
            </w:r>
            <w:r>
              <w:rPr>
                <w:spacing w:val="-21"/>
                <w:w w:val="105"/>
                <w:sz w:val="19"/>
              </w:rPr>
              <w:t xml:space="preserve"> </w:t>
            </w:r>
            <w:r>
              <w:rPr>
                <w:spacing w:val="-3"/>
                <w:w w:val="105"/>
                <w:sz w:val="19"/>
              </w:rPr>
              <w:t>employee</w:t>
            </w:r>
            <w:r>
              <w:rPr>
                <w:spacing w:val="-20"/>
                <w:w w:val="105"/>
                <w:sz w:val="19"/>
              </w:rPr>
              <w:t xml:space="preserve"> </w:t>
            </w:r>
            <w:r>
              <w:rPr>
                <w:spacing w:val="-3"/>
                <w:w w:val="105"/>
                <w:sz w:val="19"/>
              </w:rPr>
              <w:t>demonstrates</w:t>
            </w:r>
            <w:r>
              <w:rPr>
                <w:spacing w:val="-20"/>
                <w:w w:val="105"/>
                <w:sz w:val="19"/>
              </w:rPr>
              <w:t xml:space="preserve"> </w:t>
            </w:r>
            <w:r>
              <w:rPr>
                <w:spacing w:val="-3"/>
                <w:w w:val="105"/>
                <w:sz w:val="19"/>
              </w:rPr>
              <w:t>commitment</w:t>
            </w:r>
            <w:r>
              <w:rPr>
                <w:spacing w:val="-20"/>
                <w:w w:val="105"/>
                <w:sz w:val="19"/>
              </w:rPr>
              <w:t xml:space="preserve"> </w:t>
            </w:r>
            <w:r>
              <w:rPr>
                <w:w w:val="105"/>
                <w:sz w:val="19"/>
              </w:rPr>
              <w:t>to</w:t>
            </w:r>
            <w:r>
              <w:rPr>
                <w:spacing w:val="-20"/>
                <w:w w:val="105"/>
                <w:sz w:val="19"/>
              </w:rPr>
              <w:t xml:space="preserve"> </w:t>
            </w:r>
            <w:r>
              <w:rPr>
                <w:spacing w:val="-3"/>
                <w:w w:val="105"/>
                <w:sz w:val="19"/>
              </w:rPr>
              <w:t>continuous</w:t>
            </w:r>
            <w:r>
              <w:rPr>
                <w:spacing w:val="-20"/>
                <w:w w:val="105"/>
                <w:sz w:val="19"/>
              </w:rPr>
              <w:t xml:space="preserve"> </w:t>
            </w:r>
            <w:r>
              <w:rPr>
                <w:spacing w:val="-3"/>
                <w:w w:val="105"/>
                <w:sz w:val="19"/>
              </w:rPr>
              <w:t>improvement,</w:t>
            </w:r>
            <w:r>
              <w:rPr>
                <w:spacing w:val="-20"/>
                <w:w w:val="105"/>
                <w:sz w:val="19"/>
              </w:rPr>
              <w:t xml:space="preserve"> </w:t>
            </w:r>
            <w:r>
              <w:rPr>
                <w:w w:val="105"/>
                <w:sz w:val="19"/>
              </w:rPr>
              <w:t>both</w:t>
            </w:r>
            <w:r>
              <w:rPr>
                <w:spacing w:val="-21"/>
                <w:w w:val="105"/>
                <w:sz w:val="19"/>
              </w:rPr>
              <w:t xml:space="preserve"> </w:t>
            </w:r>
            <w:r>
              <w:rPr>
                <w:w w:val="105"/>
                <w:sz w:val="19"/>
              </w:rPr>
              <w:t>in</w:t>
            </w:r>
            <w:r>
              <w:rPr>
                <w:spacing w:val="-20"/>
                <w:w w:val="105"/>
                <w:sz w:val="19"/>
              </w:rPr>
              <w:t xml:space="preserve"> </w:t>
            </w:r>
            <w:r>
              <w:rPr>
                <w:spacing w:val="-2"/>
                <w:w w:val="105"/>
                <w:sz w:val="19"/>
              </w:rPr>
              <w:t xml:space="preserve">the </w:t>
            </w:r>
            <w:r>
              <w:rPr>
                <w:spacing w:val="-3"/>
                <w:w w:val="105"/>
                <w:sz w:val="19"/>
              </w:rPr>
              <w:t>development</w:t>
            </w:r>
            <w:r>
              <w:rPr>
                <w:spacing w:val="-19"/>
                <w:w w:val="105"/>
                <w:sz w:val="19"/>
              </w:rPr>
              <w:t xml:space="preserve"> </w:t>
            </w:r>
            <w:r>
              <w:rPr>
                <w:w w:val="105"/>
                <w:sz w:val="19"/>
              </w:rPr>
              <w:t>of</w:t>
            </w:r>
            <w:r>
              <w:rPr>
                <w:spacing w:val="-17"/>
                <w:w w:val="105"/>
                <w:sz w:val="19"/>
              </w:rPr>
              <w:t xml:space="preserve"> </w:t>
            </w:r>
            <w:r>
              <w:rPr>
                <w:w w:val="105"/>
                <w:sz w:val="19"/>
              </w:rPr>
              <w:t>the</w:t>
            </w:r>
            <w:r>
              <w:rPr>
                <w:spacing w:val="-18"/>
                <w:w w:val="105"/>
                <w:sz w:val="19"/>
              </w:rPr>
              <w:t xml:space="preserve"> </w:t>
            </w:r>
            <w:r>
              <w:rPr>
                <w:w w:val="105"/>
                <w:sz w:val="19"/>
              </w:rPr>
              <w:t>service</w:t>
            </w:r>
            <w:r>
              <w:rPr>
                <w:spacing w:val="-18"/>
                <w:w w:val="105"/>
                <w:sz w:val="19"/>
              </w:rPr>
              <w:t xml:space="preserve"> </w:t>
            </w:r>
            <w:r>
              <w:rPr>
                <w:w w:val="105"/>
                <w:sz w:val="19"/>
              </w:rPr>
              <w:t>and</w:t>
            </w:r>
            <w:r>
              <w:rPr>
                <w:spacing w:val="-19"/>
                <w:w w:val="105"/>
                <w:sz w:val="19"/>
              </w:rPr>
              <w:t xml:space="preserve"> </w:t>
            </w:r>
            <w:r>
              <w:rPr>
                <w:spacing w:val="-3"/>
                <w:w w:val="105"/>
                <w:sz w:val="19"/>
              </w:rPr>
              <w:t>through</w:t>
            </w:r>
            <w:r>
              <w:rPr>
                <w:spacing w:val="-18"/>
                <w:w w:val="105"/>
                <w:sz w:val="19"/>
              </w:rPr>
              <w:t xml:space="preserve"> </w:t>
            </w:r>
            <w:r>
              <w:rPr>
                <w:w w:val="105"/>
                <w:sz w:val="19"/>
              </w:rPr>
              <w:t>their</w:t>
            </w:r>
            <w:r>
              <w:rPr>
                <w:spacing w:val="-18"/>
                <w:w w:val="105"/>
                <w:sz w:val="19"/>
              </w:rPr>
              <w:t xml:space="preserve"> </w:t>
            </w:r>
            <w:r>
              <w:rPr>
                <w:w w:val="105"/>
                <w:sz w:val="19"/>
              </w:rPr>
              <w:t>own</w:t>
            </w:r>
            <w:r>
              <w:rPr>
                <w:spacing w:val="-19"/>
                <w:w w:val="105"/>
                <w:sz w:val="19"/>
              </w:rPr>
              <w:t xml:space="preserve"> </w:t>
            </w:r>
            <w:r>
              <w:rPr>
                <w:w w:val="105"/>
                <w:sz w:val="19"/>
              </w:rPr>
              <w:t>individual</w:t>
            </w:r>
            <w:r>
              <w:rPr>
                <w:spacing w:val="-18"/>
                <w:w w:val="105"/>
                <w:sz w:val="19"/>
              </w:rPr>
              <w:t xml:space="preserve"> </w:t>
            </w:r>
            <w:r>
              <w:rPr>
                <w:spacing w:val="-3"/>
                <w:w w:val="105"/>
                <w:sz w:val="19"/>
              </w:rPr>
              <w:t>development</w:t>
            </w:r>
            <w:r>
              <w:rPr>
                <w:spacing w:val="-18"/>
                <w:w w:val="105"/>
                <w:sz w:val="19"/>
              </w:rPr>
              <w:t xml:space="preserve"> </w:t>
            </w:r>
            <w:r>
              <w:rPr>
                <w:w w:val="105"/>
                <w:sz w:val="19"/>
              </w:rPr>
              <w:t>plan.</w:t>
            </w:r>
          </w:p>
          <w:p w:rsidR="007773E1" w:rsidRDefault="002D5A81">
            <w:pPr>
              <w:pStyle w:val="TableParagraph"/>
              <w:numPr>
                <w:ilvl w:val="1"/>
                <w:numId w:val="7"/>
              </w:numPr>
              <w:tabs>
                <w:tab w:val="left" w:pos="555"/>
              </w:tabs>
              <w:spacing w:before="115" w:line="252" w:lineRule="auto"/>
              <w:ind w:right="321" w:hanging="454"/>
              <w:rPr>
                <w:sz w:val="19"/>
              </w:rPr>
            </w:pPr>
            <w:r>
              <w:rPr>
                <w:w w:val="105"/>
                <w:sz w:val="19"/>
              </w:rPr>
              <w:t>The</w:t>
            </w:r>
            <w:r>
              <w:rPr>
                <w:spacing w:val="-22"/>
                <w:w w:val="105"/>
                <w:sz w:val="19"/>
              </w:rPr>
              <w:t xml:space="preserve"> </w:t>
            </w:r>
            <w:r>
              <w:rPr>
                <w:spacing w:val="-3"/>
                <w:w w:val="105"/>
                <w:sz w:val="19"/>
              </w:rPr>
              <w:t>employee</w:t>
            </w:r>
            <w:r>
              <w:rPr>
                <w:spacing w:val="-21"/>
                <w:w w:val="105"/>
                <w:sz w:val="19"/>
              </w:rPr>
              <w:t xml:space="preserve"> </w:t>
            </w:r>
            <w:r>
              <w:rPr>
                <w:w w:val="105"/>
                <w:sz w:val="19"/>
              </w:rPr>
              <w:t>is</w:t>
            </w:r>
            <w:r>
              <w:rPr>
                <w:spacing w:val="-22"/>
                <w:w w:val="105"/>
                <w:sz w:val="19"/>
              </w:rPr>
              <w:t xml:space="preserve"> </w:t>
            </w:r>
            <w:r>
              <w:rPr>
                <w:spacing w:val="-3"/>
                <w:w w:val="105"/>
                <w:sz w:val="19"/>
              </w:rPr>
              <w:t>proactive</w:t>
            </w:r>
            <w:r>
              <w:rPr>
                <w:spacing w:val="-21"/>
                <w:w w:val="105"/>
                <w:sz w:val="19"/>
              </w:rPr>
              <w:t xml:space="preserve"> </w:t>
            </w:r>
            <w:r>
              <w:rPr>
                <w:w w:val="105"/>
                <w:sz w:val="19"/>
              </w:rPr>
              <w:t>in</w:t>
            </w:r>
            <w:r>
              <w:rPr>
                <w:spacing w:val="-22"/>
                <w:w w:val="105"/>
                <w:sz w:val="19"/>
              </w:rPr>
              <w:t xml:space="preserve"> </w:t>
            </w:r>
            <w:r>
              <w:rPr>
                <w:w w:val="105"/>
                <w:sz w:val="19"/>
              </w:rPr>
              <w:t>working</w:t>
            </w:r>
            <w:r>
              <w:rPr>
                <w:spacing w:val="-21"/>
                <w:w w:val="105"/>
                <w:sz w:val="19"/>
              </w:rPr>
              <w:t xml:space="preserve"> </w:t>
            </w:r>
            <w:r>
              <w:rPr>
                <w:spacing w:val="-3"/>
                <w:w w:val="105"/>
                <w:sz w:val="19"/>
              </w:rPr>
              <w:t>towards</w:t>
            </w:r>
            <w:r>
              <w:rPr>
                <w:spacing w:val="-22"/>
                <w:w w:val="105"/>
                <w:sz w:val="19"/>
              </w:rPr>
              <w:t xml:space="preserve"> </w:t>
            </w:r>
            <w:r>
              <w:rPr>
                <w:w w:val="105"/>
                <w:sz w:val="19"/>
              </w:rPr>
              <w:t>their</w:t>
            </w:r>
            <w:r>
              <w:rPr>
                <w:spacing w:val="-21"/>
                <w:w w:val="105"/>
                <w:sz w:val="19"/>
              </w:rPr>
              <w:t xml:space="preserve"> </w:t>
            </w:r>
            <w:r>
              <w:rPr>
                <w:w w:val="105"/>
                <w:sz w:val="19"/>
              </w:rPr>
              <w:t>individual</w:t>
            </w:r>
            <w:r>
              <w:rPr>
                <w:spacing w:val="-22"/>
                <w:w w:val="105"/>
                <w:sz w:val="19"/>
              </w:rPr>
              <w:t xml:space="preserve"> </w:t>
            </w:r>
            <w:r>
              <w:rPr>
                <w:w w:val="105"/>
                <w:sz w:val="19"/>
              </w:rPr>
              <w:t>goals</w:t>
            </w:r>
            <w:r>
              <w:rPr>
                <w:spacing w:val="-21"/>
                <w:w w:val="105"/>
                <w:sz w:val="19"/>
              </w:rPr>
              <w:t xml:space="preserve"> </w:t>
            </w:r>
            <w:r>
              <w:rPr>
                <w:w w:val="105"/>
                <w:sz w:val="19"/>
              </w:rPr>
              <w:t>and</w:t>
            </w:r>
            <w:r>
              <w:rPr>
                <w:spacing w:val="-22"/>
                <w:w w:val="105"/>
                <w:sz w:val="19"/>
              </w:rPr>
              <w:t xml:space="preserve"> </w:t>
            </w:r>
            <w:r>
              <w:rPr>
                <w:w w:val="105"/>
                <w:sz w:val="19"/>
              </w:rPr>
              <w:t>the</w:t>
            </w:r>
            <w:r>
              <w:rPr>
                <w:spacing w:val="-21"/>
                <w:w w:val="105"/>
                <w:sz w:val="19"/>
              </w:rPr>
              <w:t xml:space="preserve"> </w:t>
            </w:r>
            <w:r>
              <w:rPr>
                <w:w w:val="105"/>
                <w:sz w:val="19"/>
              </w:rPr>
              <w:t>goals</w:t>
            </w:r>
            <w:r>
              <w:rPr>
                <w:spacing w:val="-22"/>
                <w:w w:val="105"/>
                <w:sz w:val="19"/>
              </w:rPr>
              <w:t xml:space="preserve"> </w:t>
            </w:r>
            <w:r>
              <w:rPr>
                <w:w w:val="105"/>
                <w:sz w:val="19"/>
              </w:rPr>
              <w:t>of the</w:t>
            </w:r>
            <w:r>
              <w:rPr>
                <w:spacing w:val="-6"/>
                <w:w w:val="105"/>
                <w:sz w:val="19"/>
              </w:rPr>
              <w:t xml:space="preserve"> </w:t>
            </w:r>
            <w:r>
              <w:rPr>
                <w:w w:val="105"/>
                <w:sz w:val="19"/>
              </w:rPr>
              <w:t>service.</w:t>
            </w:r>
          </w:p>
          <w:p w:rsidR="007773E1" w:rsidRDefault="002D5A81">
            <w:pPr>
              <w:pStyle w:val="TableParagraph"/>
              <w:numPr>
                <w:ilvl w:val="1"/>
                <w:numId w:val="7"/>
              </w:numPr>
              <w:tabs>
                <w:tab w:val="left" w:pos="564"/>
              </w:tabs>
              <w:spacing w:before="114" w:line="252" w:lineRule="auto"/>
              <w:ind w:right="254" w:hanging="454"/>
              <w:rPr>
                <w:sz w:val="19"/>
              </w:rPr>
            </w:pPr>
            <w:r>
              <w:rPr>
                <w:w w:val="105"/>
                <w:sz w:val="19"/>
              </w:rPr>
              <w:t xml:space="preserve">The </w:t>
            </w:r>
            <w:r>
              <w:rPr>
                <w:spacing w:val="-3"/>
                <w:w w:val="105"/>
                <w:sz w:val="19"/>
              </w:rPr>
              <w:t xml:space="preserve">employee contributes effectively </w:t>
            </w:r>
            <w:r>
              <w:rPr>
                <w:w w:val="105"/>
                <w:sz w:val="19"/>
              </w:rPr>
              <w:t xml:space="preserve">and </w:t>
            </w:r>
            <w:r>
              <w:rPr>
                <w:spacing w:val="-3"/>
                <w:w w:val="105"/>
                <w:sz w:val="19"/>
              </w:rPr>
              <w:t xml:space="preserve">positively </w:t>
            </w:r>
            <w:r>
              <w:rPr>
                <w:w w:val="105"/>
                <w:sz w:val="19"/>
              </w:rPr>
              <w:t xml:space="preserve">to the </w:t>
            </w:r>
            <w:r>
              <w:rPr>
                <w:spacing w:val="-3"/>
                <w:w w:val="105"/>
                <w:sz w:val="19"/>
              </w:rPr>
              <w:t xml:space="preserve">self-assessment process </w:t>
            </w:r>
            <w:r>
              <w:rPr>
                <w:w w:val="105"/>
                <w:sz w:val="19"/>
              </w:rPr>
              <w:t>of</w:t>
            </w:r>
            <w:r>
              <w:rPr>
                <w:spacing w:val="-19"/>
                <w:w w:val="105"/>
                <w:sz w:val="19"/>
              </w:rPr>
              <w:t xml:space="preserve"> </w:t>
            </w:r>
            <w:r>
              <w:rPr>
                <w:w w:val="105"/>
                <w:sz w:val="19"/>
              </w:rPr>
              <w:t>the</w:t>
            </w:r>
            <w:r>
              <w:rPr>
                <w:spacing w:val="-19"/>
                <w:w w:val="105"/>
                <w:sz w:val="19"/>
              </w:rPr>
              <w:t xml:space="preserve"> </w:t>
            </w:r>
            <w:r>
              <w:rPr>
                <w:w w:val="105"/>
                <w:sz w:val="19"/>
              </w:rPr>
              <w:t>service</w:t>
            </w:r>
            <w:r>
              <w:rPr>
                <w:spacing w:val="-20"/>
                <w:w w:val="105"/>
                <w:sz w:val="19"/>
              </w:rPr>
              <w:t xml:space="preserve"> </w:t>
            </w:r>
            <w:r>
              <w:rPr>
                <w:w w:val="105"/>
                <w:sz w:val="19"/>
              </w:rPr>
              <w:t>and</w:t>
            </w:r>
            <w:r>
              <w:rPr>
                <w:spacing w:val="-19"/>
                <w:w w:val="105"/>
                <w:sz w:val="19"/>
              </w:rPr>
              <w:t xml:space="preserve"> </w:t>
            </w:r>
            <w:r>
              <w:rPr>
                <w:spacing w:val="-3"/>
                <w:w w:val="105"/>
                <w:sz w:val="19"/>
              </w:rPr>
              <w:t>demonstrates</w:t>
            </w:r>
            <w:r>
              <w:rPr>
                <w:spacing w:val="-20"/>
                <w:w w:val="105"/>
                <w:sz w:val="19"/>
              </w:rPr>
              <w:t xml:space="preserve"> </w:t>
            </w:r>
            <w:r>
              <w:rPr>
                <w:spacing w:val="-3"/>
                <w:w w:val="105"/>
                <w:sz w:val="19"/>
              </w:rPr>
              <w:t>commitment</w:t>
            </w:r>
            <w:r>
              <w:rPr>
                <w:spacing w:val="-19"/>
                <w:w w:val="105"/>
                <w:sz w:val="19"/>
              </w:rPr>
              <w:t xml:space="preserve"> </w:t>
            </w:r>
            <w:r>
              <w:rPr>
                <w:w w:val="105"/>
                <w:sz w:val="19"/>
              </w:rPr>
              <w:t>by</w:t>
            </w:r>
            <w:r>
              <w:rPr>
                <w:spacing w:val="-19"/>
                <w:w w:val="105"/>
                <w:sz w:val="19"/>
              </w:rPr>
              <w:t xml:space="preserve"> </w:t>
            </w:r>
            <w:r>
              <w:rPr>
                <w:spacing w:val="-2"/>
                <w:w w:val="105"/>
                <w:sz w:val="19"/>
              </w:rPr>
              <w:t>attending</w:t>
            </w:r>
            <w:r>
              <w:rPr>
                <w:spacing w:val="-20"/>
                <w:w w:val="105"/>
                <w:sz w:val="19"/>
              </w:rPr>
              <w:t xml:space="preserve"> </w:t>
            </w:r>
            <w:r>
              <w:rPr>
                <w:w w:val="105"/>
                <w:sz w:val="19"/>
              </w:rPr>
              <w:t>to</w:t>
            </w:r>
            <w:r>
              <w:rPr>
                <w:spacing w:val="-19"/>
                <w:w w:val="105"/>
                <w:sz w:val="19"/>
              </w:rPr>
              <w:t xml:space="preserve"> </w:t>
            </w:r>
            <w:r>
              <w:rPr>
                <w:spacing w:val="-3"/>
                <w:w w:val="105"/>
                <w:sz w:val="19"/>
              </w:rPr>
              <w:t>areas</w:t>
            </w:r>
            <w:r>
              <w:rPr>
                <w:spacing w:val="-20"/>
                <w:w w:val="105"/>
                <w:sz w:val="19"/>
              </w:rPr>
              <w:t xml:space="preserve"> </w:t>
            </w:r>
            <w:r>
              <w:rPr>
                <w:w w:val="105"/>
                <w:sz w:val="19"/>
              </w:rPr>
              <w:t>of</w:t>
            </w:r>
            <w:r>
              <w:rPr>
                <w:spacing w:val="-18"/>
                <w:w w:val="105"/>
                <w:sz w:val="19"/>
              </w:rPr>
              <w:t xml:space="preserve"> </w:t>
            </w:r>
            <w:r>
              <w:rPr>
                <w:spacing w:val="-3"/>
                <w:w w:val="105"/>
                <w:sz w:val="19"/>
              </w:rPr>
              <w:t xml:space="preserve">improvement </w:t>
            </w:r>
            <w:r>
              <w:rPr>
                <w:w w:val="105"/>
                <w:sz w:val="19"/>
              </w:rPr>
              <w:t>that</w:t>
            </w:r>
            <w:r>
              <w:rPr>
                <w:spacing w:val="-17"/>
                <w:w w:val="105"/>
                <w:sz w:val="19"/>
              </w:rPr>
              <w:t xml:space="preserve"> </w:t>
            </w:r>
            <w:r>
              <w:rPr>
                <w:w w:val="105"/>
                <w:sz w:val="19"/>
              </w:rPr>
              <w:t>they</w:t>
            </w:r>
            <w:r>
              <w:rPr>
                <w:spacing w:val="-16"/>
                <w:w w:val="105"/>
                <w:sz w:val="19"/>
              </w:rPr>
              <w:t xml:space="preserve"> </w:t>
            </w:r>
            <w:r>
              <w:rPr>
                <w:spacing w:val="-3"/>
                <w:w w:val="105"/>
                <w:sz w:val="19"/>
              </w:rPr>
              <w:t>are</w:t>
            </w:r>
            <w:r>
              <w:rPr>
                <w:spacing w:val="-16"/>
                <w:w w:val="105"/>
                <w:sz w:val="19"/>
              </w:rPr>
              <w:t xml:space="preserve"> </w:t>
            </w:r>
            <w:r>
              <w:rPr>
                <w:spacing w:val="-3"/>
                <w:w w:val="105"/>
                <w:sz w:val="19"/>
              </w:rPr>
              <w:t>responsible</w:t>
            </w:r>
            <w:r>
              <w:rPr>
                <w:spacing w:val="-16"/>
                <w:w w:val="105"/>
                <w:sz w:val="19"/>
              </w:rPr>
              <w:t xml:space="preserve"> </w:t>
            </w:r>
            <w:r>
              <w:rPr>
                <w:spacing w:val="-6"/>
                <w:w w:val="105"/>
                <w:sz w:val="19"/>
              </w:rPr>
              <w:t>for,</w:t>
            </w:r>
            <w:r>
              <w:rPr>
                <w:spacing w:val="-16"/>
                <w:w w:val="105"/>
                <w:sz w:val="19"/>
              </w:rPr>
              <w:t xml:space="preserve"> </w:t>
            </w:r>
            <w:r>
              <w:rPr>
                <w:w w:val="105"/>
                <w:sz w:val="19"/>
              </w:rPr>
              <w:t>as</w:t>
            </w:r>
            <w:r>
              <w:rPr>
                <w:spacing w:val="-16"/>
                <w:w w:val="105"/>
                <w:sz w:val="19"/>
              </w:rPr>
              <w:t xml:space="preserve"> </w:t>
            </w:r>
            <w:r>
              <w:rPr>
                <w:w w:val="105"/>
                <w:sz w:val="19"/>
              </w:rPr>
              <w:t>outlined</w:t>
            </w:r>
            <w:r>
              <w:rPr>
                <w:spacing w:val="-16"/>
                <w:w w:val="105"/>
                <w:sz w:val="19"/>
              </w:rPr>
              <w:t xml:space="preserve"> </w:t>
            </w:r>
            <w:r>
              <w:rPr>
                <w:w w:val="105"/>
                <w:sz w:val="19"/>
              </w:rPr>
              <w:t>in</w:t>
            </w:r>
            <w:r>
              <w:rPr>
                <w:spacing w:val="-16"/>
                <w:w w:val="105"/>
                <w:sz w:val="19"/>
              </w:rPr>
              <w:t xml:space="preserve"> </w:t>
            </w:r>
            <w:r>
              <w:rPr>
                <w:w w:val="105"/>
                <w:sz w:val="19"/>
              </w:rPr>
              <w:t>the</w:t>
            </w:r>
            <w:r>
              <w:rPr>
                <w:spacing w:val="-16"/>
                <w:w w:val="105"/>
                <w:sz w:val="19"/>
              </w:rPr>
              <w:t xml:space="preserve"> </w:t>
            </w:r>
            <w:r>
              <w:rPr>
                <w:spacing w:val="-4"/>
                <w:w w:val="105"/>
                <w:sz w:val="19"/>
              </w:rPr>
              <w:t>service’s</w:t>
            </w:r>
            <w:r>
              <w:rPr>
                <w:spacing w:val="-16"/>
                <w:w w:val="105"/>
                <w:sz w:val="19"/>
              </w:rPr>
              <w:t xml:space="preserve"> </w:t>
            </w:r>
            <w:r>
              <w:rPr>
                <w:w w:val="105"/>
                <w:sz w:val="19"/>
              </w:rPr>
              <w:t>Quality</w:t>
            </w:r>
            <w:r>
              <w:rPr>
                <w:spacing w:val="-16"/>
                <w:w w:val="105"/>
                <w:sz w:val="19"/>
              </w:rPr>
              <w:t xml:space="preserve"> </w:t>
            </w:r>
            <w:r>
              <w:rPr>
                <w:spacing w:val="-3"/>
                <w:w w:val="105"/>
                <w:sz w:val="19"/>
              </w:rPr>
              <w:t>Improvement</w:t>
            </w:r>
            <w:r>
              <w:rPr>
                <w:spacing w:val="-16"/>
                <w:w w:val="105"/>
                <w:sz w:val="19"/>
              </w:rPr>
              <w:t xml:space="preserve"> </w:t>
            </w:r>
            <w:r>
              <w:rPr>
                <w:w w:val="105"/>
                <w:sz w:val="19"/>
              </w:rPr>
              <w:t xml:space="preserve">Plan </w:t>
            </w:r>
            <w:r>
              <w:rPr>
                <w:spacing w:val="-2"/>
                <w:w w:val="105"/>
                <w:sz w:val="19"/>
              </w:rPr>
              <w:t>(QIP).</w:t>
            </w:r>
          </w:p>
          <w:p w:rsidR="007773E1" w:rsidRDefault="002D5A81">
            <w:pPr>
              <w:pStyle w:val="TableParagraph"/>
              <w:numPr>
                <w:ilvl w:val="1"/>
                <w:numId w:val="7"/>
              </w:numPr>
              <w:tabs>
                <w:tab w:val="left" w:pos="502"/>
              </w:tabs>
              <w:spacing w:before="116" w:line="252" w:lineRule="auto"/>
              <w:ind w:right="193" w:hanging="454"/>
              <w:rPr>
                <w:sz w:val="19"/>
              </w:rPr>
            </w:pPr>
            <w:r>
              <w:rPr>
                <w:w w:val="105"/>
                <w:sz w:val="19"/>
              </w:rPr>
              <w:t>The</w:t>
            </w:r>
            <w:r>
              <w:rPr>
                <w:spacing w:val="-24"/>
                <w:w w:val="105"/>
                <w:sz w:val="19"/>
              </w:rPr>
              <w:t xml:space="preserve"> </w:t>
            </w:r>
            <w:r>
              <w:rPr>
                <w:spacing w:val="-3"/>
                <w:w w:val="105"/>
                <w:sz w:val="19"/>
              </w:rPr>
              <w:t>employee</w:t>
            </w:r>
            <w:r>
              <w:rPr>
                <w:spacing w:val="-23"/>
                <w:w w:val="105"/>
                <w:sz w:val="19"/>
              </w:rPr>
              <w:t xml:space="preserve"> </w:t>
            </w:r>
            <w:r>
              <w:rPr>
                <w:spacing w:val="-3"/>
                <w:w w:val="105"/>
                <w:sz w:val="19"/>
              </w:rPr>
              <w:t>demonstrates</w:t>
            </w:r>
            <w:r>
              <w:rPr>
                <w:spacing w:val="-24"/>
                <w:w w:val="105"/>
                <w:sz w:val="19"/>
              </w:rPr>
              <w:t xml:space="preserve"> </w:t>
            </w:r>
            <w:r>
              <w:rPr>
                <w:spacing w:val="-3"/>
                <w:w w:val="105"/>
                <w:sz w:val="19"/>
              </w:rPr>
              <w:t>responsiveness</w:t>
            </w:r>
            <w:r>
              <w:rPr>
                <w:spacing w:val="-23"/>
                <w:w w:val="105"/>
                <w:sz w:val="19"/>
              </w:rPr>
              <w:t xml:space="preserve"> </w:t>
            </w:r>
            <w:r>
              <w:rPr>
                <w:w w:val="105"/>
                <w:sz w:val="19"/>
              </w:rPr>
              <w:t>and</w:t>
            </w:r>
            <w:r>
              <w:rPr>
                <w:spacing w:val="-24"/>
                <w:w w:val="105"/>
                <w:sz w:val="19"/>
              </w:rPr>
              <w:t xml:space="preserve"> </w:t>
            </w:r>
            <w:r>
              <w:rPr>
                <w:spacing w:val="-3"/>
                <w:w w:val="105"/>
                <w:sz w:val="19"/>
              </w:rPr>
              <w:t>professional</w:t>
            </w:r>
            <w:r>
              <w:rPr>
                <w:spacing w:val="-23"/>
                <w:w w:val="105"/>
                <w:sz w:val="19"/>
              </w:rPr>
              <w:t xml:space="preserve"> </w:t>
            </w:r>
            <w:proofErr w:type="spellStart"/>
            <w:r>
              <w:rPr>
                <w:spacing w:val="-3"/>
                <w:w w:val="105"/>
                <w:sz w:val="19"/>
              </w:rPr>
              <w:t>behaviour</w:t>
            </w:r>
            <w:proofErr w:type="spellEnd"/>
            <w:r>
              <w:rPr>
                <w:spacing w:val="-23"/>
                <w:w w:val="105"/>
                <w:sz w:val="19"/>
              </w:rPr>
              <w:t xml:space="preserve"> </w:t>
            </w:r>
            <w:r>
              <w:rPr>
                <w:w w:val="105"/>
                <w:sz w:val="19"/>
              </w:rPr>
              <w:t>when</w:t>
            </w:r>
            <w:r>
              <w:rPr>
                <w:spacing w:val="-24"/>
                <w:w w:val="105"/>
                <w:sz w:val="19"/>
              </w:rPr>
              <w:t xml:space="preserve"> </w:t>
            </w:r>
            <w:r>
              <w:rPr>
                <w:w w:val="105"/>
                <w:sz w:val="19"/>
              </w:rPr>
              <w:t>dealing with</w:t>
            </w:r>
            <w:r>
              <w:rPr>
                <w:spacing w:val="-9"/>
                <w:w w:val="105"/>
                <w:sz w:val="19"/>
              </w:rPr>
              <w:t xml:space="preserve"> </w:t>
            </w:r>
            <w:r>
              <w:rPr>
                <w:spacing w:val="-3"/>
                <w:w w:val="105"/>
                <w:sz w:val="19"/>
              </w:rPr>
              <w:t>feedback,</w:t>
            </w:r>
            <w:r>
              <w:rPr>
                <w:spacing w:val="-8"/>
                <w:w w:val="105"/>
                <w:sz w:val="19"/>
              </w:rPr>
              <w:t xml:space="preserve"> </w:t>
            </w:r>
            <w:r>
              <w:rPr>
                <w:w w:val="105"/>
                <w:sz w:val="19"/>
              </w:rPr>
              <w:t>and</w:t>
            </w:r>
            <w:r>
              <w:rPr>
                <w:spacing w:val="-8"/>
                <w:w w:val="105"/>
                <w:sz w:val="19"/>
              </w:rPr>
              <w:t xml:space="preserve"> </w:t>
            </w:r>
            <w:r>
              <w:rPr>
                <w:w w:val="105"/>
                <w:sz w:val="19"/>
              </w:rPr>
              <w:t>applies</w:t>
            </w:r>
            <w:r>
              <w:rPr>
                <w:spacing w:val="-8"/>
                <w:w w:val="105"/>
                <w:sz w:val="19"/>
              </w:rPr>
              <w:t xml:space="preserve"> </w:t>
            </w:r>
            <w:r>
              <w:rPr>
                <w:spacing w:val="-3"/>
                <w:w w:val="105"/>
                <w:sz w:val="19"/>
              </w:rPr>
              <w:t>reflective</w:t>
            </w:r>
            <w:r>
              <w:rPr>
                <w:spacing w:val="-8"/>
                <w:w w:val="105"/>
                <w:sz w:val="19"/>
              </w:rPr>
              <w:t xml:space="preserve"> </w:t>
            </w:r>
            <w:r>
              <w:rPr>
                <w:spacing w:val="-3"/>
                <w:w w:val="105"/>
                <w:sz w:val="19"/>
              </w:rPr>
              <w:t>practice</w:t>
            </w:r>
            <w:r>
              <w:rPr>
                <w:spacing w:val="-8"/>
                <w:w w:val="105"/>
                <w:sz w:val="19"/>
              </w:rPr>
              <w:t xml:space="preserve"> </w:t>
            </w:r>
            <w:r>
              <w:rPr>
                <w:w w:val="105"/>
                <w:sz w:val="19"/>
              </w:rPr>
              <w:t>to</w:t>
            </w:r>
            <w:r>
              <w:rPr>
                <w:spacing w:val="-8"/>
                <w:w w:val="105"/>
                <w:sz w:val="19"/>
              </w:rPr>
              <w:t xml:space="preserve"> </w:t>
            </w:r>
            <w:r>
              <w:rPr>
                <w:w w:val="105"/>
                <w:sz w:val="19"/>
              </w:rPr>
              <w:t>their</w:t>
            </w:r>
            <w:r>
              <w:rPr>
                <w:spacing w:val="-8"/>
                <w:w w:val="105"/>
                <w:sz w:val="19"/>
              </w:rPr>
              <w:t xml:space="preserve"> </w:t>
            </w:r>
            <w:r>
              <w:rPr>
                <w:spacing w:val="-4"/>
                <w:w w:val="105"/>
                <w:sz w:val="19"/>
              </w:rPr>
              <w:t>everyday</w:t>
            </w:r>
            <w:r>
              <w:rPr>
                <w:spacing w:val="-8"/>
                <w:w w:val="105"/>
                <w:sz w:val="19"/>
              </w:rPr>
              <w:t xml:space="preserve"> </w:t>
            </w:r>
            <w:r>
              <w:rPr>
                <w:spacing w:val="-3"/>
                <w:w w:val="105"/>
                <w:sz w:val="19"/>
              </w:rPr>
              <w:t>work.</w:t>
            </w:r>
          </w:p>
          <w:p w:rsidR="007773E1" w:rsidRDefault="002D5A81">
            <w:pPr>
              <w:pStyle w:val="TableParagraph"/>
              <w:numPr>
                <w:ilvl w:val="1"/>
                <w:numId w:val="7"/>
              </w:numPr>
              <w:tabs>
                <w:tab w:val="left" w:pos="503"/>
              </w:tabs>
              <w:spacing w:before="115" w:line="252" w:lineRule="auto"/>
              <w:ind w:right="193" w:hanging="454"/>
              <w:rPr>
                <w:sz w:val="19"/>
              </w:rPr>
            </w:pPr>
            <w:r>
              <w:rPr>
                <w:w w:val="105"/>
                <w:sz w:val="19"/>
              </w:rPr>
              <w:t>The</w:t>
            </w:r>
            <w:r>
              <w:rPr>
                <w:spacing w:val="-23"/>
                <w:w w:val="105"/>
                <w:sz w:val="19"/>
              </w:rPr>
              <w:t xml:space="preserve"> </w:t>
            </w:r>
            <w:r>
              <w:rPr>
                <w:spacing w:val="-3"/>
                <w:w w:val="105"/>
                <w:sz w:val="19"/>
              </w:rPr>
              <w:t>employee</w:t>
            </w:r>
            <w:r>
              <w:rPr>
                <w:spacing w:val="-22"/>
                <w:w w:val="105"/>
                <w:sz w:val="19"/>
              </w:rPr>
              <w:t xml:space="preserve"> </w:t>
            </w:r>
            <w:r>
              <w:rPr>
                <w:spacing w:val="-3"/>
                <w:w w:val="105"/>
                <w:sz w:val="19"/>
              </w:rPr>
              <w:t>diligently</w:t>
            </w:r>
            <w:r>
              <w:rPr>
                <w:spacing w:val="-22"/>
                <w:w w:val="105"/>
                <w:sz w:val="19"/>
              </w:rPr>
              <w:t xml:space="preserve"> </w:t>
            </w:r>
            <w:r>
              <w:rPr>
                <w:spacing w:val="-3"/>
                <w:w w:val="105"/>
                <w:sz w:val="19"/>
              </w:rPr>
              <w:t>follows</w:t>
            </w:r>
            <w:r>
              <w:rPr>
                <w:spacing w:val="-23"/>
                <w:w w:val="105"/>
                <w:sz w:val="19"/>
              </w:rPr>
              <w:t xml:space="preserve"> </w:t>
            </w:r>
            <w:r>
              <w:rPr>
                <w:w w:val="105"/>
                <w:sz w:val="19"/>
              </w:rPr>
              <w:t>policies</w:t>
            </w:r>
            <w:r>
              <w:rPr>
                <w:spacing w:val="-22"/>
                <w:w w:val="105"/>
                <w:sz w:val="19"/>
              </w:rPr>
              <w:t xml:space="preserve"> </w:t>
            </w:r>
            <w:r>
              <w:rPr>
                <w:w w:val="105"/>
                <w:sz w:val="19"/>
              </w:rPr>
              <w:t>and</w:t>
            </w:r>
            <w:r>
              <w:rPr>
                <w:spacing w:val="-22"/>
                <w:w w:val="105"/>
                <w:sz w:val="19"/>
              </w:rPr>
              <w:t xml:space="preserve"> </w:t>
            </w:r>
            <w:r>
              <w:rPr>
                <w:spacing w:val="-3"/>
                <w:w w:val="105"/>
                <w:sz w:val="19"/>
              </w:rPr>
              <w:t>procedures</w:t>
            </w:r>
            <w:r>
              <w:rPr>
                <w:spacing w:val="-23"/>
                <w:w w:val="105"/>
                <w:sz w:val="19"/>
              </w:rPr>
              <w:t xml:space="preserve"> </w:t>
            </w:r>
            <w:r>
              <w:rPr>
                <w:w w:val="105"/>
                <w:sz w:val="19"/>
              </w:rPr>
              <w:t>that</w:t>
            </w:r>
            <w:r>
              <w:rPr>
                <w:spacing w:val="-22"/>
                <w:w w:val="105"/>
                <w:sz w:val="19"/>
              </w:rPr>
              <w:t xml:space="preserve"> </w:t>
            </w:r>
            <w:r>
              <w:rPr>
                <w:spacing w:val="-4"/>
                <w:w w:val="105"/>
                <w:sz w:val="19"/>
              </w:rPr>
              <w:t>have</w:t>
            </w:r>
            <w:r>
              <w:rPr>
                <w:spacing w:val="-22"/>
                <w:w w:val="105"/>
                <w:sz w:val="19"/>
              </w:rPr>
              <w:t xml:space="preserve"> </w:t>
            </w:r>
            <w:r>
              <w:rPr>
                <w:w w:val="105"/>
                <w:sz w:val="19"/>
              </w:rPr>
              <w:t>been</w:t>
            </w:r>
            <w:r>
              <w:rPr>
                <w:spacing w:val="-23"/>
                <w:w w:val="105"/>
                <w:sz w:val="19"/>
              </w:rPr>
              <w:t xml:space="preserve"> </w:t>
            </w:r>
            <w:r>
              <w:rPr>
                <w:w w:val="105"/>
                <w:sz w:val="19"/>
              </w:rPr>
              <w:t>established</w:t>
            </w:r>
            <w:r>
              <w:rPr>
                <w:spacing w:val="-22"/>
                <w:w w:val="105"/>
                <w:sz w:val="19"/>
              </w:rPr>
              <w:t xml:space="preserve"> </w:t>
            </w:r>
            <w:r>
              <w:rPr>
                <w:w w:val="105"/>
                <w:sz w:val="19"/>
              </w:rPr>
              <w:t>by the</w:t>
            </w:r>
            <w:r>
              <w:rPr>
                <w:spacing w:val="-14"/>
                <w:w w:val="105"/>
                <w:sz w:val="19"/>
              </w:rPr>
              <w:t xml:space="preserve"> </w:t>
            </w:r>
            <w:r>
              <w:rPr>
                <w:w w:val="105"/>
                <w:sz w:val="19"/>
              </w:rPr>
              <w:t>service</w:t>
            </w:r>
            <w:r>
              <w:rPr>
                <w:spacing w:val="-14"/>
                <w:w w:val="105"/>
                <w:sz w:val="19"/>
              </w:rPr>
              <w:t xml:space="preserve"> </w:t>
            </w:r>
            <w:r>
              <w:rPr>
                <w:w w:val="105"/>
                <w:sz w:val="19"/>
              </w:rPr>
              <w:t>and</w:t>
            </w:r>
            <w:r>
              <w:rPr>
                <w:spacing w:val="-14"/>
                <w:w w:val="105"/>
                <w:sz w:val="19"/>
              </w:rPr>
              <w:t xml:space="preserve"> </w:t>
            </w:r>
            <w:r>
              <w:rPr>
                <w:spacing w:val="-3"/>
                <w:w w:val="105"/>
                <w:sz w:val="19"/>
              </w:rPr>
              <w:t>provides</w:t>
            </w:r>
            <w:r>
              <w:rPr>
                <w:spacing w:val="-14"/>
                <w:w w:val="105"/>
                <w:sz w:val="19"/>
              </w:rPr>
              <w:t xml:space="preserve"> </w:t>
            </w:r>
            <w:r>
              <w:rPr>
                <w:spacing w:val="-3"/>
                <w:w w:val="105"/>
                <w:sz w:val="19"/>
              </w:rPr>
              <w:t>feedback</w:t>
            </w:r>
            <w:r>
              <w:rPr>
                <w:spacing w:val="-14"/>
                <w:w w:val="105"/>
                <w:sz w:val="19"/>
              </w:rPr>
              <w:t xml:space="preserve"> </w:t>
            </w:r>
            <w:r>
              <w:rPr>
                <w:w w:val="105"/>
                <w:sz w:val="19"/>
              </w:rPr>
              <w:t>when</w:t>
            </w:r>
            <w:r>
              <w:rPr>
                <w:spacing w:val="-14"/>
                <w:w w:val="105"/>
                <w:sz w:val="19"/>
              </w:rPr>
              <w:t xml:space="preserve"> </w:t>
            </w:r>
            <w:r>
              <w:rPr>
                <w:spacing w:val="-3"/>
                <w:w w:val="105"/>
                <w:sz w:val="19"/>
              </w:rPr>
              <w:t>appropriate</w:t>
            </w:r>
            <w:r>
              <w:rPr>
                <w:spacing w:val="-14"/>
                <w:w w:val="105"/>
                <w:sz w:val="19"/>
              </w:rPr>
              <w:t xml:space="preserve"> </w:t>
            </w:r>
            <w:r>
              <w:rPr>
                <w:w w:val="105"/>
                <w:sz w:val="19"/>
              </w:rPr>
              <w:t>and</w:t>
            </w:r>
            <w:r>
              <w:rPr>
                <w:spacing w:val="-14"/>
                <w:w w:val="105"/>
                <w:sz w:val="19"/>
              </w:rPr>
              <w:t xml:space="preserve"> </w:t>
            </w:r>
            <w:r>
              <w:rPr>
                <w:w w:val="105"/>
                <w:sz w:val="19"/>
              </w:rPr>
              <w:t>in</w:t>
            </w:r>
            <w:r>
              <w:rPr>
                <w:spacing w:val="-14"/>
                <w:w w:val="105"/>
                <w:sz w:val="19"/>
              </w:rPr>
              <w:t xml:space="preserve"> </w:t>
            </w:r>
            <w:r>
              <w:rPr>
                <w:w w:val="105"/>
                <w:sz w:val="19"/>
              </w:rPr>
              <w:t>a</w:t>
            </w:r>
            <w:r>
              <w:rPr>
                <w:spacing w:val="-14"/>
                <w:w w:val="105"/>
                <w:sz w:val="19"/>
              </w:rPr>
              <w:t xml:space="preserve"> </w:t>
            </w:r>
            <w:r>
              <w:rPr>
                <w:spacing w:val="-3"/>
                <w:w w:val="105"/>
                <w:sz w:val="19"/>
              </w:rPr>
              <w:t>professional</w:t>
            </w:r>
            <w:r>
              <w:rPr>
                <w:spacing w:val="-14"/>
                <w:w w:val="105"/>
                <w:sz w:val="19"/>
              </w:rPr>
              <w:t xml:space="preserve"> </w:t>
            </w:r>
            <w:r>
              <w:rPr>
                <w:spacing w:val="-4"/>
                <w:w w:val="105"/>
                <w:sz w:val="19"/>
              </w:rPr>
              <w:t>manner.</w:t>
            </w:r>
          </w:p>
        </w:tc>
      </w:tr>
    </w:tbl>
    <w:p w:rsidR="007773E1" w:rsidRDefault="007773E1">
      <w:pPr>
        <w:spacing w:line="252" w:lineRule="auto"/>
        <w:rPr>
          <w:sz w:val="19"/>
        </w:rPr>
        <w:sectPr w:rsidR="007773E1" w:rsidSect="006953AF">
          <w:headerReference w:type="even" r:id="rId234"/>
          <w:footerReference w:type="even" r:id="rId235"/>
          <w:footerReference w:type="default" r:id="rId236"/>
          <w:pgSz w:w="11910" w:h="16840"/>
          <w:pgMar w:top="658" w:right="0" w:bottom="1038" w:left="0" w:header="0" w:footer="856" w:gutter="0"/>
          <w:pgNumType w:start="22"/>
          <w:cols w:space="720"/>
        </w:sectPr>
      </w:pPr>
    </w:p>
    <w:p w:rsidR="007773E1" w:rsidRDefault="00D74B53">
      <w:pPr>
        <w:pStyle w:val="BodyText"/>
        <w:ind w:left="992"/>
        <w:rPr>
          <w:rFonts w:ascii="OpenSans-Semibold"/>
          <w:sz w:val="20"/>
        </w:rPr>
      </w:pPr>
      <w:r>
        <w:rPr>
          <w:rFonts w:ascii="OpenSans-Semibold"/>
          <w:noProof/>
          <w:sz w:val="20"/>
        </w:rPr>
        <w:lastRenderedPageBreak/>
        <mc:AlternateContent>
          <mc:Choice Requires="wpg">
            <w:drawing>
              <wp:inline distT="0" distB="0" distL="0" distR="0">
                <wp:extent cx="6507480" cy="540385"/>
                <wp:effectExtent l="0" t="0" r="0" b="0"/>
                <wp:docPr id="215" name="Group 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7480" cy="540385"/>
                          <a:chOff x="0" y="0"/>
                          <a:chExt cx="10248" cy="851"/>
                        </a:xfrm>
                      </wpg:grpSpPr>
                      <wps:wsp>
                        <wps:cNvPr id="216" name="Freeform 217"/>
                        <wps:cNvSpPr>
                          <a:spLocks/>
                        </wps:cNvSpPr>
                        <wps:spPr bwMode="auto">
                          <a:xfrm>
                            <a:off x="0" y="0"/>
                            <a:ext cx="10248" cy="851"/>
                          </a:xfrm>
                          <a:custGeom>
                            <a:avLst/>
                            <a:gdLst>
                              <a:gd name="T0" fmla="*/ 9964 w 10248"/>
                              <a:gd name="T1" fmla="*/ 0 h 851"/>
                              <a:gd name="T2" fmla="*/ 0 w 10248"/>
                              <a:gd name="T3" fmla="*/ 0 h 851"/>
                              <a:gd name="T4" fmla="*/ 0 w 10248"/>
                              <a:gd name="T5" fmla="*/ 850 h 851"/>
                              <a:gd name="T6" fmla="*/ 10247 w 10248"/>
                              <a:gd name="T7" fmla="*/ 850 h 851"/>
                              <a:gd name="T8" fmla="*/ 10247 w 10248"/>
                              <a:gd name="T9" fmla="*/ 283 h 851"/>
                              <a:gd name="T10" fmla="*/ 10237 w 10248"/>
                              <a:gd name="T11" fmla="*/ 208 h 851"/>
                              <a:gd name="T12" fmla="*/ 10209 w 10248"/>
                              <a:gd name="T13" fmla="*/ 140 h 851"/>
                              <a:gd name="T14" fmla="*/ 10164 w 10248"/>
                              <a:gd name="T15" fmla="*/ 83 h 851"/>
                              <a:gd name="T16" fmla="*/ 10107 w 10248"/>
                              <a:gd name="T17" fmla="*/ 39 h 851"/>
                              <a:gd name="T18" fmla="*/ 10039 w 10248"/>
                              <a:gd name="T19" fmla="*/ 10 h 851"/>
                              <a:gd name="T20" fmla="*/ 9964 w 10248"/>
                              <a:gd name="T21" fmla="*/ 0 h 8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0248" h="851">
                                <a:moveTo>
                                  <a:pt x="9964" y="0"/>
                                </a:moveTo>
                                <a:lnTo>
                                  <a:pt x="0" y="0"/>
                                </a:lnTo>
                                <a:lnTo>
                                  <a:pt x="0" y="850"/>
                                </a:lnTo>
                                <a:lnTo>
                                  <a:pt x="10247" y="850"/>
                                </a:lnTo>
                                <a:lnTo>
                                  <a:pt x="10247" y="283"/>
                                </a:lnTo>
                                <a:lnTo>
                                  <a:pt x="10237" y="208"/>
                                </a:lnTo>
                                <a:lnTo>
                                  <a:pt x="10209" y="140"/>
                                </a:lnTo>
                                <a:lnTo>
                                  <a:pt x="10164" y="83"/>
                                </a:lnTo>
                                <a:lnTo>
                                  <a:pt x="10107" y="39"/>
                                </a:lnTo>
                                <a:lnTo>
                                  <a:pt x="10039" y="10"/>
                                </a:lnTo>
                                <a:lnTo>
                                  <a:pt x="9964" y="0"/>
                                </a:lnTo>
                                <a:close/>
                              </a:path>
                            </a:pathLst>
                          </a:custGeom>
                          <a:solidFill>
                            <a:srgbClr val="16B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 name="AutoShape 216"/>
                        <wps:cNvSpPr>
                          <a:spLocks/>
                        </wps:cNvSpPr>
                        <wps:spPr bwMode="auto">
                          <a:xfrm>
                            <a:off x="9483" y="149"/>
                            <a:ext cx="580" cy="580"/>
                          </a:xfrm>
                          <a:custGeom>
                            <a:avLst/>
                            <a:gdLst>
                              <a:gd name="T0" fmla="+- 0 9773 9484"/>
                              <a:gd name="T1" fmla="*/ T0 w 580"/>
                              <a:gd name="T2" fmla="+- 0 150 150"/>
                              <a:gd name="T3" fmla="*/ 150 h 580"/>
                              <a:gd name="T4" fmla="+- 0 9696 9484"/>
                              <a:gd name="T5" fmla="*/ T4 w 580"/>
                              <a:gd name="T6" fmla="+- 0 160 150"/>
                              <a:gd name="T7" fmla="*/ 160 h 580"/>
                              <a:gd name="T8" fmla="+- 0 9627 9484"/>
                              <a:gd name="T9" fmla="*/ T8 w 580"/>
                              <a:gd name="T10" fmla="+- 0 189 150"/>
                              <a:gd name="T11" fmla="*/ 189 h 580"/>
                              <a:gd name="T12" fmla="+- 0 9569 9484"/>
                              <a:gd name="T13" fmla="*/ T12 w 580"/>
                              <a:gd name="T14" fmla="+- 0 235 150"/>
                              <a:gd name="T15" fmla="*/ 235 h 580"/>
                              <a:gd name="T16" fmla="+- 0 9523 9484"/>
                              <a:gd name="T17" fmla="*/ T16 w 580"/>
                              <a:gd name="T18" fmla="+- 0 293 150"/>
                              <a:gd name="T19" fmla="*/ 293 h 580"/>
                              <a:gd name="T20" fmla="+- 0 9494 9484"/>
                              <a:gd name="T21" fmla="*/ T20 w 580"/>
                              <a:gd name="T22" fmla="+- 0 362 150"/>
                              <a:gd name="T23" fmla="*/ 362 h 580"/>
                              <a:gd name="T24" fmla="+- 0 9484 9484"/>
                              <a:gd name="T25" fmla="*/ T24 w 580"/>
                              <a:gd name="T26" fmla="+- 0 439 150"/>
                              <a:gd name="T27" fmla="*/ 439 h 580"/>
                              <a:gd name="T28" fmla="+- 0 9494 9484"/>
                              <a:gd name="T29" fmla="*/ T28 w 580"/>
                              <a:gd name="T30" fmla="+- 0 516 150"/>
                              <a:gd name="T31" fmla="*/ 516 h 580"/>
                              <a:gd name="T32" fmla="+- 0 9523 9484"/>
                              <a:gd name="T33" fmla="*/ T32 w 580"/>
                              <a:gd name="T34" fmla="+- 0 586 150"/>
                              <a:gd name="T35" fmla="*/ 586 h 580"/>
                              <a:gd name="T36" fmla="+- 0 9569 9484"/>
                              <a:gd name="T37" fmla="*/ T36 w 580"/>
                              <a:gd name="T38" fmla="+- 0 644 150"/>
                              <a:gd name="T39" fmla="*/ 644 h 580"/>
                              <a:gd name="T40" fmla="+- 0 9627 9484"/>
                              <a:gd name="T41" fmla="*/ T40 w 580"/>
                              <a:gd name="T42" fmla="+- 0 689 150"/>
                              <a:gd name="T43" fmla="*/ 689 h 580"/>
                              <a:gd name="T44" fmla="+- 0 9696 9484"/>
                              <a:gd name="T45" fmla="*/ T44 w 580"/>
                              <a:gd name="T46" fmla="+- 0 719 150"/>
                              <a:gd name="T47" fmla="*/ 719 h 580"/>
                              <a:gd name="T48" fmla="+- 0 9773 9484"/>
                              <a:gd name="T49" fmla="*/ T48 w 580"/>
                              <a:gd name="T50" fmla="+- 0 729 150"/>
                              <a:gd name="T51" fmla="*/ 729 h 580"/>
                              <a:gd name="T52" fmla="+- 0 9850 9484"/>
                              <a:gd name="T53" fmla="*/ T52 w 580"/>
                              <a:gd name="T54" fmla="+- 0 719 150"/>
                              <a:gd name="T55" fmla="*/ 719 h 580"/>
                              <a:gd name="T56" fmla="+- 0 9920 9484"/>
                              <a:gd name="T57" fmla="*/ T56 w 580"/>
                              <a:gd name="T58" fmla="+- 0 689 150"/>
                              <a:gd name="T59" fmla="*/ 689 h 580"/>
                              <a:gd name="T60" fmla="+- 0 9927 9484"/>
                              <a:gd name="T61" fmla="*/ T60 w 580"/>
                              <a:gd name="T62" fmla="+- 0 684 150"/>
                              <a:gd name="T63" fmla="*/ 684 h 580"/>
                              <a:gd name="T64" fmla="+- 0 9773 9484"/>
                              <a:gd name="T65" fmla="*/ T64 w 580"/>
                              <a:gd name="T66" fmla="+- 0 684 150"/>
                              <a:gd name="T67" fmla="*/ 684 h 580"/>
                              <a:gd name="T68" fmla="+- 0 9696 9484"/>
                              <a:gd name="T69" fmla="*/ T68 w 580"/>
                              <a:gd name="T70" fmla="+- 0 671 150"/>
                              <a:gd name="T71" fmla="*/ 671 h 580"/>
                              <a:gd name="T72" fmla="+- 0 9629 9484"/>
                              <a:gd name="T73" fmla="*/ T72 w 580"/>
                              <a:gd name="T74" fmla="+- 0 637 150"/>
                              <a:gd name="T75" fmla="*/ 637 h 580"/>
                              <a:gd name="T76" fmla="+- 0 9576 9484"/>
                              <a:gd name="T77" fmla="*/ T76 w 580"/>
                              <a:gd name="T78" fmla="+- 0 584 150"/>
                              <a:gd name="T79" fmla="*/ 584 h 580"/>
                              <a:gd name="T80" fmla="+- 0 9542 9484"/>
                              <a:gd name="T81" fmla="*/ T80 w 580"/>
                              <a:gd name="T82" fmla="+- 0 517 150"/>
                              <a:gd name="T83" fmla="*/ 517 h 580"/>
                              <a:gd name="T84" fmla="+- 0 9529 9484"/>
                              <a:gd name="T85" fmla="*/ T84 w 580"/>
                              <a:gd name="T86" fmla="+- 0 439 150"/>
                              <a:gd name="T87" fmla="*/ 439 h 580"/>
                              <a:gd name="T88" fmla="+- 0 9542 9484"/>
                              <a:gd name="T89" fmla="*/ T88 w 580"/>
                              <a:gd name="T90" fmla="+- 0 362 150"/>
                              <a:gd name="T91" fmla="*/ 362 h 580"/>
                              <a:gd name="T92" fmla="+- 0 9576 9484"/>
                              <a:gd name="T93" fmla="*/ T92 w 580"/>
                              <a:gd name="T94" fmla="+- 0 295 150"/>
                              <a:gd name="T95" fmla="*/ 295 h 580"/>
                              <a:gd name="T96" fmla="+- 0 9629 9484"/>
                              <a:gd name="T97" fmla="*/ T96 w 580"/>
                              <a:gd name="T98" fmla="+- 0 242 150"/>
                              <a:gd name="T99" fmla="*/ 242 h 580"/>
                              <a:gd name="T100" fmla="+- 0 9696 9484"/>
                              <a:gd name="T101" fmla="*/ T100 w 580"/>
                              <a:gd name="T102" fmla="+- 0 207 150"/>
                              <a:gd name="T103" fmla="*/ 207 h 580"/>
                              <a:gd name="T104" fmla="+- 0 9773 9484"/>
                              <a:gd name="T105" fmla="*/ T104 w 580"/>
                              <a:gd name="T106" fmla="+- 0 195 150"/>
                              <a:gd name="T107" fmla="*/ 195 h 580"/>
                              <a:gd name="T108" fmla="+- 0 9927 9484"/>
                              <a:gd name="T109" fmla="*/ T108 w 580"/>
                              <a:gd name="T110" fmla="+- 0 195 150"/>
                              <a:gd name="T111" fmla="*/ 195 h 580"/>
                              <a:gd name="T112" fmla="+- 0 9920 9484"/>
                              <a:gd name="T113" fmla="*/ T112 w 580"/>
                              <a:gd name="T114" fmla="+- 0 189 150"/>
                              <a:gd name="T115" fmla="*/ 189 h 580"/>
                              <a:gd name="T116" fmla="+- 0 9850 9484"/>
                              <a:gd name="T117" fmla="*/ T116 w 580"/>
                              <a:gd name="T118" fmla="+- 0 160 150"/>
                              <a:gd name="T119" fmla="*/ 160 h 580"/>
                              <a:gd name="T120" fmla="+- 0 9773 9484"/>
                              <a:gd name="T121" fmla="*/ T120 w 580"/>
                              <a:gd name="T122" fmla="+- 0 150 150"/>
                              <a:gd name="T123" fmla="*/ 150 h 580"/>
                              <a:gd name="T124" fmla="+- 0 9927 9484"/>
                              <a:gd name="T125" fmla="*/ T124 w 580"/>
                              <a:gd name="T126" fmla="+- 0 195 150"/>
                              <a:gd name="T127" fmla="*/ 195 h 580"/>
                              <a:gd name="T128" fmla="+- 0 9773 9484"/>
                              <a:gd name="T129" fmla="*/ T128 w 580"/>
                              <a:gd name="T130" fmla="+- 0 195 150"/>
                              <a:gd name="T131" fmla="*/ 195 h 580"/>
                              <a:gd name="T132" fmla="+- 0 9851 9484"/>
                              <a:gd name="T133" fmla="*/ T132 w 580"/>
                              <a:gd name="T134" fmla="+- 0 207 150"/>
                              <a:gd name="T135" fmla="*/ 207 h 580"/>
                              <a:gd name="T136" fmla="+- 0 9918 9484"/>
                              <a:gd name="T137" fmla="*/ T136 w 580"/>
                              <a:gd name="T138" fmla="+- 0 242 150"/>
                              <a:gd name="T139" fmla="*/ 242 h 580"/>
                              <a:gd name="T140" fmla="+- 0 9971 9484"/>
                              <a:gd name="T141" fmla="*/ T140 w 580"/>
                              <a:gd name="T142" fmla="+- 0 295 150"/>
                              <a:gd name="T143" fmla="*/ 295 h 580"/>
                              <a:gd name="T144" fmla="+- 0 10005 9484"/>
                              <a:gd name="T145" fmla="*/ T144 w 580"/>
                              <a:gd name="T146" fmla="+- 0 362 150"/>
                              <a:gd name="T147" fmla="*/ 362 h 580"/>
                              <a:gd name="T148" fmla="+- 0 10018 9484"/>
                              <a:gd name="T149" fmla="*/ T148 w 580"/>
                              <a:gd name="T150" fmla="+- 0 439 150"/>
                              <a:gd name="T151" fmla="*/ 439 h 580"/>
                              <a:gd name="T152" fmla="+- 0 10005 9484"/>
                              <a:gd name="T153" fmla="*/ T152 w 580"/>
                              <a:gd name="T154" fmla="+- 0 517 150"/>
                              <a:gd name="T155" fmla="*/ 517 h 580"/>
                              <a:gd name="T156" fmla="+- 0 9971 9484"/>
                              <a:gd name="T157" fmla="*/ T156 w 580"/>
                              <a:gd name="T158" fmla="+- 0 584 150"/>
                              <a:gd name="T159" fmla="*/ 584 h 580"/>
                              <a:gd name="T160" fmla="+- 0 9918 9484"/>
                              <a:gd name="T161" fmla="*/ T160 w 580"/>
                              <a:gd name="T162" fmla="+- 0 637 150"/>
                              <a:gd name="T163" fmla="*/ 637 h 580"/>
                              <a:gd name="T164" fmla="+- 0 9851 9484"/>
                              <a:gd name="T165" fmla="*/ T164 w 580"/>
                              <a:gd name="T166" fmla="+- 0 671 150"/>
                              <a:gd name="T167" fmla="*/ 671 h 580"/>
                              <a:gd name="T168" fmla="+- 0 9773 9484"/>
                              <a:gd name="T169" fmla="*/ T168 w 580"/>
                              <a:gd name="T170" fmla="+- 0 684 150"/>
                              <a:gd name="T171" fmla="*/ 684 h 580"/>
                              <a:gd name="T172" fmla="+- 0 9927 9484"/>
                              <a:gd name="T173" fmla="*/ T172 w 580"/>
                              <a:gd name="T174" fmla="+- 0 684 150"/>
                              <a:gd name="T175" fmla="*/ 684 h 580"/>
                              <a:gd name="T176" fmla="+- 0 9978 9484"/>
                              <a:gd name="T177" fmla="*/ T176 w 580"/>
                              <a:gd name="T178" fmla="+- 0 644 150"/>
                              <a:gd name="T179" fmla="*/ 644 h 580"/>
                              <a:gd name="T180" fmla="+- 0 10023 9484"/>
                              <a:gd name="T181" fmla="*/ T180 w 580"/>
                              <a:gd name="T182" fmla="+- 0 586 150"/>
                              <a:gd name="T183" fmla="*/ 586 h 580"/>
                              <a:gd name="T184" fmla="+- 0 10053 9484"/>
                              <a:gd name="T185" fmla="*/ T184 w 580"/>
                              <a:gd name="T186" fmla="+- 0 516 150"/>
                              <a:gd name="T187" fmla="*/ 516 h 580"/>
                              <a:gd name="T188" fmla="+- 0 10063 9484"/>
                              <a:gd name="T189" fmla="*/ T188 w 580"/>
                              <a:gd name="T190" fmla="+- 0 439 150"/>
                              <a:gd name="T191" fmla="*/ 439 h 580"/>
                              <a:gd name="T192" fmla="+- 0 10053 9484"/>
                              <a:gd name="T193" fmla="*/ T192 w 580"/>
                              <a:gd name="T194" fmla="+- 0 362 150"/>
                              <a:gd name="T195" fmla="*/ 362 h 580"/>
                              <a:gd name="T196" fmla="+- 0 10023 9484"/>
                              <a:gd name="T197" fmla="*/ T196 w 580"/>
                              <a:gd name="T198" fmla="+- 0 293 150"/>
                              <a:gd name="T199" fmla="*/ 293 h 580"/>
                              <a:gd name="T200" fmla="+- 0 9978 9484"/>
                              <a:gd name="T201" fmla="*/ T200 w 580"/>
                              <a:gd name="T202" fmla="+- 0 235 150"/>
                              <a:gd name="T203" fmla="*/ 235 h 580"/>
                              <a:gd name="T204" fmla="+- 0 9927 9484"/>
                              <a:gd name="T205" fmla="*/ T204 w 580"/>
                              <a:gd name="T206" fmla="+- 0 195 150"/>
                              <a:gd name="T207" fmla="*/ 195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89" y="0"/>
                                </a:moveTo>
                                <a:lnTo>
                                  <a:pt x="212" y="10"/>
                                </a:lnTo>
                                <a:lnTo>
                                  <a:pt x="143" y="39"/>
                                </a:lnTo>
                                <a:lnTo>
                                  <a:pt x="85" y="85"/>
                                </a:lnTo>
                                <a:lnTo>
                                  <a:pt x="39" y="143"/>
                                </a:lnTo>
                                <a:lnTo>
                                  <a:pt x="10" y="212"/>
                                </a:lnTo>
                                <a:lnTo>
                                  <a:pt x="0" y="289"/>
                                </a:lnTo>
                                <a:lnTo>
                                  <a:pt x="10" y="366"/>
                                </a:lnTo>
                                <a:lnTo>
                                  <a:pt x="39" y="436"/>
                                </a:lnTo>
                                <a:lnTo>
                                  <a:pt x="85" y="494"/>
                                </a:lnTo>
                                <a:lnTo>
                                  <a:pt x="143" y="539"/>
                                </a:lnTo>
                                <a:lnTo>
                                  <a:pt x="212" y="569"/>
                                </a:lnTo>
                                <a:lnTo>
                                  <a:pt x="289" y="579"/>
                                </a:lnTo>
                                <a:lnTo>
                                  <a:pt x="366" y="569"/>
                                </a:lnTo>
                                <a:lnTo>
                                  <a:pt x="436" y="539"/>
                                </a:lnTo>
                                <a:lnTo>
                                  <a:pt x="443" y="534"/>
                                </a:lnTo>
                                <a:lnTo>
                                  <a:pt x="289" y="534"/>
                                </a:lnTo>
                                <a:lnTo>
                                  <a:pt x="212" y="521"/>
                                </a:lnTo>
                                <a:lnTo>
                                  <a:pt x="145" y="487"/>
                                </a:lnTo>
                                <a:lnTo>
                                  <a:pt x="92" y="434"/>
                                </a:lnTo>
                                <a:lnTo>
                                  <a:pt x="58" y="367"/>
                                </a:lnTo>
                                <a:lnTo>
                                  <a:pt x="45" y="289"/>
                                </a:lnTo>
                                <a:lnTo>
                                  <a:pt x="58" y="212"/>
                                </a:lnTo>
                                <a:lnTo>
                                  <a:pt x="92" y="145"/>
                                </a:lnTo>
                                <a:lnTo>
                                  <a:pt x="145" y="92"/>
                                </a:lnTo>
                                <a:lnTo>
                                  <a:pt x="212" y="57"/>
                                </a:lnTo>
                                <a:lnTo>
                                  <a:pt x="289" y="45"/>
                                </a:lnTo>
                                <a:lnTo>
                                  <a:pt x="443" y="45"/>
                                </a:lnTo>
                                <a:lnTo>
                                  <a:pt x="436" y="39"/>
                                </a:lnTo>
                                <a:lnTo>
                                  <a:pt x="366" y="10"/>
                                </a:lnTo>
                                <a:lnTo>
                                  <a:pt x="289" y="0"/>
                                </a:lnTo>
                                <a:close/>
                                <a:moveTo>
                                  <a:pt x="443" y="45"/>
                                </a:moveTo>
                                <a:lnTo>
                                  <a:pt x="289" y="45"/>
                                </a:lnTo>
                                <a:lnTo>
                                  <a:pt x="367" y="57"/>
                                </a:lnTo>
                                <a:lnTo>
                                  <a:pt x="434" y="92"/>
                                </a:lnTo>
                                <a:lnTo>
                                  <a:pt x="487" y="145"/>
                                </a:lnTo>
                                <a:lnTo>
                                  <a:pt x="521" y="212"/>
                                </a:lnTo>
                                <a:lnTo>
                                  <a:pt x="534" y="289"/>
                                </a:lnTo>
                                <a:lnTo>
                                  <a:pt x="521" y="367"/>
                                </a:lnTo>
                                <a:lnTo>
                                  <a:pt x="487" y="434"/>
                                </a:lnTo>
                                <a:lnTo>
                                  <a:pt x="434" y="487"/>
                                </a:lnTo>
                                <a:lnTo>
                                  <a:pt x="367" y="521"/>
                                </a:lnTo>
                                <a:lnTo>
                                  <a:pt x="289" y="534"/>
                                </a:lnTo>
                                <a:lnTo>
                                  <a:pt x="443" y="534"/>
                                </a:lnTo>
                                <a:lnTo>
                                  <a:pt x="494" y="494"/>
                                </a:lnTo>
                                <a:lnTo>
                                  <a:pt x="539" y="436"/>
                                </a:lnTo>
                                <a:lnTo>
                                  <a:pt x="569" y="366"/>
                                </a:lnTo>
                                <a:lnTo>
                                  <a:pt x="579" y="289"/>
                                </a:lnTo>
                                <a:lnTo>
                                  <a:pt x="569" y="212"/>
                                </a:lnTo>
                                <a:lnTo>
                                  <a:pt x="539" y="143"/>
                                </a:lnTo>
                                <a:lnTo>
                                  <a:pt x="494" y="85"/>
                                </a:lnTo>
                                <a:lnTo>
                                  <a:pt x="443"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8" name="Picture 215"/>
                          <pic:cNvPicPr>
                            <a:picLocks/>
                          </pic:cNvPicPr>
                        </pic:nvPicPr>
                        <pic:blipFill>
                          <a:blip r:embed="rId126">
                            <a:extLst>
                              <a:ext uri="{28A0092B-C50C-407E-A947-70E740481C1C}">
                                <a14:useLocalDpi xmlns:a14="http://schemas.microsoft.com/office/drawing/2010/main" val="0"/>
                              </a:ext>
                            </a:extLst>
                          </a:blip>
                          <a:srcRect/>
                          <a:stretch>
                            <a:fillRect/>
                          </a:stretch>
                        </pic:blipFill>
                        <pic:spPr bwMode="auto">
                          <a:xfrm>
                            <a:off x="9591" y="259"/>
                            <a:ext cx="359"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9" name="Text Box 214"/>
                        <wps:cNvSpPr txBox="1">
                          <a:spLocks/>
                        </wps:cNvSpPr>
                        <wps:spPr bwMode="auto">
                          <a:xfrm>
                            <a:off x="0" y="0"/>
                            <a:ext cx="10248"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128" w:line="328" w:lineRule="exact"/>
                                <w:ind w:left="141"/>
                                <w:rPr>
                                  <w:rFonts w:ascii="Juhl Bold Italic"/>
                                  <w:b/>
                                  <w:sz w:val="28"/>
                                </w:rPr>
                              </w:pPr>
                              <w:r>
                                <w:rPr>
                                  <w:rFonts w:ascii="Juhl Bold Italic"/>
                                  <w:b/>
                                  <w:color w:val="FFFFFF"/>
                                  <w:sz w:val="28"/>
                                </w:rPr>
                                <w:t>TOOL 3.1</w:t>
                              </w:r>
                            </w:p>
                            <w:p w:rsidR="00600DAC" w:rsidRDefault="00600DAC">
                              <w:pPr>
                                <w:spacing w:line="328" w:lineRule="exact"/>
                                <w:ind w:left="143"/>
                                <w:rPr>
                                  <w:rFonts w:ascii="Juhl-MediumItalic"/>
                                  <w:i/>
                                  <w:sz w:val="28"/>
                                </w:rPr>
                              </w:pPr>
                              <w:r>
                                <w:rPr>
                                  <w:rFonts w:ascii="Juhl-Medium"/>
                                  <w:color w:val="FFFFFF"/>
                                  <w:sz w:val="28"/>
                                </w:rPr>
                                <w:t xml:space="preserve">LIST OF PERFORMANCE INDICATORS </w:t>
                              </w:r>
                              <w:r>
                                <w:rPr>
                                  <w:rFonts w:ascii="Juhl-MediumItalic"/>
                                  <w:i/>
                                  <w:color w:val="FFFFFF"/>
                                  <w:sz w:val="28"/>
                                </w:rPr>
                                <w:t>(continued)</w:t>
                              </w:r>
                            </w:p>
                          </w:txbxContent>
                        </wps:txbx>
                        <wps:bodyPr rot="0" vert="horz" wrap="square" lIns="0" tIns="0" rIns="0" bIns="0" anchor="t" anchorCtr="0" upright="1">
                          <a:noAutofit/>
                        </wps:bodyPr>
                      </wps:wsp>
                    </wpg:wgp>
                  </a:graphicData>
                </a:graphic>
              </wp:inline>
            </w:drawing>
          </mc:Choice>
          <mc:Fallback>
            <w:pict>
              <v:group id="Group 213" o:spid="_x0000_s1399" style="width:512.4pt;height:42.55pt;mso-position-horizontal-relative:char;mso-position-vertical-relative:line" coordsize="10248,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">
                <v:shape id="Freeform 217" o:spid="_x0000_s1400" style="position:absolute;width:10248;height:851;visibility:visible;mso-wrap-style:square;v-text-anchor:top" coordsize="1024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" path="m9964,l,,,850r10247,l10247,283r-10,-75l10209,140r-45,-57l10107,39r-68,-29l9964,xe" fillcolor="#16becf" stroked="f">
                  <v:path arrowok="t" o:connecttype="custom" o:connectlocs="9964,0;0,0;0,850;10247,850;10247,283;10237,208;10209,140;10164,83;10107,39;10039,10;9964,0" o:connectangles="0,0,0,0,0,0,0,0,0,0,0"/>
                </v:shape>
                <v:shape id="AutoShape 216" o:spid="_x0000_s1401" style="position:absolute;left:9483;top:149;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" path="m289,l212,10,143,39,85,85,39,143,10,212,,289r10,77l39,436r46,58l143,539r69,30l289,579r77,-10l436,539r7,-5l289,534,212,521,145,487,92,434,58,367,45,289,58,212,92,145,145,92,212,57,289,45r154,l436,39,366,10,289,xm443,45r-154,l367,57r67,35l487,145r34,67l534,289r-13,78l487,434r-53,53l367,521r-78,13l443,534r51,-40l539,436r30,-70l579,289,569,212,539,143,494,85,443,45xe" stroked="f">
                  <v:path arrowok="t" o:connecttype="custom" o:connectlocs="289,150;212,160;143,189;85,235;39,293;10,362;0,439;10,516;39,586;85,644;143,689;212,719;289,729;366,719;436,689;443,684;289,684;212,671;145,637;92,584;58,517;45,439;58,362;92,295;145,242;212,207;289,195;443,195;436,189;366,160;289,150;443,195;289,195;367,207;434,242;487,295;521,362;534,439;521,517;487,584;434,637;367,671;289,684;443,684;494,644;539,586;569,516;579,439;569,362;539,293;494,235;443,195" o:connectangles="0,0,0,0,0,0,0,0,0,0,0,0,0,0,0,0,0,0,0,0,0,0,0,0,0,0,0,0,0,0,0,0,0,0,0,0,0,0,0,0,0,0,0,0,0,0,0,0,0,0,0,0"/>
                </v:shape>
                <v:shape id="Picture 215" o:spid="_x0000_s1402" type="#_x0000_t75" style="position:absolute;left:9591;top:259;width:359;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">
                  <v:imagedata r:id="rId127" o:title=""/>
                  <v:path arrowok="t"/>
                  <o:lock v:ext="edit" aspectratio="f"/>
                </v:shape>
                <v:shape id="Text Box 214" o:spid="_x0000_s1403" type="#_x0000_t202" style="position:absolute;width:10248;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" filled="f" stroked="f">
                  <v:path arrowok="t"/>
                  <v:textbox inset="0,0,0,0">
                    <w:txbxContent>
                      <w:p w:rsidR="00600DAC" w:rsidRDefault="00600DAC">
                        <w:pPr>
                          <w:spacing w:before="128" w:line="328" w:lineRule="exact"/>
                          <w:ind w:left="141"/>
                          <w:rPr>
                            <w:rFonts w:ascii="Juhl Bold Italic"/>
                            <w:b/>
                            <w:sz w:val="28"/>
                          </w:rPr>
                        </w:pPr>
                        <w:r>
                          <w:rPr>
                            <w:rFonts w:ascii="Juhl Bold Italic"/>
                            <w:b/>
                            <w:color w:val="FFFFFF"/>
                            <w:sz w:val="28"/>
                          </w:rPr>
                          <w:t>TOOL 3.1</w:t>
                        </w:r>
                      </w:p>
                      <w:p w:rsidR="00600DAC" w:rsidRDefault="00600DAC">
                        <w:pPr>
                          <w:spacing w:line="328" w:lineRule="exact"/>
                          <w:ind w:left="143"/>
                          <w:rPr>
                            <w:rFonts w:ascii="Juhl-MediumItalic"/>
                            <w:i/>
                            <w:sz w:val="28"/>
                          </w:rPr>
                        </w:pPr>
                        <w:r>
                          <w:rPr>
                            <w:rFonts w:ascii="Juhl-Medium"/>
                            <w:color w:val="FFFFFF"/>
                            <w:sz w:val="28"/>
                          </w:rPr>
                          <w:t xml:space="preserve">LIST OF PERFORMANCE INDICATORS </w:t>
                        </w:r>
                        <w:r>
                          <w:rPr>
                            <w:rFonts w:ascii="Juhl-MediumItalic"/>
                            <w:i/>
                            <w:color w:val="FFFFFF"/>
                            <w:sz w:val="28"/>
                          </w:rPr>
                          <w:t>(continued)</w:t>
                        </w:r>
                      </w:p>
                    </w:txbxContent>
                  </v:textbox>
                </v:shape>
                <w10:anchorlock/>
              </v:group>
            </w:pict>
          </mc:Fallback>
        </mc:AlternateContent>
      </w:r>
    </w:p>
    <w:p w:rsidR="007773E1" w:rsidRDefault="007773E1">
      <w:pPr>
        <w:pStyle w:val="BodyText"/>
        <w:rPr>
          <w:rFonts w:ascii="OpenSans-Semibold"/>
          <w:b/>
          <w:sz w:val="20"/>
        </w:rPr>
      </w:pPr>
    </w:p>
    <w:p w:rsidR="007773E1" w:rsidRDefault="007773E1">
      <w:pPr>
        <w:pStyle w:val="BodyText"/>
        <w:spacing w:before="4"/>
        <w:rPr>
          <w:rFonts w:ascii="OpenSans-Semibold"/>
          <w:b/>
          <w:sz w:val="11"/>
        </w:rPr>
      </w:pPr>
    </w:p>
    <w:tbl>
      <w:tblPr>
        <w:tblW w:w="0" w:type="auto"/>
        <w:tblInd w:w="113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508"/>
        <w:gridCol w:w="1625"/>
        <w:gridCol w:w="7783"/>
      </w:tblGrid>
      <w:tr w:rsidR="007773E1">
        <w:trPr>
          <w:trHeight w:val="388"/>
        </w:trPr>
        <w:tc>
          <w:tcPr>
            <w:tcW w:w="9916" w:type="dxa"/>
            <w:gridSpan w:val="3"/>
            <w:shd w:val="clear" w:color="auto" w:fill="1895D3"/>
          </w:tcPr>
          <w:p w:rsidR="007773E1" w:rsidRPr="00950F11" w:rsidRDefault="002D5A81">
            <w:pPr>
              <w:pStyle w:val="TableParagraph"/>
              <w:spacing w:before="80"/>
              <w:ind w:left="124"/>
              <w:rPr>
                <w:rFonts w:ascii="TheSansC5-PlainItalic"/>
                <w:bCs/>
                <w:i/>
                <w:sz w:val="19"/>
              </w:rPr>
            </w:pPr>
            <w:r w:rsidRPr="00950F11">
              <w:rPr>
                <w:rFonts w:ascii="TheSans C5 Bold"/>
                <w:bCs/>
                <w:color w:val="FFFFFF"/>
                <w:sz w:val="19"/>
              </w:rPr>
              <w:t xml:space="preserve">Quality Area 7: Governance and Leadership </w:t>
            </w:r>
            <w:r w:rsidRPr="00950F11">
              <w:rPr>
                <w:rFonts w:ascii="TheSansC5-PlainItalic"/>
                <w:bCs/>
                <w:i/>
                <w:color w:val="FFFFFF"/>
                <w:sz w:val="19"/>
              </w:rPr>
              <w:t>(continued)</w:t>
            </w:r>
          </w:p>
        </w:tc>
      </w:tr>
      <w:tr w:rsidR="007773E1">
        <w:trPr>
          <w:trHeight w:val="648"/>
        </w:trPr>
        <w:tc>
          <w:tcPr>
            <w:tcW w:w="9916" w:type="dxa"/>
            <w:gridSpan w:val="3"/>
            <w:shd w:val="clear" w:color="auto" w:fill="BFD6EF"/>
          </w:tcPr>
          <w:p w:rsidR="007773E1" w:rsidRPr="00950F11" w:rsidRDefault="002D5A81">
            <w:pPr>
              <w:pStyle w:val="TableParagraph"/>
              <w:spacing w:before="80"/>
              <w:ind w:left="124"/>
              <w:rPr>
                <w:bCs/>
                <w:sz w:val="19"/>
              </w:rPr>
            </w:pPr>
            <w:r w:rsidRPr="008F6498">
              <w:rPr>
                <w:rFonts w:ascii="TheSans C5 Bold"/>
                <w:b/>
                <w:bCs/>
                <w:w w:val="105"/>
                <w:sz w:val="19"/>
              </w:rPr>
              <w:t>VECTEA Standards</w:t>
            </w:r>
            <w:r w:rsidRPr="00950F11">
              <w:rPr>
                <w:rFonts w:ascii="TheSans C5 Bold"/>
                <w:bCs/>
                <w:w w:val="105"/>
                <w:sz w:val="19"/>
              </w:rPr>
              <w:t xml:space="preserve">: </w:t>
            </w:r>
            <w:r w:rsidRPr="00950F11">
              <w:rPr>
                <w:bCs/>
                <w:w w:val="105"/>
                <w:sz w:val="19"/>
              </w:rPr>
              <w:t>8, 9, 12, 19, 21, 23, 25, 27, 28, 30, 31, 33, 34</w:t>
            </w:r>
          </w:p>
          <w:p w:rsidR="007773E1" w:rsidRDefault="002D5A81">
            <w:pPr>
              <w:pStyle w:val="TableParagraph"/>
              <w:spacing w:before="13"/>
              <w:ind w:left="124"/>
              <w:rPr>
                <w:sz w:val="19"/>
              </w:rPr>
            </w:pPr>
            <w:r w:rsidRPr="008F6498">
              <w:rPr>
                <w:rFonts w:ascii="TheSans C5 Bold"/>
                <w:b/>
                <w:bCs/>
                <w:sz w:val="19"/>
              </w:rPr>
              <w:t>APST</w:t>
            </w:r>
            <w:r w:rsidRPr="00950F11">
              <w:rPr>
                <w:rFonts w:ascii="TheSans C5 Bold"/>
                <w:bCs/>
                <w:sz w:val="19"/>
              </w:rPr>
              <w:t xml:space="preserve">: </w:t>
            </w:r>
            <w:r w:rsidRPr="00950F11">
              <w:rPr>
                <w:bCs/>
                <w:sz w:val="19"/>
              </w:rPr>
              <w:t>6.1, 6.2, 6.3, 6.4, 7.1, 7.2</w:t>
            </w:r>
          </w:p>
        </w:tc>
      </w:tr>
      <w:tr w:rsidR="007773E1">
        <w:trPr>
          <w:trHeight w:val="388"/>
        </w:trPr>
        <w:tc>
          <w:tcPr>
            <w:tcW w:w="9916" w:type="dxa"/>
            <w:gridSpan w:val="3"/>
            <w:shd w:val="clear" w:color="auto" w:fill="D8EFF2"/>
          </w:tcPr>
          <w:p w:rsidR="007773E1" w:rsidRPr="00950F11" w:rsidRDefault="002D5A81">
            <w:pPr>
              <w:pStyle w:val="TableParagraph"/>
              <w:spacing w:before="80"/>
              <w:ind w:left="124"/>
              <w:rPr>
                <w:rFonts w:ascii="TheSansC5-SemiBoldItalic"/>
                <w:bCs/>
                <w:i/>
                <w:sz w:val="19"/>
              </w:rPr>
            </w:pPr>
            <w:r w:rsidRPr="00950F11">
              <w:rPr>
                <w:rFonts w:ascii="TheSansC5-BoldItalic"/>
                <w:bCs/>
                <w:i/>
                <w:w w:val="105"/>
                <w:sz w:val="19"/>
              </w:rPr>
              <w:t>Note:</w:t>
            </w:r>
            <w:r w:rsidRPr="00950F11">
              <w:rPr>
                <w:rFonts w:ascii="TheSansC5-BoldItalic"/>
                <w:bCs/>
                <w:i/>
                <w:spacing w:val="-13"/>
                <w:w w:val="105"/>
                <w:sz w:val="19"/>
              </w:rPr>
              <w:t xml:space="preserve"> </w:t>
            </w:r>
            <w:r w:rsidRPr="00950F11">
              <w:rPr>
                <w:rFonts w:ascii="TheSansC5-SemiBoldItalic"/>
                <w:bCs/>
                <w:i/>
                <w:w w:val="105"/>
                <w:sz w:val="19"/>
              </w:rPr>
              <w:t>Please</w:t>
            </w:r>
            <w:r w:rsidRPr="00950F11">
              <w:rPr>
                <w:rFonts w:ascii="TheSansC5-SemiBoldItalic"/>
                <w:bCs/>
                <w:i/>
                <w:spacing w:val="-12"/>
                <w:w w:val="105"/>
                <w:sz w:val="19"/>
              </w:rPr>
              <w:t xml:space="preserve"> </w:t>
            </w:r>
            <w:r w:rsidRPr="00950F11">
              <w:rPr>
                <w:rFonts w:ascii="TheSansC5-SemiBoldItalic"/>
                <w:bCs/>
                <w:i/>
                <w:w w:val="105"/>
                <w:sz w:val="19"/>
              </w:rPr>
              <w:t>select</w:t>
            </w:r>
            <w:r w:rsidRPr="00950F11">
              <w:rPr>
                <w:rFonts w:ascii="TheSansC5-SemiBoldItalic"/>
                <w:bCs/>
                <w:i/>
                <w:spacing w:val="-12"/>
                <w:w w:val="105"/>
                <w:sz w:val="19"/>
              </w:rPr>
              <w:t xml:space="preserve"> </w:t>
            </w:r>
            <w:r w:rsidRPr="00950F11">
              <w:rPr>
                <w:rFonts w:ascii="TheSansC5-SemiBoldItalic"/>
                <w:bCs/>
                <w:i/>
                <w:w w:val="105"/>
                <w:sz w:val="19"/>
              </w:rPr>
              <w:t>or</w:t>
            </w:r>
            <w:r w:rsidRPr="00950F11">
              <w:rPr>
                <w:rFonts w:ascii="TheSansC5-SemiBoldItalic"/>
                <w:bCs/>
                <w:i/>
                <w:spacing w:val="-13"/>
                <w:w w:val="105"/>
                <w:sz w:val="19"/>
              </w:rPr>
              <w:t xml:space="preserve"> </w:t>
            </w:r>
            <w:r w:rsidRPr="00950F11">
              <w:rPr>
                <w:rFonts w:ascii="TheSansC5-SemiBoldItalic"/>
                <w:bCs/>
                <w:i/>
                <w:w w:val="105"/>
                <w:sz w:val="19"/>
              </w:rPr>
              <w:t>develop</w:t>
            </w:r>
            <w:r w:rsidRPr="00950F11">
              <w:rPr>
                <w:rFonts w:ascii="TheSansC5-SemiBoldItalic"/>
                <w:bCs/>
                <w:i/>
                <w:spacing w:val="-12"/>
                <w:w w:val="105"/>
                <w:sz w:val="19"/>
              </w:rPr>
              <w:t xml:space="preserve"> </w:t>
            </w:r>
            <w:r w:rsidRPr="00950F11">
              <w:rPr>
                <w:rFonts w:ascii="TheSansC5-SemiBoldItalic"/>
                <w:bCs/>
                <w:i/>
                <w:w w:val="105"/>
                <w:sz w:val="19"/>
              </w:rPr>
              <w:t>areas</w:t>
            </w:r>
            <w:r w:rsidRPr="00950F11">
              <w:rPr>
                <w:rFonts w:ascii="TheSansC5-SemiBoldItalic"/>
                <w:bCs/>
                <w:i/>
                <w:spacing w:val="-12"/>
                <w:w w:val="105"/>
                <w:sz w:val="19"/>
              </w:rPr>
              <w:t xml:space="preserve"> </w:t>
            </w:r>
            <w:r w:rsidRPr="00950F11">
              <w:rPr>
                <w:rFonts w:ascii="TheSansC5-SemiBoldItalic"/>
                <w:bCs/>
                <w:i/>
                <w:w w:val="105"/>
                <w:sz w:val="19"/>
              </w:rPr>
              <w:t>applicable</w:t>
            </w:r>
            <w:r w:rsidRPr="00950F11">
              <w:rPr>
                <w:rFonts w:ascii="TheSansC5-SemiBoldItalic"/>
                <w:bCs/>
                <w:i/>
                <w:spacing w:val="-13"/>
                <w:w w:val="105"/>
                <w:sz w:val="19"/>
              </w:rPr>
              <w:t xml:space="preserve"> </w:t>
            </w:r>
            <w:r w:rsidRPr="00950F11">
              <w:rPr>
                <w:rFonts w:ascii="TheSansC5-SemiBoldItalic"/>
                <w:bCs/>
                <w:i/>
                <w:w w:val="105"/>
                <w:sz w:val="19"/>
              </w:rPr>
              <w:t>to</w:t>
            </w:r>
            <w:r w:rsidRPr="00950F11">
              <w:rPr>
                <w:rFonts w:ascii="TheSansC5-SemiBoldItalic"/>
                <w:bCs/>
                <w:i/>
                <w:spacing w:val="-12"/>
                <w:w w:val="105"/>
                <w:sz w:val="19"/>
              </w:rPr>
              <w:t xml:space="preserve"> </w:t>
            </w:r>
            <w:r w:rsidRPr="00950F11">
              <w:rPr>
                <w:rFonts w:ascii="TheSansC5-SemiBoldItalic"/>
                <w:bCs/>
                <w:i/>
                <w:w w:val="105"/>
                <w:sz w:val="19"/>
              </w:rPr>
              <w:t>your</w:t>
            </w:r>
            <w:r w:rsidRPr="00950F11">
              <w:rPr>
                <w:rFonts w:ascii="TheSansC5-SemiBoldItalic"/>
                <w:bCs/>
                <w:i/>
                <w:spacing w:val="-12"/>
                <w:w w:val="105"/>
                <w:sz w:val="19"/>
              </w:rPr>
              <w:t xml:space="preserve"> </w:t>
            </w:r>
            <w:r w:rsidRPr="00950F11">
              <w:rPr>
                <w:rFonts w:ascii="TheSansC5-SemiBoldItalic"/>
                <w:bCs/>
                <w:i/>
                <w:w w:val="105"/>
                <w:sz w:val="19"/>
              </w:rPr>
              <w:t>service,</w:t>
            </w:r>
            <w:r w:rsidRPr="00950F11">
              <w:rPr>
                <w:rFonts w:ascii="TheSansC5-SemiBoldItalic"/>
                <w:bCs/>
                <w:i/>
                <w:spacing w:val="-13"/>
                <w:w w:val="105"/>
                <w:sz w:val="19"/>
              </w:rPr>
              <w:t xml:space="preserve"> </w:t>
            </w:r>
            <w:r w:rsidRPr="00950F11">
              <w:rPr>
                <w:rFonts w:ascii="TheSansC5-SemiBoldItalic"/>
                <w:bCs/>
                <w:i/>
                <w:w w:val="105"/>
                <w:sz w:val="19"/>
              </w:rPr>
              <w:t>and</w:t>
            </w:r>
            <w:r w:rsidRPr="00950F11">
              <w:rPr>
                <w:rFonts w:ascii="TheSansC5-SemiBoldItalic"/>
                <w:bCs/>
                <w:i/>
                <w:spacing w:val="-12"/>
                <w:w w:val="105"/>
                <w:sz w:val="19"/>
              </w:rPr>
              <w:t xml:space="preserve"> </w:t>
            </w:r>
            <w:r w:rsidRPr="00950F11">
              <w:rPr>
                <w:rFonts w:ascii="TheSansC5-SemiBoldItalic"/>
                <w:bCs/>
                <w:i/>
                <w:w w:val="105"/>
                <w:sz w:val="19"/>
              </w:rPr>
              <w:t>appropriate</w:t>
            </w:r>
            <w:r w:rsidRPr="00950F11">
              <w:rPr>
                <w:rFonts w:ascii="TheSansC5-SemiBoldItalic"/>
                <w:bCs/>
                <w:i/>
                <w:spacing w:val="-12"/>
                <w:w w:val="105"/>
                <w:sz w:val="19"/>
              </w:rPr>
              <w:t xml:space="preserve"> </w:t>
            </w:r>
            <w:r w:rsidRPr="00950F11">
              <w:rPr>
                <w:rFonts w:ascii="TheSansC5-SemiBoldItalic"/>
                <w:bCs/>
                <w:i/>
                <w:w w:val="105"/>
                <w:sz w:val="19"/>
              </w:rPr>
              <w:t>to</w:t>
            </w:r>
            <w:r w:rsidRPr="00950F11">
              <w:rPr>
                <w:rFonts w:ascii="TheSansC5-SemiBoldItalic"/>
                <w:bCs/>
                <w:i/>
                <w:spacing w:val="-12"/>
                <w:w w:val="105"/>
                <w:sz w:val="19"/>
              </w:rPr>
              <w:t xml:space="preserve"> </w:t>
            </w:r>
            <w:r w:rsidRPr="00950F11">
              <w:rPr>
                <w:rFonts w:ascii="TheSansC5-SemiBoldItalic"/>
                <w:bCs/>
                <w:i/>
                <w:w w:val="105"/>
                <w:sz w:val="19"/>
              </w:rPr>
              <w:t>the</w:t>
            </w:r>
            <w:r w:rsidRPr="00950F11">
              <w:rPr>
                <w:rFonts w:ascii="TheSansC5-SemiBoldItalic"/>
                <w:bCs/>
                <w:i/>
                <w:spacing w:val="-13"/>
                <w:w w:val="105"/>
                <w:sz w:val="19"/>
              </w:rPr>
              <w:t xml:space="preserve"> </w:t>
            </w:r>
            <w:r w:rsidRPr="00950F11">
              <w:rPr>
                <w:rFonts w:ascii="TheSansC5-SemiBoldItalic"/>
                <w:bCs/>
                <w:i/>
                <w:w w:val="105"/>
                <w:sz w:val="19"/>
              </w:rPr>
              <w:t>leadership</w:t>
            </w:r>
            <w:r w:rsidRPr="00950F11">
              <w:rPr>
                <w:rFonts w:ascii="TheSansC5-SemiBoldItalic"/>
                <w:bCs/>
                <w:i/>
                <w:spacing w:val="-12"/>
                <w:w w:val="105"/>
                <w:sz w:val="19"/>
              </w:rPr>
              <w:t xml:space="preserve"> </w:t>
            </w:r>
            <w:r w:rsidRPr="00950F11">
              <w:rPr>
                <w:rFonts w:ascii="TheSansC5-SemiBoldItalic"/>
                <w:bCs/>
                <w:i/>
                <w:w w:val="105"/>
                <w:sz w:val="19"/>
              </w:rPr>
              <w:t>role</w:t>
            </w:r>
            <w:r w:rsidRPr="00950F11">
              <w:rPr>
                <w:rFonts w:ascii="TheSansC5-SemiBoldItalic"/>
                <w:bCs/>
                <w:i/>
                <w:spacing w:val="-12"/>
                <w:w w:val="105"/>
                <w:sz w:val="19"/>
              </w:rPr>
              <w:t xml:space="preserve"> </w:t>
            </w:r>
            <w:r w:rsidRPr="00950F11">
              <w:rPr>
                <w:rFonts w:ascii="TheSansC5-SemiBoldItalic"/>
                <w:bCs/>
                <w:i/>
                <w:w w:val="105"/>
                <w:sz w:val="19"/>
              </w:rPr>
              <w:t>being</w:t>
            </w:r>
            <w:r w:rsidRPr="00950F11">
              <w:rPr>
                <w:rFonts w:ascii="TheSansC5-SemiBoldItalic"/>
                <w:bCs/>
                <w:i/>
                <w:spacing w:val="-13"/>
                <w:w w:val="105"/>
                <w:sz w:val="19"/>
              </w:rPr>
              <w:t xml:space="preserve"> </w:t>
            </w:r>
            <w:r w:rsidRPr="00950F11">
              <w:rPr>
                <w:rFonts w:ascii="TheSansC5-SemiBoldItalic"/>
                <w:bCs/>
                <w:i/>
                <w:w w:val="105"/>
                <w:sz w:val="19"/>
              </w:rPr>
              <w:t>evaluated</w:t>
            </w:r>
          </w:p>
        </w:tc>
      </w:tr>
      <w:tr w:rsidR="007773E1">
        <w:trPr>
          <w:trHeight w:val="3678"/>
        </w:trPr>
        <w:tc>
          <w:tcPr>
            <w:tcW w:w="508" w:type="dxa"/>
            <w:vMerge w:val="restart"/>
          </w:tcPr>
          <w:p w:rsidR="007773E1" w:rsidRDefault="002D5A81">
            <w:pPr>
              <w:pStyle w:val="TableParagraph"/>
              <w:spacing w:before="80"/>
              <w:ind w:left="124"/>
              <w:rPr>
                <w:sz w:val="19"/>
              </w:rPr>
            </w:pPr>
            <w:r>
              <w:rPr>
                <w:w w:val="105"/>
                <w:sz w:val="19"/>
              </w:rPr>
              <w:t>28</w:t>
            </w:r>
          </w:p>
        </w:tc>
        <w:tc>
          <w:tcPr>
            <w:tcW w:w="1625" w:type="dxa"/>
            <w:vMerge w:val="restart"/>
          </w:tcPr>
          <w:p w:rsidR="007773E1" w:rsidRDefault="002D5A81">
            <w:pPr>
              <w:pStyle w:val="TableParagraph"/>
              <w:spacing w:before="80"/>
              <w:ind w:left="124"/>
              <w:rPr>
                <w:sz w:val="19"/>
              </w:rPr>
            </w:pPr>
            <w:r>
              <w:rPr>
                <w:w w:val="105"/>
                <w:sz w:val="19"/>
              </w:rPr>
              <w:t>Documentation</w:t>
            </w:r>
          </w:p>
        </w:tc>
        <w:tc>
          <w:tcPr>
            <w:tcW w:w="7783" w:type="dxa"/>
          </w:tcPr>
          <w:p w:rsidR="007773E1" w:rsidRPr="00950F11" w:rsidRDefault="002D5A81">
            <w:pPr>
              <w:pStyle w:val="TableParagraph"/>
              <w:spacing w:before="80"/>
              <w:ind w:left="124"/>
              <w:rPr>
                <w:rFonts w:ascii="TheSansC5-BoldItalic"/>
                <w:bCs/>
                <w:i/>
                <w:sz w:val="19"/>
              </w:rPr>
            </w:pPr>
            <w:r w:rsidRPr="00950F11">
              <w:rPr>
                <w:rFonts w:ascii="TheSansC5-BoldItalic"/>
                <w:bCs/>
                <w:i/>
                <w:w w:val="105"/>
                <w:sz w:val="19"/>
              </w:rPr>
              <w:t>For Nominated Supervisors only:</w:t>
            </w:r>
          </w:p>
          <w:p w:rsidR="007773E1" w:rsidRDefault="002D5A81">
            <w:pPr>
              <w:pStyle w:val="TableParagraph"/>
              <w:numPr>
                <w:ilvl w:val="1"/>
                <w:numId w:val="6"/>
              </w:numPr>
              <w:tabs>
                <w:tab w:val="left" w:pos="565"/>
              </w:tabs>
              <w:spacing w:before="70" w:line="252" w:lineRule="auto"/>
              <w:ind w:right="566" w:hanging="454"/>
              <w:rPr>
                <w:sz w:val="19"/>
              </w:rPr>
            </w:pPr>
            <w:r>
              <w:rPr>
                <w:w w:val="105"/>
                <w:sz w:val="19"/>
              </w:rPr>
              <w:t>The</w:t>
            </w:r>
            <w:r>
              <w:rPr>
                <w:spacing w:val="-22"/>
                <w:w w:val="105"/>
                <w:sz w:val="19"/>
              </w:rPr>
              <w:t xml:space="preserve"> </w:t>
            </w:r>
            <w:r>
              <w:rPr>
                <w:w w:val="105"/>
                <w:sz w:val="19"/>
              </w:rPr>
              <w:t>Nominated</w:t>
            </w:r>
            <w:r>
              <w:rPr>
                <w:spacing w:val="-21"/>
                <w:w w:val="105"/>
                <w:sz w:val="19"/>
              </w:rPr>
              <w:t xml:space="preserve"> </w:t>
            </w:r>
            <w:r>
              <w:rPr>
                <w:w w:val="105"/>
                <w:sz w:val="19"/>
              </w:rPr>
              <w:t>Supervisor</w:t>
            </w:r>
            <w:r>
              <w:rPr>
                <w:spacing w:val="-22"/>
                <w:w w:val="105"/>
                <w:sz w:val="19"/>
              </w:rPr>
              <w:t xml:space="preserve"> </w:t>
            </w:r>
            <w:r>
              <w:rPr>
                <w:w w:val="105"/>
                <w:sz w:val="19"/>
              </w:rPr>
              <w:t>completes</w:t>
            </w:r>
            <w:r>
              <w:rPr>
                <w:spacing w:val="-22"/>
                <w:w w:val="105"/>
                <w:sz w:val="19"/>
              </w:rPr>
              <w:t xml:space="preserve"> </w:t>
            </w:r>
            <w:r>
              <w:rPr>
                <w:w w:val="105"/>
                <w:sz w:val="19"/>
              </w:rPr>
              <w:t>or</w:t>
            </w:r>
            <w:r>
              <w:rPr>
                <w:spacing w:val="-21"/>
                <w:w w:val="105"/>
                <w:sz w:val="19"/>
              </w:rPr>
              <w:t xml:space="preserve"> </w:t>
            </w:r>
            <w:r>
              <w:rPr>
                <w:w w:val="105"/>
                <w:sz w:val="19"/>
              </w:rPr>
              <w:t>ensures</w:t>
            </w:r>
            <w:r>
              <w:rPr>
                <w:spacing w:val="-22"/>
                <w:w w:val="105"/>
                <w:sz w:val="19"/>
              </w:rPr>
              <w:t xml:space="preserve"> </w:t>
            </w:r>
            <w:r>
              <w:rPr>
                <w:w w:val="105"/>
                <w:sz w:val="19"/>
              </w:rPr>
              <w:t>completion</w:t>
            </w:r>
            <w:r>
              <w:rPr>
                <w:spacing w:val="-21"/>
                <w:w w:val="105"/>
                <w:sz w:val="19"/>
              </w:rPr>
              <w:t xml:space="preserve"> </w:t>
            </w:r>
            <w:r>
              <w:rPr>
                <w:w w:val="105"/>
                <w:sz w:val="19"/>
              </w:rPr>
              <w:t>of</w:t>
            </w:r>
            <w:r>
              <w:rPr>
                <w:spacing w:val="-20"/>
                <w:w w:val="105"/>
                <w:sz w:val="19"/>
              </w:rPr>
              <w:t xml:space="preserve"> </w:t>
            </w:r>
            <w:r>
              <w:rPr>
                <w:w w:val="105"/>
                <w:sz w:val="19"/>
              </w:rPr>
              <w:t>documentation according to legislative requirements and develops reports where necessary, ensuring</w:t>
            </w:r>
            <w:r>
              <w:rPr>
                <w:spacing w:val="-5"/>
                <w:w w:val="105"/>
                <w:sz w:val="19"/>
              </w:rPr>
              <w:t xml:space="preserve"> </w:t>
            </w:r>
            <w:r>
              <w:rPr>
                <w:w w:val="105"/>
                <w:sz w:val="19"/>
              </w:rPr>
              <w:t>that</w:t>
            </w:r>
            <w:r>
              <w:rPr>
                <w:spacing w:val="-4"/>
                <w:w w:val="105"/>
                <w:sz w:val="19"/>
              </w:rPr>
              <w:t xml:space="preserve"> </w:t>
            </w:r>
            <w:r>
              <w:rPr>
                <w:w w:val="105"/>
                <w:sz w:val="19"/>
              </w:rPr>
              <w:t>these</w:t>
            </w:r>
            <w:r>
              <w:rPr>
                <w:spacing w:val="-4"/>
                <w:w w:val="105"/>
                <w:sz w:val="19"/>
              </w:rPr>
              <w:t xml:space="preserve"> </w:t>
            </w:r>
            <w:r>
              <w:rPr>
                <w:w w:val="105"/>
                <w:sz w:val="19"/>
              </w:rPr>
              <w:t>are</w:t>
            </w:r>
            <w:r>
              <w:rPr>
                <w:spacing w:val="-4"/>
                <w:w w:val="105"/>
                <w:sz w:val="19"/>
              </w:rPr>
              <w:t xml:space="preserve"> </w:t>
            </w:r>
            <w:r>
              <w:rPr>
                <w:w w:val="105"/>
                <w:sz w:val="19"/>
              </w:rPr>
              <w:t>maintained</w:t>
            </w:r>
            <w:r>
              <w:rPr>
                <w:spacing w:val="-5"/>
                <w:w w:val="105"/>
                <w:sz w:val="19"/>
              </w:rPr>
              <w:t xml:space="preserve"> </w:t>
            </w:r>
            <w:r>
              <w:rPr>
                <w:w w:val="105"/>
                <w:sz w:val="19"/>
              </w:rPr>
              <w:t>in</w:t>
            </w:r>
            <w:r>
              <w:rPr>
                <w:spacing w:val="-4"/>
                <w:w w:val="105"/>
                <w:sz w:val="19"/>
              </w:rPr>
              <w:t xml:space="preserve"> </w:t>
            </w:r>
            <w:r>
              <w:rPr>
                <w:w w:val="105"/>
                <w:sz w:val="19"/>
              </w:rPr>
              <w:t>a</w:t>
            </w:r>
            <w:r>
              <w:rPr>
                <w:spacing w:val="-4"/>
                <w:w w:val="105"/>
                <w:sz w:val="19"/>
              </w:rPr>
              <w:t xml:space="preserve"> </w:t>
            </w:r>
            <w:r>
              <w:rPr>
                <w:w w:val="105"/>
                <w:sz w:val="19"/>
              </w:rPr>
              <w:t>confidential</w:t>
            </w:r>
            <w:r>
              <w:rPr>
                <w:spacing w:val="-4"/>
                <w:w w:val="105"/>
                <w:sz w:val="19"/>
              </w:rPr>
              <w:t xml:space="preserve"> </w:t>
            </w:r>
            <w:r>
              <w:rPr>
                <w:w w:val="105"/>
                <w:sz w:val="19"/>
              </w:rPr>
              <w:t>manner:</w:t>
            </w:r>
          </w:p>
          <w:p w:rsidR="007773E1" w:rsidRDefault="002D5A81">
            <w:pPr>
              <w:pStyle w:val="TableParagraph"/>
              <w:numPr>
                <w:ilvl w:val="2"/>
                <w:numId w:val="6"/>
              </w:numPr>
              <w:tabs>
                <w:tab w:val="left" w:pos="802"/>
              </w:tabs>
              <w:spacing w:before="30" w:line="252" w:lineRule="auto"/>
              <w:ind w:right="702" w:hanging="199"/>
              <w:rPr>
                <w:sz w:val="19"/>
              </w:rPr>
            </w:pPr>
            <w:r>
              <w:rPr>
                <w:sz w:val="19"/>
              </w:rPr>
              <w:t>enrolment and other records (such as staff records, medication records and accident/injury/illness/trauma</w:t>
            </w:r>
            <w:r>
              <w:rPr>
                <w:spacing w:val="1"/>
                <w:sz w:val="19"/>
              </w:rPr>
              <w:t xml:space="preserve"> </w:t>
            </w:r>
            <w:r>
              <w:rPr>
                <w:sz w:val="19"/>
              </w:rPr>
              <w:t>records)</w:t>
            </w:r>
          </w:p>
          <w:p w:rsidR="007773E1" w:rsidRDefault="002D5A81">
            <w:pPr>
              <w:pStyle w:val="TableParagraph"/>
              <w:numPr>
                <w:ilvl w:val="2"/>
                <w:numId w:val="6"/>
              </w:numPr>
              <w:tabs>
                <w:tab w:val="left" w:pos="802"/>
              </w:tabs>
              <w:spacing w:before="29" w:line="252" w:lineRule="auto"/>
              <w:ind w:right="237" w:hanging="199"/>
              <w:rPr>
                <w:sz w:val="19"/>
              </w:rPr>
            </w:pPr>
            <w:r>
              <w:rPr>
                <w:w w:val="105"/>
                <w:sz w:val="19"/>
              </w:rPr>
              <w:t>serious</w:t>
            </w:r>
            <w:r>
              <w:rPr>
                <w:spacing w:val="-18"/>
                <w:w w:val="105"/>
                <w:sz w:val="19"/>
              </w:rPr>
              <w:t xml:space="preserve"> </w:t>
            </w:r>
            <w:r>
              <w:rPr>
                <w:w w:val="105"/>
                <w:sz w:val="19"/>
              </w:rPr>
              <w:t>incidents</w:t>
            </w:r>
            <w:r>
              <w:rPr>
                <w:spacing w:val="-18"/>
                <w:w w:val="105"/>
                <w:sz w:val="19"/>
              </w:rPr>
              <w:t xml:space="preserve"> </w:t>
            </w:r>
            <w:r>
              <w:rPr>
                <w:w w:val="105"/>
                <w:sz w:val="19"/>
              </w:rPr>
              <w:t>that</w:t>
            </w:r>
            <w:r>
              <w:rPr>
                <w:spacing w:val="-18"/>
                <w:w w:val="105"/>
                <w:sz w:val="19"/>
              </w:rPr>
              <w:t xml:space="preserve"> </w:t>
            </w:r>
            <w:r>
              <w:rPr>
                <w:w w:val="105"/>
                <w:sz w:val="19"/>
              </w:rPr>
              <w:t>are</w:t>
            </w:r>
            <w:r>
              <w:rPr>
                <w:spacing w:val="-18"/>
                <w:w w:val="105"/>
                <w:sz w:val="19"/>
              </w:rPr>
              <w:t xml:space="preserve"> </w:t>
            </w:r>
            <w:r>
              <w:rPr>
                <w:w w:val="105"/>
                <w:sz w:val="19"/>
              </w:rPr>
              <w:t>reportable</w:t>
            </w:r>
            <w:r>
              <w:rPr>
                <w:spacing w:val="-18"/>
                <w:w w:val="105"/>
                <w:sz w:val="19"/>
              </w:rPr>
              <w:t xml:space="preserve"> </w:t>
            </w:r>
            <w:r>
              <w:rPr>
                <w:w w:val="105"/>
                <w:sz w:val="19"/>
              </w:rPr>
              <w:t>to</w:t>
            </w:r>
            <w:r>
              <w:rPr>
                <w:spacing w:val="-18"/>
                <w:w w:val="105"/>
                <w:sz w:val="19"/>
              </w:rPr>
              <w:t xml:space="preserve"> </w:t>
            </w:r>
            <w:r>
              <w:rPr>
                <w:w w:val="105"/>
                <w:sz w:val="19"/>
              </w:rPr>
              <w:t>the</w:t>
            </w:r>
            <w:r>
              <w:rPr>
                <w:spacing w:val="-18"/>
                <w:w w:val="105"/>
                <w:sz w:val="19"/>
              </w:rPr>
              <w:t xml:space="preserve"> </w:t>
            </w:r>
            <w:r>
              <w:rPr>
                <w:w w:val="105"/>
                <w:sz w:val="19"/>
              </w:rPr>
              <w:t>regulatory</w:t>
            </w:r>
            <w:r>
              <w:rPr>
                <w:spacing w:val="-18"/>
                <w:w w:val="105"/>
                <w:sz w:val="19"/>
              </w:rPr>
              <w:t xml:space="preserve"> </w:t>
            </w:r>
            <w:r>
              <w:rPr>
                <w:w w:val="105"/>
                <w:sz w:val="19"/>
              </w:rPr>
              <w:t>authority</w:t>
            </w:r>
            <w:r>
              <w:rPr>
                <w:spacing w:val="-17"/>
                <w:w w:val="105"/>
                <w:sz w:val="19"/>
              </w:rPr>
              <w:t xml:space="preserve"> </w:t>
            </w:r>
            <w:r>
              <w:rPr>
                <w:w w:val="105"/>
                <w:sz w:val="19"/>
              </w:rPr>
              <w:t>within</w:t>
            </w:r>
            <w:r>
              <w:rPr>
                <w:spacing w:val="-18"/>
                <w:w w:val="105"/>
                <w:sz w:val="19"/>
              </w:rPr>
              <w:t xml:space="preserve"> </w:t>
            </w:r>
            <w:r>
              <w:rPr>
                <w:w w:val="105"/>
                <w:sz w:val="19"/>
              </w:rPr>
              <w:t>specified time</w:t>
            </w:r>
            <w:r>
              <w:rPr>
                <w:spacing w:val="-2"/>
                <w:w w:val="105"/>
                <w:sz w:val="19"/>
              </w:rPr>
              <w:t xml:space="preserve"> </w:t>
            </w:r>
            <w:r>
              <w:rPr>
                <w:w w:val="105"/>
                <w:sz w:val="19"/>
              </w:rPr>
              <w:t>frames</w:t>
            </w:r>
          </w:p>
          <w:p w:rsidR="007773E1" w:rsidRDefault="002D5A81">
            <w:pPr>
              <w:pStyle w:val="TableParagraph"/>
              <w:numPr>
                <w:ilvl w:val="2"/>
                <w:numId w:val="6"/>
              </w:numPr>
              <w:tabs>
                <w:tab w:val="left" w:pos="802"/>
              </w:tabs>
              <w:spacing w:before="30"/>
              <w:ind w:left="801" w:hanging="211"/>
              <w:rPr>
                <w:sz w:val="19"/>
              </w:rPr>
            </w:pPr>
            <w:r>
              <w:rPr>
                <w:w w:val="105"/>
                <w:sz w:val="19"/>
              </w:rPr>
              <w:t>record</w:t>
            </w:r>
            <w:r>
              <w:rPr>
                <w:spacing w:val="-6"/>
                <w:w w:val="105"/>
                <w:sz w:val="19"/>
              </w:rPr>
              <w:t xml:space="preserve"> </w:t>
            </w:r>
            <w:r>
              <w:rPr>
                <w:w w:val="105"/>
                <w:sz w:val="19"/>
              </w:rPr>
              <w:t>of</w:t>
            </w:r>
            <w:r>
              <w:rPr>
                <w:spacing w:val="-3"/>
                <w:w w:val="105"/>
                <w:sz w:val="19"/>
              </w:rPr>
              <w:t xml:space="preserve"> </w:t>
            </w:r>
            <w:r>
              <w:rPr>
                <w:w w:val="105"/>
                <w:sz w:val="19"/>
              </w:rPr>
              <w:t>complaints</w:t>
            </w:r>
            <w:r>
              <w:rPr>
                <w:spacing w:val="-5"/>
                <w:w w:val="105"/>
                <w:sz w:val="19"/>
              </w:rPr>
              <w:t xml:space="preserve"> </w:t>
            </w:r>
            <w:r>
              <w:rPr>
                <w:w w:val="105"/>
                <w:sz w:val="19"/>
              </w:rPr>
              <w:t>and</w:t>
            </w:r>
            <w:r>
              <w:rPr>
                <w:spacing w:val="-5"/>
                <w:w w:val="105"/>
                <w:sz w:val="19"/>
              </w:rPr>
              <w:t xml:space="preserve"> </w:t>
            </w:r>
            <w:r>
              <w:rPr>
                <w:w w:val="105"/>
                <w:sz w:val="19"/>
              </w:rPr>
              <w:t>action</w:t>
            </w:r>
            <w:r>
              <w:rPr>
                <w:spacing w:val="-5"/>
                <w:w w:val="105"/>
                <w:sz w:val="19"/>
              </w:rPr>
              <w:t xml:space="preserve"> </w:t>
            </w:r>
            <w:r>
              <w:rPr>
                <w:w w:val="105"/>
                <w:sz w:val="19"/>
              </w:rPr>
              <w:t>taken</w:t>
            </w:r>
            <w:r>
              <w:rPr>
                <w:spacing w:val="-5"/>
                <w:w w:val="105"/>
                <w:sz w:val="19"/>
              </w:rPr>
              <w:t xml:space="preserve"> </w:t>
            </w:r>
            <w:r>
              <w:rPr>
                <w:w w:val="105"/>
                <w:sz w:val="19"/>
              </w:rPr>
              <w:t>in</w:t>
            </w:r>
            <w:r>
              <w:rPr>
                <w:spacing w:val="-5"/>
                <w:w w:val="105"/>
                <w:sz w:val="19"/>
              </w:rPr>
              <w:t xml:space="preserve"> </w:t>
            </w:r>
            <w:r>
              <w:rPr>
                <w:w w:val="105"/>
                <w:sz w:val="19"/>
              </w:rPr>
              <w:t>response</w:t>
            </w:r>
            <w:r>
              <w:rPr>
                <w:spacing w:val="-5"/>
                <w:w w:val="105"/>
                <w:sz w:val="19"/>
              </w:rPr>
              <w:t xml:space="preserve"> </w:t>
            </w:r>
            <w:r>
              <w:rPr>
                <w:w w:val="105"/>
                <w:sz w:val="19"/>
              </w:rPr>
              <w:t>to</w:t>
            </w:r>
            <w:r>
              <w:rPr>
                <w:spacing w:val="-5"/>
                <w:w w:val="105"/>
                <w:sz w:val="19"/>
              </w:rPr>
              <w:t xml:space="preserve"> </w:t>
            </w:r>
            <w:r>
              <w:rPr>
                <w:w w:val="105"/>
                <w:sz w:val="19"/>
              </w:rPr>
              <w:t>any</w:t>
            </w:r>
            <w:r>
              <w:rPr>
                <w:spacing w:val="-5"/>
                <w:w w:val="105"/>
                <w:sz w:val="19"/>
              </w:rPr>
              <w:t xml:space="preserve"> </w:t>
            </w:r>
            <w:r>
              <w:rPr>
                <w:w w:val="105"/>
                <w:sz w:val="19"/>
              </w:rPr>
              <w:t>complaints</w:t>
            </w:r>
          </w:p>
          <w:p w:rsidR="007773E1" w:rsidRDefault="002D5A81">
            <w:pPr>
              <w:pStyle w:val="TableParagraph"/>
              <w:numPr>
                <w:ilvl w:val="2"/>
                <w:numId w:val="6"/>
              </w:numPr>
              <w:tabs>
                <w:tab w:val="left" w:pos="802"/>
              </w:tabs>
              <w:spacing w:before="41" w:line="252" w:lineRule="auto"/>
              <w:ind w:right="361" w:hanging="199"/>
              <w:rPr>
                <w:sz w:val="19"/>
              </w:rPr>
            </w:pPr>
            <w:r>
              <w:rPr>
                <w:w w:val="105"/>
                <w:sz w:val="19"/>
              </w:rPr>
              <w:t>administrative</w:t>
            </w:r>
            <w:r>
              <w:rPr>
                <w:spacing w:val="-20"/>
                <w:w w:val="105"/>
                <w:sz w:val="19"/>
              </w:rPr>
              <w:t xml:space="preserve"> </w:t>
            </w:r>
            <w:r>
              <w:rPr>
                <w:w w:val="105"/>
                <w:sz w:val="19"/>
              </w:rPr>
              <w:t>procedures</w:t>
            </w:r>
            <w:r>
              <w:rPr>
                <w:spacing w:val="-20"/>
                <w:w w:val="105"/>
                <w:sz w:val="19"/>
              </w:rPr>
              <w:t xml:space="preserve"> </w:t>
            </w:r>
            <w:r>
              <w:rPr>
                <w:w w:val="105"/>
                <w:sz w:val="19"/>
              </w:rPr>
              <w:t>according</w:t>
            </w:r>
            <w:r>
              <w:rPr>
                <w:spacing w:val="-19"/>
                <w:w w:val="105"/>
                <w:sz w:val="19"/>
              </w:rPr>
              <w:t xml:space="preserve"> </w:t>
            </w:r>
            <w:r>
              <w:rPr>
                <w:w w:val="105"/>
                <w:sz w:val="19"/>
              </w:rPr>
              <w:t>to</w:t>
            </w:r>
            <w:r>
              <w:rPr>
                <w:spacing w:val="-20"/>
                <w:w w:val="105"/>
                <w:sz w:val="19"/>
              </w:rPr>
              <w:t xml:space="preserve"> </w:t>
            </w:r>
            <w:r>
              <w:rPr>
                <w:w w:val="105"/>
                <w:sz w:val="19"/>
              </w:rPr>
              <w:t>their</w:t>
            </w:r>
            <w:r>
              <w:rPr>
                <w:spacing w:val="-20"/>
                <w:w w:val="105"/>
                <w:sz w:val="19"/>
              </w:rPr>
              <w:t xml:space="preserve"> </w:t>
            </w:r>
            <w:r>
              <w:rPr>
                <w:w w:val="105"/>
                <w:sz w:val="19"/>
              </w:rPr>
              <w:t>position</w:t>
            </w:r>
            <w:r>
              <w:rPr>
                <w:spacing w:val="-19"/>
                <w:w w:val="105"/>
                <w:sz w:val="19"/>
              </w:rPr>
              <w:t xml:space="preserve"> </w:t>
            </w:r>
            <w:r>
              <w:rPr>
                <w:w w:val="105"/>
                <w:sz w:val="19"/>
              </w:rPr>
              <w:t>description</w:t>
            </w:r>
            <w:r>
              <w:rPr>
                <w:spacing w:val="-20"/>
                <w:w w:val="105"/>
                <w:sz w:val="19"/>
              </w:rPr>
              <w:t xml:space="preserve"> </w:t>
            </w:r>
            <w:r>
              <w:rPr>
                <w:w w:val="105"/>
                <w:sz w:val="19"/>
              </w:rPr>
              <w:t>or</w:t>
            </w:r>
            <w:r>
              <w:rPr>
                <w:spacing w:val="-19"/>
                <w:w w:val="105"/>
                <w:sz w:val="19"/>
              </w:rPr>
              <w:t xml:space="preserve"> </w:t>
            </w:r>
            <w:r>
              <w:rPr>
                <w:spacing w:val="-3"/>
                <w:w w:val="105"/>
                <w:sz w:val="19"/>
              </w:rPr>
              <w:t xml:space="preserve">delegation </w:t>
            </w:r>
            <w:r>
              <w:rPr>
                <w:w w:val="105"/>
                <w:sz w:val="19"/>
              </w:rPr>
              <w:t>to the appropriate employee (e.g. accounting, ordering supplies, logging correspondence,</w:t>
            </w:r>
            <w:r>
              <w:rPr>
                <w:spacing w:val="-18"/>
                <w:w w:val="105"/>
                <w:sz w:val="19"/>
              </w:rPr>
              <w:t xml:space="preserve"> </w:t>
            </w:r>
            <w:r>
              <w:rPr>
                <w:w w:val="105"/>
                <w:sz w:val="19"/>
              </w:rPr>
              <w:t>food</w:t>
            </w:r>
            <w:r>
              <w:rPr>
                <w:spacing w:val="-18"/>
                <w:w w:val="105"/>
                <w:sz w:val="19"/>
              </w:rPr>
              <w:t xml:space="preserve"> </w:t>
            </w:r>
            <w:r>
              <w:rPr>
                <w:w w:val="105"/>
                <w:sz w:val="19"/>
              </w:rPr>
              <w:t>safety</w:t>
            </w:r>
            <w:r>
              <w:rPr>
                <w:spacing w:val="-18"/>
                <w:w w:val="105"/>
                <w:sz w:val="19"/>
              </w:rPr>
              <w:t xml:space="preserve"> </w:t>
            </w:r>
            <w:r>
              <w:rPr>
                <w:w w:val="105"/>
                <w:sz w:val="19"/>
              </w:rPr>
              <w:t>audits,</w:t>
            </w:r>
            <w:r>
              <w:rPr>
                <w:spacing w:val="-21"/>
                <w:w w:val="105"/>
                <w:sz w:val="19"/>
              </w:rPr>
              <w:t xml:space="preserve"> </w:t>
            </w:r>
            <w:r>
              <w:rPr>
                <w:w w:val="105"/>
                <w:sz w:val="19"/>
              </w:rPr>
              <w:t>WorkSafe</w:t>
            </w:r>
            <w:r>
              <w:rPr>
                <w:spacing w:val="-17"/>
                <w:w w:val="105"/>
                <w:sz w:val="19"/>
              </w:rPr>
              <w:t xml:space="preserve"> </w:t>
            </w:r>
            <w:r>
              <w:rPr>
                <w:w w:val="105"/>
                <w:sz w:val="19"/>
              </w:rPr>
              <w:t>audits,</w:t>
            </w:r>
            <w:r>
              <w:rPr>
                <w:spacing w:val="-18"/>
                <w:w w:val="105"/>
                <w:sz w:val="19"/>
              </w:rPr>
              <w:t xml:space="preserve"> </w:t>
            </w:r>
            <w:r>
              <w:rPr>
                <w:w w:val="105"/>
                <w:sz w:val="19"/>
              </w:rPr>
              <w:t>maintenance</w:t>
            </w:r>
            <w:r>
              <w:rPr>
                <w:spacing w:val="-18"/>
                <w:w w:val="105"/>
                <w:sz w:val="19"/>
              </w:rPr>
              <w:t xml:space="preserve"> </w:t>
            </w:r>
            <w:r>
              <w:rPr>
                <w:w w:val="105"/>
                <w:sz w:val="19"/>
              </w:rPr>
              <w:t>checklists and reports</w:t>
            </w:r>
            <w:r>
              <w:rPr>
                <w:spacing w:val="-3"/>
                <w:w w:val="105"/>
                <w:sz w:val="19"/>
              </w:rPr>
              <w:t xml:space="preserve"> </w:t>
            </w:r>
            <w:proofErr w:type="spellStart"/>
            <w:r>
              <w:rPr>
                <w:w w:val="105"/>
                <w:sz w:val="19"/>
              </w:rPr>
              <w:t>etc</w:t>
            </w:r>
            <w:proofErr w:type="spellEnd"/>
            <w:r>
              <w:rPr>
                <w:w w:val="105"/>
                <w:sz w:val="19"/>
              </w:rPr>
              <w:t>).</w:t>
            </w:r>
          </w:p>
        </w:tc>
      </w:tr>
      <w:tr w:rsidR="007773E1">
        <w:trPr>
          <w:trHeight w:val="1516"/>
        </w:trPr>
        <w:tc>
          <w:tcPr>
            <w:tcW w:w="508" w:type="dxa"/>
            <w:vMerge/>
            <w:tcBorders>
              <w:top w:val="nil"/>
            </w:tcBorders>
          </w:tcPr>
          <w:p w:rsidR="007773E1" w:rsidRDefault="007773E1">
            <w:pPr>
              <w:rPr>
                <w:sz w:val="2"/>
                <w:szCs w:val="2"/>
              </w:rPr>
            </w:pPr>
          </w:p>
        </w:tc>
        <w:tc>
          <w:tcPr>
            <w:tcW w:w="1625" w:type="dxa"/>
            <w:vMerge/>
            <w:tcBorders>
              <w:top w:val="nil"/>
            </w:tcBorders>
          </w:tcPr>
          <w:p w:rsidR="007773E1" w:rsidRDefault="007773E1">
            <w:pPr>
              <w:rPr>
                <w:sz w:val="2"/>
                <w:szCs w:val="2"/>
              </w:rPr>
            </w:pPr>
          </w:p>
        </w:tc>
        <w:tc>
          <w:tcPr>
            <w:tcW w:w="7783" w:type="dxa"/>
          </w:tcPr>
          <w:p w:rsidR="007773E1" w:rsidRPr="00950F11" w:rsidRDefault="002D5A81">
            <w:pPr>
              <w:pStyle w:val="TableParagraph"/>
              <w:spacing w:before="80"/>
              <w:ind w:left="166"/>
              <w:rPr>
                <w:rFonts w:ascii="TheSansC5-BoldItalic"/>
                <w:bCs/>
                <w:i/>
                <w:sz w:val="19"/>
              </w:rPr>
            </w:pPr>
            <w:r w:rsidRPr="00950F11">
              <w:rPr>
                <w:rFonts w:ascii="TheSansC5-BoldItalic"/>
                <w:bCs/>
                <w:i/>
                <w:w w:val="105"/>
                <w:sz w:val="19"/>
              </w:rPr>
              <w:t>For Educational Leaders only:</w:t>
            </w:r>
          </w:p>
          <w:p w:rsidR="007773E1" w:rsidRDefault="002D5A81">
            <w:pPr>
              <w:pStyle w:val="TableParagraph"/>
              <w:spacing w:before="69" w:line="252" w:lineRule="auto"/>
              <w:ind w:left="577" w:right="295" w:hanging="454"/>
              <w:rPr>
                <w:sz w:val="19"/>
              </w:rPr>
            </w:pPr>
            <w:r>
              <w:rPr>
                <w:w w:val="105"/>
                <w:sz w:val="19"/>
              </w:rPr>
              <w:t>28.b</w:t>
            </w:r>
            <w:r>
              <w:rPr>
                <w:spacing w:val="6"/>
                <w:w w:val="105"/>
                <w:sz w:val="19"/>
              </w:rPr>
              <w:t xml:space="preserve"> </w:t>
            </w:r>
            <w:r>
              <w:rPr>
                <w:w w:val="105"/>
                <w:sz w:val="19"/>
              </w:rPr>
              <w:t>The</w:t>
            </w:r>
            <w:r>
              <w:rPr>
                <w:spacing w:val="-16"/>
                <w:w w:val="105"/>
                <w:sz w:val="19"/>
              </w:rPr>
              <w:t xml:space="preserve"> </w:t>
            </w:r>
            <w:r>
              <w:rPr>
                <w:w w:val="105"/>
                <w:sz w:val="19"/>
              </w:rPr>
              <w:t>Educational</w:t>
            </w:r>
            <w:r>
              <w:rPr>
                <w:spacing w:val="-16"/>
                <w:w w:val="105"/>
                <w:sz w:val="19"/>
              </w:rPr>
              <w:t xml:space="preserve"> </w:t>
            </w:r>
            <w:r>
              <w:rPr>
                <w:w w:val="105"/>
                <w:sz w:val="19"/>
              </w:rPr>
              <w:t>Leader</w:t>
            </w:r>
            <w:r>
              <w:rPr>
                <w:spacing w:val="-17"/>
                <w:w w:val="105"/>
                <w:sz w:val="19"/>
              </w:rPr>
              <w:t xml:space="preserve"> </w:t>
            </w:r>
            <w:r>
              <w:rPr>
                <w:w w:val="105"/>
                <w:sz w:val="19"/>
              </w:rPr>
              <w:t>completes</w:t>
            </w:r>
            <w:r>
              <w:rPr>
                <w:spacing w:val="-16"/>
                <w:w w:val="105"/>
                <w:sz w:val="19"/>
              </w:rPr>
              <w:t xml:space="preserve"> </w:t>
            </w:r>
            <w:r>
              <w:rPr>
                <w:w w:val="105"/>
                <w:sz w:val="19"/>
              </w:rPr>
              <w:t>or</w:t>
            </w:r>
            <w:r>
              <w:rPr>
                <w:spacing w:val="-16"/>
                <w:w w:val="105"/>
                <w:sz w:val="19"/>
              </w:rPr>
              <w:t xml:space="preserve"> </w:t>
            </w:r>
            <w:r>
              <w:rPr>
                <w:w w:val="105"/>
                <w:sz w:val="19"/>
              </w:rPr>
              <w:t>contributes</w:t>
            </w:r>
            <w:r>
              <w:rPr>
                <w:spacing w:val="-17"/>
                <w:w w:val="105"/>
                <w:sz w:val="19"/>
              </w:rPr>
              <w:t xml:space="preserve"> </w:t>
            </w:r>
            <w:r>
              <w:rPr>
                <w:w w:val="105"/>
                <w:sz w:val="19"/>
              </w:rPr>
              <w:t>to</w:t>
            </w:r>
            <w:r>
              <w:rPr>
                <w:spacing w:val="-16"/>
                <w:w w:val="105"/>
                <w:sz w:val="19"/>
              </w:rPr>
              <w:t xml:space="preserve"> </w:t>
            </w:r>
            <w:r>
              <w:rPr>
                <w:w w:val="105"/>
                <w:sz w:val="19"/>
              </w:rPr>
              <w:t>the</w:t>
            </w:r>
            <w:r>
              <w:rPr>
                <w:spacing w:val="-17"/>
                <w:w w:val="105"/>
                <w:sz w:val="19"/>
              </w:rPr>
              <w:t xml:space="preserve"> </w:t>
            </w:r>
            <w:r>
              <w:rPr>
                <w:w w:val="105"/>
                <w:sz w:val="19"/>
              </w:rPr>
              <w:t>completion</w:t>
            </w:r>
            <w:r>
              <w:rPr>
                <w:spacing w:val="-16"/>
                <w:w w:val="105"/>
                <w:sz w:val="19"/>
              </w:rPr>
              <w:t xml:space="preserve"> </w:t>
            </w:r>
            <w:r>
              <w:rPr>
                <w:w w:val="105"/>
                <w:sz w:val="19"/>
              </w:rPr>
              <w:t>of</w:t>
            </w:r>
            <w:r>
              <w:rPr>
                <w:spacing w:val="-15"/>
                <w:w w:val="105"/>
                <w:sz w:val="19"/>
              </w:rPr>
              <w:t xml:space="preserve"> </w:t>
            </w:r>
            <w:r>
              <w:rPr>
                <w:w w:val="105"/>
                <w:sz w:val="19"/>
              </w:rPr>
              <w:t>appropriate documentation</w:t>
            </w:r>
            <w:r>
              <w:rPr>
                <w:spacing w:val="-15"/>
                <w:w w:val="105"/>
                <w:sz w:val="19"/>
              </w:rPr>
              <w:t xml:space="preserve"> </w:t>
            </w:r>
            <w:r>
              <w:rPr>
                <w:w w:val="105"/>
                <w:sz w:val="19"/>
              </w:rPr>
              <w:t>in</w:t>
            </w:r>
            <w:r>
              <w:rPr>
                <w:spacing w:val="-14"/>
                <w:w w:val="105"/>
                <w:sz w:val="19"/>
              </w:rPr>
              <w:t xml:space="preserve"> </w:t>
            </w:r>
            <w:r>
              <w:rPr>
                <w:w w:val="105"/>
                <w:sz w:val="19"/>
              </w:rPr>
              <w:t>relation</w:t>
            </w:r>
            <w:r>
              <w:rPr>
                <w:spacing w:val="-14"/>
                <w:w w:val="105"/>
                <w:sz w:val="19"/>
              </w:rPr>
              <w:t xml:space="preserve"> </w:t>
            </w:r>
            <w:r>
              <w:rPr>
                <w:w w:val="105"/>
                <w:sz w:val="19"/>
              </w:rPr>
              <w:t>to</w:t>
            </w:r>
            <w:r>
              <w:rPr>
                <w:spacing w:val="-14"/>
                <w:w w:val="105"/>
                <w:sz w:val="19"/>
              </w:rPr>
              <w:t xml:space="preserve"> </w:t>
            </w:r>
            <w:r>
              <w:rPr>
                <w:w w:val="105"/>
                <w:sz w:val="19"/>
              </w:rPr>
              <w:t>reflective</w:t>
            </w:r>
            <w:r>
              <w:rPr>
                <w:spacing w:val="-14"/>
                <w:w w:val="105"/>
                <w:sz w:val="19"/>
              </w:rPr>
              <w:t xml:space="preserve"> </w:t>
            </w:r>
            <w:r>
              <w:rPr>
                <w:w w:val="105"/>
                <w:sz w:val="19"/>
              </w:rPr>
              <w:t>practice</w:t>
            </w:r>
            <w:r>
              <w:rPr>
                <w:spacing w:val="-14"/>
                <w:w w:val="105"/>
                <w:sz w:val="19"/>
              </w:rPr>
              <w:t xml:space="preserve"> </w:t>
            </w:r>
            <w:r>
              <w:rPr>
                <w:w w:val="105"/>
                <w:sz w:val="19"/>
              </w:rPr>
              <w:t>to</w:t>
            </w:r>
            <w:r>
              <w:rPr>
                <w:spacing w:val="-14"/>
                <w:w w:val="105"/>
                <w:sz w:val="19"/>
              </w:rPr>
              <w:t xml:space="preserve"> </w:t>
            </w:r>
            <w:r>
              <w:rPr>
                <w:w w:val="105"/>
                <w:sz w:val="19"/>
              </w:rPr>
              <w:t>support,</w:t>
            </w:r>
            <w:r>
              <w:rPr>
                <w:spacing w:val="-15"/>
                <w:w w:val="105"/>
                <w:sz w:val="19"/>
              </w:rPr>
              <w:t xml:space="preserve"> </w:t>
            </w:r>
            <w:r>
              <w:rPr>
                <w:w w:val="105"/>
                <w:sz w:val="19"/>
              </w:rPr>
              <w:t>enable</w:t>
            </w:r>
            <w:r>
              <w:rPr>
                <w:spacing w:val="-14"/>
                <w:w w:val="105"/>
                <w:sz w:val="19"/>
              </w:rPr>
              <w:t xml:space="preserve"> </w:t>
            </w:r>
            <w:r>
              <w:rPr>
                <w:w w:val="105"/>
                <w:sz w:val="19"/>
              </w:rPr>
              <w:t>and</w:t>
            </w:r>
            <w:r>
              <w:rPr>
                <w:spacing w:val="-14"/>
                <w:w w:val="105"/>
                <w:sz w:val="19"/>
              </w:rPr>
              <w:t xml:space="preserve"> </w:t>
            </w:r>
            <w:r>
              <w:rPr>
                <w:w w:val="105"/>
                <w:sz w:val="19"/>
              </w:rPr>
              <w:t>empower educators to improve their practice, skills and implementation of the programs, using an effective planning</w:t>
            </w:r>
            <w:r>
              <w:rPr>
                <w:spacing w:val="-8"/>
                <w:w w:val="105"/>
                <w:sz w:val="19"/>
              </w:rPr>
              <w:t xml:space="preserve"> </w:t>
            </w:r>
            <w:r>
              <w:rPr>
                <w:w w:val="105"/>
                <w:sz w:val="19"/>
              </w:rPr>
              <w:t>cycle.</w:t>
            </w:r>
          </w:p>
        </w:tc>
      </w:tr>
      <w:tr w:rsidR="007773E1">
        <w:trPr>
          <w:trHeight w:val="3678"/>
        </w:trPr>
        <w:tc>
          <w:tcPr>
            <w:tcW w:w="508" w:type="dxa"/>
            <w:vMerge/>
            <w:tcBorders>
              <w:top w:val="nil"/>
            </w:tcBorders>
          </w:tcPr>
          <w:p w:rsidR="007773E1" w:rsidRDefault="007773E1">
            <w:pPr>
              <w:rPr>
                <w:sz w:val="2"/>
                <w:szCs w:val="2"/>
              </w:rPr>
            </w:pPr>
          </w:p>
        </w:tc>
        <w:tc>
          <w:tcPr>
            <w:tcW w:w="1625" w:type="dxa"/>
            <w:vMerge/>
            <w:tcBorders>
              <w:top w:val="nil"/>
            </w:tcBorders>
          </w:tcPr>
          <w:p w:rsidR="007773E1" w:rsidRDefault="007773E1">
            <w:pPr>
              <w:rPr>
                <w:sz w:val="2"/>
                <w:szCs w:val="2"/>
              </w:rPr>
            </w:pPr>
          </w:p>
        </w:tc>
        <w:tc>
          <w:tcPr>
            <w:tcW w:w="7783" w:type="dxa"/>
          </w:tcPr>
          <w:p w:rsidR="007773E1" w:rsidRPr="00950F11" w:rsidRDefault="002D5A81">
            <w:pPr>
              <w:pStyle w:val="TableParagraph"/>
              <w:spacing w:before="79"/>
              <w:ind w:left="124"/>
              <w:rPr>
                <w:rFonts w:ascii="TheSansC5-BoldItalic"/>
                <w:bCs/>
                <w:i/>
                <w:sz w:val="19"/>
              </w:rPr>
            </w:pPr>
            <w:r w:rsidRPr="00950F11">
              <w:rPr>
                <w:rFonts w:ascii="TheSansC5-BoldItalic"/>
                <w:bCs/>
                <w:i/>
                <w:w w:val="105"/>
                <w:sz w:val="19"/>
              </w:rPr>
              <w:t>For all employees:</w:t>
            </w:r>
          </w:p>
          <w:p w:rsidR="007773E1" w:rsidRDefault="002D5A81">
            <w:pPr>
              <w:pStyle w:val="TableParagraph"/>
              <w:numPr>
                <w:ilvl w:val="1"/>
                <w:numId w:val="5"/>
              </w:numPr>
              <w:tabs>
                <w:tab w:val="left" w:pos="548"/>
              </w:tabs>
              <w:spacing w:before="70" w:line="252" w:lineRule="auto"/>
              <w:ind w:right="611" w:hanging="454"/>
              <w:rPr>
                <w:sz w:val="19"/>
              </w:rPr>
            </w:pPr>
            <w:r>
              <w:rPr>
                <w:w w:val="105"/>
                <w:sz w:val="19"/>
              </w:rPr>
              <w:t>The</w:t>
            </w:r>
            <w:r>
              <w:rPr>
                <w:spacing w:val="-17"/>
                <w:w w:val="105"/>
                <w:sz w:val="19"/>
              </w:rPr>
              <w:t xml:space="preserve"> </w:t>
            </w:r>
            <w:r>
              <w:rPr>
                <w:w w:val="105"/>
                <w:sz w:val="19"/>
              </w:rPr>
              <w:t>employee</w:t>
            </w:r>
            <w:r>
              <w:rPr>
                <w:spacing w:val="-17"/>
                <w:w w:val="105"/>
                <w:sz w:val="19"/>
              </w:rPr>
              <w:t xml:space="preserve"> </w:t>
            </w:r>
            <w:r>
              <w:rPr>
                <w:w w:val="105"/>
                <w:sz w:val="19"/>
              </w:rPr>
              <w:t>completes,</w:t>
            </w:r>
            <w:r>
              <w:rPr>
                <w:spacing w:val="-17"/>
                <w:w w:val="105"/>
                <w:sz w:val="19"/>
              </w:rPr>
              <w:t xml:space="preserve"> </w:t>
            </w:r>
            <w:r>
              <w:rPr>
                <w:w w:val="105"/>
                <w:sz w:val="19"/>
              </w:rPr>
              <w:t>or</w:t>
            </w:r>
            <w:r>
              <w:rPr>
                <w:spacing w:val="-16"/>
                <w:w w:val="105"/>
                <w:sz w:val="19"/>
              </w:rPr>
              <w:t xml:space="preserve"> </w:t>
            </w:r>
            <w:r>
              <w:rPr>
                <w:w w:val="105"/>
                <w:sz w:val="19"/>
              </w:rPr>
              <w:t>when</w:t>
            </w:r>
            <w:r>
              <w:rPr>
                <w:spacing w:val="-17"/>
                <w:w w:val="105"/>
                <w:sz w:val="19"/>
              </w:rPr>
              <w:t xml:space="preserve"> </w:t>
            </w:r>
            <w:r>
              <w:rPr>
                <w:w w:val="105"/>
                <w:sz w:val="19"/>
              </w:rPr>
              <w:t>appropriate,</w:t>
            </w:r>
            <w:r>
              <w:rPr>
                <w:spacing w:val="-17"/>
                <w:w w:val="105"/>
                <w:sz w:val="19"/>
              </w:rPr>
              <w:t xml:space="preserve"> </w:t>
            </w:r>
            <w:r>
              <w:rPr>
                <w:w w:val="105"/>
                <w:sz w:val="19"/>
              </w:rPr>
              <w:t>supports</w:t>
            </w:r>
            <w:r>
              <w:rPr>
                <w:spacing w:val="-17"/>
                <w:w w:val="105"/>
                <w:sz w:val="19"/>
              </w:rPr>
              <w:t xml:space="preserve"> </w:t>
            </w:r>
            <w:r>
              <w:rPr>
                <w:w w:val="105"/>
                <w:sz w:val="19"/>
              </w:rPr>
              <w:t>the</w:t>
            </w:r>
            <w:r>
              <w:rPr>
                <w:spacing w:val="-16"/>
                <w:w w:val="105"/>
                <w:sz w:val="19"/>
              </w:rPr>
              <w:t xml:space="preserve"> </w:t>
            </w:r>
            <w:r>
              <w:rPr>
                <w:w w:val="105"/>
                <w:sz w:val="19"/>
              </w:rPr>
              <w:t>completion</w:t>
            </w:r>
            <w:r>
              <w:rPr>
                <w:spacing w:val="-17"/>
                <w:w w:val="105"/>
                <w:sz w:val="19"/>
              </w:rPr>
              <w:t xml:space="preserve"> </w:t>
            </w:r>
            <w:r>
              <w:rPr>
                <w:w w:val="105"/>
                <w:sz w:val="19"/>
              </w:rPr>
              <w:t>of</w:t>
            </w:r>
            <w:r>
              <w:rPr>
                <w:spacing w:val="-16"/>
                <w:w w:val="105"/>
                <w:sz w:val="19"/>
              </w:rPr>
              <w:t xml:space="preserve"> </w:t>
            </w:r>
            <w:r>
              <w:rPr>
                <w:w w:val="105"/>
                <w:sz w:val="19"/>
              </w:rPr>
              <w:t>the following</w:t>
            </w:r>
            <w:r>
              <w:rPr>
                <w:spacing w:val="-19"/>
                <w:w w:val="105"/>
                <w:sz w:val="19"/>
              </w:rPr>
              <w:t xml:space="preserve"> </w:t>
            </w:r>
            <w:r>
              <w:rPr>
                <w:w w:val="105"/>
                <w:sz w:val="19"/>
              </w:rPr>
              <w:t>documentation</w:t>
            </w:r>
            <w:r>
              <w:rPr>
                <w:spacing w:val="-19"/>
                <w:w w:val="105"/>
                <w:sz w:val="19"/>
              </w:rPr>
              <w:t xml:space="preserve"> </w:t>
            </w:r>
            <w:r>
              <w:rPr>
                <w:w w:val="105"/>
                <w:sz w:val="19"/>
              </w:rPr>
              <w:t>according</w:t>
            </w:r>
            <w:r>
              <w:rPr>
                <w:spacing w:val="-19"/>
                <w:w w:val="105"/>
                <w:sz w:val="19"/>
              </w:rPr>
              <w:t xml:space="preserve"> </w:t>
            </w:r>
            <w:r>
              <w:rPr>
                <w:w w:val="105"/>
                <w:sz w:val="19"/>
              </w:rPr>
              <w:t>to</w:t>
            </w:r>
            <w:r>
              <w:rPr>
                <w:spacing w:val="-19"/>
                <w:w w:val="105"/>
                <w:sz w:val="19"/>
              </w:rPr>
              <w:t xml:space="preserve"> </w:t>
            </w:r>
            <w:r>
              <w:rPr>
                <w:w w:val="105"/>
                <w:sz w:val="19"/>
              </w:rPr>
              <w:t>legislative</w:t>
            </w:r>
            <w:r>
              <w:rPr>
                <w:spacing w:val="-18"/>
                <w:w w:val="105"/>
                <w:sz w:val="19"/>
              </w:rPr>
              <w:t xml:space="preserve"> </w:t>
            </w:r>
            <w:r>
              <w:rPr>
                <w:w w:val="105"/>
                <w:sz w:val="19"/>
              </w:rPr>
              <w:t>requirements</w:t>
            </w:r>
            <w:r>
              <w:rPr>
                <w:spacing w:val="-19"/>
                <w:w w:val="105"/>
                <w:sz w:val="19"/>
              </w:rPr>
              <w:t xml:space="preserve"> </w:t>
            </w:r>
            <w:r>
              <w:rPr>
                <w:w w:val="105"/>
                <w:sz w:val="19"/>
              </w:rPr>
              <w:t>and</w:t>
            </w:r>
            <w:r>
              <w:rPr>
                <w:spacing w:val="-19"/>
                <w:w w:val="105"/>
                <w:sz w:val="19"/>
              </w:rPr>
              <w:t xml:space="preserve"> </w:t>
            </w:r>
            <w:r>
              <w:rPr>
                <w:w w:val="105"/>
                <w:sz w:val="19"/>
              </w:rPr>
              <w:t>develops reports</w:t>
            </w:r>
            <w:r>
              <w:rPr>
                <w:spacing w:val="-16"/>
                <w:w w:val="105"/>
                <w:sz w:val="19"/>
              </w:rPr>
              <w:t xml:space="preserve"> </w:t>
            </w:r>
            <w:r>
              <w:rPr>
                <w:w w:val="105"/>
                <w:sz w:val="19"/>
              </w:rPr>
              <w:t>where</w:t>
            </w:r>
            <w:r>
              <w:rPr>
                <w:spacing w:val="-16"/>
                <w:w w:val="105"/>
                <w:sz w:val="19"/>
              </w:rPr>
              <w:t xml:space="preserve"> </w:t>
            </w:r>
            <w:r>
              <w:rPr>
                <w:w w:val="105"/>
                <w:sz w:val="19"/>
              </w:rPr>
              <w:t>necessary,</w:t>
            </w:r>
            <w:r>
              <w:rPr>
                <w:spacing w:val="-16"/>
                <w:w w:val="105"/>
                <w:sz w:val="19"/>
              </w:rPr>
              <w:t xml:space="preserve"> </w:t>
            </w:r>
            <w:r>
              <w:rPr>
                <w:w w:val="105"/>
                <w:sz w:val="19"/>
              </w:rPr>
              <w:t>ensuring</w:t>
            </w:r>
            <w:r>
              <w:rPr>
                <w:spacing w:val="-16"/>
                <w:w w:val="105"/>
                <w:sz w:val="19"/>
              </w:rPr>
              <w:t xml:space="preserve"> </w:t>
            </w:r>
            <w:r>
              <w:rPr>
                <w:w w:val="105"/>
                <w:sz w:val="19"/>
              </w:rPr>
              <w:t>that</w:t>
            </w:r>
            <w:r>
              <w:rPr>
                <w:spacing w:val="-16"/>
                <w:w w:val="105"/>
                <w:sz w:val="19"/>
              </w:rPr>
              <w:t xml:space="preserve"> </w:t>
            </w:r>
            <w:r>
              <w:rPr>
                <w:w w:val="105"/>
                <w:sz w:val="19"/>
              </w:rPr>
              <w:t>these</w:t>
            </w:r>
            <w:r>
              <w:rPr>
                <w:spacing w:val="-16"/>
                <w:w w:val="105"/>
                <w:sz w:val="19"/>
              </w:rPr>
              <w:t xml:space="preserve"> </w:t>
            </w:r>
            <w:r>
              <w:rPr>
                <w:w w:val="105"/>
                <w:sz w:val="19"/>
              </w:rPr>
              <w:t>are</w:t>
            </w:r>
            <w:r>
              <w:rPr>
                <w:spacing w:val="-16"/>
                <w:w w:val="105"/>
                <w:sz w:val="19"/>
              </w:rPr>
              <w:t xml:space="preserve"> </w:t>
            </w:r>
            <w:r>
              <w:rPr>
                <w:w w:val="105"/>
                <w:sz w:val="19"/>
              </w:rPr>
              <w:t>maintained</w:t>
            </w:r>
            <w:r>
              <w:rPr>
                <w:spacing w:val="-16"/>
                <w:w w:val="105"/>
                <w:sz w:val="19"/>
              </w:rPr>
              <w:t xml:space="preserve"> </w:t>
            </w:r>
            <w:r>
              <w:rPr>
                <w:w w:val="105"/>
                <w:sz w:val="19"/>
              </w:rPr>
              <w:t>in</w:t>
            </w:r>
            <w:r>
              <w:rPr>
                <w:spacing w:val="-16"/>
                <w:w w:val="105"/>
                <w:sz w:val="19"/>
              </w:rPr>
              <w:t xml:space="preserve"> </w:t>
            </w:r>
            <w:r>
              <w:rPr>
                <w:w w:val="105"/>
                <w:sz w:val="19"/>
              </w:rPr>
              <w:t>a</w:t>
            </w:r>
            <w:r>
              <w:rPr>
                <w:spacing w:val="-16"/>
                <w:w w:val="105"/>
                <w:sz w:val="19"/>
              </w:rPr>
              <w:t xml:space="preserve"> </w:t>
            </w:r>
            <w:r>
              <w:rPr>
                <w:w w:val="105"/>
                <w:sz w:val="19"/>
              </w:rPr>
              <w:t>confidential manner:</w:t>
            </w:r>
          </w:p>
          <w:p w:rsidR="007773E1" w:rsidRDefault="002D5A81">
            <w:pPr>
              <w:pStyle w:val="TableParagraph"/>
              <w:numPr>
                <w:ilvl w:val="2"/>
                <w:numId w:val="5"/>
              </w:numPr>
              <w:tabs>
                <w:tab w:val="left" w:pos="759"/>
              </w:tabs>
              <w:spacing w:before="31" w:line="252" w:lineRule="auto"/>
              <w:ind w:right="744" w:hanging="199"/>
              <w:rPr>
                <w:sz w:val="19"/>
              </w:rPr>
            </w:pPr>
            <w:r>
              <w:rPr>
                <w:sz w:val="19"/>
              </w:rPr>
              <w:t>enrolment and other records (such as staff records, medication records and accident/injury/illness/trauma</w:t>
            </w:r>
            <w:r>
              <w:rPr>
                <w:spacing w:val="1"/>
                <w:sz w:val="19"/>
              </w:rPr>
              <w:t xml:space="preserve"> </w:t>
            </w:r>
            <w:r>
              <w:rPr>
                <w:sz w:val="19"/>
              </w:rPr>
              <w:t>records)</w:t>
            </w:r>
          </w:p>
          <w:p w:rsidR="007773E1" w:rsidRDefault="002D5A81">
            <w:pPr>
              <w:pStyle w:val="TableParagraph"/>
              <w:numPr>
                <w:ilvl w:val="2"/>
                <w:numId w:val="5"/>
              </w:numPr>
              <w:tabs>
                <w:tab w:val="left" w:pos="759"/>
              </w:tabs>
              <w:spacing w:before="29" w:line="252" w:lineRule="auto"/>
              <w:ind w:right="280" w:hanging="199"/>
              <w:rPr>
                <w:sz w:val="19"/>
              </w:rPr>
            </w:pPr>
            <w:r>
              <w:rPr>
                <w:w w:val="105"/>
                <w:sz w:val="19"/>
              </w:rPr>
              <w:t>serious</w:t>
            </w:r>
            <w:r>
              <w:rPr>
                <w:spacing w:val="-18"/>
                <w:w w:val="105"/>
                <w:sz w:val="19"/>
              </w:rPr>
              <w:t xml:space="preserve"> </w:t>
            </w:r>
            <w:r>
              <w:rPr>
                <w:w w:val="105"/>
                <w:sz w:val="19"/>
              </w:rPr>
              <w:t>incidents</w:t>
            </w:r>
            <w:r>
              <w:rPr>
                <w:spacing w:val="-18"/>
                <w:w w:val="105"/>
                <w:sz w:val="19"/>
              </w:rPr>
              <w:t xml:space="preserve"> </w:t>
            </w:r>
            <w:r>
              <w:rPr>
                <w:w w:val="105"/>
                <w:sz w:val="19"/>
              </w:rPr>
              <w:t>that</w:t>
            </w:r>
            <w:r>
              <w:rPr>
                <w:spacing w:val="-18"/>
                <w:w w:val="105"/>
                <w:sz w:val="19"/>
              </w:rPr>
              <w:t xml:space="preserve"> </w:t>
            </w:r>
            <w:r>
              <w:rPr>
                <w:w w:val="105"/>
                <w:sz w:val="19"/>
              </w:rPr>
              <w:t>are</w:t>
            </w:r>
            <w:r>
              <w:rPr>
                <w:spacing w:val="-18"/>
                <w:w w:val="105"/>
                <w:sz w:val="19"/>
              </w:rPr>
              <w:t xml:space="preserve"> </w:t>
            </w:r>
            <w:r>
              <w:rPr>
                <w:w w:val="105"/>
                <w:sz w:val="19"/>
              </w:rPr>
              <w:t>reportable</w:t>
            </w:r>
            <w:r>
              <w:rPr>
                <w:spacing w:val="-18"/>
                <w:w w:val="105"/>
                <w:sz w:val="19"/>
              </w:rPr>
              <w:t xml:space="preserve"> </w:t>
            </w:r>
            <w:r>
              <w:rPr>
                <w:w w:val="105"/>
                <w:sz w:val="19"/>
              </w:rPr>
              <w:t>to</w:t>
            </w:r>
            <w:r>
              <w:rPr>
                <w:spacing w:val="-18"/>
                <w:w w:val="105"/>
                <w:sz w:val="19"/>
              </w:rPr>
              <w:t xml:space="preserve"> </w:t>
            </w:r>
            <w:r>
              <w:rPr>
                <w:w w:val="105"/>
                <w:sz w:val="19"/>
              </w:rPr>
              <w:t>the</w:t>
            </w:r>
            <w:r>
              <w:rPr>
                <w:spacing w:val="-18"/>
                <w:w w:val="105"/>
                <w:sz w:val="19"/>
              </w:rPr>
              <w:t xml:space="preserve"> </w:t>
            </w:r>
            <w:r>
              <w:rPr>
                <w:w w:val="105"/>
                <w:sz w:val="19"/>
              </w:rPr>
              <w:t>regulatory</w:t>
            </w:r>
            <w:r>
              <w:rPr>
                <w:spacing w:val="-18"/>
                <w:w w:val="105"/>
                <w:sz w:val="19"/>
              </w:rPr>
              <w:t xml:space="preserve"> </w:t>
            </w:r>
            <w:r>
              <w:rPr>
                <w:w w:val="105"/>
                <w:sz w:val="19"/>
              </w:rPr>
              <w:t>authority</w:t>
            </w:r>
            <w:r>
              <w:rPr>
                <w:spacing w:val="-17"/>
                <w:w w:val="105"/>
                <w:sz w:val="19"/>
              </w:rPr>
              <w:t xml:space="preserve"> </w:t>
            </w:r>
            <w:r>
              <w:rPr>
                <w:w w:val="105"/>
                <w:sz w:val="19"/>
              </w:rPr>
              <w:t>within</w:t>
            </w:r>
            <w:r>
              <w:rPr>
                <w:spacing w:val="-18"/>
                <w:w w:val="105"/>
                <w:sz w:val="19"/>
              </w:rPr>
              <w:t xml:space="preserve"> </w:t>
            </w:r>
            <w:r>
              <w:rPr>
                <w:w w:val="105"/>
                <w:sz w:val="19"/>
              </w:rPr>
              <w:t>specified time</w:t>
            </w:r>
            <w:r>
              <w:rPr>
                <w:spacing w:val="-2"/>
                <w:w w:val="105"/>
                <w:sz w:val="19"/>
              </w:rPr>
              <w:t xml:space="preserve"> </w:t>
            </w:r>
            <w:r>
              <w:rPr>
                <w:w w:val="105"/>
                <w:sz w:val="19"/>
              </w:rPr>
              <w:t>frames</w:t>
            </w:r>
          </w:p>
          <w:p w:rsidR="007773E1" w:rsidRDefault="002D5A81">
            <w:pPr>
              <w:pStyle w:val="TableParagraph"/>
              <w:numPr>
                <w:ilvl w:val="2"/>
                <w:numId w:val="5"/>
              </w:numPr>
              <w:tabs>
                <w:tab w:val="left" w:pos="759"/>
              </w:tabs>
              <w:spacing w:before="30"/>
              <w:ind w:left="758"/>
              <w:rPr>
                <w:sz w:val="19"/>
              </w:rPr>
            </w:pPr>
            <w:r>
              <w:rPr>
                <w:w w:val="105"/>
                <w:sz w:val="19"/>
              </w:rPr>
              <w:t>record</w:t>
            </w:r>
            <w:r>
              <w:rPr>
                <w:spacing w:val="-5"/>
                <w:w w:val="105"/>
                <w:sz w:val="19"/>
              </w:rPr>
              <w:t xml:space="preserve"> </w:t>
            </w:r>
            <w:r>
              <w:rPr>
                <w:w w:val="105"/>
                <w:sz w:val="19"/>
              </w:rPr>
              <w:t>of</w:t>
            </w:r>
            <w:r>
              <w:rPr>
                <w:spacing w:val="-4"/>
                <w:w w:val="105"/>
                <w:sz w:val="19"/>
              </w:rPr>
              <w:t xml:space="preserve"> </w:t>
            </w:r>
            <w:r>
              <w:rPr>
                <w:w w:val="105"/>
                <w:sz w:val="19"/>
              </w:rPr>
              <w:t>complaints</w:t>
            </w:r>
            <w:r>
              <w:rPr>
                <w:spacing w:val="-5"/>
                <w:w w:val="105"/>
                <w:sz w:val="19"/>
              </w:rPr>
              <w:t xml:space="preserve"> </w:t>
            </w:r>
            <w:r>
              <w:rPr>
                <w:w w:val="105"/>
                <w:sz w:val="19"/>
              </w:rPr>
              <w:t>and</w:t>
            </w:r>
            <w:r>
              <w:rPr>
                <w:spacing w:val="-4"/>
                <w:w w:val="105"/>
                <w:sz w:val="19"/>
              </w:rPr>
              <w:t xml:space="preserve"> </w:t>
            </w:r>
            <w:r>
              <w:rPr>
                <w:w w:val="105"/>
                <w:sz w:val="19"/>
              </w:rPr>
              <w:t>action</w:t>
            </w:r>
            <w:r>
              <w:rPr>
                <w:spacing w:val="-5"/>
                <w:w w:val="105"/>
                <w:sz w:val="19"/>
              </w:rPr>
              <w:t xml:space="preserve"> </w:t>
            </w:r>
            <w:r>
              <w:rPr>
                <w:w w:val="105"/>
                <w:sz w:val="19"/>
              </w:rPr>
              <w:t>taken</w:t>
            </w:r>
            <w:r>
              <w:rPr>
                <w:spacing w:val="-5"/>
                <w:w w:val="105"/>
                <w:sz w:val="19"/>
              </w:rPr>
              <w:t xml:space="preserve"> </w:t>
            </w:r>
            <w:r>
              <w:rPr>
                <w:w w:val="105"/>
                <w:sz w:val="19"/>
              </w:rPr>
              <w:t>in</w:t>
            </w:r>
            <w:r>
              <w:rPr>
                <w:spacing w:val="-5"/>
                <w:w w:val="105"/>
                <w:sz w:val="19"/>
              </w:rPr>
              <w:t xml:space="preserve"> </w:t>
            </w:r>
            <w:r>
              <w:rPr>
                <w:w w:val="105"/>
                <w:sz w:val="19"/>
              </w:rPr>
              <w:t>response</w:t>
            </w:r>
            <w:r>
              <w:rPr>
                <w:spacing w:val="-5"/>
                <w:w w:val="105"/>
                <w:sz w:val="19"/>
              </w:rPr>
              <w:t xml:space="preserve"> </w:t>
            </w:r>
            <w:r>
              <w:rPr>
                <w:w w:val="105"/>
                <w:sz w:val="19"/>
              </w:rPr>
              <w:t>to</w:t>
            </w:r>
            <w:r>
              <w:rPr>
                <w:spacing w:val="-5"/>
                <w:w w:val="105"/>
                <w:sz w:val="19"/>
              </w:rPr>
              <w:t xml:space="preserve"> </w:t>
            </w:r>
            <w:r>
              <w:rPr>
                <w:w w:val="105"/>
                <w:sz w:val="19"/>
              </w:rPr>
              <w:t>any</w:t>
            </w:r>
            <w:r>
              <w:rPr>
                <w:spacing w:val="-5"/>
                <w:w w:val="105"/>
                <w:sz w:val="19"/>
              </w:rPr>
              <w:t xml:space="preserve"> </w:t>
            </w:r>
            <w:r>
              <w:rPr>
                <w:w w:val="105"/>
                <w:sz w:val="19"/>
              </w:rPr>
              <w:t>complaints</w:t>
            </w:r>
          </w:p>
          <w:p w:rsidR="007773E1" w:rsidRDefault="002D5A81">
            <w:pPr>
              <w:pStyle w:val="TableParagraph"/>
              <w:numPr>
                <w:ilvl w:val="2"/>
                <w:numId w:val="5"/>
              </w:numPr>
              <w:tabs>
                <w:tab w:val="left" w:pos="759"/>
              </w:tabs>
              <w:spacing w:before="41" w:line="252" w:lineRule="auto"/>
              <w:ind w:right="146" w:hanging="199"/>
              <w:rPr>
                <w:sz w:val="19"/>
              </w:rPr>
            </w:pPr>
            <w:r>
              <w:rPr>
                <w:w w:val="105"/>
                <w:sz w:val="19"/>
              </w:rPr>
              <w:t>administrative</w:t>
            </w:r>
            <w:r>
              <w:rPr>
                <w:spacing w:val="-24"/>
                <w:w w:val="105"/>
                <w:sz w:val="19"/>
              </w:rPr>
              <w:t xml:space="preserve"> </w:t>
            </w:r>
            <w:r>
              <w:rPr>
                <w:w w:val="105"/>
                <w:sz w:val="19"/>
              </w:rPr>
              <w:t>procedures</w:t>
            </w:r>
            <w:r>
              <w:rPr>
                <w:spacing w:val="-23"/>
                <w:w w:val="105"/>
                <w:sz w:val="19"/>
              </w:rPr>
              <w:t xml:space="preserve"> </w:t>
            </w:r>
            <w:r>
              <w:rPr>
                <w:w w:val="105"/>
                <w:sz w:val="19"/>
              </w:rPr>
              <w:t>according</w:t>
            </w:r>
            <w:r>
              <w:rPr>
                <w:spacing w:val="-23"/>
                <w:w w:val="105"/>
                <w:sz w:val="19"/>
              </w:rPr>
              <w:t xml:space="preserve"> </w:t>
            </w:r>
            <w:r>
              <w:rPr>
                <w:w w:val="105"/>
                <w:sz w:val="19"/>
              </w:rPr>
              <w:t>to</w:t>
            </w:r>
            <w:r>
              <w:rPr>
                <w:spacing w:val="-24"/>
                <w:w w:val="105"/>
                <w:sz w:val="19"/>
              </w:rPr>
              <w:t xml:space="preserve"> </w:t>
            </w:r>
            <w:r>
              <w:rPr>
                <w:w w:val="105"/>
                <w:sz w:val="19"/>
              </w:rPr>
              <w:t>their</w:t>
            </w:r>
            <w:r>
              <w:rPr>
                <w:spacing w:val="-23"/>
                <w:w w:val="105"/>
                <w:sz w:val="19"/>
              </w:rPr>
              <w:t xml:space="preserve"> </w:t>
            </w:r>
            <w:r>
              <w:rPr>
                <w:w w:val="105"/>
                <w:sz w:val="19"/>
              </w:rPr>
              <w:t>position</w:t>
            </w:r>
            <w:r>
              <w:rPr>
                <w:spacing w:val="-23"/>
                <w:w w:val="105"/>
                <w:sz w:val="19"/>
              </w:rPr>
              <w:t xml:space="preserve"> </w:t>
            </w:r>
            <w:r>
              <w:rPr>
                <w:w w:val="105"/>
                <w:sz w:val="19"/>
              </w:rPr>
              <w:t>description</w:t>
            </w:r>
            <w:r>
              <w:rPr>
                <w:spacing w:val="-23"/>
                <w:w w:val="105"/>
                <w:sz w:val="19"/>
              </w:rPr>
              <w:t xml:space="preserve"> </w:t>
            </w:r>
            <w:r>
              <w:rPr>
                <w:w w:val="105"/>
                <w:sz w:val="19"/>
              </w:rPr>
              <w:t>(e.g.</w:t>
            </w:r>
            <w:r>
              <w:rPr>
                <w:spacing w:val="-24"/>
                <w:w w:val="105"/>
                <w:sz w:val="19"/>
              </w:rPr>
              <w:t xml:space="preserve"> </w:t>
            </w:r>
            <w:r>
              <w:rPr>
                <w:w w:val="105"/>
                <w:sz w:val="19"/>
              </w:rPr>
              <w:t>accounting, ordering supplies, logging correspondence, food safety audits, WorkSafe audits, maintenance checklists and reports</w:t>
            </w:r>
            <w:r>
              <w:rPr>
                <w:spacing w:val="-8"/>
                <w:w w:val="105"/>
                <w:sz w:val="19"/>
              </w:rPr>
              <w:t xml:space="preserve"> </w:t>
            </w:r>
            <w:r>
              <w:rPr>
                <w:w w:val="105"/>
                <w:sz w:val="19"/>
              </w:rPr>
              <w:t>etc.).</w:t>
            </w:r>
          </w:p>
        </w:tc>
      </w:tr>
    </w:tbl>
    <w:p w:rsidR="007773E1" w:rsidRDefault="007773E1">
      <w:pPr>
        <w:spacing w:line="252" w:lineRule="auto"/>
        <w:rPr>
          <w:sz w:val="19"/>
        </w:rPr>
        <w:sectPr w:rsidR="007773E1" w:rsidSect="00DE0F9A">
          <w:headerReference w:type="even" r:id="rId237"/>
          <w:pgSz w:w="11910" w:h="16840"/>
          <w:pgMar w:top="660" w:right="0" w:bottom="1040" w:left="0" w:header="0" w:footer="854" w:gutter="0"/>
          <w:cols w:space="720"/>
        </w:sectPr>
      </w:pPr>
    </w:p>
    <w:p w:rsidR="007773E1" w:rsidRDefault="00D74B53">
      <w:pPr>
        <w:pStyle w:val="BodyText"/>
        <w:ind w:left="708"/>
        <w:rPr>
          <w:rFonts w:ascii="OpenSans-Semibold"/>
          <w:sz w:val="20"/>
        </w:rPr>
      </w:pPr>
      <w:r>
        <w:rPr>
          <w:rFonts w:ascii="OpenSans-Semibold"/>
          <w:noProof/>
          <w:sz w:val="20"/>
        </w:rPr>
        <w:lastRenderedPageBreak/>
        <mc:AlternateContent>
          <mc:Choice Requires="wpg">
            <w:drawing>
              <wp:inline distT="0" distB="0" distL="0" distR="0">
                <wp:extent cx="6507480" cy="540385"/>
                <wp:effectExtent l="0" t="0" r="0" b="0"/>
                <wp:docPr id="210"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7480" cy="540385"/>
                          <a:chOff x="0" y="0"/>
                          <a:chExt cx="10248" cy="851"/>
                        </a:xfrm>
                      </wpg:grpSpPr>
                      <wps:wsp>
                        <wps:cNvPr id="211" name="Freeform 212"/>
                        <wps:cNvSpPr>
                          <a:spLocks/>
                        </wps:cNvSpPr>
                        <wps:spPr bwMode="auto">
                          <a:xfrm>
                            <a:off x="0" y="0"/>
                            <a:ext cx="10248" cy="851"/>
                          </a:xfrm>
                          <a:custGeom>
                            <a:avLst/>
                            <a:gdLst>
                              <a:gd name="T0" fmla="*/ 9964 w 10248"/>
                              <a:gd name="T1" fmla="*/ 0 h 851"/>
                              <a:gd name="T2" fmla="*/ 0 w 10248"/>
                              <a:gd name="T3" fmla="*/ 0 h 851"/>
                              <a:gd name="T4" fmla="*/ 0 w 10248"/>
                              <a:gd name="T5" fmla="*/ 850 h 851"/>
                              <a:gd name="T6" fmla="*/ 10247 w 10248"/>
                              <a:gd name="T7" fmla="*/ 850 h 851"/>
                              <a:gd name="T8" fmla="*/ 10247 w 10248"/>
                              <a:gd name="T9" fmla="*/ 283 h 851"/>
                              <a:gd name="T10" fmla="*/ 10237 w 10248"/>
                              <a:gd name="T11" fmla="*/ 208 h 851"/>
                              <a:gd name="T12" fmla="*/ 10209 w 10248"/>
                              <a:gd name="T13" fmla="*/ 140 h 851"/>
                              <a:gd name="T14" fmla="*/ 10164 w 10248"/>
                              <a:gd name="T15" fmla="*/ 83 h 851"/>
                              <a:gd name="T16" fmla="*/ 10107 w 10248"/>
                              <a:gd name="T17" fmla="*/ 39 h 851"/>
                              <a:gd name="T18" fmla="*/ 10039 w 10248"/>
                              <a:gd name="T19" fmla="*/ 10 h 851"/>
                              <a:gd name="T20" fmla="*/ 9964 w 10248"/>
                              <a:gd name="T21" fmla="*/ 0 h 8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0248" h="851">
                                <a:moveTo>
                                  <a:pt x="9964" y="0"/>
                                </a:moveTo>
                                <a:lnTo>
                                  <a:pt x="0" y="0"/>
                                </a:lnTo>
                                <a:lnTo>
                                  <a:pt x="0" y="850"/>
                                </a:lnTo>
                                <a:lnTo>
                                  <a:pt x="10247" y="850"/>
                                </a:lnTo>
                                <a:lnTo>
                                  <a:pt x="10247" y="283"/>
                                </a:lnTo>
                                <a:lnTo>
                                  <a:pt x="10237" y="208"/>
                                </a:lnTo>
                                <a:lnTo>
                                  <a:pt x="10209" y="140"/>
                                </a:lnTo>
                                <a:lnTo>
                                  <a:pt x="10164" y="83"/>
                                </a:lnTo>
                                <a:lnTo>
                                  <a:pt x="10107" y="39"/>
                                </a:lnTo>
                                <a:lnTo>
                                  <a:pt x="10039" y="10"/>
                                </a:lnTo>
                                <a:lnTo>
                                  <a:pt x="9964" y="0"/>
                                </a:lnTo>
                                <a:close/>
                              </a:path>
                            </a:pathLst>
                          </a:custGeom>
                          <a:solidFill>
                            <a:srgbClr val="16B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 name="AutoShape 211"/>
                        <wps:cNvSpPr>
                          <a:spLocks/>
                        </wps:cNvSpPr>
                        <wps:spPr bwMode="auto">
                          <a:xfrm>
                            <a:off x="9483" y="149"/>
                            <a:ext cx="580" cy="580"/>
                          </a:xfrm>
                          <a:custGeom>
                            <a:avLst/>
                            <a:gdLst>
                              <a:gd name="T0" fmla="+- 0 9773 9484"/>
                              <a:gd name="T1" fmla="*/ T0 w 580"/>
                              <a:gd name="T2" fmla="+- 0 150 150"/>
                              <a:gd name="T3" fmla="*/ 150 h 580"/>
                              <a:gd name="T4" fmla="+- 0 9696 9484"/>
                              <a:gd name="T5" fmla="*/ T4 w 580"/>
                              <a:gd name="T6" fmla="+- 0 160 150"/>
                              <a:gd name="T7" fmla="*/ 160 h 580"/>
                              <a:gd name="T8" fmla="+- 0 9627 9484"/>
                              <a:gd name="T9" fmla="*/ T8 w 580"/>
                              <a:gd name="T10" fmla="+- 0 189 150"/>
                              <a:gd name="T11" fmla="*/ 189 h 580"/>
                              <a:gd name="T12" fmla="+- 0 9569 9484"/>
                              <a:gd name="T13" fmla="*/ T12 w 580"/>
                              <a:gd name="T14" fmla="+- 0 235 150"/>
                              <a:gd name="T15" fmla="*/ 235 h 580"/>
                              <a:gd name="T16" fmla="+- 0 9523 9484"/>
                              <a:gd name="T17" fmla="*/ T16 w 580"/>
                              <a:gd name="T18" fmla="+- 0 293 150"/>
                              <a:gd name="T19" fmla="*/ 293 h 580"/>
                              <a:gd name="T20" fmla="+- 0 9494 9484"/>
                              <a:gd name="T21" fmla="*/ T20 w 580"/>
                              <a:gd name="T22" fmla="+- 0 362 150"/>
                              <a:gd name="T23" fmla="*/ 362 h 580"/>
                              <a:gd name="T24" fmla="+- 0 9484 9484"/>
                              <a:gd name="T25" fmla="*/ T24 w 580"/>
                              <a:gd name="T26" fmla="+- 0 439 150"/>
                              <a:gd name="T27" fmla="*/ 439 h 580"/>
                              <a:gd name="T28" fmla="+- 0 9494 9484"/>
                              <a:gd name="T29" fmla="*/ T28 w 580"/>
                              <a:gd name="T30" fmla="+- 0 516 150"/>
                              <a:gd name="T31" fmla="*/ 516 h 580"/>
                              <a:gd name="T32" fmla="+- 0 9523 9484"/>
                              <a:gd name="T33" fmla="*/ T32 w 580"/>
                              <a:gd name="T34" fmla="+- 0 586 150"/>
                              <a:gd name="T35" fmla="*/ 586 h 580"/>
                              <a:gd name="T36" fmla="+- 0 9569 9484"/>
                              <a:gd name="T37" fmla="*/ T36 w 580"/>
                              <a:gd name="T38" fmla="+- 0 644 150"/>
                              <a:gd name="T39" fmla="*/ 644 h 580"/>
                              <a:gd name="T40" fmla="+- 0 9627 9484"/>
                              <a:gd name="T41" fmla="*/ T40 w 580"/>
                              <a:gd name="T42" fmla="+- 0 689 150"/>
                              <a:gd name="T43" fmla="*/ 689 h 580"/>
                              <a:gd name="T44" fmla="+- 0 9696 9484"/>
                              <a:gd name="T45" fmla="*/ T44 w 580"/>
                              <a:gd name="T46" fmla="+- 0 719 150"/>
                              <a:gd name="T47" fmla="*/ 719 h 580"/>
                              <a:gd name="T48" fmla="+- 0 9773 9484"/>
                              <a:gd name="T49" fmla="*/ T48 w 580"/>
                              <a:gd name="T50" fmla="+- 0 729 150"/>
                              <a:gd name="T51" fmla="*/ 729 h 580"/>
                              <a:gd name="T52" fmla="+- 0 9850 9484"/>
                              <a:gd name="T53" fmla="*/ T52 w 580"/>
                              <a:gd name="T54" fmla="+- 0 719 150"/>
                              <a:gd name="T55" fmla="*/ 719 h 580"/>
                              <a:gd name="T56" fmla="+- 0 9920 9484"/>
                              <a:gd name="T57" fmla="*/ T56 w 580"/>
                              <a:gd name="T58" fmla="+- 0 689 150"/>
                              <a:gd name="T59" fmla="*/ 689 h 580"/>
                              <a:gd name="T60" fmla="+- 0 9927 9484"/>
                              <a:gd name="T61" fmla="*/ T60 w 580"/>
                              <a:gd name="T62" fmla="+- 0 684 150"/>
                              <a:gd name="T63" fmla="*/ 684 h 580"/>
                              <a:gd name="T64" fmla="+- 0 9773 9484"/>
                              <a:gd name="T65" fmla="*/ T64 w 580"/>
                              <a:gd name="T66" fmla="+- 0 684 150"/>
                              <a:gd name="T67" fmla="*/ 684 h 580"/>
                              <a:gd name="T68" fmla="+- 0 9696 9484"/>
                              <a:gd name="T69" fmla="*/ T68 w 580"/>
                              <a:gd name="T70" fmla="+- 0 671 150"/>
                              <a:gd name="T71" fmla="*/ 671 h 580"/>
                              <a:gd name="T72" fmla="+- 0 9629 9484"/>
                              <a:gd name="T73" fmla="*/ T72 w 580"/>
                              <a:gd name="T74" fmla="+- 0 637 150"/>
                              <a:gd name="T75" fmla="*/ 637 h 580"/>
                              <a:gd name="T76" fmla="+- 0 9576 9484"/>
                              <a:gd name="T77" fmla="*/ T76 w 580"/>
                              <a:gd name="T78" fmla="+- 0 584 150"/>
                              <a:gd name="T79" fmla="*/ 584 h 580"/>
                              <a:gd name="T80" fmla="+- 0 9542 9484"/>
                              <a:gd name="T81" fmla="*/ T80 w 580"/>
                              <a:gd name="T82" fmla="+- 0 517 150"/>
                              <a:gd name="T83" fmla="*/ 517 h 580"/>
                              <a:gd name="T84" fmla="+- 0 9529 9484"/>
                              <a:gd name="T85" fmla="*/ T84 w 580"/>
                              <a:gd name="T86" fmla="+- 0 439 150"/>
                              <a:gd name="T87" fmla="*/ 439 h 580"/>
                              <a:gd name="T88" fmla="+- 0 9542 9484"/>
                              <a:gd name="T89" fmla="*/ T88 w 580"/>
                              <a:gd name="T90" fmla="+- 0 362 150"/>
                              <a:gd name="T91" fmla="*/ 362 h 580"/>
                              <a:gd name="T92" fmla="+- 0 9576 9484"/>
                              <a:gd name="T93" fmla="*/ T92 w 580"/>
                              <a:gd name="T94" fmla="+- 0 295 150"/>
                              <a:gd name="T95" fmla="*/ 295 h 580"/>
                              <a:gd name="T96" fmla="+- 0 9629 9484"/>
                              <a:gd name="T97" fmla="*/ T96 w 580"/>
                              <a:gd name="T98" fmla="+- 0 242 150"/>
                              <a:gd name="T99" fmla="*/ 242 h 580"/>
                              <a:gd name="T100" fmla="+- 0 9696 9484"/>
                              <a:gd name="T101" fmla="*/ T100 w 580"/>
                              <a:gd name="T102" fmla="+- 0 207 150"/>
                              <a:gd name="T103" fmla="*/ 207 h 580"/>
                              <a:gd name="T104" fmla="+- 0 9773 9484"/>
                              <a:gd name="T105" fmla="*/ T104 w 580"/>
                              <a:gd name="T106" fmla="+- 0 195 150"/>
                              <a:gd name="T107" fmla="*/ 195 h 580"/>
                              <a:gd name="T108" fmla="+- 0 9927 9484"/>
                              <a:gd name="T109" fmla="*/ T108 w 580"/>
                              <a:gd name="T110" fmla="+- 0 195 150"/>
                              <a:gd name="T111" fmla="*/ 195 h 580"/>
                              <a:gd name="T112" fmla="+- 0 9920 9484"/>
                              <a:gd name="T113" fmla="*/ T112 w 580"/>
                              <a:gd name="T114" fmla="+- 0 189 150"/>
                              <a:gd name="T115" fmla="*/ 189 h 580"/>
                              <a:gd name="T116" fmla="+- 0 9850 9484"/>
                              <a:gd name="T117" fmla="*/ T116 w 580"/>
                              <a:gd name="T118" fmla="+- 0 160 150"/>
                              <a:gd name="T119" fmla="*/ 160 h 580"/>
                              <a:gd name="T120" fmla="+- 0 9773 9484"/>
                              <a:gd name="T121" fmla="*/ T120 w 580"/>
                              <a:gd name="T122" fmla="+- 0 150 150"/>
                              <a:gd name="T123" fmla="*/ 150 h 580"/>
                              <a:gd name="T124" fmla="+- 0 9927 9484"/>
                              <a:gd name="T125" fmla="*/ T124 w 580"/>
                              <a:gd name="T126" fmla="+- 0 195 150"/>
                              <a:gd name="T127" fmla="*/ 195 h 580"/>
                              <a:gd name="T128" fmla="+- 0 9773 9484"/>
                              <a:gd name="T129" fmla="*/ T128 w 580"/>
                              <a:gd name="T130" fmla="+- 0 195 150"/>
                              <a:gd name="T131" fmla="*/ 195 h 580"/>
                              <a:gd name="T132" fmla="+- 0 9851 9484"/>
                              <a:gd name="T133" fmla="*/ T132 w 580"/>
                              <a:gd name="T134" fmla="+- 0 207 150"/>
                              <a:gd name="T135" fmla="*/ 207 h 580"/>
                              <a:gd name="T136" fmla="+- 0 9918 9484"/>
                              <a:gd name="T137" fmla="*/ T136 w 580"/>
                              <a:gd name="T138" fmla="+- 0 242 150"/>
                              <a:gd name="T139" fmla="*/ 242 h 580"/>
                              <a:gd name="T140" fmla="+- 0 9971 9484"/>
                              <a:gd name="T141" fmla="*/ T140 w 580"/>
                              <a:gd name="T142" fmla="+- 0 295 150"/>
                              <a:gd name="T143" fmla="*/ 295 h 580"/>
                              <a:gd name="T144" fmla="+- 0 10005 9484"/>
                              <a:gd name="T145" fmla="*/ T144 w 580"/>
                              <a:gd name="T146" fmla="+- 0 362 150"/>
                              <a:gd name="T147" fmla="*/ 362 h 580"/>
                              <a:gd name="T148" fmla="+- 0 10018 9484"/>
                              <a:gd name="T149" fmla="*/ T148 w 580"/>
                              <a:gd name="T150" fmla="+- 0 439 150"/>
                              <a:gd name="T151" fmla="*/ 439 h 580"/>
                              <a:gd name="T152" fmla="+- 0 10005 9484"/>
                              <a:gd name="T153" fmla="*/ T152 w 580"/>
                              <a:gd name="T154" fmla="+- 0 517 150"/>
                              <a:gd name="T155" fmla="*/ 517 h 580"/>
                              <a:gd name="T156" fmla="+- 0 9971 9484"/>
                              <a:gd name="T157" fmla="*/ T156 w 580"/>
                              <a:gd name="T158" fmla="+- 0 584 150"/>
                              <a:gd name="T159" fmla="*/ 584 h 580"/>
                              <a:gd name="T160" fmla="+- 0 9918 9484"/>
                              <a:gd name="T161" fmla="*/ T160 w 580"/>
                              <a:gd name="T162" fmla="+- 0 637 150"/>
                              <a:gd name="T163" fmla="*/ 637 h 580"/>
                              <a:gd name="T164" fmla="+- 0 9851 9484"/>
                              <a:gd name="T165" fmla="*/ T164 w 580"/>
                              <a:gd name="T166" fmla="+- 0 671 150"/>
                              <a:gd name="T167" fmla="*/ 671 h 580"/>
                              <a:gd name="T168" fmla="+- 0 9773 9484"/>
                              <a:gd name="T169" fmla="*/ T168 w 580"/>
                              <a:gd name="T170" fmla="+- 0 684 150"/>
                              <a:gd name="T171" fmla="*/ 684 h 580"/>
                              <a:gd name="T172" fmla="+- 0 9927 9484"/>
                              <a:gd name="T173" fmla="*/ T172 w 580"/>
                              <a:gd name="T174" fmla="+- 0 684 150"/>
                              <a:gd name="T175" fmla="*/ 684 h 580"/>
                              <a:gd name="T176" fmla="+- 0 9978 9484"/>
                              <a:gd name="T177" fmla="*/ T176 w 580"/>
                              <a:gd name="T178" fmla="+- 0 644 150"/>
                              <a:gd name="T179" fmla="*/ 644 h 580"/>
                              <a:gd name="T180" fmla="+- 0 10023 9484"/>
                              <a:gd name="T181" fmla="*/ T180 w 580"/>
                              <a:gd name="T182" fmla="+- 0 586 150"/>
                              <a:gd name="T183" fmla="*/ 586 h 580"/>
                              <a:gd name="T184" fmla="+- 0 10053 9484"/>
                              <a:gd name="T185" fmla="*/ T184 w 580"/>
                              <a:gd name="T186" fmla="+- 0 516 150"/>
                              <a:gd name="T187" fmla="*/ 516 h 580"/>
                              <a:gd name="T188" fmla="+- 0 10063 9484"/>
                              <a:gd name="T189" fmla="*/ T188 w 580"/>
                              <a:gd name="T190" fmla="+- 0 439 150"/>
                              <a:gd name="T191" fmla="*/ 439 h 580"/>
                              <a:gd name="T192" fmla="+- 0 10053 9484"/>
                              <a:gd name="T193" fmla="*/ T192 w 580"/>
                              <a:gd name="T194" fmla="+- 0 362 150"/>
                              <a:gd name="T195" fmla="*/ 362 h 580"/>
                              <a:gd name="T196" fmla="+- 0 10023 9484"/>
                              <a:gd name="T197" fmla="*/ T196 w 580"/>
                              <a:gd name="T198" fmla="+- 0 293 150"/>
                              <a:gd name="T199" fmla="*/ 293 h 580"/>
                              <a:gd name="T200" fmla="+- 0 9978 9484"/>
                              <a:gd name="T201" fmla="*/ T200 w 580"/>
                              <a:gd name="T202" fmla="+- 0 235 150"/>
                              <a:gd name="T203" fmla="*/ 235 h 580"/>
                              <a:gd name="T204" fmla="+- 0 9927 9484"/>
                              <a:gd name="T205" fmla="*/ T204 w 580"/>
                              <a:gd name="T206" fmla="+- 0 195 150"/>
                              <a:gd name="T207" fmla="*/ 195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89" y="0"/>
                                </a:moveTo>
                                <a:lnTo>
                                  <a:pt x="212" y="10"/>
                                </a:lnTo>
                                <a:lnTo>
                                  <a:pt x="143" y="39"/>
                                </a:lnTo>
                                <a:lnTo>
                                  <a:pt x="85" y="85"/>
                                </a:lnTo>
                                <a:lnTo>
                                  <a:pt x="39" y="143"/>
                                </a:lnTo>
                                <a:lnTo>
                                  <a:pt x="10" y="212"/>
                                </a:lnTo>
                                <a:lnTo>
                                  <a:pt x="0" y="289"/>
                                </a:lnTo>
                                <a:lnTo>
                                  <a:pt x="10" y="366"/>
                                </a:lnTo>
                                <a:lnTo>
                                  <a:pt x="39" y="436"/>
                                </a:lnTo>
                                <a:lnTo>
                                  <a:pt x="85" y="494"/>
                                </a:lnTo>
                                <a:lnTo>
                                  <a:pt x="143" y="539"/>
                                </a:lnTo>
                                <a:lnTo>
                                  <a:pt x="212" y="569"/>
                                </a:lnTo>
                                <a:lnTo>
                                  <a:pt x="289" y="579"/>
                                </a:lnTo>
                                <a:lnTo>
                                  <a:pt x="366" y="569"/>
                                </a:lnTo>
                                <a:lnTo>
                                  <a:pt x="436" y="539"/>
                                </a:lnTo>
                                <a:lnTo>
                                  <a:pt x="443" y="534"/>
                                </a:lnTo>
                                <a:lnTo>
                                  <a:pt x="289" y="534"/>
                                </a:lnTo>
                                <a:lnTo>
                                  <a:pt x="212" y="521"/>
                                </a:lnTo>
                                <a:lnTo>
                                  <a:pt x="145" y="487"/>
                                </a:lnTo>
                                <a:lnTo>
                                  <a:pt x="92" y="434"/>
                                </a:lnTo>
                                <a:lnTo>
                                  <a:pt x="58" y="367"/>
                                </a:lnTo>
                                <a:lnTo>
                                  <a:pt x="45" y="289"/>
                                </a:lnTo>
                                <a:lnTo>
                                  <a:pt x="58" y="212"/>
                                </a:lnTo>
                                <a:lnTo>
                                  <a:pt x="92" y="145"/>
                                </a:lnTo>
                                <a:lnTo>
                                  <a:pt x="145" y="92"/>
                                </a:lnTo>
                                <a:lnTo>
                                  <a:pt x="212" y="57"/>
                                </a:lnTo>
                                <a:lnTo>
                                  <a:pt x="289" y="45"/>
                                </a:lnTo>
                                <a:lnTo>
                                  <a:pt x="443" y="45"/>
                                </a:lnTo>
                                <a:lnTo>
                                  <a:pt x="436" y="39"/>
                                </a:lnTo>
                                <a:lnTo>
                                  <a:pt x="366" y="10"/>
                                </a:lnTo>
                                <a:lnTo>
                                  <a:pt x="289" y="0"/>
                                </a:lnTo>
                                <a:close/>
                                <a:moveTo>
                                  <a:pt x="443" y="45"/>
                                </a:moveTo>
                                <a:lnTo>
                                  <a:pt x="289" y="45"/>
                                </a:lnTo>
                                <a:lnTo>
                                  <a:pt x="367" y="57"/>
                                </a:lnTo>
                                <a:lnTo>
                                  <a:pt x="434" y="92"/>
                                </a:lnTo>
                                <a:lnTo>
                                  <a:pt x="487" y="145"/>
                                </a:lnTo>
                                <a:lnTo>
                                  <a:pt x="521" y="212"/>
                                </a:lnTo>
                                <a:lnTo>
                                  <a:pt x="534" y="289"/>
                                </a:lnTo>
                                <a:lnTo>
                                  <a:pt x="521" y="367"/>
                                </a:lnTo>
                                <a:lnTo>
                                  <a:pt x="487" y="434"/>
                                </a:lnTo>
                                <a:lnTo>
                                  <a:pt x="434" y="487"/>
                                </a:lnTo>
                                <a:lnTo>
                                  <a:pt x="367" y="521"/>
                                </a:lnTo>
                                <a:lnTo>
                                  <a:pt x="289" y="534"/>
                                </a:lnTo>
                                <a:lnTo>
                                  <a:pt x="443" y="534"/>
                                </a:lnTo>
                                <a:lnTo>
                                  <a:pt x="494" y="494"/>
                                </a:lnTo>
                                <a:lnTo>
                                  <a:pt x="539" y="436"/>
                                </a:lnTo>
                                <a:lnTo>
                                  <a:pt x="569" y="366"/>
                                </a:lnTo>
                                <a:lnTo>
                                  <a:pt x="579" y="289"/>
                                </a:lnTo>
                                <a:lnTo>
                                  <a:pt x="569" y="212"/>
                                </a:lnTo>
                                <a:lnTo>
                                  <a:pt x="539" y="143"/>
                                </a:lnTo>
                                <a:lnTo>
                                  <a:pt x="494" y="85"/>
                                </a:lnTo>
                                <a:lnTo>
                                  <a:pt x="443"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3" name="Picture 210"/>
                          <pic:cNvPicPr>
                            <a:picLocks/>
                          </pic:cNvPicPr>
                        </pic:nvPicPr>
                        <pic:blipFill>
                          <a:blip r:embed="rId130">
                            <a:extLst>
                              <a:ext uri="{28A0092B-C50C-407E-A947-70E740481C1C}">
                                <a14:useLocalDpi xmlns:a14="http://schemas.microsoft.com/office/drawing/2010/main" val="0"/>
                              </a:ext>
                            </a:extLst>
                          </a:blip>
                          <a:srcRect/>
                          <a:stretch>
                            <a:fillRect/>
                          </a:stretch>
                        </pic:blipFill>
                        <pic:spPr bwMode="auto">
                          <a:xfrm>
                            <a:off x="9591" y="259"/>
                            <a:ext cx="359"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4" name="Text Box 209"/>
                        <wps:cNvSpPr txBox="1">
                          <a:spLocks/>
                        </wps:cNvSpPr>
                        <wps:spPr bwMode="auto">
                          <a:xfrm>
                            <a:off x="0" y="0"/>
                            <a:ext cx="10248"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128" w:line="328" w:lineRule="exact"/>
                                <w:ind w:left="141"/>
                                <w:rPr>
                                  <w:rFonts w:ascii="Juhl Bold Italic"/>
                                  <w:b/>
                                  <w:sz w:val="28"/>
                                </w:rPr>
                              </w:pPr>
                              <w:r>
                                <w:rPr>
                                  <w:rFonts w:ascii="Juhl Bold Italic"/>
                                  <w:b/>
                                  <w:color w:val="FFFFFF"/>
                                  <w:sz w:val="28"/>
                                </w:rPr>
                                <w:t>TOOL 3.2</w:t>
                              </w:r>
                            </w:p>
                            <w:p w:rsidR="00600DAC" w:rsidRDefault="00600DAC">
                              <w:pPr>
                                <w:spacing w:line="328" w:lineRule="exact"/>
                                <w:ind w:left="143"/>
                                <w:rPr>
                                  <w:rFonts w:ascii="Juhl-Medium"/>
                                  <w:sz w:val="28"/>
                                </w:rPr>
                              </w:pPr>
                              <w:r>
                                <w:rPr>
                                  <w:rFonts w:ascii="Juhl-Medium"/>
                                  <w:color w:val="FFFFFF"/>
                                  <w:sz w:val="28"/>
                                </w:rPr>
                                <w:t>PERFORMANCE DEVELOPMENT PLAN AND EVALUATION RECORD</w:t>
                              </w:r>
                            </w:p>
                          </w:txbxContent>
                        </wps:txbx>
                        <wps:bodyPr rot="0" vert="horz" wrap="square" lIns="0" tIns="0" rIns="0" bIns="0" anchor="t" anchorCtr="0" upright="1">
                          <a:noAutofit/>
                        </wps:bodyPr>
                      </wps:wsp>
                    </wpg:wgp>
                  </a:graphicData>
                </a:graphic>
              </wp:inline>
            </w:drawing>
          </mc:Choice>
          <mc:Fallback>
            <w:pict>
              <v:group id="Group 208" o:spid="_x0000_s1404" style="width:512.4pt;height:42.55pt;mso-position-horizontal-relative:char;mso-position-vertical-relative:line" coordsize="10248,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">
                <v:shape id="Freeform 212" o:spid="_x0000_s1405" style="position:absolute;width:10248;height:851;visibility:visible;mso-wrap-style:square;v-text-anchor:top" coordsize="1024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" path="m9964,l,,,850r10247,l10247,283r-10,-75l10209,140r-45,-57l10107,39r-68,-29l9964,xe" fillcolor="#16becf" stroked="f">
                  <v:path arrowok="t" o:connecttype="custom" o:connectlocs="9964,0;0,0;0,850;10247,850;10247,283;10237,208;10209,140;10164,83;10107,39;10039,10;9964,0" o:connectangles="0,0,0,0,0,0,0,0,0,0,0"/>
                </v:shape>
                <v:shape id="AutoShape 211" o:spid="_x0000_s1406" style="position:absolute;left:9483;top:149;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" path="m289,l212,10,143,39,85,85,39,143,10,212,,289r10,77l39,436r46,58l143,539r69,30l289,579r77,-10l436,539r7,-5l289,534,212,521,145,487,92,434,58,367,45,289,58,212,92,145,145,92,212,57,289,45r154,l436,39,366,10,289,xm443,45r-154,l367,57r67,35l487,145r34,67l534,289r-13,78l487,434r-53,53l367,521r-78,13l443,534r51,-40l539,436r30,-70l579,289,569,212,539,143,494,85,443,45xe" stroked="f">
                  <v:path arrowok="t" o:connecttype="custom" o:connectlocs="289,150;212,160;143,189;85,235;39,293;10,362;0,439;10,516;39,586;85,644;143,689;212,719;289,729;366,719;436,689;443,684;289,684;212,671;145,637;92,584;58,517;45,439;58,362;92,295;145,242;212,207;289,195;443,195;436,189;366,160;289,150;443,195;289,195;367,207;434,242;487,295;521,362;534,439;521,517;487,584;434,637;367,671;289,684;443,684;494,644;539,586;569,516;579,439;569,362;539,293;494,235;443,195" o:connectangles="0,0,0,0,0,0,0,0,0,0,0,0,0,0,0,0,0,0,0,0,0,0,0,0,0,0,0,0,0,0,0,0,0,0,0,0,0,0,0,0,0,0,0,0,0,0,0,0,0,0,0,0"/>
                </v:shape>
                <v:shape id="Picture 210" o:spid="_x0000_s1407" type="#_x0000_t75" style="position:absolute;left:9591;top:259;width:359;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">
                  <v:imagedata r:id="rId151" o:title=""/>
                  <v:path arrowok="t"/>
                  <o:lock v:ext="edit" aspectratio="f"/>
                </v:shape>
                <v:shape id="Text Box 209" o:spid="_x0000_s1408" type="#_x0000_t202" style="position:absolute;width:10248;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" filled="f" stroked="f">
                  <v:path arrowok="t"/>
                  <v:textbox inset="0,0,0,0">
                    <w:txbxContent>
                      <w:p w:rsidR="00600DAC" w:rsidRDefault="00600DAC">
                        <w:pPr>
                          <w:spacing w:before="128" w:line="328" w:lineRule="exact"/>
                          <w:ind w:left="141"/>
                          <w:rPr>
                            <w:rFonts w:ascii="Juhl Bold Italic"/>
                            <w:b/>
                            <w:sz w:val="28"/>
                          </w:rPr>
                        </w:pPr>
                        <w:r>
                          <w:rPr>
                            <w:rFonts w:ascii="Juhl Bold Italic"/>
                            <w:b/>
                            <w:color w:val="FFFFFF"/>
                            <w:sz w:val="28"/>
                          </w:rPr>
                          <w:t>TOOL 3.2</w:t>
                        </w:r>
                      </w:p>
                      <w:p w:rsidR="00600DAC" w:rsidRDefault="00600DAC">
                        <w:pPr>
                          <w:spacing w:line="328" w:lineRule="exact"/>
                          <w:ind w:left="143"/>
                          <w:rPr>
                            <w:rFonts w:ascii="Juhl-Medium"/>
                            <w:sz w:val="28"/>
                          </w:rPr>
                        </w:pPr>
                        <w:r>
                          <w:rPr>
                            <w:rFonts w:ascii="Juhl-Medium"/>
                            <w:color w:val="FFFFFF"/>
                            <w:sz w:val="28"/>
                          </w:rPr>
                          <w:t>PERFORMANCE DEVELOPMENT PLAN AND EVALUATION RECORD</w:t>
                        </w:r>
                      </w:p>
                    </w:txbxContent>
                  </v:textbox>
                </v:shape>
                <w10:anchorlock/>
              </v:group>
            </w:pict>
          </mc:Fallback>
        </mc:AlternateContent>
      </w:r>
    </w:p>
    <w:p w:rsidR="007773E1" w:rsidRDefault="007773E1">
      <w:pPr>
        <w:pStyle w:val="BodyText"/>
        <w:spacing w:before="10"/>
        <w:rPr>
          <w:rFonts w:ascii="OpenSans-Semibold"/>
          <w:b/>
        </w:rPr>
      </w:pPr>
    </w:p>
    <w:p w:rsidR="007773E1" w:rsidRDefault="007773E1">
      <w:pPr>
        <w:rPr>
          <w:rFonts w:ascii="OpenSans-Semibold"/>
        </w:rPr>
        <w:sectPr w:rsidR="007773E1" w:rsidSect="00DE0F9A">
          <w:headerReference w:type="default" r:id="rId238"/>
          <w:footerReference w:type="default" r:id="rId239"/>
          <w:pgSz w:w="11910" w:h="16840"/>
          <w:pgMar w:top="660" w:right="0" w:bottom="280" w:left="0" w:header="0" w:footer="0" w:gutter="0"/>
          <w:cols w:space="720"/>
        </w:sectPr>
      </w:pPr>
    </w:p>
    <w:p w:rsidR="007773E1" w:rsidRDefault="002D5A81">
      <w:pPr>
        <w:pStyle w:val="Heading5"/>
        <w:spacing w:before="123" w:line="216" w:lineRule="auto"/>
        <w:ind w:right="310"/>
      </w:pPr>
      <w:bookmarkStart w:id="111" w:name="TOOL3_2_PERFORMANCE_DEV_PLAN"/>
      <w:r>
        <w:t>GUIDE FOR EMPLOYERS AND EMPLOYEES IN USING THIS TOOL</w:t>
      </w:r>
    </w:p>
    <w:bookmarkEnd w:id="111"/>
    <w:p w:rsidR="007773E1" w:rsidRDefault="002D5A81">
      <w:pPr>
        <w:pStyle w:val="BodyText"/>
        <w:spacing w:before="118" w:line="252" w:lineRule="auto"/>
        <w:ind w:left="850" w:right="84"/>
      </w:pPr>
      <w:r>
        <w:rPr>
          <w:w w:val="105"/>
        </w:rPr>
        <w:t xml:space="preserve">This tool contains a form </w:t>
      </w:r>
      <w:proofErr w:type="spellStart"/>
      <w:r>
        <w:rPr>
          <w:w w:val="105"/>
        </w:rPr>
        <w:t>organised</w:t>
      </w:r>
      <w:proofErr w:type="spellEnd"/>
      <w:r>
        <w:rPr>
          <w:w w:val="105"/>
        </w:rPr>
        <w:t xml:space="preserve"> into three sections to</w:t>
      </w:r>
      <w:r>
        <w:rPr>
          <w:spacing w:val="-17"/>
          <w:w w:val="105"/>
        </w:rPr>
        <w:t xml:space="preserve"> </w:t>
      </w:r>
      <w:r>
        <w:rPr>
          <w:w w:val="105"/>
        </w:rPr>
        <w:t>assist</w:t>
      </w:r>
      <w:r>
        <w:rPr>
          <w:spacing w:val="-16"/>
          <w:w w:val="105"/>
        </w:rPr>
        <w:t xml:space="preserve"> </w:t>
      </w:r>
      <w:r>
        <w:rPr>
          <w:w w:val="105"/>
        </w:rPr>
        <w:t>in</w:t>
      </w:r>
      <w:r>
        <w:rPr>
          <w:spacing w:val="-16"/>
          <w:w w:val="105"/>
        </w:rPr>
        <w:t xml:space="preserve"> </w:t>
      </w:r>
      <w:r>
        <w:rPr>
          <w:w w:val="105"/>
        </w:rPr>
        <w:t>documenting</w:t>
      </w:r>
      <w:r>
        <w:rPr>
          <w:spacing w:val="-16"/>
          <w:w w:val="105"/>
        </w:rPr>
        <w:t xml:space="preserve"> </w:t>
      </w:r>
      <w:r>
        <w:rPr>
          <w:w w:val="105"/>
        </w:rPr>
        <w:t>the</w:t>
      </w:r>
      <w:r>
        <w:rPr>
          <w:spacing w:val="-16"/>
          <w:w w:val="105"/>
        </w:rPr>
        <w:t xml:space="preserve"> </w:t>
      </w:r>
      <w:r>
        <w:rPr>
          <w:w w:val="105"/>
        </w:rPr>
        <w:t>performance</w:t>
      </w:r>
      <w:r>
        <w:rPr>
          <w:spacing w:val="-16"/>
          <w:w w:val="105"/>
        </w:rPr>
        <w:t xml:space="preserve"> </w:t>
      </w:r>
      <w:r>
        <w:rPr>
          <w:spacing w:val="-3"/>
          <w:w w:val="105"/>
        </w:rPr>
        <w:t>development</w:t>
      </w:r>
    </w:p>
    <w:p w:rsidR="007773E1" w:rsidRDefault="002D5A81">
      <w:pPr>
        <w:pStyle w:val="BodyText"/>
        <w:spacing w:before="1" w:line="252" w:lineRule="auto"/>
        <w:ind w:left="850" w:right="-5"/>
      </w:pPr>
      <w:r>
        <w:rPr>
          <w:w w:val="105"/>
        </w:rPr>
        <w:t>plan</w:t>
      </w:r>
      <w:r>
        <w:rPr>
          <w:spacing w:val="-13"/>
          <w:w w:val="105"/>
        </w:rPr>
        <w:t xml:space="preserve"> </w:t>
      </w:r>
      <w:r>
        <w:rPr>
          <w:w w:val="105"/>
        </w:rPr>
        <w:t>and</w:t>
      </w:r>
      <w:r>
        <w:rPr>
          <w:spacing w:val="-12"/>
          <w:w w:val="105"/>
        </w:rPr>
        <w:t xml:space="preserve"> </w:t>
      </w:r>
      <w:r>
        <w:rPr>
          <w:w w:val="105"/>
        </w:rPr>
        <w:t>evaluation</w:t>
      </w:r>
      <w:r>
        <w:rPr>
          <w:spacing w:val="-12"/>
          <w:w w:val="105"/>
        </w:rPr>
        <w:t xml:space="preserve"> </w:t>
      </w:r>
      <w:r>
        <w:rPr>
          <w:w w:val="105"/>
        </w:rPr>
        <w:t>process.</w:t>
      </w:r>
      <w:r>
        <w:rPr>
          <w:spacing w:val="-13"/>
          <w:w w:val="105"/>
        </w:rPr>
        <w:t xml:space="preserve"> </w:t>
      </w:r>
      <w:r>
        <w:rPr>
          <w:w w:val="105"/>
        </w:rPr>
        <w:t>For</w:t>
      </w:r>
      <w:r>
        <w:rPr>
          <w:spacing w:val="-12"/>
          <w:w w:val="105"/>
        </w:rPr>
        <w:t xml:space="preserve"> </w:t>
      </w:r>
      <w:r>
        <w:rPr>
          <w:w w:val="105"/>
        </w:rPr>
        <w:t>each</w:t>
      </w:r>
      <w:r>
        <w:rPr>
          <w:spacing w:val="-12"/>
          <w:w w:val="105"/>
        </w:rPr>
        <w:t xml:space="preserve"> </w:t>
      </w:r>
      <w:r>
        <w:rPr>
          <w:w w:val="105"/>
        </w:rPr>
        <w:t>section</w:t>
      </w:r>
      <w:r>
        <w:rPr>
          <w:spacing w:val="-12"/>
          <w:w w:val="105"/>
        </w:rPr>
        <w:t xml:space="preserve"> </w:t>
      </w:r>
      <w:r>
        <w:rPr>
          <w:w w:val="105"/>
        </w:rPr>
        <w:t>(A,</w:t>
      </w:r>
      <w:r>
        <w:rPr>
          <w:spacing w:val="-13"/>
          <w:w w:val="105"/>
        </w:rPr>
        <w:t xml:space="preserve"> </w:t>
      </w:r>
      <w:r>
        <w:rPr>
          <w:w w:val="105"/>
        </w:rPr>
        <w:t>B</w:t>
      </w:r>
      <w:r>
        <w:rPr>
          <w:spacing w:val="-12"/>
          <w:w w:val="105"/>
        </w:rPr>
        <w:t xml:space="preserve"> </w:t>
      </w:r>
      <w:r>
        <w:rPr>
          <w:w w:val="105"/>
        </w:rPr>
        <w:t>and</w:t>
      </w:r>
      <w:r>
        <w:rPr>
          <w:spacing w:val="-12"/>
          <w:w w:val="105"/>
        </w:rPr>
        <w:t xml:space="preserve"> </w:t>
      </w:r>
      <w:r>
        <w:rPr>
          <w:spacing w:val="-8"/>
          <w:w w:val="105"/>
        </w:rPr>
        <w:t xml:space="preserve">C) </w:t>
      </w:r>
      <w:r>
        <w:rPr>
          <w:w w:val="105"/>
        </w:rPr>
        <w:t>there</w:t>
      </w:r>
      <w:r>
        <w:rPr>
          <w:spacing w:val="-9"/>
          <w:w w:val="105"/>
        </w:rPr>
        <w:t xml:space="preserve"> </w:t>
      </w:r>
      <w:r>
        <w:rPr>
          <w:w w:val="105"/>
        </w:rPr>
        <w:t>is</w:t>
      </w:r>
      <w:r>
        <w:rPr>
          <w:spacing w:val="-9"/>
          <w:w w:val="105"/>
        </w:rPr>
        <w:t xml:space="preserve"> </w:t>
      </w:r>
      <w:r>
        <w:rPr>
          <w:w w:val="105"/>
        </w:rPr>
        <w:t>a</w:t>
      </w:r>
      <w:r>
        <w:rPr>
          <w:spacing w:val="-9"/>
          <w:w w:val="105"/>
        </w:rPr>
        <w:t xml:space="preserve"> </w:t>
      </w:r>
      <w:r>
        <w:rPr>
          <w:w w:val="105"/>
        </w:rPr>
        <w:t>description</w:t>
      </w:r>
      <w:r>
        <w:rPr>
          <w:spacing w:val="-9"/>
          <w:w w:val="105"/>
        </w:rPr>
        <w:t xml:space="preserve"> </w:t>
      </w:r>
      <w:r>
        <w:rPr>
          <w:w w:val="105"/>
        </w:rPr>
        <w:t>and</w:t>
      </w:r>
      <w:r>
        <w:rPr>
          <w:spacing w:val="-9"/>
          <w:w w:val="105"/>
        </w:rPr>
        <w:t xml:space="preserve"> </w:t>
      </w:r>
      <w:r>
        <w:rPr>
          <w:w w:val="105"/>
        </w:rPr>
        <w:t>instructions</w:t>
      </w:r>
      <w:r>
        <w:rPr>
          <w:spacing w:val="-8"/>
          <w:w w:val="105"/>
        </w:rPr>
        <w:t xml:space="preserve"> </w:t>
      </w:r>
      <w:r>
        <w:rPr>
          <w:w w:val="105"/>
        </w:rPr>
        <w:t>for</w:t>
      </w:r>
      <w:r>
        <w:rPr>
          <w:spacing w:val="-9"/>
          <w:w w:val="105"/>
        </w:rPr>
        <w:t xml:space="preserve"> </w:t>
      </w:r>
      <w:r>
        <w:rPr>
          <w:w w:val="105"/>
        </w:rPr>
        <w:t>completion.</w:t>
      </w:r>
    </w:p>
    <w:p w:rsidR="007773E1" w:rsidRDefault="007773E1">
      <w:pPr>
        <w:pStyle w:val="BodyText"/>
        <w:spacing w:before="7"/>
        <w:rPr>
          <w:sz w:val="17"/>
        </w:rPr>
      </w:pPr>
    </w:p>
    <w:p w:rsidR="007773E1" w:rsidRDefault="002D5A81">
      <w:pPr>
        <w:pStyle w:val="BodyText"/>
        <w:spacing w:line="252" w:lineRule="auto"/>
        <w:ind w:left="850" w:right="287"/>
      </w:pPr>
      <w:r>
        <w:rPr>
          <w:w w:val="105"/>
        </w:rPr>
        <w:t>This</w:t>
      </w:r>
      <w:r>
        <w:rPr>
          <w:spacing w:val="-13"/>
          <w:w w:val="105"/>
        </w:rPr>
        <w:t xml:space="preserve"> </w:t>
      </w:r>
      <w:r>
        <w:rPr>
          <w:w w:val="105"/>
        </w:rPr>
        <w:t>tool</w:t>
      </w:r>
      <w:r>
        <w:rPr>
          <w:spacing w:val="-12"/>
          <w:w w:val="105"/>
        </w:rPr>
        <w:t xml:space="preserve"> </w:t>
      </w:r>
      <w:r>
        <w:rPr>
          <w:w w:val="105"/>
        </w:rPr>
        <w:t>should</w:t>
      </w:r>
      <w:r>
        <w:rPr>
          <w:spacing w:val="-12"/>
          <w:w w:val="105"/>
        </w:rPr>
        <w:t xml:space="preserve"> </w:t>
      </w:r>
      <w:r>
        <w:rPr>
          <w:w w:val="105"/>
        </w:rPr>
        <w:t>be</w:t>
      </w:r>
      <w:r>
        <w:rPr>
          <w:spacing w:val="-13"/>
          <w:w w:val="105"/>
        </w:rPr>
        <w:t xml:space="preserve"> </w:t>
      </w:r>
      <w:r>
        <w:rPr>
          <w:w w:val="105"/>
        </w:rPr>
        <w:t>reviewed</w:t>
      </w:r>
      <w:r>
        <w:rPr>
          <w:spacing w:val="-12"/>
          <w:w w:val="105"/>
        </w:rPr>
        <w:t xml:space="preserve"> </w:t>
      </w:r>
      <w:r>
        <w:rPr>
          <w:w w:val="105"/>
        </w:rPr>
        <w:t>and</w:t>
      </w:r>
      <w:r>
        <w:rPr>
          <w:spacing w:val="-12"/>
          <w:w w:val="105"/>
        </w:rPr>
        <w:t xml:space="preserve"> </w:t>
      </w:r>
      <w:r>
        <w:rPr>
          <w:w w:val="105"/>
        </w:rPr>
        <w:t>tailored</w:t>
      </w:r>
      <w:r>
        <w:rPr>
          <w:spacing w:val="-13"/>
          <w:w w:val="105"/>
        </w:rPr>
        <w:t xml:space="preserve"> </w:t>
      </w:r>
      <w:r>
        <w:rPr>
          <w:w w:val="105"/>
        </w:rPr>
        <w:t>to</w:t>
      </w:r>
      <w:r>
        <w:rPr>
          <w:spacing w:val="-12"/>
          <w:w w:val="105"/>
        </w:rPr>
        <w:t xml:space="preserve"> </w:t>
      </w:r>
      <w:r>
        <w:rPr>
          <w:w w:val="105"/>
        </w:rPr>
        <w:t>meet</w:t>
      </w:r>
      <w:r>
        <w:rPr>
          <w:spacing w:val="-12"/>
          <w:w w:val="105"/>
        </w:rPr>
        <w:t xml:space="preserve"> </w:t>
      </w:r>
      <w:r>
        <w:rPr>
          <w:spacing w:val="-5"/>
          <w:w w:val="105"/>
        </w:rPr>
        <w:t xml:space="preserve">the </w:t>
      </w:r>
      <w:r>
        <w:rPr>
          <w:w w:val="105"/>
        </w:rPr>
        <w:t>needs of the</w:t>
      </w:r>
      <w:r>
        <w:rPr>
          <w:spacing w:val="-3"/>
          <w:w w:val="105"/>
        </w:rPr>
        <w:t xml:space="preserve"> </w:t>
      </w:r>
      <w:r>
        <w:rPr>
          <w:w w:val="105"/>
        </w:rPr>
        <w:t>service.</w:t>
      </w:r>
    </w:p>
    <w:p w:rsidR="007773E1" w:rsidRDefault="008F6498">
      <w:pPr>
        <w:pStyle w:val="BodyText"/>
        <w:rPr>
          <w:sz w:val="24"/>
        </w:rPr>
      </w:pPr>
      <w:r>
        <w:rPr>
          <w:noProof/>
        </w:rPr>
        <mc:AlternateContent>
          <mc:Choice Requires="wps">
            <w:drawing>
              <wp:anchor distT="0" distB="0" distL="114300" distR="114300" simplePos="0" relativeHeight="251627008" behindDoc="1" locked="0" layoutInCell="1" allowOverlap="1">
                <wp:simplePos x="0" y="0"/>
                <wp:positionH relativeFrom="page">
                  <wp:posOffset>539750</wp:posOffset>
                </wp:positionH>
                <wp:positionV relativeFrom="paragraph">
                  <wp:posOffset>78105</wp:posOffset>
                </wp:positionV>
                <wp:extent cx="3060065" cy="561975"/>
                <wp:effectExtent l="0" t="0" r="6985" b="9525"/>
                <wp:wrapNone/>
                <wp:docPr id="208"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60065" cy="561975"/>
                        </a:xfrm>
                        <a:prstGeom prst="rect">
                          <a:avLst/>
                        </a:prstGeom>
                        <a:solidFill>
                          <a:srgbClr val="B5BC2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pStyle w:val="BodyText"/>
                              <w:spacing w:before="58"/>
                              <w:ind w:left="113"/>
                            </w:pPr>
                            <w:r>
                              <w:rPr>
                                <w:w w:val="105"/>
                              </w:rPr>
                              <w:t>SECTION A:</w:t>
                            </w:r>
                          </w:p>
                          <w:p w:rsidR="00600DAC" w:rsidRPr="008F6498" w:rsidRDefault="00600DAC">
                            <w:pPr>
                              <w:spacing w:before="13"/>
                              <w:ind w:left="113"/>
                              <w:rPr>
                                <w:rFonts w:ascii="TheSans C5 Bold"/>
                                <w:b/>
                                <w:bCs/>
                                <w:sz w:val="19"/>
                              </w:rPr>
                            </w:pPr>
                            <w:r w:rsidRPr="008F6498">
                              <w:rPr>
                                <w:rFonts w:ascii="TheSans C5 Bold"/>
                                <w:b/>
                                <w:bCs/>
                                <w:w w:val="105"/>
                                <w:sz w:val="19"/>
                              </w:rPr>
                              <w:t>PERFORMANCE AND DEVELOPMENT PLANNING</w:t>
                            </w:r>
                          </w:p>
                          <w:p w:rsidR="00600DAC" w:rsidRDefault="00600DAC">
                            <w:pPr>
                              <w:spacing w:before="13"/>
                              <w:ind w:left="113"/>
                              <w:rPr>
                                <w:rFonts w:ascii="TheSansC5-PlainItalic"/>
                                <w:i/>
                                <w:sz w:val="19"/>
                              </w:rPr>
                            </w:pPr>
                            <w:r>
                              <w:rPr>
                                <w:rFonts w:ascii="TheSansC5-PlainItalic"/>
                                <w:i/>
                                <w:w w:val="105"/>
                                <w:sz w:val="19"/>
                              </w:rPr>
                              <w:t>Green section of the form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6" o:spid="_x0000_s1409" type="#_x0000_t202" style="position:absolute;margin-left:42.5pt;margin-top:6.15pt;width:240.95pt;height:44.25pt;z-index:-251689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" fillcolor="#b5bc23" stroked="f">
                <v:path arrowok="t"/>
                <v:textbox inset="0,0,0,0">
                  <w:txbxContent>
                    <w:p w:rsidR="00600DAC" w:rsidRDefault="00600DAC">
                      <w:pPr>
                        <w:pStyle w:val="BodyText"/>
                        <w:spacing w:before="58"/>
                        <w:ind w:left="113"/>
                      </w:pPr>
                      <w:r>
                        <w:rPr>
                          <w:w w:val="105"/>
                        </w:rPr>
                        <w:t>SECTION A:</w:t>
                      </w:r>
                    </w:p>
                    <w:p w:rsidR="00600DAC" w:rsidRPr="008F6498" w:rsidRDefault="00600DAC">
                      <w:pPr>
                        <w:spacing w:before="13"/>
                        <w:ind w:left="113"/>
                        <w:rPr>
                          <w:rFonts w:ascii="TheSans C5 Bold"/>
                          <w:b/>
                          <w:bCs/>
                          <w:sz w:val="19"/>
                        </w:rPr>
                      </w:pPr>
                      <w:r w:rsidRPr="008F6498">
                        <w:rPr>
                          <w:rFonts w:ascii="TheSans C5 Bold"/>
                          <w:b/>
                          <w:bCs/>
                          <w:w w:val="105"/>
                          <w:sz w:val="19"/>
                        </w:rPr>
                        <w:t>PERFORMANCE AND DEVELOPMENT PLANNING</w:t>
                      </w:r>
                    </w:p>
                    <w:p w:rsidR="00600DAC" w:rsidRDefault="00600DAC">
                      <w:pPr>
                        <w:spacing w:before="13"/>
                        <w:ind w:left="113"/>
                        <w:rPr>
                          <w:rFonts w:ascii="TheSansC5-PlainItalic"/>
                          <w:i/>
                          <w:sz w:val="19"/>
                        </w:rPr>
                      </w:pPr>
                      <w:r>
                        <w:rPr>
                          <w:rFonts w:ascii="TheSansC5-PlainItalic"/>
                          <w:i/>
                          <w:w w:val="105"/>
                          <w:sz w:val="19"/>
                        </w:rPr>
                        <w:t>Green section of the form</w:t>
                      </w:r>
                    </w:p>
                  </w:txbxContent>
                </v:textbox>
                <w10:wrap anchorx="page"/>
              </v:shape>
            </w:pict>
          </mc:Fallback>
        </mc:AlternateContent>
      </w:r>
    </w:p>
    <w:p w:rsidR="007773E1" w:rsidRDefault="007773E1">
      <w:pPr>
        <w:pStyle w:val="BodyText"/>
        <w:rPr>
          <w:sz w:val="24"/>
        </w:rPr>
      </w:pPr>
    </w:p>
    <w:p w:rsidR="007773E1" w:rsidRDefault="007773E1">
      <w:pPr>
        <w:pStyle w:val="BodyText"/>
        <w:rPr>
          <w:sz w:val="24"/>
        </w:rPr>
      </w:pPr>
    </w:p>
    <w:p w:rsidR="007773E1" w:rsidRDefault="008F6498">
      <w:pPr>
        <w:pStyle w:val="BodyText"/>
        <w:rPr>
          <w:sz w:val="24"/>
        </w:rPr>
      </w:pPr>
      <w:r>
        <w:rPr>
          <w:noProof/>
        </w:rPr>
        <mc:AlternateContent>
          <mc:Choice Requires="wps">
            <w:drawing>
              <wp:anchor distT="0" distB="0" distL="114300" distR="114300" simplePos="0" relativeHeight="251625984" behindDoc="1" locked="0" layoutInCell="1" allowOverlap="1">
                <wp:simplePos x="0" y="0"/>
                <wp:positionH relativeFrom="page">
                  <wp:posOffset>539750</wp:posOffset>
                </wp:positionH>
                <wp:positionV relativeFrom="paragraph">
                  <wp:posOffset>123825</wp:posOffset>
                </wp:positionV>
                <wp:extent cx="3060065" cy="561975"/>
                <wp:effectExtent l="0" t="0" r="6985" b="9525"/>
                <wp:wrapNone/>
                <wp:docPr id="209"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60065" cy="561975"/>
                        </a:xfrm>
                        <a:prstGeom prst="rect">
                          <a:avLst/>
                        </a:prstGeom>
                        <a:solidFill>
                          <a:srgbClr val="16BEC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pStyle w:val="BodyText"/>
                              <w:spacing w:before="57"/>
                              <w:ind w:left="113"/>
                            </w:pPr>
                            <w:r>
                              <w:rPr>
                                <w:color w:val="FFFFFF"/>
                                <w:w w:val="105"/>
                              </w:rPr>
                              <w:t>SECTION B:</w:t>
                            </w:r>
                          </w:p>
                          <w:p w:rsidR="00600DAC" w:rsidRDefault="00600DAC">
                            <w:pPr>
                              <w:spacing w:before="13"/>
                              <w:ind w:left="113"/>
                              <w:rPr>
                                <w:rFonts w:ascii="TheSans C5 Bold"/>
                                <w:b/>
                                <w:sz w:val="19"/>
                              </w:rPr>
                            </w:pPr>
                            <w:r>
                              <w:rPr>
                                <w:rFonts w:ascii="TheSans C5 Bold"/>
                                <w:b/>
                                <w:color w:val="FFFFFF"/>
                                <w:sz w:val="19"/>
                              </w:rPr>
                              <w:t>MID-PERFORMANCE PERIOD EVALUATION</w:t>
                            </w:r>
                          </w:p>
                          <w:p w:rsidR="00600DAC" w:rsidRDefault="00600DAC">
                            <w:pPr>
                              <w:spacing w:before="13"/>
                              <w:ind w:left="113"/>
                              <w:rPr>
                                <w:rFonts w:ascii="TheSansC5-PlainItalic"/>
                                <w:i/>
                                <w:sz w:val="19"/>
                              </w:rPr>
                            </w:pPr>
                            <w:r>
                              <w:rPr>
                                <w:rFonts w:ascii="TheSansC5-PlainItalic"/>
                                <w:i/>
                                <w:color w:val="FFFFFF"/>
                                <w:w w:val="105"/>
                                <w:sz w:val="19"/>
                              </w:rPr>
                              <w:t>Blue section of the form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7" o:spid="_x0000_s1410" type="#_x0000_t202" style="position:absolute;margin-left:42.5pt;margin-top:9.75pt;width:240.95pt;height:44.25pt;z-index:-251690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" fillcolor="#16becf" stroked="f">
                <v:path arrowok="t"/>
                <v:textbox inset="0,0,0,0">
                  <w:txbxContent>
                    <w:p w:rsidR="00600DAC" w:rsidRDefault="00600DAC">
                      <w:pPr>
                        <w:pStyle w:val="BodyText"/>
                        <w:spacing w:before="57"/>
                        <w:ind w:left="113"/>
                      </w:pPr>
                      <w:r>
                        <w:rPr>
                          <w:color w:val="FFFFFF"/>
                          <w:w w:val="105"/>
                        </w:rPr>
                        <w:t>SECTION B:</w:t>
                      </w:r>
                    </w:p>
                    <w:p w:rsidR="00600DAC" w:rsidRDefault="00600DAC">
                      <w:pPr>
                        <w:spacing w:before="13"/>
                        <w:ind w:left="113"/>
                        <w:rPr>
                          <w:rFonts w:ascii="TheSans C5 Bold"/>
                          <w:b/>
                          <w:sz w:val="19"/>
                        </w:rPr>
                      </w:pPr>
                      <w:r>
                        <w:rPr>
                          <w:rFonts w:ascii="TheSans C5 Bold"/>
                          <w:b/>
                          <w:color w:val="FFFFFF"/>
                          <w:sz w:val="19"/>
                        </w:rPr>
                        <w:t>MID-PERFORMANCE PERIOD EVALUATION</w:t>
                      </w:r>
                    </w:p>
                    <w:p w:rsidR="00600DAC" w:rsidRDefault="00600DAC">
                      <w:pPr>
                        <w:spacing w:before="13"/>
                        <w:ind w:left="113"/>
                        <w:rPr>
                          <w:rFonts w:ascii="TheSansC5-PlainItalic"/>
                          <w:i/>
                          <w:sz w:val="19"/>
                        </w:rPr>
                      </w:pPr>
                      <w:r>
                        <w:rPr>
                          <w:rFonts w:ascii="TheSansC5-PlainItalic"/>
                          <w:i/>
                          <w:color w:val="FFFFFF"/>
                          <w:w w:val="105"/>
                          <w:sz w:val="19"/>
                        </w:rPr>
                        <w:t>Blue section of the form</w:t>
                      </w:r>
                    </w:p>
                  </w:txbxContent>
                </v:textbox>
                <w10:wrap anchorx="page"/>
              </v:shape>
            </w:pict>
          </mc:Fallback>
        </mc:AlternateContent>
      </w:r>
    </w:p>
    <w:p w:rsidR="007773E1" w:rsidRDefault="007773E1">
      <w:pPr>
        <w:pStyle w:val="BodyText"/>
        <w:rPr>
          <w:sz w:val="24"/>
        </w:rPr>
      </w:pPr>
    </w:p>
    <w:p w:rsidR="007773E1" w:rsidRDefault="007773E1">
      <w:pPr>
        <w:pStyle w:val="BodyText"/>
        <w:rPr>
          <w:sz w:val="24"/>
        </w:rPr>
      </w:pPr>
    </w:p>
    <w:p w:rsidR="007773E1" w:rsidRDefault="008F6498">
      <w:pPr>
        <w:pStyle w:val="BodyText"/>
        <w:rPr>
          <w:sz w:val="24"/>
        </w:rPr>
      </w:pPr>
      <w:r>
        <w:rPr>
          <w:noProof/>
        </w:rPr>
        <mc:AlternateContent>
          <mc:Choice Requires="wps">
            <w:drawing>
              <wp:anchor distT="0" distB="0" distL="114300" distR="114300" simplePos="0" relativeHeight="251624960" behindDoc="1" locked="0" layoutInCell="1" allowOverlap="1">
                <wp:simplePos x="0" y="0"/>
                <wp:positionH relativeFrom="page">
                  <wp:posOffset>539750</wp:posOffset>
                </wp:positionH>
                <wp:positionV relativeFrom="paragraph">
                  <wp:posOffset>161925</wp:posOffset>
                </wp:positionV>
                <wp:extent cx="3060065" cy="561975"/>
                <wp:effectExtent l="0" t="0" r="6985" b="9525"/>
                <wp:wrapNone/>
                <wp:docPr id="207"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60065" cy="561975"/>
                        </a:xfrm>
                        <a:prstGeom prst="rect">
                          <a:avLst/>
                        </a:prstGeom>
                        <a:solidFill>
                          <a:srgbClr val="F68E7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pStyle w:val="BodyText"/>
                              <w:spacing w:before="57"/>
                              <w:ind w:left="113"/>
                            </w:pPr>
                            <w:r>
                              <w:rPr>
                                <w:w w:val="105"/>
                              </w:rPr>
                              <w:t>SECTION C:</w:t>
                            </w:r>
                          </w:p>
                          <w:p w:rsidR="00600DAC" w:rsidRPr="008F6498" w:rsidRDefault="00600DAC">
                            <w:pPr>
                              <w:spacing w:before="13"/>
                              <w:ind w:left="113"/>
                              <w:rPr>
                                <w:rFonts w:ascii="TheSans C5 Bold"/>
                                <w:b/>
                                <w:bCs/>
                                <w:sz w:val="19"/>
                              </w:rPr>
                            </w:pPr>
                            <w:r w:rsidRPr="008F6498">
                              <w:rPr>
                                <w:rFonts w:ascii="TheSans C5 Bold"/>
                                <w:b/>
                                <w:bCs/>
                                <w:sz w:val="19"/>
                              </w:rPr>
                              <w:t>ANNUAL PERFORMANCE EVALUATION</w:t>
                            </w:r>
                          </w:p>
                          <w:p w:rsidR="00600DAC" w:rsidRDefault="00600DAC">
                            <w:pPr>
                              <w:spacing w:before="13"/>
                              <w:ind w:left="113"/>
                              <w:rPr>
                                <w:rFonts w:ascii="TheSansC5-PlainItalic"/>
                                <w:i/>
                                <w:sz w:val="19"/>
                              </w:rPr>
                            </w:pPr>
                            <w:r>
                              <w:rPr>
                                <w:rFonts w:ascii="TheSansC5-PlainItalic"/>
                                <w:i/>
                                <w:w w:val="105"/>
                                <w:sz w:val="19"/>
                              </w:rPr>
                              <w:t>Peach section of the form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 o:spid="_x0000_s1411" type="#_x0000_t202" style="position:absolute;margin-left:42.5pt;margin-top:12.75pt;width:240.95pt;height:44.25pt;z-index:-251691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" fillcolor="#f68e76" stroked="f">
                <v:path arrowok="t"/>
                <v:textbox inset="0,0,0,0">
                  <w:txbxContent>
                    <w:p w:rsidR="00600DAC" w:rsidRDefault="00600DAC">
                      <w:pPr>
                        <w:pStyle w:val="BodyText"/>
                        <w:spacing w:before="57"/>
                        <w:ind w:left="113"/>
                      </w:pPr>
                      <w:r>
                        <w:rPr>
                          <w:w w:val="105"/>
                        </w:rPr>
                        <w:t>SECTION C:</w:t>
                      </w:r>
                    </w:p>
                    <w:p w:rsidR="00600DAC" w:rsidRPr="008F6498" w:rsidRDefault="00600DAC">
                      <w:pPr>
                        <w:spacing w:before="13"/>
                        <w:ind w:left="113"/>
                        <w:rPr>
                          <w:rFonts w:ascii="TheSans C5 Bold"/>
                          <w:b/>
                          <w:bCs/>
                          <w:sz w:val="19"/>
                        </w:rPr>
                      </w:pPr>
                      <w:r w:rsidRPr="008F6498">
                        <w:rPr>
                          <w:rFonts w:ascii="TheSans C5 Bold"/>
                          <w:b/>
                          <w:bCs/>
                          <w:sz w:val="19"/>
                        </w:rPr>
                        <w:t>ANNUAL PERFORMANCE EVALUATION</w:t>
                      </w:r>
                    </w:p>
                    <w:p w:rsidR="00600DAC" w:rsidRDefault="00600DAC">
                      <w:pPr>
                        <w:spacing w:before="13"/>
                        <w:ind w:left="113"/>
                        <w:rPr>
                          <w:rFonts w:ascii="TheSansC5-PlainItalic"/>
                          <w:i/>
                          <w:sz w:val="19"/>
                        </w:rPr>
                      </w:pPr>
                      <w:r>
                        <w:rPr>
                          <w:rFonts w:ascii="TheSansC5-PlainItalic"/>
                          <w:i/>
                          <w:w w:val="105"/>
                          <w:sz w:val="19"/>
                        </w:rPr>
                        <w:t>Peach section of the form</w:t>
                      </w:r>
                    </w:p>
                  </w:txbxContent>
                </v:textbox>
                <w10:wrap anchorx="page"/>
              </v:shape>
            </w:pict>
          </mc:Fallback>
        </mc:AlternateContent>
      </w:r>
    </w:p>
    <w:p w:rsidR="007773E1" w:rsidRDefault="007773E1">
      <w:pPr>
        <w:pStyle w:val="BodyText"/>
        <w:rPr>
          <w:sz w:val="24"/>
        </w:rPr>
      </w:pPr>
    </w:p>
    <w:p w:rsidR="007773E1" w:rsidRDefault="007773E1">
      <w:pPr>
        <w:pStyle w:val="BodyText"/>
        <w:rPr>
          <w:sz w:val="24"/>
        </w:rPr>
      </w:pPr>
    </w:p>
    <w:p w:rsidR="007773E1" w:rsidRDefault="007773E1">
      <w:pPr>
        <w:pStyle w:val="BodyText"/>
        <w:rPr>
          <w:sz w:val="24"/>
        </w:rPr>
      </w:pPr>
    </w:p>
    <w:p w:rsidR="007773E1" w:rsidRDefault="002D5A81">
      <w:pPr>
        <w:pStyle w:val="BodyText"/>
        <w:spacing w:before="185" w:line="252" w:lineRule="auto"/>
        <w:ind w:left="850" w:right="310"/>
      </w:pPr>
      <w:r>
        <w:rPr>
          <w:w w:val="105"/>
        </w:rPr>
        <w:t>This</w:t>
      </w:r>
      <w:r>
        <w:rPr>
          <w:spacing w:val="-12"/>
          <w:w w:val="105"/>
        </w:rPr>
        <w:t xml:space="preserve"> </w:t>
      </w:r>
      <w:r>
        <w:rPr>
          <w:w w:val="105"/>
        </w:rPr>
        <w:t>tool</w:t>
      </w:r>
      <w:r>
        <w:rPr>
          <w:spacing w:val="-12"/>
          <w:w w:val="105"/>
        </w:rPr>
        <w:t xml:space="preserve"> </w:t>
      </w:r>
      <w:r>
        <w:rPr>
          <w:w w:val="105"/>
        </w:rPr>
        <w:t>aligns</w:t>
      </w:r>
      <w:r>
        <w:rPr>
          <w:spacing w:val="-12"/>
          <w:w w:val="105"/>
        </w:rPr>
        <w:t xml:space="preserve"> </w:t>
      </w:r>
      <w:r>
        <w:rPr>
          <w:w w:val="105"/>
        </w:rPr>
        <w:t>with</w:t>
      </w:r>
      <w:r>
        <w:rPr>
          <w:spacing w:val="-12"/>
          <w:w w:val="105"/>
        </w:rPr>
        <w:t xml:space="preserve"> </w:t>
      </w:r>
      <w:r>
        <w:rPr>
          <w:w w:val="105"/>
        </w:rPr>
        <w:t>the</w:t>
      </w:r>
      <w:r>
        <w:rPr>
          <w:spacing w:val="-11"/>
          <w:w w:val="105"/>
        </w:rPr>
        <w:t xml:space="preserve"> </w:t>
      </w:r>
      <w:r>
        <w:rPr>
          <w:w w:val="105"/>
        </w:rPr>
        <w:t>annual</w:t>
      </w:r>
      <w:r>
        <w:rPr>
          <w:spacing w:val="-12"/>
          <w:w w:val="105"/>
        </w:rPr>
        <w:t xml:space="preserve"> </w:t>
      </w:r>
      <w:r>
        <w:rPr>
          <w:w w:val="105"/>
        </w:rPr>
        <w:t>cycle</w:t>
      </w:r>
      <w:r>
        <w:rPr>
          <w:spacing w:val="-12"/>
          <w:w w:val="105"/>
        </w:rPr>
        <w:t xml:space="preserve"> </w:t>
      </w:r>
      <w:r>
        <w:rPr>
          <w:w w:val="105"/>
        </w:rPr>
        <w:t>proposed</w:t>
      </w:r>
      <w:r>
        <w:rPr>
          <w:spacing w:val="-12"/>
          <w:w w:val="105"/>
        </w:rPr>
        <w:t xml:space="preserve"> </w:t>
      </w:r>
      <w:r>
        <w:rPr>
          <w:w w:val="105"/>
        </w:rPr>
        <w:t>in</w:t>
      </w:r>
      <w:r>
        <w:rPr>
          <w:spacing w:val="-12"/>
          <w:w w:val="105"/>
        </w:rPr>
        <w:t xml:space="preserve"> </w:t>
      </w:r>
      <w:r>
        <w:rPr>
          <w:spacing w:val="-5"/>
          <w:w w:val="105"/>
        </w:rPr>
        <w:t xml:space="preserve">the </w:t>
      </w:r>
      <w:r>
        <w:rPr>
          <w:w w:val="105"/>
        </w:rPr>
        <w:t>EM&amp;D steps</w:t>
      </w:r>
      <w:r>
        <w:rPr>
          <w:spacing w:val="-4"/>
          <w:w w:val="105"/>
        </w:rPr>
        <w:t xml:space="preserve"> </w:t>
      </w:r>
      <w:r>
        <w:rPr>
          <w:w w:val="105"/>
        </w:rPr>
        <w:t>process.</w:t>
      </w:r>
    </w:p>
    <w:p w:rsidR="007773E1" w:rsidRPr="00C07644" w:rsidRDefault="002D5A81">
      <w:pPr>
        <w:pStyle w:val="Heading9"/>
        <w:spacing w:before="201"/>
        <w:ind w:left="261"/>
        <w:rPr>
          <w:b w:val="0"/>
          <w:bCs w:val="0"/>
        </w:rPr>
      </w:pPr>
      <w:r w:rsidRPr="00C07644">
        <w:rPr>
          <w:b w:val="0"/>
          <w:bCs w:val="0"/>
        </w:rPr>
        <w:br w:type="column"/>
      </w:r>
      <w:r w:rsidRPr="00C07644">
        <w:rPr>
          <w:b w:val="0"/>
          <w:bCs w:val="0"/>
          <w:color w:val="FFFFFF"/>
          <w:w w:val="102"/>
          <w:shd w:val="clear" w:color="auto" w:fill="EE3350"/>
        </w:rPr>
        <w:t xml:space="preserve"> </w:t>
      </w:r>
      <w:r w:rsidRPr="00C07644">
        <w:rPr>
          <w:b w:val="0"/>
          <w:bCs w:val="0"/>
          <w:color w:val="FFFFFF"/>
          <w:shd w:val="clear" w:color="auto" w:fill="EE3350"/>
        </w:rPr>
        <w:t xml:space="preserve"> STEP 1: PREPARE &amp; PLAN </w:t>
      </w:r>
    </w:p>
    <w:p w:rsidR="007773E1" w:rsidRDefault="007773E1">
      <w:pPr>
        <w:pStyle w:val="BodyText"/>
        <w:spacing w:before="5"/>
        <w:rPr>
          <w:rFonts w:ascii="TheSans C5 Bold"/>
          <w:b/>
          <w:sz w:val="21"/>
        </w:rPr>
      </w:pPr>
    </w:p>
    <w:p w:rsidR="007773E1" w:rsidRDefault="002D5A81">
      <w:pPr>
        <w:spacing w:before="1" w:line="211" w:lineRule="auto"/>
        <w:ind w:left="272" w:right="2018"/>
        <w:rPr>
          <w:sz w:val="28"/>
        </w:rPr>
      </w:pPr>
      <w:bookmarkStart w:id="112" w:name="TOOL3_2_SECA"/>
      <w:r>
        <w:rPr>
          <w:color w:val="B5BC23"/>
          <w:sz w:val="28"/>
        </w:rPr>
        <w:t>SECTION A: PERFORMANCE AND DEVELOPMENT PLANNING</w:t>
      </w:r>
    </w:p>
    <w:bookmarkEnd w:id="112"/>
    <w:p w:rsidR="007773E1" w:rsidRDefault="002D5A81">
      <w:pPr>
        <w:pStyle w:val="BodyText"/>
        <w:spacing w:before="164" w:line="252" w:lineRule="auto"/>
        <w:ind w:left="272" w:right="1275"/>
      </w:pPr>
      <w:r>
        <w:rPr>
          <w:w w:val="105"/>
        </w:rPr>
        <w:t>This section enables the employer and employee to record</w:t>
      </w:r>
      <w:r>
        <w:rPr>
          <w:spacing w:val="-15"/>
          <w:w w:val="105"/>
        </w:rPr>
        <w:t xml:space="preserve"> </w:t>
      </w:r>
      <w:r>
        <w:rPr>
          <w:w w:val="105"/>
        </w:rPr>
        <w:t>the</w:t>
      </w:r>
      <w:r>
        <w:rPr>
          <w:spacing w:val="-15"/>
          <w:w w:val="105"/>
        </w:rPr>
        <w:t xml:space="preserve"> </w:t>
      </w:r>
      <w:r>
        <w:rPr>
          <w:w w:val="105"/>
        </w:rPr>
        <w:t>planning</w:t>
      </w:r>
      <w:r>
        <w:rPr>
          <w:spacing w:val="-14"/>
          <w:w w:val="105"/>
        </w:rPr>
        <w:t xml:space="preserve"> </w:t>
      </w:r>
      <w:r>
        <w:rPr>
          <w:w w:val="105"/>
        </w:rPr>
        <w:t>undertaken</w:t>
      </w:r>
      <w:r>
        <w:rPr>
          <w:spacing w:val="-15"/>
          <w:w w:val="105"/>
        </w:rPr>
        <w:t xml:space="preserve"> </w:t>
      </w:r>
      <w:r>
        <w:rPr>
          <w:w w:val="105"/>
        </w:rPr>
        <w:t>that</w:t>
      </w:r>
      <w:r>
        <w:rPr>
          <w:spacing w:val="-15"/>
          <w:w w:val="105"/>
        </w:rPr>
        <w:t xml:space="preserve"> </w:t>
      </w:r>
      <w:r>
        <w:rPr>
          <w:w w:val="105"/>
        </w:rPr>
        <w:t>will</w:t>
      </w:r>
      <w:r>
        <w:rPr>
          <w:spacing w:val="-14"/>
          <w:w w:val="105"/>
        </w:rPr>
        <w:t xml:space="preserve"> </w:t>
      </w:r>
      <w:r>
        <w:rPr>
          <w:w w:val="105"/>
        </w:rPr>
        <w:t>form</w:t>
      </w:r>
      <w:r>
        <w:rPr>
          <w:spacing w:val="-15"/>
          <w:w w:val="105"/>
        </w:rPr>
        <w:t xml:space="preserve"> </w:t>
      </w:r>
      <w:r>
        <w:rPr>
          <w:w w:val="105"/>
        </w:rPr>
        <w:t>the</w:t>
      </w:r>
      <w:r>
        <w:rPr>
          <w:spacing w:val="-15"/>
          <w:w w:val="105"/>
        </w:rPr>
        <w:t xml:space="preserve"> </w:t>
      </w:r>
      <w:r>
        <w:rPr>
          <w:spacing w:val="-3"/>
          <w:w w:val="105"/>
        </w:rPr>
        <w:t xml:space="preserve">basis </w:t>
      </w:r>
      <w:r>
        <w:rPr>
          <w:w w:val="105"/>
        </w:rPr>
        <w:t>of</w:t>
      </w:r>
      <w:r>
        <w:rPr>
          <w:spacing w:val="-5"/>
          <w:w w:val="105"/>
        </w:rPr>
        <w:t xml:space="preserve"> </w:t>
      </w:r>
      <w:r>
        <w:rPr>
          <w:w w:val="105"/>
        </w:rPr>
        <w:t>the</w:t>
      </w:r>
      <w:r>
        <w:rPr>
          <w:spacing w:val="-6"/>
          <w:w w:val="105"/>
        </w:rPr>
        <w:t xml:space="preserve"> </w:t>
      </w:r>
      <w:r>
        <w:rPr>
          <w:w w:val="105"/>
        </w:rPr>
        <w:t>evaluation</w:t>
      </w:r>
      <w:r>
        <w:rPr>
          <w:spacing w:val="-7"/>
          <w:w w:val="105"/>
        </w:rPr>
        <w:t xml:space="preserve"> </w:t>
      </w:r>
      <w:r>
        <w:rPr>
          <w:w w:val="105"/>
        </w:rPr>
        <w:t>during</w:t>
      </w:r>
      <w:r>
        <w:rPr>
          <w:spacing w:val="-6"/>
          <w:w w:val="105"/>
        </w:rPr>
        <w:t xml:space="preserve"> </w:t>
      </w:r>
      <w:r>
        <w:rPr>
          <w:w w:val="105"/>
        </w:rPr>
        <w:t>the</w:t>
      </w:r>
      <w:r>
        <w:rPr>
          <w:spacing w:val="-7"/>
          <w:w w:val="105"/>
        </w:rPr>
        <w:t xml:space="preserve"> </w:t>
      </w:r>
      <w:r>
        <w:rPr>
          <w:w w:val="105"/>
        </w:rPr>
        <w:t>performance</w:t>
      </w:r>
      <w:r>
        <w:rPr>
          <w:spacing w:val="-6"/>
          <w:w w:val="105"/>
        </w:rPr>
        <w:t xml:space="preserve"> </w:t>
      </w:r>
      <w:r>
        <w:rPr>
          <w:w w:val="105"/>
        </w:rPr>
        <w:t>period.</w:t>
      </w:r>
    </w:p>
    <w:p w:rsidR="007773E1" w:rsidRDefault="002D5A81">
      <w:pPr>
        <w:pStyle w:val="Heading5"/>
        <w:spacing w:before="180"/>
        <w:ind w:left="272"/>
      </w:pPr>
      <w:r>
        <w:t>When to complete Section A</w:t>
      </w:r>
    </w:p>
    <w:p w:rsidR="007773E1" w:rsidRDefault="002D5A81">
      <w:pPr>
        <w:pStyle w:val="BodyText"/>
        <w:spacing w:before="54" w:line="252" w:lineRule="auto"/>
        <w:ind w:left="272" w:right="1192"/>
      </w:pPr>
      <w:r>
        <w:rPr>
          <w:w w:val="105"/>
        </w:rPr>
        <w:t>For</w:t>
      </w:r>
      <w:r>
        <w:rPr>
          <w:spacing w:val="-15"/>
          <w:w w:val="105"/>
        </w:rPr>
        <w:t xml:space="preserve"> </w:t>
      </w:r>
      <w:r>
        <w:rPr>
          <w:w w:val="105"/>
        </w:rPr>
        <w:t>existing</w:t>
      </w:r>
      <w:r>
        <w:rPr>
          <w:spacing w:val="-14"/>
          <w:w w:val="105"/>
        </w:rPr>
        <w:t xml:space="preserve"> </w:t>
      </w:r>
      <w:r>
        <w:rPr>
          <w:w w:val="105"/>
        </w:rPr>
        <w:t>employees,</w:t>
      </w:r>
      <w:r>
        <w:rPr>
          <w:spacing w:val="-14"/>
          <w:w w:val="105"/>
        </w:rPr>
        <w:t xml:space="preserve"> </w:t>
      </w:r>
      <w:r>
        <w:rPr>
          <w:w w:val="105"/>
        </w:rPr>
        <w:t>this</w:t>
      </w:r>
      <w:r>
        <w:rPr>
          <w:spacing w:val="-14"/>
          <w:w w:val="105"/>
        </w:rPr>
        <w:t xml:space="preserve"> </w:t>
      </w:r>
      <w:r>
        <w:rPr>
          <w:w w:val="105"/>
        </w:rPr>
        <w:t>form</w:t>
      </w:r>
      <w:r>
        <w:rPr>
          <w:spacing w:val="-14"/>
          <w:w w:val="105"/>
        </w:rPr>
        <w:t xml:space="preserve"> </w:t>
      </w:r>
      <w:r>
        <w:rPr>
          <w:w w:val="105"/>
        </w:rPr>
        <w:t>will</w:t>
      </w:r>
      <w:r>
        <w:rPr>
          <w:spacing w:val="-14"/>
          <w:w w:val="105"/>
        </w:rPr>
        <w:t xml:space="preserve"> </w:t>
      </w:r>
      <w:r>
        <w:rPr>
          <w:w w:val="105"/>
        </w:rPr>
        <w:t>be</w:t>
      </w:r>
      <w:r>
        <w:rPr>
          <w:spacing w:val="-15"/>
          <w:w w:val="105"/>
        </w:rPr>
        <w:t xml:space="preserve"> </w:t>
      </w:r>
      <w:r>
        <w:rPr>
          <w:w w:val="105"/>
        </w:rPr>
        <w:t>completed</w:t>
      </w:r>
      <w:r>
        <w:rPr>
          <w:spacing w:val="-14"/>
          <w:w w:val="105"/>
        </w:rPr>
        <w:t xml:space="preserve"> </w:t>
      </w:r>
      <w:r>
        <w:rPr>
          <w:w w:val="105"/>
        </w:rPr>
        <w:t>at</w:t>
      </w:r>
      <w:r>
        <w:rPr>
          <w:spacing w:val="-14"/>
          <w:w w:val="105"/>
        </w:rPr>
        <w:t xml:space="preserve"> </w:t>
      </w:r>
      <w:r>
        <w:rPr>
          <w:spacing w:val="-7"/>
          <w:w w:val="105"/>
        </w:rPr>
        <w:t xml:space="preserve">or </w:t>
      </w:r>
      <w:r>
        <w:rPr>
          <w:w w:val="105"/>
        </w:rPr>
        <w:t>soon</w:t>
      </w:r>
      <w:r>
        <w:rPr>
          <w:spacing w:val="-16"/>
          <w:w w:val="105"/>
        </w:rPr>
        <w:t xml:space="preserve"> </w:t>
      </w:r>
      <w:r>
        <w:rPr>
          <w:w w:val="105"/>
        </w:rPr>
        <w:t>after</w:t>
      </w:r>
      <w:r>
        <w:rPr>
          <w:spacing w:val="-16"/>
          <w:w w:val="105"/>
        </w:rPr>
        <w:t xml:space="preserve"> </w:t>
      </w:r>
      <w:r>
        <w:rPr>
          <w:w w:val="105"/>
        </w:rPr>
        <w:t>the</w:t>
      </w:r>
      <w:r>
        <w:rPr>
          <w:spacing w:val="-16"/>
          <w:w w:val="105"/>
        </w:rPr>
        <w:t xml:space="preserve"> </w:t>
      </w:r>
      <w:r>
        <w:rPr>
          <w:w w:val="105"/>
        </w:rPr>
        <w:t>annual</w:t>
      </w:r>
      <w:r>
        <w:rPr>
          <w:spacing w:val="-16"/>
          <w:w w:val="105"/>
        </w:rPr>
        <w:t xml:space="preserve"> </w:t>
      </w:r>
      <w:r>
        <w:rPr>
          <w:w w:val="105"/>
        </w:rPr>
        <w:t>performance</w:t>
      </w:r>
      <w:r>
        <w:rPr>
          <w:spacing w:val="-16"/>
          <w:w w:val="105"/>
        </w:rPr>
        <w:t xml:space="preserve"> </w:t>
      </w:r>
      <w:r>
        <w:rPr>
          <w:w w:val="105"/>
        </w:rPr>
        <w:t>evaluation</w:t>
      </w:r>
      <w:r>
        <w:rPr>
          <w:spacing w:val="-15"/>
          <w:w w:val="105"/>
        </w:rPr>
        <w:t xml:space="preserve"> </w:t>
      </w:r>
      <w:r>
        <w:rPr>
          <w:w w:val="105"/>
        </w:rPr>
        <w:t>meeting, and</w:t>
      </w:r>
      <w:r>
        <w:rPr>
          <w:spacing w:val="-10"/>
          <w:w w:val="105"/>
        </w:rPr>
        <w:t xml:space="preserve"> </w:t>
      </w:r>
      <w:r>
        <w:rPr>
          <w:w w:val="105"/>
        </w:rPr>
        <w:t>will</w:t>
      </w:r>
      <w:r>
        <w:rPr>
          <w:spacing w:val="-9"/>
          <w:w w:val="105"/>
        </w:rPr>
        <w:t xml:space="preserve"> </w:t>
      </w:r>
      <w:r>
        <w:rPr>
          <w:w w:val="105"/>
        </w:rPr>
        <w:t>be</w:t>
      </w:r>
      <w:r>
        <w:rPr>
          <w:spacing w:val="-10"/>
          <w:w w:val="105"/>
        </w:rPr>
        <w:t xml:space="preserve"> </w:t>
      </w:r>
      <w:r>
        <w:rPr>
          <w:w w:val="105"/>
        </w:rPr>
        <w:t>reviewed</w:t>
      </w:r>
      <w:r>
        <w:rPr>
          <w:spacing w:val="-9"/>
          <w:w w:val="105"/>
        </w:rPr>
        <w:t xml:space="preserve"> </w:t>
      </w:r>
      <w:r>
        <w:rPr>
          <w:w w:val="105"/>
        </w:rPr>
        <w:t>and</w:t>
      </w:r>
      <w:r>
        <w:rPr>
          <w:spacing w:val="-10"/>
          <w:w w:val="105"/>
        </w:rPr>
        <w:t xml:space="preserve"> </w:t>
      </w:r>
      <w:r>
        <w:rPr>
          <w:w w:val="105"/>
        </w:rPr>
        <w:t>updated</w:t>
      </w:r>
      <w:r>
        <w:rPr>
          <w:spacing w:val="-9"/>
          <w:w w:val="105"/>
        </w:rPr>
        <w:t xml:space="preserve"> </w:t>
      </w:r>
      <w:r>
        <w:rPr>
          <w:w w:val="105"/>
        </w:rPr>
        <w:t>annually</w:t>
      </w:r>
      <w:r>
        <w:rPr>
          <w:spacing w:val="-9"/>
          <w:w w:val="105"/>
        </w:rPr>
        <w:t xml:space="preserve"> </w:t>
      </w:r>
      <w:r>
        <w:rPr>
          <w:spacing w:val="-3"/>
          <w:w w:val="105"/>
        </w:rPr>
        <w:t>thereafter.</w:t>
      </w:r>
    </w:p>
    <w:p w:rsidR="007773E1" w:rsidRDefault="002D5A81">
      <w:pPr>
        <w:pStyle w:val="BodyText"/>
        <w:spacing w:before="115" w:line="252" w:lineRule="auto"/>
        <w:ind w:left="272" w:right="1194"/>
      </w:pPr>
      <w:r>
        <w:rPr>
          <w:w w:val="105"/>
        </w:rPr>
        <w:t>For new employees, this will be completed for the first time</w:t>
      </w:r>
      <w:r>
        <w:rPr>
          <w:spacing w:val="-15"/>
          <w:w w:val="105"/>
        </w:rPr>
        <w:t xml:space="preserve"> </w:t>
      </w:r>
      <w:r>
        <w:rPr>
          <w:w w:val="105"/>
        </w:rPr>
        <w:t>after</w:t>
      </w:r>
      <w:r>
        <w:rPr>
          <w:spacing w:val="-14"/>
          <w:w w:val="105"/>
        </w:rPr>
        <w:t xml:space="preserve"> </w:t>
      </w:r>
      <w:r>
        <w:rPr>
          <w:w w:val="105"/>
        </w:rPr>
        <w:t>the</w:t>
      </w:r>
      <w:r>
        <w:rPr>
          <w:spacing w:val="-14"/>
          <w:w w:val="105"/>
        </w:rPr>
        <w:t xml:space="preserve"> </w:t>
      </w:r>
      <w:r>
        <w:rPr>
          <w:w w:val="105"/>
        </w:rPr>
        <w:t>successful</w:t>
      </w:r>
      <w:r>
        <w:rPr>
          <w:spacing w:val="-14"/>
          <w:w w:val="105"/>
        </w:rPr>
        <w:t xml:space="preserve"> </w:t>
      </w:r>
      <w:r>
        <w:rPr>
          <w:w w:val="105"/>
        </w:rPr>
        <w:t>completion</w:t>
      </w:r>
      <w:r>
        <w:rPr>
          <w:spacing w:val="-14"/>
          <w:w w:val="105"/>
        </w:rPr>
        <w:t xml:space="preserve"> </w:t>
      </w:r>
      <w:r>
        <w:rPr>
          <w:w w:val="105"/>
        </w:rPr>
        <w:t>of</w:t>
      </w:r>
      <w:r>
        <w:rPr>
          <w:spacing w:val="-13"/>
          <w:w w:val="105"/>
        </w:rPr>
        <w:t xml:space="preserve"> </w:t>
      </w:r>
      <w:r>
        <w:rPr>
          <w:w w:val="105"/>
        </w:rPr>
        <w:t>the</w:t>
      </w:r>
      <w:r>
        <w:rPr>
          <w:spacing w:val="-14"/>
          <w:w w:val="105"/>
        </w:rPr>
        <w:t xml:space="preserve"> </w:t>
      </w:r>
      <w:r>
        <w:rPr>
          <w:spacing w:val="-3"/>
          <w:w w:val="105"/>
        </w:rPr>
        <w:t xml:space="preserve">probationary </w:t>
      </w:r>
      <w:r>
        <w:rPr>
          <w:w w:val="105"/>
        </w:rPr>
        <w:t>period, and reviewed and updated at the annual performance evaluation meeting</w:t>
      </w:r>
      <w:r>
        <w:rPr>
          <w:spacing w:val="-13"/>
          <w:w w:val="105"/>
        </w:rPr>
        <w:t xml:space="preserve"> </w:t>
      </w:r>
      <w:r>
        <w:rPr>
          <w:spacing w:val="-3"/>
          <w:w w:val="105"/>
        </w:rPr>
        <w:t>thereafter.</w:t>
      </w:r>
    </w:p>
    <w:p w:rsidR="007773E1" w:rsidRDefault="002D5A81">
      <w:pPr>
        <w:pStyle w:val="Heading5"/>
        <w:spacing w:before="180"/>
        <w:ind w:left="272"/>
      </w:pPr>
      <w:r>
        <w:t>Identifying the Performance Indicators</w:t>
      </w:r>
    </w:p>
    <w:p w:rsidR="007773E1" w:rsidRDefault="00D74B53">
      <w:pPr>
        <w:pStyle w:val="BodyText"/>
        <w:spacing w:before="54" w:line="252" w:lineRule="auto"/>
        <w:ind w:left="272" w:right="1444"/>
      </w:pPr>
      <w:r w:rsidRPr="00C07644">
        <w:rPr>
          <w:bCs/>
          <w:noProof/>
        </w:rPr>
        <mc:AlternateContent>
          <mc:Choice Requires="wpg">
            <w:drawing>
              <wp:anchor distT="0" distB="0" distL="114300" distR="114300" simplePos="0" relativeHeight="251623936" behindDoc="1" locked="0" layoutInCell="1" allowOverlap="1">
                <wp:simplePos x="0" y="0"/>
                <wp:positionH relativeFrom="page">
                  <wp:posOffset>539750</wp:posOffset>
                </wp:positionH>
                <wp:positionV relativeFrom="paragraph">
                  <wp:posOffset>927735</wp:posOffset>
                </wp:positionV>
                <wp:extent cx="3074035" cy="1329055"/>
                <wp:effectExtent l="0" t="12700" r="0" b="0"/>
                <wp:wrapNone/>
                <wp:docPr id="201"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4035" cy="1329055"/>
                          <a:chOff x="850" y="1461"/>
                          <a:chExt cx="4841" cy="2093"/>
                        </a:xfrm>
                      </wpg:grpSpPr>
                      <wps:wsp>
                        <wps:cNvPr id="202" name="Rectangle 204"/>
                        <wps:cNvSpPr>
                          <a:spLocks/>
                        </wps:cNvSpPr>
                        <wps:spPr bwMode="auto">
                          <a:xfrm>
                            <a:off x="850" y="1460"/>
                            <a:ext cx="4841" cy="2093"/>
                          </a:xfrm>
                          <a:prstGeom prst="rect">
                            <a:avLst/>
                          </a:prstGeom>
                          <a:solidFill>
                            <a:srgbClr val="0077B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 name="AutoShape 203"/>
                        <wps:cNvSpPr>
                          <a:spLocks/>
                        </wps:cNvSpPr>
                        <wps:spPr bwMode="auto">
                          <a:xfrm>
                            <a:off x="1040" y="1639"/>
                            <a:ext cx="580" cy="580"/>
                          </a:xfrm>
                          <a:custGeom>
                            <a:avLst/>
                            <a:gdLst>
                              <a:gd name="T0" fmla="+- 0 1330 1040"/>
                              <a:gd name="T1" fmla="*/ T0 w 580"/>
                              <a:gd name="T2" fmla="+- 0 1640 1640"/>
                              <a:gd name="T3" fmla="*/ 1640 h 580"/>
                              <a:gd name="T4" fmla="+- 0 1253 1040"/>
                              <a:gd name="T5" fmla="*/ T4 w 580"/>
                              <a:gd name="T6" fmla="+- 0 1650 1640"/>
                              <a:gd name="T7" fmla="*/ 1650 h 580"/>
                              <a:gd name="T8" fmla="+- 0 1184 1040"/>
                              <a:gd name="T9" fmla="*/ T8 w 580"/>
                              <a:gd name="T10" fmla="+- 0 1679 1640"/>
                              <a:gd name="T11" fmla="*/ 1679 h 580"/>
                              <a:gd name="T12" fmla="+- 0 1125 1040"/>
                              <a:gd name="T13" fmla="*/ T12 w 580"/>
                              <a:gd name="T14" fmla="+- 0 1724 1640"/>
                              <a:gd name="T15" fmla="*/ 1724 h 580"/>
                              <a:gd name="T16" fmla="+- 0 1080 1040"/>
                              <a:gd name="T17" fmla="*/ T16 w 580"/>
                              <a:gd name="T18" fmla="+- 0 1783 1640"/>
                              <a:gd name="T19" fmla="*/ 1783 h 580"/>
                              <a:gd name="T20" fmla="+- 0 1051 1040"/>
                              <a:gd name="T21" fmla="*/ T20 w 580"/>
                              <a:gd name="T22" fmla="+- 0 1852 1640"/>
                              <a:gd name="T23" fmla="*/ 1852 h 580"/>
                              <a:gd name="T24" fmla="+- 0 1040 1040"/>
                              <a:gd name="T25" fmla="*/ T24 w 580"/>
                              <a:gd name="T26" fmla="+- 0 1929 1640"/>
                              <a:gd name="T27" fmla="*/ 1929 h 580"/>
                              <a:gd name="T28" fmla="+- 0 1051 1040"/>
                              <a:gd name="T29" fmla="*/ T28 w 580"/>
                              <a:gd name="T30" fmla="+- 0 2006 1640"/>
                              <a:gd name="T31" fmla="*/ 2006 h 580"/>
                              <a:gd name="T32" fmla="+- 0 1080 1040"/>
                              <a:gd name="T33" fmla="*/ T32 w 580"/>
                              <a:gd name="T34" fmla="+- 0 2075 1640"/>
                              <a:gd name="T35" fmla="*/ 2075 h 580"/>
                              <a:gd name="T36" fmla="+- 0 1125 1040"/>
                              <a:gd name="T37" fmla="*/ T36 w 580"/>
                              <a:gd name="T38" fmla="+- 0 2134 1640"/>
                              <a:gd name="T39" fmla="*/ 2134 h 580"/>
                              <a:gd name="T40" fmla="+- 0 1184 1040"/>
                              <a:gd name="T41" fmla="*/ T40 w 580"/>
                              <a:gd name="T42" fmla="+- 0 2179 1640"/>
                              <a:gd name="T43" fmla="*/ 2179 h 580"/>
                              <a:gd name="T44" fmla="+- 0 1253 1040"/>
                              <a:gd name="T45" fmla="*/ T44 w 580"/>
                              <a:gd name="T46" fmla="+- 0 2208 1640"/>
                              <a:gd name="T47" fmla="*/ 2208 h 580"/>
                              <a:gd name="T48" fmla="+- 0 1330 1040"/>
                              <a:gd name="T49" fmla="*/ T48 w 580"/>
                              <a:gd name="T50" fmla="+- 0 2219 1640"/>
                              <a:gd name="T51" fmla="*/ 2219 h 580"/>
                              <a:gd name="T52" fmla="+- 0 1407 1040"/>
                              <a:gd name="T53" fmla="*/ T52 w 580"/>
                              <a:gd name="T54" fmla="+- 0 2208 1640"/>
                              <a:gd name="T55" fmla="*/ 2208 h 580"/>
                              <a:gd name="T56" fmla="+- 0 1476 1040"/>
                              <a:gd name="T57" fmla="*/ T56 w 580"/>
                              <a:gd name="T58" fmla="+- 0 2179 1640"/>
                              <a:gd name="T59" fmla="*/ 2179 h 580"/>
                              <a:gd name="T60" fmla="+- 0 1484 1040"/>
                              <a:gd name="T61" fmla="*/ T60 w 580"/>
                              <a:gd name="T62" fmla="+- 0 2173 1640"/>
                              <a:gd name="T63" fmla="*/ 2173 h 580"/>
                              <a:gd name="T64" fmla="+- 0 1330 1040"/>
                              <a:gd name="T65" fmla="*/ T64 w 580"/>
                              <a:gd name="T66" fmla="+- 0 2173 1640"/>
                              <a:gd name="T67" fmla="*/ 2173 h 580"/>
                              <a:gd name="T68" fmla="+- 0 1253 1040"/>
                              <a:gd name="T69" fmla="*/ T68 w 580"/>
                              <a:gd name="T70" fmla="+- 0 2161 1640"/>
                              <a:gd name="T71" fmla="*/ 2161 h 580"/>
                              <a:gd name="T72" fmla="+- 0 1186 1040"/>
                              <a:gd name="T73" fmla="*/ T72 w 580"/>
                              <a:gd name="T74" fmla="+- 0 2126 1640"/>
                              <a:gd name="T75" fmla="*/ 2126 h 580"/>
                              <a:gd name="T76" fmla="+- 0 1133 1040"/>
                              <a:gd name="T77" fmla="*/ T76 w 580"/>
                              <a:gd name="T78" fmla="+- 0 2073 1640"/>
                              <a:gd name="T79" fmla="*/ 2073 h 580"/>
                              <a:gd name="T80" fmla="+- 0 1098 1040"/>
                              <a:gd name="T81" fmla="*/ T80 w 580"/>
                              <a:gd name="T82" fmla="+- 0 2006 1640"/>
                              <a:gd name="T83" fmla="*/ 2006 h 580"/>
                              <a:gd name="T84" fmla="+- 0 1086 1040"/>
                              <a:gd name="T85" fmla="*/ T84 w 580"/>
                              <a:gd name="T86" fmla="+- 0 1929 1640"/>
                              <a:gd name="T87" fmla="*/ 1929 h 580"/>
                              <a:gd name="T88" fmla="+- 0 1098 1040"/>
                              <a:gd name="T89" fmla="*/ T88 w 580"/>
                              <a:gd name="T90" fmla="+- 0 1852 1640"/>
                              <a:gd name="T91" fmla="*/ 1852 h 580"/>
                              <a:gd name="T92" fmla="+- 0 1133 1040"/>
                              <a:gd name="T93" fmla="*/ T92 w 580"/>
                              <a:gd name="T94" fmla="+- 0 1785 1640"/>
                              <a:gd name="T95" fmla="*/ 1785 h 580"/>
                              <a:gd name="T96" fmla="+- 0 1186 1040"/>
                              <a:gd name="T97" fmla="*/ T96 w 580"/>
                              <a:gd name="T98" fmla="+- 0 1732 1640"/>
                              <a:gd name="T99" fmla="*/ 1732 h 580"/>
                              <a:gd name="T100" fmla="+- 0 1253 1040"/>
                              <a:gd name="T101" fmla="*/ T100 w 580"/>
                              <a:gd name="T102" fmla="+- 0 1697 1640"/>
                              <a:gd name="T103" fmla="*/ 1697 h 580"/>
                              <a:gd name="T104" fmla="+- 0 1330 1040"/>
                              <a:gd name="T105" fmla="*/ T104 w 580"/>
                              <a:gd name="T106" fmla="+- 0 1685 1640"/>
                              <a:gd name="T107" fmla="*/ 1685 h 580"/>
                              <a:gd name="T108" fmla="+- 0 1484 1040"/>
                              <a:gd name="T109" fmla="*/ T108 w 580"/>
                              <a:gd name="T110" fmla="+- 0 1685 1640"/>
                              <a:gd name="T111" fmla="*/ 1685 h 580"/>
                              <a:gd name="T112" fmla="+- 0 1476 1040"/>
                              <a:gd name="T113" fmla="*/ T112 w 580"/>
                              <a:gd name="T114" fmla="+- 0 1679 1640"/>
                              <a:gd name="T115" fmla="*/ 1679 h 580"/>
                              <a:gd name="T116" fmla="+- 0 1407 1040"/>
                              <a:gd name="T117" fmla="*/ T116 w 580"/>
                              <a:gd name="T118" fmla="+- 0 1650 1640"/>
                              <a:gd name="T119" fmla="*/ 1650 h 580"/>
                              <a:gd name="T120" fmla="+- 0 1330 1040"/>
                              <a:gd name="T121" fmla="*/ T120 w 580"/>
                              <a:gd name="T122" fmla="+- 0 1640 1640"/>
                              <a:gd name="T123" fmla="*/ 1640 h 580"/>
                              <a:gd name="T124" fmla="+- 0 1484 1040"/>
                              <a:gd name="T125" fmla="*/ T124 w 580"/>
                              <a:gd name="T126" fmla="+- 0 1685 1640"/>
                              <a:gd name="T127" fmla="*/ 1685 h 580"/>
                              <a:gd name="T128" fmla="+- 0 1330 1040"/>
                              <a:gd name="T129" fmla="*/ T128 w 580"/>
                              <a:gd name="T130" fmla="+- 0 1685 1640"/>
                              <a:gd name="T131" fmla="*/ 1685 h 580"/>
                              <a:gd name="T132" fmla="+- 0 1407 1040"/>
                              <a:gd name="T133" fmla="*/ T132 w 580"/>
                              <a:gd name="T134" fmla="+- 0 1697 1640"/>
                              <a:gd name="T135" fmla="*/ 1697 h 580"/>
                              <a:gd name="T136" fmla="+- 0 1474 1040"/>
                              <a:gd name="T137" fmla="*/ T136 w 580"/>
                              <a:gd name="T138" fmla="+- 0 1732 1640"/>
                              <a:gd name="T139" fmla="*/ 1732 h 580"/>
                              <a:gd name="T140" fmla="+- 0 1527 1040"/>
                              <a:gd name="T141" fmla="*/ T140 w 580"/>
                              <a:gd name="T142" fmla="+- 0 1785 1640"/>
                              <a:gd name="T143" fmla="*/ 1785 h 580"/>
                              <a:gd name="T144" fmla="+- 0 1562 1040"/>
                              <a:gd name="T145" fmla="*/ T144 w 580"/>
                              <a:gd name="T146" fmla="+- 0 1852 1640"/>
                              <a:gd name="T147" fmla="*/ 1852 h 580"/>
                              <a:gd name="T148" fmla="+- 0 1574 1040"/>
                              <a:gd name="T149" fmla="*/ T148 w 580"/>
                              <a:gd name="T150" fmla="+- 0 1929 1640"/>
                              <a:gd name="T151" fmla="*/ 1929 h 580"/>
                              <a:gd name="T152" fmla="+- 0 1562 1040"/>
                              <a:gd name="T153" fmla="*/ T152 w 580"/>
                              <a:gd name="T154" fmla="+- 0 2006 1640"/>
                              <a:gd name="T155" fmla="*/ 2006 h 580"/>
                              <a:gd name="T156" fmla="+- 0 1527 1040"/>
                              <a:gd name="T157" fmla="*/ T156 w 580"/>
                              <a:gd name="T158" fmla="+- 0 2073 1640"/>
                              <a:gd name="T159" fmla="*/ 2073 h 580"/>
                              <a:gd name="T160" fmla="+- 0 1474 1040"/>
                              <a:gd name="T161" fmla="*/ T160 w 580"/>
                              <a:gd name="T162" fmla="+- 0 2126 1640"/>
                              <a:gd name="T163" fmla="*/ 2126 h 580"/>
                              <a:gd name="T164" fmla="+- 0 1407 1040"/>
                              <a:gd name="T165" fmla="*/ T164 w 580"/>
                              <a:gd name="T166" fmla="+- 0 2161 1640"/>
                              <a:gd name="T167" fmla="*/ 2161 h 580"/>
                              <a:gd name="T168" fmla="+- 0 1330 1040"/>
                              <a:gd name="T169" fmla="*/ T168 w 580"/>
                              <a:gd name="T170" fmla="+- 0 2173 1640"/>
                              <a:gd name="T171" fmla="*/ 2173 h 580"/>
                              <a:gd name="T172" fmla="+- 0 1484 1040"/>
                              <a:gd name="T173" fmla="*/ T172 w 580"/>
                              <a:gd name="T174" fmla="+- 0 2173 1640"/>
                              <a:gd name="T175" fmla="*/ 2173 h 580"/>
                              <a:gd name="T176" fmla="+- 0 1535 1040"/>
                              <a:gd name="T177" fmla="*/ T176 w 580"/>
                              <a:gd name="T178" fmla="+- 0 2134 1640"/>
                              <a:gd name="T179" fmla="*/ 2134 h 580"/>
                              <a:gd name="T180" fmla="+- 0 1580 1040"/>
                              <a:gd name="T181" fmla="*/ T180 w 580"/>
                              <a:gd name="T182" fmla="+- 0 2075 1640"/>
                              <a:gd name="T183" fmla="*/ 2075 h 580"/>
                              <a:gd name="T184" fmla="+- 0 1609 1040"/>
                              <a:gd name="T185" fmla="*/ T184 w 580"/>
                              <a:gd name="T186" fmla="+- 0 2006 1640"/>
                              <a:gd name="T187" fmla="*/ 2006 h 580"/>
                              <a:gd name="T188" fmla="+- 0 1620 1040"/>
                              <a:gd name="T189" fmla="*/ T188 w 580"/>
                              <a:gd name="T190" fmla="+- 0 1929 1640"/>
                              <a:gd name="T191" fmla="*/ 1929 h 580"/>
                              <a:gd name="T192" fmla="+- 0 1609 1040"/>
                              <a:gd name="T193" fmla="*/ T192 w 580"/>
                              <a:gd name="T194" fmla="+- 0 1852 1640"/>
                              <a:gd name="T195" fmla="*/ 1852 h 580"/>
                              <a:gd name="T196" fmla="+- 0 1580 1040"/>
                              <a:gd name="T197" fmla="*/ T196 w 580"/>
                              <a:gd name="T198" fmla="+- 0 1783 1640"/>
                              <a:gd name="T199" fmla="*/ 1783 h 580"/>
                              <a:gd name="T200" fmla="+- 0 1535 1040"/>
                              <a:gd name="T201" fmla="*/ T200 w 580"/>
                              <a:gd name="T202" fmla="+- 0 1724 1640"/>
                              <a:gd name="T203" fmla="*/ 1724 h 580"/>
                              <a:gd name="T204" fmla="+- 0 1484 1040"/>
                              <a:gd name="T205" fmla="*/ T204 w 580"/>
                              <a:gd name="T206" fmla="+- 0 1685 1640"/>
                              <a:gd name="T207" fmla="*/ 1685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90" y="0"/>
                                </a:moveTo>
                                <a:lnTo>
                                  <a:pt x="213" y="10"/>
                                </a:lnTo>
                                <a:lnTo>
                                  <a:pt x="144" y="39"/>
                                </a:lnTo>
                                <a:lnTo>
                                  <a:pt x="85" y="84"/>
                                </a:lnTo>
                                <a:lnTo>
                                  <a:pt x="40" y="143"/>
                                </a:lnTo>
                                <a:lnTo>
                                  <a:pt x="11" y="212"/>
                                </a:lnTo>
                                <a:lnTo>
                                  <a:pt x="0" y="289"/>
                                </a:lnTo>
                                <a:lnTo>
                                  <a:pt x="11" y="366"/>
                                </a:lnTo>
                                <a:lnTo>
                                  <a:pt x="40" y="435"/>
                                </a:lnTo>
                                <a:lnTo>
                                  <a:pt x="85" y="494"/>
                                </a:lnTo>
                                <a:lnTo>
                                  <a:pt x="144" y="539"/>
                                </a:lnTo>
                                <a:lnTo>
                                  <a:pt x="213" y="568"/>
                                </a:lnTo>
                                <a:lnTo>
                                  <a:pt x="290" y="579"/>
                                </a:lnTo>
                                <a:lnTo>
                                  <a:pt x="367" y="568"/>
                                </a:lnTo>
                                <a:lnTo>
                                  <a:pt x="436" y="539"/>
                                </a:lnTo>
                                <a:lnTo>
                                  <a:pt x="444" y="533"/>
                                </a:lnTo>
                                <a:lnTo>
                                  <a:pt x="290" y="533"/>
                                </a:lnTo>
                                <a:lnTo>
                                  <a:pt x="213" y="521"/>
                                </a:lnTo>
                                <a:lnTo>
                                  <a:pt x="146" y="486"/>
                                </a:lnTo>
                                <a:lnTo>
                                  <a:pt x="93" y="433"/>
                                </a:lnTo>
                                <a:lnTo>
                                  <a:pt x="58" y="366"/>
                                </a:lnTo>
                                <a:lnTo>
                                  <a:pt x="46" y="289"/>
                                </a:lnTo>
                                <a:lnTo>
                                  <a:pt x="58" y="212"/>
                                </a:lnTo>
                                <a:lnTo>
                                  <a:pt x="93" y="145"/>
                                </a:lnTo>
                                <a:lnTo>
                                  <a:pt x="146" y="92"/>
                                </a:lnTo>
                                <a:lnTo>
                                  <a:pt x="213" y="57"/>
                                </a:lnTo>
                                <a:lnTo>
                                  <a:pt x="290" y="45"/>
                                </a:lnTo>
                                <a:lnTo>
                                  <a:pt x="444" y="45"/>
                                </a:lnTo>
                                <a:lnTo>
                                  <a:pt x="436" y="39"/>
                                </a:lnTo>
                                <a:lnTo>
                                  <a:pt x="367" y="10"/>
                                </a:lnTo>
                                <a:lnTo>
                                  <a:pt x="290" y="0"/>
                                </a:lnTo>
                                <a:close/>
                                <a:moveTo>
                                  <a:pt x="444" y="45"/>
                                </a:moveTo>
                                <a:lnTo>
                                  <a:pt x="290" y="45"/>
                                </a:lnTo>
                                <a:lnTo>
                                  <a:pt x="367" y="57"/>
                                </a:lnTo>
                                <a:lnTo>
                                  <a:pt x="434" y="92"/>
                                </a:lnTo>
                                <a:lnTo>
                                  <a:pt x="487" y="145"/>
                                </a:lnTo>
                                <a:lnTo>
                                  <a:pt x="522" y="212"/>
                                </a:lnTo>
                                <a:lnTo>
                                  <a:pt x="534" y="289"/>
                                </a:lnTo>
                                <a:lnTo>
                                  <a:pt x="522" y="366"/>
                                </a:lnTo>
                                <a:lnTo>
                                  <a:pt x="487" y="433"/>
                                </a:lnTo>
                                <a:lnTo>
                                  <a:pt x="434" y="486"/>
                                </a:lnTo>
                                <a:lnTo>
                                  <a:pt x="367" y="521"/>
                                </a:lnTo>
                                <a:lnTo>
                                  <a:pt x="290" y="533"/>
                                </a:lnTo>
                                <a:lnTo>
                                  <a:pt x="444" y="533"/>
                                </a:lnTo>
                                <a:lnTo>
                                  <a:pt x="495" y="494"/>
                                </a:lnTo>
                                <a:lnTo>
                                  <a:pt x="540" y="435"/>
                                </a:lnTo>
                                <a:lnTo>
                                  <a:pt x="569" y="366"/>
                                </a:lnTo>
                                <a:lnTo>
                                  <a:pt x="580" y="289"/>
                                </a:lnTo>
                                <a:lnTo>
                                  <a:pt x="569" y="212"/>
                                </a:lnTo>
                                <a:lnTo>
                                  <a:pt x="540" y="143"/>
                                </a:lnTo>
                                <a:lnTo>
                                  <a:pt x="495" y="84"/>
                                </a:lnTo>
                                <a:lnTo>
                                  <a:pt x="444"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4" name="Picture 202"/>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1278" y="1903"/>
                            <a:ext cx="104"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5" name="Picture 201"/>
                          <pic:cNvPicPr>
                            <a:picLocks/>
                          </pic:cNvPicPr>
                        </pic:nvPicPr>
                        <pic:blipFill>
                          <a:blip r:embed="rId95">
                            <a:extLst>
                              <a:ext uri="{28A0092B-C50C-407E-A947-70E740481C1C}">
                                <a14:useLocalDpi xmlns:a14="http://schemas.microsoft.com/office/drawing/2010/main" val="0"/>
                              </a:ext>
                            </a:extLst>
                          </a:blip>
                          <a:srcRect/>
                          <a:stretch>
                            <a:fillRect/>
                          </a:stretch>
                        </pic:blipFill>
                        <pic:spPr bwMode="auto">
                          <a:xfrm>
                            <a:off x="1278" y="1764"/>
                            <a:ext cx="104"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6" name="Text Box 200"/>
                        <wps:cNvSpPr txBox="1">
                          <a:spLocks/>
                        </wps:cNvSpPr>
                        <wps:spPr bwMode="auto">
                          <a:xfrm>
                            <a:off x="850" y="1460"/>
                            <a:ext cx="4841" cy="20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Pr="008F6498" w:rsidRDefault="00600DAC">
                              <w:pPr>
                                <w:spacing w:before="137" w:line="252" w:lineRule="auto"/>
                                <w:ind w:left="938"/>
                                <w:rPr>
                                  <w:rStyle w:val="Hyperlink"/>
                                  <w:rFonts w:ascii="TheSans C5 Bold"/>
                                  <w:b/>
                                  <w:bCs/>
                                  <w:color w:val="B4E1E9"/>
                                  <w:sz w:val="19"/>
                                  <w14:textFill>
                                    <w14:solidFill>
                                      <w14:srgbClr w14:val="B4E1E9">
                                        <w14:alpha w14:val="25000"/>
                                      </w14:srgbClr>
                                    </w14:solidFill>
                                  </w14:textFill>
                                </w:rPr>
                              </w:pPr>
                              <w:r w:rsidRPr="008F6498">
                                <w:rPr>
                                  <w:rFonts w:ascii="TheSans C5 Bold"/>
                                  <w:b/>
                                  <w:bCs/>
                                  <w:color w:val="FFFFFF"/>
                                  <w:sz w:val="19"/>
                                </w:rPr>
                                <w:t xml:space="preserve">When developing a plan with an early childhood teacher, you can support the development of their practice by referencing the </w:t>
                              </w:r>
                              <w:r w:rsidRPr="008F6498">
                                <w:rPr>
                                  <w:rFonts w:ascii="TheSans C5 Bold"/>
                                  <w:b/>
                                  <w:bCs/>
                                  <w:color w:val="B4E1E9"/>
                                  <w:sz w:val="19"/>
                                  <w14:textFill>
                                    <w14:solidFill>
                                      <w14:srgbClr w14:val="B4E1E9">
                                        <w14:alpha w14:val="25000"/>
                                      </w14:srgbClr>
                                    </w14:solidFill>
                                  </w14:textFill>
                                </w:rPr>
                                <w:fldChar w:fldCharType="begin"/>
                              </w:r>
                              <w:r w:rsidRPr="008F6498">
                                <w:rPr>
                                  <w:rFonts w:ascii="TheSans C5 Bold"/>
                                  <w:b/>
                                  <w:bCs/>
                                  <w:color w:val="B4E1E9"/>
                                  <w:sz w:val="19"/>
                                  <w14:textFill>
                                    <w14:solidFill>
                                      <w14:srgbClr w14:val="B4E1E9">
                                        <w14:alpha w14:val="25000"/>
                                      </w14:srgbClr>
                                    </w14:solidFill>
                                  </w14:textFill>
                                </w:rPr>
                                <w:instrText xml:space="preserve"> HYPERLINK  \l "AUST_PROF_STANDARDS_TEACHERS" </w:instrText>
                              </w:r>
                              <w:r w:rsidRPr="008F6498">
                                <w:rPr>
                                  <w:rFonts w:ascii="TheSans C5 Bold"/>
                                  <w:b/>
                                  <w:bCs/>
                                  <w:color w:val="B4E1E9"/>
                                  <w:sz w:val="19"/>
                                  <w14:textFill>
                                    <w14:solidFill>
                                      <w14:srgbClr w14:val="B4E1E9">
                                        <w14:alpha w14:val="25000"/>
                                      </w14:srgbClr>
                                    </w14:solidFill>
                                  </w14:textFill>
                                </w:rPr>
                                <w:fldChar w:fldCharType="separate"/>
                              </w:r>
                              <w:r w:rsidRPr="008F6498">
                                <w:rPr>
                                  <w:rStyle w:val="Hyperlink"/>
                                  <w:rFonts w:ascii="TheSans C5 Bold"/>
                                  <w:b/>
                                  <w:bCs/>
                                  <w:color w:val="B4E1E9"/>
                                  <w:sz w:val="19"/>
                                  <w14:textFill>
                                    <w14:solidFill>
                                      <w14:srgbClr w14:val="B4E1E9">
                                        <w14:alpha w14:val="25000"/>
                                      </w14:srgbClr>
                                    </w14:solidFill>
                                  </w14:textFill>
                                </w:rPr>
                                <w:t>Australian Professional Standards</w:t>
                              </w:r>
                            </w:p>
                            <w:p w:rsidR="00600DAC" w:rsidRPr="008F6498" w:rsidRDefault="00600DAC">
                              <w:pPr>
                                <w:spacing w:before="2" w:line="252" w:lineRule="auto"/>
                                <w:ind w:left="938" w:right="722"/>
                                <w:rPr>
                                  <w:rFonts w:ascii="TheSans C5 Bold"/>
                                  <w:b/>
                                  <w:bCs/>
                                  <w:sz w:val="19"/>
                                </w:rPr>
                              </w:pPr>
                              <w:r w:rsidRPr="008F6498">
                                <w:rPr>
                                  <w:rStyle w:val="Hyperlink"/>
                                  <w:rFonts w:ascii="TheSans C5 Bold"/>
                                  <w:b/>
                                  <w:bCs/>
                                  <w:color w:val="B4E1E9"/>
                                  <w:sz w:val="19"/>
                                  <w14:textFill>
                                    <w14:solidFill>
                                      <w14:srgbClr w14:val="B4E1E9">
                                        <w14:alpha w14:val="25000"/>
                                      </w14:srgbClr>
                                    </w14:solidFill>
                                  </w14:textFill>
                                </w:rPr>
                                <w:t>for Teachers (APST) Proficient level</w:t>
                              </w:r>
                              <w:r w:rsidRPr="008F6498">
                                <w:rPr>
                                  <w:rFonts w:ascii="TheSans C5 Bold"/>
                                  <w:b/>
                                  <w:bCs/>
                                  <w:color w:val="B4E1E9"/>
                                  <w:sz w:val="19"/>
                                  <w14:textFill>
                                    <w14:solidFill>
                                      <w14:srgbClr w14:val="B4E1E9">
                                        <w14:alpha w14:val="25000"/>
                                      </w14:srgbClr>
                                    </w14:solidFill>
                                  </w14:textFill>
                                </w:rPr>
                                <w:fldChar w:fldCharType="end"/>
                              </w:r>
                              <w:r w:rsidRPr="008F6498">
                                <w:rPr>
                                  <w:rFonts w:ascii="TheSans C5 Bold"/>
                                  <w:b/>
                                  <w:bCs/>
                                  <w:color w:val="B4E1E9"/>
                                  <w:sz w:val="19"/>
                                  <w14:textFill>
                                    <w14:solidFill>
                                      <w14:srgbClr w14:val="B4E1E9">
                                        <w14:alpha w14:val="25000"/>
                                      </w14:srgbClr>
                                    </w14:solidFill>
                                  </w14:textFill>
                                </w:rPr>
                                <w:t xml:space="preserve"> </w:t>
                              </w:r>
                              <w:r w:rsidRPr="008F6498">
                                <w:rPr>
                                  <w:rFonts w:ascii="TheSans C5 Bold"/>
                                  <w:b/>
                                  <w:bCs/>
                                  <w:color w:val="FFFFFF"/>
                                  <w:sz w:val="19"/>
                                </w:rPr>
                                <w:t xml:space="preserve">and the </w:t>
                              </w:r>
                              <w:hyperlink w:anchor="VIC_INST_TEACHERS_CODE_CONDUCT" w:history="1">
                                <w:r w:rsidRPr="008F6498">
                                  <w:rPr>
                                    <w:rStyle w:val="Hyperlink"/>
                                    <w:rFonts w:ascii="TheSans C5 Bold"/>
                                    <w:b/>
                                    <w:bCs/>
                                    <w:color w:val="B4E1E9"/>
                                    <w:sz w:val="19"/>
                                    <w14:textFill>
                                      <w14:solidFill>
                                        <w14:srgbClr w14:val="B4E1E9">
                                          <w14:alpha w14:val="23000"/>
                                        </w14:srgbClr>
                                      </w14:solidFill>
                                    </w14:textFill>
                                  </w:rPr>
                                  <w:t>Victorian Teaching Profession Code of Conduct.</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9" o:spid="_x0000_s1412" style="position:absolute;left:0;text-align:left;margin-left:42.5pt;margin-top:73.05pt;width:242.05pt;height:104.65pt;z-index:-251692544;mso-position-horizontal-relative:page;mso-position-vertical-relative:text" coordorigin="850,1461" coordsize="4841,2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">
                <v:rect id="Rectangle 204" o:spid="_x0000_s1413" style="position:absolute;left:850;top:1460;width:4841;height:2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" fillcolor="#0077be" stroked="f">
                  <v:path arrowok="t"/>
                </v:rect>
                <v:shape id="AutoShape 203" o:spid="_x0000_s1414" style="position:absolute;left:1040;top:1639;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" path="m290,l213,10,144,39,85,84,40,143,11,212,,289r11,77l40,435r45,59l144,539r69,29l290,579r77,-11l436,539r8,-6l290,533,213,521,146,486,93,433,58,366,46,289,58,212,93,145,146,92,213,57,290,45r154,l436,39,367,10,290,xm444,45r-154,l367,57r67,35l487,145r35,67l534,289r-12,77l487,433r-53,53l367,521r-77,12l444,533r51,-39l540,435r29,-69l580,289,569,212,540,143,495,84,444,45xe" stroked="f">
                  <v:path arrowok="t" o:connecttype="custom" o:connectlocs="290,1640;213,1650;144,1679;85,1724;40,1783;11,1852;0,1929;11,2006;40,2075;85,2134;144,2179;213,2208;290,2219;367,2208;436,2179;444,2173;290,2173;213,2161;146,2126;93,2073;58,2006;46,1929;58,1852;93,1785;146,1732;213,1697;290,1685;444,1685;436,1679;367,1650;290,1640;444,1685;290,1685;367,1697;434,1732;487,1785;522,1852;534,1929;522,2006;487,2073;434,2126;367,2161;290,2173;444,2173;495,2134;540,2075;569,2006;580,1929;569,1852;540,1783;495,1724;444,1685" o:connectangles="0,0,0,0,0,0,0,0,0,0,0,0,0,0,0,0,0,0,0,0,0,0,0,0,0,0,0,0,0,0,0,0,0,0,0,0,0,0,0,0,0,0,0,0,0,0,0,0,0,0,0,0"/>
                </v:shape>
                <v:shape id="Picture 202" o:spid="_x0000_s1415" type="#_x0000_t75" style="position:absolute;left:1278;top:1903;width:104;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">
                  <v:imagedata r:id="rId68" o:title=""/>
                  <v:path arrowok="t"/>
                  <o:lock v:ext="edit" aspectratio="f"/>
                </v:shape>
                <v:shape id="Picture 201" o:spid="_x0000_s1416" type="#_x0000_t75" style="position:absolute;left:1278;top:1764;width:104;height: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">
                  <v:imagedata r:id="rId96" o:title=""/>
                  <v:path arrowok="t"/>
                  <o:lock v:ext="edit" aspectratio="f"/>
                </v:shape>
                <v:shape id="Text Box 200" o:spid="_x0000_s1417" type="#_x0000_t202" style="position:absolute;left:850;top:1460;width:4841;height:2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" filled="f" stroked="f">
                  <v:path arrowok="t"/>
                  <v:textbox inset="0,0,0,0">
                    <w:txbxContent>
                      <w:p w:rsidR="00600DAC" w:rsidRPr="008F6498" w:rsidRDefault="00600DAC">
                        <w:pPr>
                          <w:spacing w:before="137" w:line="252" w:lineRule="auto"/>
                          <w:ind w:left="938"/>
                          <w:rPr>
                            <w:rStyle w:val="Hyperlink"/>
                            <w:rFonts w:ascii="TheSans C5 Bold"/>
                            <w:b/>
                            <w:bCs/>
                            <w:color w:val="B4E1E9"/>
                            <w:sz w:val="19"/>
                            <w14:textFill>
                              <w14:solidFill>
                                <w14:srgbClr w14:val="B4E1E9">
                                  <w14:alpha w14:val="25000"/>
                                </w14:srgbClr>
                              </w14:solidFill>
                            </w14:textFill>
                          </w:rPr>
                        </w:pPr>
                        <w:r w:rsidRPr="008F6498">
                          <w:rPr>
                            <w:rFonts w:ascii="TheSans C5 Bold"/>
                            <w:b/>
                            <w:bCs/>
                            <w:color w:val="FFFFFF"/>
                            <w:sz w:val="19"/>
                          </w:rPr>
                          <w:t xml:space="preserve">When developing a plan with an early childhood teacher, you can support the development of their practice by referencing the </w:t>
                        </w:r>
                        <w:r w:rsidRPr="008F6498">
                          <w:rPr>
                            <w:rFonts w:ascii="TheSans C5 Bold"/>
                            <w:b/>
                            <w:bCs/>
                            <w:color w:val="B4E1E9"/>
                            <w:sz w:val="19"/>
                            <w14:textFill>
                              <w14:solidFill>
                                <w14:srgbClr w14:val="B4E1E9">
                                  <w14:alpha w14:val="25000"/>
                                </w14:srgbClr>
                              </w14:solidFill>
                            </w14:textFill>
                          </w:rPr>
                          <w:fldChar w:fldCharType="begin"/>
                        </w:r>
                        <w:r w:rsidRPr="008F6498">
                          <w:rPr>
                            <w:rFonts w:ascii="TheSans C5 Bold"/>
                            <w:b/>
                            <w:bCs/>
                            <w:color w:val="B4E1E9"/>
                            <w:sz w:val="19"/>
                            <w14:textFill>
                              <w14:solidFill>
                                <w14:srgbClr w14:val="B4E1E9">
                                  <w14:alpha w14:val="25000"/>
                                </w14:srgbClr>
                              </w14:solidFill>
                            </w14:textFill>
                          </w:rPr>
                          <w:instrText xml:space="preserve"> HYPERLINK  \l "AUST_PROF_STANDARDS_TEACHERS" </w:instrText>
                        </w:r>
                        <w:r w:rsidRPr="008F6498">
                          <w:rPr>
                            <w:rFonts w:ascii="TheSans C5 Bold"/>
                            <w:b/>
                            <w:bCs/>
                            <w:color w:val="B4E1E9"/>
                            <w:sz w:val="19"/>
                            <w14:textFill>
                              <w14:solidFill>
                                <w14:srgbClr w14:val="B4E1E9">
                                  <w14:alpha w14:val="25000"/>
                                </w14:srgbClr>
                              </w14:solidFill>
                            </w14:textFill>
                          </w:rPr>
                          <w:fldChar w:fldCharType="separate"/>
                        </w:r>
                        <w:r w:rsidRPr="008F6498">
                          <w:rPr>
                            <w:rStyle w:val="Hyperlink"/>
                            <w:rFonts w:ascii="TheSans C5 Bold"/>
                            <w:b/>
                            <w:bCs/>
                            <w:color w:val="B4E1E9"/>
                            <w:sz w:val="19"/>
                            <w14:textFill>
                              <w14:solidFill>
                                <w14:srgbClr w14:val="B4E1E9">
                                  <w14:alpha w14:val="25000"/>
                                </w14:srgbClr>
                              </w14:solidFill>
                            </w14:textFill>
                          </w:rPr>
                          <w:t>Australian Professional Standards</w:t>
                        </w:r>
                      </w:p>
                      <w:p w:rsidR="00600DAC" w:rsidRPr="008F6498" w:rsidRDefault="00600DAC">
                        <w:pPr>
                          <w:spacing w:before="2" w:line="252" w:lineRule="auto"/>
                          <w:ind w:left="938" w:right="722"/>
                          <w:rPr>
                            <w:rFonts w:ascii="TheSans C5 Bold"/>
                            <w:b/>
                            <w:bCs/>
                            <w:sz w:val="19"/>
                          </w:rPr>
                        </w:pPr>
                        <w:r w:rsidRPr="008F6498">
                          <w:rPr>
                            <w:rStyle w:val="Hyperlink"/>
                            <w:rFonts w:ascii="TheSans C5 Bold"/>
                            <w:b/>
                            <w:bCs/>
                            <w:color w:val="B4E1E9"/>
                            <w:sz w:val="19"/>
                            <w14:textFill>
                              <w14:solidFill>
                                <w14:srgbClr w14:val="B4E1E9">
                                  <w14:alpha w14:val="25000"/>
                                </w14:srgbClr>
                              </w14:solidFill>
                            </w14:textFill>
                          </w:rPr>
                          <w:t>for Teachers (APST) Proficient level</w:t>
                        </w:r>
                        <w:r w:rsidRPr="008F6498">
                          <w:rPr>
                            <w:rFonts w:ascii="TheSans C5 Bold"/>
                            <w:b/>
                            <w:bCs/>
                            <w:color w:val="B4E1E9"/>
                            <w:sz w:val="19"/>
                            <w14:textFill>
                              <w14:solidFill>
                                <w14:srgbClr w14:val="B4E1E9">
                                  <w14:alpha w14:val="25000"/>
                                </w14:srgbClr>
                              </w14:solidFill>
                            </w14:textFill>
                          </w:rPr>
                          <w:fldChar w:fldCharType="end"/>
                        </w:r>
                        <w:r w:rsidRPr="008F6498">
                          <w:rPr>
                            <w:rFonts w:ascii="TheSans C5 Bold"/>
                            <w:b/>
                            <w:bCs/>
                            <w:color w:val="B4E1E9"/>
                            <w:sz w:val="19"/>
                            <w14:textFill>
                              <w14:solidFill>
                                <w14:srgbClr w14:val="B4E1E9">
                                  <w14:alpha w14:val="25000"/>
                                </w14:srgbClr>
                              </w14:solidFill>
                            </w14:textFill>
                          </w:rPr>
                          <w:t xml:space="preserve"> </w:t>
                        </w:r>
                        <w:r w:rsidRPr="008F6498">
                          <w:rPr>
                            <w:rFonts w:ascii="TheSans C5 Bold"/>
                            <w:b/>
                            <w:bCs/>
                            <w:color w:val="FFFFFF"/>
                            <w:sz w:val="19"/>
                          </w:rPr>
                          <w:t xml:space="preserve">and the </w:t>
                        </w:r>
                        <w:hyperlink w:anchor="VIC_INST_TEACHERS_CODE_CONDUCT" w:history="1">
                          <w:r w:rsidRPr="008F6498">
                            <w:rPr>
                              <w:rStyle w:val="Hyperlink"/>
                              <w:rFonts w:ascii="TheSans C5 Bold"/>
                              <w:b/>
                              <w:bCs/>
                              <w:color w:val="B4E1E9"/>
                              <w:sz w:val="19"/>
                              <w14:textFill>
                                <w14:solidFill>
                                  <w14:srgbClr w14:val="B4E1E9">
                                    <w14:alpha w14:val="23000"/>
                                  </w14:srgbClr>
                                </w14:solidFill>
                              </w14:textFill>
                            </w:rPr>
                            <w:t>Victorian Teaching Profession Code of Conduct.</w:t>
                          </w:r>
                        </w:hyperlink>
                      </w:p>
                    </w:txbxContent>
                  </v:textbox>
                </v:shape>
                <w10:wrap anchorx="page"/>
              </v:group>
            </w:pict>
          </mc:Fallback>
        </mc:AlternateContent>
      </w:r>
      <w:hyperlink w:anchor="TOOL3_1_LIST_OF_PERFORMANCE_INDI" w:history="1">
        <w:r w:rsidR="002D5A81" w:rsidRPr="008B74A7">
          <w:rPr>
            <w:rStyle w:val="Hyperlink"/>
            <w:rFonts w:ascii="TheSans C5 Bold" w:hAnsi="TheSans C5 Bold"/>
            <w:bCs/>
            <w:spacing w:val="-5"/>
          </w:rPr>
          <w:t xml:space="preserve">Tool </w:t>
        </w:r>
        <w:r w:rsidR="002D5A81" w:rsidRPr="008B74A7">
          <w:rPr>
            <w:rStyle w:val="Hyperlink"/>
            <w:rFonts w:ascii="TheSans C5 Bold" w:hAnsi="TheSans C5 Bold"/>
            <w:bCs/>
          </w:rPr>
          <w:t>3.1 List of Performance Indicators</w:t>
        </w:r>
      </w:hyperlink>
      <w:r w:rsidR="002D5A81">
        <w:rPr>
          <w:rFonts w:ascii="TheSans C5 Bold" w:hAnsi="TheSans C5 Bold"/>
          <w:b/>
          <w:color w:val="16BECF"/>
        </w:rPr>
        <w:t xml:space="preserve"> </w:t>
      </w:r>
      <w:r w:rsidR="002D5A81">
        <w:t xml:space="preserve">provided in </w:t>
      </w:r>
      <w:r w:rsidR="002D5A81">
        <w:rPr>
          <w:spacing w:val="-4"/>
        </w:rPr>
        <w:t xml:space="preserve">this </w:t>
      </w:r>
      <w:r w:rsidR="002D5A81">
        <w:t xml:space="preserve">resource can be used by employers and employees to select performance indicators. This is a recommended list only and early childhood services may choose to use a different tool or to modify this list to suit their </w:t>
      </w:r>
      <w:proofErr w:type="spellStart"/>
      <w:r w:rsidR="002D5A81">
        <w:t>organisational</w:t>
      </w:r>
      <w:proofErr w:type="spellEnd"/>
      <w:r w:rsidR="002D5A81">
        <w:t xml:space="preserve"> and employee’s</w:t>
      </w:r>
      <w:r w:rsidR="002D5A81">
        <w:rPr>
          <w:spacing w:val="7"/>
        </w:rPr>
        <w:t xml:space="preserve"> </w:t>
      </w:r>
      <w:r w:rsidR="002D5A81">
        <w:t>needs.</w:t>
      </w:r>
    </w:p>
    <w:p w:rsidR="007773E1" w:rsidRDefault="002D5A81">
      <w:pPr>
        <w:pStyle w:val="Heading5"/>
        <w:spacing w:before="182"/>
        <w:ind w:left="272"/>
      </w:pPr>
      <w:r>
        <w:t>Identifying the Goals</w:t>
      </w:r>
    </w:p>
    <w:p w:rsidR="007773E1" w:rsidRDefault="00D74B53">
      <w:pPr>
        <w:pStyle w:val="BodyText"/>
        <w:spacing w:before="53" w:line="252" w:lineRule="auto"/>
        <w:ind w:left="272" w:right="1217"/>
      </w:pPr>
      <w:r>
        <w:rPr>
          <w:noProof/>
        </w:rPr>
        <mc:AlternateContent>
          <mc:Choice Requires="wpg">
            <w:drawing>
              <wp:anchor distT="0" distB="0" distL="114300" distR="114300" simplePos="0" relativeHeight="251622912" behindDoc="1" locked="0" layoutInCell="1" allowOverlap="1">
                <wp:simplePos x="0" y="0"/>
                <wp:positionH relativeFrom="page">
                  <wp:posOffset>539750</wp:posOffset>
                </wp:positionH>
                <wp:positionV relativeFrom="paragraph">
                  <wp:posOffset>1099820</wp:posOffset>
                </wp:positionV>
                <wp:extent cx="3074035" cy="1983105"/>
                <wp:effectExtent l="0" t="0" r="0" b="0"/>
                <wp:wrapNone/>
                <wp:docPr id="195"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4035" cy="1983105"/>
                          <a:chOff x="850" y="1732"/>
                          <a:chExt cx="4841" cy="3123"/>
                        </a:xfrm>
                      </wpg:grpSpPr>
                      <wps:wsp>
                        <wps:cNvPr id="196" name="Rectangle 198"/>
                        <wps:cNvSpPr>
                          <a:spLocks/>
                        </wps:cNvSpPr>
                        <wps:spPr bwMode="auto">
                          <a:xfrm>
                            <a:off x="850" y="1732"/>
                            <a:ext cx="4841" cy="3123"/>
                          </a:xfrm>
                          <a:prstGeom prst="rect">
                            <a:avLst/>
                          </a:prstGeom>
                          <a:solidFill>
                            <a:srgbClr val="0077B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7" name="AutoShape 197"/>
                        <wps:cNvSpPr>
                          <a:spLocks/>
                        </wps:cNvSpPr>
                        <wps:spPr bwMode="auto">
                          <a:xfrm>
                            <a:off x="1040" y="1911"/>
                            <a:ext cx="580" cy="580"/>
                          </a:xfrm>
                          <a:custGeom>
                            <a:avLst/>
                            <a:gdLst>
                              <a:gd name="T0" fmla="+- 0 1330 1040"/>
                              <a:gd name="T1" fmla="*/ T0 w 580"/>
                              <a:gd name="T2" fmla="+- 0 1911 1911"/>
                              <a:gd name="T3" fmla="*/ 1911 h 580"/>
                              <a:gd name="T4" fmla="+- 0 1253 1040"/>
                              <a:gd name="T5" fmla="*/ T4 w 580"/>
                              <a:gd name="T6" fmla="+- 0 1921 1911"/>
                              <a:gd name="T7" fmla="*/ 1921 h 580"/>
                              <a:gd name="T8" fmla="+- 0 1184 1040"/>
                              <a:gd name="T9" fmla="*/ T8 w 580"/>
                              <a:gd name="T10" fmla="+- 0 1951 1911"/>
                              <a:gd name="T11" fmla="*/ 1951 h 580"/>
                              <a:gd name="T12" fmla="+- 0 1125 1040"/>
                              <a:gd name="T13" fmla="*/ T12 w 580"/>
                              <a:gd name="T14" fmla="+- 0 1996 1911"/>
                              <a:gd name="T15" fmla="*/ 1996 h 580"/>
                              <a:gd name="T16" fmla="+- 0 1080 1040"/>
                              <a:gd name="T17" fmla="*/ T16 w 580"/>
                              <a:gd name="T18" fmla="+- 0 2054 1911"/>
                              <a:gd name="T19" fmla="*/ 2054 h 580"/>
                              <a:gd name="T20" fmla="+- 0 1051 1040"/>
                              <a:gd name="T21" fmla="*/ T20 w 580"/>
                              <a:gd name="T22" fmla="+- 0 2124 1911"/>
                              <a:gd name="T23" fmla="*/ 2124 h 580"/>
                              <a:gd name="T24" fmla="+- 0 1040 1040"/>
                              <a:gd name="T25" fmla="*/ T24 w 580"/>
                              <a:gd name="T26" fmla="+- 0 2201 1911"/>
                              <a:gd name="T27" fmla="*/ 2201 h 580"/>
                              <a:gd name="T28" fmla="+- 0 1051 1040"/>
                              <a:gd name="T29" fmla="*/ T28 w 580"/>
                              <a:gd name="T30" fmla="+- 0 2278 1911"/>
                              <a:gd name="T31" fmla="*/ 2278 h 580"/>
                              <a:gd name="T32" fmla="+- 0 1080 1040"/>
                              <a:gd name="T33" fmla="*/ T32 w 580"/>
                              <a:gd name="T34" fmla="+- 0 2347 1911"/>
                              <a:gd name="T35" fmla="*/ 2347 h 580"/>
                              <a:gd name="T36" fmla="+- 0 1125 1040"/>
                              <a:gd name="T37" fmla="*/ T36 w 580"/>
                              <a:gd name="T38" fmla="+- 0 2406 1911"/>
                              <a:gd name="T39" fmla="*/ 2406 h 580"/>
                              <a:gd name="T40" fmla="+- 0 1184 1040"/>
                              <a:gd name="T41" fmla="*/ T40 w 580"/>
                              <a:gd name="T42" fmla="+- 0 2451 1911"/>
                              <a:gd name="T43" fmla="*/ 2451 h 580"/>
                              <a:gd name="T44" fmla="+- 0 1253 1040"/>
                              <a:gd name="T45" fmla="*/ T44 w 580"/>
                              <a:gd name="T46" fmla="+- 0 2480 1911"/>
                              <a:gd name="T47" fmla="*/ 2480 h 580"/>
                              <a:gd name="T48" fmla="+- 0 1330 1040"/>
                              <a:gd name="T49" fmla="*/ T48 w 580"/>
                              <a:gd name="T50" fmla="+- 0 2490 1911"/>
                              <a:gd name="T51" fmla="*/ 2490 h 580"/>
                              <a:gd name="T52" fmla="+- 0 1407 1040"/>
                              <a:gd name="T53" fmla="*/ T52 w 580"/>
                              <a:gd name="T54" fmla="+- 0 2480 1911"/>
                              <a:gd name="T55" fmla="*/ 2480 h 580"/>
                              <a:gd name="T56" fmla="+- 0 1476 1040"/>
                              <a:gd name="T57" fmla="*/ T56 w 580"/>
                              <a:gd name="T58" fmla="+- 0 2451 1911"/>
                              <a:gd name="T59" fmla="*/ 2451 h 580"/>
                              <a:gd name="T60" fmla="+- 0 1484 1040"/>
                              <a:gd name="T61" fmla="*/ T60 w 580"/>
                              <a:gd name="T62" fmla="+- 0 2445 1911"/>
                              <a:gd name="T63" fmla="*/ 2445 h 580"/>
                              <a:gd name="T64" fmla="+- 0 1330 1040"/>
                              <a:gd name="T65" fmla="*/ T64 w 580"/>
                              <a:gd name="T66" fmla="+- 0 2445 1911"/>
                              <a:gd name="T67" fmla="*/ 2445 h 580"/>
                              <a:gd name="T68" fmla="+- 0 1253 1040"/>
                              <a:gd name="T69" fmla="*/ T68 w 580"/>
                              <a:gd name="T70" fmla="+- 0 2433 1911"/>
                              <a:gd name="T71" fmla="*/ 2433 h 580"/>
                              <a:gd name="T72" fmla="+- 0 1186 1040"/>
                              <a:gd name="T73" fmla="*/ T72 w 580"/>
                              <a:gd name="T74" fmla="+- 0 2398 1911"/>
                              <a:gd name="T75" fmla="*/ 2398 h 580"/>
                              <a:gd name="T76" fmla="+- 0 1133 1040"/>
                              <a:gd name="T77" fmla="*/ T76 w 580"/>
                              <a:gd name="T78" fmla="+- 0 2345 1911"/>
                              <a:gd name="T79" fmla="*/ 2345 h 580"/>
                              <a:gd name="T80" fmla="+- 0 1098 1040"/>
                              <a:gd name="T81" fmla="*/ T80 w 580"/>
                              <a:gd name="T82" fmla="+- 0 2278 1911"/>
                              <a:gd name="T83" fmla="*/ 2278 h 580"/>
                              <a:gd name="T84" fmla="+- 0 1086 1040"/>
                              <a:gd name="T85" fmla="*/ T84 w 580"/>
                              <a:gd name="T86" fmla="+- 0 2201 1911"/>
                              <a:gd name="T87" fmla="*/ 2201 h 580"/>
                              <a:gd name="T88" fmla="+- 0 1098 1040"/>
                              <a:gd name="T89" fmla="*/ T88 w 580"/>
                              <a:gd name="T90" fmla="+- 0 2123 1911"/>
                              <a:gd name="T91" fmla="*/ 2123 h 580"/>
                              <a:gd name="T92" fmla="+- 0 1133 1040"/>
                              <a:gd name="T93" fmla="*/ T92 w 580"/>
                              <a:gd name="T94" fmla="+- 0 2056 1911"/>
                              <a:gd name="T95" fmla="*/ 2056 h 580"/>
                              <a:gd name="T96" fmla="+- 0 1186 1040"/>
                              <a:gd name="T97" fmla="*/ T96 w 580"/>
                              <a:gd name="T98" fmla="+- 0 2003 1911"/>
                              <a:gd name="T99" fmla="*/ 2003 h 580"/>
                              <a:gd name="T100" fmla="+- 0 1253 1040"/>
                              <a:gd name="T101" fmla="*/ T100 w 580"/>
                              <a:gd name="T102" fmla="+- 0 1969 1911"/>
                              <a:gd name="T103" fmla="*/ 1969 h 580"/>
                              <a:gd name="T104" fmla="+- 0 1330 1040"/>
                              <a:gd name="T105" fmla="*/ T104 w 580"/>
                              <a:gd name="T106" fmla="+- 0 1956 1911"/>
                              <a:gd name="T107" fmla="*/ 1956 h 580"/>
                              <a:gd name="T108" fmla="+- 0 1484 1040"/>
                              <a:gd name="T109" fmla="*/ T108 w 580"/>
                              <a:gd name="T110" fmla="+- 0 1956 1911"/>
                              <a:gd name="T111" fmla="*/ 1956 h 580"/>
                              <a:gd name="T112" fmla="+- 0 1476 1040"/>
                              <a:gd name="T113" fmla="*/ T112 w 580"/>
                              <a:gd name="T114" fmla="+- 0 1951 1911"/>
                              <a:gd name="T115" fmla="*/ 1951 h 580"/>
                              <a:gd name="T116" fmla="+- 0 1407 1040"/>
                              <a:gd name="T117" fmla="*/ T116 w 580"/>
                              <a:gd name="T118" fmla="+- 0 1921 1911"/>
                              <a:gd name="T119" fmla="*/ 1921 h 580"/>
                              <a:gd name="T120" fmla="+- 0 1330 1040"/>
                              <a:gd name="T121" fmla="*/ T120 w 580"/>
                              <a:gd name="T122" fmla="+- 0 1911 1911"/>
                              <a:gd name="T123" fmla="*/ 1911 h 580"/>
                              <a:gd name="T124" fmla="+- 0 1484 1040"/>
                              <a:gd name="T125" fmla="*/ T124 w 580"/>
                              <a:gd name="T126" fmla="+- 0 1956 1911"/>
                              <a:gd name="T127" fmla="*/ 1956 h 580"/>
                              <a:gd name="T128" fmla="+- 0 1330 1040"/>
                              <a:gd name="T129" fmla="*/ T128 w 580"/>
                              <a:gd name="T130" fmla="+- 0 1956 1911"/>
                              <a:gd name="T131" fmla="*/ 1956 h 580"/>
                              <a:gd name="T132" fmla="+- 0 1407 1040"/>
                              <a:gd name="T133" fmla="*/ T132 w 580"/>
                              <a:gd name="T134" fmla="+- 0 1969 1911"/>
                              <a:gd name="T135" fmla="*/ 1969 h 580"/>
                              <a:gd name="T136" fmla="+- 0 1474 1040"/>
                              <a:gd name="T137" fmla="*/ T136 w 580"/>
                              <a:gd name="T138" fmla="+- 0 2003 1911"/>
                              <a:gd name="T139" fmla="*/ 2003 h 580"/>
                              <a:gd name="T140" fmla="+- 0 1527 1040"/>
                              <a:gd name="T141" fmla="*/ T140 w 580"/>
                              <a:gd name="T142" fmla="+- 0 2056 1911"/>
                              <a:gd name="T143" fmla="*/ 2056 h 580"/>
                              <a:gd name="T144" fmla="+- 0 1562 1040"/>
                              <a:gd name="T145" fmla="*/ T144 w 580"/>
                              <a:gd name="T146" fmla="+- 0 2123 1911"/>
                              <a:gd name="T147" fmla="*/ 2123 h 580"/>
                              <a:gd name="T148" fmla="+- 0 1574 1040"/>
                              <a:gd name="T149" fmla="*/ T148 w 580"/>
                              <a:gd name="T150" fmla="+- 0 2201 1911"/>
                              <a:gd name="T151" fmla="*/ 2201 h 580"/>
                              <a:gd name="T152" fmla="+- 0 1562 1040"/>
                              <a:gd name="T153" fmla="*/ T152 w 580"/>
                              <a:gd name="T154" fmla="+- 0 2278 1911"/>
                              <a:gd name="T155" fmla="*/ 2278 h 580"/>
                              <a:gd name="T156" fmla="+- 0 1527 1040"/>
                              <a:gd name="T157" fmla="*/ T156 w 580"/>
                              <a:gd name="T158" fmla="+- 0 2345 1911"/>
                              <a:gd name="T159" fmla="*/ 2345 h 580"/>
                              <a:gd name="T160" fmla="+- 0 1474 1040"/>
                              <a:gd name="T161" fmla="*/ T160 w 580"/>
                              <a:gd name="T162" fmla="+- 0 2398 1911"/>
                              <a:gd name="T163" fmla="*/ 2398 h 580"/>
                              <a:gd name="T164" fmla="+- 0 1407 1040"/>
                              <a:gd name="T165" fmla="*/ T164 w 580"/>
                              <a:gd name="T166" fmla="+- 0 2433 1911"/>
                              <a:gd name="T167" fmla="*/ 2433 h 580"/>
                              <a:gd name="T168" fmla="+- 0 1330 1040"/>
                              <a:gd name="T169" fmla="*/ T168 w 580"/>
                              <a:gd name="T170" fmla="+- 0 2445 1911"/>
                              <a:gd name="T171" fmla="*/ 2445 h 580"/>
                              <a:gd name="T172" fmla="+- 0 1484 1040"/>
                              <a:gd name="T173" fmla="*/ T172 w 580"/>
                              <a:gd name="T174" fmla="+- 0 2445 1911"/>
                              <a:gd name="T175" fmla="*/ 2445 h 580"/>
                              <a:gd name="T176" fmla="+- 0 1535 1040"/>
                              <a:gd name="T177" fmla="*/ T176 w 580"/>
                              <a:gd name="T178" fmla="+- 0 2405 1911"/>
                              <a:gd name="T179" fmla="*/ 2405 h 580"/>
                              <a:gd name="T180" fmla="+- 0 1580 1040"/>
                              <a:gd name="T181" fmla="*/ T180 w 580"/>
                              <a:gd name="T182" fmla="+- 0 2347 1911"/>
                              <a:gd name="T183" fmla="*/ 2347 h 580"/>
                              <a:gd name="T184" fmla="+- 0 1609 1040"/>
                              <a:gd name="T185" fmla="*/ T184 w 580"/>
                              <a:gd name="T186" fmla="+- 0 2278 1911"/>
                              <a:gd name="T187" fmla="*/ 2278 h 580"/>
                              <a:gd name="T188" fmla="+- 0 1620 1040"/>
                              <a:gd name="T189" fmla="*/ T188 w 580"/>
                              <a:gd name="T190" fmla="+- 0 2201 1911"/>
                              <a:gd name="T191" fmla="*/ 2201 h 580"/>
                              <a:gd name="T192" fmla="+- 0 1609 1040"/>
                              <a:gd name="T193" fmla="*/ T192 w 580"/>
                              <a:gd name="T194" fmla="+- 0 2124 1911"/>
                              <a:gd name="T195" fmla="*/ 2124 h 580"/>
                              <a:gd name="T196" fmla="+- 0 1580 1040"/>
                              <a:gd name="T197" fmla="*/ T196 w 580"/>
                              <a:gd name="T198" fmla="+- 0 2054 1911"/>
                              <a:gd name="T199" fmla="*/ 2054 h 580"/>
                              <a:gd name="T200" fmla="+- 0 1535 1040"/>
                              <a:gd name="T201" fmla="*/ T200 w 580"/>
                              <a:gd name="T202" fmla="+- 0 1996 1911"/>
                              <a:gd name="T203" fmla="*/ 1996 h 580"/>
                              <a:gd name="T204" fmla="+- 0 1484 1040"/>
                              <a:gd name="T205" fmla="*/ T204 w 580"/>
                              <a:gd name="T206" fmla="+- 0 1956 1911"/>
                              <a:gd name="T207" fmla="*/ 1956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90" y="0"/>
                                </a:moveTo>
                                <a:lnTo>
                                  <a:pt x="213" y="10"/>
                                </a:lnTo>
                                <a:lnTo>
                                  <a:pt x="144" y="40"/>
                                </a:lnTo>
                                <a:lnTo>
                                  <a:pt x="85" y="85"/>
                                </a:lnTo>
                                <a:lnTo>
                                  <a:pt x="40" y="143"/>
                                </a:lnTo>
                                <a:lnTo>
                                  <a:pt x="11" y="213"/>
                                </a:lnTo>
                                <a:lnTo>
                                  <a:pt x="0" y="290"/>
                                </a:lnTo>
                                <a:lnTo>
                                  <a:pt x="11" y="367"/>
                                </a:lnTo>
                                <a:lnTo>
                                  <a:pt x="40" y="436"/>
                                </a:lnTo>
                                <a:lnTo>
                                  <a:pt x="85" y="495"/>
                                </a:lnTo>
                                <a:lnTo>
                                  <a:pt x="144" y="540"/>
                                </a:lnTo>
                                <a:lnTo>
                                  <a:pt x="213" y="569"/>
                                </a:lnTo>
                                <a:lnTo>
                                  <a:pt x="290" y="579"/>
                                </a:lnTo>
                                <a:lnTo>
                                  <a:pt x="367" y="569"/>
                                </a:lnTo>
                                <a:lnTo>
                                  <a:pt x="436" y="540"/>
                                </a:lnTo>
                                <a:lnTo>
                                  <a:pt x="444" y="534"/>
                                </a:lnTo>
                                <a:lnTo>
                                  <a:pt x="290" y="534"/>
                                </a:lnTo>
                                <a:lnTo>
                                  <a:pt x="213" y="522"/>
                                </a:lnTo>
                                <a:lnTo>
                                  <a:pt x="146" y="487"/>
                                </a:lnTo>
                                <a:lnTo>
                                  <a:pt x="93" y="434"/>
                                </a:lnTo>
                                <a:lnTo>
                                  <a:pt x="58" y="367"/>
                                </a:lnTo>
                                <a:lnTo>
                                  <a:pt x="46" y="290"/>
                                </a:lnTo>
                                <a:lnTo>
                                  <a:pt x="58" y="212"/>
                                </a:lnTo>
                                <a:lnTo>
                                  <a:pt x="93" y="145"/>
                                </a:lnTo>
                                <a:lnTo>
                                  <a:pt x="146" y="92"/>
                                </a:lnTo>
                                <a:lnTo>
                                  <a:pt x="213" y="58"/>
                                </a:lnTo>
                                <a:lnTo>
                                  <a:pt x="290" y="45"/>
                                </a:lnTo>
                                <a:lnTo>
                                  <a:pt x="444" y="45"/>
                                </a:lnTo>
                                <a:lnTo>
                                  <a:pt x="436" y="40"/>
                                </a:lnTo>
                                <a:lnTo>
                                  <a:pt x="367" y="10"/>
                                </a:lnTo>
                                <a:lnTo>
                                  <a:pt x="290" y="0"/>
                                </a:lnTo>
                                <a:close/>
                                <a:moveTo>
                                  <a:pt x="444" y="45"/>
                                </a:moveTo>
                                <a:lnTo>
                                  <a:pt x="290" y="45"/>
                                </a:lnTo>
                                <a:lnTo>
                                  <a:pt x="367" y="58"/>
                                </a:lnTo>
                                <a:lnTo>
                                  <a:pt x="434" y="92"/>
                                </a:lnTo>
                                <a:lnTo>
                                  <a:pt x="487" y="145"/>
                                </a:lnTo>
                                <a:lnTo>
                                  <a:pt x="522" y="212"/>
                                </a:lnTo>
                                <a:lnTo>
                                  <a:pt x="534" y="290"/>
                                </a:lnTo>
                                <a:lnTo>
                                  <a:pt x="522" y="367"/>
                                </a:lnTo>
                                <a:lnTo>
                                  <a:pt x="487" y="434"/>
                                </a:lnTo>
                                <a:lnTo>
                                  <a:pt x="434" y="487"/>
                                </a:lnTo>
                                <a:lnTo>
                                  <a:pt x="367" y="522"/>
                                </a:lnTo>
                                <a:lnTo>
                                  <a:pt x="290" y="534"/>
                                </a:lnTo>
                                <a:lnTo>
                                  <a:pt x="444" y="534"/>
                                </a:lnTo>
                                <a:lnTo>
                                  <a:pt x="495" y="494"/>
                                </a:lnTo>
                                <a:lnTo>
                                  <a:pt x="540" y="436"/>
                                </a:lnTo>
                                <a:lnTo>
                                  <a:pt x="569" y="367"/>
                                </a:lnTo>
                                <a:lnTo>
                                  <a:pt x="580" y="290"/>
                                </a:lnTo>
                                <a:lnTo>
                                  <a:pt x="569" y="213"/>
                                </a:lnTo>
                                <a:lnTo>
                                  <a:pt x="540" y="143"/>
                                </a:lnTo>
                                <a:lnTo>
                                  <a:pt x="495" y="85"/>
                                </a:lnTo>
                                <a:lnTo>
                                  <a:pt x="444"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8" name="Picture 196"/>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1278" y="2174"/>
                            <a:ext cx="104"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9" name="Picture 195"/>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1278" y="2036"/>
                            <a:ext cx="104"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0" name="Text Box 194"/>
                        <wps:cNvSpPr txBox="1">
                          <a:spLocks/>
                        </wps:cNvSpPr>
                        <wps:spPr bwMode="auto">
                          <a:xfrm>
                            <a:off x="850" y="1732"/>
                            <a:ext cx="4841" cy="31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Pr="008F6498" w:rsidRDefault="00600DAC">
                              <w:pPr>
                                <w:spacing w:before="137" w:line="252" w:lineRule="auto"/>
                                <w:ind w:left="938" w:right="202"/>
                                <w:rPr>
                                  <w:rFonts w:ascii="TheSans C5 Bold"/>
                                  <w:b/>
                                  <w:bCs/>
                                  <w:sz w:val="19"/>
                                </w:rPr>
                              </w:pPr>
                              <w:r w:rsidRPr="008F6498">
                                <w:rPr>
                                  <w:rFonts w:ascii="TheSans C5 Bold"/>
                                  <w:b/>
                                  <w:bCs/>
                                  <w:color w:val="FFFFFF"/>
                                  <w:sz w:val="19"/>
                                </w:rPr>
                                <w:t xml:space="preserve">Employers and employees can identify the performance indicators with reference to </w:t>
                              </w:r>
                              <w:hyperlink w:anchor="TOOL3_1_LIST_OF_PERFORMANCE_INDI" w:history="1">
                                <w:r w:rsidRPr="008F6498">
                                  <w:rPr>
                                    <w:rStyle w:val="Hyperlink"/>
                                    <w:rFonts w:ascii="TheSans C5 Bold"/>
                                    <w:b/>
                                    <w:bCs/>
                                    <w:color w:val="B4E1E9"/>
                                    <w:sz w:val="19"/>
                                    <w14:textFill>
                                      <w14:solidFill>
                                        <w14:srgbClr w14:val="B4E1E9">
                                          <w14:alpha w14:val="26000"/>
                                        </w14:srgbClr>
                                      </w14:solidFill>
                                    </w14:textFill>
                                  </w:rPr>
                                  <w:t>Tool 3.1 List of Performance Indicators</w:t>
                                </w:r>
                              </w:hyperlink>
                            </w:p>
                            <w:p w:rsidR="00600DAC" w:rsidRPr="008F6498" w:rsidRDefault="00600DAC">
                              <w:pPr>
                                <w:spacing w:before="1" w:line="252" w:lineRule="auto"/>
                                <w:ind w:left="938" w:right="191"/>
                                <w:rPr>
                                  <w:rFonts w:ascii="TheSans C5 Bold"/>
                                  <w:b/>
                                  <w:bCs/>
                                  <w:sz w:val="19"/>
                                </w:rPr>
                              </w:pPr>
                              <w:r w:rsidRPr="008F6498">
                                <w:rPr>
                                  <w:rFonts w:ascii="TheSans C5 Bold"/>
                                  <w:b/>
                                  <w:bCs/>
                                  <w:color w:val="FFFFFF"/>
                                  <w:sz w:val="19"/>
                                </w:rPr>
                                <w:t xml:space="preserve">or develop their own set of indicators as appropriate to the service and the role performed by the employee. </w:t>
                              </w:r>
                              <w:proofErr w:type="spellStart"/>
                              <w:r w:rsidRPr="008F6498">
                                <w:rPr>
                                  <w:rFonts w:ascii="TheSans C5 Bold"/>
                                  <w:b/>
                                  <w:bCs/>
                                  <w:color w:val="FFFFFF"/>
                                  <w:sz w:val="19"/>
                                </w:rPr>
                                <w:t>Organisational</w:t>
                              </w:r>
                              <w:proofErr w:type="spellEnd"/>
                              <w:r w:rsidRPr="008F6498">
                                <w:rPr>
                                  <w:rFonts w:ascii="TheSans C5 Bold"/>
                                  <w:b/>
                                  <w:bCs/>
                                  <w:color w:val="FFFFFF"/>
                                  <w:sz w:val="19"/>
                                </w:rPr>
                                <w:t xml:space="preserve"> </w:t>
                              </w:r>
                              <w:r w:rsidRPr="008F6498">
                                <w:rPr>
                                  <w:rFonts w:ascii="TheSans C5 Bold"/>
                                  <w:b/>
                                  <w:bCs/>
                                  <w:color w:val="FFFFFF"/>
                                  <w:spacing w:val="-6"/>
                                  <w:sz w:val="19"/>
                                </w:rPr>
                                <w:t xml:space="preserve">and/or </w:t>
                              </w:r>
                              <w:r w:rsidRPr="008F6498">
                                <w:rPr>
                                  <w:rFonts w:ascii="TheSans C5 Bold"/>
                                  <w:b/>
                                  <w:bCs/>
                                  <w:color w:val="FFFFFF"/>
                                  <w:spacing w:val="-4"/>
                                  <w:sz w:val="19"/>
                                </w:rPr>
                                <w:t xml:space="preserve">individual goals </w:t>
                              </w:r>
                              <w:r w:rsidRPr="008F6498">
                                <w:rPr>
                                  <w:rFonts w:ascii="TheSans C5 Bold"/>
                                  <w:b/>
                                  <w:bCs/>
                                  <w:color w:val="FFFFFF"/>
                                  <w:spacing w:val="-3"/>
                                  <w:sz w:val="19"/>
                                </w:rPr>
                                <w:t xml:space="preserve">can also </w:t>
                              </w:r>
                              <w:r w:rsidRPr="008F6498">
                                <w:rPr>
                                  <w:rFonts w:ascii="TheSans C5 Bold"/>
                                  <w:b/>
                                  <w:bCs/>
                                  <w:color w:val="FFFFFF"/>
                                  <w:sz w:val="19"/>
                                </w:rPr>
                                <w:t xml:space="preserve">be </w:t>
                              </w:r>
                              <w:r w:rsidRPr="008F6498">
                                <w:rPr>
                                  <w:rFonts w:ascii="TheSans C5 Bold"/>
                                  <w:b/>
                                  <w:bCs/>
                                  <w:color w:val="FFFFFF"/>
                                  <w:spacing w:val="-7"/>
                                  <w:sz w:val="19"/>
                                </w:rPr>
                                <w:t xml:space="preserve">developed. </w:t>
                              </w:r>
                              <w:r w:rsidRPr="008F6498">
                                <w:rPr>
                                  <w:rFonts w:ascii="TheSans C5 Bold"/>
                                  <w:b/>
                                  <w:bCs/>
                                  <w:color w:val="FFFFFF"/>
                                  <w:sz w:val="19"/>
                                </w:rPr>
                                <w:t xml:space="preserve">It is </w:t>
                              </w:r>
                              <w:r w:rsidRPr="008F6498">
                                <w:rPr>
                                  <w:rFonts w:ascii="TheSans C5 Bold"/>
                                  <w:b/>
                                  <w:bCs/>
                                  <w:color w:val="FFFFFF"/>
                                  <w:spacing w:val="-4"/>
                                  <w:sz w:val="19"/>
                                </w:rPr>
                                <w:t xml:space="preserve">important that performance </w:t>
                              </w:r>
                              <w:r w:rsidRPr="008F6498">
                                <w:rPr>
                                  <w:rFonts w:ascii="TheSans C5 Bold"/>
                                  <w:b/>
                                  <w:bCs/>
                                  <w:color w:val="FFFFFF"/>
                                  <w:spacing w:val="-5"/>
                                  <w:sz w:val="19"/>
                                </w:rPr>
                                <w:t xml:space="preserve">indicators </w:t>
                              </w:r>
                              <w:r w:rsidRPr="008F6498">
                                <w:rPr>
                                  <w:rFonts w:ascii="TheSans C5 Bold"/>
                                  <w:b/>
                                  <w:bCs/>
                                  <w:color w:val="FFFFFF"/>
                                  <w:spacing w:val="-6"/>
                                  <w:sz w:val="19"/>
                                </w:rPr>
                                <w:t xml:space="preserve">and/or </w:t>
                              </w:r>
                              <w:r w:rsidRPr="008F6498">
                                <w:rPr>
                                  <w:rFonts w:ascii="TheSans C5 Bold"/>
                                  <w:b/>
                                  <w:bCs/>
                                  <w:color w:val="FFFFFF"/>
                                  <w:spacing w:val="-4"/>
                                  <w:sz w:val="19"/>
                                </w:rPr>
                                <w:t xml:space="preserve">goals are </w:t>
                              </w:r>
                              <w:r w:rsidRPr="008F6498">
                                <w:rPr>
                                  <w:rFonts w:ascii="TheSans C5 Bold"/>
                                  <w:b/>
                                  <w:bCs/>
                                  <w:color w:val="FFFFFF"/>
                                  <w:spacing w:val="-5"/>
                                  <w:sz w:val="19"/>
                                </w:rPr>
                                <w:t xml:space="preserve">achievable, </w:t>
                              </w:r>
                              <w:r w:rsidRPr="008F6498">
                                <w:rPr>
                                  <w:rFonts w:ascii="TheSans C5 Bold"/>
                                  <w:b/>
                                  <w:bCs/>
                                  <w:color w:val="FFFFFF"/>
                                  <w:spacing w:val="-4"/>
                                  <w:sz w:val="19"/>
                                </w:rPr>
                                <w:t xml:space="preserve">realistic, </w:t>
                              </w:r>
                              <w:r w:rsidRPr="008F6498">
                                <w:rPr>
                                  <w:rFonts w:ascii="TheSans C5 Bold"/>
                                  <w:b/>
                                  <w:bCs/>
                                  <w:color w:val="FFFFFF"/>
                                  <w:spacing w:val="-5"/>
                                  <w:sz w:val="19"/>
                                </w:rPr>
                                <w:t xml:space="preserve">relevant </w:t>
                              </w:r>
                              <w:r w:rsidRPr="008F6498">
                                <w:rPr>
                                  <w:rFonts w:ascii="TheSans C5 Bold"/>
                                  <w:b/>
                                  <w:bCs/>
                                  <w:color w:val="FFFFFF"/>
                                  <w:spacing w:val="-3"/>
                                  <w:sz w:val="19"/>
                                </w:rPr>
                                <w:t xml:space="preserve">to the </w:t>
                              </w:r>
                              <w:r w:rsidRPr="008F6498">
                                <w:rPr>
                                  <w:rFonts w:ascii="TheSans C5 Bold"/>
                                  <w:b/>
                                  <w:bCs/>
                                  <w:color w:val="FFFFFF"/>
                                  <w:spacing w:val="-5"/>
                                  <w:sz w:val="19"/>
                                </w:rPr>
                                <w:t xml:space="preserve">employee's </w:t>
                              </w:r>
                              <w:r w:rsidRPr="008F6498">
                                <w:rPr>
                                  <w:rFonts w:ascii="TheSans C5 Bold"/>
                                  <w:b/>
                                  <w:bCs/>
                                  <w:color w:val="FFFFFF"/>
                                  <w:spacing w:val="-4"/>
                                  <w:sz w:val="19"/>
                                </w:rPr>
                                <w:t xml:space="preserve">position description and reflective </w:t>
                              </w:r>
                              <w:r w:rsidRPr="008F6498">
                                <w:rPr>
                                  <w:rFonts w:ascii="TheSans C5 Bold"/>
                                  <w:b/>
                                  <w:bCs/>
                                  <w:color w:val="FFFFFF"/>
                                  <w:sz w:val="19"/>
                                </w:rPr>
                                <w:t xml:space="preserve">of </w:t>
                              </w:r>
                              <w:r w:rsidRPr="008F6498">
                                <w:rPr>
                                  <w:rFonts w:ascii="TheSans C5 Bold"/>
                                  <w:b/>
                                  <w:bCs/>
                                  <w:color w:val="FFFFFF"/>
                                  <w:spacing w:val="-5"/>
                                  <w:sz w:val="19"/>
                                </w:rPr>
                                <w:t>continuous improvement.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3" o:spid="_x0000_s1418" style="position:absolute;left:0;text-align:left;margin-left:42.5pt;margin-top:86.6pt;width:242.05pt;height:156.15pt;z-index:-251693568;mso-position-horizontal-relative:page;mso-position-vertical-relative:text" coordorigin="850,1732" coordsize="4841,31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">
                <v:rect id="Rectangle 198" o:spid="_x0000_s1419" style="position:absolute;left:850;top:1732;width:4841;height:31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" fillcolor="#0077be" stroked="f">
                  <v:path arrowok="t"/>
                </v:rect>
                <v:shape id="AutoShape 197" o:spid="_x0000_s1420" style="position:absolute;left:1040;top:1911;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" path="m290,l213,10,144,40,85,85,40,143,11,213,,290r11,77l40,436r45,59l144,540r69,29l290,579r77,-10l436,540r8,-6l290,534,213,522,146,487,93,434,58,367,46,290,58,212,93,145,146,92,213,58,290,45r154,l436,40,367,10,290,xm444,45r-154,l367,58r67,34l487,145r35,67l534,290r-12,77l487,434r-53,53l367,522r-77,12l444,534r51,-40l540,436r29,-69l580,290,569,213,540,143,495,85,444,45xe" stroked="f">
                  <v:path arrowok="t" o:connecttype="custom" o:connectlocs="290,1911;213,1921;144,1951;85,1996;40,2054;11,2124;0,2201;11,2278;40,2347;85,2406;144,2451;213,2480;290,2490;367,2480;436,2451;444,2445;290,2445;213,2433;146,2398;93,2345;58,2278;46,2201;58,2123;93,2056;146,2003;213,1969;290,1956;444,1956;436,1951;367,1921;290,1911;444,1956;290,1956;367,1969;434,2003;487,2056;522,2123;534,2201;522,2278;487,2345;434,2398;367,2433;290,2445;444,2445;495,2405;540,2347;569,2278;580,2201;569,2124;540,2054;495,1996;444,1956" o:connectangles="0,0,0,0,0,0,0,0,0,0,0,0,0,0,0,0,0,0,0,0,0,0,0,0,0,0,0,0,0,0,0,0,0,0,0,0,0,0,0,0,0,0,0,0,0,0,0,0,0,0,0,0"/>
                </v:shape>
                <v:shape id="Picture 196" o:spid="_x0000_s1421" type="#_x0000_t75" style="position:absolute;left:1278;top:2174;width:104;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">
                  <v:imagedata r:id="rId68" o:title=""/>
                  <v:path arrowok="t"/>
                  <o:lock v:ext="edit" aspectratio="f"/>
                </v:shape>
                <v:shape id="Picture 195" o:spid="_x0000_s1422" type="#_x0000_t75" style="position:absolute;left:1278;top:2036;width:104;height: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">
                  <v:imagedata r:id="rId23" o:title=""/>
                  <v:path arrowok="t"/>
                  <o:lock v:ext="edit" aspectratio="f"/>
                </v:shape>
                <v:shape id="Text Box 194" o:spid="_x0000_s1423" type="#_x0000_t202" style="position:absolute;left:850;top:1732;width:4841;height:31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" filled="f" stroked="f">
                  <v:path arrowok="t"/>
                  <v:textbox inset="0,0,0,0">
                    <w:txbxContent>
                      <w:p w:rsidR="00600DAC" w:rsidRPr="008F6498" w:rsidRDefault="00600DAC">
                        <w:pPr>
                          <w:spacing w:before="137" w:line="252" w:lineRule="auto"/>
                          <w:ind w:left="938" w:right="202"/>
                          <w:rPr>
                            <w:rFonts w:ascii="TheSans C5 Bold"/>
                            <w:b/>
                            <w:bCs/>
                            <w:sz w:val="19"/>
                          </w:rPr>
                        </w:pPr>
                        <w:r w:rsidRPr="008F6498">
                          <w:rPr>
                            <w:rFonts w:ascii="TheSans C5 Bold"/>
                            <w:b/>
                            <w:bCs/>
                            <w:color w:val="FFFFFF"/>
                            <w:sz w:val="19"/>
                          </w:rPr>
                          <w:t xml:space="preserve">Employers and employees can identify the performance indicators with reference to </w:t>
                        </w:r>
                        <w:hyperlink w:anchor="TOOL3_1_LIST_OF_PERFORMANCE_INDI" w:history="1">
                          <w:r w:rsidRPr="008F6498">
                            <w:rPr>
                              <w:rStyle w:val="Hyperlink"/>
                              <w:rFonts w:ascii="TheSans C5 Bold"/>
                              <w:b/>
                              <w:bCs/>
                              <w:color w:val="B4E1E9"/>
                              <w:sz w:val="19"/>
                              <w14:textFill>
                                <w14:solidFill>
                                  <w14:srgbClr w14:val="B4E1E9">
                                    <w14:alpha w14:val="26000"/>
                                  </w14:srgbClr>
                                </w14:solidFill>
                              </w14:textFill>
                            </w:rPr>
                            <w:t>Tool 3.1 List of Performance Indicators</w:t>
                          </w:r>
                        </w:hyperlink>
                      </w:p>
                      <w:p w:rsidR="00600DAC" w:rsidRPr="008F6498" w:rsidRDefault="00600DAC">
                        <w:pPr>
                          <w:spacing w:before="1" w:line="252" w:lineRule="auto"/>
                          <w:ind w:left="938" w:right="191"/>
                          <w:rPr>
                            <w:rFonts w:ascii="TheSans C5 Bold"/>
                            <w:b/>
                            <w:bCs/>
                            <w:sz w:val="19"/>
                          </w:rPr>
                        </w:pPr>
                        <w:r w:rsidRPr="008F6498">
                          <w:rPr>
                            <w:rFonts w:ascii="TheSans C5 Bold"/>
                            <w:b/>
                            <w:bCs/>
                            <w:color w:val="FFFFFF"/>
                            <w:sz w:val="19"/>
                          </w:rPr>
                          <w:t xml:space="preserve">or develop their own set of indicators as appropriate to the service and the role performed by the employee. </w:t>
                        </w:r>
                        <w:proofErr w:type="spellStart"/>
                        <w:r w:rsidRPr="008F6498">
                          <w:rPr>
                            <w:rFonts w:ascii="TheSans C5 Bold"/>
                            <w:b/>
                            <w:bCs/>
                            <w:color w:val="FFFFFF"/>
                            <w:sz w:val="19"/>
                          </w:rPr>
                          <w:t>Organisational</w:t>
                        </w:r>
                        <w:proofErr w:type="spellEnd"/>
                        <w:r w:rsidRPr="008F6498">
                          <w:rPr>
                            <w:rFonts w:ascii="TheSans C5 Bold"/>
                            <w:b/>
                            <w:bCs/>
                            <w:color w:val="FFFFFF"/>
                            <w:sz w:val="19"/>
                          </w:rPr>
                          <w:t xml:space="preserve"> </w:t>
                        </w:r>
                        <w:r w:rsidRPr="008F6498">
                          <w:rPr>
                            <w:rFonts w:ascii="TheSans C5 Bold"/>
                            <w:b/>
                            <w:bCs/>
                            <w:color w:val="FFFFFF"/>
                            <w:spacing w:val="-6"/>
                            <w:sz w:val="19"/>
                          </w:rPr>
                          <w:t xml:space="preserve">and/or </w:t>
                        </w:r>
                        <w:r w:rsidRPr="008F6498">
                          <w:rPr>
                            <w:rFonts w:ascii="TheSans C5 Bold"/>
                            <w:b/>
                            <w:bCs/>
                            <w:color w:val="FFFFFF"/>
                            <w:spacing w:val="-4"/>
                            <w:sz w:val="19"/>
                          </w:rPr>
                          <w:t xml:space="preserve">individual goals </w:t>
                        </w:r>
                        <w:r w:rsidRPr="008F6498">
                          <w:rPr>
                            <w:rFonts w:ascii="TheSans C5 Bold"/>
                            <w:b/>
                            <w:bCs/>
                            <w:color w:val="FFFFFF"/>
                            <w:spacing w:val="-3"/>
                            <w:sz w:val="19"/>
                          </w:rPr>
                          <w:t xml:space="preserve">can also </w:t>
                        </w:r>
                        <w:r w:rsidRPr="008F6498">
                          <w:rPr>
                            <w:rFonts w:ascii="TheSans C5 Bold"/>
                            <w:b/>
                            <w:bCs/>
                            <w:color w:val="FFFFFF"/>
                            <w:sz w:val="19"/>
                          </w:rPr>
                          <w:t xml:space="preserve">be </w:t>
                        </w:r>
                        <w:r w:rsidRPr="008F6498">
                          <w:rPr>
                            <w:rFonts w:ascii="TheSans C5 Bold"/>
                            <w:b/>
                            <w:bCs/>
                            <w:color w:val="FFFFFF"/>
                            <w:spacing w:val="-7"/>
                            <w:sz w:val="19"/>
                          </w:rPr>
                          <w:t xml:space="preserve">developed. </w:t>
                        </w:r>
                        <w:r w:rsidRPr="008F6498">
                          <w:rPr>
                            <w:rFonts w:ascii="TheSans C5 Bold"/>
                            <w:b/>
                            <w:bCs/>
                            <w:color w:val="FFFFFF"/>
                            <w:sz w:val="19"/>
                          </w:rPr>
                          <w:t xml:space="preserve">It is </w:t>
                        </w:r>
                        <w:r w:rsidRPr="008F6498">
                          <w:rPr>
                            <w:rFonts w:ascii="TheSans C5 Bold"/>
                            <w:b/>
                            <w:bCs/>
                            <w:color w:val="FFFFFF"/>
                            <w:spacing w:val="-4"/>
                            <w:sz w:val="19"/>
                          </w:rPr>
                          <w:t xml:space="preserve">important that performance </w:t>
                        </w:r>
                        <w:r w:rsidRPr="008F6498">
                          <w:rPr>
                            <w:rFonts w:ascii="TheSans C5 Bold"/>
                            <w:b/>
                            <w:bCs/>
                            <w:color w:val="FFFFFF"/>
                            <w:spacing w:val="-5"/>
                            <w:sz w:val="19"/>
                          </w:rPr>
                          <w:t xml:space="preserve">indicators </w:t>
                        </w:r>
                        <w:r w:rsidRPr="008F6498">
                          <w:rPr>
                            <w:rFonts w:ascii="TheSans C5 Bold"/>
                            <w:b/>
                            <w:bCs/>
                            <w:color w:val="FFFFFF"/>
                            <w:spacing w:val="-6"/>
                            <w:sz w:val="19"/>
                          </w:rPr>
                          <w:t xml:space="preserve">and/or </w:t>
                        </w:r>
                        <w:r w:rsidRPr="008F6498">
                          <w:rPr>
                            <w:rFonts w:ascii="TheSans C5 Bold"/>
                            <w:b/>
                            <w:bCs/>
                            <w:color w:val="FFFFFF"/>
                            <w:spacing w:val="-4"/>
                            <w:sz w:val="19"/>
                          </w:rPr>
                          <w:t xml:space="preserve">goals are </w:t>
                        </w:r>
                        <w:r w:rsidRPr="008F6498">
                          <w:rPr>
                            <w:rFonts w:ascii="TheSans C5 Bold"/>
                            <w:b/>
                            <w:bCs/>
                            <w:color w:val="FFFFFF"/>
                            <w:spacing w:val="-5"/>
                            <w:sz w:val="19"/>
                          </w:rPr>
                          <w:t xml:space="preserve">achievable, </w:t>
                        </w:r>
                        <w:r w:rsidRPr="008F6498">
                          <w:rPr>
                            <w:rFonts w:ascii="TheSans C5 Bold"/>
                            <w:b/>
                            <w:bCs/>
                            <w:color w:val="FFFFFF"/>
                            <w:spacing w:val="-4"/>
                            <w:sz w:val="19"/>
                          </w:rPr>
                          <w:t xml:space="preserve">realistic, </w:t>
                        </w:r>
                        <w:r w:rsidRPr="008F6498">
                          <w:rPr>
                            <w:rFonts w:ascii="TheSans C5 Bold"/>
                            <w:b/>
                            <w:bCs/>
                            <w:color w:val="FFFFFF"/>
                            <w:spacing w:val="-5"/>
                            <w:sz w:val="19"/>
                          </w:rPr>
                          <w:t xml:space="preserve">relevant </w:t>
                        </w:r>
                        <w:r w:rsidRPr="008F6498">
                          <w:rPr>
                            <w:rFonts w:ascii="TheSans C5 Bold"/>
                            <w:b/>
                            <w:bCs/>
                            <w:color w:val="FFFFFF"/>
                            <w:spacing w:val="-3"/>
                            <w:sz w:val="19"/>
                          </w:rPr>
                          <w:t xml:space="preserve">to the </w:t>
                        </w:r>
                        <w:r w:rsidRPr="008F6498">
                          <w:rPr>
                            <w:rFonts w:ascii="TheSans C5 Bold"/>
                            <w:b/>
                            <w:bCs/>
                            <w:color w:val="FFFFFF"/>
                            <w:spacing w:val="-5"/>
                            <w:sz w:val="19"/>
                          </w:rPr>
                          <w:t xml:space="preserve">employee's </w:t>
                        </w:r>
                        <w:r w:rsidRPr="008F6498">
                          <w:rPr>
                            <w:rFonts w:ascii="TheSans C5 Bold"/>
                            <w:b/>
                            <w:bCs/>
                            <w:color w:val="FFFFFF"/>
                            <w:spacing w:val="-4"/>
                            <w:sz w:val="19"/>
                          </w:rPr>
                          <w:t xml:space="preserve">position description and reflective </w:t>
                        </w:r>
                        <w:r w:rsidRPr="008F6498">
                          <w:rPr>
                            <w:rFonts w:ascii="TheSans C5 Bold"/>
                            <w:b/>
                            <w:bCs/>
                            <w:color w:val="FFFFFF"/>
                            <w:sz w:val="19"/>
                          </w:rPr>
                          <w:t xml:space="preserve">of </w:t>
                        </w:r>
                        <w:r w:rsidRPr="008F6498">
                          <w:rPr>
                            <w:rFonts w:ascii="TheSans C5 Bold"/>
                            <w:b/>
                            <w:bCs/>
                            <w:color w:val="FFFFFF"/>
                            <w:spacing w:val="-5"/>
                            <w:sz w:val="19"/>
                          </w:rPr>
                          <w:t>continuous improvement.</w:t>
                        </w:r>
                      </w:p>
                    </w:txbxContent>
                  </v:textbox>
                </v:shape>
                <w10:wrap anchorx="page"/>
              </v:group>
            </w:pict>
          </mc:Fallback>
        </mc:AlternateContent>
      </w:r>
      <w:proofErr w:type="spellStart"/>
      <w:r w:rsidR="002D5A81">
        <w:rPr>
          <w:w w:val="105"/>
        </w:rPr>
        <w:t>Organisational</w:t>
      </w:r>
      <w:proofErr w:type="spellEnd"/>
      <w:r w:rsidR="002D5A81">
        <w:rPr>
          <w:w w:val="105"/>
        </w:rPr>
        <w:t xml:space="preserve"> and/or individual goals relating to the strategic plan, the employee’s career aspirations and professional development can also be included. Any specific responsibilities of the employee relating to the </w:t>
      </w:r>
      <w:proofErr w:type="spellStart"/>
      <w:r w:rsidR="002D5A81">
        <w:rPr>
          <w:w w:val="105"/>
        </w:rPr>
        <w:t>organisation’s</w:t>
      </w:r>
      <w:proofErr w:type="spellEnd"/>
      <w:r w:rsidR="002D5A81">
        <w:rPr>
          <w:w w:val="105"/>
        </w:rPr>
        <w:t xml:space="preserve"> Quality Improvement Plan (QIP) for the following 12 months should also be recorded in this section. Under the National Quality Framework, an employee</w:t>
      </w:r>
      <w:r w:rsidR="002D5A81">
        <w:rPr>
          <w:spacing w:val="-14"/>
          <w:w w:val="105"/>
        </w:rPr>
        <w:t xml:space="preserve"> </w:t>
      </w:r>
      <w:r w:rsidR="002D5A81">
        <w:rPr>
          <w:w w:val="105"/>
        </w:rPr>
        <w:t>may</w:t>
      </w:r>
      <w:r w:rsidR="002D5A81">
        <w:rPr>
          <w:spacing w:val="-14"/>
          <w:w w:val="105"/>
        </w:rPr>
        <w:t xml:space="preserve"> </w:t>
      </w:r>
      <w:r w:rsidR="002D5A81">
        <w:rPr>
          <w:w w:val="105"/>
        </w:rPr>
        <w:t>be</w:t>
      </w:r>
      <w:r w:rsidR="002D5A81">
        <w:rPr>
          <w:spacing w:val="-14"/>
          <w:w w:val="105"/>
        </w:rPr>
        <w:t xml:space="preserve"> </w:t>
      </w:r>
      <w:r w:rsidR="002D5A81">
        <w:rPr>
          <w:w w:val="105"/>
        </w:rPr>
        <w:t>expected</w:t>
      </w:r>
      <w:r w:rsidR="002D5A81">
        <w:rPr>
          <w:spacing w:val="-14"/>
          <w:w w:val="105"/>
        </w:rPr>
        <w:t xml:space="preserve"> </w:t>
      </w:r>
      <w:r w:rsidR="002D5A81">
        <w:rPr>
          <w:w w:val="105"/>
        </w:rPr>
        <w:t>to</w:t>
      </w:r>
      <w:r w:rsidR="002D5A81">
        <w:rPr>
          <w:spacing w:val="-14"/>
          <w:w w:val="105"/>
        </w:rPr>
        <w:t xml:space="preserve"> </w:t>
      </w:r>
      <w:r w:rsidR="002D5A81">
        <w:rPr>
          <w:w w:val="105"/>
        </w:rPr>
        <w:t>contribute</w:t>
      </w:r>
      <w:r w:rsidR="002D5A81">
        <w:rPr>
          <w:spacing w:val="-14"/>
          <w:w w:val="105"/>
        </w:rPr>
        <w:t xml:space="preserve"> </w:t>
      </w:r>
      <w:r w:rsidR="002D5A81">
        <w:rPr>
          <w:w w:val="105"/>
        </w:rPr>
        <w:t>to</w:t>
      </w:r>
      <w:r w:rsidR="002D5A81">
        <w:rPr>
          <w:spacing w:val="-14"/>
          <w:w w:val="105"/>
        </w:rPr>
        <w:t xml:space="preserve"> </w:t>
      </w:r>
      <w:r w:rsidR="002D5A81">
        <w:rPr>
          <w:w w:val="105"/>
        </w:rPr>
        <w:t>the</w:t>
      </w:r>
      <w:r w:rsidR="002D5A81">
        <w:rPr>
          <w:spacing w:val="-14"/>
          <w:w w:val="105"/>
        </w:rPr>
        <w:t xml:space="preserve"> </w:t>
      </w:r>
      <w:r w:rsidR="002D5A81">
        <w:rPr>
          <w:spacing w:val="-4"/>
          <w:w w:val="105"/>
        </w:rPr>
        <w:t xml:space="preserve">service’s </w:t>
      </w:r>
      <w:r w:rsidR="002D5A81">
        <w:rPr>
          <w:w w:val="105"/>
        </w:rPr>
        <w:t>overall</w:t>
      </w:r>
      <w:r w:rsidR="002D5A81">
        <w:rPr>
          <w:spacing w:val="-19"/>
          <w:w w:val="105"/>
        </w:rPr>
        <w:t xml:space="preserve"> </w:t>
      </w:r>
      <w:r w:rsidR="002D5A81">
        <w:rPr>
          <w:w w:val="105"/>
        </w:rPr>
        <w:t>quality</w:t>
      </w:r>
      <w:r w:rsidR="002D5A81">
        <w:rPr>
          <w:spacing w:val="-18"/>
          <w:w w:val="105"/>
        </w:rPr>
        <w:t xml:space="preserve"> </w:t>
      </w:r>
      <w:r w:rsidR="002D5A81">
        <w:rPr>
          <w:w w:val="105"/>
        </w:rPr>
        <w:t>improvement</w:t>
      </w:r>
      <w:r w:rsidR="002D5A81">
        <w:rPr>
          <w:spacing w:val="-19"/>
          <w:w w:val="105"/>
        </w:rPr>
        <w:t xml:space="preserve"> </w:t>
      </w:r>
      <w:r w:rsidR="002D5A81">
        <w:rPr>
          <w:w w:val="105"/>
        </w:rPr>
        <w:t>by</w:t>
      </w:r>
      <w:r w:rsidR="002D5A81">
        <w:rPr>
          <w:spacing w:val="-18"/>
          <w:w w:val="105"/>
        </w:rPr>
        <w:t xml:space="preserve"> </w:t>
      </w:r>
      <w:r w:rsidR="002D5A81">
        <w:rPr>
          <w:w w:val="105"/>
        </w:rPr>
        <w:t>taking</w:t>
      </w:r>
      <w:r w:rsidR="002D5A81">
        <w:rPr>
          <w:spacing w:val="-18"/>
          <w:w w:val="105"/>
        </w:rPr>
        <w:t xml:space="preserve"> </w:t>
      </w:r>
      <w:r w:rsidR="002D5A81">
        <w:rPr>
          <w:w w:val="105"/>
        </w:rPr>
        <w:t>responsibility</w:t>
      </w:r>
      <w:r w:rsidR="002D5A81">
        <w:rPr>
          <w:spacing w:val="-19"/>
          <w:w w:val="105"/>
        </w:rPr>
        <w:t xml:space="preserve"> </w:t>
      </w:r>
      <w:r w:rsidR="002D5A81">
        <w:rPr>
          <w:w w:val="105"/>
        </w:rPr>
        <w:t>for some areas in the service’s</w:t>
      </w:r>
      <w:r w:rsidR="002D5A81">
        <w:rPr>
          <w:spacing w:val="-12"/>
          <w:w w:val="105"/>
        </w:rPr>
        <w:t xml:space="preserve"> </w:t>
      </w:r>
      <w:r w:rsidR="002D5A81">
        <w:rPr>
          <w:spacing w:val="-6"/>
          <w:w w:val="105"/>
        </w:rPr>
        <w:t>QIP.</w:t>
      </w:r>
    </w:p>
    <w:p w:rsidR="007773E1" w:rsidRDefault="002D5A81">
      <w:pPr>
        <w:pStyle w:val="BodyText"/>
        <w:spacing w:before="120" w:line="252" w:lineRule="auto"/>
        <w:ind w:left="272" w:right="1275"/>
      </w:pPr>
      <w:r>
        <w:rPr>
          <w:w w:val="105"/>
        </w:rPr>
        <w:t>Goals that are SMART do not require performance indicators as they are developed to be measurable. Using SMART goals is helpful to assess if they have been achieved.</w:t>
      </w:r>
    </w:p>
    <w:p w:rsidR="007773E1" w:rsidRDefault="007773E1">
      <w:pPr>
        <w:spacing w:line="252" w:lineRule="auto"/>
        <w:sectPr w:rsidR="007773E1" w:rsidSect="00DE0F9A">
          <w:type w:val="continuous"/>
          <w:pgSz w:w="11910" w:h="16840"/>
          <w:pgMar w:top="1580" w:right="0" w:bottom="280" w:left="0" w:header="720" w:footer="720" w:gutter="0"/>
          <w:cols w:num="2" w:space="720" w:equalWidth="0">
            <w:col w:w="5641" w:space="40"/>
            <w:col w:w="6229"/>
          </w:cols>
        </w:sectPr>
      </w:pPr>
    </w:p>
    <w:p w:rsidR="007773E1" w:rsidRDefault="00D74B53">
      <w:pPr>
        <w:pStyle w:val="BodyText"/>
        <w:rPr>
          <w:sz w:val="20"/>
        </w:rPr>
      </w:pPr>
      <w:r>
        <w:rPr>
          <w:noProof/>
        </w:rPr>
        <mc:AlternateContent>
          <mc:Choice Requires="wps">
            <w:drawing>
              <wp:anchor distT="0" distB="0" distL="114300" distR="114300" simplePos="0" relativeHeight="251620864" behindDoc="1" locked="0" layoutInCell="1" allowOverlap="1">
                <wp:simplePos x="0" y="0"/>
                <wp:positionH relativeFrom="page">
                  <wp:posOffset>0</wp:posOffset>
                </wp:positionH>
                <wp:positionV relativeFrom="page">
                  <wp:posOffset>0</wp:posOffset>
                </wp:positionV>
                <wp:extent cx="7560310" cy="10692130"/>
                <wp:effectExtent l="0" t="0" r="0" b="0"/>
                <wp:wrapNone/>
                <wp:docPr id="194" name="Rectangle 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EAF6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400A30EE" id="Rectangle 192" o:spid="_x0000_s1026" style="position:absolute;margin-left:0;margin-top:0;width:595.3pt;height:841.9pt;z-index:-251695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" fillcolor="#eaf6f7" stroked="f">
                <v:path arrowok="t"/>
                <w10:wrap anchorx="page" anchory="page"/>
              </v:rect>
            </w:pict>
          </mc:Fallback>
        </mc:AlternateContent>
      </w: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spacing w:before="5"/>
        <w:rPr>
          <w:sz w:val="17"/>
        </w:rPr>
      </w:pPr>
    </w:p>
    <w:p w:rsidR="008F6498" w:rsidRDefault="008F6498">
      <w:pPr>
        <w:pStyle w:val="BodyText"/>
        <w:spacing w:before="5"/>
        <w:rPr>
          <w:sz w:val="17"/>
        </w:rPr>
      </w:pPr>
    </w:p>
    <w:p w:rsidR="008F6498" w:rsidRDefault="008F6498">
      <w:pPr>
        <w:pStyle w:val="BodyText"/>
        <w:spacing w:before="5"/>
        <w:rPr>
          <w:sz w:val="17"/>
        </w:rPr>
      </w:pPr>
    </w:p>
    <w:p w:rsidR="008F6498" w:rsidRDefault="008F6498">
      <w:pPr>
        <w:pStyle w:val="BodyText"/>
        <w:spacing w:before="5"/>
        <w:rPr>
          <w:sz w:val="17"/>
        </w:rPr>
      </w:pPr>
    </w:p>
    <w:p w:rsidR="008F6498" w:rsidRDefault="008F6498">
      <w:pPr>
        <w:pStyle w:val="BodyText"/>
        <w:spacing w:before="5"/>
        <w:rPr>
          <w:sz w:val="17"/>
        </w:rPr>
      </w:pPr>
    </w:p>
    <w:p w:rsidR="007773E1" w:rsidRDefault="00D74B53">
      <w:pPr>
        <w:tabs>
          <w:tab w:val="left" w:pos="5158"/>
        </w:tabs>
        <w:spacing w:before="100"/>
        <w:ind w:left="850"/>
        <w:rPr>
          <w:rFonts w:ascii="OpenSans-Semibold"/>
          <w:b/>
          <w:sz w:val="16"/>
        </w:rPr>
      </w:pPr>
      <w:r>
        <w:rPr>
          <w:noProof/>
        </w:rPr>
        <mc:AlternateContent>
          <mc:Choice Requires="wps">
            <w:drawing>
              <wp:anchor distT="0" distB="0" distL="114300" distR="114300" simplePos="0" relativeHeight="251621888" behindDoc="1" locked="0" layoutInCell="1" allowOverlap="1">
                <wp:simplePos x="0" y="0"/>
                <wp:positionH relativeFrom="page">
                  <wp:posOffset>7560310</wp:posOffset>
                </wp:positionH>
                <wp:positionV relativeFrom="paragraph">
                  <wp:posOffset>-81915</wp:posOffset>
                </wp:positionV>
                <wp:extent cx="0" cy="0"/>
                <wp:effectExtent l="0" t="0" r="0" b="0"/>
                <wp:wrapNone/>
                <wp:docPr id="193" name="Line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7620">
                          <a:solidFill>
                            <a:srgbClr val="A6228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6C012637" id="Line 191" o:spid="_x0000_s1026" style="position:absolute;z-index:-251694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95.3pt,-6.45pt" to="595.3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" strokecolor="#a6228e" strokeweight=".6pt">
                <o:lock v:ext="edit" shapetype="f"/>
                <w10:wrap anchorx="page"/>
              </v:line>
            </w:pict>
          </mc:Fallback>
        </mc:AlternateContent>
      </w:r>
      <w:r w:rsidR="002D5A81">
        <w:rPr>
          <w:rFonts w:ascii="Juhl Bold Italic"/>
          <w:sz w:val="16"/>
        </w:rPr>
        <w:t xml:space="preserve">Employee </w:t>
      </w:r>
      <w:r w:rsidR="002D5A81">
        <w:rPr>
          <w:rFonts w:ascii="Juhl Bold Italic"/>
          <w:spacing w:val="2"/>
          <w:sz w:val="16"/>
        </w:rPr>
        <w:t xml:space="preserve">Management </w:t>
      </w:r>
      <w:r w:rsidR="002D5A81">
        <w:rPr>
          <w:rFonts w:ascii="Juhl-Medium"/>
          <w:sz w:val="16"/>
        </w:rPr>
        <w:t>+</w:t>
      </w:r>
      <w:r w:rsidR="002D5A81">
        <w:rPr>
          <w:rFonts w:ascii="Juhl-Medium"/>
          <w:spacing w:val="29"/>
          <w:sz w:val="16"/>
        </w:rPr>
        <w:t xml:space="preserve"> </w:t>
      </w:r>
      <w:r w:rsidR="002D5A81">
        <w:rPr>
          <w:rFonts w:ascii="Juhl Bold Italic"/>
          <w:spacing w:val="2"/>
          <w:sz w:val="16"/>
        </w:rPr>
        <w:t>Development</w:t>
      </w:r>
      <w:r w:rsidR="002D5A81">
        <w:rPr>
          <w:rFonts w:ascii="Juhl Bold Italic"/>
          <w:spacing w:val="11"/>
          <w:sz w:val="16"/>
        </w:rPr>
        <w:t xml:space="preserve"> </w:t>
      </w:r>
      <w:r w:rsidR="002D5A81">
        <w:rPr>
          <w:rFonts w:ascii="Juhl Bold Italic"/>
          <w:sz w:val="16"/>
        </w:rPr>
        <w:t>Resource</w:t>
      </w:r>
      <w:r w:rsidR="002D5A81">
        <w:rPr>
          <w:rFonts w:ascii="Juhl Bold Italic"/>
          <w:sz w:val="16"/>
        </w:rPr>
        <w:tab/>
      </w:r>
      <w:r w:rsidR="002D5A81">
        <w:rPr>
          <w:rFonts w:ascii="OpenSans-Semibold"/>
          <w:b/>
          <w:spacing w:val="2"/>
          <w:sz w:val="16"/>
        </w:rPr>
        <w:t xml:space="preserve">Section </w:t>
      </w:r>
      <w:r w:rsidR="002D5A81">
        <w:rPr>
          <w:rFonts w:ascii="OpenSans-Semibold"/>
          <w:b/>
          <w:sz w:val="16"/>
        </w:rPr>
        <w:t xml:space="preserve">3: </w:t>
      </w:r>
      <w:r w:rsidR="002D5A81">
        <w:rPr>
          <w:rFonts w:ascii="OpenSans-Semibold"/>
          <w:b/>
          <w:spacing w:val="2"/>
          <w:sz w:val="16"/>
        </w:rPr>
        <w:t xml:space="preserve">Annual Cycle: Performance Evaluation </w:t>
      </w:r>
      <w:r w:rsidR="002D5A81">
        <w:rPr>
          <w:rFonts w:ascii="OpenSans-Semibold"/>
          <w:b/>
          <w:sz w:val="16"/>
        </w:rPr>
        <w:t xml:space="preserve">&amp; </w:t>
      </w:r>
      <w:r w:rsidR="002D5A81">
        <w:rPr>
          <w:rFonts w:ascii="OpenSans-Semibold"/>
          <w:b/>
          <w:spacing w:val="2"/>
          <w:sz w:val="16"/>
        </w:rPr>
        <w:t xml:space="preserve">Development </w:t>
      </w:r>
      <w:r w:rsidR="002D5A81">
        <w:rPr>
          <w:rFonts w:ascii="OpenSans-Semibold"/>
          <w:b/>
          <w:sz w:val="16"/>
        </w:rPr>
        <w:t>|</w:t>
      </w:r>
      <w:r w:rsidR="002D5A81">
        <w:rPr>
          <w:rFonts w:ascii="OpenSans-Semibold"/>
          <w:b/>
          <w:spacing w:val="15"/>
          <w:sz w:val="16"/>
        </w:rPr>
        <w:t xml:space="preserve"> </w:t>
      </w:r>
      <w:r w:rsidR="002D5A81">
        <w:rPr>
          <w:rFonts w:ascii="OpenSans-Semibold"/>
          <w:b/>
          <w:spacing w:val="3"/>
          <w:sz w:val="16"/>
        </w:rPr>
        <w:t>24</w:t>
      </w:r>
    </w:p>
    <w:p w:rsidR="007773E1" w:rsidRDefault="007773E1">
      <w:pPr>
        <w:rPr>
          <w:rFonts w:ascii="OpenSans-Semibold"/>
          <w:sz w:val="16"/>
        </w:rPr>
        <w:sectPr w:rsidR="007773E1" w:rsidSect="00DE0F9A">
          <w:type w:val="continuous"/>
          <w:pgSz w:w="11910" w:h="16840"/>
          <w:pgMar w:top="1580" w:right="0" w:bottom="280" w:left="0" w:header="720" w:footer="720" w:gutter="0"/>
          <w:cols w:space="720"/>
        </w:sectPr>
      </w:pPr>
    </w:p>
    <w:p w:rsidR="007773E1" w:rsidRDefault="00D74B53">
      <w:pPr>
        <w:pStyle w:val="BodyText"/>
        <w:ind w:left="992"/>
        <w:rPr>
          <w:rFonts w:ascii="OpenSans-Semibold"/>
          <w:sz w:val="20"/>
        </w:rPr>
      </w:pPr>
      <w:r>
        <w:rPr>
          <w:rFonts w:ascii="OpenSans-Semibold"/>
          <w:noProof/>
          <w:sz w:val="20"/>
        </w:rPr>
        <w:lastRenderedPageBreak/>
        <mc:AlternateContent>
          <mc:Choice Requires="wpg">
            <w:drawing>
              <wp:inline distT="0" distB="0" distL="0" distR="0">
                <wp:extent cx="6507480" cy="540385"/>
                <wp:effectExtent l="0" t="0" r="0" b="0"/>
                <wp:docPr id="188"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7480" cy="540385"/>
                          <a:chOff x="0" y="0"/>
                          <a:chExt cx="10248" cy="851"/>
                        </a:xfrm>
                      </wpg:grpSpPr>
                      <wps:wsp>
                        <wps:cNvPr id="189" name="Freeform 190"/>
                        <wps:cNvSpPr>
                          <a:spLocks/>
                        </wps:cNvSpPr>
                        <wps:spPr bwMode="auto">
                          <a:xfrm>
                            <a:off x="0" y="0"/>
                            <a:ext cx="10248" cy="851"/>
                          </a:xfrm>
                          <a:custGeom>
                            <a:avLst/>
                            <a:gdLst>
                              <a:gd name="T0" fmla="*/ 9964 w 10248"/>
                              <a:gd name="T1" fmla="*/ 0 h 851"/>
                              <a:gd name="T2" fmla="*/ 0 w 10248"/>
                              <a:gd name="T3" fmla="*/ 0 h 851"/>
                              <a:gd name="T4" fmla="*/ 0 w 10248"/>
                              <a:gd name="T5" fmla="*/ 850 h 851"/>
                              <a:gd name="T6" fmla="*/ 10247 w 10248"/>
                              <a:gd name="T7" fmla="*/ 850 h 851"/>
                              <a:gd name="T8" fmla="*/ 10247 w 10248"/>
                              <a:gd name="T9" fmla="*/ 283 h 851"/>
                              <a:gd name="T10" fmla="*/ 10237 w 10248"/>
                              <a:gd name="T11" fmla="*/ 208 h 851"/>
                              <a:gd name="T12" fmla="*/ 10209 w 10248"/>
                              <a:gd name="T13" fmla="*/ 140 h 851"/>
                              <a:gd name="T14" fmla="*/ 10164 w 10248"/>
                              <a:gd name="T15" fmla="*/ 83 h 851"/>
                              <a:gd name="T16" fmla="*/ 10107 w 10248"/>
                              <a:gd name="T17" fmla="*/ 39 h 851"/>
                              <a:gd name="T18" fmla="*/ 10039 w 10248"/>
                              <a:gd name="T19" fmla="*/ 10 h 851"/>
                              <a:gd name="T20" fmla="*/ 9964 w 10248"/>
                              <a:gd name="T21" fmla="*/ 0 h 8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0248" h="851">
                                <a:moveTo>
                                  <a:pt x="9964" y="0"/>
                                </a:moveTo>
                                <a:lnTo>
                                  <a:pt x="0" y="0"/>
                                </a:lnTo>
                                <a:lnTo>
                                  <a:pt x="0" y="850"/>
                                </a:lnTo>
                                <a:lnTo>
                                  <a:pt x="10247" y="850"/>
                                </a:lnTo>
                                <a:lnTo>
                                  <a:pt x="10247" y="283"/>
                                </a:lnTo>
                                <a:lnTo>
                                  <a:pt x="10237" y="208"/>
                                </a:lnTo>
                                <a:lnTo>
                                  <a:pt x="10209" y="140"/>
                                </a:lnTo>
                                <a:lnTo>
                                  <a:pt x="10164" y="83"/>
                                </a:lnTo>
                                <a:lnTo>
                                  <a:pt x="10107" y="39"/>
                                </a:lnTo>
                                <a:lnTo>
                                  <a:pt x="10039" y="10"/>
                                </a:lnTo>
                                <a:lnTo>
                                  <a:pt x="9964" y="0"/>
                                </a:lnTo>
                                <a:close/>
                              </a:path>
                            </a:pathLst>
                          </a:custGeom>
                          <a:solidFill>
                            <a:srgbClr val="16B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AutoShape 189"/>
                        <wps:cNvSpPr>
                          <a:spLocks/>
                        </wps:cNvSpPr>
                        <wps:spPr bwMode="auto">
                          <a:xfrm>
                            <a:off x="9483" y="149"/>
                            <a:ext cx="580" cy="580"/>
                          </a:xfrm>
                          <a:custGeom>
                            <a:avLst/>
                            <a:gdLst>
                              <a:gd name="T0" fmla="+- 0 9773 9484"/>
                              <a:gd name="T1" fmla="*/ T0 w 580"/>
                              <a:gd name="T2" fmla="+- 0 150 150"/>
                              <a:gd name="T3" fmla="*/ 150 h 580"/>
                              <a:gd name="T4" fmla="+- 0 9696 9484"/>
                              <a:gd name="T5" fmla="*/ T4 w 580"/>
                              <a:gd name="T6" fmla="+- 0 160 150"/>
                              <a:gd name="T7" fmla="*/ 160 h 580"/>
                              <a:gd name="T8" fmla="+- 0 9627 9484"/>
                              <a:gd name="T9" fmla="*/ T8 w 580"/>
                              <a:gd name="T10" fmla="+- 0 189 150"/>
                              <a:gd name="T11" fmla="*/ 189 h 580"/>
                              <a:gd name="T12" fmla="+- 0 9569 9484"/>
                              <a:gd name="T13" fmla="*/ T12 w 580"/>
                              <a:gd name="T14" fmla="+- 0 235 150"/>
                              <a:gd name="T15" fmla="*/ 235 h 580"/>
                              <a:gd name="T16" fmla="+- 0 9523 9484"/>
                              <a:gd name="T17" fmla="*/ T16 w 580"/>
                              <a:gd name="T18" fmla="+- 0 293 150"/>
                              <a:gd name="T19" fmla="*/ 293 h 580"/>
                              <a:gd name="T20" fmla="+- 0 9494 9484"/>
                              <a:gd name="T21" fmla="*/ T20 w 580"/>
                              <a:gd name="T22" fmla="+- 0 362 150"/>
                              <a:gd name="T23" fmla="*/ 362 h 580"/>
                              <a:gd name="T24" fmla="+- 0 9484 9484"/>
                              <a:gd name="T25" fmla="*/ T24 w 580"/>
                              <a:gd name="T26" fmla="+- 0 439 150"/>
                              <a:gd name="T27" fmla="*/ 439 h 580"/>
                              <a:gd name="T28" fmla="+- 0 9494 9484"/>
                              <a:gd name="T29" fmla="*/ T28 w 580"/>
                              <a:gd name="T30" fmla="+- 0 516 150"/>
                              <a:gd name="T31" fmla="*/ 516 h 580"/>
                              <a:gd name="T32" fmla="+- 0 9523 9484"/>
                              <a:gd name="T33" fmla="*/ T32 w 580"/>
                              <a:gd name="T34" fmla="+- 0 586 150"/>
                              <a:gd name="T35" fmla="*/ 586 h 580"/>
                              <a:gd name="T36" fmla="+- 0 9569 9484"/>
                              <a:gd name="T37" fmla="*/ T36 w 580"/>
                              <a:gd name="T38" fmla="+- 0 644 150"/>
                              <a:gd name="T39" fmla="*/ 644 h 580"/>
                              <a:gd name="T40" fmla="+- 0 9627 9484"/>
                              <a:gd name="T41" fmla="*/ T40 w 580"/>
                              <a:gd name="T42" fmla="+- 0 689 150"/>
                              <a:gd name="T43" fmla="*/ 689 h 580"/>
                              <a:gd name="T44" fmla="+- 0 9696 9484"/>
                              <a:gd name="T45" fmla="*/ T44 w 580"/>
                              <a:gd name="T46" fmla="+- 0 719 150"/>
                              <a:gd name="T47" fmla="*/ 719 h 580"/>
                              <a:gd name="T48" fmla="+- 0 9773 9484"/>
                              <a:gd name="T49" fmla="*/ T48 w 580"/>
                              <a:gd name="T50" fmla="+- 0 729 150"/>
                              <a:gd name="T51" fmla="*/ 729 h 580"/>
                              <a:gd name="T52" fmla="+- 0 9850 9484"/>
                              <a:gd name="T53" fmla="*/ T52 w 580"/>
                              <a:gd name="T54" fmla="+- 0 719 150"/>
                              <a:gd name="T55" fmla="*/ 719 h 580"/>
                              <a:gd name="T56" fmla="+- 0 9920 9484"/>
                              <a:gd name="T57" fmla="*/ T56 w 580"/>
                              <a:gd name="T58" fmla="+- 0 689 150"/>
                              <a:gd name="T59" fmla="*/ 689 h 580"/>
                              <a:gd name="T60" fmla="+- 0 9927 9484"/>
                              <a:gd name="T61" fmla="*/ T60 w 580"/>
                              <a:gd name="T62" fmla="+- 0 684 150"/>
                              <a:gd name="T63" fmla="*/ 684 h 580"/>
                              <a:gd name="T64" fmla="+- 0 9773 9484"/>
                              <a:gd name="T65" fmla="*/ T64 w 580"/>
                              <a:gd name="T66" fmla="+- 0 684 150"/>
                              <a:gd name="T67" fmla="*/ 684 h 580"/>
                              <a:gd name="T68" fmla="+- 0 9696 9484"/>
                              <a:gd name="T69" fmla="*/ T68 w 580"/>
                              <a:gd name="T70" fmla="+- 0 671 150"/>
                              <a:gd name="T71" fmla="*/ 671 h 580"/>
                              <a:gd name="T72" fmla="+- 0 9629 9484"/>
                              <a:gd name="T73" fmla="*/ T72 w 580"/>
                              <a:gd name="T74" fmla="+- 0 637 150"/>
                              <a:gd name="T75" fmla="*/ 637 h 580"/>
                              <a:gd name="T76" fmla="+- 0 9576 9484"/>
                              <a:gd name="T77" fmla="*/ T76 w 580"/>
                              <a:gd name="T78" fmla="+- 0 584 150"/>
                              <a:gd name="T79" fmla="*/ 584 h 580"/>
                              <a:gd name="T80" fmla="+- 0 9542 9484"/>
                              <a:gd name="T81" fmla="*/ T80 w 580"/>
                              <a:gd name="T82" fmla="+- 0 517 150"/>
                              <a:gd name="T83" fmla="*/ 517 h 580"/>
                              <a:gd name="T84" fmla="+- 0 9529 9484"/>
                              <a:gd name="T85" fmla="*/ T84 w 580"/>
                              <a:gd name="T86" fmla="+- 0 439 150"/>
                              <a:gd name="T87" fmla="*/ 439 h 580"/>
                              <a:gd name="T88" fmla="+- 0 9542 9484"/>
                              <a:gd name="T89" fmla="*/ T88 w 580"/>
                              <a:gd name="T90" fmla="+- 0 362 150"/>
                              <a:gd name="T91" fmla="*/ 362 h 580"/>
                              <a:gd name="T92" fmla="+- 0 9576 9484"/>
                              <a:gd name="T93" fmla="*/ T92 w 580"/>
                              <a:gd name="T94" fmla="+- 0 295 150"/>
                              <a:gd name="T95" fmla="*/ 295 h 580"/>
                              <a:gd name="T96" fmla="+- 0 9629 9484"/>
                              <a:gd name="T97" fmla="*/ T96 w 580"/>
                              <a:gd name="T98" fmla="+- 0 242 150"/>
                              <a:gd name="T99" fmla="*/ 242 h 580"/>
                              <a:gd name="T100" fmla="+- 0 9696 9484"/>
                              <a:gd name="T101" fmla="*/ T100 w 580"/>
                              <a:gd name="T102" fmla="+- 0 207 150"/>
                              <a:gd name="T103" fmla="*/ 207 h 580"/>
                              <a:gd name="T104" fmla="+- 0 9773 9484"/>
                              <a:gd name="T105" fmla="*/ T104 w 580"/>
                              <a:gd name="T106" fmla="+- 0 195 150"/>
                              <a:gd name="T107" fmla="*/ 195 h 580"/>
                              <a:gd name="T108" fmla="+- 0 9927 9484"/>
                              <a:gd name="T109" fmla="*/ T108 w 580"/>
                              <a:gd name="T110" fmla="+- 0 195 150"/>
                              <a:gd name="T111" fmla="*/ 195 h 580"/>
                              <a:gd name="T112" fmla="+- 0 9920 9484"/>
                              <a:gd name="T113" fmla="*/ T112 w 580"/>
                              <a:gd name="T114" fmla="+- 0 189 150"/>
                              <a:gd name="T115" fmla="*/ 189 h 580"/>
                              <a:gd name="T116" fmla="+- 0 9850 9484"/>
                              <a:gd name="T117" fmla="*/ T116 w 580"/>
                              <a:gd name="T118" fmla="+- 0 160 150"/>
                              <a:gd name="T119" fmla="*/ 160 h 580"/>
                              <a:gd name="T120" fmla="+- 0 9773 9484"/>
                              <a:gd name="T121" fmla="*/ T120 w 580"/>
                              <a:gd name="T122" fmla="+- 0 150 150"/>
                              <a:gd name="T123" fmla="*/ 150 h 580"/>
                              <a:gd name="T124" fmla="+- 0 9927 9484"/>
                              <a:gd name="T125" fmla="*/ T124 w 580"/>
                              <a:gd name="T126" fmla="+- 0 195 150"/>
                              <a:gd name="T127" fmla="*/ 195 h 580"/>
                              <a:gd name="T128" fmla="+- 0 9773 9484"/>
                              <a:gd name="T129" fmla="*/ T128 w 580"/>
                              <a:gd name="T130" fmla="+- 0 195 150"/>
                              <a:gd name="T131" fmla="*/ 195 h 580"/>
                              <a:gd name="T132" fmla="+- 0 9851 9484"/>
                              <a:gd name="T133" fmla="*/ T132 w 580"/>
                              <a:gd name="T134" fmla="+- 0 207 150"/>
                              <a:gd name="T135" fmla="*/ 207 h 580"/>
                              <a:gd name="T136" fmla="+- 0 9918 9484"/>
                              <a:gd name="T137" fmla="*/ T136 w 580"/>
                              <a:gd name="T138" fmla="+- 0 242 150"/>
                              <a:gd name="T139" fmla="*/ 242 h 580"/>
                              <a:gd name="T140" fmla="+- 0 9971 9484"/>
                              <a:gd name="T141" fmla="*/ T140 w 580"/>
                              <a:gd name="T142" fmla="+- 0 295 150"/>
                              <a:gd name="T143" fmla="*/ 295 h 580"/>
                              <a:gd name="T144" fmla="+- 0 10005 9484"/>
                              <a:gd name="T145" fmla="*/ T144 w 580"/>
                              <a:gd name="T146" fmla="+- 0 362 150"/>
                              <a:gd name="T147" fmla="*/ 362 h 580"/>
                              <a:gd name="T148" fmla="+- 0 10018 9484"/>
                              <a:gd name="T149" fmla="*/ T148 w 580"/>
                              <a:gd name="T150" fmla="+- 0 439 150"/>
                              <a:gd name="T151" fmla="*/ 439 h 580"/>
                              <a:gd name="T152" fmla="+- 0 10005 9484"/>
                              <a:gd name="T153" fmla="*/ T152 w 580"/>
                              <a:gd name="T154" fmla="+- 0 517 150"/>
                              <a:gd name="T155" fmla="*/ 517 h 580"/>
                              <a:gd name="T156" fmla="+- 0 9971 9484"/>
                              <a:gd name="T157" fmla="*/ T156 w 580"/>
                              <a:gd name="T158" fmla="+- 0 584 150"/>
                              <a:gd name="T159" fmla="*/ 584 h 580"/>
                              <a:gd name="T160" fmla="+- 0 9918 9484"/>
                              <a:gd name="T161" fmla="*/ T160 w 580"/>
                              <a:gd name="T162" fmla="+- 0 637 150"/>
                              <a:gd name="T163" fmla="*/ 637 h 580"/>
                              <a:gd name="T164" fmla="+- 0 9851 9484"/>
                              <a:gd name="T165" fmla="*/ T164 w 580"/>
                              <a:gd name="T166" fmla="+- 0 671 150"/>
                              <a:gd name="T167" fmla="*/ 671 h 580"/>
                              <a:gd name="T168" fmla="+- 0 9773 9484"/>
                              <a:gd name="T169" fmla="*/ T168 w 580"/>
                              <a:gd name="T170" fmla="+- 0 684 150"/>
                              <a:gd name="T171" fmla="*/ 684 h 580"/>
                              <a:gd name="T172" fmla="+- 0 9927 9484"/>
                              <a:gd name="T173" fmla="*/ T172 w 580"/>
                              <a:gd name="T174" fmla="+- 0 684 150"/>
                              <a:gd name="T175" fmla="*/ 684 h 580"/>
                              <a:gd name="T176" fmla="+- 0 9978 9484"/>
                              <a:gd name="T177" fmla="*/ T176 w 580"/>
                              <a:gd name="T178" fmla="+- 0 644 150"/>
                              <a:gd name="T179" fmla="*/ 644 h 580"/>
                              <a:gd name="T180" fmla="+- 0 10023 9484"/>
                              <a:gd name="T181" fmla="*/ T180 w 580"/>
                              <a:gd name="T182" fmla="+- 0 586 150"/>
                              <a:gd name="T183" fmla="*/ 586 h 580"/>
                              <a:gd name="T184" fmla="+- 0 10053 9484"/>
                              <a:gd name="T185" fmla="*/ T184 w 580"/>
                              <a:gd name="T186" fmla="+- 0 516 150"/>
                              <a:gd name="T187" fmla="*/ 516 h 580"/>
                              <a:gd name="T188" fmla="+- 0 10063 9484"/>
                              <a:gd name="T189" fmla="*/ T188 w 580"/>
                              <a:gd name="T190" fmla="+- 0 439 150"/>
                              <a:gd name="T191" fmla="*/ 439 h 580"/>
                              <a:gd name="T192" fmla="+- 0 10053 9484"/>
                              <a:gd name="T193" fmla="*/ T192 w 580"/>
                              <a:gd name="T194" fmla="+- 0 362 150"/>
                              <a:gd name="T195" fmla="*/ 362 h 580"/>
                              <a:gd name="T196" fmla="+- 0 10023 9484"/>
                              <a:gd name="T197" fmla="*/ T196 w 580"/>
                              <a:gd name="T198" fmla="+- 0 293 150"/>
                              <a:gd name="T199" fmla="*/ 293 h 580"/>
                              <a:gd name="T200" fmla="+- 0 9978 9484"/>
                              <a:gd name="T201" fmla="*/ T200 w 580"/>
                              <a:gd name="T202" fmla="+- 0 235 150"/>
                              <a:gd name="T203" fmla="*/ 235 h 580"/>
                              <a:gd name="T204" fmla="+- 0 9927 9484"/>
                              <a:gd name="T205" fmla="*/ T204 w 580"/>
                              <a:gd name="T206" fmla="+- 0 195 150"/>
                              <a:gd name="T207" fmla="*/ 195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89" y="0"/>
                                </a:moveTo>
                                <a:lnTo>
                                  <a:pt x="212" y="10"/>
                                </a:lnTo>
                                <a:lnTo>
                                  <a:pt x="143" y="39"/>
                                </a:lnTo>
                                <a:lnTo>
                                  <a:pt x="85" y="85"/>
                                </a:lnTo>
                                <a:lnTo>
                                  <a:pt x="39" y="143"/>
                                </a:lnTo>
                                <a:lnTo>
                                  <a:pt x="10" y="212"/>
                                </a:lnTo>
                                <a:lnTo>
                                  <a:pt x="0" y="289"/>
                                </a:lnTo>
                                <a:lnTo>
                                  <a:pt x="10" y="366"/>
                                </a:lnTo>
                                <a:lnTo>
                                  <a:pt x="39" y="436"/>
                                </a:lnTo>
                                <a:lnTo>
                                  <a:pt x="85" y="494"/>
                                </a:lnTo>
                                <a:lnTo>
                                  <a:pt x="143" y="539"/>
                                </a:lnTo>
                                <a:lnTo>
                                  <a:pt x="212" y="569"/>
                                </a:lnTo>
                                <a:lnTo>
                                  <a:pt x="289" y="579"/>
                                </a:lnTo>
                                <a:lnTo>
                                  <a:pt x="366" y="569"/>
                                </a:lnTo>
                                <a:lnTo>
                                  <a:pt x="436" y="539"/>
                                </a:lnTo>
                                <a:lnTo>
                                  <a:pt x="443" y="534"/>
                                </a:lnTo>
                                <a:lnTo>
                                  <a:pt x="289" y="534"/>
                                </a:lnTo>
                                <a:lnTo>
                                  <a:pt x="212" y="521"/>
                                </a:lnTo>
                                <a:lnTo>
                                  <a:pt x="145" y="487"/>
                                </a:lnTo>
                                <a:lnTo>
                                  <a:pt x="92" y="434"/>
                                </a:lnTo>
                                <a:lnTo>
                                  <a:pt x="58" y="367"/>
                                </a:lnTo>
                                <a:lnTo>
                                  <a:pt x="45" y="289"/>
                                </a:lnTo>
                                <a:lnTo>
                                  <a:pt x="58" y="212"/>
                                </a:lnTo>
                                <a:lnTo>
                                  <a:pt x="92" y="145"/>
                                </a:lnTo>
                                <a:lnTo>
                                  <a:pt x="145" y="92"/>
                                </a:lnTo>
                                <a:lnTo>
                                  <a:pt x="212" y="57"/>
                                </a:lnTo>
                                <a:lnTo>
                                  <a:pt x="289" y="45"/>
                                </a:lnTo>
                                <a:lnTo>
                                  <a:pt x="443" y="45"/>
                                </a:lnTo>
                                <a:lnTo>
                                  <a:pt x="436" y="39"/>
                                </a:lnTo>
                                <a:lnTo>
                                  <a:pt x="366" y="10"/>
                                </a:lnTo>
                                <a:lnTo>
                                  <a:pt x="289" y="0"/>
                                </a:lnTo>
                                <a:close/>
                                <a:moveTo>
                                  <a:pt x="443" y="45"/>
                                </a:moveTo>
                                <a:lnTo>
                                  <a:pt x="289" y="45"/>
                                </a:lnTo>
                                <a:lnTo>
                                  <a:pt x="367" y="57"/>
                                </a:lnTo>
                                <a:lnTo>
                                  <a:pt x="434" y="92"/>
                                </a:lnTo>
                                <a:lnTo>
                                  <a:pt x="487" y="145"/>
                                </a:lnTo>
                                <a:lnTo>
                                  <a:pt x="521" y="212"/>
                                </a:lnTo>
                                <a:lnTo>
                                  <a:pt x="534" y="289"/>
                                </a:lnTo>
                                <a:lnTo>
                                  <a:pt x="521" y="367"/>
                                </a:lnTo>
                                <a:lnTo>
                                  <a:pt x="487" y="434"/>
                                </a:lnTo>
                                <a:lnTo>
                                  <a:pt x="434" y="487"/>
                                </a:lnTo>
                                <a:lnTo>
                                  <a:pt x="367" y="521"/>
                                </a:lnTo>
                                <a:lnTo>
                                  <a:pt x="289" y="534"/>
                                </a:lnTo>
                                <a:lnTo>
                                  <a:pt x="443" y="534"/>
                                </a:lnTo>
                                <a:lnTo>
                                  <a:pt x="494" y="494"/>
                                </a:lnTo>
                                <a:lnTo>
                                  <a:pt x="539" y="436"/>
                                </a:lnTo>
                                <a:lnTo>
                                  <a:pt x="569" y="366"/>
                                </a:lnTo>
                                <a:lnTo>
                                  <a:pt x="579" y="289"/>
                                </a:lnTo>
                                <a:lnTo>
                                  <a:pt x="569" y="212"/>
                                </a:lnTo>
                                <a:lnTo>
                                  <a:pt x="539" y="143"/>
                                </a:lnTo>
                                <a:lnTo>
                                  <a:pt x="494" y="85"/>
                                </a:lnTo>
                                <a:lnTo>
                                  <a:pt x="443"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1" name="Picture 188"/>
                          <pic:cNvPicPr>
                            <a:picLocks/>
                          </pic:cNvPicPr>
                        </pic:nvPicPr>
                        <pic:blipFill>
                          <a:blip r:embed="rId126">
                            <a:extLst>
                              <a:ext uri="{28A0092B-C50C-407E-A947-70E740481C1C}">
                                <a14:useLocalDpi xmlns:a14="http://schemas.microsoft.com/office/drawing/2010/main" val="0"/>
                              </a:ext>
                            </a:extLst>
                          </a:blip>
                          <a:srcRect/>
                          <a:stretch>
                            <a:fillRect/>
                          </a:stretch>
                        </pic:blipFill>
                        <pic:spPr bwMode="auto">
                          <a:xfrm>
                            <a:off x="9591" y="259"/>
                            <a:ext cx="359"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2" name="Text Box 187"/>
                        <wps:cNvSpPr txBox="1">
                          <a:spLocks/>
                        </wps:cNvSpPr>
                        <wps:spPr bwMode="auto">
                          <a:xfrm>
                            <a:off x="0" y="0"/>
                            <a:ext cx="10248"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128" w:line="328" w:lineRule="exact"/>
                                <w:ind w:left="141"/>
                                <w:rPr>
                                  <w:rFonts w:ascii="Juhl Bold Italic"/>
                                  <w:b/>
                                  <w:sz w:val="28"/>
                                </w:rPr>
                              </w:pPr>
                              <w:r>
                                <w:rPr>
                                  <w:rFonts w:ascii="Juhl Bold Italic"/>
                                  <w:b/>
                                  <w:color w:val="FFFFFF"/>
                                  <w:sz w:val="28"/>
                                </w:rPr>
                                <w:t>TOOL 3.2</w:t>
                              </w:r>
                            </w:p>
                            <w:p w:rsidR="00600DAC" w:rsidRDefault="00600DAC">
                              <w:pPr>
                                <w:spacing w:line="328" w:lineRule="exact"/>
                                <w:ind w:left="143"/>
                                <w:rPr>
                                  <w:rFonts w:ascii="Juhl-MediumItalic"/>
                                  <w:i/>
                                  <w:sz w:val="28"/>
                                </w:rPr>
                              </w:pPr>
                              <w:r>
                                <w:rPr>
                                  <w:rFonts w:ascii="Juhl-Medium"/>
                                  <w:color w:val="FFFFFF"/>
                                  <w:sz w:val="28"/>
                                </w:rPr>
                                <w:t xml:space="preserve">PERFORMANCE DEVELOPMENT PLAN AND EVALUATION RECORD </w:t>
                              </w:r>
                              <w:r>
                                <w:rPr>
                                  <w:rFonts w:ascii="Juhl-MediumItalic"/>
                                  <w:i/>
                                  <w:color w:val="FFFFFF"/>
                                  <w:sz w:val="28"/>
                                </w:rPr>
                                <w:t>(cont.)</w:t>
                              </w:r>
                            </w:p>
                          </w:txbxContent>
                        </wps:txbx>
                        <wps:bodyPr rot="0" vert="horz" wrap="square" lIns="0" tIns="0" rIns="0" bIns="0" anchor="t" anchorCtr="0" upright="1">
                          <a:noAutofit/>
                        </wps:bodyPr>
                      </wps:wsp>
                    </wpg:wgp>
                  </a:graphicData>
                </a:graphic>
              </wp:inline>
            </w:drawing>
          </mc:Choice>
          <mc:Fallback>
            <w:pict>
              <v:group id="Group 186" o:spid="_x0000_s1424" style="width:512.4pt;height:42.55pt;mso-position-horizontal-relative:char;mso-position-vertical-relative:line" coordsize="10248,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">
                <v:shape id="Freeform 190" o:spid="_x0000_s1425" style="position:absolute;width:10248;height:851;visibility:visible;mso-wrap-style:square;v-text-anchor:top" coordsize="1024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" path="m9964,l,,,850r10247,l10247,283r-10,-75l10209,140r-45,-57l10107,39r-68,-29l9964,xe" fillcolor="#16becf" stroked="f">
                  <v:path arrowok="t" o:connecttype="custom" o:connectlocs="9964,0;0,0;0,850;10247,850;10247,283;10237,208;10209,140;10164,83;10107,39;10039,10;9964,0" o:connectangles="0,0,0,0,0,0,0,0,0,0,0"/>
                </v:shape>
                <v:shape id="AutoShape 189" o:spid="_x0000_s1426" style="position:absolute;left:9483;top:149;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" path="m289,l212,10,143,39,85,85,39,143,10,212,,289r10,77l39,436r46,58l143,539r69,30l289,579r77,-10l436,539r7,-5l289,534,212,521,145,487,92,434,58,367,45,289,58,212,92,145,145,92,212,57,289,45r154,l436,39,366,10,289,xm443,45r-154,l367,57r67,35l487,145r34,67l534,289r-13,78l487,434r-53,53l367,521r-78,13l443,534r51,-40l539,436r30,-70l579,289,569,212,539,143,494,85,443,45xe" stroked="f">
                  <v:path arrowok="t" o:connecttype="custom" o:connectlocs="289,150;212,160;143,189;85,235;39,293;10,362;0,439;10,516;39,586;85,644;143,689;212,719;289,729;366,719;436,689;443,684;289,684;212,671;145,637;92,584;58,517;45,439;58,362;92,295;145,242;212,207;289,195;443,195;436,189;366,160;289,150;443,195;289,195;367,207;434,242;487,295;521,362;534,439;521,517;487,584;434,637;367,671;289,684;443,684;494,644;539,586;569,516;579,439;569,362;539,293;494,235;443,195" o:connectangles="0,0,0,0,0,0,0,0,0,0,0,0,0,0,0,0,0,0,0,0,0,0,0,0,0,0,0,0,0,0,0,0,0,0,0,0,0,0,0,0,0,0,0,0,0,0,0,0,0,0,0,0"/>
                </v:shape>
                <v:shape id="Picture 188" o:spid="_x0000_s1427" type="#_x0000_t75" style="position:absolute;left:9591;top:259;width:359;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">
                  <v:imagedata r:id="rId127" o:title=""/>
                  <v:path arrowok="t"/>
                  <o:lock v:ext="edit" aspectratio="f"/>
                </v:shape>
                <v:shape id="Text Box 187" o:spid="_x0000_s1428" type="#_x0000_t202" style="position:absolute;width:10248;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" filled="f" stroked="f">
                  <v:path arrowok="t"/>
                  <v:textbox inset="0,0,0,0">
                    <w:txbxContent>
                      <w:p w:rsidR="00600DAC" w:rsidRDefault="00600DAC">
                        <w:pPr>
                          <w:spacing w:before="128" w:line="328" w:lineRule="exact"/>
                          <w:ind w:left="141"/>
                          <w:rPr>
                            <w:rFonts w:ascii="Juhl Bold Italic"/>
                            <w:b/>
                            <w:sz w:val="28"/>
                          </w:rPr>
                        </w:pPr>
                        <w:r>
                          <w:rPr>
                            <w:rFonts w:ascii="Juhl Bold Italic"/>
                            <w:b/>
                            <w:color w:val="FFFFFF"/>
                            <w:sz w:val="28"/>
                          </w:rPr>
                          <w:t>TOOL 3.2</w:t>
                        </w:r>
                      </w:p>
                      <w:p w:rsidR="00600DAC" w:rsidRDefault="00600DAC">
                        <w:pPr>
                          <w:spacing w:line="328" w:lineRule="exact"/>
                          <w:ind w:left="143"/>
                          <w:rPr>
                            <w:rFonts w:ascii="Juhl-MediumItalic"/>
                            <w:i/>
                            <w:sz w:val="28"/>
                          </w:rPr>
                        </w:pPr>
                        <w:r>
                          <w:rPr>
                            <w:rFonts w:ascii="Juhl-Medium"/>
                            <w:color w:val="FFFFFF"/>
                            <w:sz w:val="28"/>
                          </w:rPr>
                          <w:t xml:space="preserve">PERFORMANCE DEVELOPMENT PLAN AND EVALUATION RECORD </w:t>
                        </w:r>
                        <w:r>
                          <w:rPr>
                            <w:rFonts w:ascii="Juhl-MediumItalic"/>
                            <w:i/>
                            <w:color w:val="FFFFFF"/>
                            <w:sz w:val="28"/>
                          </w:rPr>
                          <w:t>(cont.)</w:t>
                        </w:r>
                      </w:p>
                    </w:txbxContent>
                  </v:textbox>
                </v:shape>
                <w10:anchorlock/>
              </v:group>
            </w:pict>
          </mc:Fallback>
        </mc:AlternateContent>
      </w:r>
    </w:p>
    <w:p w:rsidR="007773E1" w:rsidRDefault="007773E1">
      <w:pPr>
        <w:pStyle w:val="BodyText"/>
        <w:spacing w:before="10"/>
        <w:rPr>
          <w:rFonts w:ascii="OpenSans-Semibold"/>
          <w:b/>
        </w:rPr>
      </w:pPr>
    </w:p>
    <w:p w:rsidR="007773E1" w:rsidRDefault="007773E1">
      <w:pPr>
        <w:rPr>
          <w:rFonts w:ascii="OpenSans-Semibold"/>
        </w:rPr>
        <w:sectPr w:rsidR="007773E1" w:rsidSect="00DE0F9A">
          <w:headerReference w:type="even" r:id="rId240"/>
          <w:footerReference w:type="even" r:id="rId241"/>
          <w:pgSz w:w="11910" w:h="16840"/>
          <w:pgMar w:top="660" w:right="0" w:bottom="0" w:left="0" w:header="0" w:footer="0" w:gutter="0"/>
          <w:cols w:space="720"/>
        </w:sectPr>
      </w:pPr>
    </w:p>
    <w:p w:rsidR="007773E1" w:rsidRDefault="002D5A81">
      <w:pPr>
        <w:pStyle w:val="Heading5"/>
        <w:spacing w:before="123" w:line="216" w:lineRule="auto"/>
        <w:ind w:left="1133" w:right="90"/>
      </w:pPr>
      <w:r>
        <w:t>Identifying professional development opportunities</w:t>
      </w:r>
    </w:p>
    <w:p w:rsidR="007773E1" w:rsidRDefault="002D5A81">
      <w:pPr>
        <w:pStyle w:val="BodyText"/>
        <w:spacing w:before="118" w:line="252" w:lineRule="auto"/>
        <w:ind w:left="1133" w:right="90"/>
      </w:pPr>
      <w:r>
        <w:rPr>
          <w:w w:val="105"/>
        </w:rPr>
        <w:t>Professional</w:t>
      </w:r>
      <w:r>
        <w:rPr>
          <w:spacing w:val="-16"/>
          <w:w w:val="105"/>
        </w:rPr>
        <w:t xml:space="preserve"> </w:t>
      </w:r>
      <w:r>
        <w:rPr>
          <w:w w:val="105"/>
        </w:rPr>
        <w:t>development</w:t>
      </w:r>
      <w:r>
        <w:rPr>
          <w:spacing w:val="-16"/>
          <w:w w:val="105"/>
        </w:rPr>
        <w:t xml:space="preserve"> </w:t>
      </w:r>
      <w:r>
        <w:rPr>
          <w:w w:val="105"/>
        </w:rPr>
        <w:t>to</w:t>
      </w:r>
      <w:r>
        <w:rPr>
          <w:spacing w:val="-16"/>
          <w:w w:val="105"/>
        </w:rPr>
        <w:t xml:space="preserve"> </w:t>
      </w:r>
      <w:r>
        <w:rPr>
          <w:w w:val="105"/>
        </w:rPr>
        <w:t>be</w:t>
      </w:r>
      <w:r>
        <w:rPr>
          <w:spacing w:val="-16"/>
          <w:w w:val="105"/>
        </w:rPr>
        <w:t xml:space="preserve"> </w:t>
      </w:r>
      <w:r>
        <w:rPr>
          <w:w w:val="105"/>
        </w:rPr>
        <w:t>implemented</w:t>
      </w:r>
      <w:r>
        <w:rPr>
          <w:spacing w:val="-16"/>
          <w:w w:val="105"/>
        </w:rPr>
        <w:t xml:space="preserve"> </w:t>
      </w:r>
      <w:r>
        <w:rPr>
          <w:w w:val="105"/>
        </w:rPr>
        <w:t>over</w:t>
      </w:r>
      <w:r>
        <w:rPr>
          <w:spacing w:val="-15"/>
          <w:w w:val="105"/>
        </w:rPr>
        <w:t xml:space="preserve"> </w:t>
      </w:r>
      <w:r>
        <w:rPr>
          <w:w w:val="105"/>
        </w:rPr>
        <w:t>the next</w:t>
      </w:r>
      <w:r>
        <w:rPr>
          <w:spacing w:val="-15"/>
          <w:w w:val="105"/>
        </w:rPr>
        <w:t xml:space="preserve"> </w:t>
      </w:r>
      <w:r>
        <w:rPr>
          <w:w w:val="105"/>
        </w:rPr>
        <w:t>12</w:t>
      </w:r>
      <w:r>
        <w:rPr>
          <w:spacing w:val="-14"/>
          <w:w w:val="105"/>
        </w:rPr>
        <w:t xml:space="preserve"> </w:t>
      </w:r>
      <w:r>
        <w:rPr>
          <w:w w:val="105"/>
        </w:rPr>
        <w:t>months</w:t>
      </w:r>
      <w:r>
        <w:rPr>
          <w:spacing w:val="-14"/>
          <w:w w:val="105"/>
        </w:rPr>
        <w:t xml:space="preserve"> </w:t>
      </w:r>
      <w:r>
        <w:rPr>
          <w:w w:val="105"/>
        </w:rPr>
        <w:t>should</w:t>
      </w:r>
      <w:r>
        <w:rPr>
          <w:spacing w:val="-14"/>
          <w:w w:val="105"/>
        </w:rPr>
        <w:t xml:space="preserve"> </w:t>
      </w:r>
      <w:r>
        <w:rPr>
          <w:w w:val="105"/>
        </w:rPr>
        <w:t>be</w:t>
      </w:r>
      <w:r>
        <w:rPr>
          <w:spacing w:val="-14"/>
          <w:w w:val="105"/>
        </w:rPr>
        <w:t xml:space="preserve"> </w:t>
      </w:r>
      <w:r>
        <w:rPr>
          <w:w w:val="105"/>
        </w:rPr>
        <w:t>planned</w:t>
      </w:r>
      <w:r>
        <w:rPr>
          <w:spacing w:val="-14"/>
          <w:w w:val="105"/>
        </w:rPr>
        <w:t xml:space="preserve"> </w:t>
      </w:r>
      <w:r>
        <w:rPr>
          <w:w w:val="105"/>
        </w:rPr>
        <w:t>in</w:t>
      </w:r>
      <w:r>
        <w:rPr>
          <w:spacing w:val="-14"/>
          <w:w w:val="105"/>
        </w:rPr>
        <w:t xml:space="preserve"> </w:t>
      </w:r>
      <w:r>
        <w:rPr>
          <w:w w:val="105"/>
        </w:rPr>
        <w:t>consultation</w:t>
      </w:r>
      <w:r>
        <w:rPr>
          <w:spacing w:val="-14"/>
          <w:w w:val="105"/>
        </w:rPr>
        <w:t xml:space="preserve"> </w:t>
      </w:r>
      <w:r>
        <w:rPr>
          <w:spacing w:val="-4"/>
          <w:w w:val="105"/>
        </w:rPr>
        <w:t xml:space="preserve">with </w:t>
      </w:r>
      <w:r>
        <w:rPr>
          <w:w w:val="105"/>
        </w:rPr>
        <w:t>the employee at the same meeting in which the final evaluation takes place or soon</w:t>
      </w:r>
      <w:r>
        <w:rPr>
          <w:spacing w:val="-15"/>
          <w:w w:val="105"/>
        </w:rPr>
        <w:t xml:space="preserve"> </w:t>
      </w:r>
      <w:r>
        <w:rPr>
          <w:spacing w:val="-4"/>
          <w:w w:val="105"/>
        </w:rPr>
        <w:t>after.</w:t>
      </w:r>
    </w:p>
    <w:p w:rsidR="007773E1" w:rsidRDefault="002D5A81">
      <w:pPr>
        <w:pStyle w:val="BodyText"/>
        <w:spacing w:before="87" w:line="252" w:lineRule="auto"/>
        <w:ind w:left="1133" w:right="88"/>
        <w:jc w:val="both"/>
      </w:pPr>
      <w:r>
        <w:rPr>
          <w:w w:val="105"/>
        </w:rPr>
        <w:t>Professional</w:t>
      </w:r>
      <w:r>
        <w:rPr>
          <w:spacing w:val="-19"/>
          <w:w w:val="105"/>
        </w:rPr>
        <w:t xml:space="preserve"> </w:t>
      </w:r>
      <w:r>
        <w:rPr>
          <w:w w:val="105"/>
        </w:rPr>
        <w:t>development</w:t>
      </w:r>
      <w:r>
        <w:rPr>
          <w:spacing w:val="-19"/>
          <w:w w:val="105"/>
        </w:rPr>
        <w:t xml:space="preserve"> </w:t>
      </w:r>
      <w:r>
        <w:rPr>
          <w:w w:val="105"/>
        </w:rPr>
        <w:t>should</w:t>
      </w:r>
      <w:r>
        <w:rPr>
          <w:spacing w:val="-19"/>
          <w:w w:val="105"/>
        </w:rPr>
        <w:t xml:space="preserve"> </w:t>
      </w:r>
      <w:r>
        <w:rPr>
          <w:w w:val="105"/>
        </w:rPr>
        <w:t>reflect</w:t>
      </w:r>
      <w:r>
        <w:rPr>
          <w:spacing w:val="-18"/>
          <w:w w:val="105"/>
        </w:rPr>
        <w:t xml:space="preserve"> </w:t>
      </w:r>
      <w:r>
        <w:rPr>
          <w:w w:val="105"/>
        </w:rPr>
        <w:t>areas</w:t>
      </w:r>
      <w:r>
        <w:rPr>
          <w:spacing w:val="-19"/>
          <w:w w:val="105"/>
        </w:rPr>
        <w:t xml:space="preserve"> </w:t>
      </w:r>
      <w:r>
        <w:rPr>
          <w:w w:val="105"/>
        </w:rPr>
        <w:t>in</w:t>
      </w:r>
      <w:r>
        <w:rPr>
          <w:spacing w:val="-19"/>
          <w:w w:val="105"/>
        </w:rPr>
        <w:t xml:space="preserve"> </w:t>
      </w:r>
      <w:r>
        <w:rPr>
          <w:w w:val="105"/>
        </w:rPr>
        <w:t>which the</w:t>
      </w:r>
      <w:r>
        <w:rPr>
          <w:spacing w:val="-21"/>
          <w:w w:val="105"/>
        </w:rPr>
        <w:t xml:space="preserve"> </w:t>
      </w:r>
      <w:r>
        <w:rPr>
          <w:w w:val="105"/>
        </w:rPr>
        <w:t>employee</w:t>
      </w:r>
      <w:r>
        <w:rPr>
          <w:spacing w:val="-20"/>
          <w:w w:val="105"/>
        </w:rPr>
        <w:t xml:space="preserve"> </w:t>
      </w:r>
      <w:r>
        <w:rPr>
          <w:w w:val="105"/>
        </w:rPr>
        <w:t>requires</w:t>
      </w:r>
      <w:r>
        <w:rPr>
          <w:spacing w:val="-20"/>
          <w:w w:val="105"/>
        </w:rPr>
        <w:t xml:space="preserve"> </w:t>
      </w:r>
      <w:r>
        <w:rPr>
          <w:w w:val="105"/>
        </w:rPr>
        <w:t>further</w:t>
      </w:r>
      <w:r>
        <w:rPr>
          <w:spacing w:val="-20"/>
          <w:w w:val="105"/>
        </w:rPr>
        <w:t xml:space="preserve"> </w:t>
      </w:r>
      <w:r>
        <w:rPr>
          <w:w w:val="105"/>
        </w:rPr>
        <w:t>support,</w:t>
      </w:r>
      <w:r>
        <w:rPr>
          <w:spacing w:val="-20"/>
          <w:w w:val="105"/>
        </w:rPr>
        <w:t xml:space="preserve"> </w:t>
      </w:r>
      <w:r>
        <w:rPr>
          <w:w w:val="105"/>
        </w:rPr>
        <w:t>improvement</w:t>
      </w:r>
      <w:r>
        <w:rPr>
          <w:spacing w:val="-20"/>
          <w:w w:val="105"/>
        </w:rPr>
        <w:t xml:space="preserve"> </w:t>
      </w:r>
      <w:r>
        <w:rPr>
          <w:w w:val="105"/>
        </w:rPr>
        <w:t>or career</w:t>
      </w:r>
      <w:r>
        <w:rPr>
          <w:spacing w:val="-2"/>
          <w:w w:val="105"/>
        </w:rPr>
        <w:t xml:space="preserve"> </w:t>
      </w:r>
      <w:r>
        <w:rPr>
          <w:w w:val="105"/>
        </w:rPr>
        <w:t>development.</w:t>
      </w:r>
    </w:p>
    <w:p w:rsidR="007773E1" w:rsidRDefault="002D5A81">
      <w:pPr>
        <w:pStyle w:val="BodyText"/>
        <w:spacing w:before="87" w:line="252" w:lineRule="auto"/>
        <w:ind w:left="1133" w:right="-7"/>
      </w:pPr>
      <w:r>
        <w:rPr>
          <w:w w:val="105"/>
        </w:rPr>
        <w:t>Furthermore,</w:t>
      </w:r>
      <w:r>
        <w:rPr>
          <w:spacing w:val="-28"/>
          <w:w w:val="105"/>
        </w:rPr>
        <w:t xml:space="preserve"> </w:t>
      </w:r>
      <w:r>
        <w:rPr>
          <w:spacing w:val="-3"/>
          <w:w w:val="105"/>
        </w:rPr>
        <w:t>strategies,</w:t>
      </w:r>
      <w:r>
        <w:rPr>
          <w:spacing w:val="-28"/>
          <w:w w:val="105"/>
        </w:rPr>
        <w:t xml:space="preserve"> </w:t>
      </w:r>
      <w:r>
        <w:rPr>
          <w:w w:val="105"/>
        </w:rPr>
        <w:t>including</w:t>
      </w:r>
      <w:r>
        <w:rPr>
          <w:spacing w:val="-28"/>
          <w:w w:val="105"/>
        </w:rPr>
        <w:t xml:space="preserve"> </w:t>
      </w:r>
      <w:r>
        <w:rPr>
          <w:spacing w:val="-3"/>
          <w:w w:val="105"/>
        </w:rPr>
        <w:t>any</w:t>
      </w:r>
      <w:r>
        <w:rPr>
          <w:spacing w:val="-28"/>
          <w:w w:val="105"/>
        </w:rPr>
        <w:t xml:space="preserve"> </w:t>
      </w:r>
      <w:r>
        <w:rPr>
          <w:spacing w:val="-3"/>
          <w:w w:val="105"/>
        </w:rPr>
        <w:t>resources,</w:t>
      </w:r>
      <w:r>
        <w:rPr>
          <w:spacing w:val="-28"/>
          <w:w w:val="105"/>
        </w:rPr>
        <w:t xml:space="preserve"> </w:t>
      </w:r>
      <w:r>
        <w:rPr>
          <w:w w:val="105"/>
        </w:rPr>
        <w:t xml:space="preserve">support, </w:t>
      </w:r>
      <w:r>
        <w:rPr>
          <w:spacing w:val="-3"/>
          <w:w w:val="105"/>
        </w:rPr>
        <w:t>training</w:t>
      </w:r>
      <w:r>
        <w:rPr>
          <w:spacing w:val="-20"/>
          <w:w w:val="105"/>
        </w:rPr>
        <w:t xml:space="preserve"> </w:t>
      </w:r>
      <w:r>
        <w:rPr>
          <w:w w:val="105"/>
        </w:rPr>
        <w:t>or</w:t>
      </w:r>
      <w:r>
        <w:rPr>
          <w:spacing w:val="-20"/>
          <w:w w:val="105"/>
        </w:rPr>
        <w:t xml:space="preserve"> </w:t>
      </w:r>
      <w:r>
        <w:rPr>
          <w:spacing w:val="-3"/>
          <w:w w:val="105"/>
        </w:rPr>
        <w:t>professional</w:t>
      </w:r>
      <w:r>
        <w:rPr>
          <w:spacing w:val="-20"/>
          <w:w w:val="105"/>
        </w:rPr>
        <w:t xml:space="preserve"> </w:t>
      </w:r>
      <w:r>
        <w:rPr>
          <w:spacing w:val="-3"/>
          <w:w w:val="105"/>
        </w:rPr>
        <w:t>development,</w:t>
      </w:r>
      <w:r>
        <w:rPr>
          <w:spacing w:val="-20"/>
          <w:w w:val="105"/>
        </w:rPr>
        <w:t xml:space="preserve"> </w:t>
      </w:r>
      <w:r>
        <w:rPr>
          <w:w w:val="105"/>
        </w:rPr>
        <w:t>should</w:t>
      </w:r>
      <w:r>
        <w:rPr>
          <w:spacing w:val="-20"/>
          <w:w w:val="105"/>
        </w:rPr>
        <w:t xml:space="preserve"> </w:t>
      </w:r>
      <w:r>
        <w:rPr>
          <w:w w:val="105"/>
        </w:rPr>
        <w:t>be</w:t>
      </w:r>
      <w:r>
        <w:rPr>
          <w:spacing w:val="-20"/>
          <w:w w:val="105"/>
        </w:rPr>
        <w:t xml:space="preserve"> </w:t>
      </w:r>
      <w:r>
        <w:rPr>
          <w:spacing w:val="-4"/>
          <w:w w:val="105"/>
        </w:rPr>
        <w:t xml:space="preserve">discussed </w:t>
      </w:r>
      <w:r>
        <w:rPr>
          <w:w w:val="105"/>
        </w:rPr>
        <w:t xml:space="preserve">and </w:t>
      </w:r>
      <w:r>
        <w:rPr>
          <w:spacing w:val="-3"/>
          <w:w w:val="105"/>
        </w:rPr>
        <w:t xml:space="preserve">agreed, </w:t>
      </w:r>
      <w:r>
        <w:rPr>
          <w:w w:val="105"/>
        </w:rPr>
        <w:t xml:space="preserve">in addition to identifying the </w:t>
      </w:r>
      <w:r>
        <w:rPr>
          <w:spacing w:val="-3"/>
          <w:w w:val="105"/>
        </w:rPr>
        <w:t xml:space="preserve">responsible </w:t>
      </w:r>
      <w:r>
        <w:rPr>
          <w:w w:val="105"/>
        </w:rPr>
        <w:t>person</w:t>
      </w:r>
      <w:r>
        <w:rPr>
          <w:spacing w:val="-14"/>
          <w:w w:val="105"/>
        </w:rPr>
        <w:t xml:space="preserve"> </w:t>
      </w:r>
      <w:r>
        <w:rPr>
          <w:w w:val="105"/>
        </w:rPr>
        <w:t>who</w:t>
      </w:r>
      <w:r>
        <w:rPr>
          <w:spacing w:val="-13"/>
          <w:w w:val="105"/>
        </w:rPr>
        <w:t xml:space="preserve"> </w:t>
      </w:r>
      <w:r>
        <w:rPr>
          <w:w w:val="105"/>
        </w:rPr>
        <w:t>will</w:t>
      </w:r>
      <w:r>
        <w:rPr>
          <w:spacing w:val="-13"/>
          <w:w w:val="105"/>
        </w:rPr>
        <w:t xml:space="preserve"> </w:t>
      </w:r>
      <w:proofErr w:type="spellStart"/>
      <w:r>
        <w:rPr>
          <w:spacing w:val="-3"/>
          <w:w w:val="105"/>
        </w:rPr>
        <w:t>organise</w:t>
      </w:r>
      <w:proofErr w:type="spellEnd"/>
      <w:r>
        <w:rPr>
          <w:spacing w:val="-13"/>
          <w:w w:val="105"/>
        </w:rPr>
        <w:t xml:space="preserve"> </w:t>
      </w:r>
      <w:r>
        <w:rPr>
          <w:w w:val="105"/>
        </w:rPr>
        <w:t>and</w:t>
      </w:r>
      <w:r>
        <w:rPr>
          <w:spacing w:val="-13"/>
          <w:w w:val="105"/>
        </w:rPr>
        <w:t xml:space="preserve"> </w:t>
      </w:r>
      <w:r>
        <w:rPr>
          <w:spacing w:val="-3"/>
          <w:w w:val="105"/>
        </w:rPr>
        <w:t>approve</w:t>
      </w:r>
      <w:r>
        <w:rPr>
          <w:spacing w:val="-13"/>
          <w:w w:val="105"/>
        </w:rPr>
        <w:t xml:space="preserve"> </w:t>
      </w:r>
      <w:r>
        <w:rPr>
          <w:w w:val="105"/>
        </w:rPr>
        <w:t>such</w:t>
      </w:r>
      <w:r>
        <w:rPr>
          <w:spacing w:val="-13"/>
          <w:w w:val="105"/>
        </w:rPr>
        <w:t xml:space="preserve"> </w:t>
      </w:r>
      <w:r>
        <w:rPr>
          <w:w w:val="105"/>
        </w:rPr>
        <w:t>activities.</w:t>
      </w:r>
    </w:p>
    <w:p w:rsidR="007773E1" w:rsidRDefault="002D5A81">
      <w:pPr>
        <w:pStyle w:val="BodyText"/>
        <w:spacing w:before="2" w:line="252" w:lineRule="auto"/>
        <w:ind w:left="1133" w:right="257"/>
      </w:pPr>
      <w:r>
        <w:rPr>
          <w:spacing w:val="-3"/>
          <w:w w:val="105"/>
        </w:rPr>
        <w:t>Employers</w:t>
      </w:r>
      <w:r>
        <w:rPr>
          <w:spacing w:val="-19"/>
          <w:w w:val="105"/>
        </w:rPr>
        <w:t xml:space="preserve"> </w:t>
      </w:r>
      <w:r>
        <w:rPr>
          <w:w w:val="105"/>
        </w:rPr>
        <w:t>should</w:t>
      </w:r>
      <w:r>
        <w:rPr>
          <w:spacing w:val="-19"/>
          <w:w w:val="105"/>
        </w:rPr>
        <w:t xml:space="preserve"> </w:t>
      </w:r>
      <w:r>
        <w:rPr>
          <w:spacing w:val="-3"/>
          <w:w w:val="105"/>
        </w:rPr>
        <w:t>ensure</w:t>
      </w:r>
      <w:r>
        <w:rPr>
          <w:spacing w:val="-18"/>
          <w:w w:val="105"/>
        </w:rPr>
        <w:t xml:space="preserve"> </w:t>
      </w:r>
      <w:r>
        <w:rPr>
          <w:spacing w:val="-3"/>
          <w:w w:val="105"/>
        </w:rPr>
        <w:t>any</w:t>
      </w:r>
      <w:r>
        <w:rPr>
          <w:spacing w:val="-19"/>
          <w:w w:val="105"/>
        </w:rPr>
        <w:t xml:space="preserve"> </w:t>
      </w:r>
      <w:r>
        <w:rPr>
          <w:w w:val="105"/>
        </w:rPr>
        <w:t>associated</w:t>
      </w:r>
      <w:r>
        <w:rPr>
          <w:spacing w:val="-18"/>
          <w:w w:val="105"/>
        </w:rPr>
        <w:t xml:space="preserve"> </w:t>
      </w:r>
      <w:r>
        <w:rPr>
          <w:spacing w:val="-3"/>
          <w:w w:val="105"/>
        </w:rPr>
        <w:t>costs</w:t>
      </w:r>
      <w:r>
        <w:rPr>
          <w:spacing w:val="-19"/>
          <w:w w:val="105"/>
        </w:rPr>
        <w:t xml:space="preserve"> </w:t>
      </w:r>
      <w:r>
        <w:rPr>
          <w:spacing w:val="-3"/>
          <w:w w:val="105"/>
        </w:rPr>
        <w:t xml:space="preserve">(course, </w:t>
      </w:r>
      <w:r>
        <w:rPr>
          <w:spacing w:val="-4"/>
          <w:w w:val="105"/>
        </w:rPr>
        <w:t>back-fill</w:t>
      </w:r>
      <w:r>
        <w:rPr>
          <w:spacing w:val="-20"/>
          <w:w w:val="105"/>
        </w:rPr>
        <w:t xml:space="preserve"> </w:t>
      </w:r>
      <w:r>
        <w:rPr>
          <w:w w:val="105"/>
        </w:rPr>
        <w:t>etc.)</w:t>
      </w:r>
      <w:r>
        <w:rPr>
          <w:spacing w:val="-19"/>
          <w:w w:val="105"/>
        </w:rPr>
        <w:t xml:space="preserve"> </w:t>
      </w:r>
      <w:r>
        <w:rPr>
          <w:w w:val="105"/>
        </w:rPr>
        <w:t>can</w:t>
      </w:r>
      <w:r>
        <w:rPr>
          <w:spacing w:val="-19"/>
          <w:w w:val="105"/>
        </w:rPr>
        <w:t xml:space="preserve"> </w:t>
      </w:r>
      <w:r>
        <w:rPr>
          <w:w w:val="105"/>
        </w:rPr>
        <w:t>be</w:t>
      </w:r>
      <w:r>
        <w:rPr>
          <w:spacing w:val="-19"/>
          <w:w w:val="105"/>
        </w:rPr>
        <w:t xml:space="preserve"> </w:t>
      </w:r>
      <w:r>
        <w:rPr>
          <w:spacing w:val="-3"/>
          <w:w w:val="105"/>
        </w:rPr>
        <w:t>accommodated</w:t>
      </w:r>
      <w:r>
        <w:rPr>
          <w:spacing w:val="-19"/>
          <w:w w:val="105"/>
        </w:rPr>
        <w:t xml:space="preserve"> </w:t>
      </w:r>
      <w:r>
        <w:rPr>
          <w:w w:val="105"/>
        </w:rPr>
        <w:t>prior</w:t>
      </w:r>
      <w:r>
        <w:rPr>
          <w:spacing w:val="-19"/>
          <w:w w:val="105"/>
        </w:rPr>
        <w:t xml:space="preserve"> </w:t>
      </w:r>
      <w:r>
        <w:rPr>
          <w:w w:val="105"/>
        </w:rPr>
        <w:t>to</w:t>
      </w:r>
      <w:r>
        <w:rPr>
          <w:spacing w:val="-19"/>
          <w:w w:val="105"/>
        </w:rPr>
        <w:t xml:space="preserve"> </w:t>
      </w:r>
      <w:r>
        <w:rPr>
          <w:spacing w:val="-3"/>
          <w:w w:val="105"/>
        </w:rPr>
        <w:t>approving.</w:t>
      </w:r>
    </w:p>
    <w:p w:rsidR="007773E1" w:rsidRDefault="002D5A81">
      <w:pPr>
        <w:pStyle w:val="BodyText"/>
        <w:spacing w:before="86" w:line="252" w:lineRule="auto"/>
        <w:ind w:left="1133" w:right="10"/>
      </w:pPr>
      <w:r>
        <w:rPr>
          <w:w w:val="105"/>
        </w:rPr>
        <w:t xml:space="preserve">Employers and employees may choose to include </w:t>
      </w:r>
      <w:r>
        <w:rPr>
          <w:spacing w:val="-3"/>
          <w:w w:val="105"/>
        </w:rPr>
        <w:t>professional</w:t>
      </w:r>
      <w:r>
        <w:rPr>
          <w:spacing w:val="-20"/>
          <w:w w:val="105"/>
        </w:rPr>
        <w:t xml:space="preserve"> </w:t>
      </w:r>
      <w:r>
        <w:rPr>
          <w:w w:val="105"/>
        </w:rPr>
        <w:t>learning</w:t>
      </w:r>
      <w:r>
        <w:rPr>
          <w:spacing w:val="-19"/>
          <w:w w:val="105"/>
        </w:rPr>
        <w:t xml:space="preserve"> </w:t>
      </w:r>
      <w:r>
        <w:rPr>
          <w:w w:val="105"/>
        </w:rPr>
        <w:t>that</w:t>
      </w:r>
      <w:r>
        <w:rPr>
          <w:spacing w:val="-19"/>
          <w:w w:val="105"/>
        </w:rPr>
        <w:t xml:space="preserve"> </w:t>
      </w:r>
      <w:r>
        <w:rPr>
          <w:spacing w:val="-3"/>
          <w:w w:val="105"/>
        </w:rPr>
        <w:t>takes</w:t>
      </w:r>
      <w:r>
        <w:rPr>
          <w:spacing w:val="-20"/>
          <w:w w:val="105"/>
        </w:rPr>
        <w:t xml:space="preserve"> </w:t>
      </w:r>
      <w:r>
        <w:rPr>
          <w:w w:val="105"/>
        </w:rPr>
        <w:t>place</w:t>
      </w:r>
      <w:r>
        <w:rPr>
          <w:spacing w:val="-19"/>
          <w:w w:val="105"/>
        </w:rPr>
        <w:t xml:space="preserve"> </w:t>
      </w:r>
      <w:r>
        <w:rPr>
          <w:spacing w:val="-3"/>
          <w:w w:val="105"/>
        </w:rPr>
        <w:t>for</w:t>
      </w:r>
      <w:r>
        <w:rPr>
          <w:spacing w:val="-19"/>
          <w:w w:val="105"/>
        </w:rPr>
        <w:t xml:space="preserve"> </w:t>
      </w:r>
      <w:r>
        <w:rPr>
          <w:w w:val="105"/>
        </w:rPr>
        <w:t>the</w:t>
      </w:r>
      <w:r>
        <w:rPr>
          <w:spacing w:val="-20"/>
          <w:w w:val="105"/>
        </w:rPr>
        <w:t xml:space="preserve"> </w:t>
      </w:r>
      <w:r>
        <w:rPr>
          <w:spacing w:val="-3"/>
          <w:w w:val="105"/>
        </w:rPr>
        <w:t>employee</w:t>
      </w:r>
      <w:r>
        <w:rPr>
          <w:spacing w:val="-19"/>
          <w:w w:val="105"/>
        </w:rPr>
        <w:t xml:space="preserve"> </w:t>
      </w:r>
      <w:r>
        <w:rPr>
          <w:w w:val="105"/>
        </w:rPr>
        <w:t>in their</w:t>
      </w:r>
      <w:r>
        <w:rPr>
          <w:spacing w:val="-25"/>
          <w:w w:val="105"/>
        </w:rPr>
        <w:t xml:space="preserve"> </w:t>
      </w:r>
      <w:r>
        <w:rPr>
          <w:spacing w:val="-3"/>
          <w:w w:val="105"/>
        </w:rPr>
        <w:t>course</w:t>
      </w:r>
      <w:r>
        <w:rPr>
          <w:spacing w:val="-24"/>
          <w:w w:val="105"/>
        </w:rPr>
        <w:t xml:space="preserve"> </w:t>
      </w:r>
      <w:r>
        <w:rPr>
          <w:w w:val="105"/>
        </w:rPr>
        <w:t>obtaining</w:t>
      </w:r>
      <w:r>
        <w:rPr>
          <w:spacing w:val="-24"/>
          <w:w w:val="105"/>
        </w:rPr>
        <w:t xml:space="preserve"> </w:t>
      </w:r>
      <w:r>
        <w:rPr>
          <w:w w:val="105"/>
        </w:rPr>
        <w:t>further</w:t>
      </w:r>
      <w:r>
        <w:rPr>
          <w:spacing w:val="-24"/>
          <w:w w:val="105"/>
        </w:rPr>
        <w:t xml:space="preserve"> </w:t>
      </w:r>
      <w:r>
        <w:rPr>
          <w:spacing w:val="-3"/>
          <w:w w:val="105"/>
        </w:rPr>
        <w:t>qualifications.</w:t>
      </w:r>
      <w:r>
        <w:rPr>
          <w:spacing w:val="-24"/>
          <w:w w:val="105"/>
        </w:rPr>
        <w:t xml:space="preserve"> </w:t>
      </w:r>
      <w:r>
        <w:rPr>
          <w:spacing w:val="-3"/>
          <w:w w:val="105"/>
        </w:rPr>
        <w:t>For</w:t>
      </w:r>
      <w:r>
        <w:rPr>
          <w:spacing w:val="-24"/>
          <w:w w:val="105"/>
        </w:rPr>
        <w:t xml:space="preserve"> </w:t>
      </w:r>
      <w:r>
        <w:rPr>
          <w:spacing w:val="-3"/>
          <w:w w:val="105"/>
        </w:rPr>
        <w:t xml:space="preserve">example, </w:t>
      </w:r>
      <w:r>
        <w:rPr>
          <w:w w:val="105"/>
        </w:rPr>
        <w:t>if</w:t>
      </w:r>
      <w:r>
        <w:rPr>
          <w:spacing w:val="-14"/>
          <w:w w:val="105"/>
        </w:rPr>
        <w:t xml:space="preserve"> </w:t>
      </w:r>
      <w:r>
        <w:rPr>
          <w:w w:val="105"/>
        </w:rPr>
        <w:t>an</w:t>
      </w:r>
      <w:r>
        <w:rPr>
          <w:spacing w:val="-15"/>
          <w:w w:val="105"/>
        </w:rPr>
        <w:t xml:space="preserve"> </w:t>
      </w:r>
      <w:r>
        <w:rPr>
          <w:spacing w:val="-3"/>
          <w:w w:val="105"/>
        </w:rPr>
        <w:t>educator</w:t>
      </w:r>
      <w:r>
        <w:rPr>
          <w:spacing w:val="-16"/>
          <w:w w:val="105"/>
        </w:rPr>
        <w:t xml:space="preserve"> </w:t>
      </w:r>
      <w:r>
        <w:rPr>
          <w:w w:val="105"/>
        </w:rPr>
        <w:t>is</w:t>
      </w:r>
      <w:r>
        <w:rPr>
          <w:spacing w:val="-15"/>
          <w:w w:val="105"/>
        </w:rPr>
        <w:t xml:space="preserve"> </w:t>
      </w:r>
      <w:r>
        <w:rPr>
          <w:spacing w:val="-3"/>
          <w:w w:val="105"/>
        </w:rPr>
        <w:t>completing</w:t>
      </w:r>
      <w:r>
        <w:rPr>
          <w:spacing w:val="-15"/>
          <w:w w:val="105"/>
        </w:rPr>
        <w:t xml:space="preserve"> </w:t>
      </w:r>
      <w:r>
        <w:rPr>
          <w:w w:val="105"/>
        </w:rPr>
        <w:t>a</w:t>
      </w:r>
      <w:r>
        <w:rPr>
          <w:spacing w:val="-15"/>
          <w:w w:val="105"/>
        </w:rPr>
        <w:t xml:space="preserve"> </w:t>
      </w:r>
      <w:r>
        <w:rPr>
          <w:w w:val="105"/>
        </w:rPr>
        <w:t>Diploma</w:t>
      </w:r>
      <w:r>
        <w:rPr>
          <w:spacing w:val="-16"/>
          <w:w w:val="105"/>
        </w:rPr>
        <w:t xml:space="preserve"> </w:t>
      </w:r>
      <w:r>
        <w:rPr>
          <w:spacing w:val="-3"/>
          <w:w w:val="105"/>
        </w:rPr>
        <w:t>level,</w:t>
      </w:r>
      <w:r>
        <w:rPr>
          <w:spacing w:val="-15"/>
          <w:w w:val="105"/>
        </w:rPr>
        <w:t xml:space="preserve"> </w:t>
      </w:r>
      <w:r>
        <w:rPr>
          <w:w w:val="105"/>
        </w:rPr>
        <w:t>and</w:t>
      </w:r>
      <w:r>
        <w:rPr>
          <w:spacing w:val="-15"/>
          <w:w w:val="105"/>
        </w:rPr>
        <w:t xml:space="preserve"> </w:t>
      </w:r>
      <w:r>
        <w:rPr>
          <w:w w:val="105"/>
        </w:rPr>
        <w:t>some</w:t>
      </w:r>
      <w:r>
        <w:rPr>
          <w:spacing w:val="-15"/>
          <w:w w:val="105"/>
        </w:rPr>
        <w:t xml:space="preserve"> </w:t>
      </w:r>
      <w:r>
        <w:rPr>
          <w:w w:val="105"/>
        </w:rPr>
        <w:t>of the</w:t>
      </w:r>
      <w:r>
        <w:rPr>
          <w:spacing w:val="-15"/>
          <w:w w:val="105"/>
        </w:rPr>
        <w:t xml:space="preserve"> </w:t>
      </w:r>
      <w:r>
        <w:rPr>
          <w:w w:val="105"/>
        </w:rPr>
        <w:t>current</w:t>
      </w:r>
      <w:r>
        <w:rPr>
          <w:spacing w:val="-15"/>
          <w:w w:val="105"/>
        </w:rPr>
        <w:t xml:space="preserve"> </w:t>
      </w:r>
      <w:r>
        <w:rPr>
          <w:w w:val="105"/>
        </w:rPr>
        <w:t>learning</w:t>
      </w:r>
      <w:r>
        <w:rPr>
          <w:spacing w:val="-15"/>
          <w:w w:val="105"/>
        </w:rPr>
        <w:t xml:space="preserve"> </w:t>
      </w:r>
      <w:r>
        <w:rPr>
          <w:w w:val="105"/>
        </w:rPr>
        <w:t>is</w:t>
      </w:r>
      <w:r>
        <w:rPr>
          <w:spacing w:val="-15"/>
          <w:w w:val="105"/>
        </w:rPr>
        <w:t xml:space="preserve"> </w:t>
      </w:r>
      <w:r>
        <w:rPr>
          <w:w w:val="105"/>
        </w:rPr>
        <w:t>around</w:t>
      </w:r>
      <w:r>
        <w:rPr>
          <w:spacing w:val="-14"/>
          <w:w w:val="105"/>
        </w:rPr>
        <w:t xml:space="preserve"> </w:t>
      </w:r>
      <w:r>
        <w:rPr>
          <w:w w:val="105"/>
        </w:rPr>
        <w:t>child</w:t>
      </w:r>
      <w:r>
        <w:rPr>
          <w:spacing w:val="-15"/>
          <w:w w:val="105"/>
        </w:rPr>
        <w:t xml:space="preserve"> </w:t>
      </w:r>
      <w:r>
        <w:rPr>
          <w:w w:val="105"/>
        </w:rPr>
        <w:t>protection</w:t>
      </w:r>
      <w:r>
        <w:rPr>
          <w:spacing w:val="-15"/>
          <w:w w:val="105"/>
        </w:rPr>
        <w:t xml:space="preserve"> </w:t>
      </w:r>
      <w:r>
        <w:rPr>
          <w:w w:val="105"/>
        </w:rPr>
        <w:t>modules, this may be recorded as professional</w:t>
      </w:r>
      <w:r>
        <w:rPr>
          <w:spacing w:val="-29"/>
          <w:w w:val="105"/>
        </w:rPr>
        <w:t xml:space="preserve"> </w:t>
      </w:r>
      <w:r>
        <w:rPr>
          <w:w w:val="105"/>
        </w:rPr>
        <w:t>learning.</w:t>
      </w:r>
    </w:p>
    <w:p w:rsidR="007773E1" w:rsidRDefault="002D5A81">
      <w:pPr>
        <w:pStyle w:val="BodyText"/>
        <w:spacing w:before="89" w:line="252" w:lineRule="auto"/>
        <w:ind w:left="1133" w:right="38"/>
      </w:pPr>
      <w:r>
        <w:rPr>
          <w:w w:val="105"/>
        </w:rPr>
        <w:t>Once</w:t>
      </w:r>
      <w:r>
        <w:rPr>
          <w:spacing w:val="-20"/>
          <w:w w:val="105"/>
        </w:rPr>
        <w:t xml:space="preserve"> </w:t>
      </w:r>
      <w:r>
        <w:rPr>
          <w:w w:val="105"/>
        </w:rPr>
        <w:t>the</w:t>
      </w:r>
      <w:r>
        <w:rPr>
          <w:spacing w:val="-20"/>
          <w:w w:val="105"/>
        </w:rPr>
        <w:t xml:space="preserve"> </w:t>
      </w:r>
      <w:r>
        <w:rPr>
          <w:w w:val="105"/>
        </w:rPr>
        <w:t>professional</w:t>
      </w:r>
      <w:r>
        <w:rPr>
          <w:spacing w:val="-20"/>
          <w:w w:val="105"/>
        </w:rPr>
        <w:t xml:space="preserve"> </w:t>
      </w:r>
      <w:r>
        <w:rPr>
          <w:w w:val="105"/>
        </w:rPr>
        <w:t>development</w:t>
      </w:r>
      <w:r>
        <w:rPr>
          <w:spacing w:val="-19"/>
          <w:w w:val="105"/>
        </w:rPr>
        <w:t xml:space="preserve"> </w:t>
      </w:r>
      <w:r>
        <w:rPr>
          <w:w w:val="105"/>
        </w:rPr>
        <w:t>activities</w:t>
      </w:r>
      <w:r>
        <w:rPr>
          <w:spacing w:val="-20"/>
          <w:w w:val="105"/>
        </w:rPr>
        <w:t xml:space="preserve"> </w:t>
      </w:r>
      <w:r>
        <w:rPr>
          <w:w w:val="105"/>
        </w:rPr>
        <w:t>are</w:t>
      </w:r>
      <w:r>
        <w:rPr>
          <w:spacing w:val="-20"/>
          <w:w w:val="105"/>
        </w:rPr>
        <w:t xml:space="preserve"> </w:t>
      </w:r>
      <w:r>
        <w:rPr>
          <w:spacing w:val="-3"/>
          <w:w w:val="105"/>
        </w:rPr>
        <w:t xml:space="preserve">agreed </w:t>
      </w:r>
      <w:r>
        <w:rPr>
          <w:w w:val="105"/>
        </w:rPr>
        <w:t>upon, the employee should maintain a detailed record of</w:t>
      </w:r>
      <w:r>
        <w:rPr>
          <w:spacing w:val="-15"/>
          <w:w w:val="105"/>
        </w:rPr>
        <w:t xml:space="preserve"> </w:t>
      </w:r>
      <w:r>
        <w:rPr>
          <w:w w:val="105"/>
        </w:rPr>
        <w:t>approved</w:t>
      </w:r>
      <w:r>
        <w:rPr>
          <w:spacing w:val="-15"/>
          <w:w w:val="105"/>
        </w:rPr>
        <w:t xml:space="preserve"> </w:t>
      </w:r>
      <w:r>
        <w:rPr>
          <w:w w:val="105"/>
        </w:rPr>
        <w:t>and</w:t>
      </w:r>
      <w:r>
        <w:rPr>
          <w:spacing w:val="-16"/>
          <w:w w:val="105"/>
        </w:rPr>
        <w:t xml:space="preserve"> </w:t>
      </w:r>
      <w:r>
        <w:rPr>
          <w:w w:val="105"/>
        </w:rPr>
        <w:t>attended</w:t>
      </w:r>
      <w:r>
        <w:rPr>
          <w:spacing w:val="-16"/>
          <w:w w:val="105"/>
        </w:rPr>
        <w:t xml:space="preserve"> </w:t>
      </w:r>
      <w:r>
        <w:rPr>
          <w:w w:val="105"/>
        </w:rPr>
        <w:t>courses</w:t>
      </w:r>
      <w:r>
        <w:rPr>
          <w:spacing w:val="-15"/>
          <w:w w:val="105"/>
        </w:rPr>
        <w:t xml:space="preserve"> </w:t>
      </w:r>
      <w:r>
        <w:rPr>
          <w:w w:val="105"/>
        </w:rPr>
        <w:t>and</w:t>
      </w:r>
      <w:r>
        <w:rPr>
          <w:spacing w:val="-16"/>
          <w:w w:val="105"/>
        </w:rPr>
        <w:t xml:space="preserve"> </w:t>
      </w:r>
      <w:r>
        <w:rPr>
          <w:w w:val="105"/>
        </w:rPr>
        <w:t>activities.</w:t>
      </w:r>
      <w:r>
        <w:rPr>
          <w:spacing w:val="-18"/>
          <w:w w:val="105"/>
        </w:rPr>
        <w:t xml:space="preserve"> </w:t>
      </w:r>
      <w:r>
        <w:rPr>
          <w:w w:val="105"/>
        </w:rPr>
        <w:t>Where an</w:t>
      </w:r>
      <w:r>
        <w:rPr>
          <w:spacing w:val="-16"/>
          <w:w w:val="105"/>
        </w:rPr>
        <w:t xml:space="preserve"> </w:t>
      </w:r>
      <w:r>
        <w:rPr>
          <w:w w:val="105"/>
        </w:rPr>
        <w:t>employee</w:t>
      </w:r>
      <w:r>
        <w:rPr>
          <w:spacing w:val="-16"/>
          <w:w w:val="105"/>
        </w:rPr>
        <w:t xml:space="preserve"> </w:t>
      </w:r>
      <w:r>
        <w:rPr>
          <w:w w:val="105"/>
        </w:rPr>
        <w:t>is</w:t>
      </w:r>
      <w:r>
        <w:rPr>
          <w:spacing w:val="-16"/>
          <w:w w:val="105"/>
        </w:rPr>
        <w:t xml:space="preserve"> </w:t>
      </w:r>
      <w:r>
        <w:rPr>
          <w:w w:val="105"/>
        </w:rPr>
        <w:t>working</w:t>
      </w:r>
      <w:r>
        <w:rPr>
          <w:spacing w:val="-15"/>
          <w:w w:val="105"/>
        </w:rPr>
        <w:t xml:space="preserve"> </w:t>
      </w:r>
      <w:r>
        <w:rPr>
          <w:w w:val="105"/>
        </w:rPr>
        <w:t>towards</w:t>
      </w:r>
      <w:r>
        <w:rPr>
          <w:spacing w:val="-16"/>
          <w:w w:val="105"/>
        </w:rPr>
        <w:t xml:space="preserve"> </w:t>
      </w:r>
      <w:r>
        <w:rPr>
          <w:w w:val="105"/>
        </w:rPr>
        <w:t>a</w:t>
      </w:r>
      <w:r>
        <w:rPr>
          <w:spacing w:val="-16"/>
          <w:w w:val="105"/>
        </w:rPr>
        <w:t xml:space="preserve"> </w:t>
      </w:r>
      <w:r>
        <w:rPr>
          <w:w w:val="105"/>
        </w:rPr>
        <w:t>qualification,</w:t>
      </w:r>
      <w:r>
        <w:rPr>
          <w:spacing w:val="-15"/>
          <w:w w:val="105"/>
        </w:rPr>
        <w:t xml:space="preserve"> </w:t>
      </w:r>
      <w:r>
        <w:rPr>
          <w:w w:val="105"/>
        </w:rPr>
        <w:t>regular progress</w:t>
      </w:r>
      <w:r>
        <w:rPr>
          <w:spacing w:val="-9"/>
          <w:w w:val="105"/>
        </w:rPr>
        <w:t xml:space="preserve"> </w:t>
      </w:r>
      <w:r>
        <w:rPr>
          <w:w w:val="105"/>
        </w:rPr>
        <w:t>towards</w:t>
      </w:r>
      <w:r>
        <w:rPr>
          <w:spacing w:val="-9"/>
          <w:w w:val="105"/>
        </w:rPr>
        <w:t xml:space="preserve"> </w:t>
      </w:r>
      <w:r>
        <w:rPr>
          <w:w w:val="105"/>
        </w:rPr>
        <w:t>completion</w:t>
      </w:r>
      <w:r>
        <w:rPr>
          <w:spacing w:val="-8"/>
          <w:w w:val="105"/>
        </w:rPr>
        <w:t xml:space="preserve"> </w:t>
      </w:r>
      <w:r>
        <w:rPr>
          <w:w w:val="105"/>
        </w:rPr>
        <w:t>can</w:t>
      </w:r>
      <w:r>
        <w:rPr>
          <w:spacing w:val="-9"/>
          <w:w w:val="105"/>
        </w:rPr>
        <w:t xml:space="preserve"> </w:t>
      </w:r>
      <w:r>
        <w:rPr>
          <w:w w:val="105"/>
        </w:rPr>
        <w:t>be</w:t>
      </w:r>
      <w:r>
        <w:rPr>
          <w:spacing w:val="-9"/>
          <w:w w:val="105"/>
        </w:rPr>
        <w:t xml:space="preserve"> </w:t>
      </w:r>
      <w:r>
        <w:rPr>
          <w:w w:val="105"/>
        </w:rPr>
        <w:t>recorded</w:t>
      </w:r>
      <w:r>
        <w:rPr>
          <w:spacing w:val="-8"/>
          <w:w w:val="105"/>
        </w:rPr>
        <w:t xml:space="preserve"> </w:t>
      </w:r>
      <w:r>
        <w:rPr>
          <w:w w:val="105"/>
        </w:rPr>
        <w:t>here.</w:t>
      </w:r>
    </w:p>
    <w:p w:rsidR="007773E1" w:rsidRDefault="002D5A81">
      <w:pPr>
        <w:pStyle w:val="BodyText"/>
        <w:spacing w:before="88" w:line="252" w:lineRule="auto"/>
        <w:ind w:left="1133" w:right="-3"/>
      </w:pPr>
      <w:r>
        <w:rPr>
          <w:w w:val="105"/>
        </w:rPr>
        <w:t>For</w:t>
      </w:r>
      <w:r>
        <w:rPr>
          <w:spacing w:val="-14"/>
          <w:w w:val="105"/>
        </w:rPr>
        <w:t xml:space="preserve"> </w:t>
      </w:r>
      <w:r>
        <w:rPr>
          <w:w w:val="105"/>
        </w:rPr>
        <w:t>employees</w:t>
      </w:r>
      <w:r>
        <w:rPr>
          <w:spacing w:val="-13"/>
          <w:w w:val="105"/>
        </w:rPr>
        <w:t xml:space="preserve"> </w:t>
      </w:r>
      <w:r>
        <w:rPr>
          <w:w w:val="105"/>
        </w:rPr>
        <w:t>registered</w:t>
      </w:r>
      <w:r>
        <w:rPr>
          <w:spacing w:val="-13"/>
          <w:w w:val="105"/>
        </w:rPr>
        <w:t xml:space="preserve"> </w:t>
      </w:r>
      <w:r>
        <w:rPr>
          <w:w w:val="105"/>
        </w:rPr>
        <w:t>with</w:t>
      </w:r>
      <w:r>
        <w:rPr>
          <w:spacing w:val="-14"/>
          <w:w w:val="105"/>
        </w:rPr>
        <w:t xml:space="preserve"> </w:t>
      </w:r>
      <w:r>
        <w:rPr>
          <w:w w:val="105"/>
        </w:rPr>
        <w:t>the</w:t>
      </w:r>
      <w:r>
        <w:rPr>
          <w:spacing w:val="-16"/>
          <w:w w:val="105"/>
        </w:rPr>
        <w:t xml:space="preserve"> </w:t>
      </w:r>
      <w:r>
        <w:rPr>
          <w:w w:val="105"/>
        </w:rPr>
        <w:t>Victorian</w:t>
      </w:r>
      <w:r>
        <w:rPr>
          <w:spacing w:val="-13"/>
          <w:w w:val="105"/>
        </w:rPr>
        <w:t xml:space="preserve"> </w:t>
      </w:r>
      <w:r>
        <w:rPr>
          <w:w w:val="105"/>
        </w:rPr>
        <w:t>Institute</w:t>
      </w:r>
      <w:r>
        <w:rPr>
          <w:spacing w:val="-13"/>
          <w:w w:val="105"/>
        </w:rPr>
        <w:t xml:space="preserve"> </w:t>
      </w:r>
      <w:r>
        <w:rPr>
          <w:w w:val="105"/>
        </w:rPr>
        <w:t>of Teaching,</w:t>
      </w:r>
      <w:r>
        <w:rPr>
          <w:spacing w:val="-20"/>
          <w:w w:val="105"/>
        </w:rPr>
        <w:t xml:space="preserve"> </w:t>
      </w:r>
      <w:r>
        <w:rPr>
          <w:w w:val="105"/>
        </w:rPr>
        <w:t>the</w:t>
      </w:r>
      <w:r>
        <w:rPr>
          <w:spacing w:val="-20"/>
          <w:w w:val="105"/>
        </w:rPr>
        <w:t xml:space="preserve"> </w:t>
      </w:r>
      <w:r>
        <w:rPr>
          <w:w w:val="105"/>
        </w:rPr>
        <w:t>employer</w:t>
      </w:r>
      <w:r>
        <w:rPr>
          <w:spacing w:val="-20"/>
          <w:w w:val="105"/>
        </w:rPr>
        <w:t xml:space="preserve"> </w:t>
      </w:r>
      <w:r>
        <w:rPr>
          <w:w w:val="105"/>
        </w:rPr>
        <w:t>may</w:t>
      </w:r>
      <w:r>
        <w:rPr>
          <w:spacing w:val="-19"/>
          <w:w w:val="105"/>
        </w:rPr>
        <w:t xml:space="preserve"> </w:t>
      </w:r>
      <w:r>
        <w:rPr>
          <w:w w:val="105"/>
        </w:rPr>
        <w:t>accept</w:t>
      </w:r>
      <w:r>
        <w:rPr>
          <w:spacing w:val="-20"/>
          <w:w w:val="105"/>
        </w:rPr>
        <w:t xml:space="preserve"> </w:t>
      </w:r>
      <w:r>
        <w:rPr>
          <w:w w:val="105"/>
        </w:rPr>
        <w:t>that</w:t>
      </w:r>
      <w:r>
        <w:rPr>
          <w:spacing w:val="-20"/>
          <w:w w:val="105"/>
        </w:rPr>
        <w:t xml:space="preserve"> </w:t>
      </w:r>
      <w:r>
        <w:rPr>
          <w:w w:val="105"/>
        </w:rPr>
        <w:t>the</w:t>
      </w:r>
      <w:r>
        <w:rPr>
          <w:spacing w:val="-19"/>
          <w:w w:val="105"/>
        </w:rPr>
        <w:t xml:space="preserve"> </w:t>
      </w:r>
      <w:r>
        <w:rPr>
          <w:w w:val="105"/>
        </w:rPr>
        <w:t xml:space="preserve">professional </w:t>
      </w:r>
      <w:r>
        <w:t xml:space="preserve">learning undertaken to </w:t>
      </w:r>
      <w:r>
        <w:rPr>
          <w:spacing w:val="-3"/>
        </w:rPr>
        <w:t xml:space="preserve">maintain registration </w:t>
      </w:r>
      <w:r>
        <w:t>as</w:t>
      </w:r>
      <w:r>
        <w:rPr>
          <w:spacing w:val="2"/>
        </w:rPr>
        <w:t xml:space="preserve"> </w:t>
      </w:r>
      <w:r>
        <w:t>sufficient.</w:t>
      </w:r>
    </w:p>
    <w:p w:rsidR="007773E1" w:rsidRDefault="002D5A81">
      <w:pPr>
        <w:pStyle w:val="BodyText"/>
        <w:spacing w:before="87" w:line="252" w:lineRule="auto"/>
        <w:ind w:left="1133" w:right="39"/>
      </w:pPr>
      <w:r>
        <w:rPr>
          <w:w w:val="105"/>
        </w:rPr>
        <w:t xml:space="preserve">The </w:t>
      </w:r>
      <w:r>
        <w:rPr>
          <w:spacing w:val="-3"/>
          <w:w w:val="105"/>
        </w:rPr>
        <w:t xml:space="preserve">employer may </w:t>
      </w:r>
      <w:r>
        <w:rPr>
          <w:w w:val="105"/>
        </w:rPr>
        <w:t xml:space="preserve">also </w:t>
      </w:r>
      <w:r>
        <w:rPr>
          <w:spacing w:val="-3"/>
          <w:w w:val="105"/>
        </w:rPr>
        <w:t xml:space="preserve">require </w:t>
      </w:r>
      <w:r>
        <w:rPr>
          <w:w w:val="105"/>
        </w:rPr>
        <w:t xml:space="preserve">additional </w:t>
      </w:r>
      <w:r>
        <w:rPr>
          <w:spacing w:val="-3"/>
          <w:w w:val="105"/>
        </w:rPr>
        <w:t>professional development</w:t>
      </w:r>
      <w:r>
        <w:rPr>
          <w:spacing w:val="-19"/>
          <w:w w:val="105"/>
        </w:rPr>
        <w:t xml:space="preserve"> </w:t>
      </w:r>
      <w:r>
        <w:rPr>
          <w:w w:val="105"/>
        </w:rPr>
        <w:t>to</w:t>
      </w:r>
      <w:r>
        <w:rPr>
          <w:spacing w:val="-18"/>
          <w:w w:val="105"/>
        </w:rPr>
        <w:t xml:space="preserve"> </w:t>
      </w:r>
      <w:r>
        <w:rPr>
          <w:w w:val="105"/>
        </w:rPr>
        <w:t>be</w:t>
      </w:r>
      <w:r>
        <w:rPr>
          <w:spacing w:val="-19"/>
          <w:w w:val="105"/>
        </w:rPr>
        <w:t xml:space="preserve"> </w:t>
      </w:r>
      <w:r>
        <w:rPr>
          <w:w w:val="105"/>
        </w:rPr>
        <w:t>undertaken</w:t>
      </w:r>
      <w:r>
        <w:rPr>
          <w:spacing w:val="-18"/>
          <w:w w:val="105"/>
        </w:rPr>
        <w:t xml:space="preserve"> </w:t>
      </w:r>
      <w:r>
        <w:rPr>
          <w:w w:val="105"/>
        </w:rPr>
        <w:t>by</w:t>
      </w:r>
      <w:r>
        <w:rPr>
          <w:spacing w:val="-19"/>
          <w:w w:val="105"/>
        </w:rPr>
        <w:t xml:space="preserve"> </w:t>
      </w:r>
      <w:r>
        <w:rPr>
          <w:w w:val="105"/>
        </w:rPr>
        <w:t>the</w:t>
      </w:r>
      <w:r>
        <w:rPr>
          <w:spacing w:val="-18"/>
          <w:w w:val="105"/>
        </w:rPr>
        <w:t xml:space="preserve"> </w:t>
      </w:r>
      <w:r>
        <w:rPr>
          <w:spacing w:val="-3"/>
          <w:w w:val="105"/>
        </w:rPr>
        <w:t>employee</w:t>
      </w:r>
      <w:r>
        <w:rPr>
          <w:spacing w:val="-19"/>
          <w:w w:val="105"/>
        </w:rPr>
        <w:t xml:space="preserve"> </w:t>
      </w:r>
      <w:r>
        <w:rPr>
          <w:w w:val="105"/>
        </w:rPr>
        <w:t>to</w:t>
      </w:r>
      <w:r>
        <w:rPr>
          <w:spacing w:val="-18"/>
          <w:w w:val="105"/>
        </w:rPr>
        <w:t xml:space="preserve"> </w:t>
      </w:r>
      <w:r>
        <w:rPr>
          <w:w w:val="105"/>
        </w:rPr>
        <w:t>meet the</w:t>
      </w:r>
      <w:r>
        <w:rPr>
          <w:spacing w:val="-19"/>
          <w:w w:val="105"/>
        </w:rPr>
        <w:t xml:space="preserve"> </w:t>
      </w:r>
      <w:r>
        <w:rPr>
          <w:w w:val="105"/>
        </w:rPr>
        <w:t>needs</w:t>
      </w:r>
      <w:r>
        <w:rPr>
          <w:spacing w:val="-19"/>
          <w:w w:val="105"/>
        </w:rPr>
        <w:t xml:space="preserve"> </w:t>
      </w:r>
      <w:r>
        <w:rPr>
          <w:w w:val="105"/>
        </w:rPr>
        <w:t>of</w:t>
      </w:r>
      <w:r>
        <w:rPr>
          <w:spacing w:val="-18"/>
          <w:w w:val="105"/>
        </w:rPr>
        <w:t xml:space="preserve"> </w:t>
      </w:r>
      <w:r>
        <w:rPr>
          <w:w w:val="105"/>
        </w:rPr>
        <w:t>the</w:t>
      </w:r>
      <w:r>
        <w:rPr>
          <w:spacing w:val="-19"/>
          <w:w w:val="105"/>
        </w:rPr>
        <w:t xml:space="preserve"> </w:t>
      </w:r>
      <w:r>
        <w:rPr>
          <w:w w:val="105"/>
        </w:rPr>
        <w:t>service</w:t>
      </w:r>
      <w:r>
        <w:rPr>
          <w:spacing w:val="-19"/>
          <w:w w:val="105"/>
        </w:rPr>
        <w:t xml:space="preserve"> </w:t>
      </w:r>
      <w:r>
        <w:rPr>
          <w:w w:val="105"/>
        </w:rPr>
        <w:t>or</w:t>
      </w:r>
      <w:r>
        <w:rPr>
          <w:spacing w:val="-19"/>
          <w:w w:val="105"/>
        </w:rPr>
        <w:t xml:space="preserve"> </w:t>
      </w:r>
      <w:r>
        <w:rPr>
          <w:spacing w:val="-3"/>
          <w:w w:val="105"/>
        </w:rPr>
        <w:t>development</w:t>
      </w:r>
      <w:r>
        <w:rPr>
          <w:spacing w:val="-19"/>
          <w:w w:val="105"/>
        </w:rPr>
        <w:t xml:space="preserve"> </w:t>
      </w:r>
      <w:r>
        <w:rPr>
          <w:w w:val="105"/>
        </w:rPr>
        <w:t>of</w:t>
      </w:r>
      <w:r>
        <w:rPr>
          <w:spacing w:val="-18"/>
          <w:w w:val="105"/>
        </w:rPr>
        <w:t xml:space="preserve"> </w:t>
      </w:r>
      <w:r>
        <w:rPr>
          <w:w w:val="105"/>
        </w:rPr>
        <w:t>the</w:t>
      </w:r>
      <w:r>
        <w:rPr>
          <w:spacing w:val="-19"/>
          <w:w w:val="105"/>
        </w:rPr>
        <w:t xml:space="preserve"> </w:t>
      </w:r>
      <w:r>
        <w:rPr>
          <w:spacing w:val="-3"/>
          <w:w w:val="105"/>
        </w:rPr>
        <w:t>employee.</w:t>
      </w:r>
    </w:p>
    <w:p w:rsidR="007773E1" w:rsidRDefault="002D5A81">
      <w:pPr>
        <w:pStyle w:val="BodyText"/>
        <w:spacing w:before="86" w:line="252" w:lineRule="auto"/>
        <w:ind w:left="1133" w:right="-5"/>
      </w:pPr>
      <w:r>
        <w:rPr>
          <w:w w:val="105"/>
        </w:rPr>
        <w:t>When</w:t>
      </w:r>
      <w:r>
        <w:rPr>
          <w:spacing w:val="-20"/>
          <w:w w:val="105"/>
        </w:rPr>
        <w:t xml:space="preserve"> </w:t>
      </w:r>
      <w:r>
        <w:rPr>
          <w:w w:val="105"/>
        </w:rPr>
        <w:t>completing</w:t>
      </w:r>
      <w:r>
        <w:rPr>
          <w:spacing w:val="-20"/>
          <w:w w:val="105"/>
        </w:rPr>
        <w:t xml:space="preserve"> </w:t>
      </w:r>
      <w:r>
        <w:rPr>
          <w:w w:val="105"/>
        </w:rPr>
        <w:t>the</w:t>
      </w:r>
      <w:r>
        <w:rPr>
          <w:spacing w:val="-20"/>
          <w:w w:val="105"/>
        </w:rPr>
        <w:t xml:space="preserve"> </w:t>
      </w:r>
      <w:r>
        <w:rPr>
          <w:w w:val="105"/>
        </w:rPr>
        <w:t>professional</w:t>
      </w:r>
      <w:r>
        <w:rPr>
          <w:spacing w:val="-21"/>
          <w:w w:val="105"/>
        </w:rPr>
        <w:t xml:space="preserve"> </w:t>
      </w:r>
      <w:r>
        <w:rPr>
          <w:w w:val="105"/>
        </w:rPr>
        <w:t>development</w:t>
      </w:r>
      <w:r>
        <w:rPr>
          <w:spacing w:val="-20"/>
          <w:w w:val="105"/>
        </w:rPr>
        <w:t xml:space="preserve"> </w:t>
      </w:r>
      <w:r>
        <w:rPr>
          <w:w w:val="105"/>
        </w:rPr>
        <w:t>plan</w:t>
      </w:r>
      <w:r>
        <w:rPr>
          <w:spacing w:val="-20"/>
          <w:w w:val="105"/>
        </w:rPr>
        <w:t xml:space="preserve"> </w:t>
      </w:r>
      <w:r>
        <w:rPr>
          <w:spacing w:val="-6"/>
          <w:w w:val="105"/>
        </w:rPr>
        <w:t xml:space="preserve">for </w:t>
      </w:r>
      <w:r>
        <w:rPr>
          <w:w w:val="105"/>
        </w:rPr>
        <w:t>employees, employers must ensure that it is consistent with the provisions in the agreement or award which is applicable at that</w:t>
      </w:r>
      <w:r>
        <w:rPr>
          <w:spacing w:val="-6"/>
          <w:w w:val="105"/>
        </w:rPr>
        <w:t xml:space="preserve"> </w:t>
      </w:r>
      <w:r>
        <w:rPr>
          <w:w w:val="105"/>
        </w:rPr>
        <w:t>time.</w:t>
      </w:r>
    </w:p>
    <w:p w:rsidR="007773E1" w:rsidRPr="00C07644" w:rsidRDefault="002D5A81">
      <w:pPr>
        <w:pStyle w:val="Heading9"/>
        <w:spacing w:before="187"/>
        <w:ind w:left="286"/>
        <w:rPr>
          <w:b w:val="0"/>
          <w:bCs w:val="0"/>
        </w:rPr>
      </w:pPr>
      <w:r w:rsidRPr="00C07644">
        <w:rPr>
          <w:b w:val="0"/>
          <w:bCs w:val="0"/>
        </w:rPr>
        <w:br w:type="column"/>
      </w:r>
      <w:r w:rsidRPr="00C07644">
        <w:rPr>
          <w:b w:val="0"/>
          <w:bCs w:val="0"/>
          <w:color w:val="FFFFFF"/>
          <w:w w:val="102"/>
          <w:shd w:val="clear" w:color="auto" w:fill="EE3350"/>
        </w:rPr>
        <w:t xml:space="preserve"> </w:t>
      </w:r>
      <w:r w:rsidRPr="00C07644">
        <w:rPr>
          <w:b w:val="0"/>
          <w:bCs w:val="0"/>
          <w:color w:val="FFFFFF"/>
          <w:shd w:val="clear" w:color="auto" w:fill="EE3350"/>
        </w:rPr>
        <w:t xml:space="preserve"> </w:t>
      </w:r>
      <w:r w:rsidRPr="00C07644">
        <w:rPr>
          <w:b w:val="0"/>
          <w:bCs w:val="0"/>
          <w:color w:val="FFFFFF"/>
          <w:spacing w:val="-4"/>
          <w:shd w:val="clear" w:color="auto" w:fill="EE3350"/>
        </w:rPr>
        <w:t xml:space="preserve"> </w:t>
      </w:r>
      <w:r w:rsidRPr="00C07644">
        <w:rPr>
          <w:b w:val="0"/>
          <w:bCs w:val="0"/>
          <w:color w:val="FFFFFF"/>
          <w:shd w:val="clear" w:color="auto" w:fill="EE3350"/>
        </w:rPr>
        <w:t>STEP  3:</w:t>
      </w:r>
      <w:r w:rsidRPr="00C07644">
        <w:rPr>
          <w:b w:val="0"/>
          <w:bCs w:val="0"/>
          <w:color w:val="FFFFFF"/>
          <w:spacing w:val="15"/>
          <w:shd w:val="clear" w:color="auto" w:fill="EE3350"/>
        </w:rPr>
        <w:t xml:space="preserve"> </w:t>
      </w:r>
      <w:r w:rsidRPr="00C07644">
        <w:rPr>
          <w:b w:val="0"/>
          <w:bCs w:val="0"/>
          <w:color w:val="FFFFFF"/>
          <w:shd w:val="clear" w:color="auto" w:fill="EE3350"/>
        </w:rPr>
        <w:t>MID-PERFORMANCE</w:t>
      </w:r>
      <w:r w:rsidRPr="00C07644">
        <w:rPr>
          <w:b w:val="0"/>
          <w:bCs w:val="0"/>
          <w:color w:val="FFFFFF"/>
          <w:spacing w:val="-3"/>
          <w:shd w:val="clear" w:color="auto" w:fill="EE3350"/>
        </w:rPr>
        <w:t xml:space="preserve"> </w:t>
      </w:r>
    </w:p>
    <w:p w:rsidR="007773E1" w:rsidRDefault="007773E1">
      <w:pPr>
        <w:pStyle w:val="BodyText"/>
        <w:spacing w:before="6"/>
        <w:rPr>
          <w:rFonts w:ascii="TheSans C5 Bold"/>
          <w:b/>
          <w:sz w:val="22"/>
        </w:rPr>
      </w:pPr>
    </w:p>
    <w:p w:rsidR="007773E1" w:rsidRDefault="002D5A81">
      <w:pPr>
        <w:spacing w:before="1" w:line="211" w:lineRule="auto"/>
        <w:ind w:left="286" w:right="1758"/>
        <w:rPr>
          <w:sz w:val="28"/>
        </w:rPr>
      </w:pPr>
      <w:bookmarkStart w:id="113" w:name="TOOL3_2_SECB"/>
      <w:r>
        <w:rPr>
          <w:color w:val="16BECF"/>
          <w:sz w:val="28"/>
        </w:rPr>
        <w:t xml:space="preserve">SECTION B: MID-PERFORMANCE PERIOD </w:t>
      </w:r>
      <w:r>
        <w:rPr>
          <w:color w:val="16BECF"/>
          <w:spacing w:val="-6"/>
          <w:sz w:val="28"/>
        </w:rPr>
        <w:t>EVALUATION</w:t>
      </w:r>
    </w:p>
    <w:bookmarkEnd w:id="113"/>
    <w:p w:rsidR="007773E1" w:rsidRDefault="002D5A81">
      <w:pPr>
        <w:pStyle w:val="BodyText"/>
        <w:spacing w:before="164" w:line="252" w:lineRule="auto"/>
        <w:ind w:left="286" w:right="930"/>
      </w:pPr>
      <w:r>
        <w:rPr>
          <w:w w:val="105"/>
        </w:rPr>
        <w:t>This section will assist with identifying any additional steps that the employer or employee may need to take prior</w:t>
      </w:r>
      <w:r>
        <w:rPr>
          <w:spacing w:val="-13"/>
          <w:w w:val="105"/>
        </w:rPr>
        <w:t xml:space="preserve"> </w:t>
      </w:r>
      <w:r>
        <w:rPr>
          <w:w w:val="105"/>
        </w:rPr>
        <w:t>to</w:t>
      </w:r>
      <w:r>
        <w:rPr>
          <w:spacing w:val="-13"/>
          <w:w w:val="105"/>
        </w:rPr>
        <w:t xml:space="preserve"> </w:t>
      </w:r>
      <w:r>
        <w:rPr>
          <w:w w:val="105"/>
        </w:rPr>
        <w:t>the</w:t>
      </w:r>
      <w:r>
        <w:rPr>
          <w:spacing w:val="-12"/>
          <w:w w:val="105"/>
        </w:rPr>
        <w:t xml:space="preserve"> </w:t>
      </w:r>
      <w:r>
        <w:rPr>
          <w:w w:val="105"/>
        </w:rPr>
        <w:t>annual</w:t>
      </w:r>
      <w:r>
        <w:rPr>
          <w:spacing w:val="-13"/>
          <w:w w:val="105"/>
        </w:rPr>
        <w:t xml:space="preserve"> </w:t>
      </w:r>
      <w:r>
        <w:rPr>
          <w:w w:val="105"/>
        </w:rPr>
        <w:t>performance</w:t>
      </w:r>
      <w:r>
        <w:rPr>
          <w:spacing w:val="-13"/>
          <w:w w:val="105"/>
        </w:rPr>
        <w:t xml:space="preserve"> </w:t>
      </w:r>
      <w:r>
        <w:rPr>
          <w:w w:val="105"/>
        </w:rPr>
        <w:t>evaluation</w:t>
      </w:r>
      <w:r>
        <w:rPr>
          <w:spacing w:val="-12"/>
          <w:w w:val="105"/>
        </w:rPr>
        <w:t xml:space="preserve"> </w:t>
      </w:r>
      <w:r>
        <w:rPr>
          <w:w w:val="105"/>
        </w:rPr>
        <w:t>meeting</w:t>
      </w:r>
      <w:r>
        <w:rPr>
          <w:spacing w:val="-13"/>
          <w:w w:val="105"/>
        </w:rPr>
        <w:t xml:space="preserve"> </w:t>
      </w:r>
      <w:r>
        <w:rPr>
          <w:w w:val="105"/>
        </w:rPr>
        <w:t>to help</w:t>
      </w:r>
      <w:r>
        <w:rPr>
          <w:spacing w:val="-17"/>
          <w:w w:val="105"/>
        </w:rPr>
        <w:t xml:space="preserve"> </w:t>
      </w:r>
      <w:r>
        <w:rPr>
          <w:w w:val="105"/>
        </w:rPr>
        <w:t>the</w:t>
      </w:r>
      <w:r>
        <w:rPr>
          <w:spacing w:val="-17"/>
          <w:w w:val="105"/>
        </w:rPr>
        <w:t xml:space="preserve"> </w:t>
      </w:r>
      <w:r>
        <w:rPr>
          <w:w w:val="105"/>
        </w:rPr>
        <w:t>employee</w:t>
      </w:r>
      <w:r>
        <w:rPr>
          <w:spacing w:val="-17"/>
          <w:w w:val="105"/>
        </w:rPr>
        <w:t xml:space="preserve"> </w:t>
      </w:r>
      <w:r>
        <w:rPr>
          <w:w w:val="105"/>
        </w:rPr>
        <w:t>achieve</w:t>
      </w:r>
      <w:r>
        <w:rPr>
          <w:spacing w:val="-17"/>
          <w:w w:val="105"/>
        </w:rPr>
        <w:t xml:space="preserve"> </w:t>
      </w:r>
      <w:r>
        <w:rPr>
          <w:w w:val="105"/>
        </w:rPr>
        <w:t>the</w:t>
      </w:r>
      <w:r>
        <w:rPr>
          <w:spacing w:val="-17"/>
          <w:w w:val="105"/>
        </w:rPr>
        <w:t xml:space="preserve"> </w:t>
      </w:r>
      <w:r>
        <w:rPr>
          <w:w w:val="105"/>
        </w:rPr>
        <w:t>expected</w:t>
      </w:r>
      <w:r>
        <w:rPr>
          <w:spacing w:val="-16"/>
          <w:w w:val="105"/>
        </w:rPr>
        <w:t xml:space="preserve"> </w:t>
      </w:r>
      <w:r>
        <w:rPr>
          <w:w w:val="105"/>
        </w:rPr>
        <w:t>performance</w:t>
      </w:r>
      <w:r>
        <w:rPr>
          <w:spacing w:val="-17"/>
          <w:w w:val="105"/>
        </w:rPr>
        <w:t xml:space="preserve"> </w:t>
      </w:r>
      <w:r>
        <w:rPr>
          <w:spacing w:val="-6"/>
          <w:w w:val="105"/>
        </w:rPr>
        <w:t xml:space="preserve">or </w:t>
      </w:r>
      <w:r>
        <w:rPr>
          <w:w w:val="105"/>
        </w:rPr>
        <w:t>undertake agreed professional</w:t>
      </w:r>
      <w:r>
        <w:rPr>
          <w:spacing w:val="-16"/>
          <w:w w:val="105"/>
        </w:rPr>
        <w:t xml:space="preserve"> </w:t>
      </w:r>
      <w:r>
        <w:rPr>
          <w:w w:val="105"/>
        </w:rPr>
        <w:t>development.</w:t>
      </w:r>
    </w:p>
    <w:p w:rsidR="007773E1" w:rsidRDefault="002D5A81">
      <w:pPr>
        <w:pStyle w:val="Heading5"/>
        <w:spacing w:before="121"/>
        <w:ind w:left="286"/>
      </w:pPr>
      <w:r>
        <w:t>When to complete Section B</w:t>
      </w:r>
    </w:p>
    <w:p w:rsidR="007773E1" w:rsidRDefault="002D5A81">
      <w:pPr>
        <w:pStyle w:val="BodyText"/>
        <w:spacing w:before="53" w:line="252" w:lineRule="auto"/>
        <w:ind w:left="286" w:right="940"/>
      </w:pPr>
      <w:r>
        <w:rPr>
          <w:w w:val="105"/>
        </w:rPr>
        <w:t>This</w:t>
      </w:r>
      <w:r>
        <w:rPr>
          <w:spacing w:val="-13"/>
          <w:w w:val="105"/>
        </w:rPr>
        <w:t xml:space="preserve"> </w:t>
      </w:r>
      <w:r>
        <w:rPr>
          <w:w w:val="105"/>
        </w:rPr>
        <w:t>section</w:t>
      </w:r>
      <w:r>
        <w:rPr>
          <w:spacing w:val="-13"/>
          <w:w w:val="105"/>
        </w:rPr>
        <w:t xml:space="preserve"> </w:t>
      </w:r>
      <w:r>
        <w:rPr>
          <w:w w:val="105"/>
        </w:rPr>
        <w:t>of</w:t>
      </w:r>
      <w:r>
        <w:rPr>
          <w:spacing w:val="-11"/>
          <w:w w:val="105"/>
        </w:rPr>
        <w:t xml:space="preserve"> </w:t>
      </w:r>
      <w:r>
        <w:rPr>
          <w:w w:val="105"/>
        </w:rPr>
        <w:t>the</w:t>
      </w:r>
      <w:r>
        <w:rPr>
          <w:spacing w:val="-13"/>
          <w:w w:val="105"/>
        </w:rPr>
        <w:t xml:space="preserve"> </w:t>
      </w:r>
      <w:r>
        <w:rPr>
          <w:w w:val="105"/>
        </w:rPr>
        <w:t>form</w:t>
      </w:r>
      <w:r>
        <w:rPr>
          <w:spacing w:val="-13"/>
          <w:w w:val="105"/>
        </w:rPr>
        <w:t xml:space="preserve"> </w:t>
      </w:r>
      <w:r>
        <w:rPr>
          <w:w w:val="105"/>
        </w:rPr>
        <w:t>is</w:t>
      </w:r>
      <w:r>
        <w:rPr>
          <w:spacing w:val="-13"/>
          <w:w w:val="105"/>
        </w:rPr>
        <w:t xml:space="preserve"> </w:t>
      </w:r>
      <w:r>
        <w:rPr>
          <w:w w:val="105"/>
        </w:rPr>
        <w:t>recommended</w:t>
      </w:r>
      <w:r>
        <w:rPr>
          <w:spacing w:val="-13"/>
          <w:w w:val="105"/>
        </w:rPr>
        <w:t xml:space="preserve"> </w:t>
      </w:r>
      <w:r>
        <w:rPr>
          <w:w w:val="105"/>
        </w:rPr>
        <w:t>for</w:t>
      </w:r>
      <w:r>
        <w:rPr>
          <w:spacing w:val="-12"/>
          <w:w w:val="105"/>
        </w:rPr>
        <w:t xml:space="preserve"> </w:t>
      </w:r>
      <w:r>
        <w:rPr>
          <w:w w:val="105"/>
        </w:rPr>
        <w:t>employers and</w:t>
      </w:r>
      <w:r>
        <w:rPr>
          <w:spacing w:val="-11"/>
          <w:w w:val="105"/>
        </w:rPr>
        <w:t xml:space="preserve"> </w:t>
      </w:r>
      <w:r>
        <w:rPr>
          <w:w w:val="105"/>
        </w:rPr>
        <w:t>employees</w:t>
      </w:r>
      <w:r>
        <w:rPr>
          <w:spacing w:val="-11"/>
          <w:w w:val="105"/>
        </w:rPr>
        <w:t xml:space="preserve"> </w:t>
      </w:r>
      <w:r>
        <w:rPr>
          <w:w w:val="105"/>
        </w:rPr>
        <w:t>that</w:t>
      </w:r>
      <w:r>
        <w:rPr>
          <w:spacing w:val="-11"/>
          <w:w w:val="105"/>
        </w:rPr>
        <w:t xml:space="preserve"> </w:t>
      </w:r>
      <w:r>
        <w:rPr>
          <w:w w:val="105"/>
        </w:rPr>
        <w:t>meet</w:t>
      </w:r>
      <w:r>
        <w:rPr>
          <w:spacing w:val="-11"/>
          <w:w w:val="105"/>
        </w:rPr>
        <w:t xml:space="preserve"> </w:t>
      </w:r>
      <w:r>
        <w:rPr>
          <w:w w:val="105"/>
        </w:rPr>
        <w:t>during</w:t>
      </w:r>
      <w:r>
        <w:rPr>
          <w:spacing w:val="-11"/>
          <w:w w:val="105"/>
        </w:rPr>
        <w:t xml:space="preserve"> </w:t>
      </w:r>
      <w:r>
        <w:rPr>
          <w:w w:val="105"/>
        </w:rPr>
        <w:t>the</w:t>
      </w:r>
      <w:r>
        <w:rPr>
          <w:spacing w:val="-11"/>
          <w:w w:val="105"/>
        </w:rPr>
        <w:t xml:space="preserve"> </w:t>
      </w:r>
      <w:r>
        <w:rPr>
          <w:w w:val="105"/>
        </w:rPr>
        <w:t>course</w:t>
      </w:r>
      <w:r>
        <w:rPr>
          <w:spacing w:val="-10"/>
          <w:w w:val="105"/>
        </w:rPr>
        <w:t xml:space="preserve"> </w:t>
      </w:r>
      <w:r>
        <w:rPr>
          <w:w w:val="105"/>
        </w:rPr>
        <w:t>of</w:t>
      </w:r>
      <w:r>
        <w:rPr>
          <w:spacing w:val="-10"/>
          <w:w w:val="105"/>
        </w:rPr>
        <w:t xml:space="preserve"> </w:t>
      </w:r>
      <w:r>
        <w:rPr>
          <w:w w:val="105"/>
        </w:rPr>
        <w:t>the</w:t>
      </w:r>
      <w:r>
        <w:rPr>
          <w:spacing w:val="-11"/>
          <w:w w:val="105"/>
        </w:rPr>
        <w:t xml:space="preserve"> </w:t>
      </w:r>
      <w:r>
        <w:rPr>
          <w:w w:val="105"/>
        </w:rPr>
        <w:t>year (usually</w:t>
      </w:r>
      <w:r>
        <w:rPr>
          <w:spacing w:val="-17"/>
          <w:w w:val="105"/>
        </w:rPr>
        <w:t xml:space="preserve"> </w:t>
      </w:r>
      <w:r>
        <w:rPr>
          <w:w w:val="105"/>
        </w:rPr>
        <w:t>mid-performance</w:t>
      </w:r>
      <w:r>
        <w:rPr>
          <w:spacing w:val="-17"/>
          <w:w w:val="105"/>
        </w:rPr>
        <w:t xml:space="preserve"> </w:t>
      </w:r>
      <w:r>
        <w:rPr>
          <w:w w:val="105"/>
        </w:rPr>
        <w:t>period)</w:t>
      </w:r>
      <w:r>
        <w:rPr>
          <w:spacing w:val="-17"/>
          <w:w w:val="105"/>
        </w:rPr>
        <w:t xml:space="preserve"> </w:t>
      </w:r>
      <w:r>
        <w:rPr>
          <w:w w:val="105"/>
        </w:rPr>
        <w:t>to</w:t>
      </w:r>
      <w:r>
        <w:rPr>
          <w:spacing w:val="-17"/>
          <w:w w:val="105"/>
        </w:rPr>
        <w:t xml:space="preserve"> </w:t>
      </w:r>
      <w:r>
        <w:rPr>
          <w:w w:val="105"/>
        </w:rPr>
        <w:t>review</w:t>
      </w:r>
      <w:r>
        <w:rPr>
          <w:spacing w:val="-16"/>
          <w:w w:val="105"/>
        </w:rPr>
        <w:t xml:space="preserve"> </w:t>
      </w:r>
      <w:r>
        <w:rPr>
          <w:w w:val="105"/>
        </w:rPr>
        <w:t>and</w:t>
      </w:r>
      <w:r>
        <w:rPr>
          <w:spacing w:val="-17"/>
          <w:w w:val="105"/>
        </w:rPr>
        <w:t xml:space="preserve"> </w:t>
      </w:r>
      <w:r>
        <w:rPr>
          <w:spacing w:val="-3"/>
          <w:w w:val="105"/>
        </w:rPr>
        <w:t xml:space="preserve">identify </w:t>
      </w:r>
      <w:r>
        <w:rPr>
          <w:w w:val="105"/>
        </w:rPr>
        <w:t>progress on performance indicators, any agreed goals and professional</w:t>
      </w:r>
      <w:r>
        <w:rPr>
          <w:spacing w:val="-5"/>
          <w:w w:val="105"/>
        </w:rPr>
        <w:t xml:space="preserve"> </w:t>
      </w:r>
      <w:r>
        <w:rPr>
          <w:w w:val="105"/>
        </w:rPr>
        <w:t>development.</w:t>
      </w:r>
    </w:p>
    <w:p w:rsidR="007773E1" w:rsidRDefault="002D5A81">
      <w:pPr>
        <w:pStyle w:val="BodyText"/>
        <w:spacing w:before="117" w:line="252" w:lineRule="auto"/>
        <w:ind w:left="286" w:right="1209"/>
      </w:pPr>
      <w:r>
        <w:rPr>
          <w:w w:val="105"/>
        </w:rPr>
        <w:t>Where a mid-performance period evaluation is undertaken</w:t>
      </w:r>
      <w:r>
        <w:rPr>
          <w:spacing w:val="-15"/>
          <w:w w:val="105"/>
        </w:rPr>
        <w:t xml:space="preserve"> </w:t>
      </w:r>
      <w:r>
        <w:rPr>
          <w:w w:val="105"/>
        </w:rPr>
        <w:t>and</w:t>
      </w:r>
      <w:r>
        <w:rPr>
          <w:spacing w:val="-15"/>
          <w:w w:val="105"/>
        </w:rPr>
        <w:t xml:space="preserve"> </w:t>
      </w:r>
      <w:r>
        <w:rPr>
          <w:w w:val="105"/>
        </w:rPr>
        <w:t>documented</w:t>
      </w:r>
      <w:r>
        <w:rPr>
          <w:spacing w:val="-14"/>
          <w:w w:val="105"/>
        </w:rPr>
        <w:t xml:space="preserve"> </w:t>
      </w:r>
      <w:r>
        <w:rPr>
          <w:w w:val="105"/>
        </w:rPr>
        <w:t>(using</w:t>
      </w:r>
      <w:r>
        <w:rPr>
          <w:spacing w:val="-15"/>
          <w:w w:val="105"/>
        </w:rPr>
        <w:t xml:space="preserve"> </w:t>
      </w:r>
      <w:r>
        <w:rPr>
          <w:w w:val="105"/>
        </w:rPr>
        <w:t>this</w:t>
      </w:r>
      <w:r>
        <w:rPr>
          <w:spacing w:val="-14"/>
          <w:w w:val="105"/>
        </w:rPr>
        <w:t xml:space="preserve"> </w:t>
      </w:r>
      <w:r>
        <w:rPr>
          <w:w w:val="105"/>
        </w:rPr>
        <w:t>or</w:t>
      </w:r>
      <w:r>
        <w:rPr>
          <w:spacing w:val="-15"/>
          <w:w w:val="105"/>
        </w:rPr>
        <w:t xml:space="preserve"> </w:t>
      </w:r>
      <w:r>
        <w:rPr>
          <w:w w:val="105"/>
        </w:rPr>
        <w:t>any</w:t>
      </w:r>
      <w:r>
        <w:rPr>
          <w:spacing w:val="-14"/>
          <w:w w:val="105"/>
        </w:rPr>
        <w:t xml:space="preserve"> </w:t>
      </w:r>
      <w:r>
        <w:rPr>
          <w:spacing w:val="-3"/>
          <w:w w:val="105"/>
        </w:rPr>
        <w:t xml:space="preserve">other </w:t>
      </w:r>
      <w:r>
        <w:rPr>
          <w:w w:val="105"/>
        </w:rPr>
        <w:t>tool),</w:t>
      </w:r>
      <w:r>
        <w:rPr>
          <w:spacing w:val="-12"/>
          <w:w w:val="105"/>
        </w:rPr>
        <w:t xml:space="preserve"> </w:t>
      </w:r>
      <w:r>
        <w:rPr>
          <w:w w:val="105"/>
        </w:rPr>
        <w:t>it</w:t>
      </w:r>
      <w:r>
        <w:rPr>
          <w:spacing w:val="-12"/>
          <w:w w:val="105"/>
        </w:rPr>
        <w:t xml:space="preserve"> </w:t>
      </w:r>
      <w:r>
        <w:rPr>
          <w:w w:val="105"/>
        </w:rPr>
        <w:t>is</w:t>
      </w:r>
      <w:r>
        <w:rPr>
          <w:spacing w:val="-11"/>
          <w:w w:val="105"/>
        </w:rPr>
        <w:t xml:space="preserve"> </w:t>
      </w:r>
      <w:r>
        <w:rPr>
          <w:w w:val="105"/>
        </w:rPr>
        <w:t>important</w:t>
      </w:r>
      <w:r>
        <w:rPr>
          <w:spacing w:val="-12"/>
          <w:w w:val="105"/>
        </w:rPr>
        <w:t xml:space="preserve"> </w:t>
      </w:r>
      <w:r>
        <w:rPr>
          <w:w w:val="105"/>
        </w:rPr>
        <w:t>to</w:t>
      </w:r>
      <w:r>
        <w:rPr>
          <w:spacing w:val="-12"/>
          <w:w w:val="105"/>
        </w:rPr>
        <w:t xml:space="preserve"> </w:t>
      </w:r>
      <w:r>
        <w:rPr>
          <w:w w:val="105"/>
        </w:rPr>
        <w:t>ensure</w:t>
      </w:r>
      <w:r>
        <w:rPr>
          <w:spacing w:val="-11"/>
          <w:w w:val="105"/>
        </w:rPr>
        <w:t xml:space="preserve"> </w:t>
      </w:r>
      <w:r>
        <w:rPr>
          <w:w w:val="105"/>
        </w:rPr>
        <w:t>that</w:t>
      </w:r>
      <w:r>
        <w:rPr>
          <w:spacing w:val="-12"/>
          <w:w w:val="105"/>
        </w:rPr>
        <w:t xml:space="preserve"> </w:t>
      </w:r>
      <w:r>
        <w:rPr>
          <w:w w:val="105"/>
        </w:rPr>
        <w:t>this</w:t>
      </w:r>
      <w:r>
        <w:rPr>
          <w:spacing w:val="-12"/>
          <w:w w:val="105"/>
        </w:rPr>
        <w:t xml:space="preserve"> </w:t>
      </w:r>
      <w:r>
        <w:rPr>
          <w:w w:val="105"/>
        </w:rPr>
        <w:t>record</w:t>
      </w:r>
      <w:r>
        <w:rPr>
          <w:spacing w:val="-11"/>
          <w:w w:val="105"/>
        </w:rPr>
        <w:t xml:space="preserve"> </w:t>
      </w:r>
      <w:r>
        <w:rPr>
          <w:w w:val="105"/>
        </w:rPr>
        <w:t>forms part of the discussions at the annual performance evaluation</w:t>
      </w:r>
      <w:r>
        <w:rPr>
          <w:spacing w:val="-2"/>
          <w:w w:val="105"/>
        </w:rPr>
        <w:t xml:space="preserve"> </w:t>
      </w:r>
      <w:r>
        <w:rPr>
          <w:w w:val="105"/>
        </w:rPr>
        <w:t>meeting.</w:t>
      </w:r>
    </w:p>
    <w:p w:rsidR="007773E1" w:rsidRDefault="007773E1">
      <w:pPr>
        <w:spacing w:line="252" w:lineRule="auto"/>
        <w:sectPr w:rsidR="007773E1" w:rsidSect="00DE0F9A">
          <w:type w:val="continuous"/>
          <w:pgSz w:w="11910" w:h="16840"/>
          <w:pgMar w:top="1580" w:right="0" w:bottom="280" w:left="0" w:header="720" w:footer="720" w:gutter="0"/>
          <w:cols w:num="2" w:space="720" w:equalWidth="0">
            <w:col w:w="5910" w:space="40"/>
            <w:col w:w="5960"/>
          </w:cols>
        </w:sectPr>
      </w:pPr>
    </w:p>
    <w:p w:rsidR="007773E1" w:rsidRDefault="00D74B53">
      <w:pPr>
        <w:pStyle w:val="BodyText"/>
        <w:rPr>
          <w:sz w:val="20"/>
        </w:rPr>
      </w:pPr>
      <w:r>
        <w:rPr>
          <w:noProof/>
        </w:rPr>
        <mc:AlternateContent>
          <mc:Choice Requires="wps">
            <w:drawing>
              <wp:anchor distT="0" distB="0" distL="114300" distR="114300" simplePos="0" relativeHeight="251628032" behindDoc="1" locked="0" layoutInCell="1" allowOverlap="1">
                <wp:simplePos x="0" y="0"/>
                <wp:positionH relativeFrom="page">
                  <wp:posOffset>0</wp:posOffset>
                </wp:positionH>
                <wp:positionV relativeFrom="page">
                  <wp:posOffset>0</wp:posOffset>
                </wp:positionV>
                <wp:extent cx="7560310" cy="10692130"/>
                <wp:effectExtent l="0" t="0" r="0" b="0"/>
                <wp:wrapNone/>
                <wp:docPr id="187" name="Rectangle 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EAF6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1F03ADF8" id="Rectangle 185" o:spid="_x0000_s1026" style="position:absolute;margin-left:0;margin-top:0;width:595.3pt;height:841.9pt;z-index:-251688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" fillcolor="#eaf6f7" stroked="f">
                <v:path arrowok="t"/>
                <w10:wrap anchorx="page" anchory="page"/>
              </v:rect>
            </w:pict>
          </mc:Fallback>
        </mc:AlternateContent>
      </w: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8F6498" w:rsidRDefault="008F6498">
      <w:pPr>
        <w:pStyle w:val="BodyText"/>
        <w:rPr>
          <w:sz w:val="20"/>
        </w:rPr>
      </w:pPr>
    </w:p>
    <w:p w:rsidR="008F6498" w:rsidRDefault="008F6498">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spacing w:before="5"/>
        <w:rPr>
          <w:sz w:val="18"/>
        </w:rPr>
      </w:pPr>
    </w:p>
    <w:p w:rsidR="007773E1" w:rsidRDefault="002D5A81">
      <w:pPr>
        <w:tabs>
          <w:tab w:val="left" w:pos="5114"/>
        </w:tabs>
        <w:ind w:left="1133"/>
        <w:rPr>
          <w:rFonts w:ascii="OpenSans-Semibold"/>
          <w:b/>
          <w:sz w:val="16"/>
        </w:rPr>
      </w:pPr>
      <w:r>
        <w:rPr>
          <w:rFonts w:ascii="Juhl Bold Italic"/>
          <w:sz w:val="16"/>
        </w:rPr>
        <w:t xml:space="preserve">Employee </w:t>
      </w:r>
      <w:r>
        <w:rPr>
          <w:rFonts w:ascii="Juhl Bold Italic"/>
          <w:spacing w:val="2"/>
          <w:sz w:val="16"/>
        </w:rPr>
        <w:t xml:space="preserve">Management </w:t>
      </w:r>
      <w:r>
        <w:rPr>
          <w:rFonts w:ascii="Juhl-Medium"/>
          <w:sz w:val="16"/>
        </w:rPr>
        <w:t>+</w:t>
      </w:r>
      <w:r>
        <w:rPr>
          <w:rFonts w:ascii="Juhl-Medium"/>
          <w:spacing w:val="29"/>
          <w:sz w:val="16"/>
        </w:rPr>
        <w:t xml:space="preserve"> </w:t>
      </w:r>
      <w:r>
        <w:rPr>
          <w:rFonts w:ascii="Juhl Bold Italic"/>
          <w:spacing w:val="2"/>
          <w:sz w:val="16"/>
        </w:rPr>
        <w:t>Development</w:t>
      </w:r>
      <w:r>
        <w:rPr>
          <w:rFonts w:ascii="Juhl Bold Italic"/>
          <w:spacing w:val="11"/>
          <w:sz w:val="16"/>
        </w:rPr>
        <w:t xml:space="preserve"> </w:t>
      </w:r>
      <w:r>
        <w:rPr>
          <w:rFonts w:ascii="Juhl Bold Italic"/>
          <w:sz w:val="16"/>
        </w:rPr>
        <w:t>Resource</w:t>
      </w:r>
      <w:r>
        <w:rPr>
          <w:rFonts w:ascii="Juhl Bold Italic"/>
          <w:sz w:val="16"/>
        </w:rPr>
        <w:tab/>
      </w:r>
      <w:r>
        <w:rPr>
          <w:rFonts w:ascii="OpenSans-Semibold"/>
          <w:b/>
          <w:spacing w:val="2"/>
          <w:sz w:val="16"/>
        </w:rPr>
        <w:t xml:space="preserve">Section </w:t>
      </w:r>
      <w:r>
        <w:rPr>
          <w:rFonts w:ascii="OpenSans-Semibold"/>
          <w:b/>
          <w:sz w:val="16"/>
        </w:rPr>
        <w:t xml:space="preserve">3: </w:t>
      </w:r>
      <w:r>
        <w:rPr>
          <w:rFonts w:ascii="OpenSans-Semibold"/>
          <w:b/>
          <w:spacing w:val="2"/>
          <w:sz w:val="16"/>
        </w:rPr>
        <w:t xml:space="preserve">Annual Cycle: Performance Evaluation </w:t>
      </w:r>
      <w:r>
        <w:rPr>
          <w:rFonts w:ascii="OpenSans-Semibold"/>
          <w:b/>
          <w:sz w:val="16"/>
        </w:rPr>
        <w:t xml:space="preserve">&amp; </w:t>
      </w:r>
      <w:r>
        <w:rPr>
          <w:rFonts w:ascii="OpenSans-Semibold"/>
          <w:b/>
          <w:spacing w:val="2"/>
          <w:sz w:val="16"/>
        </w:rPr>
        <w:t xml:space="preserve">Development </w:t>
      </w:r>
      <w:r>
        <w:rPr>
          <w:rFonts w:ascii="OpenSans-Semibold"/>
          <w:b/>
          <w:sz w:val="16"/>
        </w:rPr>
        <w:t>|</w:t>
      </w:r>
      <w:r>
        <w:rPr>
          <w:rFonts w:ascii="OpenSans-Semibold"/>
          <w:b/>
          <w:spacing w:val="15"/>
          <w:sz w:val="16"/>
        </w:rPr>
        <w:t xml:space="preserve"> </w:t>
      </w:r>
      <w:r>
        <w:rPr>
          <w:rFonts w:ascii="OpenSans-Semibold"/>
          <w:b/>
          <w:spacing w:val="3"/>
          <w:sz w:val="16"/>
        </w:rPr>
        <w:t>25</w:t>
      </w:r>
    </w:p>
    <w:p w:rsidR="007773E1" w:rsidRDefault="007773E1">
      <w:pPr>
        <w:rPr>
          <w:rFonts w:ascii="OpenSans-Semibold"/>
          <w:sz w:val="16"/>
        </w:rPr>
        <w:sectPr w:rsidR="007773E1" w:rsidSect="00DE0F9A">
          <w:type w:val="continuous"/>
          <w:pgSz w:w="11910" w:h="16840"/>
          <w:pgMar w:top="1580" w:right="0" w:bottom="280" w:left="0" w:header="720" w:footer="720" w:gutter="0"/>
          <w:cols w:space="720"/>
        </w:sectPr>
      </w:pPr>
    </w:p>
    <w:p w:rsidR="007773E1" w:rsidRDefault="00D74B53">
      <w:pPr>
        <w:pStyle w:val="BodyText"/>
        <w:ind w:left="708"/>
        <w:rPr>
          <w:rFonts w:ascii="OpenSans-Semibold"/>
          <w:sz w:val="20"/>
        </w:rPr>
      </w:pPr>
      <w:r>
        <w:rPr>
          <w:rFonts w:ascii="OpenSans-Semibold"/>
          <w:noProof/>
          <w:sz w:val="20"/>
        </w:rPr>
        <w:lastRenderedPageBreak/>
        <mc:AlternateContent>
          <mc:Choice Requires="wpg">
            <w:drawing>
              <wp:inline distT="0" distB="0" distL="0" distR="0">
                <wp:extent cx="6507480" cy="540385"/>
                <wp:effectExtent l="0" t="0" r="0" b="0"/>
                <wp:docPr id="181" name="Group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7480" cy="540385"/>
                          <a:chOff x="0" y="0"/>
                          <a:chExt cx="10248" cy="851"/>
                        </a:xfrm>
                      </wpg:grpSpPr>
                      <wps:wsp>
                        <wps:cNvPr id="182" name="Freeform 183"/>
                        <wps:cNvSpPr>
                          <a:spLocks/>
                        </wps:cNvSpPr>
                        <wps:spPr bwMode="auto">
                          <a:xfrm>
                            <a:off x="0" y="0"/>
                            <a:ext cx="10248" cy="851"/>
                          </a:xfrm>
                          <a:custGeom>
                            <a:avLst/>
                            <a:gdLst>
                              <a:gd name="T0" fmla="*/ 9964 w 10248"/>
                              <a:gd name="T1" fmla="*/ 0 h 851"/>
                              <a:gd name="T2" fmla="*/ 0 w 10248"/>
                              <a:gd name="T3" fmla="*/ 0 h 851"/>
                              <a:gd name="T4" fmla="*/ 0 w 10248"/>
                              <a:gd name="T5" fmla="*/ 850 h 851"/>
                              <a:gd name="T6" fmla="*/ 10247 w 10248"/>
                              <a:gd name="T7" fmla="*/ 850 h 851"/>
                              <a:gd name="T8" fmla="*/ 10247 w 10248"/>
                              <a:gd name="T9" fmla="*/ 283 h 851"/>
                              <a:gd name="T10" fmla="*/ 10237 w 10248"/>
                              <a:gd name="T11" fmla="*/ 208 h 851"/>
                              <a:gd name="T12" fmla="*/ 10209 w 10248"/>
                              <a:gd name="T13" fmla="*/ 140 h 851"/>
                              <a:gd name="T14" fmla="*/ 10164 w 10248"/>
                              <a:gd name="T15" fmla="*/ 83 h 851"/>
                              <a:gd name="T16" fmla="*/ 10107 w 10248"/>
                              <a:gd name="T17" fmla="*/ 39 h 851"/>
                              <a:gd name="T18" fmla="*/ 10039 w 10248"/>
                              <a:gd name="T19" fmla="*/ 10 h 851"/>
                              <a:gd name="T20" fmla="*/ 9964 w 10248"/>
                              <a:gd name="T21" fmla="*/ 0 h 8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0248" h="851">
                                <a:moveTo>
                                  <a:pt x="9964" y="0"/>
                                </a:moveTo>
                                <a:lnTo>
                                  <a:pt x="0" y="0"/>
                                </a:lnTo>
                                <a:lnTo>
                                  <a:pt x="0" y="850"/>
                                </a:lnTo>
                                <a:lnTo>
                                  <a:pt x="10247" y="850"/>
                                </a:lnTo>
                                <a:lnTo>
                                  <a:pt x="10247" y="283"/>
                                </a:lnTo>
                                <a:lnTo>
                                  <a:pt x="10237" y="208"/>
                                </a:lnTo>
                                <a:lnTo>
                                  <a:pt x="10209" y="140"/>
                                </a:lnTo>
                                <a:lnTo>
                                  <a:pt x="10164" y="83"/>
                                </a:lnTo>
                                <a:lnTo>
                                  <a:pt x="10107" y="39"/>
                                </a:lnTo>
                                <a:lnTo>
                                  <a:pt x="10039" y="10"/>
                                </a:lnTo>
                                <a:lnTo>
                                  <a:pt x="9964" y="0"/>
                                </a:lnTo>
                                <a:close/>
                              </a:path>
                            </a:pathLst>
                          </a:custGeom>
                          <a:solidFill>
                            <a:srgbClr val="16B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AutoShape 182"/>
                        <wps:cNvSpPr>
                          <a:spLocks/>
                        </wps:cNvSpPr>
                        <wps:spPr bwMode="auto">
                          <a:xfrm>
                            <a:off x="9483" y="149"/>
                            <a:ext cx="580" cy="580"/>
                          </a:xfrm>
                          <a:custGeom>
                            <a:avLst/>
                            <a:gdLst>
                              <a:gd name="T0" fmla="+- 0 9773 9484"/>
                              <a:gd name="T1" fmla="*/ T0 w 580"/>
                              <a:gd name="T2" fmla="+- 0 150 150"/>
                              <a:gd name="T3" fmla="*/ 150 h 580"/>
                              <a:gd name="T4" fmla="+- 0 9696 9484"/>
                              <a:gd name="T5" fmla="*/ T4 w 580"/>
                              <a:gd name="T6" fmla="+- 0 160 150"/>
                              <a:gd name="T7" fmla="*/ 160 h 580"/>
                              <a:gd name="T8" fmla="+- 0 9627 9484"/>
                              <a:gd name="T9" fmla="*/ T8 w 580"/>
                              <a:gd name="T10" fmla="+- 0 189 150"/>
                              <a:gd name="T11" fmla="*/ 189 h 580"/>
                              <a:gd name="T12" fmla="+- 0 9569 9484"/>
                              <a:gd name="T13" fmla="*/ T12 w 580"/>
                              <a:gd name="T14" fmla="+- 0 235 150"/>
                              <a:gd name="T15" fmla="*/ 235 h 580"/>
                              <a:gd name="T16" fmla="+- 0 9523 9484"/>
                              <a:gd name="T17" fmla="*/ T16 w 580"/>
                              <a:gd name="T18" fmla="+- 0 293 150"/>
                              <a:gd name="T19" fmla="*/ 293 h 580"/>
                              <a:gd name="T20" fmla="+- 0 9494 9484"/>
                              <a:gd name="T21" fmla="*/ T20 w 580"/>
                              <a:gd name="T22" fmla="+- 0 362 150"/>
                              <a:gd name="T23" fmla="*/ 362 h 580"/>
                              <a:gd name="T24" fmla="+- 0 9484 9484"/>
                              <a:gd name="T25" fmla="*/ T24 w 580"/>
                              <a:gd name="T26" fmla="+- 0 439 150"/>
                              <a:gd name="T27" fmla="*/ 439 h 580"/>
                              <a:gd name="T28" fmla="+- 0 9494 9484"/>
                              <a:gd name="T29" fmla="*/ T28 w 580"/>
                              <a:gd name="T30" fmla="+- 0 516 150"/>
                              <a:gd name="T31" fmla="*/ 516 h 580"/>
                              <a:gd name="T32" fmla="+- 0 9523 9484"/>
                              <a:gd name="T33" fmla="*/ T32 w 580"/>
                              <a:gd name="T34" fmla="+- 0 586 150"/>
                              <a:gd name="T35" fmla="*/ 586 h 580"/>
                              <a:gd name="T36" fmla="+- 0 9569 9484"/>
                              <a:gd name="T37" fmla="*/ T36 w 580"/>
                              <a:gd name="T38" fmla="+- 0 644 150"/>
                              <a:gd name="T39" fmla="*/ 644 h 580"/>
                              <a:gd name="T40" fmla="+- 0 9627 9484"/>
                              <a:gd name="T41" fmla="*/ T40 w 580"/>
                              <a:gd name="T42" fmla="+- 0 689 150"/>
                              <a:gd name="T43" fmla="*/ 689 h 580"/>
                              <a:gd name="T44" fmla="+- 0 9696 9484"/>
                              <a:gd name="T45" fmla="*/ T44 w 580"/>
                              <a:gd name="T46" fmla="+- 0 719 150"/>
                              <a:gd name="T47" fmla="*/ 719 h 580"/>
                              <a:gd name="T48" fmla="+- 0 9773 9484"/>
                              <a:gd name="T49" fmla="*/ T48 w 580"/>
                              <a:gd name="T50" fmla="+- 0 729 150"/>
                              <a:gd name="T51" fmla="*/ 729 h 580"/>
                              <a:gd name="T52" fmla="+- 0 9850 9484"/>
                              <a:gd name="T53" fmla="*/ T52 w 580"/>
                              <a:gd name="T54" fmla="+- 0 719 150"/>
                              <a:gd name="T55" fmla="*/ 719 h 580"/>
                              <a:gd name="T56" fmla="+- 0 9920 9484"/>
                              <a:gd name="T57" fmla="*/ T56 w 580"/>
                              <a:gd name="T58" fmla="+- 0 689 150"/>
                              <a:gd name="T59" fmla="*/ 689 h 580"/>
                              <a:gd name="T60" fmla="+- 0 9927 9484"/>
                              <a:gd name="T61" fmla="*/ T60 w 580"/>
                              <a:gd name="T62" fmla="+- 0 684 150"/>
                              <a:gd name="T63" fmla="*/ 684 h 580"/>
                              <a:gd name="T64" fmla="+- 0 9773 9484"/>
                              <a:gd name="T65" fmla="*/ T64 w 580"/>
                              <a:gd name="T66" fmla="+- 0 684 150"/>
                              <a:gd name="T67" fmla="*/ 684 h 580"/>
                              <a:gd name="T68" fmla="+- 0 9696 9484"/>
                              <a:gd name="T69" fmla="*/ T68 w 580"/>
                              <a:gd name="T70" fmla="+- 0 671 150"/>
                              <a:gd name="T71" fmla="*/ 671 h 580"/>
                              <a:gd name="T72" fmla="+- 0 9629 9484"/>
                              <a:gd name="T73" fmla="*/ T72 w 580"/>
                              <a:gd name="T74" fmla="+- 0 637 150"/>
                              <a:gd name="T75" fmla="*/ 637 h 580"/>
                              <a:gd name="T76" fmla="+- 0 9576 9484"/>
                              <a:gd name="T77" fmla="*/ T76 w 580"/>
                              <a:gd name="T78" fmla="+- 0 584 150"/>
                              <a:gd name="T79" fmla="*/ 584 h 580"/>
                              <a:gd name="T80" fmla="+- 0 9542 9484"/>
                              <a:gd name="T81" fmla="*/ T80 w 580"/>
                              <a:gd name="T82" fmla="+- 0 517 150"/>
                              <a:gd name="T83" fmla="*/ 517 h 580"/>
                              <a:gd name="T84" fmla="+- 0 9529 9484"/>
                              <a:gd name="T85" fmla="*/ T84 w 580"/>
                              <a:gd name="T86" fmla="+- 0 439 150"/>
                              <a:gd name="T87" fmla="*/ 439 h 580"/>
                              <a:gd name="T88" fmla="+- 0 9542 9484"/>
                              <a:gd name="T89" fmla="*/ T88 w 580"/>
                              <a:gd name="T90" fmla="+- 0 362 150"/>
                              <a:gd name="T91" fmla="*/ 362 h 580"/>
                              <a:gd name="T92" fmla="+- 0 9576 9484"/>
                              <a:gd name="T93" fmla="*/ T92 w 580"/>
                              <a:gd name="T94" fmla="+- 0 295 150"/>
                              <a:gd name="T95" fmla="*/ 295 h 580"/>
                              <a:gd name="T96" fmla="+- 0 9629 9484"/>
                              <a:gd name="T97" fmla="*/ T96 w 580"/>
                              <a:gd name="T98" fmla="+- 0 242 150"/>
                              <a:gd name="T99" fmla="*/ 242 h 580"/>
                              <a:gd name="T100" fmla="+- 0 9696 9484"/>
                              <a:gd name="T101" fmla="*/ T100 w 580"/>
                              <a:gd name="T102" fmla="+- 0 207 150"/>
                              <a:gd name="T103" fmla="*/ 207 h 580"/>
                              <a:gd name="T104" fmla="+- 0 9773 9484"/>
                              <a:gd name="T105" fmla="*/ T104 w 580"/>
                              <a:gd name="T106" fmla="+- 0 195 150"/>
                              <a:gd name="T107" fmla="*/ 195 h 580"/>
                              <a:gd name="T108" fmla="+- 0 9927 9484"/>
                              <a:gd name="T109" fmla="*/ T108 w 580"/>
                              <a:gd name="T110" fmla="+- 0 195 150"/>
                              <a:gd name="T111" fmla="*/ 195 h 580"/>
                              <a:gd name="T112" fmla="+- 0 9920 9484"/>
                              <a:gd name="T113" fmla="*/ T112 w 580"/>
                              <a:gd name="T114" fmla="+- 0 189 150"/>
                              <a:gd name="T115" fmla="*/ 189 h 580"/>
                              <a:gd name="T116" fmla="+- 0 9850 9484"/>
                              <a:gd name="T117" fmla="*/ T116 w 580"/>
                              <a:gd name="T118" fmla="+- 0 160 150"/>
                              <a:gd name="T119" fmla="*/ 160 h 580"/>
                              <a:gd name="T120" fmla="+- 0 9773 9484"/>
                              <a:gd name="T121" fmla="*/ T120 w 580"/>
                              <a:gd name="T122" fmla="+- 0 150 150"/>
                              <a:gd name="T123" fmla="*/ 150 h 580"/>
                              <a:gd name="T124" fmla="+- 0 9927 9484"/>
                              <a:gd name="T125" fmla="*/ T124 w 580"/>
                              <a:gd name="T126" fmla="+- 0 195 150"/>
                              <a:gd name="T127" fmla="*/ 195 h 580"/>
                              <a:gd name="T128" fmla="+- 0 9773 9484"/>
                              <a:gd name="T129" fmla="*/ T128 w 580"/>
                              <a:gd name="T130" fmla="+- 0 195 150"/>
                              <a:gd name="T131" fmla="*/ 195 h 580"/>
                              <a:gd name="T132" fmla="+- 0 9851 9484"/>
                              <a:gd name="T133" fmla="*/ T132 w 580"/>
                              <a:gd name="T134" fmla="+- 0 207 150"/>
                              <a:gd name="T135" fmla="*/ 207 h 580"/>
                              <a:gd name="T136" fmla="+- 0 9918 9484"/>
                              <a:gd name="T137" fmla="*/ T136 w 580"/>
                              <a:gd name="T138" fmla="+- 0 242 150"/>
                              <a:gd name="T139" fmla="*/ 242 h 580"/>
                              <a:gd name="T140" fmla="+- 0 9971 9484"/>
                              <a:gd name="T141" fmla="*/ T140 w 580"/>
                              <a:gd name="T142" fmla="+- 0 295 150"/>
                              <a:gd name="T143" fmla="*/ 295 h 580"/>
                              <a:gd name="T144" fmla="+- 0 10005 9484"/>
                              <a:gd name="T145" fmla="*/ T144 w 580"/>
                              <a:gd name="T146" fmla="+- 0 362 150"/>
                              <a:gd name="T147" fmla="*/ 362 h 580"/>
                              <a:gd name="T148" fmla="+- 0 10018 9484"/>
                              <a:gd name="T149" fmla="*/ T148 w 580"/>
                              <a:gd name="T150" fmla="+- 0 439 150"/>
                              <a:gd name="T151" fmla="*/ 439 h 580"/>
                              <a:gd name="T152" fmla="+- 0 10005 9484"/>
                              <a:gd name="T153" fmla="*/ T152 w 580"/>
                              <a:gd name="T154" fmla="+- 0 517 150"/>
                              <a:gd name="T155" fmla="*/ 517 h 580"/>
                              <a:gd name="T156" fmla="+- 0 9971 9484"/>
                              <a:gd name="T157" fmla="*/ T156 w 580"/>
                              <a:gd name="T158" fmla="+- 0 584 150"/>
                              <a:gd name="T159" fmla="*/ 584 h 580"/>
                              <a:gd name="T160" fmla="+- 0 9918 9484"/>
                              <a:gd name="T161" fmla="*/ T160 w 580"/>
                              <a:gd name="T162" fmla="+- 0 637 150"/>
                              <a:gd name="T163" fmla="*/ 637 h 580"/>
                              <a:gd name="T164" fmla="+- 0 9851 9484"/>
                              <a:gd name="T165" fmla="*/ T164 w 580"/>
                              <a:gd name="T166" fmla="+- 0 671 150"/>
                              <a:gd name="T167" fmla="*/ 671 h 580"/>
                              <a:gd name="T168" fmla="+- 0 9773 9484"/>
                              <a:gd name="T169" fmla="*/ T168 w 580"/>
                              <a:gd name="T170" fmla="+- 0 684 150"/>
                              <a:gd name="T171" fmla="*/ 684 h 580"/>
                              <a:gd name="T172" fmla="+- 0 9927 9484"/>
                              <a:gd name="T173" fmla="*/ T172 w 580"/>
                              <a:gd name="T174" fmla="+- 0 684 150"/>
                              <a:gd name="T175" fmla="*/ 684 h 580"/>
                              <a:gd name="T176" fmla="+- 0 9978 9484"/>
                              <a:gd name="T177" fmla="*/ T176 w 580"/>
                              <a:gd name="T178" fmla="+- 0 644 150"/>
                              <a:gd name="T179" fmla="*/ 644 h 580"/>
                              <a:gd name="T180" fmla="+- 0 10023 9484"/>
                              <a:gd name="T181" fmla="*/ T180 w 580"/>
                              <a:gd name="T182" fmla="+- 0 586 150"/>
                              <a:gd name="T183" fmla="*/ 586 h 580"/>
                              <a:gd name="T184" fmla="+- 0 10053 9484"/>
                              <a:gd name="T185" fmla="*/ T184 w 580"/>
                              <a:gd name="T186" fmla="+- 0 516 150"/>
                              <a:gd name="T187" fmla="*/ 516 h 580"/>
                              <a:gd name="T188" fmla="+- 0 10063 9484"/>
                              <a:gd name="T189" fmla="*/ T188 w 580"/>
                              <a:gd name="T190" fmla="+- 0 439 150"/>
                              <a:gd name="T191" fmla="*/ 439 h 580"/>
                              <a:gd name="T192" fmla="+- 0 10053 9484"/>
                              <a:gd name="T193" fmla="*/ T192 w 580"/>
                              <a:gd name="T194" fmla="+- 0 362 150"/>
                              <a:gd name="T195" fmla="*/ 362 h 580"/>
                              <a:gd name="T196" fmla="+- 0 10023 9484"/>
                              <a:gd name="T197" fmla="*/ T196 w 580"/>
                              <a:gd name="T198" fmla="+- 0 293 150"/>
                              <a:gd name="T199" fmla="*/ 293 h 580"/>
                              <a:gd name="T200" fmla="+- 0 9978 9484"/>
                              <a:gd name="T201" fmla="*/ T200 w 580"/>
                              <a:gd name="T202" fmla="+- 0 235 150"/>
                              <a:gd name="T203" fmla="*/ 235 h 580"/>
                              <a:gd name="T204" fmla="+- 0 9927 9484"/>
                              <a:gd name="T205" fmla="*/ T204 w 580"/>
                              <a:gd name="T206" fmla="+- 0 195 150"/>
                              <a:gd name="T207" fmla="*/ 195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89" y="0"/>
                                </a:moveTo>
                                <a:lnTo>
                                  <a:pt x="212" y="10"/>
                                </a:lnTo>
                                <a:lnTo>
                                  <a:pt x="143" y="39"/>
                                </a:lnTo>
                                <a:lnTo>
                                  <a:pt x="85" y="85"/>
                                </a:lnTo>
                                <a:lnTo>
                                  <a:pt x="39" y="143"/>
                                </a:lnTo>
                                <a:lnTo>
                                  <a:pt x="10" y="212"/>
                                </a:lnTo>
                                <a:lnTo>
                                  <a:pt x="0" y="289"/>
                                </a:lnTo>
                                <a:lnTo>
                                  <a:pt x="10" y="366"/>
                                </a:lnTo>
                                <a:lnTo>
                                  <a:pt x="39" y="436"/>
                                </a:lnTo>
                                <a:lnTo>
                                  <a:pt x="85" y="494"/>
                                </a:lnTo>
                                <a:lnTo>
                                  <a:pt x="143" y="539"/>
                                </a:lnTo>
                                <a:lnTo>
                                  <a:pt x="212" y="569"/>
                                </a:lnTo>
                                <a:lnTo>
                                  <a:pt x="289" y="579"/>
                                </a:lnTo>
                                <a:lnTo>
                                  <a:pt x="366" y="569"/>
                                </a:lnTo>
                                <a:lnTo>
                                  <a:pt x="436" y="539"/>
                                </a:lnTo>
                                <a:lnTo>
                                  <a:pt x="443" y="534"/>
                                </a:lnTo>
                                <a:lnTo>
                                  <a:pt x="289" y="534"/>
                                </a:lnTo>
                                <a:lnTo>
                                  <a:pt x="212" y="521"/>
                                </a:lnTo>
                                <a:lnTo>
                                  <a:pt x="145" y="487"/>
                                </a:lnTo>
                                <a:lnTo>
                                  <a:pt x="92" y="434"/>
                                </a:lnTo>
                                <a:lnTo>
                                  <a:pt x="58" y="367"/>
                                </a:lnTo>
                                <a:lnTo>
                                  <a:pt x="45" y="289"/>
                                </a:lnTo>
                                <a:lnTo>
                                  <a:pt x="58" y="212"/>
                                </a:lnTo>
                                <a:lnTo>
                                  <a:pt x="92" y="145"/>
                                </a:lnTo>
                                <a:lnTo>
                                  <a:pt x="145" y="92"/>
                                </a:lnTo>
                                <a:lnTo>
                                  <a:pt x="212" y="57"/>
                                </a:lnTo>
                                <a:lnTo>
                                  <a:pt x="289" y="45"/>
                                </a:lnTo>
                                <a:lnTo>
                                  <a:pt x="443" y="45"/>
                                </a:lnTo>
                                <a:lnTo>
                                  <a:pt x="436" y="39"/>
                                </a:lnTo>
                                <a:lnTo>
                                  <a:pt x="366" y="10"/>
                                </a:lnTo>
                                <a:lnTo>
                                  <a:pt x="289" y="0"/>
                                </a:lnTo>
                                <a:close/>
                                <a:moveTo>
                                  <a:pt x="443" y="45"/>
                                </a:moveTo>
                                <a:lnTo>
                                  <a:pt x="289" y="45"/>
                                </a:lnTo>
                                <a:lnTo>
                                  <a:pt x="367" y="57"/>
                                </a:lnTo>
                                <a:lnTo>
                                  <a:pt x="434" y="92"/>
                                </a:lnTo>
                                <a:lnTo>
                                  <a:pt x="487" y="145"/>
                                </a:lnTo>
                                <a:lnTo>
                                  <a:pt x="521" y="212"/>
                                </a:lnTo>
                                <a:lnTo>
                                  <a:pt x="534" y="289"/>
                                </a:lnTo>
                                <a:lnTo>
                                  <a:pt x="521" y="367"/>
                                </a:lnTo>
                                <a:lnTo>
                                  <a:pt x="487" y="434"/>
                                </a:lnTo>
                                <a:lnTo>
                                  <a:pt x="434" y="487"/>
                                </a:lnTo>
                                <a:lnTo>
                                  <a:pt x="367" y="521"/>
                                </a:lnTo>
                                <a:lnTo>
                                  <a:pt x="289" y="534"/>
                                </a:lnTo>
                                <a:lnTo>
                                  <a:pt x="443" y="534"/>
                                </a:lnTo>
                                <a:lnTo>
                                  <a:pt x="494" y="494"/>
                                </a:lnTo>
                                <a:lnTo>
                                  <a:pt x="539" y="436"/>
                                </a:lnTo>
                                <a:lnTo>
                                  <a:pt x="569" y="366"/>
                                </a:lnTo>
                                <a:lnTo>
                                  <a:pt x="579" y="289"/>
                                </a:lnTo>
                                <a:lnTo>
                                  <a:pt x="569" y="212"/>
                                </a:lnTo>
                                <a:lnTo>
                                  <a:pt x="539" y="143"/>
                                </a:lnTo>
                                <a:lnTo>
                                  <a:pt x="494" y="85"/>
                                </a:lnTo>
                                <a:lnTo>
                                  <a:pt x="443"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4" name="Picture 181"/>
                          <pic:cNvPicPr>
                            <a:picLocks/>
                          </pic:cNvPicPr>
                        </pic:nvPicPr>
                        <pic:blipFill>
                          <a:blip r:embed="rId130">
                            <a:extLst>
                              <a:ext uri="{28A0092B-C50C-407E-A947-70E740481C1C}">
                                <a14:useLocalDpi xmlns:a14="http://schemas.microsoft.com/office/drawing/2010/main" val="0"/>
                              </a:ext>
                            </a:extLst>
                          </a:blip>
                          <a:srcRect/>
                          <a:stretch>
                            <a:fillRect/>
                          </a:stretch>
                        </pic:blipFill>
                        <pic:spPr bwMode="auto">
                          <a:xfrm>
                            <a:off x="9591" y="259"/>
                            <a:ext cx="359"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5" name="Text Box 180"/>
                        <wps:cNvSpPr txBox="1">
                          <a:spLocks/>
                        </wps:cNvSpPr>
                        <wps:spPr bwMode="auto">
                          <a:xfrm>
                            <a:off x="0" y="0"/>
                            <a:ext cx="10248"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128" w:line="328" w:lineRule="exact"/>
                                <w:ind w:left="141"/>
                                <w:rPr>
                                  <w:rFonts w:ascii="Juhl Bold Italic"/>
                                  <w:b/>
                                  <w:sz w:val="28"/>
                                </w:rPr>
                              </w:pPr>
                              <w:r>
                                <w:rPr>
                                  <w:rFonts w:ascii="Juhl Bold Italic"/>
                                  <w:b/>
                                  <w:color w:val="FFFFFF"/>
                                  <w:sz w:val="28"/>
                                </w:rPr>
                                <w:t>TOOL 3.2</w:t>
                              </w:r>
                            </w:p>
                            <w:p w:rsidR="00600DAC" w:rsidRDefault="00600DAC">
                              <w:pPr>
                                <w:spacing w:line="328" w:lineRule="exact"/>
                                <w:ind w:left="143"/>
                                <w:rPr>
                                  <w:rFonts w:ascii="Juhl-MediumItalic"/>
                                  <w:i/>
                                  <w:sz w:val="28"/>
                                </w:rPr>
                              </w:pPr>
                              <w:r>
                                <w:rPr>
                                  <w:rFonts w:ascii="Juhl-Medium"/>
                                  <w:color w:val="FFFFFF"/>
                                  <w:sz w:val="28"/>
                                </w:rPr>
                                <w:t xml:space="preserve">PERFORMANCE DEVELOPMENT PLAN AND EVALUATION RECORD </w:t>
                              </w:r>
                              <w:r>
                                <w:rPr>
                                  <w:rFonts w:ascii="Juhl-MediumItalic"/>
                                  <w:i/>
                                  <w:color w:val="FFFFFF"/>
                                  <w:sz w:val="28"/>
                                </w:rPr>
                                <w:t>(cont.)</w:t>
                              </w:r>
                            </w:p>
                          </w:txbxContent>
                        </wps:txbx>
                        <wps:bodyPr rot="0" vert="horz" wrap="square" lIns="0" tIns="0" rIns="0" bIns="0" anchor="t" anchorCtr="0" upright="1">
                          <a:noAutofit/>
                        </wps:bodyPr>
                      </wps:wsp>
                    </wpg:wgp>
                  </a:graphicData>
                </a:graphic>
              </wp:inline>
            </w:drawing>
          </mc:Choice>
          <mc:Fallback>
            <w:pict>
              <v:group id="Group 179" o:spid="_x0000_s1429" style="width:512.4pt;height:42.55pt;mso-position-horizontal-relative:char;mso-position-vertical-relative:line" coordsize="10248,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">
                <v:shape id="Freeform 183" o:spid="_x0000_s1430" style="position:absolute;width:10248;height:851;visibility:visible;mso-wrap-style:square;v-text-anchor:top" coordsize="1024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" path="m9964,l,,,850r10247,l10247,283r-10,-75l10209,140r-45,-57l10107,39r-68,-29l9964,xe" fillcolor="#16becf" stroked="f">
                  <v:path arrowok="t" o:connecttype="custom" o:connectlocs="9964,0;0,0;0,850;10247,850;10247,283;10237,208;10209,140;10164,83;10107,39;10039,10;9964,0" o:connectangles="0,0,0,0,0,0,0,0,0,0,0"/>
                </v:shape>
                <v:shape id="AutoShape 182" o:spid="_x0000_s1431" style="position:absolute;left:9483;top:149;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" path="m289,l212,10,143,39,85,85,39,143,10,212,,289r10,77l39,436r46,58l143,539r69,30l289,579r77,-10l436,539r7,-5l289,534,212,521,145,487,92,434,58,367,45,289,58,212,92,145,145,92,212,57,289,45r154,l436,39,366,10,289,xm443,45r-154,l367,57r67,35l487,145r34,67l534,289r-13,78l487,434r-53,53l367,521r-78,13l443,534r51,-40l539,436r30,-70l579,289,569,212,539,143,494,85,443,45xe" stroked="f">
                  <v:path arrowok="t" o:connecttype="custom" o:connectlocs="289,150;212,160;143,189;85,235;39,293;10,362;0,439;10,516;39,586;85,644;143,689;212,719;289,729;366,719;436,689;443,684;289,684;212,671;145,637;92,584;58,517;45,439;58,362;92,295;145,242;212,207;289,195;443,195;436,189;366,160;289,150;443,195;289,195;367,207;434,242;487,295;521,362;534,439;521,517;487,584;434,637;367,671;289,684;443,684;494,644;539,586;569,516;579,439;569,362;539,293;494,235;443,195" o:connectangles="0,0,0,0,0,0,0,0,0,0,0,0,0,0,0,0,0,0,0,0,0,0,0,0,0,0,0,0,0,0,0,0,0,0,0,0,0,0,0,0,0,0,0,0,0,0,0,0,0,0,0,0"/>
                </v:shape>
                <v:shape id="Picture 181" o:spid="_x0000_s1432" type="#_x0000_t75" style="position:absolute;left:9591;top:259;width:359;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">
                  <v:imagedata r:id="rId151" o:title=""/>
                  <v:path arrowok="t"/>
                  <o:lock v:ext="edit" aspectratio="f"/>
                </v:shape>
                <v:shape id="Text Box 180" o:spid="_x0000_s1433" type="#_x0000_t202" style="position:absolute;width:10248;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" filled="f" stroked="f">
                  <v:path arrowok="t"/>
                  <v:textbox inset="0,0,0,0">
                    <w:txbxContent>
                      <w:p w:rsidR="00600DAC" w:rsidRDefault="00600DAC">
                        <w:pPr>
                          <w:spacing w:before="128" w:line="328" w:lineRule="exact"/>
                          <w:ind w:left="141"/>
                          <w:rPr>
                            <w:rFonts w:ascii="Juhl Bold Italic"/>
                            <w:b/>
                            <w:sz w:val="28"/>
                          </w:rPr>
                        </w:pPr>
                        <w:r>
                          <w:rPr>
                            <w:rFonts w:ascii="Juhl Bold Italic"/>
                            <w:b/>
                            <w:color w:val="FFFFFF"/>
                            <w:sz w:val="28"/>
                          </w:rPr>
                          <w:t>TOOL 3.2</w:t>
                        </w:r>
                      </w:p>
                      <w:p w:rsidR="00600DAC" w:rsidRDefault="00600DAC">
                        <w:pPr>
                          <w:spacing w:line="328" w:lineRule="exact"/>
                          <w:ind w:left="143"/>
                          <w:rPr>
                            <w:rFonts w:ascii="Juhl-MediumItalic"/>
                            <w:i/>
                            <w:sz w:val="28"/>
                          </w:rPr>
                        </w:pPr>
                        <w:r>
                          <w:rPr>
                            <w:rFonts w:ascii="Juhl-Medium"/>
                            <w:color w:val="FFFFFF"/>
                            <w:sz w:val="28"/>
                          </w:rPr>
                          <w:t xml:space="preserve">PERFORMANCE DEVELOPMENT PLAN AND EVALUATION RECORD </w:t>
                        </w:r>
                        <w:r>
                          <w:rPr>
                            <w:rFonts w:ascii="Juhl-MediumItalic"/>
                            <w:i/>
                            <w:color w:val="FFFFFF"/>
                            <w:sz w:val="28"/>
                          </w:rPr>
                          <w:t>(cont.)</w:t>
                        </w:r>
                      </w:p>
                    </w:txbxContent>
                  </v:textbox>
                </v:shape>
                <w10:anchorlock/>
              </v:group>
            </w:pict>
          </mc:Fallback>
        </mc:AlternateContent>
      </w:r>
    </w:p>
    <w:p w:rsidR="007773E1" w:rsidRDefault="007773E1">
      <w:pPr>
        <w:pStyle w:val="BodyText"/>
        <w:spacing w:before="10"/>
        <w:rPr>
          <w:rFonts w:ascii="OpenSans-Semibold"/>
          <w:b/>
          <w:sz w:val="26"/>
        </w:rPr>
      </w:pPr>
    </w:p>
    <w:p w:rsidR="007773E1" w:rsidRDefault="007773E1">
      <w:pPr>
        <w:rPr>
          <w:rFonts w:ascii="OpenSans-Semibold"/>
          <w:sz w:val="26"/>
        </w:rPr>
        <w:sectPr w:rsidR="007773E1" w:rsidSect="00DE0F9A">
          <w:headerReference w:type="default" r:id="rId242"/>
          <w:footerReference w:type="default" r:id="rId243"/>
          <w:pgSz w:w="11910" w:h="16840"/>
          <w:pgMar w:top="660" w:right="0" w:bottom="280" w:left="0" w:header="0" w:footer="0" w:gutter="0"/>
          <w:cols w:space="720"/>
        </w:sectPr>
      </w:pPr>
    </w:p>
    <w:p w:rsidR="007773E1" w:rsidRPr="00C07644" w:rsidRDefault="002D5A81">
      <w:pPr>
        <w:pStyle w:val="Heading9"/>
        <w:spacing w:before="106"/>
        <w:rPr>
          <w:b w:val="0"/>
          <w:bCs w:val="0"/>
        </w:rPr>
      </w:pPr>
      <w:r w:rsidRPr="00C07644">
        <w:rPr>
          <w:b w:val="0"/>
          <w:bCs w:val="0"/>
          <w:color w:val="FFFFFF"/>
          <w:w w:val="102"/>
          <w:shd w:val="clear" w:color="auto" w:fill="EE3350"/>
        </w:rPr>
        <w:t xml:space="preserve"> </w:t>
      </w:r>
      <w:r w:rsidRPr="00C07644">
        <w:rPr>
          <w:b w:val="0"/>
          <w:bCs w:val="0"/>
          <w:color w:val="FFFFFF"/>
          <w:shd w:val="clear" w:color="auto" w:fill="EE3350"/>
        </w:rPr>
        <w:t xml:space="preserve"> STEP 4: ANNUAL EVALUATION </w:t>
      </w:r>
    </w:p>
    <w:p w:rsidR="007773E1" w:rsidRDefault="007773E1">
      <w:pPr>
        <w:pStyle w:val="BodyText"/>
        <w:spacing w:before="5"/>
        <w:rPr>
          <w:rFonts w:ascii="TheSans C5 Bold"/>
          <w:b/>
          <w:sz w:val="21"/>
        </w:rPr>
      </w:pPr>
    </w:p>
    <w:p w:rsidR="007773E1" w:rsidRDefault="002D5A81">
      <w:pPr>
        <w:spacing w:line="211" w:lineRule="auto"/>
        <w:ind w:left="850"/>
        <w:rPr>
          <w:sz w:val="28"/>
        </w:rPr>
      </w:pPr>
      <w:bookmarkStart w:id="114" w:name="TOOL3_2_SECC"/>
      <w:r>
        <w:rPr>
          <w:color w:val="F68E76"/>
          <w:sz w:val="28"/>
        </w:rPr>
        <w:t>SECTION C: ANNUAL PERFORMANCE EVALUATION</w:t>
      </w:r>
    </w:p>
    <w:bookmarkEnd w:id="114"/>
    <w:p w:rsidR="007773E1" w:rsidRDefault="002D5A81">
      <w:pPr>
        <w:pStyle w:val="BodyText"/>
        <w:spacing w:before="108" w:line="252" w:lineRule="auto"/>
        <w:ind w:left="850" w:right="271"/>
      </w:pPr>
      <w:r>
        <w:rPr>
          <w:w w:val="105"/>
        </w:rPr>
        <w:t>This section of the form is a record and summary of the</w:t>
      </w:r>
      <w:r>
        <w:rPr>
          <w:spacing w:val="-15"/>
          <w:w w:val="105"/>
        </w:rPr>
        <w:t xml:space="preserve"> </w:t>
      </w:r>
      <w:r>
        <w:rPr>
          <w:w w:val="105"/>
        </w:rPr>
        <w:t>performance</w:t>
      </w:r>
      <w:r>
        <w:rPr>
          <w:spacing w:val="-14"/>
          <w:w w:val="105"/>
        </w:rPr>
        <w:t xml:space="preserve"> </w:t>
      </w:r>
      <w:r>
        <w:rPr>
          <w:w w:val="105"/>
        </w:rPr>
        <w:t>of</w:t>
      </w:r>
      <w:r>
        <w:rPr>
          <w:spacing w:val="-13"/>
          <w:w w:val="105"/>
        </w:rPr>
        <w:t xml:space="preserve"> </w:t>
      </w:r>
      <w:r>
        <w:rPr>
          <w:w w:val="105"/>
        </w:rPr>
        <w:t>the</w:t>
      </w:r>
      <w:r>
        <w:rPr>
          <w:spacing w:val="-15"/>
          <w:w w:val="105"/>
        </w:rPr>
        <w:t xml:space="preserve"> </w:t>
      </w:r>
      <w:r>
        <w:rPr>
          <w:w w:val="105"/>
        </w:rPr>
        <w:t>employee</w:t>
      </w:r>
      <w:r>
        <w:rPr>
          <w:spacing w:val="-14"/>
          <w:w w:val="105"/>
        </w:rPr>
        <w:t xml:space="preserve"> </w:t>
      </w:r>
      <w:r>
        <w:rPr>
          <w:w w:val="105"/>
        </w:rPr>
        <w:t>during</w:t>
      </w:r>
      <w:r>
        <w:rPr>
          <w:spacing w:val="-15"/>
          <w:w w:val="105"/>
        </w:rPr>
        <w:t xml:space="preserve"> </w:t>
      </w:r>
      <w:r>
        <w:rPr>
          <w:w w:val="105"/>
        </w:rPr>
        <w:t>the</w:t>
      </w:r>
      <w:r>
        <w:rPr>
          <w:spacing w:val="-14"/>
          <w:w w:val="105"/>
        </w:rPr>
        <w:t xml:space="preserve"> </w:t>
      </w:r>
      <w:r>
        <w:rPr>
          <w:spacing w:val="-3"/>
          <w:w w:val="105"/>
        </w:rPr>
        <w:t xml:space="preserve">previous </w:t>
      </w:r>
      <w:r>
        <w:rPr>
          <w:w w:val="105"/>
        </w:rPr>
        <w:t>12-month</w:t>
      </w:r>
      <w:r>
        <w:rPr>
          <w:spacing w:val="-12"/>
          <w:w w:val="105"/>
        </w:rPr>
        <w:t xml:space="preserve"> </w:t>
      </w:r>
      <w:r>
        <w:rPr>
          <w:w w:val="105"/>
        </w:rPr>
        <w:t>period.</w:t>
      </w:r>
      <w:r>
        <w:rPr>
          <w:spacing w:val="-11"/>
          <w:w w:val="105"/>
        </w:rPr>
        <w:t xml:space="preserve"> </w:t>
      </w:r>
      <w:r>
        <w:rPr>
          <w:w w:val="105"/>
        </w:rPr>
        <w:t>It</w:t>
      </w:r>
      <w:r>
        <w:rPr>
          <w:spacing w:val="-11"/>
          <w:w w:val="105"/>
        </w:rPr>
        <w:t xml:space="preserve"> </w:t>
      </w:r>
      <w:r>
        <w:rPr>
          <w:w w:val="105"/>
        </w:rPr>
        <w:t>records</w:t>
      </w:r>
      <w:r>
        <w:rPr>
          <w:spacing w:val="-11"/>
          <w:w w:val="105"/>
        </w:rPr>
        <w:t xml:space="preserve"> </w:t>
      </w:r>
      <w:r>
        <w:rPr>
          <w:w w:val="105"/>
        </w:rPr>
        <w:t>the</w:t>
      </w:r>
      <w:r>
        <w:rPr>
          <w:spacing w:val="-11"/>
          <w:w w:val="105"/>
        </w:rPr>
        <w:t xml:space="preserve"> </w:t>
      </w:r>
      <w:r>
        <w:rPr>
          <w:w w:val="105"/>
        </w:rPr>
        <w:t>employee's</w:t>
      </w:r>
      <w:r>
        <w:rPr>
          <w:spacing w:val="-11"/>
          <w:w w:val="105"/>
        </w:rPr>
        <w:t xml:space="preserve"> </w:t>
      </w:r>
      <w:r>
        <w:rPr>
          <w:w w:val="105"/>
        </w:rPr>
        <w:t>areas</w:t>
      </w:r>
      <w:r>
        <w:rPr>
          <w:spacing w:val="-11"/>
          <w:w w:val="105"/>
        </w:rPr>
        <w:t xml:space="preserve"> </w:t>
      </w:r>
      <w:r>
        <w:rPr>
          <w:w w:val="105"/>
        </w:rPr>
        <w:t>of</w:t>
      </w:r>
    </w:p>
    <w:p w:rsidR="007773E1" w:rsidRDefault="002D5A81">
      <w:pPr>
        <w:pStyle w:val="BodyText"/>
        <w:spacing w:before="2" w:line="252" w:lineRule="auto"/>
        <w:ind w:left="850" w:right="38"/>
      </w:pPr>
      <w:r>
        <w:rPr>
          <w:w w:val="105"/>
        </w:rPr>
        <w:t>strength</w:t>
      </w:r>
      <w:r>
        <w:rPr>
          <w:spacing w:val="-17"/>
          <w:w w:val="105"/>
        </w:rPr>
        <w:t xml:space="preserve"> </w:t>
      </w:r>
      <w:r>
        <w:rPr>
          <w:w w:val="105"/>
        </w:rPr>
        <w:t>and</w:t>
      </w:r>
      <w:r>
        <w:rPr>
          <w:spacing w:val="-17"/>
          <w:w w:val="105"/>
        </w:rPr>
        <w:t xml:space="preserve"> </w:t>
      </w:r>
      <w:r>
        <w:rPr>
          <w:w w:val="105"/>
        </w:rPr>
        <w:t>achievements,</w:t>
      </w:r>
      <w:r>
        <w:rPr>
          <w:spacing w:val="-16"/>
          <w:w w:val="105"/>
        </w:rPr>
        <w:t xml:space="preserve"> </w:t>
      </w:r>
      <w:r>
        <w:rPr>
          <w:w w:val="105"/>
        </w:rPr>
        <w:t>and</w:t>
      </w:r>
      <w:r>
        <w:rPr>
          <w:spacing w:val="-17"/>
          <w:w w:val="105"/>
        </w:rPr>
        <w:t xml:space="preserve"> </w:t>
      </w:r>
      <w:r>
        <w:rPr>
          <w:w w:val="105"/>
        </w:rPr>
        <w:t>areas</w:t>
      </w:r>
      <w:r>
        <w:rPr>
          <w:spacing w:val="-17"/>
          <w:w w:val="105"/>
        </w:rPr>
        <w:t xml:space="preserve"> </w:t>
      </w:r>
      <w:r>
        <w:rPr>
          <w:w w:val="105"/>
        </w:rPr>
        <w:t>requiring</w:t>
      </w:r>
      <w:r>
        <w:rPr>
          <w:spacing w:val="-16"/>
          <w:w w:val="105"/>
        </w:rPr>
        <w:t xml:space="preserve"> </w:t>
      </w:r>
      <w:r>
        <w:rPr>
          <w:w w:val="105"/>
        </w:rPr>
        <w:t>further attention</w:t>
      </w:r>
      <w:r>
        <w:rPr>
          <w:spacing w:val="-28"/>
          <w:w w:val="105"/>
        </w:rPr>
        <w:t xml:space="preserve"> </w:t>
      </w:r>
      <w:r>
        <w:rPr>
          <w:w w:val="105"/>
        </w:rPr>
        <w:t>for</w:t>
      </w:r>
      <w:r>
        <w:rPr>
          <w:spacing w:val="-28"/>
          <w:w w:val="105"/>
        </w:rPr>
        <w:t xml:space="preserve"> </w:t>
      </w:r>
      <w:r>
        <w:rPr>
          <w:w w:val="105"/>
        </w:rPr>
        <w:t>continued</w:t>
      </w:r>
      <w:r>
        <w:rPr>
          <w:spacing w:val="-28"/>
          <w:w w:val="105"/>
        </w:rPr>
        <w:t xml:space="preserve"> </w:t>
      </w:r>
      <w:r>
        <w:rPr>
          <w:w w:val="105"/>
        </w:rPr>
        <w:t>improvement</w:t>
      </w:r>
      <w:r>
        <w:rPr>
          <w:spacing w:val="-27"/>
          <w:w w:val="105"/>
        </w:rPr>
        <w:t xml:space="preserve"> </w:t>
      </w:r>
      <w:r>
        <w:rPr>
          <w:w w:val="105"/>
        </w:rPr>
        <w:t>and</w:t>
      </w:r>
      <w:r>
        <w:rPr>
          <w:spacing w:val="-28"/>
          <w:w w:val="105"/>
        </w:rPr>
        <w:t xml:space="preserve"> </w:t>
      </w:r>
      <w:r>
        <w:rPr>
          <w:w w:val="105"/>
        </w:rPr>
        <w:t>development.</w:t>
      </w:r>
    </w:p>
    <w:p w:rsidR="007773E1" w:rsidRDefault="002D5A81">
      <w:pPr>
        <w:pStyle w:val="Heading5"/>
        <w:spacing w:before="143"/>
      </w:pPr>
      <w:r>
        <w:t>When to complete Section C</w:t>
      </w:r>
    </w:p>
    <w:p w:rsidR="007773E1" w:rsidRDefault="002D5A81">
      <w:pPr>
        <w:pStyle w:val="BodyText"/>
        <w:spacing w:before="53" w:line="252" w:lineRule="auto"/>
        <w:ind w:left="850" w:right="200"/>
      </w:pPr>
      <w:r>
        <w:rPr>
          <w:w w:val="105"/>
        </w:rPr>
        <w:t>This</w:t>
      </w:r>
      <w:r>
        <w:rPr>
          <w:spacing w:val="-11"/>
          <w:w w:val="105"/>
        </w:rPr>
        <w:t xml:space="preserve"> </w:t>
      </w:r>
      <w:r>
        <w:rPr>
          <w:w w:val="105"/>
        </w:rPr>
        <w:t>section</w:t>
      </w:r>
      <w:r>
        <w:rPr>
          <w:spacing w:val="-10"/>
          <w:w w:val="105"/>
        </w:rPr>
        <w:t xml:space="preserve"> </w:t>
      </w:r>
      <w:r>
        <w:rPr>
          <w:w w:val="105"/>
        </w:rPr>
        <w:t>of</w:t>
      </w:r>
      <w:r>
        <w:rPr>
          <w:spacing w:val="-9"/>
          <w:w w:val="105"/>
        </w:rPr>
        <w:t xml:space="preserve"> </w:t>
      </w:r>
      <w:r>
        <w:rPr>
          <w:w w:val="105"/>
        </w:rPr>
        <w:t>the</w:t>
      </w:r>
      <w:r>
        <w:rPr>
          <w:spacing w:val="-11"/>
          <w:w w:val="105"/>
        </w:rPr>
        <w:t xml:space="preserve"> </w:t>
      </w:r>
      <w:r>
        <w:rPr>
          <w:w w:val="105"/>
        </w:rPr>
        <w:t>form</w:t>
      </w:r>
      <w:r>
        <w:rPr>
          <w:spacing w:val="-10"/>
          <w:w w:val="105"/>
        </w:rPr>
        <w:t xml:space="preserve"> </w:t>
      </w:r>
      <w:r>
        <w:rPr>
          <w:w w:val="105"/>
        </w:rPr>
        <w:t>is</w:t>
      </w:r>
      <w:r>
        <w:rPr>
          <w:spacing w:val="-10"/>
          <w:w w:val="105"/>
        </w:rPr>
        <w:t xml:space="preserve"> </w:t>
      </w:r>
      <w:r>
        <w:rPr>
          <w:w w:val="105"/>
        </w:rPr>
        <w:t>for</w:t>
      </w:r>
      <w:r>
        <w:rPr>
          <w:spacing w:val="-11"/>
          <w:w w:val="105"/>
        </w:rPr>
        <w:t xml:space="preserve"> </w:t>
      </w:r>
      <w:r>
        <w:rPr>
          <w:w w:val="105"/>
        </w:rPr>
        <w:t>completion</w:t>
      </w:r>
      <w:r>
        <w:rPr>
          <w:spacing w:val="-10"/>
          <w:w w:val="105"/>
        </w:rPr>
        <w:t xml:space="preserve"> </w:t>
      </w:r>
      <w:r>
        <w:rPr>
          <w:w w:val="105"/>
        </w:rPr>
        <w:t>at</w:t>
      </w:r>
      <w:r>
        <w:rPr>
          <w:spacing w:val="-10"/>
          <w:w w:val="105"/>
        </w:rPr>
        <w:t xml:space="preserve"> </w:t>
      </w:r>
      <w:r>
        <w:rPr>
          <w:w w:val="105"/>
        </w:rPr>
        <w:t>the</w:t>
      </w:r>
      <w:r>
        <w:rPr>
          <w:spacing w:val="-11"/>
          <w:w w:val="105"/>
        </w:rPr>
        <w:t xml:space="preserve"> </w:t>
      </w:r>
      <w:r>
        <w:rPr>
          <w:w w:val="105"/>
        </w:rPr>
        <w:t>end</w:t>
      </w:r>
      <w:r>
        <w:rPr>
          <w:spacing w:val="-10"/>
          <w:w w:val="105"/>
        </w:rPr>
        <w:t xml:space="preserve"> </w:t>
      </w:r>
      <w:r>
        <w:rPr>
          <w:spacing w:val="-7"/>
          <w:w w:val="105"/>
        </w:rPr>
        <w:t xml:space="preserve">of </w:t>
      </w:r>
      <w:r>
        <w:rPr>
          <w:w w:val="105"/>
        </w:rPr>
        <w:t>the performance evaluation</w:t>
      </w:r>
      <w:r>
        <w:rPr>
          <w:spacing w:val="-9"/>
          <w:w w:val="105"/>
        </w:rPr>
        <w:t xml:space="preserve"> </w:t>
      </w:r>
      <w:r>
        <w:rPr>
          <w:w w:val="105"/>
        </w:rPr>
        <w:t>period.</w:t>
      </w:r>
    </w:p>
    <w:p w:rsidR="007773E1" w:rsidRDefault="002D5A81">
      <w:pPr>
        <w:pStyle w:val="Heading5"/>
        <w:spacing w:before="119"/>
      </w:pPr>
      <w:r>
        <w:t>Performance Indicators</w:t>
      </w:r>
    </w:p>
    <w:p w:rsidR="007773E1" w:rsidRDefault="002D5A81">
      <w:pPr>
        <w:pStyle w:val="BodyText"/>
        <w:spacing w:before="53" w:line="252" w:lineRule="auto"/>
        <w:ind w:left="850" w:right="-6"/>
      </w:pPr>
      <w:r>
        <w:rPr>
          <w:w w:val="105"/>
        </w:rPr>
        <w:t>Performance indicators should be reviewed to assess if they</w:t>
      </w:r>
      <w:r>
        <w:rPr>
          <w:spacing w:val="-14"/>
          <w:w w:val="105"/>
        </w:rPr>
        <w:t xml:space="preserve"> </w:t>
      </w:r>
      <w:r>
        <w:rPr>
          <w:w w:val="105"/>
        </w:rPr>
        <w:t>have</w:t>
      </w:r>
      <w:r>
        <w:rPr>
          <w:spacing w:val="-14"/>
          <w:w w:val="105"/>
        </w:rPr>
        <w:t xml:space="preserve"> </w:t>
      </w:r>
      <w:r>
        <w:rPr>
          <w:w w:val="105"/>
        </w:rPr>
        <w:t>been</w:t>
      </w:r>
      <w:r>
        <w:rPr>
          <w:spacing w:val="-14"/>
          <w:w w:val="105"/>
        </w:rPr>
        <w:t xml:space="preserve"> </w:t>
      </w:r>
      <w:r>
        <w:rPr>
          <w:w w:val="105"/>
        </w:rPr>
        <w:t>achieved.</w:t>
      </w:r>
      <w:r>
        <w:rPr>
          <w:spacing w:val="16"/>
          <w:w w:val="105"/>
        </w:rPr>
        <w:t xml:space="preserve"> </w:t>
      </w:r>
      <w:r>
        <w:rPr>
          <w:w w:val="105"/>
        </w:rPr>
        <w:t>Section</w:t>
      </w:r>
      <w:r>
        <w:rPr>
          <w:spacing w:val="-13"/>
          <w:w w:val="105"/>
        </w:rPr>
        <w:t xml:space="preserve"> </w:t>
      </w:r>
      <w:r>
        <w:rPr>
          <w:w w:val="105"/>
        </w:rPr>
        <w:t>C</w:t>
      </w:r>
      <w:r>
        <w:rPr>
          <w:spacing w:val="-14"/>
          <w:w w:val="105"/>
        </w:rPr>
        <w:t xml:space="preserve"> </w:t>
      </w:r>
      <w:r>
        <w:rPr>
          <w:w w:val="105"/>
        </w:rPr>
        <w:t>allows</w:t>
      </w:r>
      <w:r>
        <w:rPr>
          <w:spacing w:val="-14"/>
          <w:w w:val="105"/>
        </w:rPr>
        <w:t xml:space="preserve"> </w:t>
      </w:r>
      <w:r>
        <w:rPr>
          <w:w w:val="105"/>
        </w:rPr>
        <w:t>for</w:t>
      </w:r>
      <w:r>
        <w:rPr>
          <w:spacing w:val="-14"/>
          <w:w w:val="105"/>
        </w:rPr>
        <w:t xml:space="preserve"> </w:t>
      </w:r>
      <w:r>
        <w:rPr>
          <w:spacing w:val="-3"/>
          <w:w w:val="105"/>
        </w:rPr>
        <w:t xml:space="preserve">comments </w:t>
      </w:r>
      <w:r>
        <w:rPr>
          <w:w w:val="105"/>
        </w:rPr>
        <w:t>and it also records the agreement reached between the employer and employee regarding the performance rating</w:t>
      </w:r>
      <w:r>
        <w:rPr>
          <w:spacing w:val="-12"/>
          <w:w w:val="105"/>
        </w:rPr>
        <w:t xml:space="preserve"> </w:t>
      </w:r>
      <w:r>
        <w:rPr>
          <w:w w:val="105"/>
        </w:rPr>
        <w:t>if</w:t>
      </w:r>
      <w:r>
        <w:rPr>
          <w:spacing w:val="-10"/>
          <w:w w:val="105"/>
        </w:rPr>
        <w:t xml:space="preserve"> </w:t>
      </w:r>
      <w:r>
        <w:rPr>
          <w:w w:val="105"/>
        </w:rPr>
        <w:t>your</w:t>
      </w:r>
      <w:r>
        <w:rPr>
          <w:spacing w:val="-12"/>
          <w:w w:val="105"/>
        </w:rPr>
        <w:t xml:space="preserve"> </w:t>
      </w:r>
      <w:r>
        <w:rPr>
          <w:w w:val="105"/>
        </w:rPr>
        <w:t>service</w:t>
      </w:r>
      <w:r>
        <w:rPr>
          <w:spacing w:val="-11"/>
          <w:w w:val="105"/>
        </w:rPr>
        <w:t xml:space="preserve"> </w:t>
      </w:r>
      <w:r>
        <w:rPr>
          <w:w w:val="105"/>
        </w:rPr>
        <w:t>has</w:t>
      </w:r>
      <w:r>
        <w:rPr>
          <w:spacing w:val="-12"/>
          <w:w w:val="105"/>
        </w:rPr>
        <w:t xml:space="preserve"> </w:t>
      </w:r>
      <w:r>
        <w:rPr>
          <w:w w:val="105"/>
        </w:rPr>
        <w:t>implemented</w:t>
      </w:r>
      <w:r>
        <w:rPr>
          <w:spacing w:val="-11"/>
          <w:w w:val="105"/>
        </w:rPr>
        <w:t xml:space="preserve"> </w:t>
      </w:r>
      <w:r>
        <w:rPr>
          <w:w w:val="105"/>
        </w:rPr>
        <w:t>ratings</w:t>
      </w:r>
      <w:r>
        <w:rPr>
          <w:spacing w:val="-12"/>
          <w:w w:val="105"/>
        </w:rPr>
        <w:t xml:space="preserve"> </w:t>
      </w:r>
      <w:r>
        <w:rPr>
          <w:w w:val="105"/>
        </w:rPr>
        <w:t>as</w:t>
      </w:r>
      <w:r>
        <w:rPr>
          <w:spacing w:val="-12"/>
          <w:w w:val="105"/>
        </w:rPr>
        <w:t xml:space="preserve"> </w:t>
      </w:r>
      <w:r>
        <w:rPr>
          <w:w w:val="105"/>
        </w:rPr>
        <w:t>part</w:t>
      </w:r>
      <w:r>
        <w:rPr>
          <w:spacing w:val="-11"/>
          <w:w w:val="105"/>
        </w:rPr>
        <w:t xml:space="preserve"> </w:t>
      </w:r>
      <w:r>
        <w:rPr>
          <w:w w:val="105"/>
        </w:rPr>
        <w:t>of the evaluation</w:t>
      </w:r>
      <w:r>
        <w:rPr>
          <w:spacing w:val="-4"/>
          <w:w w:val="105"/>
        </w:rPr>
        <w:t xml:space="preserve"> </w:t>
      </w:r>
      <w:r>
        <w:rPr>
          <w:w w:val="105"/>
        </w:rPr>
        <w:t>process.</w:t>
      </w:r>
    </w:p>
    <w:p w:rsidR="007773E1" w:rsidRDefault="002D5A81">
      <w:pPr>
        <w:pStyle w:val="Heading5"/>
        <w:spacing w:before="121"/>
      </w:pPr>
      <w:r>
        <w:t>Goals and QIP</w:t>
      </w:r>
    </w:p>
    <w:p w:rsidR="007773E1" w:rsidRDefault="002D5A81">
      <w:pPr>
        <w:pStyle w:val="BodyText"/>
        <w:spacing w:before="54" w:line="252" w:lineRule="auto"/>
        <w:ind w:left="850" w:right="212"/>
        <w:jc w:val="both"/>
      </w:pPr>
      <w:r>
        <w:rPr>
          <w:w w:val="105"/>
        </w:rPr>
        <w:t>Goals</w:t>
      </w:r>
      <w:r>
        <w:rPr>
          <w:spacing w:val="-15"/>
          <w:w w:val="105"/>
        </w:rPr>
        <w:t xml:space="preserve"> </w:t>
      </w:r>
      <w:r>
        <w:rPr>
          <w:w w:val="105"/>
        </w:rPr>
        <w:t>and/or</w:t>
      </w:r>
      <w:r>
        <w:rPr>
          <w:spacing w:val="-15"/>
          <w:w w:val="105"/>
        </w:rPr>
        <w:t xml:space="preserve"> </w:t>
      </w:r>
      <w:r>
        <w:rPr>
          <w:w w:val="105"/>
        </w:rPr>
        <w:t>any</w:t>
      </w:r>
      <w:r>
        <w:rPr>
          <w:spacing w:val="-15"/>
          <w:w w:val="105"/>
        </w:rPr>
        <w:t xml:space="preserve"> </w:t>
      </w:r>
      <w:r>
        <w:rPr>
          <w:w w:val="105"/>
        </w:rPr>
        <w:t>responsibilities</w:t>
      </w:r>
      <w:r>
        <w:rPr>
          <w:spacing w:val="-15"/>
          <w:w w:val="105"/>
        </w:rPr>
        <w:t xml:space="preserve"> </w:t>
      </w:r>
      <w:r>
        <w:rPr>
          <w:w w:val="105"/>
        </w:rPr>
        <w:t>for</w:t>
      </w:r>
      <w:r>
        <w:rPr>
          <w:spacing w:val="-14"/>
          <w:w w:val="105"/>
        </w:rPr>
        <w:t xml:space="preserve"> </w:t>
      </w:r>
      <w:r>
        <w:rPr>
          <w:w w:val="105"/>
        </w:rPr>
        <w:t>the</w:t>
      </w:r>
      <w:r>
        <w:rPr>
          <w:spacing w:val="-15"/>
          <w:w w:val="105"/>
        </w:rPr>
        <w:t xml:space="preserve"> </w:t>
      </w:r>
      <w:r>
        <w:rPr>
          <w:w w:val="105"/>
        </w:rPr>
        <w:t>QIP</w:t>
      </w:r>
      <w:r>
        <w:rPr>
          <w:spacing w:val="-15"/>
          <w:w w:val="105"/>
        </w:rPr>
        <w:t xml:space="preserve"> </w:t>
      </w:r>
      <w:r>
        <w:rPr>
          <w:w w:val="105"/>
        </w:rPr>
        <w:t>should</w:t>
      </w:r>
      <w:r>
        <w:rPr>
          <w:spacing w:val="-15"/>
          <w:w w:val="105"/>
        </w:rPr>
        <w:t xml:space="preserve"> </w:t>
      </w:r>
      <w:r>
        <w:rPr>
          <w:spacing w:val="-7"/>
          <w:w w:val="105"/>
        </w:rPr>
        <w:t xml:space="preserve">be </w:t>
      </w:r>
      <w:r>
        <w:rPr>
          <w:w w:val="105"/>
        </w:rPr>
        <w:t>reviewed</w:t>
      </w:r>
      <w:r>
        <w:rPr>
          <w:spacing w:val="-13"/>
          <w:w w:val="105"/>
        </w:rPr>
        <w:t xml:space="preserve"> </w:t>
      </w:r>
      <w:r>
        <w:rPr>
          <w:w w:val="105"/>
        </w:rPr>
        <w:t>to</w:t>
      </w:r>
      <w:r>
        <w:rPr>
          <w:spacing w:val="-13"/>
          <w:w w:val="105"/>
        </w:rPr>
        <w:t xml:space="preserve"> </w:t>
      </w:r>
      <w:r>
        <w:rPr>
          <w:w w:val="105"/>
        </w:rPr>
        <w:t>assess</w:t>
      </w:r>
      <w:r>
        <w:rPr>
          <w:spacing w:val="-13"/>
          <w:w w:val="105"/>
        </w:rPr>
        <w:t xml:space="preserve"> </w:t>
      </w:r>
      <w:r>
        <w:rPr>
          <w:w w:val="105"/>
        </w:rPr>
        <w:t>if</w:t>
      </w:r>
      <w:r>
        <w:rPr>
          <w:spacing w:val="-11"/>
          <w:w w:val="105"/>
        </w:rPr>
        <w:t xml:space="preserve"> </w:t>
      </w:r>
      <w:r>
        <w:rPr>
          <w:w w:val="105"/>
        </w:rPr>
        <w:t>they</w:t>
      </w:r>
      <w:r>
        <w:rPr>
          <w:spacing w:val="-13"/>
          <w:w w:val="105"/>
        </w:rPr>
        <w:t xml:space="preserve"> </w:t>
      </w:r>
      <w:r>
        <w:rPr>
          <w:w w:val="105"/>
        </w:rPr>
        <w:t>have</w:t>
      </w:r>
      <w:r>
        <w:rPr>
          <w:spacing w:val="-13"/>
          <w:w w:val="105"/>
        </w:rPr>
        <w:t xml:space="preserve"> </w:t>
      </w:r>
      <w:r>
        <w:rPr>
          <w:w w:val="105"/>
        </w:rPr>
        <w:t>been</w:t>
      </w:r>
      <w:r>
        <w:rPr>
          <w:spacing w:val="-13"/>
          <w:w w:val="105"/>
        </w:rPr>
        <w:t xml:space="preserve"> </w:t>
      </w:r>
      <w:r>
        <w:rPr>
          <w:w w:val="105"/>
        </w:rPr>
        <w:t>achieved</w:t>
      </w:r>
      <w:r>
        <w:rPr>
          <w:spacing w:val="-13"/>
          <w:w w:val="105"/>
        </w:rPr>
        <w:t xml:space="preserve"> </w:t>
      </w:r>
      <w:r>
        <w:rPr>
          <w:w w:val="105"/>
        </w:rPr>
        <w:t>and</w:t>
      </w:r>
      <w:r>
        <w:rPr>
          <w:spacing w:val="-13"/>
          <w:w w:val="105"/>
        </w:rPr>
        <w:t xml:space="preserve"> </w:t>
      </w:r>
      <w:r>
        <w:rPr>
          <w:w w:val="105"/>
        </w:rPr>
        <w:t>the outcome</w:t>
      </w:r>
      <w:r>
        <w:rPr>
          <w:spacing w:val="-2"/>
          <w:w w:val="105"/>
        </w:rPr>
        <w:t xml:space="preserve"> </w:t>
      </w:r>
      <w:r>
        <w:rPr>
          <w:w w:val="105"/>
        </w:rPr>
        <w:t>recorded.</w:t>
      </w:r>
    </w:p>
    <w:p w:rsidR="007773E1" w:rsidRDefault="002D5A81">
      <w:pPr>
        <w:pStyle w:val="Heading5"/>
        <w:spacing w:before="119"/>
      </w:pPr>
      <w:r>
        <w:t>Professional development</w:t>
      </w:r>
    </w:p>
    <w:p w:rsidR="007773E1" w:rsidRDefault="002D5A81">
      <w:pPr>
        <w:pStyle w:val="BodyText"/>
        <w:spacing w:before="54" w:line="252" w:lineRule="auto"/>
        <w:ind w:left="850" w:right="236"/>
      </w:pPr>
      <w:r>
        <w:rPr>
          <w:w w:val="105"/>
        </w:rPr>
        <w:t>The employee should complete this section ensuring they comment regarding the usefulness of the completed</w:t>
      </w:r>
      <w:r>
        <w:rPr>
          <w:spacing w:val="-23"/>
          <w:w w:val="105"/>
        </w:rPr>
        <w:t xml:space="preserve"> </w:t>
      </w:r>
      <w:r>
        <w:rPr>
          <w:w w:val="105"/>
        </w:rPr>
        <w:t>professional</w:t>
      </w:r>
      <w:r>
        <w:rPr>
          <w:spacing w:val="-23"/>
          <w:w w:val="105"/>
        </w:rPr>
        <w:t xml:space="preserve"> </w:t>
      </w:r>
      <w:r>
        <w:rPr>
          <w:w w:val="105"/>
        </w:rPr>
        <w:t>development</w:t>
      </w:r>
      <w:r>
        <w:rPr>
          <w:spacing w:val="-23"/>
          <w:w w:val="105"/>
        </w:rPr>
        <w:t xml:space="preserve"> </w:t>
      </w:r>
      <w:r>
        <w:rPr>
          <w:w w:val="105"/>
        </w:rPr>
        <w:t>in</w:t>
      </w:r>
      <w:r>
        <w:rPr>
          <w:spacing w:val="-22"/>
          <w:w w:val="105"/>
        </w:rPr>
        <w:t xml:space="preserve"> </w:t>
      </w:r>
      <w:r>
        <w:rPr>
          <w:w w:val="105"/>
        </w:rPr>
        <w:t>meeting</w:t>
      </w:r>
      <w:r>
        <w:rPr>
          <w:spacing w:val="-23"/>
          <w:w w:val="105"/>
        </w:rPr>
        <w:t xml:space="preserve"> </w:t>
      </w:r>
      <w:r>
        <w:rPr>
          <w:spacing w:val="-3"/>
          <w:w w:val="105"/>
        </w:rPr>
        <w:t xml:space="preserve">their </w:t>
      </w:r>
      <w:r>
        <w:rPr>
          <w:w w:val="105"/>
        </w:rPr>
        <w:t>performance</w:t>
      </w:r>
      <w:r>
        <w:rPr>
          <w:spacing w:val="-19"/>
          <w:w w:val="105"/>
        </w:rPr>
        <w:t xml:space="preserve"> </w:t>
      </w:r>
      <w:r>
        <w:rPr>
          <w:w w:val="105"/>
        </w:rPr>
        <w:t>indicators</w:t>
      </w:r>
      <w:r>
        <w:rPr>
          <w:spacing w:val="-18"/>
          <w:w w:val="105"/>
        </w:rPr>
        <w:t xml:space="preserve"> </w:t>
      </w:r>
      <w:r>
        <w:rPr>
          <w:w w:val="105"/>
        </w:rPr>
        <w:t>and/or</w:t>
      </w:r>
      <w:r>
        <w:rPr>
          <w:spacing w:val="-18"/>
          <w:w w:val="105"/>
        </w:rPr>
        <w:t xml:space="preserve"> </w:t>
      </w:r>
      <w:r>
        <w:rPr>
          <w:w w:val="105"/>
        </w:rPr>
        <w:t>goals.</w:t>
      </w:r>
      <w:r>
        <w:rPr>
          <w:spacing w:val="-19"/>
          <w:w w:val="105"/>
        </w:rPr>
        <w:t xml:space="preserve"> </w:t>
      </w:r>
      <w:r>
        <w:rPr>
          <w:w w:val="105"/>
        </w:rPr>
        <w:t>Early</w:t>
      </w:r>
      <w:r>
        <w:rPr>
          <w:spacing w:val="-18"/>
          <w:w w:val="105"/>
        </w:rPr>
        <w:t xml:space="preserve"> </w:t>
      </w:r>
      <w:r>
        <w:rPr>
          <w:w w:val="105"/>
        </w:rPr>
        <w:t>childhood teachers</w:t>
      </w:r>
      <w:r>
        <w:rPr>
          <w:spacing w:val="-8"/>
          <w:w w:val="105"/>
        </w:rPr>
        <w:t xml:space="preserve"> </w:t>
      </w:r>
      <w:r>
        <w:rPr>
          <w:w w:val="105"/>
        </w:rPr>
        <w:t>could</w:t>
      </w:r>
      <w:r>
        <w:rPr>
          <w:spacing w:val="-7"/>
          <w:w w:val="105"/>
        </w:rPr>
        <w:t xml:space="preserve"> </w:t>
      </w:r>
      <w:r>
        <w:rPr>
          <w:w w:val="105"/>
        </w:rPr>
        <w:t>also</w:t>
      </w:r>
      <w:r>
        <w:rPr>
          <w:spacing w:val="-7"/>
          <w:w w:val="105"/>
        </w:rPr>
        <w:t xml:space="preserve"> </w:t>
      </w:r>
      <w:r>
        <w:rPr>
          <w:w w:val="105"/>
        </w:rPr>
        <w:t>use</w:t>
      </w:r>
      <w:r>
        <w:rPr>
          <w:spacing w:val="-7"/>
          <w:w w:val="105"/>
        </w:rPr>
        <w:t xml:space="preserve"> </w:t>
      </w:r>
      <w:r>
        <w:rPr>
          <w:w w:val="105"/>
        </w:rPr>
        <w:t>this</w:t>
      </w:r>
      <w:r>
        <w:rPr>
          <w:spacing w:val="-8"/>
          <w:w w:val="105"/>
        </w:rPr>
        <w:t xml:space="preserve"> </w:t>
      </w:r>
      <w:r>
        <w:rPr>
          <w:w w:val="105"/>
        </w:rPr>
        <w:t>opportunity</w:t>
      </w:r>
      <w:r>
        <w:rPr>
          <w:spacing w:val="-7"/>
          <w:w w:val="105"/>
        </w:rPr>
        <w:t xml:space="preserve"> </w:t>
      </w:r>
      <w:r>
        <w:rPr>
          <w:w w:val="105"/>
        </w:rPr>
        <w:t>to</w:t>
      </w:r>
      <w:r>
        <w:rPr>
          <w:spacing w:val="-7"/>
          <w:w w:val="105"/>
        </w:rPr>
        <w:t xml:space="preserve"> </w:t>
      </w:r>
      <w:r>
        <w:rPr>
          <w:w w:val="105"/>
        </w:rPr>
        <w:t>reflect</w:t>
      </w:r>
    </w:p>
    <w:p w:rsidR="007773E1" w:rsidRDefault="002D5A81">
      <w:pPr>
        <w:pStyle w:val="BodyText"/>
        <w:spacing w:before="3" w:line="252" w:lineRule="auto"/>
        <w:ind w:left="850" w:right="418"/>
      </w:pPr>
      <w:r>
        <w:rPr>
          <w:w w:val="105"/>
        </w:rPr>
        <w:t>on</w:t>
      </w:r>
      <w:r>
        <w:rPr>
          <w:spacing w:val="-19"/>
          <w:w w:val="105"/>
        </w:rPr>
        <w:t xml:space="preserve"> </w:t>
      </w:r>
      <w:r>
        <w:rPr>
          <w:w w:val="105"/>
        </w:rPr>
        <w:t>professional</w:t>
      </w:r>
      <w:r>
        <w:rPr>
          <w:spacing w:val="-18"/>
          <w:w w:val="105"/>
        </w:rPr>
        <w:t xml:space="preserve"> </w:t>
      </w:r>
      <w:r>
        <w:rPr>
          <w:w w:val="105"/>
        </w:rPr>
        <w:t>development</w:t>
      </w:r>
      <w:r>
        <w:rPr>
          <w:spacing w:val="-18"/>
          <w:w w:val="105"/>
        </w:rPr>
        <w:t xml:space="preserve"> </w:t>
      </w:r>
      <w:proofErr w:type="gramStart"/>
      <w:r>
        <w:rPr>
          <w:w w:val="105"/>
        </w:rPr>
        <w:t>as</w:t>
      </w:r>
      <w:proofErr w:type="gramEnd"/>
      <w:r>
        <w:rPr>
          <w:spacing w:val="-19"/>
          <w:w w:val="105"/>
        </w:rPr>
        <w:t xml:space="preserve"> </w:t>
      </w:r>
      <w:r>
        <w:rPr>
          <w:w w:val="105"/>
        </w:rPr>
        <w:t>it</w:t>
      </w:r>
      <w:r>
        <w:rPr>
          <w:spacing w:val="-18"/>
          <w:w w:val="105"/>
        </w:rPr>
        <w:t xml:space="preserve"> </w:t>
      </w:r>
      <w:r>
        <w:rPr>
          <w:w w:val="105"/>
        </w:rPr>
        <w:t>relates</w:t>
      </w:r>
      <w:r>
        <w:rPr>
          <w:spacing w:val="-18"/>
          <w:w w:val="105"/>
        </w:rPr>
        <w:t xml:space="preserve"> </w:t>
      </w:r>
      <w:r>
        <w:rPr>
          <w:w w:val="105"/>
        </w:rPr>
        <w:t>to</w:t>
      </w:r>
      <w:r>
        <w:rPr>
          <w:spacing w:val="-19"/>
          <w:w w:val="105"/>
        </w:rPr>
        <w:t xml:space="preserve"> </w:t>
      </w:r>
      <w:r>
        <w:rPr>
          <w:w w:val="105"/>
        </w:rPr>
        <w:t>teacher registration</w:t>
      </w:r>
      <w:r>
        <w:rPr>
          <w:spacing w:val="-3"/>
          <w:w w:val="105"/>
        </w:rPr>
        <w:t xml:space="preserve"> </w:t>
      </w:r>
      <w:r>
        <w:rPr>
          <w:w w:val="105"/>
        </w:rPr>
        <w:t>requirements.</w:t>
      </w:r>
    </w:p>
    <w:p w:rsidR="007773E1" w:rsidRDefault="002D5A81">
      <w:pPr>
        <w:pStyle w:val="BodyText"/>
        <w:rPr>
          <w:sz w:val="24"/>
        </w:rPr>
      </w:pPr>
      <w:r>
        <w:br w:type="column"/>
      </w:r>
    </w:p>
    <w:p w:rsidR="007773E1" w:rsidRDefault="007773E1">
      <w:pPr>
        <w:pStyle w:val="BodyText"/>
        <w:rPr>
          <w:sz w:val="24"/>
        </w:rPr>
      </w:pPr>
    </w:p>
    <w:p w:rsidR="007773E1" w:rsidRDefault="007773E1">
      <w:pPr>
        <w:pStyle w:val="BodyText"/>
        <w:rPr>
          <w:sz w:val="24"/>
        </w:rPr>
      </w:pPr>
    </w:p>
    <w:p w:rsidR="007773E1" w:rsidRDefault="007773E1">
      <w:pPr>
        <w:pStyle w:val="BodyText"/>
        <w:spacing w:before="12"/>
        <w:rPr>
          <w:sz w:val="34"/>
        </w:rPr>
      </w:pPr>
    </w:p>
    <w:p w:rsidR="007773E1" w:rsidRDefault="002D5A81">
      <w:pPr>
        <w:pStyle w:val="BodyText"/>
        <w:spacing w:line="252" w:lineRule="auto"/>
        <w:ind w:left="275" w:right="1228"/>
        <w:jc w:val="both"/>
      </w:pPr>
      <w:r>
        <w:rPr>
          <w:w w:val="105"/>
        </w:rPr>
        <w:t>It</w:t>
      </w:r>
      <w:r>
        <w:rPr>
          <w:spacing w:val="-13"/>
          <w:w w:val="105"/>
        </w:rPr>
        <w:t xml:space="preserve"> </w:t>
      </w:r>
      <w:r>
        <w:rPr>
          <w:w w:val="105"/>
        </w:rPr>
        <w:t>is</w:t>
      </w:r>
      <w:r>
        <w:rPr>
          <w:spacing w:val="-12"/>
          <w:w w:val="105"/>
        </w:rPr>
        <w:t xml:space="preserve"> </w:t>
      </w:r>
      <w:r>
        <w:rPr>
          <w:w w:val="105"/>
        </w:rPr>
        <w:t>important</w:t>
      </w:r>
      <w:r>
        <w:rPr>
          <w:spacing w:val="-12"/>
          <w:w w:val="105"/>
        </w:rPr>
        <w:t xml:space="preserve"> </w:t>
      </w:r>
      <w:r>
        <w:rPr>
          <w:w w:val="105"/>
        </w:rPr>
        <w:t>to</w:t>
      </w:r>
      <w:r>
        <w:rPr>
          <w:spacing w:val="-13"/>
          <w:w w:val="105"/>
        </w:rPr>
        <w:t xml:space="preserve"> </w:t>
      </w:r>
      <w:r>
        <w:rPr>
          <w:w w:val="105"/>
        </w:rPr>
        <w:t>discuss</w:t>
      </w:r>
      <w:r>
        <w:rPr>
          <w:spacing w:val="-12"/>
          <w:w w:val="105"/>
        </w:rPr>
        <w:t xml:space="preserve"> </w:t>
      </w:r>
      <w:r>
        <w:rPr>
          <w:w w:val="105"/>
        </w:rPr>
        <w:t>and</w:t>
      </w:r>
      <w:r>
        <w:rPr>
          <w:spacing w:val="-12"/>
          <w:w w:val="105"/>
        </w:rPr>
        <w:t xml:space="preserve"> </w:t>
      </w:r>
      <w:r>
        <w:rPr>
          <w:w w:val="105"/>
        </w:rPr>
        <w:t>document</w:t>
      </w:r>
      <w:r>
        <w:rPr>
          <w:spacing w:val="-12"/>
          <w:w w:val="105"/>
        </w:rPr>
        <w:t xml:space="preserve"> </w:t>
      </w:r>
      <w:r>
        <w:rPr>
          <w:w w:val="105"/>
        </w:rPr>
        <w:t>the</w:t>
      </w:r>
      <w:r>
        <w:rPr>
          <w:spacing w:val="-13"/>
          <w:w w:val="105"/>
        </w:rPr>
        <w:t xml:space="preserve"> </w:t>
      </w:r>
      <w:r>
        <w:rPr>
          <w:w w:val="105"/>
        </w:rPr>
        <w:t>following</w:t>
      </w:r>
      <w:r>
        <w:rPr>
          <w:spacing w:val="-12"/>
          <w:w w:val="105"/>
        </w:rPr>
        <w:t xml:space="preserve"> </w:t>
      </w:r>
      <w:r>
        <w:rPr>
          <w:spacing w:val="-7"/>
          <w:w w:val="105"/>
        </w:rPr>
        <w:t xml:space="preserve">in </w:t>
      </w:r>
      <w:r>
        <w:rPr>
          <w:w w:val="105"/>
        </w:rPr>
        <w:t>the annual performance</w:t>
      </w:r>
      <w:r>
        <w:rPr>
          <w:spacing w:val="-9"/>
          <w:w w:val="105"/>
        </w:rPr>
        <w:t xml:space="preserve"> </w:t>
      </w:r>
      <w:r>
        <w:rPr>
          <w:w w:val="105"/>
        </w:rPr>
        <w:t>evaluation:</w:t>
      </w:r>
    </w:p>
    <w:p w:rsidR="007773E1" w:rsidRDefault="002D5A81">
      <w:pPr>
        <w:pStyle w:val="ListParagraph"/>
        <w:numPr>
          <w:ilvl w:val="1"/>
          <w:numId w:val="37"/>
        </w:numPr>
        <w:tabs>
          <w:tab w:val="left" w:pos="560"/>
        </w:tabs>
        <w:spacing w:line="252" w:lineRule="auto"/>
        <w:ind w:left="559" w:right="1262"/>
        <w:jc w:val="both"/>
        <w:rPr>
          <w:sz w:val="19"/>
        </w:rPr>
      </w:pPr>
      <w:r>
        <w:rPr>
          <w:w w:val="105"/>
          <w:sz w:val="19"/>
        </w:rPr>
        <w:t>areas</w:t>
      </w:r>
      <w:r>
        <w:rPr>
          <w:spacing w:val="-17"/>
          <w:w w:val="105"/>
          <w:sz w:val="19"/>
        </w:rPr>
        <w:t xml:space="preserve"> </w:t>
      </w:r>
      <w:r>
        <w:rPr>
          <w:w w:val="105"/>
          <w:sz w:val="19"/>
        </w:rPr>
        <w:t>of</w:t>
      </w:r>
      <w:r>
        <w:rPr>
          <w:spacing w:val="-16"/>
          <w:w w:val="105"/>
          <w:sz w:val="19"/>
        </w:rPr>
        <w:t xml:space="preserve"> </w:t>
      </w:r>
      <w:r>
        <w:rPr>
          <w:w w:val="105"/>
          <w:sz w:val="19"/>
        </w:rPr>
        <w:t>strength</w:t>
      </w:r>
      <w:r>
        <w:rPr>
          <w:spacing w:val="-17"/>
          <w:w w:val="105"/>
          <w:sz w:val="19"/>
        </w:rPr>
        <w:t xml:space="preserve"> </w:t>
      </w:r>
      <w:r>
        <w:rPr>
          <w:w w:val="105"/>
          <w:sz w:val="19"/>
        </w:rPr>
        <w:t>and</w:t>
      </w:r>
      <w:r>
        <w:rPr>
          <w:spacing w:val="-17"/>
          <w:w w:val="105"/>
          <w:sz w:val="19"/>
        </w:rPr>
        <w:t xml:space="preserve"> </w:t>
      </w:r>
      <w:r>
        <w:rPr>
          <w:w w:val="105"/>
          <w:sz w:val="19"/>
        </w:rPr>
        <w:t>achievement</w:t>
      </w:r>
      <w:r>
        <w:rPr>
          <w:spacing w:val="-17"/>
          <w:w w:val="105"/>
          <w:sz w:val="19"/>
        </w:rPr>
        <w:t xml:space="preserve"> </w:t>
      </w:r>
      <w:r>
        <w:rPr>
          <w:w w:val="105"/>
          <w:sz w:val="19"/>
        </w:rPr>
        <w:t>that</w:t>
      </w:r>
      <w:r>
        <w:rPr>
          <w:spacing w:val="-17"/>
          <w:w w:val="105"/>
          <w:sz w:val="19"/>
        </w:rPr>
        <w:t xml:space="preserve"> </w:t>
      </w:r>
      <w:r>
        <w:rPr>
          <w:w w:val="105"/>
          <w:sz w:val="19"/>
        </w:rPr>
        <w:t>both</w:t>
      </w:r>
      <w:r>
        <w:rPr>
          <w:spacing w:val="-17"/>
          <w:w w:val="105"/>
          <w:sz w:val="19"/>
        </w:rPr>
        <w:t xml:space="preserve"> </w:t>
      </w:r>
      <w:r>
        <w:rPr>
          <w:w w:val="105"/>
          <w:sz w:val="19"/>
        </w:rPr>
        <w:t>parties agree</w:t>
      </w:r>
      <w:r>
        <w:rPr>
          <w:spacing w:val="-15"/>
          <w:w w:val="105"/>
          <w:sz w:val="19"/>
        </w:rPr>
        <w:t xml:space="preserve"> </w:t>
      </w:r>
      <w:r>
        <w:rPr>
          <w:w w:val="105"/>
          <w:sz w:val="19"/>
        </w:rPr>
        <w:t>have</w:t>
      </w:r>
      <w:r>
        <w:rPr>
          <w:spacing w:val="-14"/>
          <w:w w:val="105"/>
          <w:sz w:val="19"/>
        </w:rPr>
        <w:t xml:space="preserve"> </w:t>
      </w:r>
      <w:r>
        <w:rPr>
          <w:w w:val="105"/>
          <w:sz w:val="19"/>
        </w:rPr>
        <w:t>occurred</w:t>
      </w:r>
      <w:r>
        <w:rPr>
          <w:spacing w:val="-14"/>
          <w:w w:val="105"/>
          <w:sz w:val="19"/>
        </w:rPr>
        <w:t xml:space="preserve"> </w:t>
      </w:r>
      <w:r>
        <w:rPr>
          <w:w w:val="105"/>
          <w:sz w:val="19"/>
        </w:rPr>
        <w:t>throughout</w:t>
      </w:r>
      <w:r>
        <w:rPr>
          <w:spacing w:val="-15"/>
          <w:w w:val="105"/>
          <w:sz w:val="19"/>
        </w:rPr>
        <w:t xml:space="preserve"> </w:t>
      </w:r>
      <w:r>
        <w:rPr>
          <w:w w:val="105"/>
          <w:sz w:val="19"/>
        </w:rPr>
        <w:t>the</w:t>
      </w:r>
      <w:r>
        <w:rPr>
          <w:spacing w:val="-14"/>
          <w:w w:val="105"/>
          <w:sz w:val="19"/>
        </w:rPr>
        <w:t xml:space="preserve"> </w:t>
      </w:r>
      <w:r>
        <w:rPr>
          <w:w w:val="105"/>
          <w:sz w:val="19"/>
        </w:rPr>
        <w:t>year</w:t>
      </w:r>
      <w:r>
        <w:rPr>
          <w:spacing w:val="-15"/>
          <w:w w:val="105"/>
          <w:sz w:val="19"/>
        </w:rPr>
        <w:t xml:space="preserve"> </w:t>
      </w:r>
      <w:r>
        <w:rPr>
          <w:w w:val="105"/>
          <w:sz w:val="19"/>
        </w:rPr>
        <w:t>(these</w:t>
      </w:r>
      <w:r>
        <w:rPr>
          <w:spacing w:val="-14"/>
          <w:w w:val="105"/>
          <w:sz w:val="19"/>
        </w:rPr>
        <w:t xml:space="preserve"> </w:t>
      </w:r>
      <w:r>
        <w:rPr>
          <w:w w:val="105"/>
          <w:sz w:val="19"/>
        </w:rPr>
        <w:t>can include</w:t>
      </w:r>
      <w:r>
        <w:rPr>
          <w:spacing w:val="-15"/>
          <w:w w:val="105"/>
          <w:sz w:val="19"/>
        </w:rPr>
        <w:t xml:space="preserve"> </w:t>
      </w:r>
      <w:r>
        <w:rPr>
          <w:w w:val="105"/>
          <w:sz w:val="19"/>
        </w:rPr>
        <w:t>how</w:t>
      </w:r>
      <w:r>
        <w:rPr>
          <w:spacing w:val="-15"/>
          <w:w w:val="105"/>
          <w:sz w:val="19"/>
        </w:rPr>
        <w:t xml:space="preserve"> </w:t>
      </w:r>
      <w:r>
        <w:rPr>
          <w:w w:val="105"/>
          <w:sz w:val="19"/>
        </w:rPr>
        <w:t>they</w:t>
      </w:r>
      <w:r>
        <w:rPr>
          <w:spacing w:val="-15"/>
          <w:w w:val="105"/>
          <w:sz w:val="19"/>
        </w:rPr>
        <w:t xml:space="preserve"> </w:t>
      </w:r>
      <w:r>
        <w:rPr>
          <w:w w:val="105"/>
          <w:sz w:val="19"/>
        </w:rPr>
        <w:t>demonstrate</w:t>
      </w:r>
      <w:r>
        <w:rPr>
          <w:spacing w:val="-15"/>
          <w:w w:val="105"/>
          <w:sz w:val="19"/>
        </w:rPr>
        <w:t xml:space="preserve"> </w:t>
      </w:r>
      <w:r>
        <w:rPr>
          <w:w w:val="105"/>
          <w:sz w:val="19"/>
        </w:rPr>
        <w:t>the</w:t>
      </w:r>
      <w:r>
        <w:rPr>
          <w:spacing w:val="-15"/>
          <w:w w:val="105"/>
          <w:sz w:val="19"/>
        </w:rPr>
        <w:t xml:space="preserve"> </w:t>
      </w:r>
      <w:r>
        <w:rPr>
          <w:w w:val="105"/>
          <w:sz w:val="19"/>
        </w:rPr>
        <w:t>service’s</w:t>
      </w:r>
      <w:r>
        <w:rPr>
          <w:spacing w:val="-14"/>
          <w:w w:val="105"/>
          <w:sz w:val="19"/>
        </w:rPr>
        <w:t xml:space="preserve"> </w:t>
      </w:r>
      <w:r>
        <w:rPr>
          <w:w w:val="105"/>
          <w:sz w:val="19"/>
        </w:rPr>
        <w:t>values)</w:t>
      </w:r>
    </w:p>
    <w:p w:rsidR="007773E1" w:rsidRDefault="002D5A81">
      <w:pPr>
        <w:pStyle w:val="ListParagraph"/>
        <w:numPr>
          <w:ilvl w:val="1"/>
          <w:numId w:val="37"/>
        </w:numPr>
        <w:tabs>
          <w:tab w:val="left" w:pos="559"/>
          <w:tab w:val="left" w:pos="560"/>
        </w:tabs>
        <w:spacing w:before="59" w:line="252" w:lineRule="auto"/>
        <w:ind w:left="559" w:right="1140"/>
        <w:rPr>
          <w:sz w:val="19"/>
        </w:rPr>
      </w:pPr>
      <w:r>
        <w:rPr>
          <w:w w:val="105"/>
          <w:sz w:val="19"/>
        </w:rPr>
        <w:t>highlight</w:t>
      </w:r>
      <w:r>
        <w:rPr>
          <w:spacing w:val="-14"/>
          <w:w w:val="105"/>
          <w:sz w:val="19"/>
        </w:rPr>
        <w:t xml:space="preserve"> </w:t>
      </w:r>
      <w:r>
        <w:rPr>
          <w:w w:val="105"/>
          <w:sz w:val="19"/>
        </w:rPr>
        <w:t>areas,</w:t>
      </w:r>
      <w:r>
        <w:rPr>
          <w:spacing w:val="-13"/>
          <w:w w:val="105"/>
          <w:sz w:val="19"/>
        </w:rPr>
        <w:t xml:space="preserve"> </w:t>
      </w:r>
      <w:r>
        <w:rPr>
          <w:w w:val="105"/>
          <w:sz w:val="19"/>
        </w:rPr>
        <w:t>if</w:t>
      </w:r>
      <w:r>
        <w:rPr>
          <w:spacing w:val="-11"/>
          <w:w w:val="105"/>
          <w:sz w:val="19"/>
        </w:rPr>
        <w:t xml:space="preserve"> </w:t>
      </w:r>
      <w:r>
        <w:rPr>
          <w:spacing w:val="-5"/>
          <w:w w:val="105"/>
          <w:sz w:val="19"/>
        </w:rPr>
        <w:t>any,</w:t>
      </w:r>
      <w:r>
        <w:rPr>
          <w:spacing w:val="-13"/>
          <w:w w:val="105"/>
          <w:sz w:val="19"/>
        </w:rPr>
        <w:t xml:space="preserve"> </w:t>
      </w:r>
      <w:r>
        <w:rPr>
          <w:w w:val="105"/>
          <w:sz w:val="19"/>
        </w:rPr>
        <w:t>in</w:t>
      </w:r>
      <w:r>
        <w:rPr>
          <w:spacing w:val="-13"/>
          <w:w w:val="105"/>
          <w:sz w:val="19"/>
        </w:rPr>
        <w:t xml:space="preserve"> </w:t>
      </w:r>
      <w:r>
        <w:rPr>
          <w:w w:val="105"/>
          <w:sz w:val="19"/>
        </w:rPr>
        <w:t>which</w:t>
      </w:r>
      <w:r>
        <w:rPr>
          <w:spacing w:val="-13"/>
          <w:w w:val="105"/>
          <w:sz w:val="19"/>
        </w:rPr>
        <w:t xml:space="preserve"> </w:t>
      </w:r>
      <w:r>
        <w:rPr>
          <w:w w:val="105"/>
          <w:sz w:val="19"/>
        </w:rPr>
        <w:t>the</w:t>
      </w:r>
      <w:r>
        <w:rPr>
          <w:spacing w:val="-13"/>
          <w:w w:val="105"/>
          <w:sz w:val="19"/>
        </w:rPr>
        <w:t xml:space="preserve"> </w:t>
      </w:r>
      <w:r>
        <w:rPr>
          <w:w w:val="105"/>
          <w:sz w:val="19"/>
        </w:rPr>
        <w:t>employee</w:t>
      </w:r>
      <w:r>
        <w:rPr>
          <w:spacing w:val="-13"/>
          <w:w w:val="105"/>
          <w:sz w:val="19"/>
        </w:rPr>
        <w:t xml:space="preserve"> </w:t>
      </w:r>
      <w:r>
        <w:rPr>
          <w:spacing w:val="-3"/>
          <w:w w:val="105"/>
          <w:sz w:val="19"/>
        </w:rPr>
        <w:t xml:space="preserve">requires </w:t>
      </w:r>
      <w:r>
        <w:rPr>
          <w:w w:val="105"/>
          <w:sz w:val="19"/>
        </w:rPr>
        <w:t>further</w:t>
      </w:r>
      <w:r>
        <w:rPr>
          <w:spacing w:val="-23"/>
          <w:w w:val="105"/>
          <w:sz w:val="19"/>
        </w:rPr>
        <w:t xml:space="preserve"> </w:t>
      </w:r>
      <w:r>
        <w:rPr>
          <w:w w:val="105"/>
          <w:sz w:val="19"/>
        </w:rPr>
        <w:t>support,</w:t>
      </w:r>
      <w:r>
        <w:rPr>
          <w:spacing w:val="-22"/>
          <w:w w:val="105"/>
          <w:sz w:val="19"/>
        </w:rPr>
        <w:t xml:space="preserve"> </w:t>
      </w:r>
      <w:r>
        <w:rPr>
          <w:w w:val="105"/>
          <w:sz w:val="19"/>
        </w:rPr>
        <w:t>improvement,</w:t>
      </w:r>
      <w:r>
        <w:rPr>
          <w:spacing w:val="-22"/>
          <w:w w:val="105"/>
          <w:sz w:val="19"/>
        </w:rPr>
        <w:t xml:space="preserve"> </w:t>
      </w:r>
      <w:r>
        <w:rPr>
          <w:w w:val="105"/>
          <w:sz w:val="19"/>
        </w:rPr>
        <w:t>and</w:t>
      </w:r>
      <w:r>
        <w:rPr>
          <w:spacing w:val="-22"/>
          <w:w w:val="105"/>
          <w:sz w:val="19"/>
        </w:rPr>
        <w:t xml:space="preserve"> </w:t>
      </w:r>
      <w:r>
        <w:rPr>
          <w:w w:val="105"/>
          <w:sz w:val="19"/>
        </w:rPr>
        <w:t>any</w:t>
      </w:r>
      <w:r>
        <w:rPr>
          <w:spacing w:val="-22"/>
          <w:w w:val="105"/>
          <w:sz w:val="19"/>
        </w:rPr>
        <w:t xml:space="preserve"> </w:t>
      </w:r>
      <w:r>
        <w:rPr>
          <w:w w:val="105"/>
          <w:sz w:val="19"/>
        </w:rPr>
        <w:t>achievements and</w:t>
      </w:r>
      <w:r>
        <w:rPr>
          <w:spacing w:val="-16"/>
          <w:w w:val="105"/>
          <w:sz w:val="19"/>
        </w:rPr>
        <w:t xml:space="preserve"> </w:t>
      </w:r>
      <w:r>
        <w:rPr>
          <w:w w:val="105"/>
          <w:sz w:val="19"/>
        </w:rPr>
        <w:t>challenges</w:t>
      </w:r>
      <w:r>
        <w:rPr>
          <w:spacing w:val="-16"/>
          <w:w w:val="105"/>
          <w:sz w:val="19"/>
        </w:rPr>
        <w:t xml:space="preserve"> </w:t>
      </w:r>
      <w:r>
        <w:rPr>
          <w:w w:val="105"/>
          <w:sz w:val="19"/>
        </w:rPr>
        <w:t>faced</w:t>
      </w:r>
      <w:r>
        <w:rPr>
          <w:spacing w:val="-16"/>
          <w:w w:val="105"/>
          <w:sz w:val="19"/>
        </w:rPr>
        <w:t xml:space="preserve"> </w:t>
      </w:r>
      <w:r>
        <w:rPr>
          <w:w w:val="105"/>
          <w:sz w:val="19"/>
        </w:rPr>
        <w:t>by</w:t>
      </w:r>
      <w:r>
        <w:rPr>
          <w:spacing w:val="-16"/>
          <w:w w:val="105"/>
          <w:sz w:val="19"/>
        </w:rPr>
        <w:t xml:space="preserve"> </w:t>
      </w:r>
      <w:r>
        <w:rPr>
          <w:w w:val="105"/>
          <w:sz w:val="19"/>
        </w:rPr>
        <w:t>the</w:t>
      </w:r>
      <w:r>
        <w:rPr>
          <w:spacing w:val="-16"/>
          <w:w w:val="105"/>
          <w:sz w:val="19"/>
        </w:rPr>
        <w:t xml:space="preserve"> </w:t>
      </w:r>
      <w:r>
        <w:rPr>
          <w:w w:val="105"/>
          <w:sz w:val="19"/>
        </w:rPr>
        <w:t>employee</w:t>
      </w:r>
      <w:r>
        <w:rPr>
          <w:spacing w:val="-16"/>
          <w:w w:val="105"/>
          <w:sz w:val="19"/>
        </w:rPr>
        <w:t xml:space="preserve"> </w:t>
      </w:r>
      <w:r>
        <w:rPr>
          <w:w w:val="105"/>
          <w:sz w:val="19"/>
        </w:rPr>
        <w:t>in</w:t>
      </w:r>
      <w:r>
        <w:rPr>
          <w:spacing w:val="-16"/>
          <w:w w:val="105"/>
          <w:sz w:val="19"/>
        </w:rPr>
        <w:t xml:space="preserve"> </w:t>
      </w:r>
      <w:r>
        <w:rPr>
          <w:w w:val="105"/>
          <w:sz w:val="19"/>
        </w:rPr>
        <w:t>contributing to the development and implementation of the QIP for the</w:t>
      </w:r>
      <w:r>
        <w:rPr>
          <w:spacing w:val="-3"/>
          <w:w w:val="105"/>
          <w:sz w:val="19"/>
        </w:rPr>
        <w:t xml:space="preserve"> </w:t>
      </w:r>
      <w:r>
        <w:rPr>
          <w:w w:val="105"/>
          <w:sz w:val="19"/>
        </w:rPr>
        <w:t>service</w:t>
      </w:r>
    </w:p>
    <w:p w:rsidR="007773E1" w:rsidRDefault="002D5A81">
      <w:pPr>
        <w:pStyle w:val="ListParagraph"/>
        <w:numPr>
          <w:ilvl w:val="1"/>
          <w:numId w:val="37"/>
        </w:numPr>
        <w:tabs>
          <w:tab w:val="left" w:pos="559"/>
          <w:tab w:val="left" w:pos="560"/>
        </w:tabs>
        <w:spacing w:before="59" w:line="252" w:lineRule="auto"/>
        <w:ind w:left="559" w:right="1651"/>
        <w:rPr>
          <w:sz w:val="19"/>
        </w:rPr>
      </w:pPr>
      <w:r>
        <w:rPr>
          <w:w w:val="105"/>
          <w:sz w:val="19"/>
        </w:rPr>
        <w:t>differences,</w:t>
      </w:r>
      <w:r>
        <w:rPr>
          <w:spacing w:val="-22"/>
          <w:w w:val="105"/>
          <w:sz w:val="19"/>
        </w:rPr>
        <w:t xml:space="preserve"> </w:t>
      </w:r>
      <w:r>
        <w:rPr>
          <w:w w:val="105"/>
          <w:sz w:val="19"/>
        </w:rPr>
        <w:t>if</w:t>
      </w:r>
      <w:r>
        <w:rPr>
          <w:spacing w:val="-21"/>
          <w:w w:val="105"/>
          <w:sz w:val="19"/>
        </w:rPr>
        <w:t xml:space="preserve"> </w:t>
      </w:r>
      <w:r>
        <w:rPr>
          <w:spacing w:val="-5"/>
          <w:w w:val="105"/>
          <w:sz w:val="19"/>
        </w:rPr>
        <w:t>any,</w:t>
      </w:r>
      <w:r>
        <w:rPr>
          <w:spacing w:val="-21"/>
          <w:w w:val="105"/>
          <w:sz w:val="19"/>
        </w:rPr>
        <w:t xml:space="preserve"> </w:t>
      </w:r>
      <w:r>
        <w:rPr>
          <w:w w:val="105"/>
          <w:sz w:val="19"/>
        </w:rPr>
        <w:t>between</w:t>
      </w:r>
      <w:r>
        <w:rPr>
          <w:spacing w:val="-22"/>
          <w:w w:val="105"/>
          <w:sz w:val="19"/>
        </w:rPr>
        <w:t xml:space="preserve"> </w:t>
      </w:r>
      <w:r>
        <w:rPr>
          <w:w w:val="105"/>
          <w:sz w:val="19"/>
        </w:rPr>
        <w:t>the</w:t>
      </w:r>
      <w:r>
        <w:rPr>
          <w:spacing w:val="-22"/>
          <w:w w:val="105"/>
          <w:sz w:val="19"/>
        </w:rPr>
        <w:t xml:space="preserve"> </w:t>
      </w:r>
      <w:r>
        <w:rPr>
          <w:w w:val="105"/>
          <w:sz w:val="19"/>
        </w:rPr>
        <w:t>employee’s</w:t>
      </w:r>
      <w:r>
        <w:rPr>
          <w:spacing w:val="-21"/>
          <w:w w:val="105"/>
          <w:sz w:val="19"/>
        </w:rPr>
        <w:t xml:space="preserve"> </w:t>
      </w:r>
      <w:r>
        <w:rPr>
          <w:w w:val="105"/>
          <w:sz w:val="19"/>
        </w:rPr>
        <w:t>self- assessment and the employer’s assessment of the</w:t>
      </w:r>
      <w:r>
        <w:rPr>
          <w:spacing w:val="-14"/>
          <w:w w:val="105"/>
          <w:sz w:val="19"/>
        </w:rPr>
        <w:t xml:space="preserve"> </w:t>
      </w:r>
      <w:r>
        <w:rPr>
          <w:w w:val="105"/>
          <w:sz w:val="19"/>
        </w:rPr>
        <w:t>employee</w:t>
      </w:r>
      <w:r>
        <w:rPr>
          <w:spacing w:val="-14"/>
          <w:w w:val="105"/>
          <w:sz w:val="19"/>
        </w:rPr>
        <w:t xml:space="preserve"> </w:t>
      </w:r>
      <w:r>
        <w:rPr>
          <w:w w:val="105"/>
          <w:sz w:val="19"/>
        </w:rPr>
        <w:t>to</w:t>
      </w:r>
      <w:r>
        <w:rPr>
          <w:spacing w:val="-14"/>
          <w:w w:val="105"/>
          <w:sz w:val="19"/>
        </w:rPr>
        <w:t xml:space="preserve"> </w:t>
      </w:r>
      <w:r>
        <w:rPr>
          <w:w w:val="105"/>
          <w:sz w:val="19"/>
        </w:rPr>
        <w:t>ensure</w:t>
      </w:r>
      <w:r>
        <w:rPr>
          <w:spacing w:val="-14"/>
          <w:w w:val="105"/>
          <w:sz w:val="19"/>
        </w:rPr>
        <w:t xml:space="preserve"> </w:t>
      </w:r>
      <w:r>
        <w:rPr>
          <w:w w:val="105"/>
          <w:sz w:val="19"/>
        </w:rPr>
        <w:t>that</w:t>
      </w:r>
      <w:r>
        <w:rPr>
          <w:spacing w:val="-13"/>
          <w:w w:val="105"/>
          <w:sz w:val="19"/>
        </w:rPr>
        <w:t xml:space="preserve"> </w:t>
      </w:r>
      <w:r>
        <w:rPr>
          <w:w w:val="105"/>
          <w:sz w:val="19"/>
        </w:rPr>
        <w:t>ratings</w:t>
      </w:r>
      <w:r>
        <w:rPr>
          <w:spacing w:val="-14"/>
          <w:w w:val="105"/>
          <w:sz w:val="19"/>
        </w:rPr>
        <w:t xml:space="preserve"> </w:t>
      </w:r>
      <w:r>
        <w:rPr>
          <w:w w:val="105"/>
          <w:sz w:val="19"/>
        </w:rPr>
        <w:t>are</w:t>
      </w:r>
      <w:r>
        <w:rPr>
          <w:spacing w:val="-14"/>
          <w:w w:val="105"/>
          <w:sz w:val="19"/>
        </w:rPr>
        <w:t xml:space="preserve"> </w:t>
      </w:r>
      <w:r>
        <w:rPr>
          <w:w w:val="105"/>
          <w:sz w:val="19"/>
        </w:rPr>
        <w:t>fair</w:t>
      </w:r>
      <w:r>
        <w:rPr>
          <w:spacing w:val="-14"/>
          <w:w w:val="105"/>
          <w:sz w:val="19"/>
        </w:rPr>
        <w:t xml:space="preserve"> </w:t>
      </w:r>
      <w:r>
        <w:rPr>
          <w:spacing w:val="-5"/>
          <w:w w:val="105"/>
          <w:sz w:val="19"/>
        </w:rPr>
        <w:t>and</w:t>
      </w:r>
    </w:p>
    <w:p w:rsidR="007773E1" w:rsidRDefault="002D5A81">
      <w:pPr>
        <w:pStyle w:val="BodyText"/>
        <w:spacing w:before="2" w:line="252" w:lineRule="auto"/>
        <w:ind w:left="559" w:right="1421"/>
      </w:pPr>
      <w:r>
        <w:rPr>
          <w:w w:val="105"/>
        </w:rPr>
        <w:t>equitable,</w:t>
      </w:r>
      <w:r>
        <w:rPr>
          <w:spacing w:val="-25"/>
          <w:w w:val="105"/>
        </w:rPr>
        <w:t xml:space="preserve"> </w:t>
      </w:r>
      <w:r>
        <w:rPr>
          <w:w w:val="105"/>
        </w:rPr>
        <w:t>and</w:t>
      </w:r>
      <w:r>
        <w:rPr>
          <w:spacing w:val="-25"/>
          <w:w w:val="105"/>
        </w:rPr>
        <w:t xml:space="preserve"> </w:t>
      </w:r>
      <w:r>
        <w:rPr>
          <w:w w:val="105"/>
        </w:rPr>
        <w:t>reflect</w:t>
      </w:r>
      <w:r>
        <w:rPr>
          <w:spacing w:val="-25"/>
          <w:w w:val="105"/>
        </w:rPr>
        <w:t xml:space="preserve"> </w:t>
      </w:r>
      <w:r>
        <w:rPr>
          <w:w w:val="105"/>
        </w:rPr>
        <w:t>the</w:t>
      </w:r>
      <w:r>
        <w:rPr>
          <w:spacing w:val="-25"/>
          <w:w w:val="105"/>
        </w:rPr>
        <w:t xml:space="preserve"> </w:t>
      </w:r>
      <w:r>
        <w:rPr>
          <w:w w:val="105"/>
        </w:rPr>
        <w:t>employee’s</w:t>
      </w:r>
      <w:r>
        <w:rPr>
          <w:spacing w:val="-24"/>
          <w:w w:val="105"/>
        </w:rPr>
        <w:t xml:space="preserve"> </w:t>
      </w:r>
      <w:r>
        <w:rPr>
          <w:w w:val="105"/>
        </w:rPr>
        <w:t>performance during the entire evaluation</w:t>
      </w:r>
      <w:r>
        <w:rPr>
          <w:spacing w:val="-14"/>
          <w:w w:val="105"/>
        </w:rPr>
        <w:t xml:space="preserve"> </w:t>
      </w:r>
      <w:r>
        <w:rPr>
          <w:w w:val="105"/>
        </w:rPr>
        <w:t>period</w:t>
      </w:r>
    </w:p>
    <w:p w:rsidR="007773E1" w:rsidRDefault="002D5A81">
      <w:pPr>
        <w:pStyle w:val="ListParagraph"/>
        <w:numPr>
          <w:ilvl w:val="1"/>
          <w:numId w:val="37"/>
        </w:numPr>
        <w:tabs>
          <w:tab w:val="left" w:pos="559"/>
          <w:tab w:val="left" w:pos="560"/>
        </w:tabs>
        <w:spacing w:line="252" w:lineRule="auto"/>
        <w:ind w:left="559" w:right="1215"/>
        <w:rPr>
          <w:sz w:val="19"/>
        </w:rPr>
      </w:pPr>
      <w:r>
        <w:rPr>
          <w:spacing w:val="-5"/>
          <w:w w:val="105"/>
          <w:sz w:val="19"/>
        </w:rPr>
        <w:t>professional</w:t>
      </w:r>
      <w:r>
        <w:rPr>
          <w:spacing w:val="-24"/>
          <w:w w:val="105"/>
          <w:sz w:val="19"/>
        </w:rPr>
        <w:t xml:space="preserve"> </w:t>
      </w:r>
      <w:r>
        <w:rPr>
          <w:spacing w:val="-5"/>
          <w:w w:val="105"/>
          <w:sz w:val="19"/>
        </w:rPr>
        <w:t>development</w:t>
      </w:r>
      <w:r>
        <w:rPr>
          <w:spacing w:val="-24"/>
          <w:w w:val="105"/>
          <w:sz w:val="19"/>
        </w:rPr>
        <w:t xml:space="preserve"> </w:t>
      </w:r>
      <w:r>
        <w:rPr>
          <w:spacing w:val="-4"/>
          <w:w w:val="105"/>
          <w:sz w:val="19"/>
        </w:rPr>
        <w:t>undertaken</w:t>
      </w:r>
      <w:r>
        <w:rPr>
          <w:spacing w:val="-24"/>
          <w:w w:val="105"/>
          <w:sz w:val="19"/>
        </w:rPr>
        <w:t xml:space="preserve"> </w:t>
      </w:r>
      <w:r>
        <w:rPr>
          <w:spacing w:val="-3"/>
          <w:w w:val="105"/>
          <w:sz w:val="19"/>
        </w:rPr>
        <w:t>by</w:t>
      </w:r>
      <w:r>
        <w:rPr>
          <w:spacing w:val="-24"/>
          <w:w w:val="105"/>
          <w:sz w:val="19"/>
        </w:rPr>
        <w:t xml:space="preserve"> </w:t>
      </w:r>
      <w:r>
        <w:rPr>
          <w:spacing w:val="-3"/>
          <w:w w:val="105"/>
          <w:sz w:val="19"/>
        </w:rPr>
        <w:t>the</w:t>
      </w:r>
      <w:r>
        <w:rPr>
          <w:spacing w:val="-23"/>
          <w:w w:val="105"/>
          <w:sz w:val="19"/>
        </w:rPr>
        <w:t xml:space="preserve"> </w:t>
      </w:r>
      <w:r>
        <w:rPr>
          <w:spacing w:val="-5"/>
          <w:w w:val="105"/>
          <w:sz w:val="19"/>
        </w:rPr>
        <w:t xml:space="preserve">employee </w:t>
      </w:r>
      <w:r>
        <w:rPr>
          <w:spacing w:val="-3"/>
          <w:w w:val="105"/>
          <w:sz w:val="19"/>
        </w:rPr>
        <w:t>and</w:t>
      </w:r>
      <w:r>
        <w:rPr>
          <w:spacing w:val="-16"/>
          <w:w w:val="105"/>
          <w:sz w:val="19"/>
        </w:rPr>
        <w:t xml:space="preserve"> </w:t>
      </w:r>
      <w:r>
        <w:rPr>
          <w:spacing w:val="-3"/>
          <w:w w:val="105"/>
          <w:sz w:val="19"/>
        </w:rPr>
        <w:t>its</w:t>
      </w:r>
      <w:r>
        <w:rPr>
          <w:spacing w:val="-16"/>
          <w:w w:val="105"/>
          <w:sz w:val="19"/>
        </w:rPr>
        <w:t xml:space="preserve"> </w:t>
      </w:r>
      <w:r>
        <w:rPr>
          <w:spacing w:val="-4"/>
          <w:w w:val="105"/>
          <w:sz w:val="19"/>
        </w:rPr>
        <w:t>effectiveness</w:t>
      </w:r>
      <w:r>
        <w:rPr>
          <w:spacing w:val="-16"/>
          <w:w w:val="105"/>
          <w:sz w:val="19"/>
        </w:rPr>
        <w:t xml:space="preserve"> </w:t>
      </w:r>
      <w:r>
        <w:rPr>
          <w:w w:val="105"/>
          <w:sz w:val="19"/>
        </w:rPr>
        <w:t>in</w:t>
      </w:r>
      <w:r>
        <w:rPr>
          <w:spacing w:val="-16"/>
          <w:w w:val="105"/>
          <w:sz w:val="19"/>
        </w:rPr>
        <w:t xml:space="preserve"> </w:t>
      </w:r>
      <w:r>
        <w:rPr>
          <w:spacing w:val="-5"/>
          <w:w w:val="105"/>
          <w:sz w:val="19"/>
        </w:rPr>
        <w:t>improving</w:t>
      </w:r>
      <w:r>
        <w:rPr>
          <w:spacing w:val="-16"/>
          <w:w w:val="105"/>
          <w:sz w:val="19"/>
        </w:rPr>
        <w:t xml:space="preserve"> </w:t>
      </w:r>
      <w:r>
        <w:rPr>
          <w:spacing w:val="-4"/>
          <w:w w:val="105"/>
          <w:sz w:val="19"/>
        </w:rPr>
        <w:t>their</w:t>
      </w:r>
      <w:r>
        <w:rPr>
          <w:spacing w:val="-16"/>
          <w:w w:val="105"/>
          <w:sz w:val="19"/>
        </w:rPr>
        <w:t xml:space="preserve"> </w:t>
      </w:r>
      <w:r>
        <w:rPr>
          <w:spacing w:val="-4"/>
          <w:w w:val="105"/>
          <w:sz w:val="19"/>
        </w:rPr>
        <w:t>performance</w:t>
      </w:r>
    </w:p>
    <w:p w:rsidR="007773E1" w:rsidRDefault="002D5A81">
      <w:pPr>
        <w:pStyle w:val="ListParagraph"/>
        <w:numPr>
          <w:ilvl w:val="1"/>
          <w:numId w:val="37"/>
        </w:numPr>
        <w:tabs>
          <w:tab w:val="left" w:pos="559"/>
          <w:tab w:val="left" w:pos="560"/>
        </w:tabs>
        <w:spacing w:line="252" w:lineRule="auto"/>
        <w:ind w:left="559" w:right="1745"/>
        <w:rPr>
          <w:sz w:val="19"/>
        </w:rPr>
      </w:pPr>
      <w:r>
        <w:rPr>
          <w:w w:val="105"/>
          <w:sz w:val="19"/>
        </w:rPr>
        <w:t>any</w:t>
      </w:r>
      <w:r>
        <w:rPr>
          <w:spacing w:val="-14"/>
          <w:w w:val="105"/>
          <w:sz w:val="19"/>
        </w:rPr>
        <w:t xml:space="preserve"> </w:t>
      </w:r>
      <w:r>
        <w:rPr>
          <w:w w:val="105"/>
          <w:sz w:val="19"/>
        </w:rPr>
        <w:t>support</w:t>
      </w:r>
      <w:r>
        <w:rPr>
          <w:spacing w:val="-13"/>
          <w:w w:val="105"/>
          <w:sz w:val="19"/>
        </w:rPr>
        <w:t xml:space="preserve"> </w:t>
      </w:r>
      <w:r>
        <w:rPr>
          <w:w w:val="105"/>
          <w:sz w:val="19"/>
        </w:rPr>
        <w:t>accessed</w:t>
      </w:r>
      <w:r>
        <w:rPr>
          <w:spacing w:val="-13"/>
          <w:w w:val="105"/>
          <w:sz w:val="19"/>
        </w:rPr>
        <w:t xml:space="preserve"> </w:t>
      </w:r>
      <w:r>
        <w:rPr>
          <w:w w:val="105"/>
          <w:sz w:val="19"/>
        </w:rPr>
        <w:t>by</w:t>
      </w:r>
      <w:r>
        <w:rPr>
          <w:spacing w:val="-14"/>
          <w:w w:val="105"/>
          <w:sz w:val="19"/>
        </w:rPr>
        <w:t xml:space="preserve"> </w:t>
      </w:r>
      <w:r>
        <w:rPr>
          <w:w w:val="105"/>
          <w:sz w:val="19"/>
        </w:rPr>
        <w:t>the</w:t>
      </w:r>
      <w:r>
        <w:rPr>
          <w:spacing w:val="-13"/>
          <w:w w:val="105"/>
          <w:sz w:val="19"/>
        </w:rPr>
        <w:t xml:space="preserve"> </w:t>
      </w:r>
      <w:r>
        <w:rPr>
          <w:w w:val="105"/>
          <w:sz w:val="19"/>
        </w:rPr>
        <w:t>employee</w:t>
      </w:r>
      <w:r>
        <w:rPr>
          <w:spacing w:val="-13"/>
          <w:w w:val="105"/>
          <w:sz w:val="19"/>
        </w:rPr>
        <w:t xml:space="preserve"> </w:t>
      </w:r>
      <w:r>
        <w:rPr>
          <w:w w:val="105"/>
          <w:sz w:val="19"/>
        </w:rPr>
        <w:t>and</w:t>
      </w:r>
      <w:r>
        <w:rPr>
          <w:spacing w:val="-14"/>
          <w:w w:val="105"/>
          <w:sz w:val="19"/>
        </w:rPr>
        <w:t xml:space="preserve"> </w:t>
      </w:r>
      <w:r>
        <w:rPr>
          <w:spacing w:val="-5"/>
          <w:w w:val="105"/>
          <w:sz w:val="19"/>
        </w:rPr>
        <w:t xml:space="preserve">the </w:t>
      </w:r>
      <w:r>
        <w:rPr>
          <w:w w:val="105"/>
          <w:sz w:val="19"/>
        </w:rPr>
        <w:t>effectiveness of the support</w:t>
      </w:r>
      <w:r>
        <w:rPr>
          <w:spacing w:val="-19"/>
          <w:w w:val="105"/>
          <w:sz w:val="19"/>
        </w:rPr>
        <w:t xml:space="preserve"> </w:t>
      </w:r>
      <w:r>
        <w:rPr>
          <w:w w:val="105"/>
          <w:sz w:val="19"/>
        </w:rPr>
        <w:t>provided.</w:t>
      </w:r>
    </w:p>
    <w:p w:rsidR="007773E1" w:rsidRDefault="007773E1">
      <w:pPr>
        <w:pStyle w:val="BodyText"/>
        <w:spacing w:before="8"/>
        <w:rPr>
          <w:sz w:val="8"/>
        </w:rPr>
      </w:pPr>
    </w:p>
    <w:p w:rsidR="007773E1" w:rsidRDefault="00D74B53">
      <w:pPr>
        <w:pStyle w:val="BodyText"/>
        <w:ind w:left="265"/>
        <w:rPr>
          <w:sz w:val="20"/>
        </w:rPr>
      </w:pPr>
      <w:r>
        <w:rPr>
          <w:noProof/>
          <w:sz w:val="20"/>
        </w:rPr>
        <mc:AlternateContent>
          <mc:Choice Requires="wpg">
            <w:drawing>
              <wp:inline distT="0" distB="0" distL="0" distR="0">
                <wp:extent cx="3060065" cy="486410"/>
                <wp:effectExtent l="0" t="0" r="0" b="0"/>
                <wp:docPr id="178"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486410"/>
                          <a:chOff x="0" y="0"/>
                          <a:chExt cx="4819" cy="766"/>
                        </a:xfrm>
                      </wpg:grpSpPr>
                      <wps:wsp>
                        <wps:cNvPr id="179" name="Freeform 178"/>
                        <wps:cNvSpPr>
                          <a:spLocks/>
                        </wps:cNvSpPr>
                        <wps:spPr bwMode="auto">
                          <a:xfrm>
                            <a:off x="0" y="0"/>
                            <a:ext cx="4819" cy="766"/>
                          </a:xfrm>
                          <a:custGeom>
                            <a:avLst/>
                            <a:gdLst>
                              <a:gd name="T0" fmla="*/ 4539 w 4819"/>
                              <a:gd name="T1" fmla="*/ 0 h 766"/>
                              <a:gd name="T2" fmla="*/ 0 w 4819"/>
                              <a:gd name="T3" fmla="*/ 0 h 766"/>
                              <a:gd name="T4" fmla="*/ 0 w 4819"/>
                              <a:gd name="T5" fmla="*/ 765 h 766"/>
                              <a:gd name="T6" fmla="*/ 4539 w 4819"/>
                              <a:gd name="T7" fmla="*/ 765 h 766"/>
                              <a:gd name="T8" fmla="*/ 4819 w 4819"/>
                              <a:gd name="T9" fmla="*/ 406 h 766"/>
                              <a:gd name="T10" fmla="*/ 4539 w 4819"/>
                              <a:gd name="T11" fmla="*/ 0 h 766"/>
                            </a:gdLst>
                            <a:ahLst/>
                            <a:cxnLst>
                              <a:cxn ang="0">
                                <a:pos x="T0" y="T1"/>
                              </a:cxn>
                              <a:cxn ang="0">
                                <a:pos x="T2" y="T3"/>
                              </a:cxn>
                              <a:cxn ang="0">
                                <a:pos x="T4" y="T5"/>
                              </a:cxn>
                              <a:cxn ang="0">
                                <a:pos x="T6" y="T7"/>
                              </a:cxn>
                              <a:cxn ang="0">
                                <a:pos x="T8" y="T9"/>
                              </a:cxn>
                              <a:cxn ang="0">
                                <a:pos x="T10" y="T11"/>
                              </a:cxn>
                            </a:cxnLst>
                            <a:rect l="0" t="0" r="r" b="b"/>
                            <a:pathLst>
                              <a:path w="4819" h="766">
                                <a:moveTo>
                                  <a:pt x="4539" y="0"/>
                                </a:moveTo>
                                <a:lnTo>
                                  <a:pt x="0" y="0"/>
                                </a:lnTo>
                                <a:lnTo>
                                  <a:pt x="0" y="765"/>
                                </a:lnTo>
                                <a:lnTo>
                                  <a:pt x="4539" y="765"/>
                                </a:lnTo>
                                <a:lnTo>
                                  <a:pt x="4819" y="406"/>
                                </a:lnTo>
                                <a:lnTo>
                                  <a:pt x="4539" y="0"/>
                                </a:lnTo>
                                <a:close/>
                              </a:path>
                            </a:pathLst>
                          </a:custGeom>
                          <a:solidFill>
                            <a:srgbClr val="D8EF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Text Box 177"/>
                        <wps:cNvSpPr txBox="1">
                          <a:spLocks/>
                        </wps:cNvSpPr>
                        <wps:spPr bwMode="auto">
                          <a:xfrm>
                            <a:off x="0" y="0"/>
                            <a:ext cx="4819" cy="7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Pr="00C07644" w:rsidRDefault="00600DAC">
                              <w:pPr>
                                <w:spacing w:before="112" w:line="249" w:lineRule="auto"/>
                                <w:ind w:left="181" w:right="494"/>
                                <w:rPr>
                                  <w:rFonts w:ascii="TheSans C5 Bold" w:hAnsi="TheSans C5 Bold"/>
                                  <w:bCs/>
                                  <w:sz w:val="19"/>
                                </w:rPr>
                              </w:pPr>
                              <w:r w:rsidRPr="00C07644">
                                <w:rPr>
                                  <w:rFonts w:ascii="TheSans C5 Bold" w:hAnsi="TheSans C5 Bold"/>
                                  <w:bCs/>
                                  <w:color w:val="0077BE"/>
                                  <w:sz w:val="19"/>
                                </w:rPr>
                                <w:t xml:space="preserve">Refer to </w:t>
                              </w:r>
                              <w:hyperlink w:anchor="TIPSHEET_CRUCIAL_CONVERS" w:history="1">
                                <w:proofErr w:type="spellStart"/>
                                <w:r w:rsidRPr="008B74A7">
                                  <w:rPr>
                                    <w:rStyle w:val="Hyperlink"/>
                                    <w:rFonts w:ascii="TheSans C5 Bold" w:hAnsi="TheSans C5 Bold"/>
                                    <w:bCs/>
                                    <w:sz w:val="19"/>
                                  </w:rPr>
                                  <w:t>Tipsheet</w:t>
                                </w:r>
                                <w:proofErr w:type="spellEnd"/>
                                <w:r w:rsidRPr="008B74A7">
                                  <w:rPr>
                                    <w:rStyle w:val="Hyperlink"/>
                                    <w:rFonts w:ascii="TheSans C5 Bold" w:hAnsi="TheSans C5 Bold"/>
                                    <w:bCs/>
                                    <w:sz w:val="19"/>
                                  </w:rPr>
                                  <w:t>: Crucial Conversations – providing feedback</w:t>
                                </w:r>
                              </w:hyperlink>
                              <w:r w:rsidRPr="00C07644">
                                <w:rPr>
                                  <w:rFonts w:ascii="TheSans C5 Bold" w:hAnsi="TheSans C5 Bold"/>
                                  <w:bCs/>
                                  <w:color w:val="0077BE"/>
                                  <w:sz w:val="19"/>
                                </w:rPr>
                                <w:t>.</w:t>
                              </w:r>
                            </w:p>
                          </w:txbxContent>
                        </wps:txbx>
                        <wps:bodyPr rot="0" vert="horz" wrap="square" lIns="0" tIns="0" rIns="0" bIns="0" anchor="t" anchorCtr="0" upright="1">
                          <a:noAutofit/>
                        </wps:bodyPr>
                      </wps:wsp>
                    </wpg:wgp>
                  </a:graphicData>
                </a:graphic>
              </wp:inline>
            </w:drawing>
          </mc:Choice>
          <mc:Fallback>
            <w:pict>
              <v:group id="Group 176" o:spid="_x0000_s1434" style="width:240.95pt;height:38.3pt;mso-position-horizontal-relative:char;mso-position-vertical-relative:line" coordsize="4819,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">
                <v:shape id="Freeform 178" o:spid="_x0000_s1435" style="position:absolute;width:4819;height:766;visibility:visible;mso-wrap-style:square;v-text-anchor:top" coordsize="4819,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" path="m4539,l,,,765r4539,l4819,406,4539,xe" fillcolor="#d8eff2" stroked="f">
                  <v:path arrowok="t" o:connecttype="custom" o:connectlocs="4539,0;0,0;0,765;4539,765;4819,406;4539,0" o:connectangles="0,0,0,0,0,0"/>
                </v:shape>
                <v:shape id="Text Box 177" o:spid="_x0000_s1436" type="#_x0000_t202" style="position:absolute;width:4819;height: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" filled="f" stroked="f">
                  <v:path arrowok="t"/>
                  <v:textbox inset="0,0,0,0">
                    <w:txbxContent>
                      <w:p w:rsidR="00600DAC" w:rsidRPr="00C07644" w:rsidRDefault="00600DAC">
                        <w:pPr>
                          <w:spacing w:before="112" w:line="249" w:lineRule="auto"/>
                          <w:ind w:left="181" w:right="494"/>
                          <w:rPr>
                            <w:rFonts w:ascii="TheSans C5 Bold" w:hAnsi="TheSans C5 Bold"/>
                            <w:bCs/>
                            <w:sz w:val="19"/>
                          </w:rPr>
                        </w:pPr>
                        <w:r w:rsidRPr="00C07644">
                          <w:rPr>
                            <w:rFonts w:ascii="TheSans C5 Bold" w:hAnsi="TheSans C5 Bold"/>
                            <w:bCs/>
                            <w:color w:val="0077BE"/>
                            <w:sz w:val="19"/>
                          </w:rPr>
                          <w:t xml:space="preserve">Refer to </w:t>
                        </w:r>
                        <w:hyperlink w:anchor="TIPSHEET_CRUCIAL_CONVERS" w:history="1">
                          <w:proofErr w:type="spellStart"/>
                          <w:r w:rsidRPr="008B74A7">
                            <w:rPr>
                              <w:rStyle w:val="Hyperlink"/>
                              <w:rFonts w:ascii="TheSans C5 Bold" w:hAnsi="TheSans C5 Bold"/>
                              <w:bCs/>
                              <w:sz w:val="19"/>
                            </w:rPr>
                            <w:t>Tipsheet</w:t>
                          </w:r>
                          <w:proofErr w:type="spellEnd"/>
                          <w:r w:rsidRPr="008B74A7">
                            <w:rPr>
                              <w:rStyle w:val="Hyperlink"/>
                              <w:rFonts w:ascii="TheSans C5 Bold" w:hAnsi="TheSans C5 Bold"/>
                              <w:bCs/>
                              <w:sz w:val="19"/>
                            </w:rPr>
                            <w:t>: Crucial Conversations – providing feedback</w:t>
                          </w:r>
                        </w:hyperlink>
                        <w:r w:rsidRPr="00C07644">
                          <w:rPr>
                            <w:rFonts w:ascii="TheSans C5 Bold" w:hAnsi="TheSans C5 Bold"/>
                            <w:bCs/>
                            <w:color w:val="0077BE"/>
                            <w:sz w:val="19"/>
                          </w:rPr>
                          <w:t>.</w:t>
                        </w:r>
                      </w:p>
                    </w:txbxContent>
                  </v:textbox>
                </v:shape>
                <w10:anchorlock/>
              </v:group>
            </w:pict>
          </mc:Fallback>
        </mc:AlternateContent>
      </w:r>
    </w:p>
    <w:p w:rsidR="007773E1" w:rsidRDefault="007773E1">
      <w:pPr>
        <w:pStyle w:val="BodyText"/>
        <w:spacing w:before="4"/>
        <w:rPr>
          <w:sz w:val="17"/>
        </w:rPr>
      </w:pPr>
    </w:p>
    <w:p w:rsidR="007773E1" w:rsidRDefault="002D5A81">
      <w:pPr>
        <w:pStyle w:val="Heading5"/>
        <w:ind w:left="275"/>
        <w:jc w:val="both"/>
      </w:pPr>
      <w:r>
        <w:t>When completed</w:t>
      </w:r>
    </w:p>
    <w:p w:rsidR="007773E1" w:rsidRDefault="00D74B53">
      <w:pPr>
        <w:pStyle w:val="BodyText"/>
        <w:spacing w:before="82" w:line="252" w:lineRule="auto"/>
        <w:ind w:left="275" w:right="1162"/>
      </w:pPr>
      <w:r>
        <w:rPr>
          <w:noProof/>
        </w:rPr>
        <mc:AlternateContent>
          <mc:Choice Requires="wpg">
            <w:drawing>
              <wp:anchor distT="0" distB="0" distL="114300" distR="114300" simplePos="0" relativeHeight="251632128" behindDoc="1" locked="0" layoutInCell="1" allowOverlap="1">
                <wp:simplePos x="0" y="0"/>
                <wp:positionH relativeFrom="page">
                  <wp:posOffset>539750</wp:posOffset>
                </wp:positionH>
                <wp:positionV relativeFrom="paragraph">
                  <wp:posOffset>959485</wp:posOffset>
                </wp:positionV>
                <wp:extent cx="3074035" cy="1989455"/>
                <wp:effectExtent l="0" t="12700" r="0" b="0"/>
                <wp:wrapNone/>
                <wp:docPr id="172" name="Group 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4035" cy="1989455"/>
                          <a:chOff x="850" y="1511"/>
                          <a:chExt cx="4841" cy="3133"/>
                        </a:xfrm>
                      </wpg:grpSpPr>
                      <wps:wsp>
                        <wps:cNvPr id="173" name="Rectangle 175"/>
                        <wps:cNvSpPr>
                          <a:spLocks/>
                        </wps:cNvSpPr>
                        <wps:spPr bwMode="auto">
                          <a:xfrm>
                            <a:off x="850" y="1510"/>
                            <a:ext cx="4841" cy="3133"/>
                          </a:xfrm>
                          <a:prstGeom prst="rect">
                            <a:avLst/>
                          </a:prstGeom>
                          <a:solidFill>
                            <a:srgbClr val="0077B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4" name="AutoShape 174"/>
                        <wps:cNvSpPr>
                          <a:spLocks/>
                        </wps:cNvSpPr>
                        <wps:spPr bwMode="auto">
                          <a:xfrm>
                            <a:off x="1040" y="1689"/>
                            <a:ext cx="580" cy="580"/>
                          </a:xfrm>
                          <a:custGeom>
                            <a:avLst/>
                            <a:gdLst>
                              <a:gd name="T0" fmla="+- 0 1330 1040"/>
                              <a:gd name="T1" fmla="*/ T0 w 580"/>
                              <a:gd name="T2" fmla="+- 0 1689 1689"/>
                              <a:gd name="T3" fmla="*/ 1689 h 580"/>
                              <a:gd name="T4" fmla="+- 0 1253 1040"/>
                              <a:gd name="T5" fmla="*/ T4 w 580"/>
                              <a:gd name="T6" fmla="+- 0 1700 1689"/>
                              <a:gd name="T7" fmla="*/ 1700 h 580"/>
                              <a:gd name="T8" fmla="+- 0 1184 1040"/>
                              <a:gd name="T9" fmla="*/ T8 w 580"/>
                              <a:gd name="T10" fmla="+- 0 1729 1689"/>
                              <a:gd name="T11" fmla="*/ 1729 h 580"/>
                              <a:gd name="T12" fmla="+- 0 1125 1040"/>
                              <a:gd name="T13" fmla="*/ T12 w 580"/>
                              <a:gd name="T14" fmla="+- 0 1774 1689"/>
                              <a:gd name="T15" fmla="*/ 1774 h 580"/>
                              <a:gd name="T16" fmla="+- 0 1080 1040"/>
                              <a:gd name="T17" fmla="*/ T16 w 580"/>
                              <a:gd name="T18" fmla="+- 0 1833 1689"/>
                              <a:gd name="T19" fmla="*/ 1833 h 580"/>
                              <a:gd name="T20" fmla="+- 0 1051 1040"/>
                              <a:gd name="T21" fmla="*/ T20 w 580"/>
                              <a:gd name="T22" fmla="+- 0 1902 1689"/>
                              <a:gd name="T23" fmla="*/ 1902 h 580"/>
                              <a:gd name="T24" fmla="+- 0 1040 1040"/>
                              <a:gd name="T25" fmla="*/ T24 w 580"/>
                              <a:gd name="T26" fmla="+- 0 1979 1689"/>
                              <a:gd name="T27" fmla="*/ 1979 h 580"/>
                              <a:gd name="T28" fmla="+- 0 1051 1040"/>
                              <a:gd name="T29" fmla="*/ T28 w 580"/>
                              <a:gd name="T30" fmla="+- 0 2056 1689"/>
                              <a:gd name="T31" fmla="*/ 2056 h 580"/>
                              <a:gd name="T32" fmla="+- 0 1080 1040"/>
                              <a:gd name="T33" fmla="*/ T32 w 580"/>
                              <a:gd name="T34" fmla="+- 0 2125 1689"/>
                              <a:gd name="T35" fmla="*/ 2125 h 580"/>
                              <a:gd name="T36" fmla="+- 0 1125 1040"/>
                              <a:gd name="T37" fmla="*/ T36 w 580"/>
                              <a:gd name="T38" fmla="+- 0 2184 1689"/>
                              <a:gd name="T39" fmla="*/ 2184 h 580"/>
                              <a:gd name="T40" fmla="+- 0 1184 1040"/>
                              <a:gd name="T41" fmla="*/ T40 w 580"/>
                              <a:gd name="T42" fmla="+- 0 2229 1689"/>
                              <a:gd name="T43" fmla="*/ 2229 h 580"/>
                              <a:gd name="T44" fmla="+- 0 1253 1040"/>
                              <a:gd name="T45" fmla="*/ T44 w 580"/>
                              <a:gd name="T46" fmla="+- 0 2258 1689"/>
                              <a:gd name="T47" fmla="*/ 2258 h 580"/>
                              <a:gd name="T48" fmla="+- 0 1330 1040"/>
                              <a:gd name="T49" fmla="*/ T48 w 580"/>
                              <a:gd name="T50" fmla="+- 0 2269 1689"/>
                              <a:gd name="T51" fmla="*/ 2269 h 580"/>
                              <a:gd name="T52" fmla="+- 0 1407 1040"/>
                              <a:gd name="T53" fmla="*/ T52 w 580"/>
                              <a:gd name="T54" fmla="+- 0 2258 1689"/>
                              <a:gd name="T55" fmla="*/ 2258 h 580"/>
                              <a:gd name="T56" fmla="+- 0 1476 1040"/>
                              <a:gd name="T57" fmla="*/ T56 w 580"/>
                              <a:gd name="T58" fmla="+- 0 2229 1689"/>
                              <a:gd name="T59" fmla="*/ 2229 h 580"/>
                              <a:gd name="T60" fmla="+- 0 1484 1040"/>
                              <a:gd name="T61" fmla="*/ T60 w 580"/>
                              <a:gd name="T62" fmla="+- 0 2223 1689"/>
                              <a:gd name="T63" fmla="*/ 2223 h 580"/>
                              <a:gd name="T64" fmla="+- 0 1330 1040"/>
                              <a:gd name="T65" fmla="*/ T64 w 580"/>
                              <a:gd name="T66" fmla="+- 0 2223 1689"/>
                              <a:gd name="T67" fmla="*/ 2223 h 580"/>
                              <a:gd name="T68" fmla="+- 0 1253 1040"/>
                              <a:gd name="T69" fmla="*/ T68 w 580"/>
                              <a:gd name="T70" fmla="+- 0 2211 1689"/>
                              <a:gd name="T71" fmla="*/ 2211 h 580"/>
                              <a:gd name="T72" fmla="+- 0 1186 1040"/>
                              <a:gd name="T73" fmla="*/ T72 w 580"/>
                              <a:gd name="T74" fmla="+- 0 2176 1689"/>
                              <a:gd name="T75" fmla="*/ 2176 h 580"/>
                              <a:gd name="T76" fmla="+- 0 1133 1040"/>
                              <a:gd name="T77" fmla="*/ T76 w 580"/>
                              <a:gd name="T78" fmla="+- 0 2123 1689"/>
                              <a:gd name="T79" fmla="*/ 2123 h 580"/>
                              <a:gd name="T80" fmla="+- 0 1098 1040"/>
                              <a:gd name="T81" fmla="*/ T80 w 580"/>
                              <a:gd name="T82" fmla="+- 0 2056 1689"/>
                              <a:gd name="T83" fmla="*/ 2056 h 580"/>
                              <a:gd name="T84" fmla="+- 0 1086 1040"/>
                              <a:gd name="T85" fmla="*/ T84 w 580"/>
                              <a:gd name="T86" fmla="+- 0 1979 1689"/>
                              <a:gd name="T87" fmla="*/ 1979 h 580"/>
                              <a:gd name="T88" fmla="+- 0 1098 1040"/>
                              <a:gd name="T89" fmla="*/ T88 w 580"/>
                              <a:gd name="T90" fmla="+- 0 1902 1689"/>
                              <a:gd name="T91" fmla="*/ 1902 h 580"/>
                              <a:gd name="T92" fmla="+- 0 1133 1040"/>
                              <a:gd name="T93" fmla="*/ T92 w 580"/>
                              <a:gd name="T94" fmla="+- 0 1835 1689"/>
                              <a:gd name="T95" fmla="*/ 1835 h 580"/>
                              <a:gd name="T96" fmla="+- 0 1186 1040"/>
                              <a:gd name="T97" fmla="*/ T96 w 580"/>
                              <a:gd name="T98" fmla="+- 0 1782 1689"/>
                              <a:gd name="T99" fmla="*/ 1782 h 580"/>
                              <a:gd name="T100" fmla="+- 0 1253 1040"/>
                              <a:gd name="T101" fmla="*/ T100 w 580"/>
                              <a:gd name="T102" fmla="+- 0 1747 1689"/>
                              <a:gd name="T103" fmla="*/ 1747 h 580"/>
                              <a:gd name="T104" fmla="+- 0 1330 1040"/>
                              <a:gd name="T105" fmla="*/ T104 w 580"/>
                              <a:gd name="T106" fmla="+- 0 1735 1689"/>
                              <a:gd name="T107" fmla="*/ 1735 h 580"/>
                              <a:gd name="T108" fmla="+- 0 1484 1040"/>
                              <a:gd name="T109" fmla="*/ T108 w 580"/>
                              <a:gd name="T110" fmla="+- 0 1735 1689"/>
                              <a:gd name="T111" fmla="*/ 1735 h 580"/>
                              <a:gd name="T112" fmla="+- 0 1476 1040"/>
                              <a:gd name="T113" fmla="*/ T112 w 580"/>
                              <a:gd name="T114" fmla="+- 0 1729 1689"/>
                              <a:gd name="T115" fmla="*/ 1729 h 580"/>
                              <a:gd name="T116" fmla="+- 0 1407 1040"/>
                              <a:gd name="T117" fmla="*/ T116 w 580"/>
                              <a:gd name="T118" fmla="+- 0 1700 1689"/>
                              <a:gd name="T119" fmla="*/ 1700 h 580"/>
                              <a:gd name="T120" fmla="+- 0 1330 1040"/>
                              <a:gd name="T121" fmla="*/ T120 w 580"/>
                              <a:gd name="T122" fmla="+- 0 1689 1689"/>
                              <a:gd name="T123" fmla="*/ 1689 h 580"/>
                              <a:gd name="T124" fmla="+- 0 1484 1040"/>
                              <a:gd name="T125" fmla="*/ T124 w 580"/>
                              <a:gd name="T126" fmla="+- 0 1735 1689"/>
                              <a:gd name="T127" fmla="*/ 1735 h 580"/>
                              <a:gd name="T128" fmla="+- 0 1330 1040"/>
                              <a:gd name="T129" fmla="*/ T128 w 580"/>
                              <a:gd name="T130" fmla="+- 0 1735 1689"/>
                              <a:gd name="T131" fmla="*/ 1735 h 580"/>
                              <a:gd name="T132" fmla="+- 0 1407 1040"/>
                              <a:gd name="T133" fmla="*/ T132 w 580"/>
                              <a:gd name="T134" fmla="+- 0 1747 1689"/>
                              <a:gd name="T135" fmla="*/ 1747 h 580"/>
                              <a:gd name="T136" fmla="+- 0 1474 1040"/>
                              <a:gd name="T137" fmla="*/ T136 w 580"/>
                              <a:gd name="T138" fmla="+- 0 1782 1689"/>
                              <a:gd name="T139" fmla="*/ 1782 h 580"/>
                              <a:gd name="T140" fmla="+- 0 1527 1040"/>
                              <a:gd name="T141" fmla="*/ T140 w 580"/>
                              <a:gd name="T142" fmla="+- 0 1835 1689"/>
                              <a:gd name="T143" fmla="*/ 1835 h 580"/>
                              <a:gd name="T144" fmla="+- 0 1562 1040"/>
                              <a:gd name="T145" fmla="*/ T144 w 580"/>
                              <a:gd name="T146" fmla="+- 0 1902 1689"/>
                              <a:gd name="T147" fmla="*/ 1902 h 580"/>
                              <a:gd name="T148" fmla="+- 0 1574 1040"/>
                              <a:gd name="T149" fmla="*/ T148 w 580"/>
                              <a:gd name="T150" fmla="+- 0 1979 1689"/>
                              <a:gd name="T151" fmla="*/ 1979 h 580"/>
                              <a:gd name="T152" fmla="+- 0 1562 1040"/>
                              <a:gd name="T153" fmla="*/ T152 w 580"/>
                              <a:gd name="T154" fmla="+- 0 2056 1689"/>
                              <a:gd name="T155" fmla="*/ 2056 h 580"/>
                              <a:gd name="T156" fmla="+- 0 1527 1040"/>
                              <a:gd name="T157" fmla="*/ T156 w 580"/>
                              <a:gd name="T158" fmla="+- 0 2123 1689"/>
                              <a:gd name="T159" fmla="*/ 2123 h 580"/>
                              <a:gd name="T160" fmla="+- 0 1474 1040"/>
                              <a:gd name="T161" fmla="*/ T160 w 580"/>
                              <a:gd name="T162" fmla="+- 0 2176 1689"/>
                              <a:gd name="T163" fmla="*/ 2176 h 580"/>
                              <a:gd name="T164" fmla="+- 0 1407 1040"/>
                              <a:gd name="T165" fmla="*/ T164 w 580"/>
                              <a:gd name="T166" fmla="+- 0 2211 1689"/>
                              <a:gd name="T167" fmla="*/ 2211 h 580"/>
                              <a:gd name="T168" fmla="+- 0 1330 1040"/>
                              <a:gd name="T169" fmla="*/ T168 w 580"/>
                              <a:gd name="T170" fmla="+- 0 2223 1689"/>
                              <a:gd name="T171" fmla="*/ 2223 h 580"/>
                              <a:gd name="T172" fmla="+- 0 1484 1040"/>
                              <a:gd name="T173" fmla="*/ T172 w 580"/>
                              <a:gd name="T174" fmla="+- 0 2223 1689"/>
                              <a:gd name="T175" fmla="*/ 2223 h 580"/>
                              <a:gd name="T176" fmla="+- 0 1535 1040"/>
                              <a:gd name="T177" fmla="*/ T176 w 580"/>
                              <a:gd name="T178" fmla="+- 0 2184 1689"/>
                              <a:gd name="T179" fmla="*/ 2184 h 580"/>
                              <a:gd name="T180" fmla="+- 0 1580 1040"/>
                              <a:gd name="T181" fmla="*/ T180 w 580"/>
                              <a:gd name="T182" fmla="+- 0 2125 1689"/>
                              <a:gd name="T183" fmla="*/ 2125 h 580"/>
                              <a:gd name="T184" fmla="+- 0 1609 1040"/>
                              <a:gd name="T185" fmla="*/ T184 w 580"/>
                              <a:gd name="T186" fmla="+- 0 2056 1689"/>
                              <a:gd name="T187" fmla="*/ 2056 h 580"/>
                              <a:gd name="T188" fmla="+- 0 1620 1040"/>
                              <a:gd name="T189" fmla="*/ T188 w 580"/>
                              <a:gd name="T190" fmla="+- 0 1979 1689"/>
                              <a:gd name="T191" fmla="*/ 1979 h 580"/>
                              <a:gd name="T192" fmla="+- 0 1609 1040"/>
                              <a:gd name="T193" fmla="*/ T192 w 580"/>
                              <a:gd name="T194" fmla="+- 0 1902 1689"/>
                              <a:gd name="T195" fmla="*/ 1902 h 580"/>
                              <a:gd name="T196" fmla="+- 0 1580 1040"/>
                              <a:gd name="T197" fmla="*/ T196 w 580"/>
                              <a:gd name="T198" fmla="+- 0 1833 1689"/>
                              <a:gd name="T199" fmla="*/ 1833 h 580"/>
                              <a:gd name="T200" fmla="+- 0 1535 1040"/>
                              <a:gd name="T201" fmla="*/ T200 w 580"/>
                              <a:gd name="T202" fmla="+- 0 1774 1689"/>
                              <a:gd name="T203" fmla="*/ 1774 h 580"/>
                              <a:gd name="T204" fmla="+- 0 1484 1040"/>
                              <a:gd name="T205" fmla="*/ T204 w 580"/>
                              <a:gd name="T206" fmla="+- 0 1735 1689"/>
                              <a:gd name="T207" fmla="*/ 1735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90" y="0"/>
                                </a:moveTo>
                                <a:lnTo>
                                  <a:pt x="213" y="11"/>
                                </a:lnTo>
                                <a:lnTo>
                                  <a:pt x="144" y="40"/>
                                </a:lnTo>
                                <a:lnTo>
                                  <a:pt x="85" y="85"/>
                                </a:lnTo>
                                <a:lnTo>
                                  <a:pt x="40" y="144"/>
                                </a:lnTo>
                                <a:lnTo>
                                  <a:pt x="11" y="213"/>
                                </a:lnTo>
                                <a:lnTo>
                                  <a:pt x="0" y="290"/>
                                </a:lnTo>
                                <a:lnTo>
                                  <a:pt x="11" y="367"/>
                                </a:lnTo>
                                <a:lnTo>
                                  <a:pt x="40" y="436"/>
                                </a:lnTo>
                                <a:lnTo>
                                  <a:pt x="85" y="495"/>
                                </a:lnTo>
                                <a:lnTo>
                                  <a:pt x="144" y="540"/>
                                </a:lnTo>
                                <a:lnTo>
                                  <a:pt x="213" y="569"/>
                                </a:lnTo>
                                <a:lnTo>
                                  <a:pt x="290" y="580"/>
                                </a:lnTo>
                                <a:lnTo>
                                  <a:pt x="367" y="569"/>
                                </a:lnTo>
                                <a:lnTo>
                                  <a:pt x="436" y="540"/>
                                </a:lnTo>
                                <a:lnTo>
                                  <a:pt x="444" y="534"/>
                                </a:lnTo>
                                <a:lnTo>
                                  <a:pt x="290" y="534"/>
                                </a:lnTo>
                                <a:lnTo>
                                  <a:pt x="213" y="522"/>
                                </a:lnTo>
                                <a:lnTo>
                                  <a:pt x="146" y="487"/>
                                </a:lnTo>
                                <a:lnTo>
                                  <a:pt x="93" y="434"/>
                                </a:lnTo>
                                <a:lnTo>
                                  <a:pt x="58" y="367"/>
                                </a:lnTo>
                                <a:lnTo>
                                  <a:pt x="46" y="290"/>
                                </a:lnTo>
                                <a:lnTo>
                                  <a:pt x="58" y="213"/>
                                </a:lnTo>
                                <a:lnTo>
                                  <a:pt x="93" y="146"/>
                                </a:lnTo>
                                <a:lnTo>
                                  <a:pt x="146" y="93"/>
                                </a:lnTo>
                                <a:lnTo>
                                  <a:pt x="213" y="58"/>
                                </a:lnTo>
                                <a:lnTo>
                                  <a:pt x="290" y="46"/>
                                </a:lnTo>
                                <a:lnTo>
                                  <a:pt x="444" y="46"/>
                                </a:lnTo>
                                <a:lnTo>
                                  <a:pt x="436" y="40"/>
                                </a:lnTo>
                                <a:lnTo>
                                  <a:pt x="367" y="11"/>
                                </a:lnTo>
                                <a:lnTo>
                                  <a:pt x="290" y="0"/>
                                </a:lnTo>
                                <a:close/>
                                <a:moveTo>
                                  <a:pt x="444" y="46"/>
                                </a:moveTo>
                                <a:lnTo>
                                  <a:pt x="290" y="46"/>
                                </a:lnTo>
                                <a:lnTo>
                                  <a:pt x="367" y="58"/>
                                </a:lnTo>
                                <a:lnTo>
                                  <a:pt x="434" y="93"/>
                                </a:lnTo>
                                <a:lnTo>
                                  <a:pt x="487" y="146"/>
                                </a:lnTo>
                                <a:lnTo>
                                  <a:pt x="522" y="213"/>
                                </a:lnTo>
                                <a:lnTo>
                                  <a:pt x="534" y="290"/>
                                </a:lnTo>
                                <a:lnTo>
                                  <a:pt x="522" y="367"/>
                                </a:lnTo>
                                <a:lnTo>
                                  <a:pt x="487" y="434"/>
                                </a:lnTo>
                                <a:lnTo>
                                  <a:pt x="434" y="487"/>
                                </a:lnTo>
                                <a:lnTo>
                                  <a:pt x="367" y="522"/>
                                </a:lnTo>
                                <a:lnTo>
                                  <a:pt x="290" y="534"/>
                                </a:lnTo>
                                <a:lnTo>
                                  <a:pt x="444" y="534"/>
                                </a:lnTo>
                                <a:lnTo>
                                  <a:pt x="495" y="495"/>
                                </a:lnTo>
                                <a:lnTo>
                                  <a:pt x="540" y="436"/>
                                </a:lnTo>
                                <a:lnTo>
                                  <a:pt x="569" y="367"/>
                                </a:lnTo>
                                <a:lnTo>
                                  <a:pt x="580" y="290"/>
                                </a:lnTo>
                                <a:lnTo>
                                  <a:pt x="569" y="213"/>
                                </a:lnTo>
                                <a:lnTo>
                                  <a:pt x="540" y="144"/>
                                </a:lnTo>
                                <a:lnTo>
                                  <a:pt x="495" y="85"/>
                                </a:lnTo>
                                <a:lnTo>
                                  <a:pt x="444" y="4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5" name="Picture 173"/>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1278" y="1953"/>
                            <a:ext cx="104"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6" name="Picture 172"/>
                          <pic:cNvPicPr>
                            <a:picLocks/>
                          </pic:cNvPicPr>
                        </pic:nvPicPr>
                        <pic:blipFill>
                          <a:blip r:embed="rId95">
                            <a:extLst>
                              <a:ext uri="{28A0092B-C50C-407E-A947-70E740481C1C}">
                                <a14:useLocalDpi xmlns:a14="http://schemas.microsoft.com/office/drawing/2010/main" val="0"/>
                              </a:ext>
                            </a:extLst>
                          </a:blip>
                          <a:srcRect/>
                          <a:stretch>
                            <a:fillRect/>
                          </a:stretch>
                        </pic:blipFill>
                        <pic:spPr bwMode="auto">
                          <a:xfrm>
                            <a:off x="1278" y="1814"/>
                            <a:ext cx="104"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7" name="Text Box 171"/>
                        <wps:cNvSpPr txBox="1">
                          <a:spLocks/>
                        </wps:cNvSpPr>
                        <wps:spPr bwMode="auto">
                          <a:xfrm>
                            <a:off x="850" y="1510"/>
                            <a:ext cx="4841" cy="3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Pr="008F6498" w:rsidRDefault="00600DAC">
                              <w:pPr>
                                <w:spacing w:before="137" w:line="252" w:lineRule="auto"/>
                                <w:ind w:left="938" w:right="558"/>
                                <w:rPr>
                                  <w:rFonts w:ascii="TheSans C5 Bold"/>
                                  <w:b/>
                                  <w:bCs/>
                                  <w:sz w:val="19"/>
                                </w:rPr>
                              </w:pPr>
                              <w:r w:rsidRPr="008F6498">
                                <w:rPr>
                                  <w:rFonts w:ascii="TheSans C5 Bold"/>
                                  <w:b/>
                                  <w:bCs/>
                                  <w:color w:val="FFFFFF"/>
                                  <w:sz w:val="19"/>
                                </w:rPr>
                                <w:t>It is assumed that both the employer and employee have undertaken some preparation prior to the performance evaluation meeting and, in most cases, the employer and employee will have also undertaken the mid-performance period (Section B) evaluation and have been meeting regularly throughout the year (monthly progress meetings are</w:t>
                              </w:r>
                            </w:p>
                            <w:p w:rsidR="00600DAC" w:rsidRPr="008F6498" w:rsidRDefault="00600DAC">
                              <w:pPr>
                                <w:spacing w:before="5" w:line="252" w:lineRule="auto"/>
                                <w:ind w:left="938" w:right="202"/>
                                <w:rPr>
                                  <w:rFonts w:ascii="TheSans C5 Bold" w:hAnsi="TheSans C5 Bold"/>
                                  <w:b/>
                                  <w:bCs/>
                                  <w:sz w:val="19"/>
                                </w:rPr>
                              </w:pPr>
                              <w:r w:rsidRPr="008F6498">
                                <w:rPr>
                                  <w:rFonts w:ascii="TheSans C5 Bold" w:hAnsi="TheSans C5 Bold"/>
                                  <w:b/>
                                  <w:bCs/>
                                  <w:color w:val="FFFFFF"/>
                                  <w:sz w:val="19"/>
                                </w:rPr>
                                <w:t>recommended – refer to</w:t>
                              </w:r>
                              <w:r w:rsidRPr="008F6498">
                                <w:rPr>
                                  <w:rFonts w:ascii="TheSans C5 Bold" w:hAnsi="TheSans C5 Bold"/>
                                  <w:b/>
                                  <w:bCs/>
                                  <w:color w:val="B4E1E9"/>
                                  <w:sz w:val="19"/>
                                  <w14:textFill>
                                    <w14:solidFill>
                                      <w14:srgbClr w14:val="B4E1E9">
                                        <w14:alpha w14:val="25000"/>
                                      </w14:srgbClr>
                                    </w14:solidFill>
                                  </w14:textFill>
                                </w:rPr>
                                <w:t xml:space="preserve"> </w:t>
                              </w:r>
                              <w:hyperlink w:anchor="TOOL3_3_PROGRESS_MEETING_AGENDA" w:history="1">
                                <w:r w:rsidRPr="008F6498">
                                  <w:rPr>
                                    <w:rStyle w:val="Hyperlink"/>
                                    <w:rFonts w:ascii="TheSans C5 Bold" w:hAnsi="TheSans C5 Bold"/>
                                    <w:b/>
                                    <w:bCs/>
                                    <w:color w:val="B4E1E9"/>
                                    <w:sz w:val="19"/>
                                    <w14:textFill>
                                      <w14:solidFill>
                                        <w14:srgbClr w14:val="B4E1E9">
                                          <w14:alpha w14:val="25000"/>
                                        </w14:srgbClr>
                                      </w14:solidFill>
                                    </w14:textFill>
                                  </w:rPr>
                                  <w:t>Tool 3.3 Progress Meeting Agenda</w:t>
                                </w:r>
                              </w:hyperlink>
                              <w:r w:rsidRPr="008F6498">
                                <w:rPr>
                                  <w:rFonts w:ascii="TheSans C5 Bold" w:hAnsi="TheSans C5 Bold"/>
                                  <w:b/>
                                  <w:bCs/>
                                  <w:color w:val="FFFFFF"/>
                                  <w:sz w:val="19"/>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0" o:spid="_x0000_s1437" style="position:absolute;left:0;text-align:left;margin-left:42.5pt;margin-top:75.55pt;width:242.05pt;height:156.65pt;z-index:-251684352;mso-position-horizontal-relative:page;mso-position-vertical-relative:text" coordorigin="850,1511" coordsize="4841,31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">
                <v:rect id="Rectangle 175" o:spid="_x0000_s1438" style="position:absolute;left:850;top:1510;width:4841;height:3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" fillcolor="#0077be" stroked="f">
                  <v:path arrowok="t"/>
                </v:rect>
                <v:shape id="AutoShape 174" o:spid="_x0000_s1439" style="position:absolute;left:1040;top:1689;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" path="m290,l213,11,144,40,85,85,40,144,11,213,,290r11,77l40,436r45,59l144,540r69,29l290,580r77,-11l436,540r8,-6l290,534,213,522,146,487,93,434,58,367,46,290,58,213,93,146,146,93,213,58,290,46r154,l436,40,367,11,290,xm444,46r-154,l367,58r67,35l487,146r35,67l534,290r-12,77l487,434r-53,53l367,522r-77,12l444,534r51,-39l540,436r29,-69l580,290,569,213,540,144,495,85,444,46xe" stroked="f">
                  <v:path arrowok="t" o:connecttype="custom" o:connectlocs="290,1689;213,1700;144,1729;85,1774;40,1833;11,1902;0,1979;11,2056;40,2125;85,2184;144,2229;213,2258;290,2269;367,2258;436,2229;444,2223;290,2223;213,2211;146,2176;93,2123;58,2056;46,1979;58,1902;93,1835;146,1782;213,1747;290,1735;444,1735;436,1729;367,1700;290,1689;444,1735;290,1735;367,1747;434,1782;487,1835;522,1902;534,1979;522,2056;487,2123;434,2176;367,2211;290,2223;444,2223;495,2184;540,2125;569,2056;580,1979;569,1902;540,1833;495,1774;444,1735" o:connectangles="0,0,0,0,0,0,0,0,0,0,0,0,0,0,0,0,0,0,0,0,0,0,0,0,0,0,0,0,0,0,0,0,0,0,0,0,0,0,0,0,0,0,0,0,0,0,0,0,0,0,0,0"/>
                </v:shape>
                <v:shape id="Picture 173" o:spid="_x0000_s1440" type="#_x0000_t75" style="position:absolute;left:1278;top:1953;width:104;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">
                  <v:imagedata r:id="rId68" o:title=""/>
                  <v:path arrowok="t"/>
                  <o:lock v:ext="edit" aspectratio="f"/>
                </v:shape>
                <v:shape id="Picture 172" o:spid="_x0000_s1441" type="#_x0000_t75" style="position:absolute;left:1278;top:1814;width:104;height: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">
                  <v:imagedata r:id="rId96" o:title=""/>
                  <v:path arrowok="t"/>
                  <o:lock v:ext="edit" aspectratio="f"/>
                </v:shape>
                <v:shape id="Text Box 171" o:spid="_x0000_s1442" type="#_x0000_t202" style="position:absolute;left:850;top:1510;width:4841;height:3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" filled="f" stroked="f">
                  <v:path arrowok="t"/>
                  <v:textbox inset="0,0,0,0">
                    <w:txbxContent>
                      <w:p w:rsidR="00600DAC" w:rsidRPr="008F6498" w:rsidRDefault="00600DAC">
                        <w:pPr>
                          <w:spacing w:before="137" w:line="252" w:lineRule="auto"/>
                          <w:ind w:left="938" w:right="558"/>
                          <w:rPr>
                            <w:rFonts w:ascii="TheSans C5 Bold"/>
                            <w:b/>
                            <w:bCs/>
                            <w:sz w:val="19"/>
                          </w:rPr>
                        </w:pPr>
                        <w:r w:rsidRPr="008F6498">
                          <w:rPr>
                            <w:rFonts w:ascii="TheSans C5 Bold"/>
                            <w:b/>
                            <w:bCs/>
                            <w:color w:val="FFFFFF"/>
                            <w:sz w:val="19"/>
                          </w:rPr>
                          <w:t>It is assumed that both the employer and employee have undertaken some preparation prior to the performance evaluation meeting and, in most cases, the employer and employee will have also undertaken the mid-performance period (Section B) evaluation and have been meeting regularly throughout the year (monthly progress meetings are</w:t>
                        </w:r>
                      </w:p>
                      <w:p w:rsidR="00600DAC" w:rsidRPr="008F6498" w:rsidRDefault="00600DAC">
                        <w:pPr>
                          <w:spacing w:before="5" w:line="252" w:lineRule="auto"/>
                          <w:ind w:left="938" w:right="202"/>
                          <w:rPr>
                            <w:rFonts w:ascii="TheSans C5 Bold" w:hAnsi="TheSans C5 Bold"/>
                            <w:b/>
                            <w:bCs/>
                            <w:sz w:val="19"/>
                          </w:rPr>
                        </w:pPr>
                        <w:r w:rsidRPr="008F6498">
                          <w:rPr>
                            <w:rFonts w:ascii="TheSans C5 Bold" w:hAnsi="TheSans C5 Bold"/>
                            <w:b/>
                            <w:bCs/>
                            <w:color w:val="FFFFFF"/>
                            <w:sz w:val="19"/>
                          </w:rPr>
                          <w:t>recommended – refer to</w:t>
                        </w:r>
                        <w:r w:rsidRPr="008F6498">
                          <w:rPr>
                            <w:rFonts w:ascii="TheSans C5 Bold" w:hAnsi="TheSans C5 Bold"/>
                            <w:b/>
                            <w:bCs/>
                            <w:color w:val="B4E1E9"/>
                            <w:sz w:val="19"/>
                            <w14:textFill>
                              <w14:solidFill>
                                <w14:srgbClr w14:val="B4E1E9">
                                  <w14:alpha w14:val="25000"/>
                                </w14:srgbClr>
                              </w14:solidFill>
                            </w14:textFill>
                          </w:rPr>
                          <w:t xml:space="preserve"> </w:t>
                        </w:r>
                        <w:hyperlink w:anchor="TOOL3_3_PROGRESS_MEETING_AGENDA" w:history="1">
                          <w:r w:rsidRPr="008F6498">
                            <w:rPr>
                              <w:rStyle w:val="Hyperlink"/>
                              <w:rFonts w:ascii="TheSans C5 Bold" w:hAnsi="TheSans C5 Bold"/>
                              <w:b/>
                              <w:bCs/>
                              <w:color w:val="B4E1E9"/>
                              <w:sz w:val="19"/>
                              <w14:textFill>
                                <w14:solidFill>
                                  <w14:srgbClr w14:val="B4E1E9">
                                    <w14:alpha w14:val="25000"/>
                                  </w14:srgbClr>
                                </w14:solidFill>
                              </w14:textFill>
                            </w:rPr>
                            <w:t>Tool 3.3 Progress Meeting Agenda</w:t>
                          </w:r>
                        </w:hyperlink>
                        <w:r w:rsidRPr="008F6498">
                          <w:rPr>
                            <w:rFonts w:ascii="TheSans C5 Bold" w:hAnsi="TheSans C5 Bold"/>
                            <w:b/>
                            <w:bCs/>
                            <w:color w:val="FFFFFF"/>
                            <w:sz w:val="19"/>
                          </w:rPr>
                          <w:t>).</w:t>
                        </w:r>
                      </w:p>
                    </w:txbxContent>
                  </v:textbox>
                </v:shape>
                <w10:wrap anchorx="page"/>
              </v:group>
            </w:pict>
          </mc:Fallback>
        </mc:AlternateContent>
      </w:r>
      <w:r w:rsidR="002D5A81">
        <w:rPr>
          <w:w w:val="105"/>
        </w:rPr>
        <w:t xml:space="preserve">At the conclusion of the annual performance evaluation, the employer should implement the service's approval and sign off process. The employee should be provided with a complete copy of Tool 3.2 and a copy filed in the employee's record following the </w:t>
      </w:r>
      <w:proofErr w:type="spellStart"/>
      <w:r w:rsidR="002D5A81">
        <w:rPr>
          <w:w w:val="105"/>
        </w:rPr>
        <w:t>organisation's</w:t>
      </w:r>
      <w:proofErr w:type="spellEnd"/>
      <w:r w:rsidR="002D5A81">
        <w:rPr>
          <w:w w:val="105"/>
        </w:rPr>
        <w:t xml:space="preserve"> privacy policy.</w:t>
      </w:r>
    </w:p>
    <w:p w:rsidR="007773E1" w:rsidRDefault="002D5A81">
      <w:pPr>
        <w:pStyle w:val="BodyText"/>
        <w:spacing w:before="117" w:line="252" w:lineRule="auto"/>
        <w:ind w:left="275" w:right="1123"/>
      </w:pPr>
      <w:r>
        <w:rPr>
          <w:spacing w:val="-3"/>
          <w:w w:val="105"/>
        </w:rPr>
        <w:t>At</w:t>
      </w:r>
      <w:r>
        <w:rPr>
          <w:spacing w:val="-20"/>
          <w:w w:val="105"/>
        </w:rPr>
        <w:t xml:space="preserve"> </w:t>
      </w:r>
      <w:r>
        <w:rPr>
          <w:w w:val="105"/>
        </w:rPr>
        <w:t>the</w:t>
      </w:r>
      <w:r>
        <w:rPr>
          <w:spacing w:val="-19"/>
          <w:w w:val="105"/>
        </w:rPr>
        <w:t xml:space="preserve"> </w:t>
      </w:r>
      <w:r>
        <w:rPr>
          <w:w w:val="105"/>
        </w:rPr>
        <w:t>final</w:t>
      </w:r>
      <w:r>
        <w:rPr>
          <w:spacing w:val="-20"/>
          <w:w w:val="105"/>
        </w:rPr>
        <w:t xml:space="preserve"> </w:t>
      </w:r>
      <w:r>
        <w:rPr>
          <w:spacing w:val="-3"/>
          <w:w w:val="105"/>
        </w:rPr>
        <w:t>evaluation</w:t>
      </w:r>
      <w:r>
        <w:rPr>
          <w:spacing w:val="-19"/>
          <w:w w:val="105"/>
        </w:rPr>
        <w:t xml:space="preserve"> </w:t>
      </w:r>
      <w:r>
        <w:rPr>
          <w:w w:val="105"/>
        </w:rPr>
        <w:t>meeting</w:t>
      </w:r>
      <w:r>
        <w:rPr>
          <w:spacing w:val="-20"/>
          <w:w w:val="105"/>
        </w:rPr>
        <w:t xml:space="preserve"> </w:t>
      </w:r>
      <w:r>
        <w:rPr>
          <w:w w:val="105"/>
        </w:rPr>
        <w:t>or</w:t>
      </w:r>
      <w:r>
        <w:rPr>
          <w:spacing w:val="-19"/>
          <w:w w:val="105"/>
        </w:rPr>
        <w:t xml:space="preserve"> </w:t>
      </w:r>
      <w:r>
        <w:rPr>
          <w:w w:val="105"/>
        </w:rPr>
        <w:t>soon</w:t>
      </w:r>
      <w:r>
        <w:rPr>
          <w:spacing w:val="-20"/>
          <w:w w:val="105"/>
        </w:rPr>
        <w:t xml:space="preserve"> </w:t>
      </w:r>
      <w:r>
        <w:rPr>
          <w:spacing w:val="-6"/>
          <w:w w:val="105"/>
        </w:rPr>
        <w:t>after,</w:t>
      </w:r>
      <w:r>
        <w:rPr>
          <w:spacing w:val="-19"/>
          <w:w w:val="105"/>
        </w:rPr>
        <w:t xml:space="preserve"> </w:t>
      </w:r>
      <w:r>
        <w:rPr>
          <w:w w:val="105"/>
        </w:rPr>
        <w:t>the</w:t>
      </w:r>
      <w:r>
        <w:rPr>
          <w:spacing w:val="-20"/>
          <w:w w:val="105"/>
        </w:rPr>
        <w:t xml:space="preserve"> </w:t>
      </w:r>
      <w:r>
        <w:rPr>
          <w:spacing w:val="-3"/>
          <w:w w:val="105"/>
        </w:rPr>
        <w:t xml:space="preserve">employer </w:t>
      </w:r>
      <w:r>
        <w:rPr>
          <w:w w:val="105"/>
        </w:rPr>
        <w:t xml:space="preserve">and </w:t>
      </w:r>
      <w:r>
        <w:rPr>
          <w:spacing w:val="-3"/>
          <w:w w:val="105"/>
        </w:rPr>
        <w:t xml:space="preserve">employee </w:t>
      </w:r>
      <w:r>
        <w:rPr>
          <w:w w:val="105"/>
        </w:rPr>
        <w:t xml:space="preserve">should </w:t>
      </w:r>
      <w:r>
        <w:rPr>
          <w:spacing w:val="-3"/>
          <w:w w:val="105"/>
        </w:rPr>
        <w:t xml:space="preserve">prepare </w:t>
      </w:r>
      <w:r>
        <w:rPr>
          <w:w w:val="105"/>
        </w:rPr>
        <w:t xml:space="preserve">and plan </w:t>
      </w:r>
      <w:r>
        <w:rPr>
          <w:spacing w:val="-3"/>
          <w:w w:val="105"/>
        </w:rPr>
        <w:t xml:space="preserve">for </w:t>
      </w:r>
      <w:r>
        <w:rPr>
          <w:w w:val="105"/>
        </w:rPr>
        <w:t xml:space="preserve">the </w:t>
      </w:r>
      <w:r>
        <w:rPr>
          <w:spacing w:val="-3"/>
          <w:w w:val="105"/>
        </w:rPr>
        <w:t xml:space="preserve">next performance </w:t>
      </w:r>
      <w:r>
        <w:rPr>
          <w:w w:val="105"/>
        </w:rPr>
        <w:t xml:space="preserve">period and </w:t>
      </w:r>
      <w:r>
        <w:rPr>
          <w:spacing w:val="-3"/>
          <w:w w:val="105"/>
        </w:rPr>
        <w:t xml:space="preserve">complete </w:t>
      </w:r>
      <w:r>
        <w:rPr>
          <w:w w:val="105"/>
        </w:rPr>
        <w:t xml:space="preserve">Section A of a new </w:t>
      </w:r>
      <w:r>
        <w:rPr>
          <w:spacing w:val="-3"/>
          <w:w w:val="105"/>
        </w:rPr>
        <w:t>Performance</w:t>
      </w:r>
      <w:r>
        <w:rPr>
          <w:spacing w:val="-13"/>
          <w:w w:val="105"/>
        </w:rPr>
        <w:t xml:space="preserve"> </w:t>
      </w:r>
      <w:r>
        <w:rPr>
          <w:spacing w:val="-3"/>
          <w:w w:val="105"/>
        </w:rPr>
        <w:t>Development</w:t>
      </w:r>
      <w:r>
        <w:rPr>
          <w:spacing w:val="-13"/>
          <w:w w:val="105"/>
        </w:rPr>
        <w:t xml:space="preserve"> </w:t>
      </w:r>
      <w:r>
        <w:rPr>
          <w:w w:val="105"/>
        </w:rPr>
        <w:t>Plan</w:t>
      </w:r>
      <w:r>
        <w:rPr>
          <w:spacing w:val="-13"/>
          <w:w w:val="105"/>
        </w:rPr>
        <w:t xml:space="preserve"> </w:t>
      </w:r>
      <w:r>
        <w:rPr>
          <w:w w:val="105"/>
        </w:rPr>
        <w:t>and</w:t>
      </w:r>
      <w:r>
        <w:rPr>
          <w:spacing w:val="-12"/>
          <w:w w:val="105"/>
        </w:rPr>
        <w:t xml:space="preserve"> </w:t>
      </w:r>
      <w:r>
        <w:rPr>
          <w:spacing w:val="-3"/>
          <w:w w:val="105"/>
        </w:rPr>
        <w:t>Evaluation</w:t>
      </w:r>
      <w:r>
        <w:rPr>
          <w:spacing w:val="-13"/>
          <w:w w:val="105"/>
        </w:rPr>
        <w:t xml:space="preserve"> </w:t>
      </w:r>
      <w:r>
        <w:rPr>
          <w:spacing w:val="-4"/>
          <w:w w:val="105"/>
        </w:rPr>
        <w:t>Record.</w:t>
      </w:r>
    </w:p>
    <w:p w:rsidR="007773E1" w:rsidRDefault="002D5A81">
      <w:pPr>
        <w:pStyle w:val="BodyText"/>
        <w:spacing w:before="116" w:line="252" w:lineRule="auto"/>
        <w:ind w:left="275" w:right="1162"/>
      </w:pPr>
      <w:r>
        <w:rPr>
          <w:w w:val="105"/>
        </w:rPr>
        <w:t>Meeting dates for the next 12 months should also be scheduled.</w:t>
      </w:r>
    </w:p>
    <w:p w:rsidR="007773E1" w:rsidRDefault="007773E1">
      <w:pPr>
        <w:spacing w:line="252" w:lineRule="auto"/>
        <w:sectPr w:rsidR="007773E1" w:rsidSect="00DE0F9A">
          <w:type w:val="continuous"/>
          <w:pgSz w:w="11910" w:h="16840"/>
          <w:pgMar w:top="1580" w:right="0" w:bottom="280" w:left="0" w:header="720" w:footer="720" w:gutter="0"/>
          <w:cols w:num="2" w:space="720" w:equalWidth="0">
            <w:col w:w="5637" w:space="40"/>
            <w:col w:w="6233"/>
          </w:cols>
        </w:sectPr>
      </w:pPr>
    </w:p>
    <w:p w:rsidR="007773E1" w:rsidRDefault="00D74B53">
      <w:pPr>
        <w:pStyle w:val="BodyText"/>
        <w:rPr>
          <w:sz w:val="20"/>
        </w:rPr>
      </w:pPr>
      <w:r>
        <w:rPr>
          <w:noProof/>
        </w:rPr>
        <mc:AlternateContent>
          <mc:Choice Requires="wps">
            <w:drawing>
              <wp:anchor distT="0" distB="0" distL="114300" distR="114300" simplePos="0" relativeHeight="251630080" behindDoc="1" locked="0" layoutInCell="1" allowOverlap="1">
                <wp:simplePos x="0" y="0"/>
                <wp:positionH relativeFrom="page">
                  <wp:posOffset>0</wp:posOffset>
                </wp:positionH>
                <wp:positionV relativeFrom="page">
                  <wp:posOffset>0</wp:posOffset>
                </wp:positionV>
                <wp:extent cx="7560310" cy="10692130"/>
                <wp:effectExtent l="0" t="0" r="0" b="0"/>
                <wp:wrapNone/>
                <wp:docPr id="171" name="Rectangle 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EAF6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25D56B9A" id="Rectangle 169" o:spid="_x0000_s1026" style="position:absolute;margin-left:0;margin-top:0;width:595.3pt;height:841.9pt;z-index:-251686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" fillcolor="#eaf6f7" stroked="f">
                <v:path arrowok="t"/>
                <w10:wrap anchorx="page" anchory="page"/>
              </v:rect>
            </w:pict>
          </mc:Fallback>
        </mc:AlternateContent>
      </w: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8F6498" w:rsidRDefault="008F6498">
      <w:pPr>
        <w:pStyle w:val="BodyText"/>
        <w:rPr>
          <w:sz w:val="20"/>
        </w:rPr>
      </w:pPr>
    </w:p>
    <w:p w:rsidR="008F6498" w:rsidRDefault="008F6498">
      <w:pPr>
        <w:pStyle w:val="BodyText"/>
        <w:rPr>
          <w:sz w:val="20"/>
        </w:rPr>
      </w:pPr>
    </w:p>
    <w:p w:rsidR="008F6498" w:rsidRDefault="008F6498">
      <w:pPr>
        <w:pStyle w:val="BodyText"/>
        <w:rPr>
          <w:sz w:val="20"/>
        </w:rPr>
      </w:pPr>
    </w:p>
    <w:p w:rsidR="007773E1" w:rsidRDefault="007773E1">
      <w:pPr>
        <w:pStyle w:val="BodyText"/>
        <w:spacing w:before="6"/>
        <w:rPr>
          <w:sz w:val="26"/>
        </w:rPr>
      </w:pPr>
    </w:p>
    <w:p w:rsidR="007773E1" w:rsidRDefault="00D74B53">
      <w:pPr>
        <w:tabs>
          <w:tab w:val="left" w:pos="5158"/>
        </w:tabs>
        <w:spacing w:before="100"/>
        <w:ind w:left="850"/>
        <w:rPr>
          <w:rFonts w:ascii="OpenSans-Semibold"/>
          <w:b/>
          <w:sz w:val="16"/>
        </w:rPr>
      </w:pPr>
      <w:r>
        <w:rPr>
          <w:noProof/>
        </w:rPr>
        <mc:AlternateContent>
          <mc:Choice Requires="wps">
            <w:drawing>
              <wp:anchor distT="0" distB="0" distL="114300" distR="114300" simplePos="0" relativeHeight="251631104" behindDoc="1" locked="0" layoutInCell="1" allowOverlap="1">
                <wp:simplePos x="0" y="0"/>
                <wp:positionH relativeFrom="page">
                  <wp:posOffset>7560310</wp:posOffset>
                </wp:positionH>
                <wp:positionV relativeFrom="paragraph">
                  <wp:posOffset>-81915</wp:posOffset>
                </wp:positionV>
                <wp:extent cx="0" cy="0"/>
                <wp:effectExtent l="0" t="0" r="0" b="0"/>
                <wp:wrapNone/>
                <wp:docPr id="170" name="Line 1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7620">
                          <a:solidFill>
                            <a:srgbClr val="A6228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0CD8CB58" id="Line 168" o:spid="_x0000_s1026" style="position:absolute;z-index:-251685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95.3pt,-6.45pt" to="595.3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" strokecolor="#a6228e" strokeweight=".6pt">
                <o:lock v:ext="edit" shapetype="f"/>
                <w10:wrap anchorx="page"/>
              </v:line>
            </w:pict>
          </mc:Fallback>
        </mc:AlternateContent>
      </w:r>
      <w:r w:rsidR="002D5A81">
        <w:rPr>
          <w:rFonts w:ascii="Juhl Bold Italic"/>
          <w:sz w:val="16"/>
        </w:rPr>
        <w:t xml:space="preserve">Employee </w:t>
      </w:r>
      <w:r w:rsidR="002D5A81">
        <w:rPr>
          <w:rFonts w:ascii="Juhl Bold Italic"/>
          <w:spacing w:val="2"/>
          <w:sz w:val="16"/>
        </w:rPr>
        <w:t xml:space="preserve">Management </w:t>
      </w:r>
      <w:r w:rsidR="002D5A81">
        <w:rPr>
          <w:rFonts w:ascii="Juhl-Medium"/>
          <w:sz w:val="16"/>
        </w:rPr>
        <w:t>+</w:t>
      </w:r>
      <w:r w:rsidR="002D5A81">
        <w:rPr>
          <w:rFonts w:ascii="Juhl-Medium"/>
          <w:spacing w:val="29"/>
          <w:sz w:val="16"/>
        </w:rPr>
        <w:t xml:space="preserve"> </w:t>
      </w:r>
      <w:r w:rsidR="002D5A81">
        <w:rPr>
          <w:rFonts w:ascii="Juhl Bold Italic"/>
          <w:spacing w:val="2"/>
          <w:sz w:val="16"/>
        </w:rPr>
        <w:t>Development</w:t>
      </w:r>
      <w:r w:rsidR="002D5A81">
        <w:rPr>
          <w:rFonts w:ascii="Juhl Bold Italic"/>
          <w:spacing w:val="11"/>
          <w:sz w:val="16"/>
        </w:rPr>
        <w:t xml:space="preserve"> </w:t>
      </w:r>
      <w:r w:rsidR="002D5A81">
        <w:rPr>
          <w:rFonts w:ascii="Juhl Bold Italic"/>
          <w:sz w:val="16"/>
        </w:rPr>
        <w:t>Resource</w:t>
      </w:r>
      <w:r w:rsidR="002D5A81">
        <w:rPr>
          <w:rFonts w:ascii="Juhl Bold Italic"/>
          <w:sz w:val="16"/>
        </w:rPr>
        <w:tab/>
      </w:r>
      <w:r w:rsidR="002D5A81">
        <w:rPr>
          <w:rFonts w:ascii="OpenSans-Semibold"/>
          <w:b/>
          <w:spacing w:val="2"/>
          <w:sz w:val="16"/>
        </w:rPr>
        <w:t xml:space="preserve">Section </w:t>
      </w:r>
      <w:r w:rsidR="002D5A81">
        <w:rPr>
          <w:rFonts w:ascii="OpenSans-Semibold"/>
          <w:b/>
          <w:sz w:val="16"/>
        </w:rPr>
        <w:t xml:space="preserve">3: </w:t>
      </w:r>
      <w:r w:rsidR="002D5A81">
        <w:rPr>
          <w:rFonts w:ascii="OpenSans-Semibold"/>
          <w:b/>
          <w:spacing w:val="2"/>
          <w:sz w:val="16"/>
        </w:rPr>
        <w:t xml:space="preserve">Annual Cycle: Performance Evaluation </w:t>
      </w:r>
      <w:r w:rsidR="002D5A81">
        <w:rPr>
          <w:rFonts w:ascii="OpenSans-Semibold"/>
          <w:b/>
          <w:sz w:val="16"/>
        </w:rPr>
        <w:t xml:space="preserve">&amp; </w:t>
      </w:r>
      <w:r w:rsidR="002D5A81">
        <w:rPr>
          <w:rFonts w:ascii="OpenSans-Semibold"/>
          <w:b/>
          <w:spacing w:val="2"/>
          <w:sz w:val="16"/>
        </w:rPr>
        <w:t xml:space="preserve">Development </w:t>
      </w:r>
      <w:r w:rsidR="002D5A81">
        <w:rPr>
          <w:rFonts w:ascii="OpenSans-Semibold"/>
          <w:b/>
          <w:sz w:val="16"/>
        </w:rPr>
        <w:t>|</w:t>
      </w:r>
      <w:r w:rsidR="002D5A81">
        <w:rPr>
          <w:rFonts w:ascii="OpenSans-Semibold"/>
          <w:b/>
          <w:spacing w:val="15"/>
          <w:sz w:val="16"/>
        </w:rPr>
        <w:t xml:space="preserve"> </w:t>
      </w:r>
      <w:r w:rsidR="002D5A81">
        <w:rPr>
          <w:rFonts w:ascii="OpenSans-Semibold"/>
          <w:b/>
          <w:spacing w:val="3"/>
          <w:sz w:val="16"/>
        </w:rPr>
        <w:t>26</w:t>
      </w:r>
    </w:p>
    <w:p w:rsidR="007773E1" w:rsidRDefault="007773E1">
      <w:pPr>
        <w:rPr>
          <w:rFonts w:ascii="OpenSans-Semibold"/>
          <w:sz w:val="16"/>
        </w:rPr>
        <w:sectPr w:rsidR="007773E1" w:rsidSect="00DE0F9A">
          <w:type w:val="continuous"/>
          <w:pgSz w:w="11910" w:h="16840"/>
          <w:pgMar w:top="1580" w:right="0" w:bottom="280" w:left="0" w:header="720" w:footer="720" w:gutter="0"/>
          <w:cols w:space="720"/>
        </w:sectPr>
      </w:pPr>
    </w:p>
    <w:p w:rsidR="007773E1" w:rsidRDefault="00D74B53">
      <w:pPr>
        <w:spacing w:before="115" w:line="328" w:lineRule="exact"/>
        <w:ind w:left="231"/>
        <w:rPr>
          <w:rFonts w:ascii="Juhl Bold Italic"/>
          <w:b/>
          <w:sz w:val="28"/>
        </w:rPr>
      </w:pPr>
      <w:r>
        <w:rPr>
          <w:noProof/>
        </w:rPr>
        <w:lastRenderedPageBreak/>
        <mc:AlternateContent>
          <mc:Choice Requires="wpg">
            <w:drawing>
              <wp:anchor distT="0" distB="0" distL="114300" distR="114300" simplePos="0" relativeHeight="251633152" behindDoc="1" locked="0" layoutInCell="1" allowOverlap="1">
                <wp:simplePos x="0" y="0"/>
                <wp:positionH relativeFrom="page">
                  <wp:posOffset>3810</wp:posOffset>
                </wp:positionH>
                <wp:positionV relativeFrom="page">
                  <wp:posOffset>3810</wp:posOffset>
                </wp:positionV>
                <wp:extent cx="10692130" cy="1170305"/>
                <wp:effectExtent l="0" t="0" r="0" b="0"/>
                <wp:wrapNone/>
                <wp:docPr id="164"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2130" cy="1170305"/>
                          <a:chOff x="0" y="0"/>
                          <a:chExt cx="16838" cy="1843"/>
                        </a:xfrm>
                      </wpg:grpSpPr>
                      <wps:wsp>
                        <wps:cNvPr id="165" name="Freeform 167"/>
                        <wps:cNvSpPr>
                          <a:spLocks/>
                        </wps:cNvSpPr>
                        <wps:spPr bwMode="auto">
                          <a:xfrm>
                            <a:off x="0" y="0"/>
                            <a:ext cx="16838" cy="2"/>
                          </a:xfrm>
                          <a:custGeom>
                            <a:avLst/>
                            <a:gdLst>
                              <a:gd name="T0" fmla="*/ 16838 w 16838"/>
                              <a:gd name="T1" fmla="*/ 0 w 16838"/>
                            </a:gdLst>
                            <a:ahLst/>
                            <a:cxnLst>
                              <a:cxn ang="0">
                                <a:pos x="T0" y="0"/>
                              </a:cxn>
                              <a:cxn ang="0">
                                <a:pos x="T1" y="0"/>
                              </a:cxn>
                            </a:cxnLst>
                            <a:rect l="0" t="0" r="r" b="b"/>
                            <a:pathLst>
                              <a:path w="16838">
                                <a:moveTo>
                                  <a:pt x="16838" y="0"/>
                                </a:moveTo>
                                <a:lnTo>
                                  <a:pt x="0" y="0"/>
                                </a:lnTo>
                              </a:path>
                            </a:pathLst>
                          </a:custGeom>
                          <a:solidFill>
                            <a:srgbClr val="EAF6F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 name="Freeform 165"/>
                        <wps:cNvSpPr>
                          <a:spLocks/>
                        </wps:cNvSpPr>
                        <wps:spPr bwMode="auto">
                          <a:xfrm>
                            <a:off x="1303" y="992"/>
                            <a:ext cx="14854" cy="851"/>
                          </a:xfrm>
                          <a:custGeom>
                            <a:avLst/>
                            <a:gdLst>
                              <a:gd name="T0" fmla="+- 0 16157 1304"/>
                              <a:gd name="T1" fmla="*/ T0 w 14854"/>
                              <a:gd name="T2" fmla="+- 0 1843 992"/>
                              <a:gd name="T3" fmla="*/ 1843 h 851"/>
                              <a:gd name="T4" fmla="+- 0 16157 1304"/>
                              <a:gd name="T5" fmla="*/ T4 w 14854"/>
                              <a:gd name="T6" fmla="+- 0 1276 992"/>
                              <a:gd name="T7" fmla="*/ 1276 h 851"/>
                              <a:gd name="T8" fmla="+- 0 16147 1304"/>
                              <a:gd name="T9" fmla="*/ T8 w 14854"/>
                              <a:gd name="T10" fmla="+- 0 1200 992"/>
                              <a:gd name="T11" fmla="*/ 1200 h 851"/>
                              <a:gd name="T12" fmla="+- 0 16119 1304"/>
                              <a:gd name="T13" fmla="*/ T12 w 14854"/>
                              <a:gd name="T14" fmla="+- 0 1133 992"/>
                              <a:gd name="T15" fmla="*/ 1133 h 851"/>
                              <a:gd name="T16" fmla="+- 0 16074 1304"/>
                              <a:gd name="T17" fmla="*/ T16 w 14854"/>
                              <a:gd name="T18" fmla="+- 0 1075 992"/>
                              <a:gd name="T19" fmla="*/ 1075 h 851"/>
                              <a:gd name="T20" fmla="+- 0 16017 1304"/>
                              <a:gd name="T21" fmla="*/ T20 w 14854"/>
                              <a:gd name="T22" fmla="+- 0 1031 992"/>
                              <a:gd name="T23" fmla="*/ 1031 h 851"/>
                              <a:gd name="T24" fmla="+- 0 15949 1304"/>
                              <a:gd name="T25" fmla="*/ T24 w 14854"/>
                              <a:gd name="T26" fmla="+- 0 1002 992"/>
                              <a:gd name="T27" fmla="*/ 1002 h 851"/>
                              <a:gd name="T28" fmla="+- 0 15874 1304"/>
                              <a:gd name="T29" fmla="*/ T28 w 14854"/>
                              <a:gd name="T30" fmla="+- 0 992 992"/>
                              <a:gd name="T31" fmla="*/ 992 h 851"/>
                              <a:gd name="T32" fmla="+- 0 1304 1304"/>
                              <a:gd name="T33" fmla="*/ T32 w 14854"/>
                              <a:gd name="T34" fmla="+- 0 992 992"/>
                              <a:gd name="T35" fmla="*/ 992 h 851"/>
                              <a:gd name="T36" fmla="+- 0 1304 1304"/>
                              <a:gd name="T37" fmla="*/ T36 w 14854"/>
                              <a:gd name="T38" fmla="+- 0 1843 992"/>
                              <a:gd name="T39" fmla="*/ 1843 h 851"/>
                              <a:gd name="T40" fmla="+- 0 16157 1304"/>
                              <a:gd name="T41" fmla="*/ T40 w 14854"/>
                              <a:gd name="T42" fmla="+- 0 1843 992"/>
                              <a:gd name="T43" fmla="*/ 1843 h 8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854" h="851">
                                <a:moveTo>
                                  <a:pt x="14853" y="851"/>
                                </a:moveTo>
                                <a:lnTo>
                                  <a:pt x="14853" y="284"/>
                                </a:lnTo>
                                <a:lnTo>
                                  <a:pt x="14843" y="208"/>
                                </a:lnTo>
                                <a:lnTo>
                                  <a:pt x="14815" y="141"/>
                                </a:lnTo>
                                <a:lnTo>
                                  <a:pt x="14770" y="83"/>
                                </a:lnTo>
                                <a:lnTo>
                                  <a:pt x="14713" y="39"/>
                                </a:lnTo>
                                <a:lnTo>
                                  <a:pt x="14645" y="10"/>
                                </a:lnTo>
                                <a:lnTo>
                                  <a:pt x="14570" y="0"/>
                                </a:lnTo>
                                <a:lnTo>
                                  <a:pt x="0" y="0"/>
                                </a:lnTo>
                                <a:lnTo>
                                  <a:pt x="0" y="851"/>
                                </a:lnTo>
                                <a:lnTo>
                                  <a:pt x="14853" y="851"/>
                                </a:lnTo>
                                <a:close/>
                              </a:path>
                            </a:pathLst>
                          </a:custGeom>
                          <a:solidFill>
                            <a:srgbClr val="16B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 name="AutoShape 164"/>
                        <wps:cNvSpPr>
                          <a:spLocks/>
                        </wps:cNvSpPr>
                        <wps:spPr bwMode="auto">
                          <a:xfrm>
                            <a:off x="15394" y="1141"/>
                            <a:ext cx="580" cy="580"/>
                          </a:xfrm>
                          <a:custGeom>
                            <a:avLst/>
                            <a:gdLst>
                              <a:gd name="T0" fmla="+- 0 15973 15394"/>
                              <a:gd name="T1" fmla="*/ T0 w 580"/>
                              <a:gd name="T2" fmla="+- 0 1431 1142"/>
                              <a:gd name="T3" fmla="*/ 1431 h 580"/>
                              <a:gd name="T4" fmla="+- 0 15963 15394"/>
                              <a:gd name="T5" fmla="*/ T4 w 580"/>
                              <a:gd name="T6" fmla="+- 0 1354 1142"/>
                              <a:gd name="T7" fmla="*/ 1354 h 580"/>
                              <a:gd name="T8" fmla="+- 0 15934 15394"/>
                              <a:gd name="T9" fmla="*/ T8 w 580"/>
                              <a:gd name="T10" fmla="+- 0 1285 1142"/>
                              <a:gd name="T11" fmla="*/ 1285 h 580"/>
                              <a:gd name="T12" fmla="+- 0 15888 15394"/>
                              <a:gd name="T13" fmla="*/ T12 w 580"/>
                              <a:gd name="T14" fmla="+- 0 1227 1142"/>
                              <a:gd name="T15" fmla="*/ 1227 h 580"/>
                              <a:gd name="T16" fmla="+- 0 15830 15394"/>
                              <a:gd name="T17" fmla="*/ T16 w 580"/>
                              <a:gd name="T18" fmla="+- 0 1181 1142"/>
                              <a:gd name="T19" fmla="*/ 1181 h 580"/>
                              <a:gd name="T20" fmla="+- 0 15761 15394"/>
                              <a:gd name="T21" fmla="*/ T20 w 580"/>
                              <a:gd name="T22" fmla="+- 0 1152 1142"/>
                              <a:gd name="T23" fmla="*/ 1152 h 580"/>
                              <a:gd name="T24" fmla="+- 0 15684 15394"/>
                              <a:gd name="T25" fmla="*/ T24 w 580"/>
                              <a:gd name="T26" fmla="+- 0 1142 1142"/>
                              <a:gd name="T27" fmla="*/ 1142 h 580"/>
                              <a:gd name="T28" fmla="+- 0 15607 15394"/>
                              <a:gd name="T29" fmla="*/ T28 w 580"/>
                              <a:gd name="T30" fmla="+- 0 1152 1142"/>
                              <a:gd name="T31" fmla="*/ 1152 h 580"/>
                              <a:gd name="T32" fmla="+- 0 15537 15394"/>
                              <a:gd name="T33" fmla="*/ T32 w 580"/>
                              <a:gd name="T34" fmla="+- 0 1181 1142"/>
                              <a:gd name="T35" fmla="*/ 1181 h 580"/>
                              <a:gd name="T36" fmla="+- 0 15479 15394"/>
                              <a:gd name="T37" fmla="*/ T36 w 580"/>
                              <a:gd name="T38" fmla="+- 0 1227 1142"/>
                              <a:gd name="T39" fmla="*/ 1227 h 580"/>
                              <a:gd name="T40" fmla="+- 0 15434 15394"/>
                              <a:gd name="T41" fmla="*/ T40 w 580"/>
                              <a:gd name="T42" fmla="+- 0 1285 1142"/>
                              <a:gd name="T43" fmla="*/ 1285 h 580"/>
                              <a:gd name="T44" fmla="+- 0 15404 15394"/>
                              <a:gd name="T45" fmla="*/ T44 w 580"/>
                              <a:gd name="T46" fmla="+- 0 1354 1142"/>
                              <a:gd name="T47" fmla="*/ 1354 h 580"/>
                              <a:gd name="T48" fmla="+- 0 15394 15394"/>
                              <a:gd name="T49" fmla="*/ T48 w 580"/>
                              <a:gd name="T50" fmla="+- 0 1431 1142"/>
                              <a:gd name="T51" fmla="*/ 1431 h 580"/>
                              <a:gd name="T52" fmla="+- 0 15404 15394"/>
                              <a:gd name="T53" fmla="*/ T52 w 580"/>
                              <a:gd name="T54" fmla="+- 0 1509 1142"/>
                              <a:gd name="T55" fmla="*/ 1509 h 580"/>
                              <a:gd name="T56" fmla="+- 0 15434 15394"/>
                              <a:gd name="T57" fmla="*/ T56 w 580"/>
                              <a:gd name="T58" fmla="+- 0 1578 1142"/>
                              <a:gd name="T59" fmla="*/ 1578 h 580"/>
                              <a:gd name="T60" fmla="+- 0 15439 15394"/>
                              <a:gd name="T61" fmla="*/ T60 w 580"/>
                              <a:gd name="T62" fmla="+- 0 1585 1142"/>
                              <a:gd name="T63" fmla="*/ 1585 h 580"/>
                              <a:gd name="T64" fmla="+- 0 15439 15394"/>
                              <a:gd name="T65" fmla="*/ T64 w 580"/>
                              <a:gd name="T66" fmla="+- 0 1431 1142"/>
                              <a:gd name="T67" fmla="*/ 1431 h 580"/>
                              <a:gd name="T68" fmla="+- 0 15452 15394"/>
                              <a:gd name="T69" fmla="*/ T68 w 580"/>
                              <a:gd name="T70" fmla="+- 0 1354 1142"/>
                              <a:gd name="T71" fmla="*/ 1354 h 580"/>
                              <a:gd name="T72" fmla="+- 0 15486 15394"/>
                              <a:gd name="T73" fmla="*/ T72 w 580"/>
                              <a:gd name="T74" fmla="+- 0 1287 1142"/>
                              <a:gd name="T75" fmla="*/ 1287 h 580"/>
                              <a:gd name="T76" fmla="+- 0 15539 15394"/>
                              <a:gd name="T77" fmla="*/ T76 w 580"/>
                              <a:gd name="T78" fmla="+- 0 1234 1142"/>
                              <a:gd name="T79" fmla="*/ 1234 h 580"/>
                              <a:gd name="T80" fmla="+- 0 15606 15394"/>
                              <a:gd name="T81" fmla="*/ T80 w 580"/>
                              <a:gd name="T82" fmla="+- 0 1200 1142"/>
                              <a:gd name="T83" fmla="*/ 1200 h 580"/>
                              <a:gd name="T84" fmla="+- 0 15684 15394"/>
                              <a:gd name="T85" fmla="*/ T84 w 580"/>
                              <a:gd name="T86" fmla="+- 0 1187 1142"/>
                              <a:gd name="T87" fmla="*/ 1187 h 580"/>
                              <a:gd name="T88" fmla="+- 0 15761 15394"/>
                              <a:gd name="T89" fmla="*/ T88 w 580"/>
                              <a:gd name="T90" fmla="+- 0 1200 1142"/>
                              <a:gd name="T91" fmla="*/ 1200 h 580"/>
                              <a:gd name="T92" fmla="+- 0 15828 15394"/>
                              <a:gd name="T93" fmla="*/ T92 w 580"/>
                              <a:gd name="T94" fmla="+- 0 1234 1142"/>
                              <a:gd name="T95" fmla="*/ 1234 h 580"/>
                              <a:gd name="T96" fmla="+- 0 15881 15394"/>
                              <a:gd name="T97" fmla="*/ T96 w 580"/>
                              <a:gd name="T98" fmla="+- 0 1287 1142"/>
                              <a:gd name="T99" fmla="*/ 1287 h 580"/>
                              <a:gd name="T100" fmla="+- 0 15916 15394"/>
                              <a:gd name="T101" fmla="*/ T100 w 580"/>
                              <a:gd name="T102" fmla="+- 0 1354 1142"/>
                              <a:gd name="T103" fmla="*/ 1354 h 580"/>
                              <a:gd name="T104" fmla="+- 0 15928 15394"/>
                              <a:gd name="T105" fmla="*/ T104 w 580"/>
                              <a:gd name="T106" fmla="+- 0 1431 1142"/>
                              <a:gd name="T107" fmla="*/ 1431 h 580"/>
                              <a:gd name="T108" fmla="+- 0 15928 15394"/>
                              <a:gd name="T109" fmla="*/ T108 w 580"/>
                              <a:gd name="T110" fmla="+- 0 1585 1142"/>
                              <a:gd name="T111" fmla="*/ 1585 h 580"/>
                              <a:gd name="T112" fmla="+- 0 15934 15394"/>
                              <a:gd name="T113" fmla="*/ T112 w 580"/>
                              <a:gd name="T114" fmla="+- 0 1578 1142"/>
                              <a:gd name="T115" fmla="*/ 1578 h 580"/>
                              <a:gd name="T116" fmla="+- 0 15963 15394"/>
                              <a:gd name="T117" fmla="*/ T116 w 580"/>
                              <a:gd name="T118" fmla="+- 0 1509 1142"/>
                              <a:gd name="T119" fmla="*/ 1509 h 580"/>
                              <a:gd name="T120" fmla="+- 0 15973 15394"/>
                              <a:gd name="T121" fmla="*/ T120 w 580"/>
                              <a:gd name="T122" fmla="+- 0 1431 1142"/>
                              <a:gd name="T123" fmla="*/ 1431 h 580"/>
                              <a:gd name="T124" fmla="+- 0 15928 15394"/>
                              <a:gd name="T125" fmla="*/ T124 w 580"/>
                              <a:gd name="T126" fmla="+- 0 1585 1142"/>
                              <a:gd name="T127" fmla="*/ 1585 h 580"/>
                              <a:gd name="T128" fmla="+- 0 15928 15394"/>
                              <a:gd name="T129" fmla="*/ T128 w 580"/>
                              <a:gd name="T130" fmla="+- 0 1431 1142"/>
                              <a:gd name="T131" fmla="*/ 1431 h 580"/>
                              <a:gd name="T132" fmla="+- 0 15916 15394"/>
                              <a:gd name="T133" fmla="*/ T132 w 580"/>
                              <a:gd name="T134" fmla="+- 0 1509 1142"/>
                              <a:gd name="T135" fmla="*/ 1509 h 580"/>
                              <a:gd name="T136" fmla="+- 0 15881 15394"/>
                              <a:gd name="T137" fmla="*/ T136 w 580"/>
                              <a:gd name="T138" fmla="+- 0 1576 1142"/>
                              <a:gd name="T139" fmla="*/ 1576 h 580"/>
                              <a:gd name="T140" fmla="+- 0 15828 15394"/>
                              <a:gd name="T141" fmla="*/ T140 w 580"/>
                              <a:gd name="T142" fmla="+- 0 1629 1142"/>
                              <a:gd name="T143" fmla="*/ 1629 h 580"/>
                              <a:gd name="T144" fmla="+- 0 15761 15394"/>
                              <a:gd name="T145" fmla="*/ T144 w 580"/>
                              <a:gd name="T146" fmla="+- 0 1663 1142"/>
                              <a:gd name="T147" fmla="*/ 1663 h 580"/>
                              <a:gd name="T148" fmla="+- 0 15684 15394"/>
                              <a:gd name="T149" fmla="*/ T148 w 580"/>
                              <a:gd name="T150" fmla="+- 0 1676 1142"/>
                              <a:gd name="T151" fmla="*/ 1676 h 580"/>
                              <a:gd name="T152" fmla="+- 0 15606 15394"/>
                              <a:gd name="T153" fmla="*/ T152 w 580"/>
                              <a:gd name="T154" fmla="+- 0 1663 1142"/>
                              <a:gd name="T155" fmla="*/ 1663 h 580"/>
                              <a:gd name="T156" fmla="+- 0 15539 15394"/>
                              <a:gd name="T157" fmla="*/ T156 w 580"/>
                              <a:gd name="T158" fmla="+- 0 1629 1142"/>
                              <a:gd name="T159" fmla="*/ 1629 h 580"/>
                              <a:gd name="T160" fmla="+- 0 15486 15394"/>
                              <a:gd name="T161" fmla="*/ T160 w 580"/>
                              <a:gd name="T162" fmla="+- 0 1576 1142"/>
                              <a:gd name="T163" fmla="*/ 1576 h 580"/>
                              <a:gd name="T164" fmla="+- 0 15452 15394"/>
                              <a:gd name="T165" fmla="*/ T164 w 580"/>
                              <a:gd name="T166" fmla="+- 0 1509 1142"/>
                              <a:gd name="T167" fmla="*/ 1509 h 580"/>
                              <a:gd name="T168" fmla="+- 0 15439 15394"/>
                              <a:gd name="T169" fmla="*/ T168 w 580"/>
                              <a:gd name="T170" fmla="+- 0 1431 1142"/>
                              <a:gd name="T171" fmla="*/ 1431 h 580"/>
                              <a:gd name="T172" fmla="+- 0 15439 15394"/>
                              <a:gd name="T173" fmla="*/ T172 w 580"/>
                              <a:gd name="T174" fmla="+- 0 1585 1142"/>
                              <a:gd name="T175" fmla="*/ 1585 h 580"/>
                              <a:gd name="T176" fmla="+- 0 15479 15394"/>
                              <a:gd name="T177" fmla="*/ T176 w 580"/>
                              <a:gd name="T178" fmla="+- 0 1636 1142"/>
                              <a:gd name="T179" fmla="*/ 1636 h 580"/>
                              <a:gd name="T180" fmla="+- 0 15537 15394"/>
                              <a:gd name="T181" fmla="*/ T180 w 580"/>
                              <a:gd name="T182" fmla="+- 0 1682 1142"/>
                              <a:gd name="T183" fmla="*/ 1682 h 580"/>
                              <a:gd name="T184" fmla="+- 0 15607 15394"/>
                              <a:gd name="T185" fmla="*/ T184 w 580"/>
                              <a:gd name="T186" fmla="+- 0 1711 1142"/>
                              <a:gd name="T187" fmla="*/ 1711 h 580"/>
                              <a:gd name="T188" fmla="+- 0 15684 15394"/>
                              <a:gd name="T189" fmla="*/ T188 w 580"/>
                              <a:gd name="T190" fmla="+- 0 1721 1142"/>
                              <a:gd name="T191" fmla="*/ 1721 h 580"/>
                              <a:gd name="T192" fmla="+- 0 15761 15394"/>
                              <a:gd name="T193" fmla="*/ T192 w 580"/>
                              <a:gd name="T194" fmla="+- 0 1711 1142"/>
                              <a:gd name="T195" fmla="*/ 1711 h 580"/>
                              <a:gd name="T196" fmla="+- 0 15830 15394"/>
                              <a:gd name="T197" fmla="*/ T196 w 580"/>
                              <a:gd name="T198" fmla="+- 0 1682 1142"/>
                              <a:gd name="T199" fmla="*/ 1682 h 580"/>
                              <a:gd name="T200" fmla="+- 0 15888 15394"/>
                              <a:gd name="T201" fmla="*/ T200 w 580"/>
                              <a:gd name="T202" fmla="+- 0 1636 1142"/>
                              <a:gd name="T203" fmla="*/ 1636 h 580"/>
                              <a:gd name="T204" fmla="+- 0 15928 15394"/>
                              <a:gd name="T205" fmla="*/ T204 w 580"/>
                              <a:gd name="T206" fmla="+- 0 1585 1142"/>
                              <a:gd name="T207" fmla="*/ 1585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579" y="289"/>
                                </a:moveTo>
                                <a:lnTo>
                                  <a:pt x="569" y="212"/>
                                </a:lnTo>
                                <a:lnTo>
                                  <a:pt x="540" y="143"/>
                                </a:lnTo>
                                <a:lnTo>
                                  <a:pt x="494" y="85"/>
                                </a:lnTo>
                                <a:lnTo>
                                  <a:pt x="436" y="39"/>
                                </a:lnTo>
                                <a:lnTo>
                                  <a:pt x="367" y="10"/>
                                </a:lnTo>
                                <a:lnTo>
                                  <a:pt x="290" y="0"/>
                                </a:lnTo>
                                <a:lnTo>
                                  <a:pt x="213" y="10"/>
                                </a:lnTo>
                                <a:lnTo>
                                  <a:pt x="143" y="39"/>
                                </a:lnTo>
                                <a:lnTo>
                                  <a:pt x="85" y="85"/>
                                </a:lnTo>
                                <a:lnTo>
                                  <a:pt x="40" y="143"/>
                                </a:lnTo>
                                <a:lnTo>
                                  <a:pt x="10" y="212"/>
                                </a:lnTo>
                                <a:lnTo>
                                  <a:pt x="0" y="289"/>
                                </a:lnTo>
                                <a:lnTo>
                                  <a:pt x="10" y="367"/>
                                </a:lnTo>
                                <a:lnTo>
                                  <a:pt x="40" y="436"/>
                                </a:lnTo>
                                <a:lnTo>
                                  <a:pt x="45" y="443"/>
                                </a:lnTo>
                                <a:lnTo>
                                  <a:pt x="45" y="289"/>
                                </a:lnTo>
                                <a:lnTo>
                                  <a:pt x="58" y="212"/>
                                </a:lnTo>
                                <a:lnTo>
                                  <a:pt x="92" y="145"/>
                                </a:lnTo>
                                <a:lnTo>
                                  <a:pt x="145" y="92"/>
                                </a:lnTo>
                                <a:lnTo>
                                  <a:pt x="212" y="58"/>
                                </a:lnTo>
                                <a:lnTo>
                                  <a:pt x="290" y="45"/>
                                </a:lnTo>
                                <a:lnTo>
                                  <a:pt x="367" y="58"/>
                                </a:lnTo>
                                <a:lnTo>
                                  <a:pt x="434" y="92"/>
                                </a:lnTo>
                                <a:lnTo>
                                  <a:pt x="487" y="145"/>
                                </a:lnTo>
                                <a:lnTo>
                                  <a:pt x="522" y="212"/>
                                </a:lnTo>
                                <a:lnTo>
                                  <a:pt x="534" y="289"/>
                                </a:lnTo>
                                <a:lnTo>
                                  <a:pt x="534" y="443"/>
                                </a:lnTo>
                                <a:lnTo>
                                  <a:pt x="540" y="436"/>
                                </a:lnTo>
                                <a:lnTo>
                                  <a:pt x="569" y="367"/>
                                </a:lnTo>
                                <a:lnTo>
                                  <a:pt x="579" y="289"/>
                                </a:lnTo>
                                <a:close/>
                                <a:moveTo>
                                  <a:pt x="534" y="443"/>
                                </a:moveTo>
                                <a:lnTo>
                                  <a:pt x="534" y="289"/>
                                </a:lnTo>
                                <a:lnTo>
                                  <a:pt x="522" y="367"/>
                                </a:lnTo>
                                <a:lnTo>
                                  <a:pt x="487" y="434"/>
                                </a:lnTo>
                                <a:lnTo>
                                  <a:pt x="434" y="487"/>
                                </a:lnTo>
                                <a:lnTo>
                                  <a:pt x="367" y="521"/>
                                </a:lnTo>
                                <a:lnTo>
                                  <a:pt x="290" y="534"/>
                                </a:lnTo>
                                <a:lnTo>
                                  <a:pt x="212" y="521"/>
                                </a:lnTo>
                                <a:lnTo>
                                  <a:pt x="145" y="487"/>
                                </a:lnTo>
                                <a:lnTo>
                                  <a:pt x="92" y="434"/>
                                </a:lnTo>
                                <a:lnTo>
                                  <a:pt x="58" y="367"/>
                                </a:lnTo>
                                <a:lnTo>
                                  <a:pt x="45" y="289"/>
                                </a:lnTo>
                                <a:lnTo>
                                  <a:pt x="45" y="443"/>
                                </a:lnTo>
                                <a:lnTo>
                                  <a:pt x="85" y="494"/>
                                </a:lnTo>
                                <a:lnTo>
                                  <a:pt x="143" y="540"/>
                                </a:lnTo>
                                <a:lnTo>
                                  <a:pt x="213" y="569"/>
                                </a:lnTo>
                                <a:lnTo>
                                  <a:pt x="290" y="579"/>
                                </a:lnTo>
                                <a:lnTo>
                                  <a:pt x="367" y="569"/>
                                </a:lnTo>
                                <a:lnTo>
                                  <a:pt x="436" y="540"/>
                                </a:lnTo>
                                <a:lnTo>
                                  <a:pt x="494" y="494"/>
                                </a:lnTo>
                                <a:lnTo>
                                  <a:pt x="534" y="44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9" name="Picture 163"/>
                          <pic:cNvPicPr>
                            <a:picLocks/>
                          </pic:cNvPicPr>
                        </pic:nvPicPr>
                        <pic:blipFill>
                          <a:blip r:embed="rId244">
                            <a:extLst>
                              <a:ext uri="{28A0092B-C50C-407E-A947-70E740481C1C}">
                                <a14:useLocalDpi xmlns:a14="http://schemas.microsoft.com/office/drawing/2010/main" val="0"/>
                              </a:ext>
                            </a:extLst>
                          </a:blip>
                          <a:srcRect/>
                          <a:stretch>
                            <a:fillRect/>
                          </a:stretch>
                        </pic:blipFill>
                        <pic:spPr bwMode="auto">
                          <a:xfrm>
                            <a:off x="15501" y="1251"/>
                            <a:ext cx="359"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group w14:anchorId="1C42177B" id="Group 162" o:spid="_x0000_s1026" style="position:absolute;margin-left:.3pt;margin-top:.3pt;width:841.9pt;height:92.15pt;z-index:-251683328;mso-position-horizontal-relative:page;mso-position-vertical-relative:page" coordsize="16838,1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">
                <v:shape id="Freeform 167" o:spid="_x0000_s1027" style="position:absolute;width:16838;height:2;visibility:visible;mso-wrap-style:square;v-text-anchor:top" coordsize="168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" path="m16838,l,e" fillcolor="#eaf6f7" stroked="f">
                  <v:path arrowok="t" o:connecttype="custom" o:connectlocs="16838,0;0,0" o:connectangles="0,0"/>
                </v:shape>
                <v:shape id="Freeform 165" o:spid="_x0000_s1028" style="position:absolute;left:1303;top:992;width:14854;height:851;visibility:visible;mso-wrap-style:square;v-text-anchor:top" coordsize="14854,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" path="m14853,851r,-567l14843,208r-28,-67l14770,83r-57,-44l14645,10,14570,,,,,851r14853,xe" fillcolor="#16becf" stroked="f">
                  <v:path arrowok="t" o:connecttype="custom" o:connectlocs="14853,1843;14853,1276;14843,1200;14815,1133;14770,1075;14713,1031;14645,1002;14570,992;0,992;0,1843;14853,1843" o:connectangles="0,0,0,0,0,0,0,0,0,0,0"/>
                </v:shape>
                <v:shape id="AutoShape 164" o:spid="_x0000_s1029" style="position:absolute;left:15394;top:1141;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" path="m579,289l569,212,540,143,494,85,436,39,367,10,290,,213,10,143,39,85,85,40,143,10,212,,289r10,78l40,436r5,7l45,289,58,212,92,145,145,92,212,58,290,45r77,13l434,92r53,53l522,212r12,77l534,443r6,-7l569,367r10,-78xm534,443r,-154l522,367r-35,67l434,487r-67,34l290,534,212,521,145,487,92,434,58,367,45,289r,154l85,494r58,46l213,569r77,10l367,569r69,-29l494,494r40,-51xe" stroked="f">
                  <v:path arrowok="t" o:connecttype="custom" o:connectlocs="579,1431;569,1354;540,1285;494,1227;436,1181;367,1152;290,1142;213,1152;143,1181;85,1227;40,1285;10,1354;0,1431;10,1509;40,1578;45,1585;45,1431;58,1354;92,1287;145,1234;212,1200;290,1187;367,1200;434,1234;487,1287;522,1354;534,1431;534,1585;540,1578;569,1509;579,1431;534,1585;534,1431;522,1509;487,1576;434,1629;367,1663;290,1676;212,1663;145,1629;92,1576;58,1509;45,1431;45,1585;85,1636;143,1682;213,1711;290,1721;367,1711;436,1682;494,1636;534,1585" o:connectangles="0,0,0,0,0,0,0,0,0,0,0,0,0,0,0,0,0,0,0,0,0,0,0,0,0,0,0,0,0,0,0,0,0,0,0,0,0,0,0,0,0,0,0,0,0,0,0,0,0,0,0,0"/>
                </v:shape>
                <v:shape id="Picture 163" o:spid="_x0000_s1030" type="#_x0000_t75" style="position:absolute;left:15501;top:1251;width:359;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">
                  <v:imagedata r:id="rId245" o:title=""/>
                  <v:path arrowok="t"/>
                  <o:lock v:ext="edit" aspectratio="f"/>
                </v:shape>
                <w10:wrap anchorx="page" anchory="page"/>
              </v:group>
            </w:pict>
          </mc:Fallback>
        </mc:AlternateContent>
      </w:r>
      <w:r>
        <w:rPr>
          <w:noProof/>
        </w:rPr>
        <mc:AlternateContent>
          <mc:Choice Requires="wps">
            <w:drawing>
              <wp:anchor distT="0" distB="0" distL="114300" distR="114300" simplePos="0" relativeHeight="251533824" behindDoc="0" locked="0" layoutInCell="1" allowOverlap="1">
                <wp:simplePos x="0" y="0"/>
                <wp:positionH relativeFrom="page">
                  <wp:posOffset>425450</wp:posOffset>
                </wp:positionH>
                <wp:positionV relativeFrom="page">
                  <wp:posOffset>707390</wp:posOffset>
                </wp:positionV>
                <wp:extent cx="154940" cy="2237740"/>
                <wp:effectExtent l="0" t="0" r="0" b="0"/>
                <wp:wrapNone/>
                <wp:docPr id="158"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4940" cy="2237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6" o:spid="_x0000_s1443" type="#_x0000_t202" style="position:absolute;left:0;text-align:left;margin-left:33.5pt;margin-top:55.7pt;width:12.2pt;height:176.2pt;z-index:251533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" filled="f" stroked="f">
                <v:path arrowok="t"/>
                <v:textbox style="layout-flow:vertical"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251534848" behindDoc="0" locked="0" layoutInCell="1" allowOverlap="1">
                <wp:simplePos x="0" y="0"/>
                <wp:positionH relativeFrom="page">
                  <wp:posOffset>419735</wp:posOffset>
                </wp:positionH>
                <wp:positionV relativeFrom="page">
                  <wp:posOffset>3235325</wp:posOffset>
                </wp:positionV>
                <wp:extent cx="163830" cy="3592195"/>
                <wp:effectExtent l="0" t="0" r="0" b="0"/>
                <wp:wrapNone/>
                <wp:docPr id="157"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3830" cy="3592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Section 3: Annual Cycle: Performance Evaluation &amp; Development | 27</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5" o:spid="_x0000_s1444" type="#_x0000_t202" style="position:absolute;left:0;text-align:left;margin-left:33.05pt;margin-top:254.75pt;width:12.9pt;height:282.85pt;z-index:251534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" filled="f" stroked="f">
                <v:path arrowok="t"/>
                <v:textbox style="layout-flow:vertical" inset="0,0,0,0">
                  <w:txbxContent>
                    <w:p w:rsidR="00600DAC" w:rsidRDefault="00600DAC">
                      <w:pPr>
                        <w:spacing w:before="20"/>
                        <w:ind w:left="20"/>
                        <w:rPr>
                          <w:rFonts w:ascii="OpenSans-Semibold"/>
                          <w:b/>
                          <w:sz w:val="16"/>
                        </w:rPr>
                      </w:pPr>
                      <w:r>
                        <w:rPr>
                          <w:rFonts w:ascii="OpenSans-Semibold"/>
                          <w:b/>
                          <w:sz w:val="16"/>
                        </w:rPr>
                        <w:t>Section 3: Annual Cycle: Performance Evaluation &amp; Development | 27</w:t>
                      </w:r>
                    </w:p>
                  </w:txbxContent>
                </v:textbox>
                <w10:wrap anchorx="page" anchory="page"/>
              </v:shape>
            </w:pict>
          </mc:Fallback>
        </mc:AlternateContent>
      </w:r>
      <w:r w:rsidR="002D5A81">
        <w:rPr>
          <w:rFonts w:ascii="Juhl Bold Italic"/>
          <w:b/>
          <w:color w:val="FFFFFF"/>
          <w:sz w:val="28"/>
        </w:rPr>
        <w:t>TOOL 3.2</w:t>
      </w:r>
    </w:p>
    <w:p w:rsidR="007773E1" w:rsidRDefault="002D5A81">
      <w:pPr>
        <w:spacing w:line="328" w:lineRule="exact"/>
        <w:ind w:left="232"/>
        <w:rPr>
          <w:rFonts w:ascii="Juhl-MediumItalic"/>
          <w:i/>
          <w:sz w:val="28"/>
        </w:rPr>
      </w:pPr>
      <w:r>
        <w:rPr>
          <w:rFonts w:ascii="Juhl-Medium"/>
          <w:color w:val="FFFFFF"/>
          <w:sz w:val="28"/>
        </w:rPr>
        <w:t xml:space="preserve">PERFORMANCE DEVELOPMENT PLAN AND EVALUATION RECORD </w:t>
      </w:r>
      <w:r>
        <w:rPr>
          <w:rFonts w:ascii="Juhl-MediumItalic"/>
          <w:i/>
          <w:color w:val="FFFFFF"/>
          <w:sz w:val="28"/>
        </w:rPr>
        <w:t>(continued)</w:t>
      </w:r>
    </w:p>
    <w:p w:rsidR="007773E1" w:rsidRDefault="007773E1">
      <w:pPr>
        <w:pStyle w:val="BodyText"/>
        <w:rPr>
          <w:rFonts w:ascii="Juhl-MediumItalic"/>
          <w:i/>
          <w:sz w:val="20"/>
        </w:rPr>
      </w:pPr>
    </w:p>
    <w:p w:rsidR="007773E1" w:rsidRDefault="007773E1">
      <w:pPr>
        <w:pStyle w:val="BodyText"/>
        <w:spacing w:before="10"/>
        <w:rPr>
          <w:rFonts w:ascii="Juhl-MediumItalic"/>
          <w:i/>
          <w:sz w:val="13"/>
        </w:rPr>
      </w:pPr>
    </w:p>
    <w:tbl>
      <w:tblPr>
        <w:tblW w:w="0" w:type="auto"/>
        <w:tblInd w:w="23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298"/>
        <w:gridCol w:w="7241"/>
      </w:tblGrid>
      <w:tr w:rsidR="007773E1">
        <w:trPr>
          <w:trHeight w:val="618"/>
        </w:trPr>
        <w:tc>
          <w:tcPr>
            <w:tcW w:w="7298" w:type="dxa"/>
          </w:tcPr>
          <w:p w:rsidR="007773E1" w:rsidRDefault="002D5A81">
            <w:pPr>
              <w:pStyle w:val="TableParagraph"/>
              <w:spacing w:before="35"/>
              <w:ind w:left="79"/>
              <w:rPr>
                <w:sz w:val="19"/>
              </w:rPr>
            </w:pPr>
            <w:r>
              <w:rPr>
                <w:w w:val="105"/>
                <w:sz w:val="19"/>
              </w:rPr>
              <w:t>Service Name:</w:t>
            </w:r>
          </w:p>
        </w:tc>
        <w:tc>
          <w:tcPr>
            <w:tcW w:w="7241" w:type="dxa"/>
          </w:tcPr>
          <w:p w:rsidR="007773E1" w:rsidRDefault="002D5A81">
            <w:pPr>
              <w:pStyle w:val="TableParagraph"/>
              <w:spacing w:before="35"/>
              <w:ind w:left="78"/>
              <w:rPr>
                <w:sz w:val="19"/>
              </w:rPr>
            </w:pPr>
            <w:r>
              <w:rPr>
                <w:w w:val="105"/>
                <w:sz w:val="19"/>
              </w:rPr>
              <w:t>Performance Period:</w:t>
            </w:r>
          </w:p>
        </w:tc>
      </w:tr>
      <w:tr w:rsidR="007773E1">
        <w:trPr>
          <w:trHeight w:val="618"/>
        </w:trPr>
        <w:tc>
          <w:tcPr>
            <w:tcW w:w="7298" w:type="dxa"/>
          </w:tcPr>
          <w:p w:rsidR="007773E1" w:rsidRPr="002943D7" w:rsidRDefault="002D5A81">
            <w:pPr>
              <w:pStyle w:val="TableParagraph"/>
              <w:spacing w:before="35"/>
              <w:ind w:left="79"/>
              <w:rPr>
                <w:rFonts w:ascii="TheSans C5 Bold"/>
                <w:bCs/>
                <w:sz w:val="19"/>
              </w:rPr>
            </w:pPr>
            <w:r w:rsidRPr="002943D7">
              <w:rPr>
                <w:rFonts w:ascii="TheSans C5 Bold"/>
                <w:bCs/>
                <w:sz w:val="19"/>
              </w:rPr>
              <w:t>Employee Name &amp; ID:</w:t>
            </w:r>
          </w:p>
        </w:tc>
        <w:tc>
          <w:tcPr>
            <w:tcW w:w="7241" w:type="dxa"/>
          </w:tcPr>
          <w:p w:rsidR="007773E1" w:rsidRDefault="002D5A81">
            <w:pPr>
              <w:pStyle w:val="TableParagraph"/>
              <w:spacing w:before="35"/>
              <w:ind w:left="78"/>
              <w:rPr>
                <w:sz w:val="19"/>
              </w:rPr>
            </w:pPr>
            <w:r>
              <w:rPr>
                <w:w w:val="105"/>
                <w:sz w:val="19"/>
              </w:rPr>
              <w:t># Direct Reports:</w:t>
            </w:r>
          </w:p>
        </w:tc>
      </w:tr>
      <w:tr w:rsidR="007773E1">
        <w:trPr>
          <w:trHeight w:val="618"/>
        </w:trPr>
        <w:tc>
          <w:tcPr>
            <w:tcW w:w="7298" w:type="dxa"/>
          </w:tcPr>
          <w:p w:rsidR="007773E1" w:rsidRDefault="002D5A81">
            <w:pPr>
              <w:pStyle w:val="TableParagraph"/>
              <w:spacing w:before="35"/>
              <w:ind w:left="79"/>
              <w:rPr>
                <w:sz w:val="19"/>
              </w:rPr>
            </w:pPr>
            <w:r>
              <w:rPr>
                <w:w w:val="105"/>
                <w:sz w:val="19"/>
              </w:rPr>
              <w:t>Position Title:</w:t>
            </w:r>
          </w:p>
        </w:tc>
        <w:tc>
          <w:tcPr>
            <w:tcW w:w="7241" w:type="dxa"/>
          </w:tcPr>
          <w:p w:rsidR="007773E1" w:rsidRDefault="002D5A81">
            <w:pPr>
              <w:pStyle w:val="TableParagraph"/>
              <w:spacing w:before="35"/>
              <w:ind w:left="78"/>
              <w:rPr>
                <w:sz w:val="19"/>
              </w:rPr>
            </w:pPr>
            <w:r>
              <w:rPr>
                <w:sz w:val="19"/>
              </w:rPr>
              <w:t>Qualifications:</w:t>
            </w:r>
          </w:p>
        </w:tc>
      </w:tr>
      <w:tr w:rsidR="00DE0F9A" w:rsidTr="00BC2939">
        <w:trPr>
          <w:trHeight w:val="618"/>
        </w:trPr>
        <w:tc>
          <w:tcPr>
            <w:tcW w:w="14539" w:type="dxa"/>
            <w:gridSpan w:val="2"/>
          </w:tcPr>
          <w:p w:rsidR="00DE0F9A" w:rsidRDefault="00DE0F9A" w:rsidP="00DE0F9A">
            <w:pPr>
              <w:pStyle w:val="TableParagraph"/>
              <w:spacing w:before="135"/>
              <w:ind w:left="79"/>
              <w:rPr>
                <w:sz w:val="19"/>
              </w:rPr>
            </w:pPr>
            <w:r>
              <w:rPr>
                <w:w w:val="105"/>
                <w:sz w:val="19"/>
              </w:rPr>
              <w:t>Other Responsibilities</w:t>
            </w:r>
            <w:r w:rsidR="00B00DC4">
              <w:rPr>
                <w:w w:val="105"/>
                <w:sz w:val="19"/>
              </w:rPr>
              <w:t xml:space="preserve">    </w:t>
            </w:r>
            <w:r w:rsidR="00B00DC4">
              <w:rPr>
                <w:w w:val="105"/>
                <w:sz w:val="19"/>
              </w:rPr>
              <w:fldChar w:fldCharType="begin">
                <w:ffData>
                  <w:name w:val="Check1"/>
                  <w:enabled/>
                  <w:calcOnExit w:val="0"/>
                  <w:checkBox>
                    <w:sizeAuto/>
                    <w:default w:val="0"/>
                  </w:checkBox>
                </w:ffData>
              </w:fldChar>
            </w:r>
            <w:bookmarkStart w:id="115" w:name="Check1"/>
            <w:r w:rsidR="00B00DC4">
              <w:rPr>
                <w:w w:val="105"/>
                <w:sz w:val="19"/>
              </w:rPr>
              <w:instrText xml:space="preserve"> FORMCHECKBOX </w:instrText>
            </w:r>
            <w:r w:rsidR="001F601A">
              <w:rPr>
                <w:w w:val="105"/>
                <w:sz w:val="19"/>
              </w:rPr>
            </w:r>
            <w:r w:rsidR="001F601A">
              <w:rPr>
                <w:w w:val="105"/>
                <w:sz w:val="19"/>
              </w:rPr>
              <w:fldChar w:fldCharType="separate"/>
            </w:r>
            <w:r w:rsidR="00B00DC4">
              <w:rPr>
                <w:w w:val="105"/>
                <w:sz w:val="19"/>
              </w:rPr>
              <w:fldChar w:fldCharType="end"/>
            </w:r>
            <w:bookmarkEnd w:id="115"/>
            <w:r w:rsidR="00B00DC4">
              <w:rPr>
                <w:w w:val="105"/>
                <w:sz w:val="19"/>
              </w:rPr>
              <w:t xml:space="preserve">  </w:t>
            </w:r>
            <w:r>
              <w:rPr>
                <w:w w:val="105"/>
                <w:sz w:val="19"/>
              </w:rPr>
              <w:t>Management Authority</w:t>
            </w:r>
            <w:r>
              <w:rPr>
                <w:sz w:val="19"/>
              </w:rPr>
              <w:t xml:space="preserve">  </w:t>
            </w:r>
            <w:r w:rsidR="00B00DC4">
              <w:rPr>
                <w:sz w:val="19"/>
              </w:rPr>
              <w:fldChar w:fldCharType="begin">
                <w:ffData>
                  <w:name w:val="Check2"/>
                  <w:enabled/>
                  <w:calcOnExit w:val="0"/>
                  <w:checkBox>
                    <w:sizeAuto/>
                    <w:default w:val="0"/>
                  </w:checkBox>
                </w:ffData>
              </w:fldChar>
            </w:r>
            <w:bookmarkStart w:id="116" w:name="Check2"/>
            <w:r w:rsidR="00B00DC4">
              <w:rPr>
                <w:sz w:val="19"/>
              </w:rPr>
              <w:instrText xml:space="preserve"> FORMCHECKBOX </w:instrText>
            </w:r>
            <w:r w:rsidR="001F601A">
              <w:rPr>
                <w:sz w:val="19"/>
              </w:rPr>
            </w:r>
            <w:r w:rsidR="001F601A">
              <w:rPr>
                <w:sz w:val="19"/>
              </w:rPr>
              <w:fldChar w:fldCharType="separate"/>
            </w:r>
            <w:r w:rsidR="00B00DC4">
              <w:rPr>
                <w:sz w:val="19"/>
              </w:rPr>
              <w:fldChar w:fldCharType="end"/>
            </w:r>
            <w:bookmarkEnd w:id="116"/>
            <w:r w:rsidR="00B00DC4">
              <w:rPr>
                <w:sz w:val="19"/>
              </w:rPr>
              <w:t xml:space="preserve"> </w:t>
            </w:r>
            <w:r>
              <w:rPr>
                <w:w w:val="105"/>
                <w:sz w:val="19"/>
              </w:rPr>
              <w:t>Nominated Supervisor</w:t>
            </w:r>
            <w:r>
              <w:rPr>
                <w:sz w:val="19"/>
              </w:rPr>
              <w:t xml:space="preserve">     </w:t>
            </w:r>
            <w:r w:rsidR="00B00DC4">
              <w:rPr>
                <w:sz w:val="19"/>
              </w:rPr>
              <w:fldChar w:fldCharType="begin">
                <w:ffData>
                  <w:name w:val="Check3"/>
                  <w:enabled/>
                  <w:calcOnExit w:val="0"/>
                  <w:checkBox>
                    <w:sizeAuto/>
                    <w:default w:val="0"/>
                  </w:checkBox>
                </w:ffData>
              </w:fldChar>
            </w:r>
            <w:bookmarkStart w:id="117" w:name="Check3"/>
            <w:r w:rsidR="00B00DC4">
              <w:rPr>
                <w:sz w:val="19"/>
              </w:rPr>
              <w:instrText xml:space="preserve"> FORMCHECKBOX </w:instrText>
            </w:r>
            <w:r w:rsidR="001F601A">
              <w:rPr>
                <w:sz w:val="19"/>
              </w:rPr>
            </w:r>
            <w:r w:rsidR="001F601A">
              <w:rPr>
                <w:sz w:val="19"/>
              </w:rPr>
              <w:fldChar w:fldCharType="separate"/>
            </w:r>
            <w:r w:rsidR="00B00DC4">
              <w:rPr>
                <w:sz w:val="19"/>
              </w:rPr>
              <w:fldChar w:fldCharType="end"/>
            </w:r>
            <w:bookmarkEnd w:id="117"/>
            <w:r>
              <w:rPr>
                <w:sz w:val="19"/>
              </w:rPr>
              <w:t xml:space="preserve">   </w:t>
            </w:r>
            <w:r>
              <w:rPr>
                <w:w w:val="105"/>
                <w:sz w:val="19"/>
              </w:rPr>
              <w:t>Educational Leader</w:t>
            </w:r>
            <w:r>
              <w:rPr>
                <w:sz w:val="19"/>
              </w:rPr>
              <w:t xml:space="preserve">     </w:t>
            </w:r>
            <w:r w:rsidR="00B00DC4">
              <w:rPr>
                <w:sz w:val="19"/>
              </w:rPr>
              <w:fldChar w:fldCharType="begin">
                <w:ffData>
                  <w:name w:val="Check4"/>
                  <w:enabled/>
                  <w:calcOnExit w:val="0"/>
                  <w:checkBox>
                    <w:sizeAuto/>
                    <w:default w:val="0"/>
                  </w:checkBox>
                </w:ffData>
              </w:fldChar>
            </w:r>
            <w:bookmarkStart w:id="118" w:name="Check4"/>
            <w:r w:rsidR="00B00DC4">
              <w:rPr>
                <w:sz w:val="19"/>
              </w:rPr>
              <w:instrText xml:space="preserve"> FORMCHECKBOX </w:instrText>
            </w:r>
            <w:r w:rsidR="001F601A">
              <w:rPr>
                <w:sz w:val="19"/>
              </w:rPr>
            </w:r>
            <w:r w:rsidR="001F601A">
              <w:rPr>
                <w:sz w:val="19"/>
              </w:rPr>
              <w:fldChar w:fldCharType="separate"/>
            </w:r>
            <w:r w:rsidR="00B00DC4">
              <w:rPr>
                <w:sz w:val="19"/>
              </w:rPr>
              <w:fldChar w:fldCharType="end"/>
            </w:r>
            <w:bookmarkEnd w:id="118"/>
            <w:r>
              <w:rPr>
                <w:sz w:val="19"/>
              </w:rPr>
              <w:t xml:space="preserve">    OH&amp;S Officer</w:t>
            </w:r>
            <w:r w:rsidR="00B00DC4">
              <w:rPr>
                <w:sz w:val="19"/>
              </w:rPr>
              <w:t xml:space="preserve">   </w:t>
            </w:r>
            <w:r w:rsidR="00B00DC4">
              <w:rPr>
                <w:sz w:val="19"/>
              </w:rPr>
              <w:fldChar w:fldCharType="begin">
                <w:ffData>
                  <w:name w:val="Check5"/>
                  <w:enabled/>
                  <w:calcOnExit w:val="0"/>
                  <w:checkBox>
                    <w:sizeAuto/>
                    <w:default w:val="0"/>
                  </w:checkBox>
                </w:ffData>
              </w:fldChar>
            </w:r>
            <w:bookmarkStart w:id="119" w:name="Check5"/>
            <w:r w:rsidR="00B00DC4">
              <w:rPr>
                <w:sz w:val="19"/>
              </w:rPr>
              <w:instrText xml:space="preserve"> FORMCHECKBOX </w:instrText>
            </w:r>
            <w:r w:rsidR="001F601A">
              <w:rPr>
                <w:sz w:val="19"/>
              </w:rPr>
            </w:r>
            <w:r w:rsidR="001F601A">
              <w:rPr>
                <w:sz w:val="19"/>
              </w:rPr>
              <w:fldChar w:fldCharType="separate"/>
            </w:r>
            <w:r w:rsidR="00B00DC4">
              <w:rPr>
                <w:sz w:val="19"/>
              </w:rPr>
              <w:fldChar w:fldCharType="end"/>
            </w:r>
            <w:bookmarkEnd w:id="119"/>
            <w:r w:rsidR="00B00DC4">
              <w:rPr>
                <w:sz w:val="19"/>
              </w:rPr>
              <w:t xml:space="preserve">   </w:t>
            </w:r>
            <w:r>
              <w:rPr>
                <w:w w:val="105"/>
                <w:sz w:val="19"/>
              </w:rPr>
              <w:t>Other</w:t>
            </w:r>
          </w:p>
        </w:tc>
      </w:tr>
    </w:tbl>
    <w:p w:rsidR="007773E1" w:rsidRDefault="007773E1">
      <w:pPr>
        <w:pStyle w:val="BodyText"/>
        <w:spacing w:before="6"/>
        <w:rPr>
          <w:rFonts w:ascii="Juhl-MediumItalic"/>
          <w:i/>
          <w:sz w:val="8"/>
        </w:rPr>
      </w:pPr>
    </w:p>
    <w:tbl>
      <w:tblPr>
        <w:tblW w:w="0" w:type="auto"/>
        <w:tblInd w:w="23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1361"/>
        <w:gridCol w:w="2036"/>
        <w:gridCol w:w="2036"/>
        <w:gridCol w:w="2036"/>
        <w:gridCol w:w="2036"/>
        <w:gridCol w:w="2036"/>
        <w:gridCol w:w="3005"/>
      </w:tblGrid>
      <w:tr w:rsidR="007773E1">
        <w:trPr>
          <w:trHeight w:val="388"/>
        </w:trPr>
        <w:tc>
          <w:tcPr>
            <w:tcW w:w="7469" w:type="dxa"/>
            <w:gridSpan w:val="4"/>
            <w:shd w:val="clear" w:color="auto" w:fill="B5BC23"/>
          </w:tcPr>
          <w:p w:rsidR="007773E1" w:rsidRPr="008F6498" w:rsidRDefault="002D5A81">
            <w:pPr>
              <w:pStyle w:val="TableParagraph"/>
              <w:spacing w:before="80"/>
              <w:ind w:left="124"/>
              <w:rPr>
                <w:rFonts w:ascii="TheSans C5 Bold"/>
                <w:b/>
                <w:bCs/>
                <w:sz w:val="19"/>
              </w:rPr>
            </w:pPr>
            <w:r w:rsidRPr="008F6498">
              <w:rPr>
                <w:rFonts w:ascii="TheSans C5 Bold"/>
                <w:b/>
                <w:bCs/>
                <w:sz w:val="19"/>
              </w:rPr>
              <w:t>A. PERFORMANCE &amp; DEVELOPMENT PLANNING</w:t>
            </w:r>
          </w:p>
        </w:tc>
        <w:tc>
          <w:tcPr>
            <w:tcW w:w="4072" w:type="dxa"/>
            <w:gridSpan w:val="2"/>
            <w:shd w:val="clear" w:color="auto" w:fill="16BECF"/>
          </w:tcPr>
          <w:p w:rsidR="007773E1" w:rsidRPr="008F6498" w:rsidRDefault="002D5A81">
            <w:pPr>
              <w:pStyle w:val="TableParagraph"/>
              <w:spacing w:before="80"/>
              <w:ind w:left="121"/>
              <w:rPr>
                <w:rFonts w:ascii="TheSans C5 Bold"/>
                <w:b/>
                <w:bCs/>
                <w:sz w:val="19"/>
              </w:rPr>
            </w:pPr>
            <w:r w:rsidRPr="008F6498">
              <w:rPr>
                <w:rFonts w:ascii="TheSans C5 Bold"/>
                <w:b/>
                <w:bCs/>
                <w:color w:val="FFFFFF"/>
                <w:sz w:val="19"/>
              </w:rPr>
              <w:t>B. MID-PERFORMANCE PERIOD EVALUATION</w:t>
            </w:r>
          </w:p>
        </w:tc>
        <w:tc>
          <w:tcPr>
            <w:tcW w:w="3005" w:type="dxa"/>
            <w:shd w:val="clear" w:color="auto" w:fill="F68E76"/>
          </w:tcPr>
          <w:p w:rsidR="007773E1" w:rsidRPr="008F6498" w:rsidRDefault="002D5A81">
            <w:pPr>
              <w:pStyle w:val="TableParagraph"/>
              <w:spacing w:before="80"/>
              <w:ind w:left="122"/>
              <w:rPr>
                <w:rFonts w:ascii="TheSans C5 Bold"/>
                <w:b/>
                <w:bCs/>
                <w:sz w:val="19"/>
              </w:rPr>
            </w:pPr>
            <w:r w:rsidRPr="008F6498">
              <w:rPr>
                <w:rFonts w:ascii="TheSans C5 Bold"/>
                <w:b/>
                <w:bCs/>
                <w:sz w:val="19"/>
              </w:rPr>
              <w:t>C. ANNUAL / FINAL EVALUATION</w:t>
            </w:r>
          </w:p>
        </w:tc>
      </w:tr>
      <w:tr w:rsidR="007773E1">
        <w:trPr>
          <w:trHeight w:val="1114"/>
        </w:trPr>
        <w:tc>
          <w:tcPr>
            <w:tcW w:w="1361" w:type="dxa"/>
            <w:shd w:val="clear" w:color="auto" w:fill="DCDEA3"/>
          </w:tcPr>
          <w:p w:rsidR="007773E1" w:rsidRDefault="002D5A81">
            <w:pPr>
              <w:pStyle w:val="TableParagraph"/>
              <w:spacing w:before="84" w:line="235" w:lineRule="auto"/>
              <w:ind w:left="124"/>
              <w:rPr>
                <w:sz w:val="19"/>
              </w:rPr>
            </w:pPr>
            <w:r>
              <w:rPr>
                <w:sz w:val="19"/>
              </w:rPr>
              <w:t xml:space="preserve">Performance </w:t>
            </w:r>
            <w:r>
              <w:rPr>
                <w:w w:val="105"/>
                <w:sz w:val="19"/>
              </w:rPr>
              <w:t>Indicator # (e.g.3b)</w:t>
            </w:r>
          </w:p>
        </w:tc>
        <w:tc>
          <w:tcPr>
            <w:tcW w:w="2036" w:type="dxa"/>
            <w:shd w:val="clear" w:color="auto" w:fill="DCDEA3"/>
          </w:tcPr>
          <w:p w:rsidR="007773E1" w:rsidRDefault="002D5A81">
            <w:pPr>
              <w:pStyle w:val="TableParagraph"/>
              <w:spacing w:before="84" w:line="235" w:lineRule="auto"/>
              <w:ind w:left="124" w:right="152"/>
              <w:rPr>
                <w:sz w:val="19"/>
              </w:rPr>
            </w:pPr>
            <w:r>
              <w:rPr>
                <w:w w:val="105"/>
                <w:sz w:val="19"/>
              </w:rPr>
              <w:t>Relating to National Quality Standard Quality Area:</w:t>
            </w:r>
          </w:p>
        </w:tc>
        <w:tc>
          <w:tcPr>
            <w:tcW w:w="2036" w:type="dxa"/>
            <w:shd w:val="clear" w:color="auto" w:fill="DCDEA3"/>
          </w:tcPr>
          <w:p w:rsidR="007773E1" w:rsidRDefault="002D5A81">
            <w:pPr>
              <w:pStyle w:val="TableParagraph"/>
              <w:spacing w:before="84" w:line="235" w:lineRule="auto"/>
              <w:ind w:left="123" w:right="152"/>
              <w:rPr>
                <w:sz w:val="19"/>
              </w:rPr>
            </w:pPr>
            <w:r>
              <w:rPr>
                <w:w w:val="105"/>
                <w:sz w:val="19"/>
              </w:rPr>
              <w:t>Knowledge, Skills, Responsiveness, Documentation (KSRD):</w:t>
            </w:r>
          </w:p>
        </w:tc>
        <w:tc>
          <w:tcPr>
            <w:tcW w:w="2036" w:type="dxa"/>
            <w:shd w:val="clear" w:color="auto" w:fill="DCDEA3"/>
          </w:tcPr>
          <w:p w:rsidR="007773E1" w:rsidRDefault="002D5A81">
            <w:pPr>
              <w:pStyle w:val="TableParagraph"/>
              <w:spacing w:before="84" w:line="235" w:lineRule="auto"/>
              <w:ind w:left="122" w:right="64"/>
              <w:rPr>
                <w:sz w:val="19"/>
              </w:rPr>
            </w:pPr>
            <w:r>
              <w:rPr>
                <w:w w:val="105"/>
                <w:sz w:val="19"/>
              </w:rPr>
              <w:t>Strategies, Resources and Actions to be taken by employer / employee</w:t>
            </w:r>
          </w:p>
        </w:tc>
        <w:tc>
          <w:tcPr>
            <w:tcW w:w="2036" w:type="dxa"/>
            <w:shd w:val="clear" w:color="auto" w:fill="B4E1E9"/>
          </w:tcPr>
          <w:p w:rsidR="007773E1" w:rsidRDefault="002D5A81">
            <w:pPr>
              <w:pStyle w:val="TableParagraph"/>
              <w:spacing w:before="80"/>
              <w:ind w:left="121"/>
              <w:rPr>
                <w:sz w:val="19"/>
              </w:rPr>
            </w:pPr>
            <w:r>
              <w:rPr>
                <w:w w:val="105"/>
                <w:sz w:val="19"/>
              </w:rPr>
              <w:t>PROGRESS / STATUS</w:t>
            </w:r>
          </w:p>
        </w:tc>
        <w:tc>
          <w:tcPr>
            <w:tcW w:w="2036" w:type="dxa"/>
            <w:shd w:val="clear" w:color="auto" w:fill="B4E1E9"/>
          </w:tcPr>
          <w:p w:rsidR="007773E1" w:rsidRDefault="002D5A81">
            <w:pPr>
              <w:pStyle w:val="TableParagraph"/>
              <w:spacing w:before="84" w:line="235" w:lineRule="auto"/>
              <w:ind w:left="120" w:right="152"/>
              <w:rPr>
                <w:sz w:val="19"/>
              </w:rPr>
            </w:pPr>
            <w:r>
              <w:rPr>
                <w:w w:val="105"/>
                <w:sz w:val="19"/>
              </w:rPr>
              <w:t>Next Steps / Comments</w:t>
            </w:r>
          </w:p>
        </w:tc>
        <w:tc>
          <w:tcPr>
            <w:tcW w:w="3005" w:type="dxa"/>
            <w:shd w:val="clear" w:color="auto" w:fill="FCCFBF"/>
          </w:tcPr>
          <w:p w:rsidR="007773E1" w:rsidRDefault="002D5A81">
            <w:pPr>
              <w:pStyle w:val="TableParagraph"/>
              <w:spacing w:before="80"/>
              <w:ind w:left="120"/>
              <w:rPr>
                <w:sz w:val="19"/>
              </w:rPr>
            </w:pPr>
            <w:r>
              <w:rPr>
                <w:w w:val="105"/>
                <w:sz w:val="19"/>
              </w:rPr>
              <w:t>Rating and Comments</w:t>
            </w:r>
          </w:p>
        </w:tc>
      </w:tr>
      <w:tr w:rsidR="007773E1">
        <w:trPr>
          <w:trHeight w:val="947"/>
        </w:trPr>
        <w:tc>
          <w:tcPr>
            <w:tcW w:w="1361" w:type="dxa"/>
          </w:tcPr>
          <w:p w:rsidR="007773E1" w:rsidRDefault="002D5A81">
            <w:pPr>
              <w:pStyle w:val="TableParagraph"/>
              <w:spacing w:before="80"/>
              <w:ind w:left="124"/>
              <w:rPr>
                <w:sz w:val="19"/>
              </w:rPr>
            </w:pPr>
            <w:r>
              <w:rPr>
                <w:w w:val="102"/>
                <w:sz w:val="19"/>
              </w:rPr>
              <w:t>1</w:t>
            </w:r>
          </w:p>
        </w:tc>
        <w:tc>
          <w:tcPr>
            <w:tcW w:w="2036" w:type="dxa"/>
          </w:tcPr>
          <w:p w:rsidR="007773E1" w:rsidRDefault="007773E1">
            <w:pPr>
              <w:pStyle w:val="TableParagraph"/>
              <w:rPr>
                <w:rFonts w:ascii="Times New Roman"/>
                <w:sz w:val="18"/>
              </w:rPr>
            </w:pPr>
          </w:p>
        </w:tc>
        <w:tc>
          <w:tcPr>
            <w:tcW w:w="2036" w:type="dxa"/>
          </w:tcPr>
          <w:p w:rsidR="007773E1" w:rsidRDefault="007773E1">
            <w:pPr>
              <w:pStyle w:val="TableParagraph"/>
              <w:rPr>
                <w:rFonts w:ascii="Times New Roman"/>
                <w:sz w:val="18"/>
              </w:rPr>
            </w:pPr>
          </w:p>
        </w:tc>
        <w:tc>
          <w:tcPr>
            <w:tcW w:w="2036" w:type="dxa"/>
          </w:tcPr>
          <w:p w:rsidR="007773E1" w:rsidRDefault="007773E1">
            <w:pPr>
              <w:pStyle w:val="TableParagraph"/>
              <w:rPr>
                <w:rFonts w:ascii="Times New Roman"/>
                <w:sz w:val="18"/>
              </w:rPr>
            </w:pPr>
          </w:p>
        </w:tc>
        <w:tc>
          <w:tcPr>
            <w:tcW w:w="2036" w:type="dxa"/>
          </w:tcPr>
          <w:p w:rsidR="007773E1" w:rsidRDefault="007773E1">
            <w:pPr>
              <w:pStyle w:val="TableParagraph"/>
              <w:rPr>
                <w:rFonts w:ascii="Times New Roman"/>
                <w:sz w:val="18"/>
              </w:rPr>
            </w:pPr>
          </w:p>
        </w:tc>
        <w:tc>
          <w:tcPr>
            <w:tcW w:w="2036" w:type="dxa"/>
          </w:tcPr>
          <w:p w:rsidR="007773E1" w:rsidRDefault="007773E1">
            <w:pPr>
              <w:pStyle w:val="TableParagraph"/>
              <w:rPr>
                <w:rFonts w:ascii="Times New Roman"/>
                <w:sz w:val="18"/>
              </w:rPr>
            </w:pPr>
          </w:p>
        </w:tc>
        <w:tc>
          <w:tcPr>
            <w:tcW w:w="3005" w:type="dxa"/>
          </w:tcPr>
          <w:p w:rsidR="007773E1" w:rsidRDefault="007773E1">
            <w:pPr>
              <w:pStyle w:val="TableParagraph"/>
              <w:rPr>
                <w:rFonts w:ascii="Times New Roman"/>
                <w:sz w:val="18"/>
              </w:rPr>
            </w:pPr>
          </w:p>
        </w:tc>
      </w:tr>
      <w:tr w:rsidR="007773E1">
        <w:trPr>
          <w:trHeight w:val="947"/>
        </w:trPr>
        <w:tc>
          <w:tcPr>
            <w:tcW w:w="1361" w:type="dxa"/>
          </w:tcPr>
          <w:p w:rsidR="007773E1" w:rsidRDefault="002D5A81">
            <w:pPr>
              <w:pStyle w:val="TableParagraph"/>
              <w:spacing w:before="80"/>
              <w:ind w:left="124"/>
              <w:rPr>
                <w:sz w:val="19"/>
              </w:rPr>
            </w:pPr>
            <w:r>
              <w:rPr>
                <w:w w:val="102"/>
                <w:sz w:val="19"/>
              </w:rPr>
              <w:t>2</w:t>
            </w:r>
          </w:p>
        </w:tc>
        <w:tc>
          <w:tcPr>
            <w:tcW w:w="2036" w:type="dxa"/>
          </w:tcPr>
          <w:p w:rsidR="007773E1" w:rsidRDefault="007773E1">
            <w:pPr>
              <w:pStyle w:val="TableParagraph"/>
              <w:rPr>
                <w:rFonts w:ascii="Times New Roman"/>
                <w:sz w:val="18"/>
              </w:rPr>
            </w:pPr>
          </w:p>
        </w:tc>
        <w:tc>
          <w:tcPr>
            <w:tcW w:w="2036" w:type="dxa"/>
          </w:tcPr>
          <w:p w:rsidR="007773E1" w:rsidRDefault="007773E1">
            <w:pPr>
              <w:pStyle w:val="TableParagraph"/>
              <w:rPr>
                <w:rFonts w:ascii="Times New Roman"/>
                <w:sz w:val="18"/>
              </w:rPr>
            </w:pPr>
          </w:p>
        </w:tc>
        <w:tc>
          <w:tcPr>
            <w:tcW w:w="2036" w:type="dxa"/>
          </w:tcPr>
          <w:p w:rsidR="007773E1" w:rsidRDefault="007773E1">
            <w:pPr>
              <w:pStyle w:val="TableParagraph"/>
              <w:rPr>
                <w:rFonts w:ascii="Times New Roman"/>
                <w:sz w:val="18"/>
              </w:rPr>
            </w:pPr>
          </w:p>
        </w:tc>
        <w:tc>
          <w:tcPr>
            <w:tcW w:w="2036" w:type="dxa"/>
          </w:tcPr>
          <w:p w:rsidR="007773E1" w:rsidRDefault="007773E1">
            <w:pPr>
              <w:pStyle w:val="TableParagraph"/>
              <w:rPr>
                <w:rFonts w:ascii="Times New Roman"/>
                <w:sz w:val="18"/>
              </w:rPr>
            </w:pPr>
          </w:p>
        </w:tc>
        <w:tc>
          <w:tcPr>
            <w:tcW w:w="2036" w:type="dxa"/>
          </w:tcPr>
          <w:p w:rsidR="007773E1" w:rsidRDefault="007773E1">
            <w:pPr>
              <w:pStyle w:val="TableParagraph"/>
              <w:rPr>
                <w:rFonts w:ascii="Times New Roman"/>
                <w:sz w:val="18"/>
              </w:rPr>
            </w:pPr>
          </w:p>
        </w:tc>
        <w:tc>
          <w:tcPr>
            <w:tcW w:w="3005" w:type="dxa"/>
          </w:tcPr>
          <w:p w:rsidR="007773E1" w:rsidRDefault="007773E1">
            <w:pPr>
              <w:pStyle w:val="TableParagraph"/>
              <w:rPr>
                <w:rFonts w:ascii="Times New Roman"/>
                <w:sz w:val="18"/>
              </w:rPr>
            </w:pPr>
          </w:p>
        </w:tc>
      </w:tr>
      <w:tr w:rsidR="007773E1">
        <w:trPr>
          <w:trHeight w:val="947"/>
        </w:trPr>
        <w:tc>
          <w:tcPr>
            <w:tcW w:w="1361" w:type="dxa"/>
          </w:tcPr>
          <w:p w:rsidR="007773E1" w:rsidRDefault="002D5A81">
            <w:pPr>
              <w:pStyle w:val="TableParagraph"/>
              <w:spacing w:before="80"/>
              <w:ind w:left="124"/>
              <w:rPr>
                <w:sz w:val="19"/>
              </w:rPr>
            </w:pPr>
            <w:r>
              <w:rPr>
                <w:w w:val="102"/>
                <w:sz w:val="19"/>
              </w:rPr>
              <w:t>3</w:t>
            </w:r>
          </w:p>
        </w:tc>
        <w:tc>
          <w:tcPr>
            <w:tcW w:w="2036" w:type="dxa"/>
          </w:tcPr>
          <w:p w:rsidR="007773E1" w:rsidRDefault="007773E1">
            <w:pPr>
              <w:pStyle w:val="TableParagraph"/>
              <w:rPr>
                <w:rFonts w:ascii="Times New Roman"/>
                <w:sz w:val="18"/>
              </w:rPr>
            </w:pPr>
          </w:p>
        </w:tc>
        <w:tc>
          <w:tcPr>
            <w:tcW w:w="2036" w:type="dxa"/>
          </w:tcPr>
          <w:p w:rsidR="007773E1" w:rsidRDefault="007773E1">
            <w:pPr>
              <w:pStyle w:val="TableParagraph"/>
              <w:rPr>
                <w:rFonts w:ascii="Times New Roman"/>
                <w:sz w:val="18"/>
              </w:rPr>
            </w:pPr>
          </w:p>
        </w:tc>
        <w:tc>
          <w:tcPr>
            <w:tcW w:w="2036" w:type="dxa"/>
          </w:tcPr>
          <w:p w:rsidR="007773E1" w:rsidRDefault="007773E1">
            <w:pPr>
              <w:pStyle w:val="TableParagraph"/>
              <w:rPr>
                <w:rFonts w:ascii="Times New Roman"/>
                <w:sz w:val="18"/>
              </w:rPr>
            </w:pPr>
          </w:p>
        </w:tc>
        <w:tc>
          <w:tcPr>
            <w:tcW w:w="2036" w:type="dxa"/>
          </w:tcPr>
          <w:p w:rsidR="007773E1" w:rsidRDefault="007773E1">
            <w:pPr>
              <w:pStyle w:val="TableParagraph"/>
              <w:rPr>
                <w:rFonts w:ascii="Times New Roman"/>
                <w:sz w:val="18"/>
              </w:rPr>
            </w:pPr>
          </w:p>
        </w:tc>
        <w:tc>
          <w:tcPr>
            <w:tcW w:w="2036" w:type="dxa"/>
          </w:tcPr>
          <w:p w:rsidR="007773E1" w:rsidRDefault="007773E1">
            <w:pPr>
              <w:pStyle w:val="TableParagraph"/>
              <w:rPr>
                <w:rFonts w:ascii="Times New Roman"/>
                <w:sz w:val="18"/>
              </w:rPr>
            </w:pPr>
          </w:p>
        </w:tc>
        <w:tc>
          <w:tcPr>
            <w:tcW w:w="3005" w:type="dxa"/>
          </w:tcPr>
          <w:p w:rsidR="007773E1" w:rsidRDefault="007773E1">
            <w:pPr>
              <w:pStyle w:val="TableParagraph"/>
              <w:rPr>
                <w:rFonts w:ascii="Times New Roman"/>
                <w:sz w:val="18"/>
              </w:rPr>
            </w:pPr>
          </w:p>
        </w:tc>
      </w:tr>
      <w:tr w:rsidR="007773E1">
        <w:trPr>
          <w:trHeight w:val="944"/>
        </w:trPr>
        <w:tc>
          <w:tcPr>
            <w:tcW w:w="1361" w:type="dxa"/>
          </w:tcPr>
          <w:p w:rsidR="007773E1" w:rsidRDefault="002D5A81">
            <w:pPr>
              <w:pStyle w:val="TableParagraph"/>
              <w:spacing w:before="80"/>
              <w:ind w:left="124"/>
              <w:rPr>
                <w:sz w:val="19"/>
              </w:rPr>
            </w:pPr>
            <w:r>
              <w:rPr>
                <w:w w:val="102"/>
                <w:sz w:val="19"/>
              </w:rPr>
              <w:t>4</w:t>
            </w:r>
          </w:p>
        </w:tc>
        <w:tc>
          <w:tcPr>
            <w:tcW w:w="2036" w:type="dxa"/>
          </w:tcPr>
          <w:p w:rsidR="007773E1" w:rsidRDefault="007773E1">
            <w:pPr>
              <w:pStyle w:val="TableParagraph"/>
              <w:rPr>
                <w:rFonts w:ascii="Times New Roman"/>
                <w:sz w:val="18"/>
              </w:rPr>
            </w:pPr>
          </w:p>
        </w:tc>
        <w:tc>
          <w:tcPr>
            <w:tcW w:w="2036" w:type="dxa"/>
          </w:tcPr>
          <w:p w:rsidR="007773E1" w:rsidRDefault="007773E1">
            <w:pPr>
              <w:pStyle w:val="TableParagraph"/>
              <w:rPr>
                <w:rFonts w:ascii="Times New Roman"/>
                <w:sz w:val="18"/>
              </w:rPr>
            </w:pPr>
          </w:p>
        </w:tc>
        <w:tc>
          <w:tcPr>
            <w:tcW w:w="2036" w:type="dxa"/>
          </w:tcPr>
          <w:p w:rsidR="007773E1" w:rsidRDefault="007773E1">
            <w:pPr>
              <w:pStyle w:val="TableParagraph"/>
              <w:rPr>
                <w:rFonts w:ascii="Times New Roman"/>
                <w:sz w:val="18"/>
              </w:rPr>
            </w:pPr>
          </w:p>
        </w:tc>
        <w:tc>
          <w:tcPr>
            <w:tcW w:w="2036" w:type="dxa"/>
          </w:tcPr>
          <w:p w:rsidR="007773E1" w:rsidRDefault="007773E1">
            <w:pPr>
              <w:pStyle w:val="TableParagraph"/>
              <w:rPr>
                <w:rFonts w:ascii="Times New Roman"/>
                <w:sz w:val="18"/>
              </w:rPr>
            </w:pPr>
          </w:p>
        </w:tc>
        <w:tc>
          <w:tcPr>
            <w:tcW w:w="2036" w:type="dxa"/>
          </w:tcPr>
          <w:p w:rsidR="007773E1" w:rsidRDefault="007773E1">
            <w:pPr>
              <w:pStyle w:val="TableParagraph"/>
              <w:rPr>
                <w:rFonts w:ascii="Times New Roman"/>
                <w:sz w:val="18"/>
              </w:rPr>
            </w:pPr>
          </w:p>
        </w:tc>
        <w:tc>
          <w:tcPr>
            <w:tcW w:w="3005" w:type="dxa"/>
            <w:tcBorders>
              <w:bottom w:val="single" w:sz="4" w:space="0" w:color="000000"/>
            </w:tcBorders>
          </w:tcPr>
          <w:p w:rsidR="007773E1" w:rsidRDefault="007773E1">
            <w:pPr>
              <w:pStyle w:val="TableParagraph"/>
              <w:rPr>
                <w:rFonts w:ascii="Times New Roman"/>
                <w:sz w:val="18"/>
              </w:rPr>
            </w:pPr>
          </w:p>
        </w:tc>
      </w:tr>
      <w:tr w:rsidR="007773E1">
        <w:trPr>
          <w:trHeight w:val="942"/>
        </w:trPr>
        <w:tc>
          <w:tcPr>
            <w:tcW w:w="1361" w:type="dxa"/>
            <w:tcBorders>
              <w:bottom w:val="single" w:sz="4" w:space="0" w:color="000000"/>
            </w:tcBorders>
          </w:tcPr>
          <w:p w:rsidR="007773E1" w:rsidRDefault="002D5A81">
            <w:pPr>
              <w:pStyle w:val="TableParagraph"/>
              <w:spacing w:before="77"/>
              <w:ind w:left="124"/>
              <w:rPr>
                <w:sz w:val="19"/>
              </w:rPr>
            </w:pPr>
            <w:r>
              <w:rPr>
                <w:w w:val="102"/>
                <w:sz w:val="19"/>
              </w:rPr>
              <w:t>5</w:t>
            </w:r>
          </w:p>
        </w:tc>
        <w:tc>
          <w:tcPr>
            <w:tcW w:w="2036" w:type="dxa"/>
            <w:tcBorders>
              <w:bottom w:val="single" w:sz="4" w:space="0" w:color="000000"/>
            </w:tcBorders>
          </w:tcPr>
          <w:p w:rsidR="007773E1" w:rsidRDefault="007773E1">
            <w:pPr>
              <w:pStyle w:val="TableParagraph"/>
              <w:rPr>
                <w:rFonts w:ascii="Times New Roman"/>
                <w:sz w:val="18"/>
              </w:rPr>
            </w:pPr>
          </w:p>
        </w:tc>
        <w:tc>
          <w:tcPr>
            <w:tcW w:w="2036" w:type="dxa"/>
            <w:tcBorders>
              <w:bottom w:val="single" w:sz="4" w:space="0" w:color="000000"/>
            </w:tcBorders>
          </w:tcPr>
          <w:p w:rsidR="007773E1" w:rsidRDefault="007773E1">
            <w:pPr>
              <w:pStyle w:val="TableParagraph"/>
              <w:rPr>
                <w:rFonts w:ascii="Times New Roman"/>
                <w:sz w:val="18"/>
              </w:rPr>
            </w:pPr>
          </w:p>
        </w:tc>
        <w:tc>
          <w:tcPr>
            <w:tcW w:w="2036" w:type="dxa"/>
            <w:tcBorders>
              <w:bottom w:val="single" w:sz="4" w:space="0" w:color="000000"/>
            </w:tcBorders>
          </w:tcPr>
          <w:p w:rsidR="007773E1" w:rsidRDefault="007773E1">
            <w:pPr>
              <w:pStyle w:val="TableParagraph"/>
              <w:rPr>
                <w:rFonts w:ascii="Times New Roman"/>
                <w:sz w:val="18"/>
              </w:rPr>
            </w:pPr>
          </w:p>
        </w:tc>
        <w:tc>
          <w:tcPr>
            <w:tcW w:w="2036" w:type="dxa"/>
            <w:tcBorders>
              <w:bottom w:val="single" w:sz="4" w:space="0" w:color="000000"/>
            </w:tcBorders>
          </w:tcPr>
          <w:p w:rsidR="007773E1" w:rsidRDefault="007773E1">
            <w:pPr>
              <w:pStyle w:val="TableParagraph"/>
              <w:rPr>
                <w:rFonts w:ascii="Times New Roman"/>
                <w:sz w:val="18"/>
              </w:rPr>
            </w:pPr>
          </w:p>
        </w:tc>
        <w:tc>
          <w:tcPr>
            <w:tcW w:w="2036" w:type="dxa"/>
            <w:tcBorders>
              <w:bottom w:val="single" w:sz="4" w:space="0" w:color="000000"/>
            </w:tcBorders>
          </w:tcPr>
          <w:p w:rsidR="007773E1" w:rsidRDefault="007773E1">
            <w:pPr>
              <w:pStyle w:val="TableParagraph"/>
              <w:rPr>
                <w:rFonts w:ascii="Times New Roman"/>
                <w:sz w:val="18"/>
              </w:rPr>
            </w:pPr>
          </w:p>
        </w:tc>
        <w:tc>
          <w:tcPr>
            <w:tcW w:w="3005" w:type="dxa"/>
            <w:tcBorders>
              <w:top w:val="single" w:sz="4" w:space="0" w:color="000000"/>
              <w:bottom w:val="single" w:sz="4" w:space="0" w:color="000000"/>
            </w:tcBorders>
          </w:tcPr>
          <w:p w:rsidR="007773E1" w:rsidRDefault="007773E1">
            <w:pPr>
              <w:pStyle w:val="TableParagraph"/>
              <w:rPr>
                <w:rFonts w:ascii="Times New Roman"/>
                <w:sz w:val="18"/>
              </w:rPr>
            </w:pPr>
          </w:p>
        </w:tc>
      </w:tr>
    </w:tbl>
    <w:p w:rsidR="007773E1" w:rsidRDefault="007773E1">
      <w:pPr>
        <w:rPr>
          <w:rFonts w:ascii="Times New Roman"/>
          <w:sz w:val="18"/>
        </w:rPr>
        <w:sectPr w:rsidR="007773E1" w:rsidSect="00DE0F9A">
          <w:headerReference w:type="even" r:id="rId246"/>
          <w:footerReference w:type="even" r:id="rId247"/>
          <w:pgSz w:w="16840" w:h="11910" w:orient="landscape"/>
          <w:pgMar w:top="1000" w:right="580" w:bottom="280" w:left="1200" w:header="0" w:footer="0" w:gutter="0"/>
          <w:cols w:space="720"/>
        </w:sectPr>
      </w:pPr>
    </w:p>
    <w:p w:rsidR="007773E1" w:rsidRDefault="00D74B53">
      <w:pPr>
        <w:pStyle w:val="BodyText"/>
        <w:ind w:left="103"/>
        <w:rPr>
          <w:rFonts w:ascii="Juhl-MediumItalic"/>
          <w:sz w:val="20"/>
        </w:rPr>
      </w:pPr>
      <w:r>
        <w:rPr>
          <w:noProof/>
        </w:rPr>
        <w:lastRenderedPageBreak/>
        <mc:AlternateContent>
          <mc:Choice Requires="wps">
            <w:drawing>
              <wp:anchor distT="0" distB="0" distL="114300" distR="114300" simplePos="0" relativeHeight="251535872" behindDoc="0" locked="0" layoutInCell="1" allowOverlap="1">
                <wp:simplePos x="0" y="0"/>
                <wp:positionH relativeFrom="page">
                  <wp:posOffset>716280</wp:posOffset>
                </wp:positionH>
                <wp:positionV relativeFrom="page">
                  <wp:posOffset>7560310</wp:posOffset>
                </wp:positionV>
                <wp:extent cx="0" cy="0"/>
                <wp:effectExtent l="0" t="0" r="0" b="0"/>
                <wp:wrapNone/>
                <wp:docPr id="156" name="Line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7620">
                          <a:solidFill>
                            <a:srgbClr val="A6228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5988AB89" id="Line 154" o:spid="_x0000_s1026" style="position:absolute;z-index:251535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4pt,595.3pt" to="56.4pt,59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" strokecolor="#a6228e" strokeweight=".6pt">
                <o:lock v:ext="edit" shapetype="f"/>
                <w10:wrap anchorx="page" anchory="page"/>
              </v:line>
            </w:pict>
          </mc:Fallback>
        </mc:AlternateContent>
      </w:r>
      <w:r>
        <w:rPr>
          <w:noProof/>
        </w:rPr>
        <mc:AlternateContent>
          <mc:Choice Requires="wps">
            <w:drawing>
              <wp:anchor distT="0" distB="0" distL="114300" distR="114300" simplePos="0" relativeHeight="251536896" behindDoc="0" locked="0" layoutInCell="1" allowOverlap="1">
                <wp:simplePos x="0" y="0"/>
                <wp:positionH relativeFrom="page">
                  <wp:posOffset>425450</wp:posOffset>
                </wp:positionH>
                <wp:positionV relativeFrom="page">
                  <wp:posOffset>527050</wp:posOffset>
                </wp:positionV>
                <wp:extent cx="154940" cy="2237740"/>
                <wp:effectExtent l="0" t="0" r="0" b="0"/>
                <wp:wrapNone/>
                <wp:docPr id="155"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4940" cy="2237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3" o:spid="_x0000_s1445" type="#_x0000_t202" style="position:absolute;left:0;text-align:left;margin-left:33.5pt;margin-top:41.5pt;width:12.2pt;height:176.2pt;z-index:251536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" filled="f" stroked="f">
                <v:path arrowok="t"/>
                <v:textbox style="layout-flow:vertical"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251537920" behindDoc="0" locked="0" layoutInCell="1" allowOverlap="1">
                <wp:simplePos x="0" y="0"/>
                <wp:positionH relativeFrom="page">
                  <wp:posOffset>419735</wp:posOffset>
                </wp:positionH>
                <wp:positionV relativeFrom="page">
                  <wp:posOffset>3263265</wp:posOffset>
                </wp:positionV>
                <wp:extent cx="163830" cy="3592195"/>
                <wp:effectExtent l="0" t="0" r="0" b="0"/>
                <wp:wrapNone/>
                <wp:docPr id="154"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3830" cy="3592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Section 3: Annual Cycle: Performance Evaluation &amp; Development | 28</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2" o:spid="_x0000_s1446" type="#_x0000_t202" style="position:absolute;left:0;text-align:left;margin-left:33.05pt;margin-top:256.95pt;width:12.9pt;height:282.85pt;z-index:251537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" filled="f" stroked="f">
                <v:path arrowok="t"/>
                <v:textbox style="layout-flow:vertical" inset="0,0,0,0">
                  <w:txbxContent>
                    <w:p w:rsidR="00600DAC" w:rsidRDefault="00600DAC">
                      <w:pPr>
                        <w:spacing w:before="20"/>
                        <w:ind w:left="20"/>
                        <w:rPr>
                          <w:rFonts w:ascii="OpenSans-Semibold"/>
                          <w:b/>
                          <w:sz w:val="16"/>
                        </w:rPr>
                      </w:pPr>
                      <w:r>
                        <w:rPr>
                          <w:rFonts w:ascii="OpenSans-Semibold"/>
                          <w:b/>
                          <w:sz w:val="16"/>
                        </w:rPr>
                        <w:t>Section 3: Annual Cycle: Performance Evaluation &amp; Development | 28</w:t>
                      </w:r>
                    </w:p>
                  </w:txbxContent>
                </v:textbox>
                <w10:wrap anchorx="page" anchory="page"/>
              </v:shape>
            </w:pict>
          </mc:Fallback>
        </mc:AlternateContent>
      </w:r>
      <w:r>
        <w:rPr>
          <w:rFonts w:ascii="Juhl-MediumItalic"/>
          <w:noProof/>
          <w:sz w:val="20"/>
        </w:rPr>
        <mc:AlternateContent>
          <mc:Choice Requires="wpg">
            <w:drawing>
              <wp:inline distT="0" distB="0" distL="0" distR="0">
                <wp:extent cx="9432290" cy="540385"/>
                <wp:effectExtent l="0" t="0" r="0" b="0"/>
                <wp:docPr id="149"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32290" cy="540385"/>
                          <a:chOff x="0" y="0"/>
                          <a:chExt cx="14854" cy="851"/>
                        </a:xfrm>
                      </wpg:grpSpPr>
                      <wps:wsp>
                        <wps:cNvPr id="150" name="Freeform 151"/>
                        <wps:cNvSpPr>
                          <a:spLocks/>
                        </wps:cNvSpPr>
                        <wps:spPr bwMode="auto">
                          <a:xfrm>
                            <a:off x="0" y="0"/>
                            <a:ext cx="14854" cy="851"/>
                          </a:xfrm>
                          <a:custGeom>
                            <a:avLst/>
                            <a:gdLst>
                              <a:gd name="T0" fmla="*/ 14854 w 14854"/>
                              <a:gd name="T1" fmla="*/ 850 h 851"/>
                              <a:gd name="T2" fmla="*/ 14854 w 14854"/>
                              <a:gd name="T3" fmla="*/ 283 h 851"/>
                              <a:gd name="T4" fmla="*/ 14843 w 14854"/>
                              <a:gd name="T5" fmla="*/ 208 h 851"/>
                              <a:gd name="T6" fmla="*/ 14815 w 14854"/>
                              <a:gd name="T7" fmla="*/ 140 h 851"/>
                              <a:gd name="T8" fmla="*/ 14771 w 14854"/>
                              <a:gd name="T9" fmla="*/ 83 h 851"/>
                              <a:gd name="T10" fmla="*/ 14713 w 14854"/>
                              <a:gd name="T11" fmla="*/ 39 h 851"/>
                              <a:gd name="T12" fmla="*/ 14645 w 14854"/>
                              <a:gd name="T13" fmla="*/ 10 h 851"/>
                              <a:gd name="T14" fmla="*/ 14570 w 14854"/>
                              <a:gd name="T15" fmla="*/ 0 h 851"/>
                              <a:gd name="T16" fmla="*/ 0 w 14854"/>
                              <a:gd name="T17" fmla="*/ 0 h 851"/>
                              <a:gd name="T18" fmla="*/ 0 w 14854"/>
                              <a:gd name="T19" fmla="*/ 850 h 851"/>
                              <a:gd name="T20" fmla="*/ 14854 w 14854"/>
                              <a:gd name="T21" fmla="*/ 850 h 8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4854" h="851">
                                <a:moveTo>
                                  <a:pt x="14854" y="850"/>
                                </a:moveTo>
                                <a:lnTo>
                                  <a:pt x="14854" y="283"/>
                                </a:lnTo>
                                <a:lnTo>
                                  <a:pt x="14843" y="208"/>
                                </a:lnTo>
                                <a:lnTo>
                                  <a:pt x="14815" y="140"/>
                                </a:lnTo>
                                <a:lnTo>
                                  <a:pt x="14771" y="83"/>
                                </a:lnTo>
                                <a:lnTo>
                                  <a:pt x="14713" y="39"/>
                                </a:lnTo>
                                <a:lnTo>
                                  <a:pt x="14645" y="10"/>
                                </a:lnTo>
                                <a:lnTo>
                                  <a:pt x="14570" y="0"/>
                                </a:lnTo>
                                <a:lnTo>
                                  <a:pt x="0" y="0"/>
                                </a:lnTo>
                                <a:lnTo>
                                  <a:pt x="0" y="850"/>
                                </a:lnTo>
                                <a:lnTo>
                                  <a:pt x="14854" y="850"/>
                                </a:lnTo>
                                <a:close/>
                              </a:path>
                            </a:pathLst>
                          </a:custGeom>
                          <a:solidFill>
                            <a:srgbClr val="16B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 name="AutoShape 150"/>
                        <wps:cNvSpPr>
                          <a:spLocks/>
                        </wps:cNvSpPr>
                        <wps:spPr bwMode="auto">
                          <a:xfrm>
                            <a:off x="14090" y="149"/>
                            <a:ext cx="580" cy="580"/>
                          </a:xfrm>
                          <a:custGeom>
                            <a:avLst/>
                            <a:gdLst>
                              <a:gd name="T0" fmla="+- 0 14669 14090"/>
                              <a:gd name="T1" fmla="*/ T0 w 580"/>
                              <a:gd name="T2" fmla="+- 0 439 150"/>
                              <a:gd name="T3" fmla="*/ 439 h 580"/>
                              <a:gd name="T4" fmla="+- 0 14659 14090"/>
                              <a:gd name="T5" fmla="*/ T4 w 580"/>
                              <a:gd name="T6" fmla="+- 0 362 150"/>
                              <a:gd name="T7" fmla="*/ 362 h 580"/>
                              <a:gd name="T8" fmla="+- 0 14630 14090"/>
                              <a:gd name="T9" fmla="*/ T8 w 580"/>
                              <a:gd name="T10" fmla="+- 0 293 150"/>
                              <a:gd name="T11" fmla="*/ 293 h 580"/>
                              <a:gd name="T12" fmla="+- 0 14585 14090"/>
                              <a:gd name="T13" fmla="*/ T12 w 580"/>
                              <a:gd name="T14" fmla="+- 0 235 150"/>
                              <a:gd name="T15" fmla="*/ 235 h 580"/>
                              <a:gd name="T16" fmla="+- 0 14526 14090"/>
                              <a:gd name="T17" fmla="*/ T16 w 580"/>
                              <a:gd name="T18" fmla="+- 0 189 150"/>
                              <a:gd name="T19" fmla="*/ 189 h 580"/>
                              <a:gd name="T20" fmla="+- 0 14457 14090"/>
                              <a:gd name="T21" fmla="*/ T20 w 580"/>
                              <a:gd name="T22" fmla="+- 0 160 150"/>
                              <a:gd name="T23" fmla="*/ 160 h 580"/>
                              <a:gd name="T24" fmla="+- 0 14380 14090"/>
                              <a:gd name="T25" fmla="*/ T24 w 580"/>
                              <a:gd name="T26" fmla="+- 0 150 150"/>
                              <a:gd name="T27" fmla="*/ 150 h 580"/>
                              <a:gd name="T28" fmla="+- 0 14303 14090"/>
                              <a:gd name="T29" fmla="*/ T28 w 580"/>
                              <a:gd name="T30" fmla="+- 0 160 150"/>
                              <a:gd name="T31" fmla="*/ 160 h 580"/>
                              <a:gd name="T32" fmla="+- 0 14233 14090"/>
                              <a:gd name="T33" fmla="*/ T32 w 580"/>
                              <a:gd name="T34" fmla="+- 0 189 150"/>
                              <a:gd name="T35" fmla="*/ 189 h 580"/>
                              <a:gd name="T36" fmla="+- 0 14175 14090"/>
                              <a:gd name="T37" fmla="*/ T36 w 580"/>
                              <a:gd name="T38" fmla="+- 0 235 150"/>
                              <a:gd name="T39" fmla="*/ 235 h 580"/>
                              <a:gd name="T40" fmla="+- 0 14130 14090"/>
                              <a:gd name="T41" fmla="*/ T40 w 580"/>
                              <a:gd name="T42" fmla="+- 0 293 150"/>
                              <a:gd name="T43" fmla="*/ 293 h 580"/>
                              <a:gd name="T44" fmla="+- 0 14100 14090"/>
                              <a:gd name="T45" fmla="*/ T44 w 580"/>
                              <a:gd name="T46" fmla="+- 0 362 150"/>
                              <a:gd name="T47" fmla="*/ 362 h 580"/>
                              <a:gd name="T48" fmla="+- 0 14090 14090"/>
                              <a:gd name="T49" fmla="*/ T48 w 580"/>
                              <a:gd name="T50" fmla="+- 0 439 150"/>
                              <a:gd name="T51" fmla="*/ 439 h 580"/>
                              <a:gd name="T52" fmla="+- 0 14100 14090"/>
                              <a:gd name="T53" fmla="*/ T52 w 580"/>
                              <a:gd name="T54" fmla="+- 0 516 150"/>
                              <a:gd name="T55" fmla="*/ 516 h 580"/>
                              <a:gd name="T56" fmla="+- 0 14130 14090"/>
                              <a:gd name="T57" fmla="*/ T56 w 580"/>
                              <a:gd name="T58" fmla="+- 0 586 150"/>
                              <a:gd name="T59" fmla="*/ 586 h 580"/>
                              <a:gd name="T60" fmla="+- 0 14135 14090"/>
                              <a:gd name="T61" fmla="*/ T60 w 580"/>
                              <a:gd name="T62" fmla="+- 0 593 150"/>
                              <a:gd name="T63" fmla="*/ 593 h 580"/>
                              <a:gd name="T64" fmla="+- 0 14135 14090"/>
                              <a:gd name="T65" fmla="*/ T64 w 580"/>
                              <a:gd name="T66" fmla="+- 0 439 150"/>
                              <a:gd name="T67" fmla="*/ 439 h 580"/>
                              <a:gd name="T68" fmla="+- 0 14148 14090"/>
                              <a:gd name="T69" fmla="*/ T68 w 580"/>
                              <a:gd name="T70" fmla="+- 0 362 150"/>
                              <a:gd name="T71" fmla="*/ 362 h 580"/>
                              <a:gd name="T72" fmla="+- 0 14182 14090"/>
                              <a:gd name="T73" fmla="*/ T72 w 580"/>
                              <a:gd name="T74" fmla="+- 0 295 150"/>
                              <a:gd name="T75" fmla="*/ 295 h 580"/>
                              <a:gd name="T76" fmla="+- 0 14235 14090"/>
                              <a:gd name="T77" fmla="*/ T76 w 580"/>
                              <a:gd name="T78" fmla="+- 0 242 150"/>
                              <a:gd name="T79" fmla="*/ 242 h 580"/>
                              <a:gd name="T80" fmla="+- 0 14302 14090"/>
                              <a:gd name="T81" fmla="*/ T80 w 580"/>
                              <a:gd name="T82" fmla="+- 0 207 150"/>
                              <a:gd name="T83" fmla="*/ 207 h 580"/>
                              <a:gd name="T84" fmla="+- 0 14380 14090"/>
                              <a:gd name="T85" fmla="*/ T84 w 580"/>
                              <a:gd name="T86" fmla="+- 0 195 150"/>
                              <a:gd name="T87" fmla="*/ 195 h 580"/>
                              <a:gd name="T88" fmla="+- 0 14457 14090"/>
                              <a:gd name="T89" fmla="*/ T88 w 580"/>
                              <a:gd name="T90" fmla="+- 0 207 150"/>
                              <a:gd name="T91" fmla="*/ 207 h 580"/>
                              <a:gd name="T92" fmla="+- 0 14524 14090"/>
                              <a:gd name="T93" fmla="*/ T92 w 580"/>
                              <a:gd name="T94" fmla="+- 0 242 150"/>
                              <a:gd name="T95" fmla="*/ 242 h 580"/>
                              <a:gd name="T96" fmla="+- 0 14577 14090"/>
                              <a:gd name="T97" fmla="*/ T96 w 580"/>
                              <a:gd name="T98" fmla="+- 0 295 150"/>
                              <a:gd name="T99" fmla="*/ 295 h 580"/>
                              <a:gd name="T100" fmla="+- 0 14612 14090"/>
                              <a:gd name="T101" fmla="*/ T100 w 580"/>
                              <a:gd name="T102" fmla="+- 0 362 150"/>
                              <a:gd name="T103" fmla="*/ 362 h 580"/>
                              <a:gd name="T104" fmla="+- 0 14624 14090"/>
                              <a:gd name="T105" fmla="*/ T104 w 580"/>
                              <a:gd name="T106" fmla="+- 0 439 150"/>
                              <a:gd name="T107" fmla="*/ 439 h 580"/>
                              <a:gd name="T108" fmla="+- 0 14624 14090"/>
                              <a:gd name="T109" fmla="*/ T108 w 580"/>
                              <a:gd name="T110" fmla="+- 0 593 150"/>
                              <a:gd name="T111" fmla="*/ 593 h 580"/>
                              <a:gd name="T112" fmla="+- 0 14630 14090"/>
                              <a:gd name="T113" fmla="*/ T112 w 580"/>
                              <a:gd name="T114" fmla="+- 0 586 150"/>
                              <a:gd name="T115" fmla="*/ 586 h 580"/>
                              <a:gd name="T116" fmla="+- 0 14659 14090"/>
                              <a:gd name="T117" fmla="*/ T116 w 580"/>
                              <a:gd name="T118" fmla="+- 0 516 150"/>
                              <a:gd name="T119" fmla="*/ 516 h 580"/>
                              <a:gd name="T120" fmla="+- 0 14669 14090"/>
                              <a:gd name="T121" fmla="*/ T120 w 580"/>
                              <a:gd name="T122" fmla="+- 0 439 150"/>
                              <a:gd name="T123" fmla="*/ 439 h 580"/>
                              <a:gd name="T124" fmla="+- 0 14624 14090"/>
                              <a:gd name="T125" fmla="*/ T124 w 580"/>
                              <a:gd name="T126" fmla="+- 0 593 150"/>
                              <a:gd name="T127" fmla="*/ 593 h 580"/>
                              <a:gd name="T128" fmla="+- 0 14624 14090"/>
                              <a:gd name="T129" fmla="*/ T128 w 580"/>
                              <a:gd name="T130" fmla="+- 0 439 150"/>
                              <a:gd name="T131" fmla="*/ 439 h 580"/>
                              <a:gd name="T132" fmla="+- 0 14612 14090"/>
                              <a:gd name="T133" fmla="*/ T132 w 580"/>
                              <a:gd name="T134" fmla="+- 0 517 150"/>
                              <a:gd name="T135" fmla="*/ 517 h 580"/>
                              <a:gd name="T136" fmla="+- 0 14577 14090"/>
                              <a:gd name="T137" fmla="*/ T136 w 580"/>
                              <a:gd name="T138" fmla="+- 0 584 150"/>
                              <a:gd name="T139" fmla="*/ 584 h 580"/>
                              <a:gd name="T140" fmla="+- 0 14524 14090"/>
                              <a:gd name="T141" fmla="*/ T140 w 580"/>
                              <a:gd name="T142" fmla="+- 0 637 150"/>
                              <a:gd name="T143" fmla="*/ 637 h 580"/>
                              <a:gd name="T144" fmla="+- 0 14457 14090"/>
                              <a:gd name="T145" fmla="*/ T144 w 580"/>
                              <a:gd name="T146" fmla="+- 0 671 150"/>
                              <a:gd name="T147" fmla="*/ 671 h 580"/>
                              <a:gd name="T148" fmla="+- 0 14380 14090"/>
                              <a:gd name="T149" fmla="*/ T148 w 580"/>
                              <a:gd name="T150" fmla="+- 0 684 150"/>
                              <a:gd name="T151" fmla="*/ 684 h 580"/>
                              <a:gd name="T152" fmla="+- 0 14302 14090"/>
                              <a:gd name="T153" fmla="*/ T152 w 580"/>
                              <a:gd name="T154" fmla="+- 0 671 150"/>
                              <a:gd name="T155" fmla="*/ 671 h 580"/>
                              <a:gd name="T156" fmla="+- 0 14235 14090"/>
                              <a:gd name="T157" fmla="*/ T156 w 580"/>
                              <a:gd name="T158" fmla="+- 0 637 150"/>
                              <a:gd name="T159" fmla="*/ 637 h 580"/>
                              <a:gd name="T160" fmla="+- 0 14182 14090"/>
                              <a:gd name="T161" fmla="*/ T160 w 580"/>
                              <a:gd name="T162" fmla="+- 0 584 150"/>
                              <a:gd name="T163" fmla="*/ 584 h 580"/>
                              <a:gd name="T164" fmla="+- 0 14148 14090"/>
                              <a:gd name="T165" fmla="*/ T164 w 580"/>
                              <a:gd name="T166" fmla="+- 0 517 150"/>
                              <a:gd name="T167" fmla="*/ 517 h 580"/>
                              <a:gd name="T168" fmla="+- 0 14135 14090"/>
                              <a:gd name="T169" fmla="*/ T168 w 580"/>
                              <a:gd name="T170" fmla="+- 0 439 150"/>
                              <a:gd name="T171" fmla="*/ 439 h 580"/>
                              <a:gd name="T172" fmla="+- 0 14135 14090"/>
                              <a:gd name="T173" fmla="*/ T172 w 580"/>
                              <a:gd name="T174" fmla="+- 0 593 150"/>
                              <a:gd name="T175" fmla="*/ 593 h 580"/>
                              <a:gd name="T176" fmla="+- 0 14175 14090"/>
                              <a:gd name="T177" fmla="*/ T176 w 580"/>
                              <a:gd name="T178" fmla="+- 0 644 150"/>
                              <a:gd name="T179" fmla="*/ 644 h 580"/>
                              <a:gd name="T180" fmla="+- 0 14233 14090"/>
                              <a:gd name="T181" fmla="*/ T180 w 580"/>
                              <a:gd name="T182" fmla="+- 0 689 150"/>
                              <a:gd name="T183" fmla="*/ 689 h 580"/>
                              <a:gd name="T184" fmla="+- 0 14303 14090"/>
                              <a:gd name="T185" fmla="*/ T184 w 580"/>
                              <a:gd name="T186" fmla="+- 0 719 150"/>
                              <a:gd name="T187" fmla="*/ 719 h 580"/>
                              <a:gd name="T188" fmla="+- 0 14380 14090"/>
                              <a:gd name="T189" fmla="*/ T188 w 580"/>
                              <a:gd name="T190" fmla="+- 0 729 150"/>
                              <a:gd name="T191" fmla="*/ 729 h 580"/>
                              <a:gd name="T192" fmla="+- 0 14457 14090"/>
                              <a:gd name="T193" fmla="*/ T192 w 580"/>
                              <a:gd name="T194" fmla="+- 0 719 150"/>
                              <a:gd name="T195" fmla="*/ 719 h 580"/>
                              <a:gd name="T196" fmla="+- 0 14526 14090"/>
                              <a:gd name="T197" fmla="*/ T196 w 580"/>
                              <a:gd name="T198" fmla="+- 0 689 150"/>
                              <a:gd name="T199" fmla="*/ 689 h 580"/>
                              <a:gd name="T200" fmla="+- 0 14585 14090"/>
                              <a:gd name="T201" fmla="*/ T200 w 580"/>
                              <a:gd name="T202" fmla="+- 0 644 150"/>
                              <a:gd name="T203" fmla="*/ 644 h 580"/>
                              <a:gd name="T204" fmla="+- 0 14624 14090"/>
                              <a:gd name="T205" fmla="*/ T204 w 580"/>
                              <a:gd name="T206" fmla="+- 0 593 150"/>
                              <a:gd name="T207" fmla="*/ 593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579" y="289"/>
                                </a:moveTo>
                                <a:lnTo>
                                  <a:pt x="569" y="212"/>
                                </a:lnTo>
                                <a:lnTo>
                                  <a:pt x="540" y="143"/>
                                </a:lnTo>
                                <a:lnTo>
                                  <a:pt x="495" y="85"/>
                                </a:lnTo>
                                <a:lnTo>
                                  <a:pt x="436" y="39"/>
                                </a:lnTo>
                                <a:lnTo>
                                  <a:pt x="367" y="10"/>
                                </a:lnTo>
                                <a:lnTo>
                                  <a:pt x="290" y="0"/>
                                </a:lnTo>
                                <a:lnTo>
                                  <a:pt x="213" y="10"/>
                                </a:lnTo>
                                <a:lnTo>
                                  <a:pt x="143" y="39"/>
                                </a:lnTo>
                                <a:lnTo>
                                  <a:pt x="85" y="85"/>
                                </a:lnTo>
                                <a:lnTo>
                                  <a:pt x="40" y="143"/>
                                </a:lnTo>
                                <a:lnTo>
                                  <a:pt x="10" y="212"/>
                                </a:lnTo>
                                <a:lnTo>
                                  <a:pt x="0" y="289"/>
                                </a:lnTo>
                                <a:lnTo>
                                  <a:pt x="10" y="366"/>
                                </a:lnTo>
                                <a:lnTo>
                                  <a:pt x="40" y="436"/>
                                </a:lnTo>
                                <a:lnTo>
                                  <a:pt x="45" y="443"/>
                                </a:lnTo>
                                <a:lnTo>
                                  <a:pt x="45" y="289"/>
                                </a:lnTo>
                                <a:lnTo>
                                  <a:pt x="58" y="212"/>
                                </a:lnTo>
                                <a:lnTo>
                                  <a:pt x="92" y="145"/>
                                </a:lnTo>
                                <a:lnTo>
                                  <a:pt x="145" y="92"/>
                                </a:lnTo>
                                <a:lnTo>
                                  <a:pt x="212" y="57"/>
                                </a:lnTo>
                                <a:lnTo>
                                  <a:pt x="290" y="45"/>
                                </a:lnTo>
                                <a:lnTo>
                                  <a:pt x="367" y="57"/>
                                </a:lnTo>
                                <a:lnTo>
                                  <a:pt x="434" y="92"/>
                                </a:lnTo>
                                <a:lnTo>
                                  <a:pt x="487" y="145"/>
                                </a:lnTo>
                                <a:lnTo>
                                  <a:pt x="522" y="212"/>
                                </a:lnTo>
                                <a:lnTo>
                                  <a:pt x="534" y="289"/>
                                </a:lnTo>
                                <a:lnTo>
                                  <a:pt x="534" y="443"/>
                                </a:lnTo>
                                <a:lnTo>
                                  <a:pt x="540" y="436"/>
                                </a:lnTo>
                                <a:lnTo>
                                  <a:pt x="569" y="366"/>
                                </a:lnTo>
                                <a:lnTo>
                                  <a:pt x="579" y="289"/>
                                </a:lnTo>
                                <a:close/>
                                <a:moveTo>
                                  <a:pt x="534" y="443"/>
                                </a:moveTo>
                                <a:lnTo>
                                  <a:pt x="534" y="289"/>
                                </a:lnTo>
                                <a:lnTo>
                                  <a:pt x="522" y="367"/>
                                </a:lnTo>
                                <a:lnTo>
                                  <a:pt x="487" y="434"/>
                                </a:lnTo>
                                <a:lnTo>
                                  <a:pt x="434" y="487"/>
                                </a:lnTo>
                                <a:lnTo>
                                  <a:pt x="367" y="521"/>
                                </a:lnTo>
                                <a:lnTo>
                                  <a:pt x="290" y="534"/>
                                </a:lnTo>
                                <a:lnTo>
                                  <a:pt x="212" y="521"/>
                                </a:lnTo>
                                <a:lnTo>
                                  <a:pt x="145" y="487"/>
                                </a:lnTo>
                                <a:lnTo>
                                  <a:pt x="92" y="434"/>
                                </a:lnTo>
                                <a:lnTo>
                                  <a:pt x="58" y="367"/>
                                </a:lnTo>
                                <a:lnTo>
                                  <a:pt x="45" y="289"/>
                                </a:lnTo>
                                <a:lnTo>
                                  <a:pt x="45" y="443"/>
                                </a:lnTo>
                                <a:lnTo>
                                  <a:pt x="85" y="494"/>
                                </a:lnTo>
                                <a:lnTo>
                                  <a:pt x="143" y="539"/>
                                </a:lnTo>
                                <a:lnTo>
                                  <a:pt x="213" y="569"/>
                                </a:lnTo>
                                <a:lnTo>
                                  <a:pt x="290" y="579"/>
                                </a:lnTo>
                                <a:lnTo>
                                  <a:pt x="367" y="569"/>
                                </a:lnTo>
                                <a:lnTo>
                                  <a:pt x="436" y="539"/>
                                </a:lnTo>
                                <a:lnTo>
                                  <a:pt x="495" y="494"/>
                                </a:lnTo>
                                <a:lnTo>
                                  <a:pt x="534" y="44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2" name="Picture 149"/>
                          <pic:cNvPicPr>
                            <a:picLocks/>
                          </pic:cNvPicPr>
                        </pic:nvPicPr>
                        <pic:blipFill>
                          <a:blip r:embed="rId248">
                            <a:extLst>
                              <a:ext uri="{28A0092B-C50C-407E-A947-70E740481C1C}">
                                <a14:useLocalDpi xmlns:a14="http://schemas.microsoft.com/office/drawing/2010/main" val="0"/>
                              </a:ext>
                            </a:extLst>
                          </a:blip>
                          <a:srcRect/>
                          <a:stretch>
                            <a:fillRect/>
                          </a:stretch>
                        </pic:blipFill>
                        <pic:spPr bwMode="auto">
                          <a:xfrm>
                            <a:off x="14197" y="259"/>
                            <a:ext cx="359"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3" name="Text Box 148"/>
                        <wps:cNvSpPr txBox="1">
                          <a:spLocks/>
                        </wps:cNvSpPr>
                        <wps:spPr bwMode="auto">
                          <a:xfrm>
                            <a:off x="0" y="0"/>
                            <a:ext cx="14854"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128" w:line="328" w:lineRule="exact"/>
                                <w:ind w:left="127"/>
                                <w:rPr>
                                  <w:rFonts w:ascii="Juhl Bold Italic"/>
                                  <w:b/>
                                  <w:sz w:val="28"/>
                                </w:rPr>
                              </w:pPr>
                              <w:r>
                                <w:rPr>
                                  <w:rFonts w:ascii="Juhl Bold Italic"/>
                                  <w:b/>
                                  <w:color w:val="FFFFFF"/>
                                  <w:sz w:val="28"/>
                                </w:rPr>
                                <w:t>TOOL 3.2</w:t>
                              </w:r>
                            </w:p>
                            <w:p w:rsidR="00600DAC" w:rsidRDefault="00600DAC">
                              <w:pPr>
                                <w:spacing w:line="328" w:lineRule="exact"/>
                                <w:ind w:left="128"/>
                                <w:rPr>
                                  <w:rFonts w:ascii="Juhl-MediumItalic"/>
                                  <w:i/>
                                  <w:sz w:val="28"/>
                                </w:rPr>
                              </w:pPr>
                              <w:r>
                                <w:rPr>
                                  <w:rFonts w:ascii="Juhl-Medium"/>
                                  <w:color w:val="FFFFFF"/>
                                  <w:sz w:val="28"/>
                                </w:rPr>
                                <w:t xml:space="preserve">PERFORMANCE DEVELOPMENT PLAN AND EVALUATION RECORD </w:t>
                              </w:r>
                              <w:r>
                                <w:rPr>
                                  <w:rFonts w:ascii="Juhl-MediumItalic"/>
                                  <w:i/>
                                  <w:color w:val="FFFFFF"/>
                                  <w:sz w:val="28"/>
                                </w:rPr>
                                <w:t>(continued)</w:t>
                              </w:r>
                            </w:p>
                          </w:txbxContent>
                        </wps:txbx>
                        <wps:bodyPr rot="0" vert="horz" wrap="square" lIns="0" tIns="0" rIns="0" bIns="0" anchor="t" anchorCtr="0" upright="1">
                          <a:noAutofit/>
                        </wps:bodyPr>
                      </wps:wsp>
                    </wpg:wgp>
                  </a:graphicData>
                </a:graphic>
              </wp:inline>
            </w:drawing>
          </mc:Choice>
          <mc:Fallback>
            <w:pict>
              <v:group id="Group 147" o:spid="_x0000_s1447" style="width:742.7pt;height:42.55pt;mso-position-horizontal-relative:char;mso-position-vertical-relative:line" coordsize="14854,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">
                <v:shape id="Freeform 151" o:spid="_x0000_s1448" style="position:absolute;width:14854;height:851;visibility:visible;mso-wrap-style:square;v-text-anchor:top" coordsize="14854,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" path="m14854,850r,-567l14843,208r-28,-68l14771,83r-58,-44l14645,10,14570,,,,,850r14854,xe" fillcolor="#16becf" stroked="f">
                  <v:path arrowok="t" o:connecttype="custom" o:connectlocs="14854,850;14854,283;14843,208;14815,140;14771,83;14713,39;14645,10;14570,0;0,0;0,850;14854,850" o:connectangles="0,0,0,0,0,0,0,0,0,0,0"/>
                </v:shape>
                <v:shape id="AutoShape 150" o:spid="_x0000_s1449" style="position:absolute;left:14090;top:149;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" path="m579,289l569,212,540,143,495,85,436,39,367,10,290,,213,10,143,39,85,85,40,143,10,212,,289r10,77l40,436r5,7l45,289,58,212,92,145,145,92,212,57,290,45r77,12l434,92r53,53l522,212r12,77l534,443r6,-7l569,366r10,-77xm534,443r,-154l522,367r-35,67l434,487r-67,34l290,534,212,521,145,487,92,434,58,367,45,289r,154l85,494r58,45l213,569r77,10l367,569r69,-30l495,494r39,-51xe" stroked="f">
                  <v:path arrowok="t" o:connecttype="custom" o:connectlocs="579,439;569,362;540,293;495,235;436,189;367,160;290,150;213,160;143,189;85,235;40,293;10,362;0,439;10,516;40,586;45,593;45,439;58,362;92,295;145,242;212,207;290,195;367,207;434,242;487,295;522,362;534,439;534,593;540,586;569,516;579,439;534,593;534,439;522,517;487,584;434,637;367,671;290,684;212,671;145,637;92,584;58,517;45,439;45,593;85,644;143,689;213,719;290,729;367,719;436,689;495,644;534,593" o:connectangles="0,0,0,0,0,0,0,0,0,0,0,0,0,0,0,0,0,0,0,0,0,0,0,0,0,0,0,0,0,0,0,0,0,0,0,0,0,0,0,0,0,0,0,0,0,0,0,0,0,0,0,0"/>
                </v:shape>
                <v:shape id="Picture 149" o:spid="_x0000_s1450" type="#_x0000_t75" style="position:absolute;left:14197;top:259;width:359;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">
                  <v:imagedata r:id="rId249" o:title=""/>
                  <v:path arrowok="t"/>
                  <o:lock v:ext="edit" aspectratio="f"/>
                </v:shape>
                <v:shape id="Text Box 148" o:spid="_x0000_s1451" type="#_x0000_t202" style="position:absolute;width:14854;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" filled="f" stroked="f">
                  <v:path arrowok="t"/>
                  <v:textbox inset="0,0,0,0">
                    <w:txbxContent>
                      <w:p w:rsidR="00600DAC" w:rsidRDefault="00600DAC">
                        <w:pPr>
                          <w:spacing w:before="128" w:line="328" w:lineRule="exact"/>
                          <w:ind w:left="127"/>
                          <w:rPr>
                            <w:rFonts w:ascii="Juhl Bold Italic"/>
                            <w:b/>
                            <w:sz w:val="28"/>
                          </w:rPr>
                        </w:pPr>
                        <w:r>
                          <w:rPr>
                            <w:rFonts w:ascii="Juhl Bold Italic"/>
                            <w:b/>
                            <w:color w:val="FFFFFF"/>
                            <w:sz w:val="28"/>
                          </w:rPr>
                          <w:t>TOOL 3.2</w:t>
                        </w:r>
                      </w:p>
                      <w:p w:rsidR="00600DAC" w:rsidRDefault="00600DAC">
                        <w:pPr>
                          <w:spacing w:line="328" w:lineRule="exact"/>
                          <w:ind w:left="128"/>
                          <w:rPr>
                            <w:rFonts w:ascii="Juhl-MediumItalic"/>
                            <w:i/>
                            <w:sz w:val="28"/>
                          </w:rPr>
                        </w:pPr>
                        <w:r>
                          <w:rPr>
                            <w:rFonts w:ascii="Juhl-Medium"/>
                            <w:color w:val="FFFFFF"/>
                            <w:sz w:val="28"/>
                          </w:rPr>
                          <w:t xml:space="preserve">PERFORMANCE DEVELOPMENT PLAN AND EVALUATION RECORD </w:t>
                        </w:r>
                        <w:r>
                          <w:rPr>
                            <w:rFonts w:ascii="Juhl-MediumItalic"/>
                            <w:i/>
                            <w:color w:val="FFFFFF"/>
                            <w:sz w:val="28"/>
                          </w:rPr>
                          <w:t>(continued)</w:t>
                        </w:r>
                      </w:p>
                    </w:txbxContent>
                  </v:textbox>
                </v:shape>
                <w10:anchorlock/>
              </v:group>
            </w:pict>
          </mc:Fallback>
        </mc:AlternateContent>
      </w:r>
    </w:p>
    <w:p w:rsidR="007773E1" w:rsidRDefault="007773E1">
      <w:pPr>
        <w:pStyle w:val="BodyText"/>
        <w:spacing w:before="3"/>
        <w:rPr>
          <w:rFonts w:ascii="Juhl-MediumItalic"/>
          <w:i/>
          <w:sz w:val="26"/>
        </w:rPr>
      </w:pPr>
    </w:p>
    <w:tbl>
      <w:tblPr>
        <w:tblW w:w="0" w:type="auto"/>
        <w:tblInd w:w="23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891"/>
        <w:gridCol w:w="3062"/>
        <w:gridCol w:w="3062"/>
        <w:gridCol w:w="2268"/>
        <w:gridCol w:w="2268"/>
        <w:gridCol w:w="3005"/>
      </w:tblGrid>
      <w:tr w:rsidR="007773E1">
        <w:trPr>
          <w:trHeight w:val="388"/>
        </w:trPr>
        <w:tc>
          <w:tcPr>
            <w:tcW w:w="7015" w:type="dxa"/>
            <w:gridSpan w:val="3"/>
            <w:shd w:val="clear" w:color="auto" w:fill="B5BC23"/>
          </w:tcPr>
          <w:p w:rsidR="007773E1" w:rsidRPr="008F6498" w:rsidRDefault="002D5A81">
            <w:pPr>
              <w:pStyle w:val="TableParagraph"/>
              <w:spacing w:before="80"/>
              <w:ind w:left="124"/>
              <w:rPr>
                <w:rFonts w:ascii="TheSans C5 Bold"/>
                <w:b/>
                <w:bCs/>
                <w:sz w:val="19"/>
              </w:rPr>
            </w:pPr>
            <w:r w:rsidRPr="008F6498">
              <w:rPr>
                <w:rFonts w:ascii="TheSans C5 Bold"/>
                <w:b/>
                <w:bCs/>
                <w:sz w:val="19"/>
              </w:rPr>
              <w:t>A. PERFORMANCE &amp; DEVELOPMENT PLANNING</w:t>
            </w:r>
          </w:p>
        </w:tc>
        <w:tc>
          <w:tcPr>
            <w:tcW w:w="4536" w:type="dxa"/>
            <w:gridSpan w:val="2"/>
            <w:shd w:val="clear" w:color="auto" w:fill="16BECF"/>
          </w:tcPr>
          <w:p w:rsidR="007773E1" w:rsidRPr="008F6498" w:rsidRDefault="002D5A81">
            <w:pPr>
              <w:pStyle w:val="TableParagraph"/>
              <w:spacing w:before="80"/>
              <w:ind w:left="122"/>
              <w:rPr>
                <w:rFonts w:ascii="TheSans C5 Bold"/>
                <w:b/>
                <w:bCs/>
                <w:sz w:val="19"/>
              </w:rPr>
            </w:pPr>
            <w:r w:rsidRPr="008F6498">
              <w:rPr>
                <w:rFonts w:ascii="TheSans C5 Bold"/>
                <w:b/>
                <w:bCs/>
                <w:color w:val="FFFFFF"/>
                <w:sz w:val="19"/>
              </w:rPr>
              <w:t>B. MID-PERFORMANCE PERIOD EVALUATION</w:t>
            </w:r>
          </w:p>
        </w:tc>
        <w:tc>
          <w:tcPr>
            <w:tcW w:w="3005" w:type="dxa"/>
            <w:shd w:val="clear" w:color="auto" w:fill="F68E76"/>
          </w:tcPr>
          <w:p w:rsidR="007773E1" w:rsidRPr="008F6498" w:rsidRDefault="002D5A81">
            <w:pPr>
              <w:pStyle w:val="TableParagraph"/>
              <w:spacing w:before="80"/>
              <w:ind w:left="124"/>
              <w:rPr>
                <w:rFonts w:ascii="TheSans C5 Bold"/>
                <w:b/>
                <w:bCs/>
                <w:sz w:val="19"/>
              </w:rPr>
            </w:pPr>
            <w:r w:rsidRPr="008F6498">
              <w:rPr>
                <w:rFonts w:ascii="TheSans C5 Bold"/>
                <w:b/>
                <w:bCs/>
                <w:sz w:val="19"/>
              </w:rPr>
              <w:t>C. ANNUAL / FINAL EVALUATION</w:t>
            </w:r>
          </w:p>
        </w:tc>
      </w:tr>
      <w:tr w:rsidR="007773E1">
        <w:trPr>
          <w:trHeight w:val="872"/>
        </w:trPr>
        <w:tc>
          <w:tcPr>
            <w:tcW w:w="891" w:type="dxa"/>
            <w:shd w:val="clear" w:color="auto" w:fill="DCDEA3"/>
          </w:tcPr>
          <w:p w:rsidR="007773E1" w:rsidRDefault="002D5A81">
            <w:pPr>
              <w:pStyle w:val="TableParagraph"/>
              <w:spacing w:before="80"/>
              <w:ind w:left="124"/>
              <w:rPr>
                <w:sz w:val="19"/>
              </w:rPr>
            </w:pPr>
            <w:r>
              <w:rPr>
                <w:w w:val="105"/>
                <w:sz w:val="19"/>
              </w:rPr>
              <w:t>Goal #</w:t>
            </w:r>
          </w:p>
        </w:tc>
        <w:tc>
          <w:tcPr>
            <w:tcW w:w="3062" w:type="dxa"/>
            <w:shd w:val="clear" w:color="auto" w:fill="DCDEA3"/>
          </w:tcPr>
          <w:p w:rsidR="007773E1" w:rsidRDefault="002D5A81">
            <w:pPr>
              <w:pStyle w:val="TableParagraph"/>
              <w:spacing w:before="84" w:line="235" w:lineRule="auto"/>
              <w:ind w:left="124" w:right="270"/>
              <w:rPr>
                <w:sz w:val="19"/>
              </w:rPr>
            </w:pPr>
            <w:proofErr w:type="spellStart"/>
            <w:r>
              <w:rPr>
                <w:w w:val="105"/>
                <w:sz w:val="19"/>
              </w:rPr>
              <w:t>Organisational</w:t>
            </w:r>
            <w:proofErr w:type="spellEnd"/>
            <w:r>
              <w:rPr>
                <w:w w:val="105"/>
                <w:sz w:val="19"/>
              </w:rPr>
              <w:t xml:space="preserve"> and/or individual employee goals, QIP responsibilities (if applicable)</w:t>
            </w:r>
          </w:p>
        </w:tc>
        <w:tc>
          <w:tcPr>
            <w:tcW w:w="3062" w:type="dxa"/>
            <w:shd w:val="clear" w:color="auto" w:fill="DCDEA3"/>
          </w:tcPr>
          <w:p w:rsidR="007773E1" w:rsidRDefault="002D5A81">
            <w:pPr>
              <w:pStyle w:val="TableParagraph"/>
              <w:spacing w:before="84" w:line="235" w:lineRule="auto"/>
              <w:ind w:left="123" w:right="29"/>
              <w:rPr>
                <w:sz w:val="19"/>
              </w:rPr>
            </w:pPr>
            <w:r>
              <w:rPr>
                <w:w w:val="105"/>
                <w:sz w:val="19"/>
              </w:rPr>
              <w:t>Strategies, Resources and Actions to be taken by employer / employee</w:t>
            </w:r>
          </w:p>
        </w:tc>
        <w:tc>
          <w:tcPr>
            <w:tcW w:w="2268" w:type="dxa"/>
            <w:shd w:val="clear" w:color="auto" w:fill="B4E1E9"/>
          </w:tcPr>
          <w:p w:rsidR="007773E1" w:rsidRDefault="002D5A81">
            <w:pPr>
              <w:pStyle w:val="TableParagraph"/>
              <w:spacing w:before="80"/>
              <w:ind w:left="123"/>
              <w:rPr>
                <w:sz w:val="19"/>
              </w:rPr>
            </w:pPr>
            <w:r>
              <w:rPr>
                <w:w w:val="105"/>
                <w:sz w:val="19"/>
              </w:rPr>
              <w:t>PROGRESS / STATUS</w:t>
            </w:r>
          </w:p>
        </w:tc>
        <w:tc>
          <w:tcPr>
            <w:tcW w:w="2268" w:type="dxa"/>
            <w:shd w:val="clear" w:color="auto" w:fill="B4E1E9"/>
          </w:tcPr>
          <w:p w:rsidR="007773E1" w:rsidRDefault="002D5A81">
            <w:pPr>
              <w:pStyle w:val="TableParagraph"/>
              <w:spacing w:before="80"/>
              <w:ind w:left="122"/>
              <w:rPr>
                <w:sz w:val="19"/>
              </w:rPr>
            </w:pPr>
            <w:r>
              <w:rPr>
                <w:w w:val="105"/>
                <w:sz w:val="19"/>
              </w:rPr>
              <w:t>Next Steps / Comments</w:t>
            </w:r>
          </w:p>
        </w:tc>
        <w:tc>
          <w:tcPr>
            <w:tcW w:w="3005" w:type="dxa"/>
            <w:shd w:val="clear" w:color="auto" w:fill="FCCFBF"/>
          </w:tcPr>
          <w:p w:rsidR="007773E1" w:rsidRDefault="002D5A81">
            <w:pPr>
              <w:pStyle w:val="TableParagraph"/>
              <w:spacing w:before="80"/>
              <w:ind w:left="122"/>
              <w:rPr>
                <w:sz w:val="19"/>
              </w:rPr>
            </w:pPr>
            <w:r>
              <w:rPr>
                <w:w w:val="105"/>
                <w:sz w:val="19"/>
              </w:rPr>
              <w:t>Were the goals achieved?</w:t>
            </w:r>
          </w:p>
        </w:tc>
      </w:tr>
      <w:tr w:rsidR="007773E1">
        <w:trPr>
          <w:trHeight w:val="2517"/>
        </w:trPr>
        <w:tc>
          <w:tcPr>
            <w:tcW w:w="891" w:type="dxa"/>
          </w:tcPr>
          <w:p w:rsidR="007773E1" w:rsidRDefault="002D5A81">
            <w:pPr>
              <w:pStyle w:val="TableParagraph"/>
              <w:spacing w:before="80"/>
              <w:ind w:left="124"/>
              <w:rPr>
                <w:sz w:val="19"/>
              </w:rPr>
            </w:pPr>
            <w:r>
              <w:rPr>
                <w:w w:val="102"/>
                <w:sz w:val="19"/>
              </w:rPr>
              <w:t>1</w:t>
            </w:r>
          </w:p>
        </w:tc>
        <w:tc>
          <w:tcPr>
            <w:tcW w:w="3062" w:type="dxa"/>
          </w:tcPr>
          <w:p w:rsidR="007773E1" w:rsidRDefault="007773E1">
            <w:pPr>
              <w:pStyle w:val="TableParagraph"/>
              <w:rPr>
                <w:rFonts w:ascii="Times New Roman"/>
                <w:sz w:val="18"/>
              </w:rPr>
            </w:pPr>
          </w:p>
        </w:tc>
        <w:tc>
          <w:tcPr>
            <w:tcW w:w="3062" w:type="dxa"/>
          </w:tcPr>
          <w:p w:rsidR="007773E1" w:rsidRDefault="007773E1">
            <w:pPr>
              <w:pStyle w:val="TableParagraph"/>
              <w:rPr>
                <w:rFonts w:ascii="Times New Roman"/>
                <w:sz w:val="18"/>
              </w:rPr>
            </w:pPr>
          </w:p>
        </w:tc>
        <w:tc>
          <w:tcPr>
            <w:tcW w:w="2268" w:type="dxa"/>
          </w:tcPr>
          <w:p w:rsidR="007773E1" w:rsidRDefault="007773E1">
            <w:pPr>
              <w:pStyle w:val="TableParagraph"/>
              <w:rPr>
                <w:rFonts w:ascii="Times New Roman"/>
                <w:sz w:val="18"/>
              </w:rPr>
            </w:pPr>
          </w:p>
        </w:tc>
        <w:tc>
          <w:tcPr>
            <w:tcW w:w="2268" w:type="dxa"/>
          </w:tcPr>
          <w:p w:rsidR="007773E1" w:rsidRDefault="007773E1">
            <w:pPr>
              <w:pStyle w:val="TableParagraph"/>
              <w:rPr>
                <w:rFonts w:ascii="Times New Roman"/>
                <w:sz w:val="18"/>
              </w:rPr>
            </w:pPr>
          </w:p>
        </w:tc>
        <w:tc>
          <w:tcPr>
            <w:tcW w:w="3005" w:type="dxa"/>
          </w:tcPr>
          <w:p w:rsidR="007773E1" w:rsidRDefault="007773E1">
            <w:pPr>
              <w:pStyle w:val="TableParagraph"/>
              <w:rPr>
                <w:rFonts w:ascii="Times New Roman"/>
                <w:sz w:val="18"/>
              </w:rPr>
            </w:pPr>
          </w:p>
        </w:tc>
      </w:tr>
      <w:tr w:rsidR="007773E1">
        <w:trPr>
          <w:trHeight w:val="2517"/>
        </w:trPr>
        <w:tc>
          <w:tcPr>
            <w:tcW w:w="891" w:type="dxa"/>
          </w:tcPr>
          <w:p w:rsidR="007773E1" w:rsidRDefault="002D5A81">
            <w:pPr>
              <w:pStyle w:val="TableParagraph"/>
              <w:spacing w:before="80"/>
              <w:ind w:left="124"/>
              <w:rPr>
                <w:sz w:val="19"/>
              </w:rPr>
            </w:pPr>
            <w:r>
              <w:rPr>
                <w:w w:val="102"/>
                <w:sz w:val="19"/>
              </w:rPr>
              <w:t>2</w:t>
            </w:r>
          </w:p>
        </w:tc>
        <w:tc>
          <w:tcPr>
            <w:tcW w:w="3062" w:type="dxa"/>
          </w:tcPr>
          <w:p w:rsidR="007773E1" w:rsidRDefault="007773E1">
            <w:pPr>
              <w:pStyle w:val="TableParagraph"/>
              <w:rPr>
                <w:rFonts w:ascii="Times New Roman"/>
                <w:sz w:val="18"/>
              </w:rPr>
            </w:pPr>
          </w:p>
        </w:tc>
        <w:tc>
          <w:tcPr>
            <w:tcW w:w="3062" w:type="dxa"/>
          </w:tcPr>
          <w:p w:rsidR="007773E1" w:rsidRDefault="007773E1">
            <w:pPr>
              <w:pStyle w:val="TableParagraph"/>
              <w:rPr>
                <w:rFonts w:ascii="Times New Roman"/>
                <w:sz w:val="18"/>
              </w:rPr>
            </w:pPr>
          </w:p>
        </w:tc>
        <w:tc>
          <w:tcPr>
            <w:tcW w:w="2268" w:type="dxa"/>
          </w:tcPr>
          <w:p w:rsidR="007773E1" w:rsidRDefault="007773E1">
            <w:pPr>
              <w:pStyle w:val="TableParagraph"/>
              <w:rPr>
                <w:rFonts w:ascii="Times New Roman"/>
                <w:sz w:val="18"/>
              </w:rPr>
            </w:pPr>
          </w:p>
        </w:tc>
        <w:tc>
          <w:tcPr>
            <w:tcW w:w="2268" w:type="dxa"/>
          </w:tcPr>
          <w:p w:rsidR="007773E1" w:rsidRDefault="007773E1">
            <w:pPr>
              <w:pStyle w:val="TableParagraph"/>
              <w:rPr>
                <w:rFonts w:ascii="Times New Roman"/>
                <w:sz w:val="18"/>
              </w:rPr>
            </w:pPr>
          </w:p>
        </w:tc>
        <w:tc>
          <w:tcPr>
            <w:tcW w:w="3005" w:type="dxa"/>
          </w:tcPr>
          <w:p w:rsidR="007773E1" w:rsidRDefault="007773E1">
            <w:pPr>
              <w:pStyle w:val="TableParagraph"/>
              <w:rPr>
                <w:rFonts w:ascii="Times New Roman"/>
                <w:sz w:val="18"/>
              </w:rPr>
            </w:pPr>
          </w:p>
        </w:tc>
      </w:tr>
      <w:tr w:rsidR="007773E1">
        <w:trPr>
          <w:trHeight w:val="2517"/>
        </w:trPr>
        <w:tc>
          <w:tcPr>
            <w:tcW w:w="891" w:type="dxa"/>
          </w:tcPr>
          <w:p w:rsidR="007773E1" w:rsidRDefault="002D5A81">
            <w:pPr>
              <w:pStyle w:val="TableParagraph"/>
              <w:spacing w:before="80"/>
              <w:ind w:left="124"/>
              <w:rPr>
                <w:sz w:val="19"/>
              </w:rPr>
            </w:pPr>
            <w:r>
              <w:rPr>
                <w:w w:val="102"/>
                <w:sz w:val="19"/>
              </w:rPr>
              <w:t>3</w:t>
            </w:r>
          </w:p>
        </w:tc>
        <w:tc>
          <w:tcPr>
            <w:tcW w:w="3062" w:type="dxa"/>
          </w:tcPr>
          <w:p w:rsidR="007773E1" w:rsidRDefault="007773E1">
            <w:pPr>
              <w:pStyle w:val="TableParagraph"/>
              <w:rPr>
                <w:rFonts w:ascii="Times New Roman"/>
                <w:sz w:val="18"/>
              </w:rPr>
            </w:pPr>
          </w:p>
        </w:tc>
        <w:tc>
          <w:tcPr>
            <w:tcW w:w="3062" w:type="dxa"/>
          </w:tcPr>
          <w:p w:rsidR="007773E1" w:rsidRDefault="007773E1">
            <w:pPr>
              <w:pStyle w:val="TableParagraph"/>
              <w:rPr>
                <w:rFonts w:ascii="Times New Roman"/>
                <w:sz w:val="18"/>
              </w:rPr>
            </w:pPr>
          </w:p>
        </w:tc>
        <w:tc>
          <w:tcPr>
            <w:tcW w:w="2268" w:type="dxa"/>
          </w:tcPr>
          <w:p w:rsidR="007773E1" w:rsidRDefault="007773E1">
            <w:pPr>
              <w:pStyle w:val="TableParagraph"/>
              <w:rPr>
                <w:rFonts w:ascii="Times New Roman"/>
                <w:sz w:val="18"/>
              </w:rPr>
            </w:pPr>
          </w:p>
        </w:tc>
        <w:tc>
          <w:tcPr>
            <w:tcW w:w="2268" w:type="dxa"/>
          </w:tcPr>
          <w:p w:rsidR="007773E1" w:rsidRDefault="007773E1">
            <w:pPr>
              <w:pStyle w:val="TableParagraph"/>
              <w:rPr>
                <w:rFonts w:ascii="Times New Roman"/>
                <w:sz w:val="18"/>
              </w:rPr>
            </w:pPr>
          </w:p>
        </w:tc>
        <w:tc>
          <w:tcPr>
            <w:tcW w:w="3005" w:type="dxa"/>
          </w:tcPr>
          <w:p w:rsidR="007773E1" w:rsidRDefault="007773E1">
            <w:pPr>
              <w:pStyle w:val="TableParagraph"/>
              <w:rPr>
                <w:rFonts w:ascii="Times New Roman"/>
                <w:sz w:val="18"/>
              </w:rPr>
            </w:pPr>
          </w:p>
        </w:tc>
      </w:tr>
    </w:tbl>
    <w:p w:rsidR="007773E1" w:rsidRDefault="007773E1">
      <w:pPr>
        <w:rPr>
          <w:rFonts w:ascii="Times New Roman"/>
          <w:sz w:val="18"/>
        </w:rPr>
        <w:sectPr w:rsidR="007773E1" w:rsidSect="00DE0F9A">
          <w:headerReference w:type="default" r:id="rId250"/>
          <w:footerReference w:type="default" r:id="rId251"/>
          <w:pgSz w:w="16840" w:h="11910" w:orient="landscape"/>
          <w:pgMar w:top="700" w:right="580" w:bottom="0" w:left="1200" w:header="0" w:footer="0" w:gutter="0"/>
          <w:cols w:space="720"/>
        </w:sectPr>
      </w:pPr>
    </w:p>
    <w:p w:rsidR="007773E1" w:rsidRDefault="00D74B53">
      <w:pPr>
        <w:pStyle w:val="BodyText"/>
        <w:rPr>
          <w:rFonts w:ascii="Juhl-MediumItalic"/>
          <w:i/>
          <w:sz w:val="20"/>
        </w:rPr>
      </w:pPr>
      <w:r>
        <w:rPr>
          <w:noProof/>
        </w:rPr>
        <w:lastRenderedPageBreak/>
        <mc:AlternateContent>
          <mc:Choice Requires="wps">
            <w:drawing>
              <wp:anchor distT="0" distB="0" distL="114300" distR="114300" simplePos="0" relativeHeight="251539968" behindDoc="0" locked="0" layoutInCell="1" allowOverlap="1">
                <wp:simplePos x="0" y="0"/>
                <wp:positionH relativeFrom="page">
                  <wp:posOffset>425450</wp:posOffset>
                </wp:positionH>
                <wp:positionV relativeFrom="page">
                  <wp:posOffset>707390</wp:posOffset>
                </wp:positionV>
                <wp:extent cx="154940" cy="2237740"/>
                <wp:effectExtent l="0" t="0" r="0" b="0"/>
                <wp:wrapNone/>
                <wp:docPr id="147"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4940" cy="2237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5" o:spid="_x0000_s1452" type="#_x0000_t202" style="position:absolute;margin-left:33.5pt;margin-top:55.7pt;width:12.2pt;height:176.2pt;z-index:251539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" filled="f" stroked="f">
                <v:path arrowok="t"/>
                <v:textbox style="layout-flow:vertical"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251540992" behindDoc="0" locked="0" layoutInCell="1" allowOverlap="1">
                <wp:simplePos x="0" y="0"/>
                <wp:positionH relativeFrom="page">
                  <wp:posOffset>419735</wp:posOffset>
                </wp:positionH>
                <wp:positionV relativeFrom="page">
                  <wp:posOffset>3235325</wp:posOffset>
                </wp:positionV>
                <wp:extent cx="163830" cy="3592195"/>
                <wp:effectExtent l="0" t="0" r="0" b="0"/>
                <wp:wrapNone/>
                <wp:docPr id="146"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3830" cy="3592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Section 3: Annual Cycle: Performance Evaluation &amp; Development | 29</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4" o:spid="_x0000_s1453" type="#_x0000_t202" style="position:absolute;margin-left:33.05pt;margin-top:254.75pt;width:12.9pt;height:282.85pt;z-index:251540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" filled="f" stroked="f">
                <v:path arrowok="t"/>
                <v:textbox style="layout-flow:vertical" inset="0,0,0,0">
                  <w:txbxContent>
                    <w:p w:rsidR="00600DAC" w:rsidRDefault="00600DAC">
                      <w:pPr>
                        <w:spacing w:before="20"/>
                        <w:ind w:left="20"/>
                        <w:rPr>
                          <w:rFonts w:ascii="OpenSans-Semibold"/>
                          <w:b/>
                          <w:sz w:val="16"/>
                        </w:rPr>
                      </w:pPr>
                      <w:r>
                        <w:rPr>
                          <w:rFonts w:ascii="OpenSans-Semibold"/>
                          <w:b/>
                          <w:sz w:val="16"/>
                        </w:rPr>
                        <w:t>Section 3: Annual Cycle: Performance Evaluation &amp; Development | 29</w:t>
                      </w:r>
                    </w:p>
                  </w:txbxContent>
                </v:textbox>
                <w10:wrap anchorx="page" anchory="page"/>
              </v:shape>
            </w:pict>
          </mc:Fallback>
        </mc:AlternateContent>
      </w:r>
    </w:p>
    <w:p w:rsidR="007773E1" w:rsidRDefault="007773E1">
      <w:pPr>
        <w:pStyle w:val="BodyText"/>
        <w:rPr>
          <w:rFonts w:ascii="Juhl-MediumItalic"/>
          <w:i/>
          <w:sz w:val="20"/>
        </w:rPr>
      </w:pPr>
    </w:p>
    <w:p w:rsidR="007773E1" w:rsidRDefault="007773E1">
      <w:pPr>
        <w:pStyle w:val="BodyText"/>
        <w:rPr>
          <w:rFonts w:ascii="Juhl-MediumItalic"/>
          <w:i/>
          <w:sz w:val="20"/>
        </w:rPr>
      </w:pPr>
    </w:p>
    <w:p w:rsidR="007773E1" w:rsidRDefault="007773E1">
      <w:pPr>
        <w:pStyle w:val="BodyText"/>
        <w:spacing w:before="9"/>
        <w:rPr>
          <w:rFonts w:ascii="Juhl-MediumItalic"/>
          <w:i/>
          <w:sz w:val="21"/>
        </w:rPr>
      </w:pPr>
    </w:p>
    <w:p w:rsidR="007773E1" w:rsidRDefault="00D74B53">
      <w:pPr>
        <w:pStyle w:val="BodyText"/>
        <w:ind w:left="103"/>
        <w:rPr>
          <w:rFonts w:ascii="Juhl-MediumItalic"/>
          <w:sz w:val="20"/>
        </w:rPr>
      </w:pPr>
      <w:r>
        <w:rPr>
          <w:rFonts w:ascii="Juhl-MediumItalic"/>
          <w:noProof/>
          <w:sz w:val="20"/>
        </w:rPr>
        <mc:AlternateContent>
          <mc:Choice Requires="wpg">
            <w:drawing>
              <wp:inline distT="0" distB="0" distL="0" distR="0">
                <wp:extent cx="9432290" cy="540385"/>
                <wp:effectExtent l="0" t="0" r="0" b="0"/>
                <wp:docPr id="141"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32290" cy="540385"/>
                          <a:chOff x="0" y="0"/>
                          <a:chExt cx="14854" cy="851"/>
                        </a:xfrm>
                      </wpg:grpSpPr>
                      <wps:wsp>
                        <wps:cNvPr id="142" name="Freeform 143"/>
                        <wps:cNvSpPr>
                          <a:spLocks/>
                        </wps:cNvSpPr>
                        <wps:spPr bwMode="auto">
                          <a:xfrm>
                            <a:off x="0" y="0"/>
                            <a:ext cx="14854" cy="851"/>
                          </a:xfrm>
                          <a:custGeom>
                            <a:avLst/>
                            <a:gdLst>
                              <a:gd name="T0" fmla="*/ 14854 w 14854"/>
                              <a:gd name="T1" fmla="*/ 850 h 851"/>
                              <a:gd name="T2" fmla="*/ 14854 w 14854"/>
                              <a:gd name="T3" fmla="*/ 283 h 851"/>
                              <a:gd name="T4" fmla="*/ 14843 w 14854"/>
                              <a:gd name="T5" fmla="*/ 208 h 851"/>
                              <a:gd name="T6" fmla="*/ 14815 w 14854"/>
                              <a:gd name="T7" fmla="*/ 140 h 851"/>
                              <a:gd name="T8" fmla="*/ 14771 w 14854"/>
                              <a:gd name="T9" fmla="*/ 83 h 851"/>
                              <a:gd name="T10" fmla="*/ 14713 w 14854"/>
                              <a:gd name="T11" fmla="*/ 39 h 851"/>
                              <a:gd name="T12" fmla="*/ 14645 w 14854"/>
                              <a:gd name="T13" fmla="*/ 10 h 851"/>
                              <a:gd name="T14" fmla="*/ 14570 w 14854"/>
                              <a:gd name="T15" fmla="*/ 0 h 851"/>
                              <a:gd name="T16" fmla="*/ 0 w 14854"/>
                              <a:gd name="T17" fmla="*/ 0 h 851"/>
                              <a:gd name="T18" fmla="*/ 0 w 14854"/>
                              <a:gd name="T19" fmla="*/ 850 h 851"/>
                              <a:gd name="T20" fmla="*/ 14854 w 14854"/>
                              <a:gd name="T21" fmla="*/ 850 h 8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4854" h="851">
                                <a:moveTo>
                                  <a:pt x="14854" y="850"/>
                                </a:moveTo>
                                <a:lnTo>
                                  <a:pt x="14854" y="283"/>
                                </a:lnTo>
                                <a:lnTo>
                                  <a:pt x="14843" y="208"/>
                                </a:lnTo>
                                <a:lnTo>
                                  <a:pt x="14815" y="140"/>
                                </a:lnTo>
                                <a:lnTo>
                                  <a:pt x="14771" y="83"/>
                                </a:lnTo>
                                <a:lnTo>
                                  <a:pt x="14713" y="39"/>
                                </a:lnTo>
                                <a:lnTo>
                                  <a:pt x="14645" y="10"/>
                                </a:lnTo>
                                <a:lnTo>
                                  <a:pt x="14570" y="0"/>
                                </a:lnTo>
                                <a:lnTo>
                                  <a:pt x="0" y="0"/>
                                </a:lnTo>
                                <a:lnTo>
                                  <a:pt x="0" y="850"/>
                                </a:lnTo>
                                <a:lnTo>
                                  <a:pt x="14854" y="850"/>
                                </a:lnTo>
                                <a:close/>
                              </a:path>
                            </a:pathLst>
                          </a:custGeom>
                          <a:solidFill>
                            <a:srgbClr val="16B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 name="AutoShape 142"/>
                        <wps:cNvSpPr>
                          <a:spLocks/>
                        </wps:cNvSpPr>
                        <wps:spPr bwMode="auto">
                          <a:xfrm>
                            <a:off x="14090" y="149"/>
                            <a:ext cx="580" cy="580"/>
                          </a:xfrm>
                          <a:custGeom>
                            <a:avLst/>
                            <a:gdLst>
                              <a:gd name="T0" fmla="+- 0 14669 14090"/>
                              <a:gd name="T1" fmla="*/ T0 w 580"/>
                              <a:gd name="T2" fmla="+- 0 439 150"/>
                              <a:gd name="T3" fmla="*/ 439 h 580"/>
                              <a:gd name="T4" fmla="+- 0 14659 14090"/>
                              <a:gd name="T5" fmla="*/ T4 w 580"/>
                              <a:gd name="T6" fmla="+- 0 362 150"/>
                              <a:gd name="T7" fmla="*/ 362 h 580"/>
                              <a:gd name="T8" fmla="+- 0 14630 14090"/>
                              <a:gd name="T9" fmla="*/ T8 w 580"/>
                              <a:gd name="T10" fmla="+- 0 293 150"/>
                              <a:gd name="T11" fmla="*/ 293 h 580"/>
                              <a:gd name="T12" fmla="+- 0 14585 14090"/>
                              <a:gd name="T13" fmla="*/ T12 w 580"/>
                              <a:gd name="T14" fmla="+- 0 235 150"/>
                              <a:gd name="T15" fmla="*/ 235 h 580"/>
                              <a:gd name="T16" fmla="+- 0 14526 14090"/>
                              <a:gd name="T17" fmla="*/ T16 w 580"/>
                              <a:gd name="T18" fmla="+- 0 189 150"/>
                              <a:gd name="T19" fmla="*/ 189 h 580"/>
                              <a:gd name="T20" fmla="+- 0 14457 14090"/>
                              <a:gd name="T21" fmla="*/ T20 w 580"/>
                              <a:gd name="T22" fmla="+- 0 160 150"/>
                              <a:gd name="T23" fmla="*/ 160 h 580"/>
                              <a:gd name="T24" fmla="+- 0 14380 14090"/>
                              <a:gd name="T25" fmla="*/ T24 w 580"/>
                              <a:gd name="T26" fmla="+- 0 150 150"/>
                              <a:gd name="T27" fmla="*/ 150 h 580"/>
                              <a:gd name="T28" fmla="+- 0 14303 14090"/>
                              <a:gd name="T29" fmla="*/ T28 w 580"/>
                              <a:gd name="T30" fmla="+- 0 160 150"/>
                              <a:gd name="T31" fmla="*/ 160 h 580"/>
                              <a:gd name="T32" fmla="+- 0 14233 14090"/>
                              <a:gd name="T33" fmla="*/ T32 w 580"/>
                              <a:gd name="T34" fmla="+- 0 189 150"/>
                              <a:gd name="T35" fmla="*/ 189 h 580"/>
                              <a:gd name="T36" fmla="+- 0 14175 14090"/>
                              <a:gd name="T37" fmla="*/ T36 w 580"/>
                              <a:gd name="T38" fmla="+- 0 235 150"/>
                              <a:gd name="T39" fmla="*/ 235 h 580"/>
                              <a:gd name="T40" fmla="+- 0 14130 14090"/>
                              <a:gd name="T41" fmla="*/ T40 w 580"/>
                              <a:gd name="T42" fmla="+- 0 293 150"/>
                              <a:gd name="T43" fmla="*/ 293 h 580"/>
                              <a:gd name="T44" fmla="+- 0 14100 14090"/>
                              <a:gd name="T45" fmla="*/ T44 w 580"/>
                              <a:gd name="T46" fmla="+- 0 362 150"/>
                              <a:gd name="T47" fmla="*/ 362 h 580"/>
                              <a:gd name="T48" fmla="+- 0 14090 14090"/>
                              <a:gd name="T49" fmla="*/ T48 w 580"/>
                              <a:gd name="T50" fmla="+- 0 439 150"/>
                              <a:gd name="T51" fmla="*/ 439 h 580"/>
                              <a:gd name="T52" fmla="+- 0 14100 14090"/>
                              <a:gd name="T53" fmla="*/ T52 w 580"/>
                              <a:gd name="T54" fmla="+- 0 516 150"/>
                              <a:gd name="T55" fmla="*/ 516 h 580"/>
                              <a:gd name="T56" fmla="+- 0 14130 14090"/>
                              <a:gd name="T57" fmla="*/ T56 w 580"/>
                              <a:gd name="T58" fmla="+- 0 586 150"/>
                              <a:gd name="T59" fmla="*/ 586 h 580"/>
                              <a:gd name="T60" fmla="+- 0 14135 14090"/>
                              <a:gd name="T61" fmla="*/ T60 w 580"/>
                              <a:gd name="T62" fmla="+- 0 593 150"/>
                              <a:gd name="T63" fmla="*/ 593 h 580"/>
                              <a:gd name="T64" fmla="+- 0 14135 14090"/>
                              <a:gd name="T65" fmla="*/ T64 w 580"/>
                              <a:gd name="T66" fmla="+- 0 439 150"/>
                              <a:gd name="T67" fmla="*/ 439 h 580"/>
                              <a:gd name="T68" fmla="+- 0 14148 14090"/>
                              <a:gd name="T69" fmla="*/ T68 w 580"/>
                              <a:gd name="T70" fmla="+- 0 362 150"/>
                              <a:gd name="T71" fmla="*/ 362 h 580"/>
                              <a:gd name="T72" fmla="+- 0 14182 14090"/>
                              <a:gd name="T73" fmla="*/ T72 w 580"/>
                              <a:gd name="T74" fmla="+- 0 295 150"/>
                              <a:gd name="T75" fmla="*/ 295 h 580"/>
                              <a:gd name="T76" fmla="+- 0 14235 14090"/>
                              <a:gd name="T77" fmla="*/ T76 w 580"/>
                              <a:gd name="T78" fmla="+- 0 242 150"/>
                              <a:gd name="T79" fmla="*/ 242 h 580"/>
                              <a:gd name="T80" fmla="+- 0 14302 14090"/>
                              <a:gd name="T81" fmla="*/ T80 w 580"/>
                              <a:gd name="T82" fmla="+- 0 207 150"/>
                              <a:gd name="T83" fmla="*/ 207 h 580"/>
                              <a:gd name="T84" fmla="+- 0 14380 14090"/>
                              <a:gd name="T85" fmla="*/ T84 w 580"/>
                              <a:gd name="T86" fmla="+- 0 195 150"/>
                              <a:gd name="T87" fmla="*/ 195 h 580"/>
                              <a:gd name="T88" fmla="+- 0 14457 14090"/>
                              <a:gd name="T89" fmla="*/ T88 w 580"/>
                              <a:gd name="T90" fmla="+- 0 207 150"/>
                              <a:gd name="T91" fmla="*/ 207 h 580"/>
                              <a:gd name="T92" fmla="+- 0 14524 14090"/>
                              <a:gd name="T93" fmla="*/ T92 w 580"/>
                              <a:gd name="T94" fmla="+- 0 242 150"/>
                              <a:gd name="T95" fmla="*/ 242 h 580"/>
                              <a:gd name="T96" fmla="+- 0 14577 14090"/>
                              <a:gd name="T97" fmla="*/ T96 w 580"/>
                              <a:gd name="T98" fmla="+- 0 295 150"/>
                              <a:gd name="T99" fmla="*/ 295 h 580"/>
                              <a:gd name="T100" fmla="+- 0 14612 14090"/>
                              <a:gd name="T101" fmla="*/ T100 w 580"/>
                              <a:gd name="T102" fmla="+- 0 362 150"/>
                              <a:gd name="T103" fmla="*/ 362 h 580"/>
                              <a:gd name="T104" fmla="+- 0 14624 14090"/>
                              <a:gd name="T105" fmla="*/ T104 w 580"/>
                              <a:gd name="T106" fmla="+- 0 439 150"/>
                              <a:gd name="T107" fmla="*/ 439 h 580"/>
                              <a:gd name="T108" fmla="+- 0 14624 14090"/>
                              <a:gd name="T109" fmla="*/ T108 w 580"/>
                              <a:gd name="T110" fmla="+- 0 593 150"/>
                              <a:gd name="T111" fmla="*/ 593 h 580"/>
                              <a:gd name="T112" fmla="+- 0 14630 14090"/>
                              <a:gd name="T113" fmla="*/ T112 w 580"/>
                              <a:gd name="T114" fmla="+- 0 586 150"/>
                              <a:gd name="T115" fmla="*/ 586 h 580"/>
                              <a:gd name="T116" fmla="+- 0 14659 14090"/>
                              <a:gd name="T117" fmla="*/ T116 w 580"/>
                              <a:gd name="T118" fmla="+- 0 516 150"/>
                              <a:gd name="T119" fmla="*/ 516 h 580"/>
                              <a:gd name="T120" fmla="+- 0 14669 14090"/>
                              <a:gd name="T121" fmla="*/ T120 w 580"/>
                              <a:gd name="T122" fmla="+- 0 439 150"/>
                              <a:gd name="T123" fmla="*/ 439 h 580"/>
                              <a:gd name="T124" fmla="+- 0 14624 14090"/>
                              <a:gd name="T125" fmla="*/ T124 w 580"/>
                              <a:gd name="T126" fmla="+- 0 593 150"/>
                              <a:gd name="T127" fmla="*/ 593 h 580"/>
                              <a:gd name="T128" fmla="+- 0 14624 14090"/>
                              <a:gd name="T129" fmla="*/ T128 w 580"/>
                              <a:gd name="T130" fmla="+- 0 439 150"/>
                              <a:gd name="T131" fmla="*/ 439 h 580"/>
                              <a:gd name="T132" fmla="+- 0 14612 14090"/>
                              <a:gd name="T133" fmla="*/ T132 w 580"/>
                              <a:gd name="T134" fmla="+- 0 517 150"/>
                              <a:gd name="T135" fmla="*/ 517 h 580"/>
                              <a:gd name="T136" fmla="+- 0 14577 14090"/>
                              <a:gd name="T137" fmla="*/ T136 w 580"/>
                              <a:gd name="T138" fmla="+- 0 584 150"/>
                              <a:gd name="T139" fmla="*/ 584 h 580"/>
                              <a:gd name="T140" fmla="+- 0 14524 14090"/>
                              <a:gd name="T141" fmla="*/ T140 w 580"/>
                              <a:gd name="T142" fmla="+- 0 637 150"/>
                              <a:gd name="T143" fmla="*/ 637 h 580"/>
                              <a:gd name="T144" fmla="+- 0 14457 14090"/>
                              <a:gd name="T145" fmla="*/ T144 w 580"/>
                              <a:gd name="T146" fmla="+- 0 671 150"/>
                              <a:gd name="T147" fmla="*/ 671 h 580"/>
                              <a:gd name="T148" fmla="+- 0 14380 14090"/>
                              <a:gd name="T149" fmla="*/ T148 w 580"/>
                              <a:gd name="T150" fmla="+- 0 684 150"/>
                              <a:gd name="T151" fmla="*/ 684 h 580"/>
                              <a:gd name="T152" fmla="+- 0 14302 14090"/>
                              <a:gd name="T153" fmla="*/ T152 w 580"/>
                              <a:gd name="T154" fmla="+- 0 671 150"/>
                              <a:gd name="T155" fmla="*/ 671 h 580"/>
                              <a:gd name="T156" fmla="+- 0 14235 14090"/>
                              <a:gd name="T157" fmla="*/ T156 w 580"/>
                              <a:gd name="T158" fmla="+- 0 637 150"/>
                              <a:gd name="T159" fmla="*/ 637 h 580"/>
                              <a:gd name="T160" fmla="+- 0 14182 14090"/>
                              <a:gd name="T161" fmla="*/ T160 w 580"/>
                              <a:gd name="T162" fmla="+- 0 584 150"/>
                              <a:gd name="T163" fmla="*/ 584 h 580"/>
                              <a:gd name="T164" fmla="+- 0 14148 14090"/>
                              <a:gd name="T165" fmla="*/ T164 w 580"/>
                              <a:gd name="T166" fmla="+- 0 517 150"/>
                              <a:gd name="T167" fmla="*/ 517 h 580"/>
                              <a:gd name="T168" fmla="+- 0 14135 14090"/>
                              <a:gd name="T169" fmla="*/ T168 w 580"/>
                              <a:gd name="T170" fmla="+- 0 439 150"/>
                              <a:gd name="T171" fmla="*/ 439 h 580"/>
                              <a:gd name="T172" fmla="+- 0 14135 14090"/>
                              <a:gd name="T173" fmla="*/ T172 w 580"/>
                              <a:gd name="T174" fmla="+- 0 593 150"/>
                              <a:gd name="T175" fmla="*/ 593 h 580"/>
                              <a:gd name="T176" fmla="+- 0 14175 14090"/>
                              <a:gd name="T177" fmla="*/ T176 w 580"/>
                              <a:gd name="T178" fmla="+- 0 644 150"/>
                              <a:gd name="T179" fmla="*/ 644 h 580"/>
                              <a:gd name="T180" fmla="+- 0 14233 14090"/>
                              <a:gd name="T181" fmla="*/ T180 w 580"/>
                              <a:gd name="T182" fmla="+- 0 689 150"/>
                              <a:gd name="T183" fmla="*/ 689 h 580"/>
                              <a:gd name="T184" fmla="+- 0 14303 14090"/>
                              <a:gd name="T185" fmla="*/ T184 w 580"/>
                              <a:gd name="T186" fmla="+- 0 719 150"/>
                              <a:gd name="T187" fmla="*/ 719 h 580"/>
                              <a:gd name="T188" fmla="+- 0 14380 14090"/>
                              <a:gd name="T189" fmla="*/ T188 w 580"/>
                              <a:gd name="T190" fmla="+- 0 729 150"/>
                              <a:gd name="T191" fmla="*/ 729 h 580"/>
                              <a:gd name="T192" fmla="+- 0 14457 14090"/>
                              <a:gd name="T193" fmla="*/ T192 w 580"/>
                              <a:gd name="T194" fmla="+- 0 719 150"/>
                              <a:gd name="T195" fmla="*/ 719 h 580"/>
                              <a:gd name="T196" fmla="+- 0 14526 14090"/>
                              <a:gd name="T197" fmla="*/ T196 w 580"/>
                              <a:gd name="T198" fmla="+- 0 689 150"/>
                              <a:gd name="T199" fmla="*/ 689 h 580"/>
                              <a:gd name="T200" fmla="+- 0 14585 14090"/>
                              <a:gd name="T201" fmla="*/ T200 w 580"/>
                              <a:gd name="T202" fmla="+- 0 644 150"/>
                              <a:gd name="T203" fmla="*/ 644 h 580"/>
                              <a:gd name="T204" fmla="+- 0 14624 14090"/>
                              <a:gd name="T205" fmla="*/ T204 w 580"/>
                              <a:gd name="T206" fmla="+- 0 593 150"/>
                              <a:gd name="T207" fmla="*/ 593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579" y="289"/>
                                </a:moveTo>
                                <a:lnTo>
                                  <a:pt x="569" y="212"/>
                                </a:lnTo>
                                <a:lnTo>
                                  <a:pt x="540" y="143"/>
                                </a:lnTo>
                                <a:lnTo>
                                  <a:pt x="495" y="85"/>
                                </a:lnTo>
                                <a:lnTo>
                                  <a:pt x="436" y="39"/>
                                </a:lnTo>
                                <a:lnTo>
                                  <a:pt x="367" y="10"/>
                                </a:lnTo>
                                <a:lnTo>
                                  <a:pt x="290" y="0"/>
                                </a:lnTo>
                                <a:lnTo>
                                  <a:pt x="213" y="10"/>
                                </a:lnTo>
                                <a:lnTo>
                                  <a:pt x="143" y="39"/>
                                </a:lnTo>
                                <a:lnTo>
                                  <a:pt x="85" y="85"/>
                                </a:lnTo>
                                <a:lnTo>
                                  <a:pt x="40" y="143"/>
                                </a:lnTo>
                                <a:lnTo>
                                  <a:pt x="10" y="212"/>
                                </a:lnTo>
                                <a:lnTo>
                                  <a:pt x="0" y="289"/>
                                </a:lnTo>
                                <a:lnTo>
                                  <a:pt x="10" y="366"/>
                                </a:lnTo>
                                <a:lnTo>
                                  <a:pt x="40" y="436"/>
                                </a:lnTo>
                                <a:lnTo>
                                  <a:pt x="45" y="443"/>
                                </a:lnTo>
                                <a:lnTo>
                                  <a:pt x="45" y="289"/>
                                </a:lnTo>
                                <a:lnTo>
                                  <a:pt x="58" y="212"/>
                                </a:lnTo>
                                <a:lnTo>
                                  <a:pt x="92" y="145"/>
                                </a:lnTo>
                                <a:lnTo>
                                  <a:pt x="145" y="92"/>
                                </a:lnTo>
                                <a:lnTo>
                                  <a:pt x="212" y="57"/>
                                </a:lnTo>
                                <a:lnTo>
                                  <a:pt x="290" y="45"/>
                                </a:lnTo>
                                <a:lnTo>
                                  <a:pt x="367" y="57"/>
                                </a:lnTo>
                                <a:lnTo>
                                  <a:pt x="434" y="92"/>
                                </a:lnTo>
                                <a:lnTo>
                                  <a:pt x="487" y="145"/>
                                </a:lnTo>
                                <a:lnTo>
                                  <a:pt x="522" y="212"/>
                                </a:lnTo>
                                <a:lnTo>
                                  <a:pt x="534" y="289"/>
                                </a:lnTo>
                                <a:lnTo>
                                  <a:pt x="534" y="443"/>
                                </a:lnTo>
                                <a:lnTo>
                                  <a:pt x="540" y="436"/>
                                </a:lnTo>
                                <a:lnTo>
                                  <a:pt x="569" y="366"/>
                                </a:lnTo>
                                <a:lnTo>
                                  <a:pt x="579" y="289"/>
                                </a:lnTo>
                                <a:close/>
                                <a:moveTo>
                                  <a:pt x="534" y="443"/>
                                </a:moveTo>
                                <a:lnTo>
                                  <a:pt x="534" y="289"/>
                                </a:lnTo>
                                <a:lnTo>
                                  <a:pt x="522" y="367"/>
                                </a:lnTo>
                                <a:lnTo>
                                  <a:pt x="487" y="434"/>
                                </a:lnTo>
                                <a:lnTo>
                                  <a:pt x="434" y="487"/>
                                </a:lnTo>
                                <a:lnTo>
                                  <a:pt x="367" y="521"/>
                                </a:lnTo>
                                <a:lnTo>
                                  <a:pt x="290" y="534"/>
                                </a:lnTo>
                                <a:lnTo>
                                  <a:pt x="212" y="521"/>
                                </a:lnTo>
                                <a:lnTo>
                                  <a:pt x="145" y="487"/>
                                </a:lnTo>
                                <a:lnTo>
                                  <a:pt x="92" y="434"/>
                                </a:lnTo>
                                <a:lnTo>
                                  <a:pt x="58" y="367"/>
                                </a:lnTo>
                                <a:lnTo>
                                  <a:pt x="45" y="289"/>
                                </a:lnTo>
                                <a:lnTo>
                                  <a:pt x="45" y="443"/>
                                </a:lnTo>
                                <a:lnTo>
                                  <a:pt x="85" y="494"/>
                                </a:lnTo>
                                <a:lnTo>
                                  <a:pt x="143" y="539"/>
                                </a:lnTo>
                                <a:lnTo>
                                  <a:pt x="213" y="569"/>
                                </a:lnTo>
                                <a:lnTo>
                                  <a:pt x="290" y="579"/>
                                </a:lnTo>
                                <a:lnTo>
                                  <a:pt x="367" y="569"/>
                                </a:lnTo>
                                <a:lnTo>
                                  <a:pt x="436" y="539"/>
                                </a:lnTo>
                                <a:lnTo>
                                  <a:pt x="495" y="494"/>
                                </a:lnTo>
                                <a:lnTo>
                                  <a:pt x="534" y="44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4" name="Picture 141"/>
                          <pic:cNvPicPr>
                            <a:picLocks/>
                          </pic:cNvPicPr>
                        </pic:nvPicPr>
                        <pic:blipFill>
                          <a:blip r:embed="rId248">
                            <a:extLst>
                              <a:ext uri="{28A0092B-C50C-407E-A947-70E740481C1C}">
                                <a14:useLocalDpi xmlns:a14="http://schemas.microsoft.com/office/drawing/2010/main" val="0"/>
                              </a:ext>
                            </a:extLst>
                          </a:blip>
                          <a:srcRect/>
                          <a:stretch>
                            <a:fillRect/>
                          </a:stretch>
                        </pic:blipFill>
                        <pic:spPr bwMode="auto">
                          <a:xfrm>
                            <a:off x="14197" y="259"/>
                            <a:ext cx="359"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5" name="Text Box 140"/>
                        <wps:cNvSpPr txBox="1">
                          <a:spLocks/>
                        </wps:cNvSpPr>
                        <wps:spPr bwMode="auto">
                          <a:xfrm>
                            <a:off x="0" y="0"/>
                            <a:ext cx="14854"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128" w:line="328" w:lineRule="exact"/>
                                <w:ind w:left="127"/>
                                <w:rPr>
                                  <w:rFonts w:ascii="Juhl Bold Italic"/>
                                  <w:b/>
                                  <w:sz w:val="28"/>
                                </w:rPr>
                              </w:pPr>
                              <w:r>
                                <w:rPr>
                                  <w:rFonts w:ascii="Juhl Bold Italic"/>
                                  <w:b/>
                                  <w:color w:val="FFFFFF"/>
                                  <w:sz w:val="28"/>
                                </w:rPr>
                                <w:t>TOOL 3.2</w:t>
                              </w:r>
                            </w:p>
                            <w:p w:rsidR="00600DAC" w:rsidRDefault="00600DAC">
                              <w:pPr>
                                <w:spacing w:line="328" w:lineRule="exact"/>
                                <w:ind w:left="128"/>
                                <w:rPr>
                                  <w:rFonts w:ascii="Juhl-MediumItalic"/>
                                  <w:i/>
                                  <w:sz w:val="28"/>
                                </w:rPr>
                              </w:pPr>
                              <w:r>
                                <w:rPr>
                                  <w:rFonts w:ascii="Juhl-Medium"/>
                                  <w:color w:val="FFFFFF"/>
                                  <w:sz w:val="28"/>
                                </w:rPr>
                                <w:t xml:space="preserve">PERFORMANCE DEVELOPMENT PLAN AND EVALUATION RECORD </w:t>
                              </w:r>
                              <w:r>
                                <w:rPr>
                                  <w:rFonts w:ascii="Juhl-MediumItalic"/>
                                  <w:i/>
                                  <w:color w:val="FFFFFF"/>
                                  <w:sz w:val="28"/>
                                </w:rPr>
                                <w:t>(continued)</w:t>
                              </w:r>
                            </w:p>
                          </w:txbxContent>
                        </wps:txbx>
                        <wps:bodyPr rot="0" vert="horz" wrap="square" lIns="0" tIns="0" rIns="0" bIns="0" anchor="t" anchorCtr="0" upright="1">
                          <a:noAutofit/>
                        </wps:bodyPr>
                      </wps:wsp>
                    </wpg:wgp>
                  </a:graphicData>
                </a:graphic>
              </wp:inline>
            </w:drawing>
          </mc:Choice>
          <mc:Fallback>
            <w:pict>
              <v:group id="Group 139" o:spid="_x0000_s1454" style="width:742.7pt;height:42.55pt;mso-position-horizontal-relative:char;mso-position-vertical-relative:line" coordsize="14854,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">
                <v:shape id="Freeform 143" o:spid="_x0000_s1455" style="position:absolute;width:14854;height:851;visibility:visible;mso-wrap-style:square;v-text-anchor:top" coordsize="14854,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" path="m14854,850r,-567l14843,208r-28,-68l14771,83r-58,-44l14645,10,14570,,,,,850r14854,xe" fillcolor="#16becf" stroked="f">
                  <v:path arrowok="t" o:connecttype="custom" o:connectlocs="14854,850;14854,283;14843,208;14815,140;14771,83;14713,39;14645,10;14570,0;0,0;0,850;14854,850" o:connectangles="0,0,0,0,0,0,0,0,0,0,0"/>
                </v:shape>
                <v:shape id="AutoShape 142" o:spid="_x0000_s1456" style="position:absolute;left:14090;top:149;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" path="m579,289l569,212,540,143,495,85,436,39,367,10,290,,213,10,143,39,85,85,40,143,10,212,,289r10,77l40,436r5,7l45,289,58,212,92,145,145,92,212,57,290,45r77,12l434,92r53,53l522,212r12,77l534,443r6,-7l569,366r10,-77xm534,443r,-154l522,367r-35,67l434,487r-67,34l290,534,212,521,145,487,92,434,58,367,45,289r,154l85,494r58,45l213,569r77,10l367,569r69,-30l495,494r39,-51xe" stroked="f">
                  <v:path arrowok="t" o:connecttype="custom" o:connectlocs="579,439;569,362;540,293;495,235;436,189;367,160;290,150;213,160;143,189;85,235;40,293;10,362;0,439;10,516;40,586;45,593;45,439;58,362;92,295;145,242;212,207;290,195;367,207;434,242;487,295;522,362;534,439;534,593;540,586;569,516;579,439;534,593;534,439;522,517;487,584;434,637;367,671;290,684;212,671;145,637;92,584;58,517;45,439;45,593;85,644;143,689;213,719;290,729;367,719;436,689;495,644;534,593" o:connectangles="0,0,0,0,0,0,0,0,0,0,0,0,0,0,0,0,0,0,0,0,0,0,0,0,0,0,0,0,0,0,0,0,0,0,0,0,0,0,0,0,0,0,0,0,0,0,0,0,0,0,0,0"/>
                </v:shape>
                <v:shape id="Picture 141" o:spid="_x0000_s1457" type="#_x0000_t75" style="position:absolute;left:14197;top:259;width:359;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">
                  <v:imagedata r:id="rId249" o:title=""/>
                  <v:path arrowok="t"/>
                  <o:lock v:ext="edit" aspectratio="f"/>
                </v:shape>
                <v:shape id="Text Box 140" o:spid="_x0000_s1458" type="#_x0000_t202" style="position:absolute;width:14854;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" filled="f" stroked="f">
                  <v:path arrowok="t"/>
                  <v:textbox inset="0,0,0,0">
                    <w:txbxContent>
                      <w:p w:rsidR="00600DAC" w:rsidRDefault="00600DAC">
                        <w:pPr>
                          <w:spacing w:before="128" w:line="328" w:lineRule="exact"/>
                          <w:ind w:left="127"/>
                          <w:rPr>
                            <w:rFonts w:ascii="Juhl Bold Italic"/>
                            <w:b/>
                            <w:sz w:val="28"/>
                          </w:rPr>
                        </w:pPr>
                        <w:r>
                          <w:rPr>
                            <w:rFonts w:ascii="Juhl Bold Italic"/>
                            <w:b/>
                            <w:color w:val="FFFFFF"/>
                            <w:sz w:val="28"/>
                          </w:rPr>
                          <w:t>TOOL 3.2</w:t>
                        </w:r>
                      </w:p>
                      <w:p w:rsidR="00600DAC" w:rsidRDefault="00600DAC">
                        <w:pPr>
                          <w:spacing w:line="328" w:lineRule="exact"/>
                          <w:ind w:left="128"/>
                          <w:rPr>
                            <w:rFonts w:ascii="Juhl-MediumItalic"/>
                            <w:i/>
                            <w:sz w:val="28"/>
                          </w:rPr>
                        </w:pPr>
                        <w:r>
                          <w:rPr>
                            <w:rFonts w:ascii="Juhl-Medium"/>
                            <w:color w:val="FFFFFF"/>
                            <w:sz w:val="28"/>
                          </w:rPr>
                          <w:t xml:space="preserve">PERFORMANCE DEVELOPMENT PLAN AND EVALUATION RECORD </w:t>
                        </w:r>
                        <w:r>
                          <w:rPr>
                            <w:rFonts w:ascii="Juhl-MediumItalic"/>
                            <w:i/>
                            <w:color w:val="FFFFFF"/>
                            <w:sz w:val="28"/>
                          </w:rPr>
                          <w:t>(continued)</w:t>
                        </w:r>
                      </w:p>
                    </w:txbxContent>
                  </v:textbox>
                </v:shape>
                <w10:anchorlock/>
              </v:group>
            </w:pict>
          </mc:Fallback>
        </mc:AlternateContent>
      </w:r>
    </w:p>
    <w:p w:rsidR="007773E1" w:rsidRDefault="007773E1">
      <w:pPr>
        <w:pStyle w:val="BodyText"/>
        <w:rPr>
          <w:rFonts w:ascii="Juhl-MediumItalic"/>
          <w:i/>
          <w:sz w:val="20"/>
        </w:rPr>
      </w:pPr>
    </w:p>
    <w:p w:rsidR="007773E1" w:rsidRDefault="00DE0F9A">
      <w:pPr>
        <w:pStyle w:val="BodyText"/>
        <w:rPr>
          <w:rFonts w:ascii="Juhl-MediumItalic"/>
          <w:i/>
          <w:sz w:val="20"/>
        </w:rPr>
      </w:pPr>
      <w:r w:rsidRPr="00DE0F9A">
        <w:rPr>
          <w:noProof/>
        </w:rPr>
        <mc:AlternateContent>
          <mc:Choice Requires="wps">
            <w:drawing>
              <wp:anchor distT="0" distB="0" distL="114300" distR="114300" simplePos="0" relativeHeight="251542016" behindDoc="0" locked="0" layoutInCell="1" allowOverlap="1">
                <wp:simplePos x="0" y="0"/>
                <wp:positionH relativeFrom="page">
                  <wp:posOffset>914400</wp:posOffset>
                </wp:positionH>
                <wp:positionV relativeFrom="paragraph">
                  <wp:posOffset>38844</wp:posOffset>
                </wp:positionV>
                <wp:extent cx="9220857" cy="5675587"/>
                <wp:effectExtent l="0" t="0" r="12065" b="14605"/>
                <wp:wrapNone/>
                <wp:docPr id="140"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220857" cy="5675587"/>
                        </a:xfrm>
                        <a:prstGeom prst="rect">
                          <a:avLst/>
                        </a:prstGeom>
                        <a:noFill/>
                        <a:ln w="3175">
                          <a:solidFill>
                            <a:schemeClr val="tx1"/>
                          </a:solidFill>
                          <a:miter lim="800000"/>
                          <a:headEnd/>
                          <a:tailEnd/>
                        </a:ln>
                        <a:extLst>
                          <a:ext uri="{909E8E84-426E-40DD-AFC4-6F175D3DCCD1}">
                            <a14:hiddenFill xmlns:a14="http://schemas.microsoft.com/office/drawing/2010/main">
                              <a:solidFill>
                                <a:srgbClr val="FFFFFF"/>
                              </a:solidFill>
                            </a14:hiddenFill>
                          </a:ext>
                        </a:extLst>
                      </wps:spPr>
                      <wps:txbx>
                        <w:txbxContent>
                          <w:tbl>
                            <w:tblPr>
                              <w:tblW w:w="0" w:type="auto"/>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1984"/>
                              <w:gridCol w:w="1247"/>
                              <w:gridCol w:w="1247"/>
                              <w:gridCol w:w="2460"/>
                              <w:gridCol w:w="2211"/>
                              <w:gridCol w:w="2460"/>
                              <w:gridCol w:w="2948"/>
                            </w:tblGrid>
                            <w:tr w:rsidR="00600DAC" w:rsidRPr="00DE0F9A">
                              <w:trPr>
                                <w:trHeight w:val="1010"/>
                              </w:trPr>
                              <w:tc>
                                <w:tcPr>
                                  <w:tcW w:w="14557" w:type="dxa"/>
                                  <w:gridSpan w:val="7"/>
                                  <w:shd w:val="clear" w:color="auto" w:fill="6D6E71"/>
                                </w:tcPr>
                                <w:p w:rsidR="00600DAC" w:rsidRPr="008F6498" w:rsidRDefault="00600DAC">
                                  <w:pPr>
                                    <w:pStyle w:val="TableParagraph"/>
                                    <w:spacing w:before="80"/>
                                    <w:ind w:left="124"/>
                                    <w:rPr>
                                      <w:rFonts w:ascii="TheSans C5 Bold"/>
                                      <w:b/>
                                      <w:bCs/>
                                      <w:sz w:val="19"/>
                                      <w14:textOutline w14:w="9525" w14:cap="rnd" w14:cmpd="sng" w14:algn="ctr">
                                        <w14:noFill/>
                                        <w14:prstDash w14:val="solid"/>
                                        <w14:bevel/>
                                      </w14:textOutline>
                                    </w:rPr>
                                  </w:pPr>
                                  <w:r w:rsidRPr="008F6498">
                                    <w:rPr>
                                      <w:rFonts w:ascii="TheSans C5 Bold"/>
                                      <w:b/>
                                      <w:bCs/>
                                      <w:color w:val="FFFFFF"/>
                                      <w:sz w:val="19"/>
                                      <w14:textOutline w14:w="9525" w14:cap="rnd" w14:cmpd="sng" w14:algn="ctr">
                                        <w14:noFill/>
                                        <w14:prstDash w14:val="solid"/>
                                        <w14:bevel/>
                                      </w14:textOutline>
                                    </w:rPr>
                                    <w:t>PROFESSIONAL DEVELOPMENT PLANNING</w:t>
                                  </w:r>
                                </w:p>
                                <w:p w:rsidR="00600DAC" w:rsidRPr="00DE0F9A" w:rsidRDefault="00600DAC">
                                  <w:pPr>
                                    <w:pStyle w:val="TableParagraph"/>
                                    <w:spacing w:before="55" w:line="235" w:lineRule="auto"/>
                                    <w:ind w:left="124" w:right="249"/>
                                    <w:rPr>
                                      <w:rFonts w:ascii="TheSans C5 Bold"/>
                                      <w:bCs/>
                                      <w:sz w:val="19"/>
                                      <w14:textOutline w14:w="9525" w14:cap="rnd" w14:cmpd="sng" w14:algn="ctr">
                                        <w14:noFill/>
                                        <w14:prstDash w14:val="solid"/>
                                        <w14:bevel/>
                                      </w14:textOutline>
                                    </w:rPr>
                                  </w:pPr>
                                  <w:r w:rsidRPr="008F6498">
                                    <w:rPr>
                                      <w:rFonts w:ascii="TheSansC5-BoldItalic"/>
                                      <w:b/>
                                      <w:bCs/>
                                      <w:i/>
                                      <w:color w:val="FFFFFF"/>
                                      <w:sz w:val="19"/>
                                      <w14:textOutline w14:w="9525" w14:cap="rnd" w14:cmpd="sng" w14:algn="ctr">
                                        <w14:noFill/>
                                        <w14:prstDash w14:val="solid"/>
                                        <w14:bevel/>
                                      </w14:textOutline>
                                    </w:rPr>
                                    <w:t xml:space="preserve">Note: </w:t>
                                  </w:r>
                                  <w:r w:rsidRPr="008F6498">
                                    <w:rPr>
                                      <w:rFonts w:ascii="TheSans C5 Bold"/>
                                      <w:b/>
                                      <w:bCs/>
                                      <w:color w:val="FFFFFF"/>
                                      <w:sz w:val="19"/>
                                      <w14:textOutline w14:w="9525" w14:cap="rnd" w14:cmpd="sng" w14:algn="ctr">
                                        <w14:noFill/>
                                        <w14:prstDash w14:val="solid"/>
                                        <w14:bevel/>
                                      </w14:textOutline>
                                    </w:rPr>
                                    <w:t xml:space="preserve">please include all </w:t>
                                  </w:r>
                                  <w:r w:rsidRPr="008F6498">
                                    <w:rPr>
                                      <w:rFonts w:ascii="TheSans C5 Bold"/>
                                      <w:b/>
                                      <w:bCs/>
                                      <w:color w:val="FFFFFF"/>
                                      <w:spacing w:val="-3"/>
                                      <w:sz w:val="19"/>
                                      <w14:textOutline w14:w="9525" w14:cap="rnd" w14:cmpd="sng" w14:algn="ctr">
                                        <w14:noFill/>
                                        <w14:prstDash w14:val="solid"/>
                                        <w14:bevel/>
                                      </w14:textOutline>
                                    </w:rPr>
                                    <w:t xml:space="preserve">compulsory training </w:t>
                                  </w:r>
                                  <w:r w:rsidRPr="008F6498">
                                    <w:rPr>
                                      <w:rFonts w:ascii="TheSans C5 Bold"/>
                                      <w:b/>
                                      <w:bCs/>
                                      <w:color w:val="FFFFFF"/>
                                      <w:sz w:val="19"/>
                                      <w14:textOutline w14:w="9525" w14:cap="rnd" w14:cmpd="sng" w14:algn="ctr">
                                        <w14:noFill/>
                                        <w14:prstDash w14:val="solid"/>
                                        <w14:bevel/>
                                      </w14:textOutline>
                                    </w:rPr>
                                    <w:t xml:space="preserve">or </w:t>
                                  </w:r>
                                  <w:r w:rsidRPr="008F6498">
                                    <w:rPr>
                                      <w:rFonts w:ascii="TheSans C5 Bold"/>
                                      <w:b/>
                                      <w:bCs/>
                                      <w:color w:val="FFFFFF"/>
                                      <w:spacing w:val="-3"/>
                                      <w:sz w:val="19"/>
                                      <w14:textOutline w14:w="9525" w14:cap="rnd" w14:cmpd="sng" w14:algn="ctr">
                                        <w14:noFill/>
                                        <w14:prstDash w14:val="solid"/>
                                        <w14:bevel/>
                                      </w14:textOutline>
                                    </w:rPr>
                                    <w:t xml:space="preserve">professional development required </w:t>
                                  </w:r>
                                  <w:r w:rsidRPr="008F6498">
                                    <w:rPr>
                                      <w:rFonts w:ascii="TheSans C5 Bold"/>
                                      <w:b/>
                                      <w:bCs/>
                                      <w:color w:val="FFFFFF"/>
                                      <w:sz w:val="19"/>
                                      <w14:textOutline w14:w="9525" w14:cap="rnd" w14:cmpd="sng" w14:algn="ctr">
                                        <w14:noFill/>
                                        <w14:prstDash w14:val="solid"/>
                                        <w14:bevel/>
                                      </w14:textOutline>
                                    </w:rPr>
                                    <w:t xml:space="preserve">by the service. This </w:t>
                                  </w:r>
                                  <w:r w:rsidRPr="008F6498">
                                    <w:rPr>
                                      <w:rFonts w:ascii="TheSans C5 Bold"/>
                                      <w:b/>
                                      <w:bCs/>
                                      <w:color w:val="FFFFFF"/>
                                      <w:spacing w:val="-3"/>
                                      <w:sz w:val="19"/>
                                      <w14:textOutline w14:w="9525" w14:cap="rnd" w14:cmpd="sng" w14:algn="ctr">
                                        <w14:noFill/>
                                        <w14:prstDash w14:val="solid"/>
                                        <w14:bevel/>
                                      </w14:textOutline>
                                    </w:rPr>
                                    <w:t xml:space="preserve">may </w:t>
                                  </w:r>
                                  <w:r w:rsidRPr="008F6498">
                                    <w:rPr>
                                      <w:rFonts w:ascii="TheSans C5 Bold"/>
                                      <w:b/>
                                      <w:bCs/>
                                      <w:color w:val="FFFFFF"/>
                                      <w:sz w:val="19"/>
                                      <w14:textOutline w14:w="9525" w14:cap="rnd" w14:cmpd="sng" w14:algn="ctr">
                                        <w14:noFill/>
                                        <w14:prstDash w14:val="solid"/>
                                        <w14:bevel/>
                                      </w14:textOutline>
                                    </w:rPr>
                                    <w:t xml:space="preserve">be updated as </w:t>
                                  </w:r>
                                  <w:r w:rsidRPr="008F6498">
                                    <w:rPr>
                                      <w:rFonts w:ascii="TheSans C5 Bold"/>
                                      <w:b/>
                                      <w:bCs/>
                                      <w:color w:val="FFFFFF"/>
                                      <w:spacing w:val="-3"/>
                                      <w:sz w:val="19"/>
                                      <w14:textOutline w14:w="9525" w14:cap="rnd" w14:cmpd="sng" w14:algn="ctr">
                                        <w14:noFill/>
                                        <w14:prstDash w14:val="solid"/>
                                        <w14:bevel/>
                                      </w14:textOutline>
                                    </w:rPr>
                                    <w:t xml:space="preserve">professional development </w:t>
                                  </w:r>
                                  <w:r w:rsidRPr="008F6498">
                                    <w:rPr>
                                      <w:rFonts w:ascii="TheSans C5 Bold"/>
                                      <w:b/>
                                      <w:bCs/>
                                      <w:color w:val="FFFFFF"/>
                                      <w:sz w:val="19"/>
                                      <w14:textOutline w14:w="9525" w14:cap="rnd" w14:cmpd="sng" w14:algn="ctr">
                                        <w14:noFill/>
                                        <w14:prstDash w14:val="solid"/>
                                        <w14:bevel/>
                                      </w14:textOutline>
                                    </w:rPr>
                                    <w:t xml:space="preserve">is </w:t>
                                  </w:r>
                                  <w:r w:rsidRPr="008F6498">
                                    <w:rPr>
                                      <w:rFonts w:ascii="TheSans C5 Bold"/>
                                      <w:b/>
                                      <w:bCs/>
                                      <w:color w:val="FFFFFF"/>
                                      <w:spacing w:val="-4"/>
                                      <w:sz w:val="19"/>
                                      <w14:textOutline w14:w="9525" w14:cap="rnd" w14:cmpd="sng" w14:algn="ctr">
                                        <w14:noFill/>
                                        <w14:prstDash w14:val="solid"/>
                                        <w14:bevel/>
                                      </w14:textOutline>
                                    </w:rPr>
                                    <w:t xml:space="preserve">confirmed/approved. </w:t>
                                  </w:r>
                                  <w:r w:rsidRPr="008F6498">
                                    <w:rPr>
                                      <w:rFonts w:ascii="TheSans C5 Bold"/>
                                      <w:b/>
                                      <w:bCs/>
                                      <w:color w:val="FFFFFF"/>
                                      <w:sz w:val="19"/>
                                      <w14:textOutline w14:w="9525" w14:cap="rnd" w14:cmpd="sng" w14:algn="ctr">
                                        <w14:noFill/>
                                        <w14:prstDash w14:val="solid"/>
                                        <w14:bevel/>
                                      </w14:textOutline>
                                    </w:rPr>
                                    <w:t>For employees registered with VIT relevant professional learning can be attached</w:t>
                                  </w:r>
                                </w:p>
                              </w:tc>
                            </w:tr>
                            <w:tr w:rsidR="00600DAC" w:rsidRPr="00DE0F9A">
                              <w:trPr>
                                <w:trHeight w:val="1356"/>
                              </w:trPr>
                              <w:tc>
                                <w:tcPr>
                                  <w:tcW w:w="1984" w:type="dxa"/>
                                  <w:shd w:val="clear" w:color="auto" w:fill="DCDEA3"/>
                                </w:tcPr>
                                <w:p w:rsidR="00600DAC" w:rsidRPr="00DE0F9A" w:rsidRDefault="00600DAC">
                                  <w:pPr>
                                    <w:pStyle w:val="TableParagraph"/>
                                    <w:spacing w:before="84" w:line="235" w:lineRule="auto"/>
                                    <w:ind w:left="124" w:right="408"/>
                                    <w:rPr>
                                      <w:bCs/>
                                      <w:sz w:val="19"/>
                                      <w14:textOutline w14:w="9525" w14:cap="rnd" w14:cmpd="sng" w14:algn="ctr">
                                        <w14:noFill/>
                                        <w14:prstDash w14:val="solid"/>
                                        <w14:bevel/>
                                      </w14:textOutline>
                                    </w:rPr>
                                  </w:pPr>
                                  <w:r w:rsidRPr="008F6498">
                                    <w:rPr>
                                      <w:rFonts w:ascii="TheSans C5 Bold"/>
                                      <w:b/>
                                      <w:bCs/>
                                      <w:sz w:val="19"/>
                                      <w14:textOutline w14:w="9525" w14:cap="rnd" w14:cmpd="sng" w14:algn="ctr">
                                        <w14:noFill/>
                                        <w14:prstDash w14:val="solid"/>
                                        <w14:bevel/>
                                      </w14:textOutline>
                                    </w:rPr>
                                    <w:t>Selected course/ training</w:t>
                                  </w:r>
                                  <w:r w:rsidRPr="00DE0F9A">
                                    <w:rPr>
                                      <w:rFonts w:ascii="TheSans C5 Bold"/>
                                      <w:bCs/>
                                      <w:sz w:val="19"/>
                                      <w14:textOutline w14:w="9525" w14:cap="rnd" w14:cmpd="sng" w14:algn="ctr">
                                        <w14:noFill/>
                                        <w14:prstDash w14:val="solid"/>
                                        <w14:bevel/>
                                      </w14:textOutline>
                                    </w:rPr>
                                    <w:t xml:space="preserve"> </w:t>
                                  </w:r>
                                  <w:r w:rsidRPr="00DE0F9A">
                                    <w:rPr>
                                      <w:bCs/>
                                      <w:sz w:val="19"/>
                                      <w14:textOutline w14:w="9525" w14:cap="rnd" w14:cmpd="sng" w14:algn="ctr">
                                        <w14:noFill/>
                                        <w14:prstDash w14:val="solid"/>
                                        <w14:bevel/>
                                      </w14:textOutline>
                                    </w:rPr>
                                    <w:t>(description of the activity)</w:t>
                                  </w:r>
                                </w:p>
                              </w:tc>
                              <w:tc>
                                <w:tcPr>
                                  <w:tcW w:w="1247" w:type="dxa"/>
                                  <w:shd w:val="clear" w:color="auto" w:fill="DCDEA3"/>
                                </w:tcPr>
                                <w:p w:rsidR="00600DAC" w:rsidRPr="008F6498" w:rsidRDefault="00600DAC">
                                  <w:pPr>
                                    <w:pStyle w:val="TableParagraph"/>
                                    <w:spacing w:before="84" w:line="235" w:lineRule="auto"/>
                                    <w:ind w:left="124" w:right="133"/>
                                    <w:rPr>
                                      <w:rFonts w:ascii="TheSans C5 Bold"/>
                                      <w:b/>
                                      <w:bCs/>
                                      <w:sz w:val="19"/>
                                      <w14:textOutline w14:w="9525" w14:cap="rnd" w14:cmpd="sng" w14:algn="ctr">
                                        <w14:noFill/>
                                        <w14:prstDash w14:val="solid"/>
                                        <w14:bevel/>
                                      </w14:textOutline>
                                    </w:rPr>
                                  </w:pPr>
                                  <w:r w:rsidRPr="008F6498">
                                    <w:rPr>
                                      <w:rFonts w:ascii="TheSans C5 Bold"/>
                                      <w:b/>
                                      <w:bCs/>
                                      <w:sz w:val="19"/>
                                      <w14:textOutline w14:w="9525" w14:cap="rnd" w14:cmpd="sng" w14:algn="ctr">
                                        <w14:noFill/>
                                        <w14:prstDash w14:val="solid"/>
                                        <w14:bevel/>
                                      </w14:textOutline>
                                    </w:rPr>
                                    <w:t>Attendance day/time</w:t>
                                  </w:r>
                                </w:p>
                              </w:tc>
                              <w:tc>
                                <w:tcPr>
                                  <w:tcW w:w="1247" w:type="dxa"/>
                                  <w:shd w:val="clear" w:color="auto" w:fill="DCDEA3"/>
                                </w:tcPr>
                                <w:p w:rsidR="00600DAC" w:rsidRPr="008F6498" w:rsidRDefault="00600DAC">
                                  <w:pPr>
                                    <w:pStyle w:val="TableParagraph"/>
                                    <w:spacing w:before="84" w:line="235" w:lineRule="auto"/>
                                    <w:ind w:left="124" w:right="377"/>
                                    <w:rPr>
                                      <w:rFonts w:ascii="TheSans C5 Bold"/>
                                      <w:b/>
                                      <w:bCs/>
                                      <w:sz w:val="19"/>
                                      <w14:textOutline w14:w="9525" w14:cap="rnd" w14:cmpd="sng" w14:algn="ctr">
                                        <w14:noFill/>
                                        <w14:prstDash w14:val="solid"/>
                                        <w14:bevel/>
                                      </w14:textOutline>
                                    </w:rPr>
                                  </w:pPr>
                                  <w:r w:rsidRPr="008F6498">
                                    <w:rPr>
                                      <w:rFonts w:ascii="TheSans C5 Bold"/>
                                      <w:b/>
                                      <w:bCs/>
                                      <w:w w:val="105"/>
                                      <w:sz w:val="19"/>
                                      <w14:textOutline w14:w="9525" w14:cap="rnd" w14:cmpd="sng" w14:algn="ctr">
                                        <w14:noFill/>
                                        <w14:prstDash w14:val="solid"/>
                                        <w14:bevel/>
                                      </w14:textOutline>
                                    </w:rPr>
                                    <w:t xml:space="preserve">Course </w:t>
                                  </w:r>
                                  <w:r w:rsidRPr="008F6498">
                                    <w:rPr>
                                      <w:rFonts w:ascii="TheSans C5 Bold"/>
                                      <w:b/>
                                      <w:bCs/>
                                      <w:sz w:val="19"/>
                                      <w14:textOutline w14:w="9525" w14:cap="rnd" w14:cmpd="sng" w14:algn="ctr">
                                        <w14:noFill/>
                                        <w14:prstDash w14:val="solid"/>
                                        <w14:bevel/>
                                      </w14:textOutline>
                                    </w:rPr>
                                    <w:t>duration</w:t>
                                  </w:r>
                                </w:p>
                              </w:tc>
                              <w:tc>
                                <w:tcPr>
                                  <w:tcW w:w="2460" w:type="dxa"/>
                                  <w:shd w:val="clear" w:color="auto" w:fill="DCDEA3"/>
                                </w:tcPr>
                                <w:p w:rsidR="00600DAC" w:rsidRPr="00DE0F9A" w:rsidRDefault="00600DAC">
                                  <w:pPr>
                                    <w:pStyle w:val="TableParagraph"/>
                                    <w:spacing w:before="84" w:line="235" w:lineRule="auto"/>
                                    <w:ind w:left="124" w:right="279"/>
                                    <w:rPr>
                                      <w:rFonts w:ascii="TheSansC5-PlainItalic"/>
                                      <w:bCs/>
                                      <w:i/>
                                      <w:sz w:val="19"/>
                                      <w14:textOutline w14:w="9525" w14:cap="rnd" w14:cmpd="sng" w14:algn="ctr">
                                        <w14:noFill/>
                                        <w14:prstDash w14:val="solid"/>
                                        <w14:bevel/>
                                      </w14:textOutline>
                                    </w:rPr>
                                  </w:pPr>
                                  <w:r w:rsidRPr="008F6498">
                                    <w:rPr>
                                      <w:rFonts w:ascii="TheSans C5 Bold"/>
                                      <w:b/>
                                      <w:bCs/>
                                      <w:sz w:val="19"/>
                                      <w14:textOutline w14:w="9525" w14:cap="rnd" w14:cmpd="sng" w14:algn="ctr">
                                        <w14:noFill/>
                                        <w14:prstDash w14:val="solid"/>
                                        <w14:bevel/>
                                      </w14:textOutline>
                                    </w:rPr>
                                    <w:t>Employer approval</w:t>
                                  </w:r>
                                  <w:r w:rsidRPr="00DE0F9A">
                                    <w:rPr>
                                      <w:rFonts w:ascii="TheSans C5 Bold"/>
                                      <w:bCs/>
                                      <w:sz w:val="19"/>
                                      <w14:textOutline w14:w="9525" w14:cap="rnd" w14:cmpd="sng" w14:algn="ctr">
                                        <w14:noFill/>
                                        <w14:prstDash w14:val="solid"/>
                                        <w14:bevel/>
                                      </w14:textOutline>
                                    </w:rPr>
                                    <w:t xml:space="preserve"> </w:t>
                                  </w:r>
                                  <w:r w:rsidRPr="00DE0F9A">
                                    <w:rPr>
                                      <w:rFonts w:ascii="TheSansC5-PlainItalic"/>
                                      <w:bCs/>
                                      <w:i/>
                                      <w:sz w:val="19"/>
                                      <w14:textOutline w14:w="9525" w14:cap="rnd" w14:cmpd="sng" w14:algn="ctr">
                                        <w14:noFill/>
                                        <w14:prstDash w14:val="solid"/>
                                        <w14:bevel/>
                                      </w14:textOutline>
                                    </w:rPr>
                                    <w:t>(please sign and date each activity)</w:t>
                                  </w:r>
                                </w:p>
                              </w:tc>
                              <w:tc>
                                <w:tcPr>
                                  <w:tcW w:w="2211" w:type="dxa"/>
                                  <w:shd w:val="clear" w:color="auto" w:fill="B4E1E9"/>
                                </w:tcPr>
                                <w:p w:rsidR="00600DAC" w:rsidRPr="008F6498" w:rsidRDefault="00600DAC">
                                  <w:pPr>
                                    <w:pStyle w:val="TableParagraph"/>
                                    <w:spacing w:before="80"/>
                                    <w:ind w:left="125"/>
                                    <w:rPr>
                                      <w:rFonts w:ascii="TheSans C5 Bold"/>
                                      <w:b/>
                                      <w:bCs/>
                                      <w:sz w:val="19"/>
                                      <w14:textOutline w14:w="9525" w14:cap="rnd" w14:cmpd="sng" w14:algn="ctr">
                                        <w14:noFill/>
                                        <w14:prstDash w14:val="solid"/>
                                        <w14:bevel/>
                                      </w14:textOutline>
                                    </w:rPr>
                                  </w:pPr>
                                  <w:r w:rsidRPr="008F6498">
                                    <w:rPr>
                                      <w:rFonts w:ascii="TheSans C5 Bold"/>
                                      <w:b/>
                                      <w:bCs/>
                                      <w:sz w:val="19"/>
                                      <w14:textOutline w14:w="9525" w14:cap="rnd" w14:cmpd="sng" w14:algn="ctr">
                                        <w14:noFill/>
                                        <w14:prstDash w14:val="solid"/>
                                        <w14:bevel/>
                                      </w14:textOutline>
                                    </w:rPr>
                                    <w:t>Progress / Status</w:t>
                                  </w:r>
                                </w:p>
                              </w:tc>
                              <w:tc>
                                <w:tcPr>
                                  <w:tcW w:w="2460" w:type="dxa"/>
                                  <w:shd w:val="clear" w:color="auto" w:fill="B4E1E9"/>
                                </w:tcPr>
                                <w:p w:rsidR="00600DAC" w:rsidRPr="008F6498" w:rsidRDefault="00600DAC" w:rsidP="008F6498">
                                  <w:pPr>
                                    <w:pStyle w:val="TableParagraph"/>
                                    <w:spacing w:before="84" w:line="235" w:lineRule="auto"/>
                                    <w:ind w:left="125" w:right="420"/>
                                    <w:rPr>
                                      <w:rFonts w:ascii="TheSans C5 Bold"/>
                                      <w:b/>
                                      <w:bCs/>
                                      <w:sz w:val="19"/>
                                      <w14:textOutline w14:w="9525" w14:cap="rnd" w14:cmpd="sng" w14:algn="ctr">
                                        <w14:noFill/>
                                        <w14:prstDash w14:val="solid"/>
                                        <w14:bevel/>
                                      </w14:textOutline>
                                    </w:rPr>
                                  </w:pPr>
                                  <w:r w:rsidRPr="008F6498">
                                    <w:rPr>
                                      <w:rFonts w:ascii="TheSans C5 Bold"/>
                                      <w:b/>
                                      <w:bCs/>
                                      <w:sz w:val="19"/>
                                      <w14:textOutline w14:w="9525" w14:cap="rnd" w14:cmpd="sng" w14:algn="ctr">
                                        <w14:noFill/>
                                        <w14:prstDash w14:val="solid"/>
                                        <w14:bevel/>
                                      </w14:textOutline>
                                    </w:rPr>
                                    <w:t>Quality standards that were addressed in this activity</w:t>
                                  </w:r>
                                </w:p>
                              </w:tc>
                              <w:tc>
                                <w:tcPr>
                                  <w:tcW w:w="2948" w:type="dxa"/>
                                  <w:shd w:val="clear" w:color="auto" w:fill="FCCFBF"/>
                                </w:tcPr>
                                <w:p w:rsidR="00600DAC" w:rsidRPr="00DE0F9A" w:rsidRDefault="00600DAC">
                                  <w:pPr>
                                    <w:pStyle w:val="TableParagraph"/>
                                    <w:spacing w:before="80" w:line="244" w:lineRule="exact"/>
                                    <w:ind w:left="126"/>
                                    <w:rPr>
                                      <w:bCs/>
                                      <w:sz w:val="19"/>
                                      <w14:textOutline w14:w="9525" w14:cap="rnd" w14:cmpd="sng" w14:algn="ctr">
                                        <w14:noFill/>
                                        <w14:prstDash w14:val="solid"/>
                                        <w14:bevel/>
                                      </w14:textOutline>
                                    </w:rPr>
                                  </w:pPr>
                                  <w:r w:rsidRPr="008F6498">
                                    <w:rPr>
                                      <w:rFonts w:ascii="TheSans C5 Bold"/>
                                      <w:b/>
                                      <w:bCs/>
                                      <w:sz w:val="19"/>
                                      <w14:textOutline w14:w="9525" w14:cap="rnd" w14:cmpd="sng" w14:algn="ctr">
                                        <w14:noFill/>
                                        <w14:prstDash w14:val="solid"/>
                                        <w14:bevel/>
                                      </w14:textOutline>
                                    </w:rPr>
                                    <w:t>Employee</w:t>
                                  </w:r>
                                  <w:r w:rsidRPr="00DE0F9A">
                                    <w:rPr>
                                      <w:rFonts w:ascii="TheSans C5 Bold"/>
                                      <w:bCs/>
                                      <w:sz w:val="19"/>
                                      <w14:textOutline w14:w="9525" w14:cap="rnd" w14:cmpd="sng" w14:algn="ctr">
                                        <w14:noFill/>
                                        <w14:prstDash w14:val="solid"/>
                                        <w14:bevel/>
                                      </w14:textOutline>
                                    </w:rPr>
                                    <w:t xml:space="preserve">: </w:t>
                                  </w:r>
                                  <w:r w:rsidRPr="00DE0F9A">
                                    <w:rPr>
                                      <w:bCs/>
                                      <w:sz w:val="19"/>
                                      <w14:textOutline w14:w="9525" w14:cap="rnd" w14:cmpd="sng" w14:algn="ctr">
                                        <w14:noFill/>
                                        <w14:prstDash w14:val="solid"/>
                                        <w14:bevel/>
                                      </w14:textOutline>
                                    </w:rPr>
                                    <w:t>How did this support</w:t>
                                  </w:r>
                                </w:p>
                                <w:p w:rsidR="00600DAC" w:rsidRPr="00DE0F9A" w:rsidRDefault="00600DAC">
                                  <w:pPr>
                                    <w:pStyle w:val="TableParagraph"/>
                                    <w:spacing w:before="1" w:line="235" w:lineRule="auto"/>
                                    <w:ind w:left="126" w:right="167"/>
                                    <w:rPr>
                                      <w:bCs/>
                                      <w:sz w:val="19"/>
                                      <w14:textOutline w14:w="9525" w14:cap="rnd" w14:cmpd="sng" w14:algn="ctr">
                                        <w14:noFill/>
                                        <w14:prstDash w14:val="solid"/>
                                        <w14:bevel/>
                                      </w14:textOutline>
                                    </w:rPr>
                                  </w:pPr>
                                  <w:r w:rsidRPr="00DE0F9A">
                                    <w:rPr>
                                      <w:bCs/>
                                      <w:w w:val="105"/>
                                      <w:sz w:val="19"/>
                                      <w14:textOutline w14:w="9525" w14:cap="rnd" w14:cmpd="sng" w14:algn="ctr">
                                        <w14:noFill/>
                                        <w14:prstDash w14:val="solid"/>
                                        <w14:bevel/>
                                      </w14:textOutline>
                                    </w:rPr>
                                    <w:t>/ not support you achieving your performance indicator(s) and any other applicable goals or responsibilities?</w:t>
                                  </w:r>
                                </w:p>
                              </w:tc>
                            </w:tr>
                            <w:tr w:rsidR="00600DAC" w:rsidRPr="00DE0F9A">
                              <w:trPr>
                                <w:trHeight w:val="1276"/>
                              </w:trPr>
                              <w:tc>
                                <w:tcPr>
                                  <w:tcW w:w="1984"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1247"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1247"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2460"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2211"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2460"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2948"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r>
                            <w:tr w:rsidR="00600DAC" w:rsidRPr="00DE0F9A">
                              <w:trPr>
                                <w:trHeight w:val="1276"/>
                              </w:trPr>
                              <w:tc>
                                <w:tcPr>
                                  <w:tcW w:w="1984"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1247"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1247"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2460"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2211"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2460"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2948"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r>
                            <w:tr w:rsidR="00600DAC" w:rsidRPr="00DE0F9A">
                              <w:trPr>
                                <w:trHeight w:val="1276"/>
                              </w:trPr>
                              <w:tc>
                                <w:tcPr>
                                  <w:tcW w:w="1984"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1247"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1247"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2460"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2211"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2460"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2948"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r>
                            <w:tr w:rsidR="00600DAC" w:rsidRPr="00DE0F9A">
                              <w:trPr>
                                <w:trHeight w:val="1273"/>
                              </w:trPr>
                              <w:tc>
                                <w:tcPr>
                                  <w:tcW w:w="1984"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1247"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1247"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2460" w:type="dxa"/>
                                  <w:tcBorders>
                                    <w:bottom w:val="single" w:sz="4" w:space="0" w:color="000000"/>
                                  </w:tcBorders>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2211"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2460" w:type="dxa"/>
                                  <w:tcBorders>
                                    <w:bottom w:val="single" w:sz="4" w:space="0" w:color="000000"/>
                                  </w:tcBorders>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2948" w:type="dxa"/>
                                  <w:tcBorders>
                                    <w:bottom w:val="single" w:sz="4" w:space="0" w:color="000000"/>
                                  </w:tcBorders>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r>
                            <w:tr w:rsidR="00600DAC" w:rsidRPr="00DE0F9A">
                              <w:trPr>
                                <w:trHeight w:val="1271"/>
                              </w:trPr>
                              <w:tc>
                                <w:tcPr>
                                  <w:tcW w:w="1984" w:type="dxa"/>
                                  <w:tcBorders>
                                    <w:bottom w:val="single" w:sz="4" w:space="0" w:color="000000"/>
                                  </w:tcBorders>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1247" w:type="dxa"/>
                                  <w:tcBorders>
                                    <w:bottom w:val="single" w:sz="4" w:space="0" w:color="000000"/>
                                  </w:tcBorders>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1247" w:type="dxa"/>
                                  <w:tcBorders>
                                    <w:bottom w:val="single" w:sz="4" w:space="0" w:color="000000"/>
                                  </w:tcBorders>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2460" w:type="dxa"/>
                                  <w:tcBorders>
                                    <w:top w:val="single" w:sz="4" w:space="0" w:color="000000"/>
                                    <w:bottom w:val="single" w:sz="4" w:space="0" w:color="000000"/>
                                  </w:tcBorders>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2211" w:type="dxa"/>
                                  <w:tcBorders>
                                    <w:bottom w:val="single" w:sz="4" w:space="0" w:color="000000"/>
                                  </w:tcBorders>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2460" w:type="dxa"/>
                                  <w:tcBorders>
                                    <w:top w:val="single" w:sz="4" w:space="0" w:color="000000"/>
                                    <w:bottom w:val="single" w:sz="4" w:space="0" w:color="000000"/>
                                  </w:tcBorders>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2948" w:type="dxa"/>
                                  <w:tcBorders>
                                    <w:top w:val="single" w:sz="4" w:space="0" w:color="000000"/>
                                    <w:bottom w:val="single" w:sz="4" w:space="0" w:color="000000"/>
                                  </w:tcBorders>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r>
                          </w:tbl>
                          <w:p w:rsidR="00600DAC" w:rsidRPr="00DE0F9A" w:rsidRDefault="00600DAC">
                            <w:pPr>
                              <w:pStyle w:val="BodyText"/>
                              <w:rPr>
                                <w:bCs/>
                                <w14:textOutline w14:w="9525" w14:cap="rnd" w14:cmpd="sng" w14:algn="ctr">
                                  <w14:noFill/>
                                  <w14:prstDash w14:val="solid"/>
                                  <w14:bevel/>
                                </w14:textOutline>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8" o:spid="_x0000_s1459" type="#_x0000_t202" style="position:absolute;margin-left:1in;margin-top:3.05pt;width:726.05pt;height:446.9pt;z-index:251542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" filled="f" strokecolor="black [3213]" strokeweight=".25pt">
                <v:path arrowok="t"/>
                <v:textbox inset="0,0,0,0">
                  <w:txbxContent>
                    <w:tbl>
                      <w:tblPr>
                        <w:tblW w:w="0" w:type="auto"/>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1984"/>
                        <w:gridCol w:w="1247"/>
                        <w:gridCol w:w="1247"/>
                        <w:gridCol w:w="2460"/>
                        <w:gridCol w:w="2211"/>
                        <w:gridCol w:w="2460"/>
                        <w:gridCol w:w="2948"/>
                      </w:tblGrid>
                      <w:tr w:rsidR="00600DAC" w:rsidRPr="00DE0F9A">
                        <w:trPr>
                          <w:trHeight w:val="1010"/>
                        </w:trPr>
                        <w:tc>
                          <w:tcPr>
                            <w:tcW w:w="14557" w:type="dxa"/>
                            <w:gridSpan w:val="7"/>
                            <w:shd w:val="clear" w:color="auto" w:fill="6D6E71"/>
                          </w:tcPr>
                          <w:p w:rsidR="00600DAC" w:rsidRPr="008F6498" w:rsidRDefault="00600DAC">
                            <w:pPr>
                              <w:pStyle w:val="TableParagraph"/>
                              <w:spacing w:before="80"/>
                              <w:ind w:left="124"/>
                              <w:rPr>
                                <w:rFonts w:ascii="TheSans C5 Bold"/>
                                <w:b/>
                                <w:bCs/>
                                <w:sz w:val="19"/>
                                <w14:textOutline w14:w="9525" w14:cap="rnd" w14:cmpd="sng" w14:algn="ctr">
                                  <w14:noFill/>
                                  <w14:prstDash w14:val="solid"/>
                                  <w14:bevel/>
                                </w14:textOutline>
                              </w:rPr>
                            </w:pPr>
                            <w:r w:rsidRPr="008F6498">
                              <w:rPr>
                                <w:rFonts w:ascii="TheSans C5 Bold"/>
                                <w:b/>
                                <w:bCs/>
                                <w:color w:val="FFFFFF"/>
                                <w:sz w:val="19"/>
                                <w14:textOutline w14:w="9525" w14:cap="rnd" w14:cmpd="sng" w14:algn="ctr">
                                  <w14:noFill/>
                                  <w14:prstDash w14:val="solid"/>
                                  <w14:bevel/>
                                </w14:textOutline>
                              </w:rPr>
                              <w:t>PROFESSIONAL DEVELOPMENT PLANNING</w:t>
                            </w:r>
                          </w:p>
                          <w:p w:rsidR="00600DAC" w:rsidRPr="00DE0F9A" w:rsidRDefault="00600DAC">
                            <w:pPr>
                              <w:pStyle w:val="TableParagraph"/>
                              <w:spacing w:before="55" w:line="235" w:lineRule="auto"/>
                              <w:ind w:left="124" w:right="249"/>
                              <w:rPr>
                                <w:rFonts w:ascii="TheSans C5 Bold"/>
                                <w:bCs/>
                                <w:sz w:val="19"/>
                                <w14:textOutline w14:w="9525" w14:cap="rnd" w14:cmpd="sng" w14:algn="ctr">
                                  <w14:noFill/>
                                  <w14:prstDash w14:val="solid"/>
                                  <w14:bevel/>
                                </w14:textOutline>
                              </w:rPr>
                            </w:pPr>
                            <w:r w:rsidRPr="008F6498">
                              <w:rPr>
                                <w:rFonts w:ascii="TheSansC5-BoldItalic"/>
                                <w:b/>
                                <w:bCs/>
                                <w:i/>
                                <w:color w:val="FFFFFF"/>
                                <w:sz w:val="19"/>
                                <w14:textOutline w14:w="9525" w14:cap="rnd" w14:cmpd="sng" w14:algn="ctr">
                                  <w14:noFill/>
                                  <w14:prstDash w14:val="solid"/>
                                  <w14:bevel/>
                                </w14:textOutline>
                              </w:rPr>
                              <w:t xml:space="preserve">Note: </w:t>
                            </w:r>
                            <w:r w:rsidRPr="008F6498">
                              <w:rPr>
                                <w:rFonts w:ascii="TheSans C5 Bold"/>
                                <w:b/>
                                <w:bCs/>
                                <w:color w:val="FFFFFF"/>
                                <w:sz w:val="19"/>
                                <w14:textOutline w14:w="9525" w14:cap="rnd" w14:cmpd="sng" w14:algn="ctr">
                                  <w14:noFill/>
                                  <w14:prstDash w14:val="solid"/>
                                  <w14:bevel/>
                                </w14:textOutline>
                              </w:rPr>
                              <w:t xml:space="preserve">please include all </w:t>
                            </w:r>
                            <w:r w:rsidRPr="008F6498">
                              <w:rPr>
                                <w:rFonts w:ascii="TheSans C5 Bold"/>
                                <w:b/>
                                <w:bCs/>
                                <w:color w:val="FFFFFF"/>
                                <w:spacing w:val="-3"/>
                                <w:sz w:val="19"/>
                                <w14:textOutline w14:w="9525" w14:cap="rnd" w14:cmpd="sng" w14:algn="ctr">
                                  <w14:noFill/>
                                  <w14:prstDash w14:val="solid"/>
                                  <w14:bevel/>
                                </w14:textOutline>
                              </w:rPr>
                              <w:t xml:space="preserve">compulsory training </w:t>
                            </w:r>
                            <w:r w:rsidRPr="008F6498">
                              <w:rPr>
                                <w:rFonts w:ascii="TheSans C5 Bold"/>
                                <w:b/>
                                <w:bCs/>
                                <w:color w:val="FFFFFF"/>
                                <w:sz w:val="19"/>
                                <w14:textOutline w14:w="9525" w14:cap="rnd" w14:cmpd="sng" w14:algn="ctr">
                                  <w14:noFill/>
                                  <w14:prstDash w14:val="solid"/>
                                  <w14:bevel/>
                                </w14:textOutline>
                              </w:rPr>
                              <w:t xml:space="preserve">or </w:t>
                            </w:r>
                            <w:r w:rsidRPr="008F6498">
                              <w:rPr>
                                <w:rFonts w:ascii="TheSans C5 Bold"/>
                                <w:b/>
                                <w:bCs/>
                                <w:color w:val="FFFFFF"/>
                                <w:spacing w:val="-3"/>
                                <w:sz w:val="19"/>
                                <w14:textOutline w14:w="9525" w14:cap="rnd" w14:cmpd="sng" w14:algn="ctr">
                                  <w14:noFill/>
                                  <w14:prstDash w14:val="solid"/>
                                  <w14:bevel/>
                                </w14:textOutline>
                              </w:rPr>
                              <w:t xml:space="preserve">professional development required </w:t>
                            </w:r>
                            <w:r w:rsidRPr="008F6498">
                              <w:rPr>
                                <w:rFonts w:ascii="TheSans C5 Bold"/>
                                <w:b/>
                                <w:bCs/>
                                <w:color w:val="FFFFFF"/>
                                <w:sz w:val="19"/>
                                <w14:textOutline w14:w="9525" w14:cap="rnd" w14:cmpd="sng" w14:algn="ctr">
                                  <w14:noFill/>
                                  <w14:prstDash w14:val="solid"/>
                                  <w14:bevel/>
                                </w14:textOutline>
                              </w:rPr>
                              <w:t xml:space="preserve">by the service. This </w:t>
                            </w:r>
                            <w:r w:rsidRPr="008F6498">
                              <w:rPr>
                                <w:rFonts w:ascii="TheSans C5 Bold"/>
                                <w:b/>
                                <w:bCs/>
                                <w:color w:val="FFFFFF"/>
                                <w:spacing w:val="-3"/>
                                <w:sz w:val="19"/>
                                <w14:textOutline w14:w="9525" w14:cap="rnd" w14:cmpd="sng" w14:algn="ctr">
                                  <w14:noFill/>
                                  <w14:prstDash w14:val="solid"/>
                                  <w14:bevel/>
                                </w14:textOutline>
                              </w:rPr>
                              <w:t xml:space="preserve">may </w:t>
                            </w:r>
                            <w:r w:rsidRPr="008F6498">
                              <w:rPr>
                                <w:rFonts w:ascii="TheSans C5 Bold"/>
                                <w:b/>
                                <w:bCs/>
                                <w:color w:val="FFFFFF"/>
                                <w:sz w:val="19"/>
                                <w14:textOutline w14:w="9525" w14:cap="rnd" w14:cmpd="sng" w14:algn="ctr">
                                  <w14:noFill/>
                                  <w14:prstDash w14:val="solid"/>
                                  <w14:bevel/>
                                </w14:textOutline>
                              </w:rPr>
                              <w:t xml:space="preserve">be updated as </w:t>
                            </w:r>
                            <w:r w:rsidRPr="008F6498">
                              <w:rPr>
                                <w:rFonts w:ascii="TheSans C5 Bold"/>
                                <w:b/>
                                <w:bCs/>
                                <w:color w:val="FFFFFF"/>
                                <w:spacing w:val="-3"/>
                                <w:sz w:val="19"/>
                                <w14:textOutline w14:w="9525" w14:cap="rnd" w14:cmpd="sng" w14:algn="ctr">
                                  <w14:noFill/>
                                  <w14:prstDash w14:val="solid"/>
                                  <w14:bevel/>
                                </w14:textOutline>
                              </w:rPr>
                              <w:t xml:space="preserve">professional development </w:t>
                            </w:r>
                            <w:r w:rsidRPr="008F6498">
                              <w:rPr>
                                <w:rFonts w:ascii="TheSans C5 Bold"/>
                                <w:b/>
                                <w:bCs/>
                                <w:color w:val="FFFFFF"/>
                                <w:sz w:val="19"/>
                                <w14:textOutline w14:w="9525" w14:cap="rnd" w14:cmpd="sng" w14:algn="ctr">
                                  <w14:noFill/>
                                  <w14:prstDash w14:val="solid"/>
                                  <w14:bevel/>
                                </w14:textOutline>
                              </w:rPr>
                              <w:t xml:space="preserve">is </w:t>
                            </w:r>
                            <w:r w:rsidRPr="008F6498">
                              <w:rPr>
                                <w:rFonts w:ascii="TheSans C5 Bold"/>
                                <w:b/>
                                <w:bCs/>
                                <w:color w:val="FFFFFF"/>
                                <w:spacing w:val="-4"/>
                                <w:sz w:val="19"/>
                                <w14:textOutline w14:w="9525" w14:cap="rnd" w14:cmpd="sng" w14:algn="ctr">
                                  <w14:noFill/>
                                  <w14:prstDash w14:val="solid"/>
                                  <w14:bevel/>
                                </w14:textOutline>
                              </w:rPr>
                              <w:t xml:space="preserve">confirmed/approved. </w:t>
                            </w:r>
                            <w:r w:rsidRPr="008F6498">
                              <w:rPr>
                                <w:rFonts w:ascii="TheSans C5 Bold"/>
                                <w:b/>
                                <w:bCs/>
                                <w:color w:val="FFFFFF"/>
                                <w:sz w:val="19"/>
                                <w14:textOutline w14:w="9525" w14:cap="rnd" w14:cmpd="sng" w14:algn="ctr">
                                  <w14:noFill/>
                                  <w14:prstDash w14:val="solid"/>
                                  <w14:bevel/>
                                </w14:textOutline>
                              </w:rPr>
                              <w:t>For employees registered with VIT relevant professional learning can be attached</w:t>
                            </w:r>
                          </w:p>
                        </w:tc>
                      </w:tr>
                      <w:tr w:rsidR="00600DAC" w:rsidRPr="00DE0F9A">
                        <w:trPr>
                          <w:trHeight w:val="1356"/>
                        </w:trPr>
                        <w:tc>
                          <w:tcPr>
                            <w:tcW w:w="1984" w:type="dxa"/>
                            <w:shd w:val="clear" w:color="auto" w:fill="DCDEA3"/>
                          </w:tcPr>
                          <w:p w:rsidR="00600DAC" w:rsidRPr="00DE0F9A" w:rsidRDefault="00600DAC">
                            <w:pPr>
                              <w:pStyle w:val="TableParagraph"/>
                              <w:spacing w:before="84" w:line="235" w:lineRule="auto"/>
                              <w:ind w:left="124" w:right="408"/>
                              <w:rPr>
                                <w:bCs/>
                                <w:sz w:val="19"/>
                                <w14:textOutline w14:w="9525" w14:cap="rnd" w14:cmpd="sng" w14:algn="ctr">
                                  <w14:noFill/>
                                  <w14:prstDash w14:val="solid"/>
                                  <w14:bevel/>
                                </w14:textOutline>
                              </w:rPr>
                            </w:pPr>
                            <w:r w:rsidRPr="008F6498">
                              <w:rPr>
                                <w:rFonts w:ascii="TheSans C5 Bold"/>
                                <w:b/>
                                <w:bCs/>
                                <w:sz w:val="19"/>
                                <w14:textOutline w14:w="9525" w14:cap="rnd" w14:cmpd="sng" w14:algn="ctr">
                                  <w14:noFill/>
                                  <w14:prstDash w14:val="solid"/>
                                  <w14:bevel/>
                                </w14:textOutline>
                              </w:rPr>
                              <w:t>Selected course/ training</w:t>
                            </w:r>
                            <w:r w:rsidRPr="00DE0F9A">
                              <w:rPr>
                                <w:rFonts w:ascii="TheSans C5 Bold"/>
                                <w:bCs/>
                                <w:sz w:val="19"/>
                                <w14:textOutline w14:w="9525" w14:cap="rnd" w14:cmpd="sng" w14:algn="ctr">
                                  <w14:noFill/>
                                  <w14:prstDash w14:val="solid"/>
                                  <w14:bevel/>
                                </w14:textOutline>
                              </w:rPr>
                              <w:t xml:space="preserve"> </w:t>
                            </w:r>
                            <w:r w:rsidRPr="00DE0F9A">
                              <w:rPr>
                                <w:bCs/>
                                <w:sz w:val="19"/>
                                <w14:textOutline w14:w="9525" w14:cap="rnd" w14:cmpd="sng" w14:algn="ctr">
                                  <w14:noFill/>
                                  <w14:prstDash w14:val="solid"/>
                                  <w14:bevel/>
                                </w14:textOutline>
                              </w:rPr>
                              <w:t>(description of the activity)</w:t>
                            </w:r>
                          </w:p>
                        </w:tc>
                        <w:tc>
                          <w:tcPr>
                            <w:tcW w:w="1247" w:type="dxa"/>
                            <w:shd w:val="clear" w:color="auto" w:fill="DCDEA3"/>
                          </w:tcPr>
                          <w:p w:rsidR="00600DAC" w:rsidRPr="008F6498" w:rsidRDefault="00600DAC">
                            <w:pPr>
                              <w:pStyle w:val="TableParagraph"/>
                              <w:spacing w:before="84" w:line="235" w:lineRule="auto"/>
                              <w:ind w:left="124" w:right="133"/>
                              <w:rPr>
                                <w:rFonts w:ascii="TheSans C5 Bold"/>
                                <w:b/>
                                <w:bCs/>
                                <w:sz w:val="19"/>
                                <w14:textOutline w14:w="9525" w14:cap="rnd" w14:cmpd="sng" w14:algn="ctr">
                                  <w14:noFill/>
                                  <w14:prstDash w14:val="solid"/>
                                  <w14:bevel/>
                                </w14:textOutline>
                              </w:rPr>
                            </w:pPr>
                            <w:r w:rsidRPr="008F6498">
                              <w:rPr>
                                <w:rFonts w:ascii="TheSans C5 Bold"/>
                                <w:b/>
                                <w:bCs/>
                                <w:sz w:val="19"/>
                                <w14:textOutline w14:w="9525" w14:cap="rnd" w14:cmpd="sng" w14:algn="ctr">
                                  <w14:noFill/>
                                  <w14:prstDash w14:val="solid"/>
                                  <w14:bevel/>
                                </w14:textOutline>
                              </w:rPr>
                              <w:t>Attendance day/time</w:t>
                            </w:r>
                          </w:p>
                        </w:tc>
                        <w:tc>
                          <w:tcPr>
                            <w:tcW w:w="1247" w:type="dxa"/>
                            <w:shd w:val="clear" w:color="auto" w:fill="DCDEA3"/>
                          </w:tcPr>
                          <w:p w:rsidR="00600DAC" w:rsidRPr="008F6498" w:rsidRDefault="00600DAC">
                            <w:pPr>
                              <w:pStyle w:val="TableParagraph"/>
                              <w:spacing w:before="84" w:line="235" w:lineRule="auto"/>
                              <w:ind w:left="124" w:right="377"/>
                              <w:rPr>
                                <w:rFonts w:ascii="TheSans C5 Bold"/>
                                <w:b/>
                                <w:bCs/>
                                <w:sz w:val="19"/>
                                <w14:textOutline w14:w="9525" w14:cap="rnd" w14:cmpd="sng" w14:algn="ctr">
                                  <w14:noFill/>
                                  <w14:prstDash w14:val="solid"/>
                                  <w14:bevel/>
                                </w14:textOutline>
                              </w:rPr>
                            </w:pPr>
                            <w:r w:rsidRPr="008F6498">
                              <w:rPr>
                                <w:rFonts w:ascii="TheSans C5 Bold"/>
                                <w:b/>
                                <w:bCs/>
                                <w:w w:val="105"/>
                                <w:sz w:val="19"/>
                                <w14:textOutline w14:w="9525" w14:cap="rnd" w14:cmpd="sng" w14:algn="ctr">
                                  <w14:noFill/>
                                  <w14:prstDash w14:val="solid"/>
                                  <w14:bevel/>
                                </w14:textOutline>
                              </w:rPr>
                              <w:t xml:space="preserve">Course </w:t>
                            </w:r>
                            <w:r w:rsidRPr="008F6498">
                              <w:rPr>
                                <w:rFonts w:ascii="TheSans C5 Bold"/>
                                <w:b/>
                                <w:bCs/>
                                <w:sz w:val="19"/>
                                <w14:textOutline w14:w="9525" w14:cap="rnd" w14:cmpd="sng" w14:algn="ctr">
                                  <w14:noFill/>
                                  <w14:prstDash w14:val="solid"/>
                                  <w14:bevel/>
                                </w14:textOutline>
                              </w:rPr>
                              <w:t>duration</w:t>
                            </w:r>
                          </w:p>
                        </w:tc>
                        <w:tc>
                          <w:tcPr>
                            <w:tcW w:w="2460" w:type="dxa"/>
                            <w:shd w:val="clear" w:color="auto" w:fill="DCDEA3"/>
                          </w:tcPr>
                          <w:p w:rsidR="00600DAC" w:rsidRPr="00DE0F9A" w:rsidRDefault="00600DAC">
                            <w:pPr>
                              <w:pStyle w:val="TableParagraph"/>
                              <w:spacing w:before="84" w:line="235" w:lineRule="auto"/>
                              <w:ind w:left="124" w:right="279"/>
                              <w:rPr>
                                <w:rFonts w:ascii="TheSansC5-PlainItalic"/>
                                <w:bCs/>
                                <w:i/>
                                <w:sz w:val="19"/>
                                <w14:textOutline w14:w="9525" w14:cap="rnd" w14:cmpd="sng" w14:algn="ctr">
                                  <w14:noFill/>
                                  <w14:prstDash w14:val="solid"/>
                                  <w14:bevel/>
                                </w14:textOutline>
                              </w:rPr>
                            </w:pPr>
                            <w:r w:rsidRPr="008F6498">
                              <w:rPr>
                                <w:rFonts w:ascii="TheSans C5 Bold"/>
                                <w:b/>
                                <w:bCs/>
                                <w:sz w:val="19"/>
                                <w14:textOutline w14:w="9525" w14:cap="rnd" w14:cmpd="sng" w14:algn="ctr">
                                  <w14:noFill/>
                                  <w14:prstDash w14:val="solid"/>
                                  <w14:bevel/>
                                </w14:textOutline>
                              </w:rPr>
                              <w:t>Employer approval</w:t>
                            </w:r>
                            <w:r w:rsidRPr="00DE0F9A">
                              <w:rPr>
                                <w:rFonts w:ascii="TheSans C5 Bold"/>
                                <w:bCs/>
                                <w:sz w:val="19"/>
                                <w14:textOutline w14:w="9525" w14:cap="rnd" w14:cmpd="sng" w14:algn="ctr">
                                  <w14:noFill/>
                                  <w14:prstDash w14:val="solid"/>
                                  <w14:bevel/>
                                </w14:textOutline>
                              </w:rPr>
                              <w:t xml:space="preserve"> </w:t>
                            </w:r>
                            <w:r w:rsidRPr="00DE0F9A">
                              <w:rPr>
                                <w:rFonts w:ascii="TheSansC5-PlainItalic"/>
                                <w:bCs/>
                                <w:i/>
                                <w:sz w:val="19"/>
                                <w14:textOutline w14:w="9525" w14:cap="rnd" w14:cmpd="sng" w14:algn="ctr">
                                  <w14:noFill/>
                                  <w14:prstDash w14:val="solid"/>
                                  <w14:bevel/>
                                </w14:textOutline>
                              </w:rPr>
                              <w:t>(please sign and date each activity)</w:t>
                            </w:r>
                          </w:p>
                        </w:tc>
                        <w:tc>
                          <w:tcPr>
                            <w:tcW w:w="2211" w:type="dxa"/>
                            <w:shd w:val="clear" w:color="auto" w:fill="B4E1E9"/>
                          </w:tcPr>
                          <w:p w:rsidR="00600DAC" w:rsidRPr="008F6498" w:rsidRDefault="00600DAC">
                            <w:pPr>
                              <w:pStyle w:val="TableParagraph"/>
                              <w:spacing w:before="80"/>
                              <w:ind w:left="125"/>
                              <w:rPr>
                                <w:rFonts w:ascii="TheSans C5 Bold"/>
                                <w:b/>
                                <w:bCs/>
                                <w:sz w:val="19"/>
                                <w14:textOutline w14:w="9525" w14:cap="rnd" w14:cmpd="sng" w14:algn="ctr">
                                  <w14:noFill/>
                                  <w14:prstDash w14:val="solid"/>
                                  <w14:bevel/>
                                </w14:textOutline>
                              </w:rPr>
                            </w:pPr>
                            <w:r w:rsidRPr="008F6498">
                              <w:rPr>
                                <w:rFonts w:ascii="TheSans C5 Bold"/>
                                <w:b/>
                                <w:bCs/>
                                <w:sz w:val="19"/>
                                <w14:textOutline w14:w="9525" w14:cap="rnd" w14:cmpd="sng" w14:algn="ctr">
                                  <w14:noFill/>
                                  <w14:prstDash w14:val="solid"/>
                                  <w14:bevel/>
                                </w14:textOutline>
                              </w:rPr>
                              <w:t>Progress / Status</w:t>
                            </w:r>
                          </w:p>
                        </w:tc>
                        <w:tc>
                          <w:tcPr>
                            <w:tcW w:w="2460" w:type="dxa"/>
                            <w:shd w:val="clear" w:color="auto" w:fill="B4E1E9"/>
                          </w:tcPr>
                          <w:p w:rsidR="00600DAC" w:rsidRPr="008F6498" w:rsidRDefault="00600DAC" w:rsidP="008F6498">
                            <w:pPr>
                              <w:pStyle w:val="TableParagraph"/>
                              <w:spacing w:before="84" w:line="235" w:lineRule="auto"/>
                              <w:ind w:left="125" w:right="420"/>
                              <w:rPr>
                                <w:rFonts w:ascii="TheSans C5 Bold"/>
                                <w:b/>
                                <w:bCs/>
                                <w:sz w:val="19"/>
                                <w14:textOutline w14:w="9525" w14:cap="rnd" w14:cmpd="sng" w14:algn="ctr">
                                  <w14:noFill/>
                                  <w14:prstDash w14:val="solid"/>
                                  <w14:bevel/>
                                </w14:textOutline>
                              </w:rPr>
                            </w:pPr>
                            <w:r w:rsidRPr="008F6498">
                              <w:rPr>
                                <w:rFonts w:ascii="TheSans C5 Bold"/>
                                <w:b/>
                                <w:bCs/>
                                <w:sz w:val="19"/>
                                <w14:textOutline w14:w="9525" w14:cap="rnd" w14:cmpd="sng" w14:algn="ctr">
                                  <w14:noFill/>
                                  <w14:prstDash w14:val="solid"/>
                                  <w14:bevel/>
                                </w14:textOutline>
                              </w:rPr>
                              <w:t>Quality standards that were addressed in this activity</w:t>
                            </w:r>
                          </w:p>
                        </w:tc>
                        <w:tc>
                          <w:tcPr>
                            <w:tcW w:w="2948" w:type="dxa"/>
                            <w:shd w:val="clear" w:color="auto" w:fill="FCCFBF"/>
                          </w:tcPr>
                          <w:p w:rsidR="00600DAC" w:rsidRPr="00DE0F9A" w:rsidRDefault="00600DAC">
                            <w:pPr>
                              <w:pStyle w:val="TableParagraph"/>
                              <w:spacing w:before="80" w:line="244" w:lineRule="exact"/>
                              <w:ind w:left="126"/>
                              <w:rPr>
                                <w:bCs/>
                                <w:sz w:val="19"/>
                                <w14:textOutline w14:w="9525" w14:cap="rnd" w14:cmpd="sng" w14:algn="ctr">
                                  <w14:noFill/>
                                  <w14:prstDash w14:val="solid"/>
                                  <w14:bevel/>
                                </w14:textOutline>
                              </w:rPr>
                            </w:pPr>
                            <w:r w:rsidRPr="008F6498">
                              <w:rPr>
                                <w:rFonts w:ascii="TheSans C5 Bold"/>
                                <w:b/>
                                <w:bCs/>
                                <w:sz w:val="19"/>
                                <w14:textOutline w14:w="9525" w14:cap="rnd" w14:cmpd="sng" w14:algn="ctr">
                                  <w14:noFill/>
                                  <w14:prstDash w14:val="solid"/>
                                  <w14:bevel/>
                                </w14:textOutline>
                              </w:rPr>
                              <w:t>Employee</w:t>
                            </w:r>
                            <w:r w:rsidRPr="00DE0F9A">
                              <w:rPr>
                                <w:rFonts w:ascii="TheSans C5 Bold"/>
                                <w:bCs/>
                                <w:sz w:val="19"/>
                                <w14:textOutline w14:w="9525" w14:cap="rnd" w14:cmpd="sng" w14:algn="ctr">
                                  <w14:noFill/>
                                  <w14:prstDash w14:val="solid"/>
                                  <w14:bevel/>
                                </w14:textOutline>
                              </w:rPr>
                              <w:t xml:space="preserve">: </w:t>
                            </w:r>
                            <w:r w:rsidRPr="00DE0F9A">
                              <w:rPr>
                                <w:bCs/>
                                <w:sz w:val="19"/>
                                <w14:textOutline w14:w="9525" w14:cap="rnd" w14:cmpd="sng" w14:algn="ctr">
                                  <w14:noFill/>
                                  <w14:prstDash w14:val="solid"/>
                                  <w14:bevel/>
                                </w14:textOutline>
                              </w:rPr>
                              <w:t>How did this support</w:t>
                            </w:r>
                          </w:p>
                          <w:p w:rsidR="00600DAC" w:rsidRPr="00DE0F9A" w:rsidRDefault="00600DAC">
                            <w:pPr>
                              <w:pStyle w:val="TableParagraph"/>
                              <w:spacing w:before="1" w:line="235" w:lineRule="auto"/>
                              <w:ind w:left="126" w:right="167"/>
                              <w:rPr>
                                <w:bCs/>
                                <w:sz w:val="19"/>
                                <w14:textOutline w14:w="9525" w14:cap="rnd" w14:cmpd="sng" w14:algn="ctr">
                                  <w14:noFill/>
                                  <w14:prstDash w14:val="solid"/>
                                  <w14:bevel/>
                                </w14:textOutline>
                              </w:rPr>
                            </w:pPr>
                            <w:r w:rsidRPr="00DE0F9A">
                              <w:rPr>
                                <w:bCs/>
                                <w:w w:val="105"/>
                                <w:sz w:val="19"/>
                                <w14:textOutline w14:w="9525" w14:cap="rnd" w14:cmpd="sng" w14:algn="ctr">
                                  <w14:noFill/>
                                  <w14:prstDash w14:val="solid"/>
                                  <w14:bevel/>
                                </w14:textOutline>
                              </w:rPr>
                              <w:t>/ not support you achieving your performance indicator(s) and any other applicable goals or responsibilities?</w:t>
                            </w:r>
                          </w:p>
                        </w:tc>
                      </w:tr>
                      <w:tr w:rsidR="00600DAC" w:rsidRPr="00DE0F9A">
                        <w:trPr>
                          <w:trHeight w:val="1276"/>
                        </w:trPr>
                        <w:tc>
                          <w:tcPr>
                            <w:tcW w:w="1984"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1247"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1247"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2460"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2211"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2460"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2948"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r>
                      <w:tr w:rsidR="00600DAC" w:rsidRPr="00DE0F9A">
                        <w:trPr>
                          <w:trHeight w:val="1276"/>
                        </w:trPr>
                        <w:tc>
                          <w:tcPr>
                            <w:tcW w:w="1984"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1247"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1247"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2460"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2211"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2460"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2948"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r>
                      <w:tr w:rsidR="00600DAC" w:rsidRPr="00DE0F9A">
                        <w:trPr>
                          <w:trHeight w:val="1276"/>
                        </w:trPr>
                        <w:tc>
                          <w:tcPr>
                            <w:tcW w:w="1984"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1247"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1247"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2460"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2211"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2460"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2948"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r>
                      <w:tr w:rsidR="00600DAC" w:rsidRPr="00DE0F9A">
                        <w:trPr>
                          <w:trHeight w:val="1273"/>
                        </w:trPr>
                        <w:tc>
                          <w:tcPr>
                            <w:tcW w:w="1984"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1247"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1247"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2460" w:type="dxa"/>
                            <w:tcBorders>
                              <w:bottom w:val="single" w:sz="4" w:space="0" w:color="000000"/>
                            </w:tcBorders>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2211" w:type="dxa"/>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2460" w:type="dxa"/>
                            <w:tcBorders>
                              <w:bottom w:val="single" w:sz="4" w:space="0" w:color="000000"/>
                            </w:tcBorders>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2948" w:type="dxa"/>
                            <w:tcBorders>
                              <w:bottom w:val="single" w:sz="4" w:space="0" w:color="000000"/>
                            </w:tcBorders>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r>
                      <w:tr w:rsidR="00600DAC" w:rsidRPr="00DE0F9A">
                        <w:trPr>
                          <w:trHeight w:val="1271"/>
                        </w:trPr>
                        <w:tc>
                          <w:tcPr>
                            <w:tcW w:w="1984" w:type="dxa"/>
                            <w:tcBorders>
                              <w:bottom w:val="single" w:sz="4" w:space="0" w:color="000000"/>
                            </w:tcBorders>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1247" w:type="dxa"/>
                            <w:tcBorders>
                              <w:bottom w:val="single" w:sz="4" w:space="0" w:color="000000"/>
                            </w:tcBorders>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1247" w:type="dxa"/>
                            <w:tcBorders>
                              <w:bottom w:val="single" w:sz="4" w:space="0" w:color="000000"/>
                            </w:tcBorders>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2460" w:type="dxa"/>
                            <w:tcBorders>
                              <w:top w:val="single" w:sz="4" w:space="0" w:color="000000"/>
                              <w:bottom w:val="single" w:sz="4" w:space="0" w:color="000000"/>
                            </w:tcBorders>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2211" w:type="dxa"/>
                            <w:tcBorders>
                              <w:bottom w:val="single" w:sz="4" w:space="0" w:color="000000"/>
                            </w:tcBorders>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2460" w:type="dxa"/>
                            <w:tcBorders>
                              <w:top w:val="single" w:sz="4" w:space="0" w:color="000000"/>
                              <w:bottom w:val="single" w:sz="4" w:space="0" w:color="000000"/>
                            </w:tcBorders>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c>
                          <w:tcPr>
                            <w:tcW w:w="2948" w:type="dxa"/>
                            <w:tcBorders>
                              <w:top w:val="single" w:sz="4" w:space="0" w:color="000000"/>
                              <w:bottom w:val="single" w:sz="4" w:space="0" w:color="000000"/>
                            </w:tcBorders>
                          </w:tcPr>
                          <w:p w:rsidR="00600DAC" w:rsidRPr="00DE0F9A" w:rsidRDefault="00600DAC">
                            <w:pPr>
                              <w:pStyle w:val="TableParagraph"/>
                              <w:rPr>
                                <w:rFonts w:ascii="Times New Roman"/>
                                <w:bCs/>
                                <w:sz w:val="18"/>
                                <w14:textOutline w14:w="9525" w14:cap="rnd" w14:cmpd="sng" w14:algn="ctr">
                                  <w14:noFill/>
                                  <w14:prstDash w14:val="solid"/>
                                  <w14:bevel/>
                                </w14:textOutline>
                              </w:rPr>
                            </w:pPr>
                          </w:p>
                        </w:tc>
                      </w:tr>
                    </w:tbl>
                    <w:p w:rsidR="00600DAC" w:rsidRPr="00DE0F9A" w:rsidRDefault="00600DAC">
                      <w:pPr>
                        <w:pStyle w:val="BodyText"/>
                        <w:rPr>
                          <w:bCs/>
                          <w14:textOutline w14:w="9525" w14:cap="rnd" w14:cmpd="sng" w14:algn="ctr">
                            <w14:noFill/>
                            <w14:prstDash w14:val="solid"/>
                            <w14:bevel/>
                          </w14:textOutline>
                        </w:rPr>
                      </w:pPr>
                    </w:p>
                  </w:txbxContent>
                </v:textbox>
                <w10:wrap anchorx="page"/>
              </v:shape>
            </w:pict>
          </mc:Fallback>
        </mc:AlternateContent>
      </w:r>
    </w:p>
    <w:p w:rsidR="007773E1" w:rsidRDefault="007773E1">
      <w:pPr>
        <w:pStyle w:val="BodyText"/>
        <w:rPr>
          <w:rFonts w:ascii="Juhl-MediumItalic"/>
          <w:i/>
          <w:sz w:val="20"/>
        </w:rPr>
      </w:pPr>
    </w:p>
    <w:p w:rsidR="007773E1" w:rsidRDefault="007773E1">
      <w:pPr>
        <w:pStyle w:val="BodyText"/>
        <w:rPr>
          <w:rFonts w:ascii="Juhl-MediumItalic"/>
          <w:i/>
          <w:sz w:val="20"/>
        </w:rPr>
      </w:pPr>
    </w:p>
    <w:p w:rsidR="007773E1" w:rsidRDefault="007773E1">
      <w:pPr>
        <w:pStyle w:val="BodyText"/>
        <w:rPr>
          <w:rFonts w:ascii="Juhl-MediumItalic"/>
          <w:i/>
          <w:sz w:val="20"/>
        </w:rPr>
      </w:pPr>
    </w:p>
    <w:p w:rsidR="007773E1" w:rsidRDefault="007773E1">
      <w:pPr>
        <w:pStyle w:val="BodyText"/>
        <w:rPr>
          <w:rFonts w:ascii="Juhl-MediumItalic"/>
          <w:i/>
          <w:sz w:val="20"/>
        </w:rPr>
      </w:pPr>
    </w:p>
    <w:p w:rsidR="007773E1" w:rsidRDefault="007773E1">
      <w:pPr>
        <w:pStyle w:val="BodyText"/>
        <w:rPr>
          <w:rFonts w:ascii="Juhl-MediumItalic"/>
          <w:i/>
          <w:sz w:val="20"/>
        </w:rPr>
      </w:pPr>
    </w:p>
    <w:p w:rsidR="007773E1" w:rsidRDefault="007773E1">
      <w:pPr>
        <w:pStyle w:val="BodyText"/>
        <w:rPr>
          <w:rFonts w:ascii="Juhl-MediumItalic"/>
          <w:i/>
          <w:sz w:val="20"/>
        </w:rPr>
      </w:pPr>
    </w:p>
    <w:p w:rsidR="007773E1" w:rsidRDefault="007773E1">
      <w:pPr>
        <w:pStyle w:val="BodyText"/>
        <w:rPr>
          <w:rFonts w:ascii="Juhl-MediumItalic"/>
          <w:i/>
          <w:sz w:val="20"/>
        </w:rPr>
      </w:pPr>
    </w:p>
    <w:p w:rsidR="007773E1" w:rsidRDefault="007773E1">
      <w:pPr>
        <w:pStyle w:val="BodyText"/>
        <w:rPr>
          <w:rFonts w:ascii="Juhl-MediumItalic"/>
          <w:i/>
          <w:sz w:val="20"/>
        </w:rPr>
      </w:pPr>
    </w:p>
    <w:p w:rsidR="007773E1" w:rsidRDefault="007773E1">
      <w:pPr>
        <w:pStyle w:val="BodyText"/>
        <w:rPr>
          <w:rFonts w:ascii="Juhl-MediumItalic"/>
          <w:i/>
          <w:sz w:val="20"/>
        </w:rPr>
      </w:pPr>
    </w:p>
    <w:p w:rsidR="007773E1" w:rsidRDefault="007773E1">
      <w:pPr>
        <w:pStyle w:val="BodyText"/>
        <w:rPr>
          <w:rFonts w:ascii="Juhl-MediumItalic"/>
          <w:i/>
          <w:sz w:val="20"/>
        </w:rPr>
      </w:pPr>
    </w:p>
    <w:p w:rsidR="007773E1" w:rsidRDefault="007773E1">
      <w:pPr>
        <w:pStyle w:val="BodyText"/>
        <w:rPr>
          <w:rFonts w:ascii="Juhl-MediumItalic"/>
          <w:i/>
          <w:sz w:val="20"/>
        </w:rPr>
      </w:pPr>
    </w:p>
    <w:p w:rsidR="007773E1" w:rsidRDefault="007773E1">
      <w:pPr>
        <w:pStyle w:val="BodyText"/>
        <w:rPr>
          <w:rFonts w:ascii="Juhl-MediumItalic"/>
          <w:i/>
          <w:sz w:val="20"/>
        </w:rPr>
      </w:pPr>
    </w:p>
    <w:p w:rsidR="007773E1" w:rsidRDefault="007773E1">
      <w:pPr>
        <w:pStyle w:val="BodyText"/>
        <w:rPr>
          <w:rFonts w:ascii="Juhl-MediumItalic"/>
          <w:i/>
          <w:sz w:val="20"/>
        </w:rPr>
      </w:pPr>
    </w:p>
    <w:p w:rsidR="007773E1" w:rsidRDefault="007773E1">
      <w:pPr>
        <w:pStyle w:val="BodyText"/>
        <w:rPr>
          <w:rFonts w:ascii="Juhl-MediumItalic"/>
          <w:i/>
          <w:sz w:val="20"/>
        </w:rPr>
      </w:pPr>
    </w:p>
    <w:p w:rsidR="007773E1" w:rsidRDefault="007773E1">
      <w:pPr>
        <w:pStyle w:val="BodyText"/>
        <w:rPr>
          <w:rFonts w:ascii="Juhl-MediumItalic"/>
          <w:i/>
          <w:sz w:val="20"/>
        </w:rPr>
      </w:pPr>
    </w:p>
    <w:p w:rsidR="007773E1" w:rsidRDefault="007773E1">
      <w:pPr>
        <w:pStyle w:val="BodyText"/>
        <w:rPr>
          <w:rFonts w:ascii="Juhl-MediumItalic"/>
          <w:i/>
          <w:sz w:val="20"/>
        </w:rPr>
      </w:pPr>
    </w:p>
    <w:p w:rsidR="007773E1" w:rsidRDefault="007773E1">
      <w:pPr>
        <w:pStyle w:val="BodyText"/>
        <w:rPr>
          <w:rFonts w:ascii="Juhl-MediumItalic"/>
          <w:i/>
          <w:sz w:val="20"/>
        </w:rPr>
      </w:pPr>
    </w:p>
    <w:p w:rsidR="007773E1" w:rsidRDefault="007773E1">
      <w:pPr>
        <w:pStyle w:val="BodyText"/>
        <w:rPr>
          <w:rFonts w:ascii="Juhl-MediumItalic"/>
          <w:i/>
          <w:sz w:val="20"/>
        </w:rPr>
      </w:pPr>
    </w:p>
    <w:p w:rsidR="007773E1" w:rsidRDefault="007773E1">
      <w:pPr>
        <w:pStyle w:val="BodyText"/>
        <w:rPr>
          <w:rFonts w:ascii="Juhl-MediumItalic"/>
          <w:i/>
          <w:sz w:val="20"/>
        </w:rPr>
      </w:pPr>
    </w:p>
    <w:p w:rsidR="007773E1" w:rsidRDefault="007773E1">
      <w:pPr>
        <w:pStyle w:val="BodyText"/>
        <w:rPr>
          <w:rFonts w:ascii="Juhl-MediumItalic"/>
          <w:i/>
          <w:sz w:val="20"/>
        </w:rPr>
      </w:pPr>
    </w:p>
    <w:p w:rsidR="007773E1" w:rsidRDefault="007773E1">
      <w:pPr>
        <w:pStyle w:val="BodyText"/>
        <w:rPr>
          <w:rFonts w:ascii="Juhl-MediumItalic"/>
          <w:i/>
          <w:sz w:val="20"/>
        </w:rPr>
      </w:pPr>
    </w:p>
    <w:p w:rsidR="007773E1" w:rsidRDefault="007773E1">
      <w:pPr>
        <w:pStyle w:val="BodyText"/>
        <w:rPr>
          <w:rFonts w:ascii="Juhl-MediumItalic"/>
          <w:i/>
          <w:sz w:val="20"/>
        </w:rPr>
      </w:pPr>
    </w:p>
    <w:p w:rsidR="007773E1" w:rsidRDefault="007773E1">
      <w:pPr>
        <w:pStyle w:val="BodyText"/>
        <w:rPr>
          <w:rFonts w:ascii="Juhl-MediumItalic"/>
          <w:i/>
          <w:sz w:val="20"/>
        </w:rPr>
      </w:pPr>
    </w:p>
    <w:p w:rsidR="007773E1" w:rsidRDefault="007773E1">
      <w:pPr>
        <w:pStyle w:val="BodyText"/>
        <w:rPr>
          <w:rFonts w:ascii="Juhl-MediumItalic"/>
          <w:i/>
          <w:sz w:val="20"/>
        </w:rPr>
      </w:pPr>
    </w:p>
    <w:p w:rsidR="007773E1" w:rsidRDefault="007773E1">
      <w:pPr>
        <w:pStyle w:val="BodyText"/>
        <w:rPr>
          <w:rFonts w:ascii="Juhl-MediumItalic"/>
          <w:i/>
          <w:sz w:val="20"/>
        </w:rPr>
      </w:pPr>
    </w:p>
    <w:p w:rsidR="007773E1" w:rsidRDefault="007773E1">
      <w:pPr>
        <w:pStyle w:val="BodyText"/>
        <w:rPr>
          <w:rFonts w:ascii="Juhl-MediumItalic"/>
          <w:i/>
          <w:sz w:val="20"/>
        </w:rPr>
      </w:pPr>
    </w:p>
    <w:p w:rsidR="007773E1" w:rsidRDefault="007773E1">
      <w:pPr>
        <w:pStyle w:val="BodyText"/>
        <w:rPr>
          <w:rFonts w:ascii="Juhl-MediumItalic"/>
          <w:i/>
          <w:sz w:val="20"/>
        </w:rPr>
      </w:pPr>
    </w:p>
    <w:p w:rsidR="007773E1" w:rsidRDefault="007773E1">
      <w:pPr>
        <w:pStyle w:val="BodyText"/>
        <w:rPr>
          <w:rFonts w:ascii="Juhl-MediumItalic"/>
          <w:i/>
          <w:sz w:val="20"/>
        </w:rPr>
      </w:pPr>
    </w:p>
    <w:p w:rsidR="007773E1" w:rsidRDefault="007773E1">
      <w:pPr>
        <w:pStyle w:val="BodyText"/>
        <w:rPr>
          <w:rFonts w:ascii="Juhl-MediumItalic"/>
          <w:i/>
          <w:sz w:val="20"/>
        </w:rPr>
      </w:pPr>
    </w:p>
    <w:p w:rsidR="007773E1" w:rsidRDefault="007773E1">
      <w:pPr>
        <w:pStyle w:val="BodyText"/>
        <w:rPr>
          <w:rFonts w:ascii="Juhl-MediumItalic"/>
          <w:i/>
          <w:sz w:val="20"/>
        </w:rPr>
      </w:pPr>
    </w:p>
    <w:p w:rsidR="007773E1" w:rsidRDefault="007773E1">
      <w:pPr>
        <w:pStyle w:val="BodyText"/>
        <w:rPr>
          <w:rFonts w:ascii="Juhl-MediumItalic"/>
          <w:i/>
          <w:sz w:val="20"/>
        </w:rPr>
      </w:pPr>
    </w:p>
    <w:p w:rsidR="007773E1" w:rsidRDefault="007773E1">
      <w:pPr>
        <w:pStyle w:val="BodyText"/>
        <w:rPr>
          <w:rFonts w:ascii="Juhl-MediumItalic"/>
          <w:i/>
          <w:sz w:val="20"/>
        </w:rPr>
      </w:pPr>
    </w:p>
    <w:p w:rsidR="007773E1" w:rsidRDefault="007773E1">
      <w:pPr>
        <w:pStyle w:val="BodyText"/>
        <w:rPr>
          <w:rFonts w:ascii="Juhl-MediumItalic"/>
          <w:i/>
          <w:sz w:val="20"/>
        </w:rPr>
      </w:pPr>
    </w:p>
    <w:p w:rsidR="007773E1" w:rsidRDefault="007773E1">
      <w:pPr>
        <w:pStyle w:val="BodyText"/>
        <w:rPr>
          <w:rFonts w:ascii="Juhl-MediumItalic"/>
          <w:i/>
          <w:sz w:val="20"/>
        </w:rPr>
      </w:pPr>
    </w:p>
    <w:p w:rsidR="007773E1" w:rsidRDefault="007773E1">
      <w:pPr>
        <w:pStyle w:val="BodyText"/>
        <w:rPr>
          <w:rFonts w:ascii="Juhl-MediumItalic"/>
          <w:i/>
          <w:sz w:val="20"/>
        </w:rPr>
      </w:pPr>
    </w:p>
    <w:p w:rsidR="007773E1" w:rsidRDefault="007773E1">
      <w:pPr>
        <w:pStyle w:val="BodyText"/>
        <w:spacing w:before="1"/>
        <w:rPr>
          <w:rFonts w:ascii="Juhl-MediumItalic"/>
          <w:i/>
          <w:sz w:val="25"/>
        </w:rPr>
      </w:pPr>
    </w:p>
    <w:p w:rsidR="008F6498" w:rsidRDefault="008F6498">
      <w:pPr>
        <w:pStyle w:val="BodyText"/>
        <w:spacing w:before="1"/>
        <w:rPr>
          <w:rFonts w:ascii="Juhl-MediumItalic"/>
          <w:i/>
          <w:sz w:val="25"/>
        </w:rPr>
      </w:pPr>
    </w:p>
    <w:p w:rsidR="008F6498" w:rsidRDefault="008F6498">
      <w:pPr>
        <w:pStyle w:val="BodyText"/>
        <w:spacing w:before="1"/>
        <w:rPr>
          <w:rFonts w:ascii="Juhl-MediumItalic"/>
          <w:i/>
          <w:sz w:val="25"/>
        </w:rPr>
      </w:pPr>
    </w:p>
    <w:p w:rsidR="008F6498" w:rsidRDefault="008F6498">
      <w:pPr>
        <w:pStyle w:val="BodyText"/>
        <w:spacing w:before="1"/>
        <w:rPr>
          <w:rFonts w:ascii="Juhl-MediumItalic"/>
          <w:i/>
          <w:sz w:val="25"/>
        </w:rPr>
      </w:pPr>
    </w:p>
    <w:p w:rsidR="007773E1" w:rsidRDefault="002D5A81">
      <w:pPr>
        <w:pStyle w:val="BodyText"/>
        <w:spacing w:before="105"/>
        <w:ind w:left="231"/>
      </w:pPr>
      <w:r w:rsidRPr="00DE0F9A">
        <w:rPr>
          <w:rFonts w:ascii="TheSans C5 Bold"/>
          <w:w w:val="105"/>
        </w:rPr>
        <w:t xml:space="preserve">Note: </w:t>
      </w:r>
      <w:r w:rsidRPr="00DE0F9A">
        <w:rPr>
          <w:w w:val="105"/>
        </w:rPr>
        <w:t>Please</w:t>
      </w:r>
      <w:r>
        <w:rPr>
          <w:w w:val="105"/>
        </w:rPr>
        <w:t xml:space="preserve"> ensure the allocated time for professional development complies with the relevant agreement that applies to the employee.</w:t>
      </w:r>
    </w:p>
    <w:p w:rsidR="007773E1" w:rsidRDefault="007773E1">
      <w:pPr>
        <w:sectPr w:rsidR="007773E1" w:rsidSect="00DE0F9A">
          <w:headerReference w:type="even" r:id="rId252"/>
          <w:footerReference w:type="even" r:id="rId253"/>
          <w:pgSz w:w="16840" w:h="11910" w:orient="landscape"/>
          <w:pgMar w:top="0" w:right="580" w:bottom="280" w:left="1200" w:header="0" w:footer="0" w:gutter="0"/>
          <w:cols w:space="720"/>
        </w:sectPr>
      </w:pPr>
    </w:p>
    <w:p w:rsidR="007773E1" w:rsidRDefault="00D74B53">
      <w:pPr>
        <w:pStyle w:val="BodyText"/>
        <w:ind w:left="103"/>
        <w:rPr>
          <w:sz w:val="20"/>
        </w:rPr>
      </w:pPr>
      <w:r>
        <w:rPr>
          <w:noProof/>
        </w:rPr>
        <w:lastRenderedPageBreak/>
        <mc:AlternateContent>
          <mc:Choice Requires="wps">
            <w:drawing>
              <wp:anchor distT="0" distB="0" distL="114300" distR="114300" simplePos="0" relativeHeight="251543040" behindDoc="0" locked="0" layoutInCell="1" allowOverlap="1">
                <wp:simplePos x="0" y="0"/>
                <wp:positionH relativeFrom="page">
                  <wp:posOffset>716280</wp:posOffset>
                </wp:positionH>
                <wp:positionV relativeFrom="page">
                  <wp:posOffset>7560310</wp:posOffset>
                </wp:positionV>
                <wp:extent cx="0" cy="0"/>
                <wp:effectExtent l="0" t="0" r="0" b="0"/>
                <wp:wrapNone/>
                <wp:docPr id="139" name="Line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7620">
                          <a:solidFill>
                            <a:srgbClr val="A6228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206FA6F7" id="Line 137" o:spid="_x0000_s1026" style="position:absolute;z-index:251543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4pt,595.3pt" to="56.4pt,59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" strokecolor="#a6228e" strokeweight=".6pt">
                <o:lock v:ext="edit" shapetype="f"/>
                <w10:wrap anchorx="page" anchory="page"/>
              </v:line>
            </w:pict>
          </mc:Fallback>
        </mc:AlternateContent>
      </w:r>
      <w:r>
        <w:rPr>
          <w:noProof/>
        </w:rPr>
        <mc:AlternateContent>
          <mc:Choice Requires="wps">
            <w:drawing>
              <wp:anchor distT="0" distB="0" distL="114300" distR="114300" simplePos="0" relativeHeight="251544064" behindDoc="0" locked="0" layoutInCell="1" allowOverlap="1">
                <wp:simplePos x="0" y="0"/>
                <wp:positionH relativeFrom="page">
                  <wp:posOffset>425450</wp:posOffset>
                </wp:positionH>
                <wp:positionV relativeFrom="page">
                  <wp:posOffset>527050</wp:posOffset>
                </wp:positionV>
                <wp:extent cx="154940" cy="2237740"/>
                <wp:effectExtent l="0" t="0" r="0" b="0"/>
                <wp:wrapNone/>
                <wp:docPr id="138"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4940" cy="2237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6" o:spid="_x0000_s1460" type="#_x0000_t202" style="position:absolute;left:0;text-align:left;margin-left:33.5pt;margin-top:41.5pt;width:12.2pt;height:176.2pt;z-index:251544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" filled="f" stroked="f">
                <v:path arrowok="t"/>
                <v:textbox style="layout-flow:vertical"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251545088" behindDoc="0" locked="0" layoutInCell="1" allowOverlap="1">
                <wp:simplePos x="0" y="0"/>
                <wp:positionH relativeFrom="page">
                  <wp:posOffset>419735</wp:posOffset>
                </wp:positionH>
                <wp:positionV relativeFrom="page">
                  <wp:posOffset>3263265</wp:posOffset>
                </wp:positionV>
                <wp:extent cx="163830" cy="3592195"/>
                <wp:effectExtent l="0" t="0" r="0" b="0"/>
                <wp:wrapNone/>
                <wp:docPr id="137"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3830" cy="3592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Section 3: Annual Cycle: Performance Evaluation &amp; Development | 30</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5" o:spid="_x0000_s1461" type="#_x0000_t202" style="position:absolute;left:0;text-align:left;margin-left:33.05pt;margin-top:256.95pt;width:12.9pt;height:282.85pt;z-index:251545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" filled="f" stroked="f">
                <v:path arrowok="t"/>
                <v:textbox style="layout-flow:vertical" inset="0,0,0,0">
                  <w:txbxContent>
                    <w:p w:rsidR="00600DAC" w:rsidRDefault="00600DAC">
                      <w:pPr>
                        <w:spacing w:before="20"/>
                        <w:ind w:left="20"/>
                        <w:rPr>
                          <w:rFonts w:ascii="OpenSans-Semibold"/>
                          <w:b/>
                          <w:sz w:val="16"/>
                        </w:rPr>
                      </w:pPr>
                      <w:r>
                        <w:rPr>
                          <w:rFonts w:ascii="OpenSans-Semibold"/>
                          <w:b/>
                          <w:sz w:val="16"/>
                        </w:rPr>
                        <w:t>Section 3: Annual Cycle: Performance Evaluation &amp; Development | 30</w:t>
                      </w:r>
                    </w:p>
                  </w:txbxContent>
                </v:textbox>
                <w10:wrap anchorx="page" anchory="page"/>
              </v:shape>
            </w:pict>
          </mc:Fallback>
        </mc:AlternateContent>
      </w:r>
      <w:r>
        <w:rPr>
          <w:noProof/>
          <w:sz w:val="20"/>
        </w:rPr>
        <mc:AlternateContent>
          <mc:Choice Requires="wpg">
            <w:drawing>
              <wp:inline distT="0" distB="0" distL="0" distR="0">
                <wp:extent cx="9432290" cy="540385"/>
                <wp:effectExtent l="0" t="0" r="0" b="0"/>
                <wp:docPr id="132"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32290" cy="540385"/>
                          <a:chOff x="0" y="0"/>
                          <a:chExt cx="14854" cy="851"/>
                        </a:xfrm>
                      </wpg:grpSpPr>
                      <wps:wsp>
                        <wps:cNvPr id="133" name="Freeform 134"/>
                        <wps:cNvSpPr>
                          <a:spLocks/>
                        </wps:cNvSpPr>
                        <wps:spPr bwMode="auto">
                          <a:xfrm>
                            <a:off x="0" y="0"/>
                            <a:ext cx="14854" cy="851"/>
                          </a:xfrm>
                          <a:custGeom>
                            <a:avLst/>
                            <a:gdLst>
                              <a:gd name="T0" fmla="*/ 14854 w 14854"/>
                              <a:gd name="T1" fmla="*/ 850 h 851"/>
                              <a:gd name="T2" fmla="*/ 14854 w 14854"/>
                              <a:gd name="T3" fmla="*/ 283 h 851"/>
                              <a:gd name="T4" fmla="*/ 14843 w 14854"/>
                              <a:gd name="T5" fmla="*/ 208 h 851"/>
                              <a:gd name="T6" fmla="*/ 14815 w 14854"/>
                              <a:gd name="T7" fmla="*/ 140 h 851"/>
                              <a:gd name="T8" fmla="*/ 14771 w 14854"/>
                              <a:gd name="T9" fmla="*/ 83 h 851"/>
                              <a:gd name="T10" fmla="*/ 14713 w 14854"/>
                              <a:gd name="T11" fmla="*/ 39 h 851"/>
                              <a:gd name="T12" fmla="*/ 14645 w 14854"/>
                              <a:gd name="T13" fmla="*/ 10 h 851"/>
                              <a:gd name="T14" fmla="*/ 14570 w 14854"/>
                              <a:gd name="T15" fmla="*/ 0 h 851"/>
                              <a:gd name="T16" fmla="*/ 0 w 14854"/>
                              <a:gd name="T17" fmla="*/ 0 h 851"/>
                              <a:gd name="T18" fmla="*/ 0 w 14854"/>
                              <a:gd name="T19" fmla="*/ 850 h 851"/>
                              <a:gd name="T20" fmla="*/ 14854 w 14854"/>
                              <a:gd name="T21" fmla="*/ 850 h 8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4854" h="851">
                                <a:moveTo>
                                  <a:pt x="14854" y="850"/>
                                </a:moveTo>
                                <a:lnTo>
                                  <a:pt x="14854" y="283"/>
                                </a:lnTo>
                                <a:lnTo>
                                  <a:pt x="14843" y="208"/>
                                </a:lnTo>
                                <a:lnTo>
                                  <a:pt x="14815" y="140"/>
                                </a:lnTo>
                                <a:lnTo>
                                  <a:pt x="14771" y="83"/>
                                </a:lnTo>
                                <a:lnTo>
                                  <a:pt x="14713" y="39"/>
                                </a:lnTo>
                                <a:lnTo>
                                  <a:pt x="14645" y="10"/>
                                </a:lnTo>
                                <a:lnTo>
                                  <a:pt x="14570" y="0"/>
                                </a:lnTo>
                                <a:lnTo>
                                  <a:pt x="0" y="0"/>
                                </a:lnTo>
                                <a:lnTo>
                                  <a:pt x="0" y="850"/>
                                </a:lnTo>
                                <a:lnTo>
                                  <a:pt x="14854" y="850"/>
                                </a:lnTo>
                                <a:close/>
                              </a:path>
                            </a:pathLst>
                          </a:custGeom>
                          <a:solidFill>
                            <a:srgbClr val="16B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 name="AutoShape 133"/>
                        <wps:cNvSpPr>
                          <a:spLocks/>
                        </wps:cNvSpPr>
                        <wps:spPr bwMode="auto">
                          <a:xfrm>
                            <a:off x="14090" y="149"/>
                            <a:ext cx="580" cy="580"/>
                          </a:xfrm>
                          <a:custGeom>
                            <a:avLst/>
                            <a:gdLst>
                              <a:gd name="T0" fmla="+- 0 14669 14090"/>
                              <a:gd name="T1" fmla="*/ T0 w 580"/>
                              <a:gd name="T2" fmla="+- 0 439 150"/>
                              <a:gd name="T3" fmla="*/ 439 h 580"/>
                              <a:gd name="T4" fmla="+- 0 14659 14090"/>
                              <a:gd name="T5" fmla="*/ T4 w 580"/>
                              <a:gd name="T6" fmla="+- 0 362 150"/>
                              <a:gd name="T7" fmla="*/ 362 h 580"/>
                              <a:gd name="T8" fmla="+- 0 14630 14090"/>
                              <a:gd name="T9" fmla="*/ T8 w 580"/>
                              <a:gd name="T10" fmla="+- 0 293 150"/>
                              <a:gd name="T11" fmla="*/ 293 h 580"/>
                              <a:gd name="T12" fmla="+- 0 14585 14090"/>
                              <a:gd name="T13" fmla="*/ T12 w 580"/>
                              <a:gd name="T14" fmla="+- 0 235 150"/>
                              <a:gd name="T15" fmla="*/ 235 h 580"/>
                              <a:gd name="T16" fmla="+- 0 14526 14090"/>
                              <a:gd name="T17" fmla="*/ T16 w 580"/>
                              <a:gd name="T18" fmla="+- 0 189 150"/>
                              <a:gd name="T19" fmla="*/ 189 h 580"/>
                              <a:gd name="T20" fmla="+- 0 14457 14090"/>
                              <a:gd name="T21" fmla="*/ T20 w 580"/>
                              <a:gd name="T22" fmla="+- 0 160 150"/>
                              <a:gd name="T23" fmla="*/ 160 h 580"/>
                              <a:gd name="T24" fmla="+- 0 14380 14090"/>
                              <a:gd name="T25" fmla="*/ T24 w 580"/>
                              <a:gd name="T26" fmla="+- 0 150 150"/>
                              <a:gd name="T27" fmla="*/ 150 h 580"/>
                              <a:gd name="T28" fmla="+- 0 14303 14090"/>
                              <a:gd name="T29" fmla="*/ T28 w 580"/>
                              <a:gd name="T30" fmla="+- 0 160 150"/>
                              <a:gd name="T31" fmla="*/ 160 h 580"/>
                              <a:gd name="T32" fmla="+- 0 14233 14090"/>
                              <a:gd name="T33" fmla="*/ T32 w 580"/>
                              <a:gd name="T34" fmla="+- 0 189 150"/>
                              <a:gd name="T35" fmla="*/ 189 h 580"/>
                              <a:gd name="T36" fmla="+- 0 14175 14090"/>
                              <a:gd name="T37" fmla="*/ T36 w 580"/>
                              <a:gd name="T38" fmla="+- 0 235 150"/>
                              <a:gd name="T39" fmla="*/ 235 h 580"/>
                              <a:gd name="T40" fmla="+- 0 14130 14090"/>
                              <a:gd name="T41" fmla="*/ T40 w 580"/>
                              <a:gd name="T42" fmla="+- 0 293 150"/>
                              <a:gd name="T43" fmla="*/ 293 h 580"/>
                              <a:gd name="T44" fmla="+- 0 14100 14090"/>
                              <a:gd name="T45" fmla="*/ T44 w 580"/>
                              <a:gd name="T46" fmla="+- 0 362 150"/>
                              <a:gd name="T47" fmla="*/ 362 h 580"/>
                              <a:gd name="T48" fmla="+- 0 14090 14090"/>
                              <a:gd name="T49" fmla="*/ T48 w 580"/>
                              <a:gd name="T50" fmla="+- 0 439 150"/>
                              <a:gd name="T51" fmla="*/ 439 h 580"/>
                              <a:gd name="T52" fmla="+- 0 14100 14090"/>
                              <a:gd name="T53" fmla="*/ T52 w 580"/>
                              <a:gd name="T54" fmla="+- 0 516 150"/>
                              <a:gd name="T55" fmla="*/ 516 h 580"/>
                              <a:gd name="T56" fmla="+- 0 14130 14090"/>
                              <a:gd name="T57" fmla="*/ T56 w 580"/>
                              <a:gd name="T58" fmla="+- 0 586 150"/>
                              <a:gd name="T59" fmla="*/ 586 h 580"/>
                              <a:gd name="T60" fmla="+- 0 14135 14090"/>
                              <a:gd name="T61" fmla="*/ T60 w 580"/>
                              <a:gd name="T62" fmla="+- 0 593 150"/>
                              <a:gd name="T63" fmla="*/ 593 h 580"/>
                              <a:gd name="T64" fmla="+- 0 14135 14090"/>
                              <a:gd name="T65" fmla="*/ T64 w 580"/>
                              <a:gd name="T66" fmla="+- 0 439 150"/>
                              <a:gd name="T67" fmla="*/ 439 h 580"/>
                              <a:gd name="T68" fmla="+- 0 14148 14090"/>
                              <a:gd name="T69" fmla="*/ T68 w 580"/>
                              <a:gd name="T70" fmla="+- 0 362 150"/>
                              <a:gd name="T71" fmla="*/ 362 h 580"/>
                              <a:gd name="T72" fmla="+- 0 14182 14090"/>
                              <a:gd name="T73" fmla="*/ T72 w 580"/>
                              <a:gd name="T74" fmla="+- 0 295 150"/>
                              <a:gd name="T75" fmla="*/ 295 h 580"/>
                              <a:gd name="T76" fmla="+- 0 14235 14090"/>
                              <a:gd name="T77" fmla="*/ T76 w 580"/>
                              <a:gd name="T78" fmla="+- 0 242 150"/>
                              <a:gd name="T79" fmla="*/ 242 h 580"/>
                              <a:gd name="T80" fmla="+- 0 14302 14090"/>
                              <a:gd name="T81" fmla="*/ T80 w 580"/>
                              <a:gd name="T82" fmla="+- 0 207 150"/>
                              <a:gd name="T83" fmla="*/ 207 h 580"/>
                              <a:gd name="T84" fmla="+- 0 14380 14090"/>
                              <a:gd name="T85" fmla="*/ T84 w 580"/>
                              <a:gd name="T86" fmla="+- 0 195 150"/>
                              <a:gd name="T87" fmla="*/ 195 h 580"/>
                              <a:gd name="T88" fmla="+- 0 14457 14090"/>
                              <a:gd name="T89" fmla="*/ T88 w 580"/>
                              <a:gd name="T90" fmla="+- 0 207 150"/>
                              <a:gd name="T91" fmla="*/ 207 h 580"/>
                              <a:gd name="T92" fmla="+- 0 14524 14090"/>
                              <a:gd name="T93" fmla="*/ T92 w 580"/>
                              <a:gd name="T94" fmla="+- 0 242 150"/>
                              <a:gd name="T95" fmla="*/ 242 h 580"/>
                              <a:gd name="T96" fmla="+- 0 14577 14090"/>
                              <a:gd name="T97" fmla="*/ T96 w 580"/>
                              <a:gd name="T98" fmla="+- 0 295 150"/>
                              <a:gd name="T99" fmla="*/ 295 h 580"/>
                              <a:gd name="T100" fmla="+- 0 14612 14090"/>
                              <a:gd name="T101" fmla="*/ T100 w 580"/>
                              <a:gd name="T102" fmla="+- 0 362 150"/>
                              <a:gd name="T103" fmla="*/ 362 h 580"/>
                              <a:gd name="T104" fmla="+- 0 14624 14090"/>
                              <a:gd name="T105" fmla="*/ T104 w 580"/>
                              <a:gd name="T106" fmla="+- 0 439 150"/>
                              <a:gd name="T107" fmla="*/ 439 h 580"/>
                              <a:gd name="T108" fmla="+- 0 14624 14090"/>
                              <a:gd name="T109" fmla="*/ T108 w 580"/>
                              <a:gd name="T110" fmla="+- 0 593 150"/>
                              <a:gd name="T111" fmla="*/ 593 h 580"/>
                              <a:gd name="T112" fmla="+- 0 14630 14090"/>
                              <a:gd name="T113" fmla="*/ T112 w 580"/>
                              <a:gd name="T114" fmla="+- 0 586 150"/>
                              <a:gd name="T115" fmla="*/ 586 h 580"/>
                              <a:gd name="T116" fmla="+- 0 14659 14090"/>
                              <a:gd name="T117" fmla="*/ T116 w 580"/>
                              <a:gd name="T118" fmla="+- 0 516 150"/>
                              <a:gd name="T119" fmla="*/ 516 h 580"/>
                              <a:gd name="T120" fmla="+- 0 14669 14090"/>
                              <a:gd name="T121" fmla="*/ T120 w 580"/>
                              <a:gd name="T122" fmla="+- 0 439 150"/>
                              <a:gd name="T123" fmla="*/ 439 h 580"/>
                              <a:gd name="T124" fmla="+- 0 14624 14090"/>
                              <a:gd name="T125" fmla="*/ T124 w 580"/>
                              <a:gd name="T126" fmla="+- 0 593 150"/>
                              <a:gd name="T127" fmla="*/ 593 h 580"/>
                              <a:gd name="T128" fmla="+- 0 14624 14090"/>
                              <a:gd name="T129" fmla="*/ T128 w 580"/>
                              <a:gd name="T130" fmla="+- 0 439 150"/>
                              <a:gd name="T131" fmla="*/ 439 h 580"/>
                              <a:gd name="T132" fmla="+- 0 14612 14090"/>
                              <a:gd name="T133" fmla="*/ T132 w 580"/>
                              <a:gd name="T134" fmla="+- 0 517 150"/>
                              <a:gd name="T135" fmla="*/ 517 h 580"/>
                              <a:gd name="T136" fmla="+- 0 14577 14090"/>
                              <a:gd name="T137" fmla="*/ T136 w 580"/>
                              <a:gd name="T138" fmla="+- 0 584 150"/>
                              <a:gd name="T139" fmla="*/ 584 h 580"/>
                              <a:gd name="T140" fmla="+- 0 14524 14090"/>
                              <a:gd name="T141" fmla="*/ T140 w 580"/>
                              <a:gd name="T142" fmla="+- 0 637 150"/>
                              <a:gd name="T143" fmla="*/ 637 h 580"/>
                              <a:gd name="T144" fmla="+- 0 14457 14090"/>
                              <a:gd name="T145" fmla="*/ T144 w 580"/>
                              <a:gd name="T146" fmla="+- 0 671 150"/>
                              <a:gd name="T147" fmla="*/ 671 h 580"/>
                              <a:gd name="T148" fmla="+- 0 14380 14090"/>
                              <a:gd name="T149" fmla="*/ T148 w 580"/>
                              <a:gd name="T150" fmla="+- 0 684 150"/>
                              <a:gd name="T151" fmla="*/ 684 h 580"/>
                              <a:gd name="T152" fmla="+- 0 14302 14090"/>
                              <a:gd name="T153" fmla="*/ T152 w 580"/>
                              <a:gd name="T154" fmla="+- 0 671 150"/>
                              <a:gd name="T155" fmla="*/ 671 h 580"/>
                              <a:gd name="T156" fmla="+- 0 14235 14090"/>
                              <a:gd name="T157" fmla="*/ T156 w 580"/>
                              <a:gd name="T158" fmla="+- 0 637 150"/>
                              <a:gd name="T159" fmla="*/ 637 h 580"/>
                              <a:gd name="T160" fmla="+- 0 14182 14090"/>
                              <a:gd name="T161" fmla="*/ T160 w 580"/>
                              <a:gd name="T162" fmla="+- 0 584 150"/>
                              <a:gd name="T163" fmla="*/ 584 h 580"/>
                              <a:gd name="T164" fmla="+- 0 14148 14090"/>
                              <a:gd name="T165" fmla="*/ T164 w 580"/>
                              <a:gd name="T166" fmla="+- 0 517 150"/>
                              <a:gd name="T167" fmla="*/ 517 h 580"/>
                              <a:gd name="T168" fmla="+- 0 14135 14090"/>
                              <a:gd name="T169" fmla="*/ T168 w 580"/>
                              <a:gd name="T170" fmla="+- 0 439 150"/>
                              <a:gd name="T171" fmla="*/ 439 h 580"/>
                              <a:gd name="T172" fmla="+- 0 14135 14090"/>
                              <a:gd name="T173" fmla="*/ T172 w 580"/>
                              <a:gd name="T174" fmla="+- 0 593 150"/>
                              <a:gd name="T175" fmla="*/ 593 h 580"/>
                              <a:gd name="T176" fmla="+- 0 14175 14090"/>
                              <a:gd name="T177" fmla="*/ T176 w 580"/>
                              <a:gd name="T178" fmla="+- 0 644 150"/>
                              <a:gd name="T179" fmla="*/ 644 h 580"/>
                              <a:gd name="T180" fmla="+- 0 14233 14090"/>
                              <a:gd name="T181" fmla="*/ T180 w 580"/>
                              <a:gd name="T182" fmla="+- 0 689 150"/>
                              <a:gd name="T183" fmla="*/ 689 h 580"/>
                              <a:gd name="T184" fmla="+- 0 14303 14090"/>
                              <a:gd name="T185" fmla="*/ T184 w 580"/>
                              <a:gd name="T186" fmla="+- 0 719 150"/>
                              <a:gd name="T187" fmla="*/ 719 h 580"/>
                              <a:gd name="T188" fmla="+- 0 14380 14090"/>
                              <a:gd name="T189" fmla="*/ T188 w 580"/>
                              <a:gd name="T190" fmla="+- 0 729 150"/>
                              <a:gd name="T191" fmla="*/ 729 h 580"/>
                              <a:gd name="T192" fmla="+- 0 14457 14090"/>
                              <a:gd name="T193" fmla="*/ T192 w 580"/>
                              <a:gd name="T194" fmla="+- 0 719 150"/>
                              <a:gd name="T195" fmla="*/ 719 h 580"/>
                              <a:gd name="T196" fmla="+- 0 14526 14090"/>
                              <a:gd name="T197" fmla="*/ T196 w 580"/>
                              <a:gd name="T198" fmla="+- 0 689 150"/>
                              <a:gd name="T199" fmla="*/ 689 h 580"/>
                              <a:gd name="T200" fmla="+- 0 14585 14090"/>
                              <a:gd name="T201" fmla="*/ T200 w 580"/>
                              <a:gd name="T202" fmla="+- 0 644 150"/>
                              <a:gd name="T203" fmla="*/ 644 h 580"/>
                              <a:gd name="T204" fmla="+- 0 14624 14090"/>
                              <a:gd name="T205" fmla="*/ T204 w 580"/>
                              <a:gd name="T206" fmla="+- 0 593 150"/>
                              <a:gd name="T207" fmla="*/ 593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579" y="289"/>
                                </a:moveTo>
                                <a:lnTo>
                                  <a:pt x="569" y="212"/>
                                </a:lnTo>
                                <a:lnTo>
                                  <a:pt x="540" y="143"/>
                                </a:lnTo>
                                <a:lnTo>
                                  <a:pt x="495" y="85"/>
                                </a:lnTo>
                                <a:lnTo>
                                  <a:pt x="436" y="39"/>
                                </a:lnTo>
                                <a:lnTo>
                                  <a:pt x="367" y="10"/>
                                </a:lnTo>
                                <a:lnTo>
                                  <a:pt x="290" y="0"/>
                                </a:lnTo>
                                <a:lnTo>
                                  <a:pt x="213" y="10"/>
                                </a:lnTo>
                                <a:lnTo>
                                  <a:pt x="143" y="39"/>
                                </a:lnTo>
                                <a:lnTo>
                                  <a:pt x="85" y="85"/>
                                </a:lnTo>
                                <a:lnTo>
                                  <a:pt x="40" y="143"/>
                                </a:lnTo>
                                <a:lnTo>
                                  <a:pt x="10" y="212"/>
                                </a:lnTo>
                                <a:lnTo>
                                  <a:pt x="0" y="289"/>
                                </a:lnTo>
                                <a:lnTo>
                                  <a:pt x="10" y="366"/>
                                </a:lnTo>
                                <a:lnTo>
                                  <a:pt x="40" y="436"/>
                                </a:lnTo>
                                <a:lnTo>
                                  <a:pt x="45" y="443"/>
                                </a:lnTo>
                                <a:lnTo>
                                  <a:pt x="45" y="289"/>
                                </a:lnTo>
                                <a:lnTo>
                                  <a:pt x="58" y="212"/>
                                </a:lnTo>
                                <a:lnTo>
                                  <a:pt x="92" y="145"/>
                                </a:lnTo>
                                <a:lnTo>
                                  <a:pt x="145" y="92"/>
                                </a:lnTo>
                                <a:lnTo>
                                  <a:pt x="212" y="57"/>
                                </a:lnTo>
                                <a:lnTo>
                                  <a:pt x="290" y="45"/>
                                </a:lnTo>
                                <a:lnTo>
                                  <a:pt x="367" y="57"/>
                                </a:lnTo>
                                <a:lnTo>
                                  <a:pt x="434" y="92"/>
                                </a:lnTo>
                                <a:lnTo>
                                  <a:pt x="487" y="145"/>
                                </a:lnTo>
                                <a:lnTo>
                                  <a:pt x="522" y="212"/>
                                </a:lnTo>
                                <a:lnTo>
                                  <a:pt x="534" y="289"/>
                                </a:lnTo>
                                <a:lnTo>
                                  <a:pt x="534" y="443"/>
                                </a:lnTo>
                                <a:lnTo>
                                  <a:pt x="540" y="436"/>
                                </a:lnTo>
                                <a:lnTo>
                                  <a:pt x="569" y="366"/>
                                </a:lnTo>
                                <a:lnTo>
                                  <a:pt x="579" y="289"/>
                                </a:lnTo>
                                <a:close/>
                                <a:moveTo>
                                  <a:pt x="534" y="443"/>
                                </a:moveTo>
                                <a:lnTo>
                                  <a:pt x="534" y="289"/>
                                </a:lnTo>
                                <a:lnTo>
                                  <a:pt x="522" y="367"/>
                                </a:lnTo>
                                <a:lnTo>
                                  <a:pt x="487" y="434"/>
                                </a:lnTo>
                                <a:lnTo>
                                  <a:pt x="434" y="487"/>
                                </a:lnTo>
                                <a:lnTo>
                                  <a:pt x="367" y="521"/>
                                </a:lnTo>
                                <a:lnTo>
                                  <a:pt x="290" y="534"/>
                                </a:lnTo>
                                <a:lnTo>
                                  <a:pt x="212" y="521"/>
                                </a:lnTo>
                                <a:lnTo>
                                  <a:pt x="145" y="487"/>
                                </a:lnTo>
                                <a:lnTo>
                                  <a:pt x="92" y="434"/>
                                </a:lnTo>
                                <a:lnTo>
                                  <a:pt x="58" y="367"/>
                                </a:lnTo>
                                <a:lnTo>
                                  <a:pt x="45" y="289"/>
                                </a:lnTo>
                                <a:lnTo>
                                  <a:pt x="45" y="443"/>
                                </a:lnTo>
                                <a:lnTo>
                                  <a:pt x="85" y="494"/>
                                </a:lnTo>
                                <a:lnTo>
                                  <a:pt x="143" y="539"/>
                                </a:lnTo>
                                <a:lnTo>
                                  <a:pt x="213" y="569"/>
                                </a:lnTo>
                                <a:lnTo>
                                  <a:pt x="290" y="579"/>
                                </a:lnTo>
                                <a:lnTo>
                                  <a:pt x="367" y="569"/>
                                </a:lnTo>
                                <a:lnTo>
                                  <a:pt x="436" y="539"/>
                                </a:lnTo>
                                <a:lnTo>
                                  <a:pt x="495" y="494"/>
                                </a:lnTo>
                                <a:lnTo>
                                  <a:pt x="534" y="44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5" name="Picture 132"/>
                          <pic:cNvPicPr>
                            <a:picLocks/>
                          </pic:cNvPicPr>
                        </pic:nvPicPr>
                        <pic:blipFill>
                          <a:blip r:embed="rId248">
                            <a:extLst>
                              <a:ext uri="{28A0092B-C50C-407E-A947-70E740481C1C}">
                                <a14:useLocalDpi xmlns:a14="http://schemas.microsoft.com/office/drawing/2010/main" val="0"/>
                              </a:ext>
                            </a:extLst>
                          </a:blip>
                          <a:srcRect/>
                          <a:stretch>
                            <a:fillRect/>
                          </a:stretch>
                        </pic:blipFill>
                        <pic:spPr bwMode="auto">
                          <a:xfrm>
                            <a:off x="14197" y="259"/>
                            <a:ext cx="359"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6" name="Text Box 131"/>
                        <wps:cNvSpPr txBox="1">
                          <a:spLocks/>
                        </wps:cNvSpPr>
                        <wps:spPr bwMode="auto">
                          <a:xfrm>
                            <a:off x="0" y="0"/>
                            <a:ext cx="14854"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128" w:line="328" w:lineRule="exact"/>
                                <w:ind w:left="127"/>
                                <w:rPr>
                                  <w:rFonts w:ascii="Juhl Bold Italic"/>
                                  <w:b/>
                                  <w:sz w:val="28"/>
                                </w:rPr>
                              </w:pPr>
                              <w:r>
                                <w:rPr>
                                  <w:rFonts w:ascii="Juhl Bold Italic"/>
                                  <w:b/>
                                  <w:color w:val="FFFFFF"/>
                                  <w:sz w:val="28"/>
                                </w:rPr>
                                <w:t>TOOL 3.2</w:t>
                              </w:r>
                            </w:p>
                            <w:p w:rsidR="00600DAC" w:rsidRDefault="00600DAC">
                              <w:pPr>
                                <w:spacing w:line="328" w:lineRule="exact"/>
                                <w:ind w:left="128"/>
                                <w:rPr>
                                  <w:rFonts w:ascii="Juhl-MediumItalic"/>
                                  <w:i/>
                                  <w:sz w:val="28"/>
                                </w:rPr>
                              </w:pPr>
                              <w:r>
                                <w:rPr>
                                  <w:rFonts w:ascii="Juhl-Medium"/>
                                  <w:color w:val="FFFFFF"/>
                                  <w:sz w:val="28"/>
                                </w:rPr>
                                <w:t xml:space="preserve">PERFORMANCE DEVELOPMENT PLAN AND EVALUATION RECORD </w:t>
                              </w:r>
                              <w:r>
                                <w:rPr>
                                  <w:rFonts w:ascii="Juhl-MediumItalic"/>
                                  <w:i/>
                                  <w:color w:val="FFFFFF"/>
                                  <w:sz w:val="28"/>
                                </w:rPr>
                                <w:t>(continued)</w:t>
                              </w:r>
                            </w:p>
                          </w:txbxContent>
                        </wps:txbx>
                        <wps:bodyPr rot="0" vert="horz" wrap="square" lIns="0" tIns="0" rIns="0" bIns="0" anchor="t" anchorCtr="0" upright="1">
                          <a:noAutofit/>
                        </wps:bodyPr>
                      </wps:wsp>
                    </wpg:wgp>
                  </a:graphicData>
                </a:graphic>
              </wp:inline>
            </w:drawing>
          </mc:Choice>
          <mc:Fallback>
            <w:pict>
              <v:group id="Group 130" o:spid="_x0000_s1462" style="width:742.7pt;height:42.55pt;mso-position-horizontal-relative:char;mso-position-vertical-relative:line" coordsize="14854,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">
                <v:shape id="Freeform 134" o:spid="_x0000_s1463" style="position:absolute;width:14854;height:851;visibility:visible;mso-wrap-style:square;v-text-anchor:top" coordsize="14854,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" path="m14854,850r,-567l14843,208r-28,-68l14771,83r-58,-44l14645,10,14570,,,,,850r14854,xe" fillcolor="#16becf" stroked="f">
                  <v:path arrowok="t" o:connecttype="custom" o:connectlocs="14854,850;14854,283;14843,208;14815,140;14771,83;14713,39;14645,10;14570,0;0,0;0,850;14854,850" o:connectangles="0,0,0,0,0,0,0,0,0,0,0"/>
                </v:shape>
                <v:shape id="AutoShape 133" o:spid="_x0000_s1464" style="position:absolute;left:14090;top:149;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" path="m579,289l569,212,540,143,495,85,436,39,367,10,290,,213,10,143,39,85,85,40,143,10,212,,289r10,77l40,436r5,7l45,289,58,212,92,145,145,92,212,57,290,45r77,12l434,92r53,53l522,212r12,77l534,443r6,-7l569,366r10,-77xm534,443r,-154l522,367r-35,67l434,487r-67,34l290,534,212,521,145,487,92,434,58,367,45,289r,154l85,494r58,45l213,569r77,10l367,569r69,-30l495,494r39,-51xe" stroked="f">
                  <v:path arrowok="t" o:connecttype="custom" o:connectlocs="579,439;569,362;540,293;495,235;436,189;367,160;290,150;213,160;143,189;85,235;40,293;10,362;0,439;10,516;40,586;45,593;45,439;58,362;92,295;145,242;212,207;290,195;367,207;434,242;487,295;522,362;534,439;534,593;540,586;569,516;579,439;534,593;534,439;522,517;487,584;434,637;367,671;290,684;212,671;145,637;92,584;58,517;45,439;45,593;85,644;143,689;213,719;290,729;367,719;436,689;495,644;534,593" o:connectangles="0,0,0,0,0,0,0,0,0,0,0,0,0,0,0,0,0,0,0,0,0,0,0,0,0,0,0,0,0,0,0,0,0,0,0,0,0,0,0,0,0,0,0,0,0,0,0,0,0,0,0,0"/>
                </v:shape>
                <v:shape id="Picture 132" o:spid="_x0000_s1465" type="#_x0000_t75" style="position:absolute;left:14197;top:259;width:359;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">
                  <v:imagedata r:id="rId249" o:title=""/>
                  <v:path arrowok="t"/>
                  <o:lock v:ext="edit" aspectratio="f"/>
                </v:shape>
                <v:shape id="Text Box 131" o:spid="_x0000_s1466" type="#_x0000_t202" style="position:absolute;width:14854;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" filled="f" stroked="f">
                  <v:path arrowok="t"/>
                  <v:textbox inset="0,0,0,0">
                    <w:txbxContent>
                      <w:p w:rsidR="00600DAC" w:rsidRDefault="00600DAC">
                        <w:pPr>
                          <w:spacing w:before="128" w:line="328" w:lineRule="exact"/>
                          <w:ind w:left="127"/>
                          <w:rPr>
                            <w:rFonts w:ascii="Juhl Bold Italic"/>
                            <w:b/>
                            <w:sz w:val="28"/>
                          </w:rPr>
                        </w:pPr>
                        <w:r>
                          <w:rPr>
                            <w:rFonts w:ascii="Juhl Bold Italic"/>
                            <w:b/>
                            <w:color w:val="FFFFFF"/>
                            <w:sz w:val="28"/>
                          </w:rPr>
                          <w:t>TOOL 3.2</w:t>
                        </w:r>
                      </w:p>
                      <w:p w:rsidR="00600DAC" w:rsidRDefault="00600DAC">
                        <w:pPr>
                          <w:spacing w:line="328" w:lineRule="exact"/>
                          <w:ind w:left="128"/>
                          <w:rPr>
                            <w:rFonts w:ascii="Juhl-MediumItalic"/>
                            <w:i/>
                            <w:sz w:val="28"/>
                          </w:rPr>
                        </w:pPr>
                        <w:r>
                          <w:rPr>
                            <w:rFonts w:ascii="Juhl-Medium"/>
                            <w:color w:val="FFFFFF"/>
                            <w:sz w:val="28"/>
                          </w:rPr>
                          <w:t xml:space="preserve">PERFORMANCE DEVELOPMENT PLAN AND EVALUATION RECORD </w:t>
                        </w:r>
                        <w:r>
                          <w:rPr>
                            <w:rFonts w:ascii="Juhl-MediumItalic"/>
                            <w:i/>
                            <w:color w:val="FFFFFF"/>
                            <w:sz w:val="28"/>
                          </w:rPr>
                          <w:t>(continued)</w:t>
                        </w:r>
                      </w:p>
                    </w:txbxContent>
                  </v:textbox>
                </v:shape>
                <w10:anchorlock/>
              </v:group>
            </w:pict>
          </mc:Fallback>
        </mc:AlternateContent>
      </w:r>
    </w:p>
    <w:p w:rsidR="007773E1" w:rsidRDefault="007773E1">
      <w:pPr>
        <w:pStyle w:val="BodyText"/>
        <w:rPr>
          <w:sz w:val="12"/>
        </w:rPr>
      </w:pPr>
    </w:p>
    <w:p w:rsidR="007773E1" w:rsidRDefault="002D5A81">
      <w:pPr>
        <w:pStyle w:val="Heading5"/>
        <w:spacing w:before="100"/>
        <w:ind w:left="231"/>
      </w:pPr>
      <w:r>
        <w:rPr>
          <w:color w:val="B5BC23"/>
        </w:rPr>
        <w:t>SECTION A: PERFORMANCE AND DEVELOPMENT PLANNING</w:t>
      </w:r>
    </w:p>
    <w:p w:rsidR="007773E1" w:rsidRDefault="002D5A81">
      <w:pPr>
        <w:pStyle w:val="BodyText"/>
        <w:spacing w:before="209" w:line="232" w:lineRule="auto"/>
        <w:ind w:left="231" w:right="1305"/>
      </w:pPr>
      <w:r>
        <w:rPr>
          <w:w w:val="105"/>
        </w:rPr>
        <w:t>I</w:t>
      </w:r>
      <w:r>
        <w:rPr>
          <w:spacing w:val="-15"/>
          <w:w w:val="105"/>
        </w:rPr>
        <w:t xml:space="preserve"> </w:t>
      </w:r>
      <w:r>
        <w:rPr>
          <w:w w:val="105"/>
        </w:rPr>
        <w:t>agree</w:t>
      </w:r>
      <w:r>
        <w:rPr>
          <w:spacing w:val="-15"/>
          <w:w w:val="105"/>
        </w:rPr>
        <w:t xml:space="preserve"> </w:t>
      </w:r>
      <w:r>
        <w:rPr>
          <w:w w:val="105"/>
        </w:rPr>
        <w:t>that</w:t>
      </w:r>
      <w:r>
        <w:rPr>
          <w:spacing w:val="-14"/>
          <w:w w:val="105"/>
        </w:rPr>
        <w:t xml:space="preserve"> </w:t>
      </w:r>
      <w:r>
        <w:rPr>
          <w:w w:val="105"/>
        </w:rPr>
        <w:t>the</w:t>
      </w:r>
      <w:r>
        <w:rPr>
          <w:spacing w:val="-15"/>
          <w:w w:val="105"/>
        </w:rPr>
        <w:t xml:space="preserve"> </w:t>
      </w:r>
      <w:r>
        <w:rPr>
          <w:w w:val="105"/>
        </w:rPr>
        <w:t>performance</w:t>
      </w:r>
      <w:r>
        <w:rPr>
          <w:spacing w:val="-15"/>
          <w:w w:val="105"/>
        </w:rPr>
        <w:t xml:space="preserve"> </w:t>
      </w:r>
      <w:r>
        <w:rPr>
          <w:w w:val="105"/>
        </w:rPr>
        <w:t>indicators</w:t>
      </w:r>
      <w:r>
        <w:rPr>
          <w:spacing w:val="-14"/>
          <w:w w:val="105"/>
        </w:rPr>
        <w:t xml:space="preserve"> </w:t>
      </w:r>
      <w:r>
        <w:rPr>
          <w:w w:val="105"/>
        </w:rPr>
        <w:t>and</w:t>
      </w:r>
      <w:r>
        <w:rPr>
          <w:spacing w:val="-15"/>
          <w:w w:val="105"/>
        </w:rPr>
        <w:t xml:space="preserve"> </w:t>
      </w:r>
      <w:r>
        <w:rPr>
          <w:w w:val="105"/>
        </w:rPr>
        <w:t>any</w:t>
      </w:r>
      <w:r>
        <w:rPr>
          <w:spacing w:val="-15"/>
          <w:w w:val="105"/>
        </w:rPr>
        <w:t xml:space="preserve"> </w:t>
      </w:r>
      <w:r>
        <w:rPr>
          <w:w w:val="105"/>
        </w:rPr>
        <w:t>goals</w:t>
      </w:r>
      <w:r>
        <w:rPr>
          <w:spacing w:val="-14"/>
          <w:w w:val="105"/>
        </w:rPr>
        <w:t xml:space="preserve"> </w:t>
      </w:r>
      <w:r>
        <w:rPr>
          <w:w w:val="105"/>
        </w:rPr>
        <w:t>and</w:t>
      </w:r>
      <w:r>
        <w:rPr>
          <w:spacing w:val="-15"/>
          <w:w w:val="105"/>
        </w:rPr>
        <w:t xml:space="preserve"> </w:t>
      </w:r>
      <w:r>
        <w:rPr>
          <w:w w:val="105"/>
        </w:rPr>
        <w:t>strategies</w:t>
      </w:r>
      <w:r>
        <w:rPr>
          <w:spacing w:val="-15"/>
          <w:w w:val="105"/>
        </w:rPr>
        <w:t xml:space="preserve"> </w:t>
      </w:r>
      <w:r>
        <w:rPr>
          <w:w w:val="105"/>
        </w:rPr>
        <w:t>set</w:t>
      </w:r>
      <w:r>
        <w:rPr>
          <w:spacing w:val="-14"/>
          <w:w w:val="105"/>
        </w:rPr>
        <w:t xml:space="preserve"> </w:t>
      </w:r>
      <w:r>
        <w:rPr>
          <w:w w:val="105"/>
        </w:rPr>
        <w:t>are</w:t>
      </w:r>
      <w:r>
        <w:rPr>
          <w:spacing w:val="-15"/>
          <w:w w:val="105"/>
        </w:rPr>
        <w:t xml:space="preserve"> </w:t>
      </w:r>
      <w:r>
        <w:rPr>
          <w:w w:val="105"/>
        </w:rPr>
        <w:t>fair</w:t>
      </w:r>
      <w:r>
        <w:rPr>
          <w:spacing w:val="-14"/>
          <w:w w:val="105"/>
        </w:rPr>
        <w:t xml:space="preserve"> </w:t>
      </w:r>
      <w:r>
        <w:rPr>
          <w:w w:val="105"/>
        </w:rPr>
        <w:t>and</w:t>
      </w:r>
      <w:r>
        <w:rPr>
          <w:spacing w:val="-15"/>
          <w:w w:val="105"/>
        </w:rPr>
        <w:t xml:space="preserve"> </w:t>
      </w:r>
      <w:r>
        <w:rPr>
          <w:w w:val="105"/>
        </w:rPr>
        <w:t>reasonable</w:t>
      </w:r>
      <w:r>
        <w:rPr>
          <w:spacing w:val="-15"/>
          <w:w w:val="105"/>
        </w:rPr>
        <w:t xml:space="preserve"> </w:t>
      </w:r>
      <w:r>
        <w:rPr>
          <w:w w:val="105"/>
        </w:rPr>
        <w:t>to</w:t>
      </w:r>
      <w:r>
        <w:rPr>
          <w:spacing w:val="-14"/>
          <w:w w:val="105"/>
        </w:rPr>
        <w:t xml:space="preserve"> </w:t>
      </w:r>
      <w:r>
        <w:rPr>
          <w:w w:val="105"/>
        </w:rPr>
        <w:t>continually</w:t>
      </w:r>
      <w:r>
        <w:rPr>
          <w:spacing w:val="-15"/>
          <w:w w:val="105"/>
        </w:rPr>
        <w:t xml:space="preserve"> </w:t>
      </w:r>
      <w:r>
        <w:rPr>
          <w:w w:val="105"/>
        </w:rPr>
        <w:t>improve</w:t>
      </w:r>
      <w:r>
        <w:rPr>
          <w:spacing w:val="-15"/>
          <w:w w:val="105"/>
        </w:rPr>
        <w:t xml:space="preserve"> </w:t>
      </w:r>
      <w:r>
        <w:rPr>
          <w:w w:val="105"/>
        </w:rPr>
        <w:t>my</w:t>
      </w:r>
      <w:r>
        <w:rPr>
          <w:spacing w:val="-14"/>
          <w:w w:val="105"/>
        </w:rPr>
        <w:t xml:space="preserve"> </w:t>
      </w:r>
      <w:r>
        <w:rPr>
          <w:w w:val="105"/>
        </w:rPr>
        <w:t>performance</w:t>
      </w:r>
      <w:r>
        <w:rPr>
          <w:spacing w:val="-15"/>
          <w:w w:val="105"/>
        </w:rPr>
        <w:t xml:space="preserve"> </w:t>
      </w:r>
      <w:r>
        <w:rPr>
          <w:w w:val="105"/>
        </w:rPr>
        <w:t>/</w:t>
      </w:r>
      <w:r>
        <w:rPr>
          <w:spacing w:val="-15"/>
          <w:w w:val="105"/>
        </w:rPr>
        <w:t xml:space="preserve"> </w:t>
      </w:r>
      <w:r>
        <w:rPr>
          <w:w w:val="105"/>
        </w:rPr>
        <w:t>the</w:t>
      </w:r>
      <w:r>
        <w:rPr>
          <w:spacing w:val="-14"/>
          <w:w w:val="105"/>
        </w:rPr>
        <w:t xml:space="preserve"> </w:t>
      </w:r>
      <w:r>
        <w:rPr>
          <w:w w:val="105"/>
        </w:rPr>
        <w:t>performance</w:t>
      </w:r>
      <w:r>
        <w:rPr>
          <w:spacing w:val="-15"/>
          <w:w w:val="105"/>
        </w:rPr>
        <w:t xml:space="preserve"> </w:t>
      </w:r>
      <w:r>
        <w:rPr>
          <w:w w:val="105"/>
        </w:rPr>
        <w:t>of</w:t>
      </w:r>
      <w:r>
        <w:rPr>
          <w:spacing w:val="-13"/>
          <w:w w:val="105"/>
        </w:rPr>
        <w:t xml:space="preserve"> </w:t>
      </w:r>
      <w:r>
        <w:rPr>
          <w:w w:val="105"/>
        </w:rPr>
        <w:t>the employee during the next 12-month performance</w:t>
      </w:r>
      <w:r>
        <w:rPr>
          <w:spacing w:val="-10"/>
          <w:w w:val="105"/>
        </w:rPr>
        <w:t xml:space="preserve"> </w:t>
      </w:r>
      <w:r>
        <w:rPr>
          <w:w w:val="105"/>
        </w:rPr>
        <w:t>period.</w:t>
      </w:r>
    </w:p>
    <w:p w:rsidR="007773E1" w:rsidRDefault="002D5A81">
      <w:pPr>
        <w:pStyle w:val="BodyText"/>
        <w:spacing w:before="109" w:line="252" w:lineRule="auto"/>
        <w:ind w:left="231" w:right="1147"/>
      </w:pPr>
      <w:r>
        <w:rPr>
          <w:w w:val="105"/>
        </w:rPr>
        <w:t>[For</w:t>
      </w:r>
      <w:r>
        <w:rPr>
          <w:spacing w:val="-15"/>
          <w:w w:val="105"/>
        </w:rPr>
        <w:t xml:space="preserve"> </w:t>
      </w:r>
      <w:r>
        <w:rPr>
          <w:w w:val="105"/>
        </w:rPr>
        <w:t>the</w:t>
      </w:r>
      <w:r>
        <w:rPr>
          <w:spacing w:val="-14"/>
          <w:w w:val="105"/>
        </w:rPr>
        <w:t xml:space="preserve"> </w:t>
      </w:r>
      <w:r>
        <w:rPr>
          <w:w w:val="105"/>
        </w:rPr>
        <w:t>employee</w:t>
      </w:r>
      <w:r>
        <w:rPr>
          <w:spacing w:val="-15"/>
          <w:w w:val="105"/>
        </w:rPr>
        <w:t xml:space="preserve"> </w:t>
      </w:r>
      <w:r>
        <w:rPr>
          <w:w w:val="105"/>
        </w:rPr>
        <w:t>only]</w:t>
      </w:r>
      <w:r>
        <w:rPr>
          <w:spacing w:val="-14"/>
          <w:w w:val="105"/>
        </w:rPr>
        <w:t xml:space="preserve"> </w:t>
      </w:r>
      <w:r>
        <w:rPr>
          <w:w w:val="105"/>
        </w:rPr>
        <w:t>I</w:t>
      </w:r>
      <w:r>
        <w:rPr>
          <w:spacing w:val="-15"/>
          <w:w w:val="105"/>
        </w:rPr>
        <w:t xml:space="preserve"> </w:t>
      </w:r>
      <w:r>
        <w:rPr>
          <w:w w:val="105"/>
        </w:rPr>
        <w:t>agree</w:t>
      </w:r>
      <w:r>
        <w:rPr>
          <w:spacing w:val="-14"/>
          <w:w w:val="105"/>
        </w:rPr>
        <w:t xml:space="preserve"> </w:t>
      </w:r>
      <w:r>
        <w:rPr>
          <w:w w:val="105"/>
        </w:rPr>
        <w:t>that</w:t>
      </w:r>
      <w:r>
        <w:rPr>
          <w:spacing w:val="-15"/>
          <w:w w:val="105"/>
        </w:rPr>
        <w:t xml:space="preserve"> </w:t>
      </w:r>
      <w:r>
        <w:rPr>
          <w:w w:val="105"/>
        </w:rPr>
        <w:t>the</w:t>
      </w:r>
      <w:r>
        <w:rPr>
          <w:spacing w:val="-14"/>
          <w:w w:val="105"/>
        </w:rPr>
        <w:t xml:space="preserve"> </w:t>
      </w:r>
      <w:r>
        <w:rPr>
          <w:w w:val="105"/>
        </w:rPr>
        <w:t>areas</w:t>
      </w:r>
      <w:r>
        <w:rPr>
          <w:spacing w:val="-15"/>
          <w:w w:val="105"/>
        </w:rPr>
        <w:t xml:space="preserve"> </w:t>
      </w:r>
      <w:r>
        <w:rPr>
          <w:w w:val="105"/>
        </w:rPr>
        <w:t>and</w:t>
      </w:r>
      <w:r>
        <w:rPr>
          <w:spacing w:val="-14"/>
          <w:w w:val="105"/>
        </w:rPr>
        <w:t xml:space="preserve"> </w:t>
      </w:r>
      <w:r>
        <w:rPr>
          <w:w w:val="105"/>
        </w:rPr>
        <w:t>my</w:t>
      </w:r>
      <w:r>
        <w:rPr>
          <w:spacing w:val="-15"/>
          <w:w w:val="105"/>
        </w:rPr>
        <w:t xml:space="preserve"> </w:t>
      </w:r>
      <w:r>
        <w:rPr>
          <w:w w:val="105"/>
        </w:rPr>
        <w:t>responsibilities</w:t>
      </w:r>
      <w:r>
        <w:rPr>
          <w:spacing w:val="-14"/>
          <w:w w:val="105"/>
        </w:rPr>
        <w:t xml:space="preserve"> </w:t>
      </w:r>
      <w:r>
        <w:rPr>
          <w:w w:val="105"/>
        </w:rPr>
        <w:t>to</w:t>
      </w:r>
      <w:r>
        <w:rPr>
          <w:spacing w:val="-14"/>
          <w:w w:val="105"/>
        </w:rPr>
        <w:t xml:space="preserve"> </w:t>
      </w:r>
      <w:r>
        <w:rPr>
          <w:w w:val="105"/>
        </w:rPr>
        <w:t>contribute</w:t>
      </w:r>
      <w:r>
        <w:rPr>
          <w:spacing w:val="-15"/>
          <w:w w:val="105"/>
        </w:rPr>
        <w:t xml:space="preserve"> </w:t>
      </w:r>
      <w:r>
        <w:rPr>
          <w:w w:val="105"/>
        </w:rPr>
        <w:t>to</w:t>
      </w:r>
      <w:r>
        <w:rPr>
          <w:spacing w:val="-14"/>
          <w:w w:val="105"/>
        </w:rPr>
        <w:t xml:space="preserve"> </w:t>
      </w:r>
      <w:r>
        <w:rPr>
          <w:w w:val="105"/>
        </w:rPr>
        <w:t>the</w:t>
      </w:r>
      <w:r>
        <w:rPr>
          <w:spacing w:val="-15"/>
          <w:w w:val="105"/>
        </w:rPr>
        <w:t xml:space="preserve"> </w:t>
      </w:r>
      <w:r>
        <w:rPr>
          <w:w w:val="105"/>
        </w:rPr>
        <w:t>service’s</w:t>
      </w:r>
      <w:r>
        <w:rPr>
          <w:spacing w:val="-14"/>
          <w:w w:val="105"/>
        </w:rPr>
        <w:t xml:space="preserve"> </w:t>
      </w:r>
      <w:r>
        <w:rPr>
          <w:w w:val="105"/>
        </w:rPr>
        <w:t>overall</w:t>
      </w:r>
      <w:r>
        <w:rPr>
          <w:spacing w:val="-15"/>
          <w:w w:val="105"/>
        </w:rPr>
        <w:t xml:space="preserve"> </w:t>
      </w:r>
      <w:r>
        <w:rPr>
          <w:w w:val="105"/>
        </w:rPr>
        <w:t>Quality</w:t>
      </w:r>
      <w:r>
        <w:rPr>
          <w:spacing w:val="-14"/>
          <w:w w:val="105"/>
        </w:rPr>
        <w:t xml:space="preserve"> </w:t>
      </w:r>
      <w:r>
        <w:rPr>
          <w:w w:val="105"/>
        </w:rPr>
        <w:t>Improvement</w:t>
      </w:r>
      <w:r>
        <w:rPr>
          <w:spacing w:val="-15"/>
          <w:w w:val="105"/>
        </w:rPr>
        <w:t xml:space="preserve"> </w:t>
      </w:r>
      <w:r>
        <w:rPr>
          <w:w w:val="105"/>
        </w:rPr>
        <w:t>Plan</w:t>
      </w:r>
      <w:r>
        <w:rPr>
          <w:spacing w:val="-14"/>
          <w:w w:val="105"/>
        </w:rPr>
        <w:t xml:space="preserve"> </w:t>
      </w:r>
      <w:r>
        <w:rPr>
          <w:w w:val="105"/>
        </w:rPr>
        <w:t>(QIP)</w:t>
      </w:r>
      <w:r>
        <w:rPr>
          <w:spacing w:val="-15"/>
          <w:w w:val="105"/>
        </w:rPr>
        <w:t xml:space="preserve"> </w:t>
      </w:r>
      <w:r>
        <w:rPr>
          <w:w w:val="105"/>
        </w:rPr>
        <w:t>are</w:t>
      </w:r>
      <w:r>
        <w:rPr>
          <w:spacing w:val="-14"/>
          <w:w w:val="105"/>
        </w:rPr>
        <w:t xml:space="preserve"> </w:t>
      </w:r>
      <w:r>
        <w:rPr>
          <w:w w:val="105"/>
        </w:rPr>
        <w:t>fair</w:t>
      </w:r>
      <w:r>
        <w:rPr>
          <w:spacing w:val="-15"/>
          <w:w w:val="105"/>
        </w:rPr>
        <w:t xml:space="preserve"> </w:t>
      </w:r>
      <w:r>
        <w:rPr>
          <w:w w:val="105"/>
        </w:rPr>
        <w:t>and</w:t>
      </w:r>
      <w:r>
        <w:rPr>
          <w:spacing w:val="-14"/>
          <w:w w:val="105"/>
        </w:rPr>
        <w:t xml:space="preserve"> </w:t>
      </w:r>
      <w:r>
        <w:rPr>
          <w:w w:val="105"/>
        </w:rPr>
        <w:t>reasonable, and</w:t>
      </w:r>
      <w:r>
        <w:rPr>
          <w:spacing w:val="-20"/>
          <w:w w:val="105"/>
        </w:rPr>
        <w:t xml:space="preserve"> </w:t>
      </w:r>
      <w:r>
        <w:rPr>
          <w:w w:val="105"/>
        </w:rPr>
        <w:t>I</w:t>
      </w:r>
      <w:r>
        <w:rPr>
          <w:spacing w:val="-20"/>
          <w:w w:val="105"/>
        </w:rPr>
        <w:t xml:space="preserve"> </w:t>
      </w:r>
      <w:r>
        <w:rPr>
          <w:w w:val="105"/>
        </w:rPr>
        <w:t>commit</w:t>
      </w:r>
      <w:r>
        <w:rPr>
          <w:spacing w:val="-19"/>
          <w:w w:val="105"/>
        </w:rPr>
        <w:t xml:space="preserve"> </w:t>
      </w:r>
      <w:r>
        <w:rPr>
          <w:w w:val="105"/>
        </w:rPr>
        <w:t>to</w:t>
      </w:r>
      <w:r>
        <w:rPr>
          <w:spacing w:val="-20"/>
          <w:w w:val="105"/>
        </w:rPr>
        <w:t xml:space="preserve"> </w:t>
      </w:r>
      <w:r>
        <w:rPr>
          <w:w w:val="105"/>
        </w:rPr>
        <w:t>contributing</w:t>
      </w:r>
      <w:r>
        <w:rPr>
          <w:spacing w:val="-19"/>
          <w:w w:val="105"/>
        </w:rPr>
        <w:t xml:space="preserve"> </w:t>
      </w:r>
      <w:r>
        <w:rPr>
          <w:w w:val="105"/>
        </w:rPr>
        <w:t>to</w:t>
      </w:r>
      <w:r>
        <w:rPr>
          <w:spacing w:val="-20"/>
          <w:w w:val="105"/>
        </w:rPr>
        <w:t xml:space="preserve"> </w:t>
      </w:r>
      <w:r>
        <w:rPr>
          <w:w w:val="105"/>
        </w:rPr>
        <w:t>continuous</w:t>
      </w:r>
      <w:r>
        <w:rPr>
          <w:spacing w:val="-19"/>
          <w:w w:val="105"/>
        </w:rPr>
        <w:t xml:space="preserve"> </w:t>
      </w:r>
      <w:r>
        <w:rPr>
          <w:w w:val="105"/>
        </w:rPr>
        <w:t>improvement</w:t>
      </w:r>
      <w:r>
        <w:rPr>
          <w:spacing w:val="-20"/>
          <w:w w:val="105"/>
        </w:rPr>
        <w:t xml:space="preserve"> </w:t>
      </w:r>
      <w:r>
        <w:rPr>
          <w:w w:val="105"/>
        </w:rPr>
        <w:t>during</w:t>
      </w:r>
      <w:r>
        <w:rPr>
          <w:spacing w:val="-19"/>
          <w:w w:val="105"/>
        </w:rPr>
        <w:t xml:space="preserve"> </w:t>
      </w:r>
      <w:r>
        <w:rPr>
          <w:w w:val="105"/>
        </w:rPr>
        <w:t>the</w:t>
      </w:r>
      <w:r>
        <w:rPr>
          <w:spacing w:val="-20"/>
          <w:w w:val="105"/>
        </w:rPr>
        <w:t xml:space="preserve"> </w:t>
      </w:r>
      <w:r>
        <w:rPr>
          <w:w w:val="105"/>
        </w:rPr>
        <w:t>next</w:t>
      </w:r>
      <w:r>
        <w:rPr>
          <w:spacing w:val="-19"/>
          <w:w w:val="105"/>
        </w:rPr>
        <w:t xml:space="preserve"> </w:t>
      </w:r>
      <w:r>
        <w:rPr>
          <w:w w:val="105"/>
        </w:rPr>
        <w:t>12-month</w:t>
      </w:r>
      <w:r>
        <w:rPr>
          <w:spacing w:val="-20"/>
          <w:w w:val="105"/>
        </w:rPr>
        <w:t xml:space="preserve"> </w:t>
      </w:r>
      <w:r>
        <w:rPr>
          <w:w w:val="105"/>
        </w:rPr>
        <w:t>performance</w:t>
      </w:r>
      <w:r>
        <w:rPr>
          <w:spacing w:val="-19"/>
          <w:w w:val="105"/>
        </w:rPr>
        <w:t xml:space="preserve"> </w:t>
      </w:r>
      <w:r>
        <w:rPr>
          <w:w w:val="105"/>
        </w:rPr>
        <w:t>period</w:t>
      </w:r>
      <w:r>
        <w:rPr>
          <w:spacing w:val="-20"/>
          <w:w w:val="105"/>
        </w:rPr>
        <w:t xml:space="preserve"> </w:t>
      </w:r>
      <w:r>
        <w:rPr>
          <w:w w:val="105"/>
        </w:rPr>
        <w:t>and</w:t>
      </w:r>
      <w:r>
        <w:rPr>
          <w:spacing w:val="-19"/>
          <w:w w:val="105"/>
        </w:rPr>
        <w:t xml:space="preserve"> </w:t>
      </w:r>
      <w:r>
        <w:rPr>
          <w:w w:val="105"/>
        </w:rPr>
        <w:t>undertaking</w:t>
      </w:r>
      <w:r>
        <w:rPr>
          <w:spacing w:val="-20"/>
          <w:w w:val="105"/>
        </w:rPr>
        <w:t xml:space="preserve"> </w:t>
      </w:r>
      <w:r>
        <w:rPr>
          <w:w w:val="105"/>
        </w:rPr>
        <w:t>the</w:t>
      </w:r>
      <w:r>
        <w:rPr>
          <w:spacing w:val="-19"/>
          <w:w w:val="105"/>
        </w:rPr>
        <w:t xml:space="preserve"> </w:t>
      </w:r>
      <w:r>
        <w:rPr>
          <w:w w:val="105"/>
        </w:rPr>
        <w:t>approved</w:t>
      </w:r>
      <w:r>
        <w:rPr>
          <w:spacing w:val="-20"/>
          <w:w w:val="105"/>
        </w:rPr>
        <w:t xml:space="preserve"> </w:t>
      </w:r>
      <w:r>
        <w:rPr>
          <w:w w:val="105"/>
        </w:rPr>
        <w:t>professional</w:t>
      </w:r>
      <w:r>
        <w:rPr>
          <w:spacing w:val="-19"/>
          <w:w w:val="105"/>
        </w:rPr>
        <w:t xml:space="preserve"> </w:t>
      </w:r>
      <w:r>
        <w:rPr>
          <w:w w:val="105"/>
        </w:rPr>
        <w:t>development.</w:t>
      </w:r>
    </w:p>
    <w:p w:rsidR="007773E1" w:rsidRPr="008F6498" w:rsidRDefault="002D5A81">
      <w:pPr>
        <w:pStyle w:val="Heading9"/>
        <w:spacing w:before="210"/>
        <w:ind w:left="231"/>
        <w:rPr>
          <w:bCs w:val="0"/>
        </w:rPr>
      </w:pPr>
      <w:r w:rsidRPr="008F6498">
        <w:rPr>
          <w:bCs w:val="0"/>
        </w:rPr>
        <w:t>Employee</w:t>
      </w:r>
    </w:p>
    <w:p w:rsidR="007773E1" w:rsidRDefault="007773E1">
      <w:pPr>
        <w:pStyle w:val="BodyText"/>
        <w:spacing w:before="2"/>
        <w:rPr>
          <w:rFonts w:ascii="TheSans C5 Bold"/>
          <w:b/>
          <w:sz w:val="10"/>
        </w:rPr>
      </w:pPr>
    </w:p>
    <w:tbl>
      <w:tblPr>
        <w:tblW w:w="0" w:type="auto"/>
        <w:tblInd w:w="23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3912"/>
        <w:gridCol w:w="3912"/>
        <w:gridCol w:w="4422"/>
        <w:gridCol w:w="2274"/>
      </w:tblGrid>
      <w:tr w:rsidR="007773E1">
        <w:trPr>
          <w:trHeight w:val="1138"/>
        </w:trPr>
        <w:tc>
          <w:tcPr>
            <w:tcW w:w="3912" w:type="dxa"/>
          </w:tcPr>
          <w:p w:rsidR="007773E1" w:rsidRDefault="002D5A81">
            <w:pPr>
              <w:pStyle w:val="TableParagraph"/>
              <w:spacing w:before="35"/>
              <w:ind w:left="79"/>
              <w:rPr>
                <w:w w:val="105"/>
                <w:sz w:val="19"/>
              </w:rPr>
            </w:pPr>
            <w:r>
              <w:rPr>
                <w:w w:val="105"/>
                <w:sz w:val="19"/>
              </w:rPr>
              <w:t>Name:</w:t>
            </w:r>
          </w:p>
          <w:p w:rsidR="000C0F02" w:rsidRDefault="000C0F02">
            <w:pPr>
              <w:pStyle w:val="TableParagraph"/>
              <w:spacing w:before="35"/>
              <w:ind w:left="79"/>
              <w:rPr>
                <w:sz w:val="19"/>
              </w:rPr>
            </w:pPr>
          </w:p>
        </w:tc>
        <w:tc>
          <w:tcPr>
            <w:tcW w:w="3912" w:type="dxa"/>
          </w:tcPr>
          <w:p w:rsidR="007773E1" w:rsidRDefault="002D5A81">
            <w:pPr>
              <w:pStyle w:val="TableParagraph"/>
              <w:spacing w:before="35"/>
              <w:ind w:left="79"/>
              <w:rPr>
                <w:w w:val="105"/>
                <w:sz w:val="19"/>
              </w:rPr>
            </w:pPr>
            <w:r>
              <w:rPr>
                <w:w w:val="105"/>
                <w:sz w:val="19"/>
              </w:rPr>
              <w:t>Position Title:</w:t>
            </w:r>
          </w:p>
          <w:p w:rsidR="000C0F02" w:rsidRDefault="000C0F02">
            <w:pPr>
              <w:pStyle w:val="TableParagraph"/>
              <w:spacing w:before="35"/>
              <w:ind w:left="79"/>
              <w:rPr>
                <w:sz w:val="19"/>
              </w:rPr>
            </w:pPr>
          </w:p>
        </w:tc>
        <w:tc>
          <w:tcPr>
            <w:tcW w:w="4422" w:type="dxa"/>
          </w:tcPr>
          <w:p w:rsidR="007773E1" w:rsidRDefault="002D5A81">
            <w:pPr>
              <w:pStyle w:val="TableParagraph"/>
              <w:spacing w:before="35"/>
              <w:ind w:left="79"/>
              <w:rPr>
                <w:w w:val="105"/>
                <w:sz w:val="19"/>
              </w:rPr>
            </w:pPr>
            <w:r>
              <w:rPr>
                <w:w w:val="105"/>
                <w:sz w:val="19"/>
              </w:rPr>
              <w:t>Signature:</w:t>
            </w:r>
          </w:p>
          <w:p w:rsidR="000C0F02" w:rsidRDefault="000C0F02">
            <w:pPr>
              <w:pStyle w:val="TableParagraph"/>
              <w:spacing w:before="35"/>
              <w:ind w:left="79"/>
              <w:rPr>
                <w:sz w:val="19"/>
              </w:rPr>
            </w:pPr>
          </w:p>
        </w:tc>
        <w:tc>
          <w:tcPr>
            <w:tcW w:w="2274" w:type="dxa"/>
          </w:tcPr>
          <w:p w:rsidR="007773E1" w:rsidRDefault="002D5A81">
            <w:pPr>
              <w:pStyle w:val="TableParagraph"/>
              <w:spacing w:before="35"/>
              <w:ind w:left="79"/>
              <w:rPr>
                <w:w w:val="105"/>
                <w:sz w:val="19"/>
              </w:rPr>
            </w:pPr>
            <w:r>
              <w:rPr>
                <w:w w:val="105"/>
                <w:sz w:val="19"/>
              </w:rPr>
              <w:t>Date:</w:t>
            </w:r>
          </w:p>
          <w:p w:rsidR="000C0F02" w:rsidRDefault="000C0F02">
            <w:pPr>
              <w:pStyle w:val="TableParagraph"/>
              <w:spacing w:before="35"/>
              <w:ind w:left="79"/>
              <w:rPr>
                <w:sz w:val="19"/>
              </w:rPr>
            </w:pPr>
          </w:p>
        </w:tc>
      </w:tr>
    </w:tbl>
    <w:p w:rsidR="007773E1" w:rsidRPr="008F6498" w:rsidRDefault="002D5A81">
      <w:pPr>
        <w:pStyle w:val="Heading9"/>
        <w:spacing w:before="123"/>
        <w:ind w:left="231"/>
        <w:rPr>
          <w:bCs w:val="0"/>
        </w:rPr>
      </w:pPr>
      <w:r w:rsidRPr="008F6498">
        <w:rPr>
          <w:bCs w:val="0"/>
        </w:rPr>
        <w:t>Employer</w:t>
      </w:r>
    </w:p>
    <w:p w:rsidR="007773E1" w:rsidRDefault="007773E1">
      <w:pPr>
        <w:pStyle w:val="BodyText"/>
        <w:spacing w:before="3"/>
        <w:rPr>
          <w:rFonts w:ascii="TheSans C5 Bold"/>
          <w:b/>
          <w:sz w:val="10"/>
        </w:rPr>
      </w:pPr>
    </w:p>
    <w:tbl>
      <w:tblPr>
        <w:tblW w:w="0" w:type="auto"/>
        <w:tblInd w:w="23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3912"/>
        <w:gridCol w:w="3912"/>
        <w:gridCol w:w="4422"/>
        <w:gridCol w:w="2274"/>
      </w:tblGrid>
      <w:tr w:rsidR="007773E1">
        <w:trPr>
          <w:trHeight w:val="1138"/>
        </w:trPr>
        <w:tc>
          <w:tcPr>
            <w:tcW w:w="3912" w:type="dxa"/>
          </w:tcPr>
          <w:p w:rsidR="007773E1" w:rsidRDefault="002D5A81">
            <w:pPr>
              <w:pStyle w:val="TableParagraph"/>
              <w:spacing w:before="35"/>
              <w:ind w:left="79"/>
              <w:rPr>
                <w:w w:val="105"/>
                <w:sz w:val="19"/>
              </w:rPr>
            </w:pPr>
            <w:r>
              <w:rPr>
                <w:w w:val="105"/>
                <w:sz w:val="19"/>
              </w:rPr>
              <w:t>Name:</w:t>
            </w:r>
          </w:p>
          <w:p w:rsidR="000C0F02" w:rsidRDefault="000C0F02">
            <w:pPr>
              <w:pStyle w:val="TableParagraph"/>
              <w:spacing w:before="35"/>
              <w:ind w:left="79"/>
              <w:rPr>
                <w:sz w:val="19"/>
              </w:rPr>
            </w:pPr>
          </w:p>
        </w:tc>
        <w:tc>
          <w:tcPr>
            <w:tcW w:w="3912" w:type="dxa"/>
          </w:tcPr>
          <w:p w:rsidR="007773E1" w:rsidRDefault="002D5A81">
            <w:pPr>
              <w:pStyle w:val="TableParagraph"/>
              <w:spacing w:before="35"/>
              <w:ind w:left="79"/>
              <w:rPr>
                <w:w w:val="105"/>
                <w:sz w:val="19"/>
              </w:rPr>
            </w:pPr>
            <w:r>
              <w:rPr>
                <w:w w:val="105"/>
                <w:sz w:val="19"/>
              </w:rPr>
              <w:t>Position Title:</w:t>
            </w:r>
          </w:p>
          <w:p w:rsidR="000C0F02" w:rsidRDefault="000C0F02">
            <w:pPr>
              <w:pStyle w:val="TableParagraph"/>
              <w:spacing w:before="35"/>
              <w:ind w:left="79"/>
              <w:rPr>
                <w:sz w:val="19"/>
              </w:rPr>
            </w:pPr>
          </w:p>
        </w:tc>
        <w:tc>
          <w:tcPr>
            <w:tcW w:w="4422" w:type="dxa"/>
          </w:tcPr>
          <w:p w:rsidR="007773E1" w:rsidRDefault="002D5A81">
            <w:pPr>
              <w:pStyle w:val="TableParagraph"/>
              <w:spacing w:before="35"/>
              <w:ind w:left="79"/>
              <w:rPr>
                <w:w w:val="105"/>
                <w:sz w:val="19"/>
              </w:rPr>
            </w:pPr>
            <w:r>
              <w:rPr>
                <w:w w:val="105"/>
                <w:sz w:val="19"/>
              </w:rPr>
              <w:t>Signature:</w:t>
            </w:r>
          </w:p>
          <w:p w:rsidR="000C0F02" w:rsidRDefault="000C0F02">
            <w:pPr>
              <w:pStyle w:val="TableParagraph"/>
              <w:spacing w:before="35"/>
              <w:ind w:left="79"/>
              <w:rPr>
                <w:sz w:val="19"/>
              </w:rPr>
            </w:pPr>
          </w:p>
        </w:tc>
        <w:tc>
          <w:tcPr>
            <w:tcW w:w="2274" w:type="dxa"/>
          </w:tcPr>
          <w:p w:rsidR="007773E1" w:rsidRDefault="002D5A81">
            <w:pPr>
              <w:pStyle w:val="TableParagraph"/>
              <w:spacing w:before="35"/>
              <w:ind w:left="79"/>
              <w:rPr>
                <w:w w:val="105"/>
                <w:sz w:val="19"/>
              </w:rPr>
            </w:pPr>
            <w:r>
              <w:rPr>
                <w:w w:val="105"/>
                <w:sz w:val="19"/>
              </w:rPr>
              <w:t>Date:</w:t>
            </w:r>
          </w:p>
          <w:p w:rsidR="000C0F02" w:rsidRDefault="000C0F02">
            <w:pPr>
              <w:pStyle w:val="TableParagraph"/>
              <w:spacing w:before="35"/>
              <w:ind w:left="79"/>
              <w:rPr>
                <w:sz w:val="19"/>
              </w:rPr>
            </w:pPr>
          </w:p>
        </w:tc>
      </w:tr>
    </w:tbl>
    <w:p w:rsidR="007773E1" w:rsidRDefault="007773E1">
      <w:pPr>
        <w:pStyle w:val="BodyText"/>
        <w:spacing w:before="3"/>
        <w:rPr>
          <w:rFonts w:ascii="TheSans C5 Bold"/>
          <w:b/>
          <w:sz w:val="26"/>
        </w:rPr>
      </w:pPr>
    </w:p>
    <w:p w:rsidR="007773E1" w:rsidRDefault="002D5A81">
      <w:pPr>
        <w:ind w:left="231"/>
        <w:rPr>
          <w:sz w:val="28"/>
        </w:rPr>
      </w:pPr>
      <w:r>
        <w:rPr>
          <w:color w:val="16BECF"/>
          <w:sz w:val="28"/>
        </w:rPr>
        <w:t>SECTION B: MID-PERFORMANCE PERIOD EVALUATION</w:t>
      </w:r>
    </w:p>
    <w:p w:rsidR="007773E1" w:rsidRPr="008F6498" w:rsidRDefault="002D5A81">
      <w:pPr>
        <w:pStyle w:val="Heading9"/>
        <w:spacing w:before="79"/>
        <w:ind w:left="231"/>
        <w:rPr>
          <w:bCs w:val="0"/>
        </w:rPr>
      </w:pPr>
      <w:r w:rsidRPr="008F6498">
        <w:rPr>
          <w:bCs w:val="0"/>
        </w:rPr>
        <w:t>Employee</w:t>
      </w:r>
    </w:p>
    <w:p w:rsidR="007773E1" w:rsidRDefault="007773E1">
      <w:pPr>
        <w:pStyle w:val="BodyText"/>
        <w:spacing w:before="3"/>
        <w:rPr>
          <w:rFonts w:ascii="TheSans C5 Bold"/>
          <w:b/>
          <w:sz w:val="10"/>
        </w:rPr>
      </w:pPr>
    </w:p>
    <w:tbl>
      <w:tblPr>
        <w:tblW w:w="0" w:type="auto"/>
        <w:tblInd w:w="23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3912"/>
        <w:gridCol w:w="3912"/>
        <w:gridCol w:w="4422"/>
        <w:gridCol w:w="2274"/>
      </w:tblGrid>
      <w:tr w:rsidR="007773E1">
        <w:trPr>
          <w:trHeight w:val="1138"/>
        </w:trPr>
        <w:tc>
          <w:tcPr>
            <w:tcW w:w="3912" w:type="dxa"/>
          </w:tcPr>
          <w:p w:rsidR="007773E1" w:rsidRDefault="002D5A81">
            <w:pPr>
              <w:pStyle w:val="TableParagraph"/>
              <w:spacing w:before="35"/>
              <w:ind w:left="79"/>
              <w:rPr>
                <w:w w:val="105"/>
                <w:sz w:val="19"/>
              </w:rPr>
            </w:pPr>
            <w:r>
              <w:rPr>
                <w:w w:val="105"/>
                <w:sz w:val="19"/>
              </w:rPr>
              <w:t>Name:</w:t>
            </w:r>
          </w:p>
          <w:p w:rsidR="000C0F02" w:rsidRDefault="000C0F02">
            <w:pPr>
              <w:pStyle w:val="TableParagraph"/>
              <w:spacing w:before="35"/>
              <w:ind w:left="79"/>
              <w:rPr>
                <w:sz w:val="19"/>
              </w:rPr>
            </w:pPr>
          </w:p>
        </w:tc>
        <w:tc>
          <w:tcPr>
            <w:tcW w:w="3912" w:type="dxa"/>
          </w:tcPr>
          <w:p w:rsidR="007773E1" w:rsidRDefault="002D5A81">
            <w:pPr>
              <w:pStyle w:val="TableParagraph"/>
              <w:spacing w:before="35"/>
              <w:ind w:left="79"/>
              <w:rPr>
                <w:w w:val="105"/>
                <w:sz w:val="19"/>
              </w:rPr>
            </w:pPr>
            <w:r>
              <w:rPr>
                <w:w w:val="105"/>
                <w:sz w:val="19"/>
              </w:rPr>
              <w:t>Position Title:</w:t>
            </w:r>
          </w:p>
          <w:p w:rsidR="000C0F02" w:rsidRDefault="000C0F02">
            <w:pPr>
              <w:pStyle w:val="TableParagraph"/>
              <w:spacing w:before="35"/>
              <w:ind w:left="79"/>
              <w:rPr>
                <w:sz w:val="19"/>
              </w:rPr>
            </w:pPr>
          </w:p>
        </w:tc>
        <w:tc>
          <w:tcPr>
            <w:tcW w:w="4422" w:type="dxa"/>
          </w:tcPr>
          <w:p w:rsidR="007773E1" w:rsidRDefault="002D5A81">
            <w:pPr>
              <w:pStyle w:val="TableParagraph"/>
              <w:spacing w:before="35"/>
              <w:ind w:left="79"/>
              <w:rPr>
                <w:w w:val="105"/>
                <w:sz w:val="19"/>
              </w:rPr>
            </w:pPr>
            <w:r>
              <w:rPr>
                <w:w w:val="105"/>
                <w:sz w:val="19"/>
              </w:rPr>
              <w:t>Signature:</w:t>
            </w:r>
          </w:p>
          <w:p w:rsidR="000C0F02" w:rsidRDefault="000C0F02">
            <w:pPr>
              <w:pStyle w:val="TableParagraph"/>
              <w:spacing w:before="35"/>
              <w:ind w:left="79"/>
              <w:rPr>
                <w:sz w:val="19"/>
              </w:rPr>
            </w:pPr>
          </w:p>
        </w:tc>
        <w:tc>
          <w:tcPr>
            <w:tcW w:w="2274" w:type="dxa"/>
          </w:tcPr>
          <w:p w:rsidR="007773E1" w:rsidRDefault="002D5A81">
            <w:pPr>
              <w:pStyle w:val="TableParagraph"/>
              <w:spacing w:before="35"/>
              <w:ind w:left="79"/>
              <w:rPr>
                <w:w w:val="105"/>
                <w:sz w:val="19"/>
              </w:rPr>
            </w:pPr>
            <w:r>
              <w:rPr>
                <w:w w:val="105"/>
                <w:sz w:val="19"/>
              </w:rPr>
              <w:t>Date:</w:t>
            </w:r>
          </w:p>
          <w:p w:rsidR="000C0F02" w:rsidRDefault="000C0F02">
            <w:pPr>
              <w:pStyle w:val="TableParagraph"/>
              <w:spacing w:before="35"/>
              <w:ind w:left="79"/>
              <w:rPr>
                <w:sz w:val="19"/>
              </w:rPr>
            </w:pPr>
          </w:p>
        </w:tc>
      </w:tr>
    </w:tbl>
    <w:p w:rsidR="007773E1" w:rsidRPr="008F6498" w:rsidRDefault="002D5A81">
      <w:pPr>
        <w:pStyle w:val="Heading9"/>
        <w:spacing w:before="76"/>
        <w:ind w:left="231"/>
        <w:rPr>
          <w:bCs w:val="0"/>
        </w:rPr>
      </w:pPr>
      <w:r w:rsidRPr="008F6498">
        <w:rPr>
          <w:bCs w:val="0"/>
        </w:rPr>
        <w:t>Employer</w:t>
      </w:r>
    </w:p>
    <w:p w:rsidR="007773E1" w:rsidRDefault="007773E1">
      <w:pPr>
        <w:pStyle w:val="BodyText"/>
        <w:spacing w:before="2"/>
        <w:rPr>
          <w:rFonts w:ascii="TheSans C5 Bold"/>
          <w:b/>
          <w:sz w:val="10"/>
        </w:rPr>
      </w:pPr>
    </w:p>
    <w:tbl>
      <w:tblPr>
        <w:tblW w:w="0" w:type="auto"/>
        <w:tblInd w:w="23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3912"/>
        <w:gridCol w:w="3912"/>
        <w:gridCol w:w="4422"/>
        <w:gridCol w:w="2274"/>
      </w:tblGrid>
      <w:tr w:rsidR="007773E1">
        <w:trPr>
          <w:trHeight w:val="1138"/>
        </w:trPr>
        <w:tc>
          <w:tcPr>
            <w:tcW w:w="3912" w:type="dxa"/>
          </w:tcPr>
          <w:p w:rsidR="007773E1" w:rsidRDefault="002D5A81">
            <w:pPr>
              <w:pStyle w:val="TableParagraph"/>
              <w:spacing w:before="35"/>
              <w:ind w:left="79"/>
              <w:rPr>
                <w:w w:val="105"/>
                <w:sz w:val="19"/>
              </w:rPr>
            </w:pPr>
            <w:r>
              <w:rPr>
                <w:w w:val="105"/>
                <w:sz w:val="19"/>
              </w:rPr>
              <w:t>Name:</w:t>
            </w:r>
          </w:p>
          <w:p w:rsidR="000C0F02" w:rsidRDefault="000C0F02">
            <w:pPr>
              <w:pStyle w:val="TableParagraph"/>
              <w:spacing w:before="35"/>
              <w:ind w:left="79"/>
              <w:rPr>
                <w:sz w:val="19"/>
              </w:rPr>
            </w:pPr>
          </w:p>
        </w:tc>
        <w:tc>
          <w:tcPr>
            <w:tcW w:w="3912" w:type="dxa"/>
          </w:tcPr>
          <w:p w:rsidR="007773E1" w:rsidRDefault="002D5A81">
            <w:pPr>
              <w:pStyle w:val="TableParagraph"/>
              <w:spacing w:before="35"/>
              <w:ind w:left="79"/>
              <w:rPr>
                <w:w w:val="105"/>
                <w:sz w:val="19"/>
              </w:rPr>
            </w:pPr>
            <w:r>
              <w:rPr>
                <w:w w:val="105"/>
                <w:sz w:val="19"/>
              </w:rPr>
              <w:t>Position Title:</w:t>
            </w:r>
          </w:p>
          <w:p w:rsidR="000C0F02" w:rsidRDefault="000C0F02">
            <w:pPr>
              <w:pStyle w:val="TableParagraph"/>
              <w:spacing w:before="35"/>
              <w:ind w:left="79"/>
              <w:rPr>
                <w:sz w:val="19"/>
              </w:rPr>
            </w:pPr>
          </w:p>
        </w:tc>
        <w:tc>
          <w:tcPr>
            <w:tcW w:w="4422" w:type="dxa"/>
          </w:tcPr>
          <w:p w:rsidR="007773E1" w:rsidRDefault="002D5A81">
            <w:pPr>
              <w:pStyle w:val="TableParagraph"/>
              <w:spacing w:before="35"/>
              <w:ind w:left="79"/>
              <w:rPr>
                <w:w w:val="105"/>
                <w:sz w:val="19"/>
              </w:rPr>
            </w:pPr>
            <w:r>
              <w:rPr>
                <w:w w:val="105"/>
                <w:sz w:val="19"/>
              </w:rPr>
              <w:t>Signature:</w:t>
            </w:r>
          </w:p>
          <w:p w:rsidR="000C0F02" w:rsidRDefault="000C0F02">
            <w:pPr>
              <w:pStyle w:val="TableParagraph"/>
              <w:spacing w:before="35"/>
              <w:ind w:left="79"/>
              <w:rPr>
                <w:sz w:val="19"/>
              </w:rPr>
            </w:pPr>
          </w:p>
        </w:tc>
        <w:tc>
          <w:tcPr>
            <w:tcW w:w="2274" w:type="dxa"/>
          </w:tcPr>
          <w:p w:rsidR="007773E1" w:rsidRDefault="002D5A81">
            <w:pPr>
              <w:pStyle w:val="TableParagraph"/>
              <w:spacing w:before="35"/>
              <w:ind w:left="79"/>
              <w:rPr>
                <w:w w:val="105"/>
                <w:sz w:val="19"/>
              </w:rPr>
            </w:pPr>
            <w:r>
              <w:rPr>
                <w:w w:val="105"/>
                <w:sz w:val="19"/>
              </w:rPr>
              <w:t>Date:</w:t>
            </w:r>
          </w:p>
          <w:p w:rsidR="000C0F02" w:rsidRDefault="000C0F02">
            <w:pPr>
              <w:pStyle w:val="TableParagraph"/>
              <w:spacing w:before="35"/>
              <w:ind w:left="79"/>
              <w:rPr>
                <w:sz w:val="19"/>
              </w:rPr>
            </w:pPr>
          </w:p>
        </w:tc>
      </w:tr>
    </w:tbl>
    <w:p w:rsidR="007773E1" w:rsidRDefault="007773E1">
      <w:pPr>
        <w:rPr>
          <w:sz w:val="19"/>
        </w:rPr>
        <w:sectPr w:rsidR="007773E1" w:rsidSect="00DE0F9A">
          <w:headerReference w:type="default" r:id="rId254"/>
          <w:footerReference w:type="default" r:id="rId255"/>
          <w:pgSz w:w="16840" w:h="11910" w:orient="landscape"/>
          <w:pgMar w:top="700" w:right="580" w:bottom="0" w:left="1200" w:header="0" w:footer="0" w:gutter="0"/>
          <w:cols w:space="720"/>
        </w:sectPr>
      </w:pPr>
    </w:p>
    <w:p w:rsidR="007773E1" w:rsidRDefault="00D74B53">
      <w:pPr>
        <w:pStyle w:val="BodyText"/>
        <w:rPr>
          <w:rFonts w:ascii="TheSans C5 Bold"/>
          <w:b/>
          <w:sz w:val="20"/>
        </w:rPr>
      </w:pPr>
      <w:r>
        <w:rPr>
          <w:noProof/>
        </w:rPr>
        <w:lastRenderedPageBreak/>
        <mc:AlternateContent>
          <mc:Choice Requires="wps">
            <w:drawing>
              <wp:anchor distT="0" distB="0" distL="114300" distR="114300" simplePos="0" relativeHeight="251547136" behindDoc="0" locked="0" layoutInCell="1" allowOverlap="1">
                <wp:simplePos x="0" y="0"/>
                <wp:positionH relativeFrom="page">
                  <wp:posOffset>425450</wp:posOffset>
                </wp:positionH>
                <wp:positionV relativeFrom="page">
                  <wp:posOffset>707390</wp:posOffset>
                </wp:positionV>
                <wp:extent cx="154940" cy="2237740"/>
                <wp:effectExtent l="0" t="0" r="0" b="0"/>
                <wp:wrapNone/>
                <wp:docPr id="130"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4940" cy="2237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 o:spid="_x0000_s1467" type="#_x0000_t202" style="position:absolute;margin-left:33.5pt;margin-top:55.7pt;width:12.2pt;height:176.2pt;z-index:251547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" filled="f" stroked="f">
                <v:path arrowok="t"/>
                <v:textbox style="layout-flow:vertical"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251548160" behindDoc="0" locked="0" layoutInCell="1" allowOverlap="1">
                <wp:simplePos x="0" y="0"/>
                <wp:positionH relativeFrom="page">
                  <wp:posOffset>419735</wp:posOffset>
                </wp:positionH>
                <wp:positionV relativeFrom="page">
                  <wp:posOffset>3235325</wp:posOffset>
                </wp:positionV>
                <wp:extent cx="163830" cy="3592195"/>
                <wp:effectExtent l="0" t="0" r="0" b="0"/>
                <wp:wrapNone/>
                <wp:docPr id="129"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3830" cy="3592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Section 3: Annual Cycle: Performance Evaluation &amp; Development | 31</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7" o:spid="_x0000_s1468" type="#_x0000_t202" style="position:absolute;margin-left:33.05pt;margin-top:254.75pt;width:12.9pt;height:282.85pt;z-index:251548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" filled="f" stroked="f">
                <v:path arrowok="t"/>
                <v:textbox style="layout-flow:vertical" inset="0,0,0,0">
                  <w:txbxContent>
                    <w:p w:rsidR="00600DAC" w:rsidRDefault="00600DAC">
                      <w:pPr>
                        <w:spacing w:before="20"/>
                        <w:ind w:left="20"/>
                        <w:rPr>
                          <w:rFonts w:ascii="OpenSans-Semibold"/>
                          <w:b/>
                          <w:sz w:val="16"/>
                        </w:rPr>
                      </w:pPr>
                      <w:r>
                        <w:rPr>
                          <w:rFonts w:ascii="OpenSans-Semibold"/>
                          <w:b/>
                          <w:sz w:val="16"/>
                        </w:rPr>
                        <w:t>Section 3: Annual Cycle: Performance Evaluation &amp; Development | 31</w:t>
                      </w:r>
                    </w:p>
                  </w:txbxContent>
                </v:textbox>
                <w10:wrap anchorx="page" anchory="page"/>
              </v:shape>
            </w:pict>
          </mc:Fallback>
        </mc:AlternateContent>
      </w:r>
    </w:p>
    <w:p w:rsidR="007773E1" w:rsidRDefault="007773E1">
      <w:pPr>
        <w:pStyle w:val="BodyText"/>
        <w:rPr>
          <w:rFonts w:ascii="TheSans C5 Bold"/>
          <w:b/>
          <w:sz w:val="20"/>
        </w:rPr>
      </w:pPr>
    </w:p>
    <w:p w:rsidR="007773E1" w:rsidRDefault="007773E1">
      <w:pPr>
        <w:pStyle w:val="BodyText"/>
        <w:rPr>
          <w:rFonts w:ascii="TheSans C5 Bold"/>
          <w:b/>
          <w:sz w:val="20"/>
        </w:rPr>
      </w:pPr>
    </w:p>
    <w:p w:rsidR="007773E1" w:rsidRDefault="007773E1">
      <w:pPr>
        <w:pStyle w:val="BodyText"/>
        <w:spacing w:before="11"/>
        <w:rPr>
          <w:rFonts w:ascii="TheSans C5 Bold"/>
          <w:b/>
          <w:sz w:val="15"/>
        </w:rPr>
      </w:pPr>
    </w:p>
    <w:p w:rsidR="007773E1" w:rsidRDefault="00D74B53">
      <w:pPr>
        <w:pStyle w:val="BodyText"/>
        <w:ind w:left="103"/>
        <w:rPr>
          <w:rFonts w:ascii="TheSans C5 Bold"/>
          <w:sz w:val="20"/>
        </w:rPr>
      </w:pPr>
      <w:r>
        <w:rPr>
          <w:rFonts w:ascii="TheSans C5 Bold"/>
          <w:noProof/>
          <w:sz w:val="20"/>
        </w:rPr>
        <mc:AlternateContent>
          <mc:Choice Requires="wpg">
            <w:drawing>
              <wp:inline distT="0" distB="0" distL="0" distR="0">
                <wp:extent cx="9432290" cy="540385"/>
                <wp:effectExtent l="0" t="0" r="0" b="0"/>
                <wp:docPr id="124"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432290" cy="540385"/>
                          <a:chOff x="0" y="0"/>
                          <a:chExt cx="14854" cy="851"/>
                        </a:xfrm>
                      </wpg:grpSpPr>
                      <wps:wsp>
                        <wps:cNvPr id="125" name="Freeform 126"/>
                        <wps:cNvSpPr>
                          <a:spLocks/>
                        </wps:cNvSpPr>
                        <wps:spPr bwMode="auto">
                          <a:xfrm>
                            <a:off x="0" y="0"/>
                            <a:ext cx="14854" cy="851"/>
                          </a:xfrm>
                          <a:custGeom>
                            <a:avLst/>
                            <a:gdLst>
                              <a:gd name="T0" fmla="*/ 14854 w 14854"/>
                              <a:gd name="T1" fmla="*/ 850 h 851"/>
                              <a:gd name="T2" fmla="*/ 14854 w 14854"/>
                              <a:gd name="T3" fmla="*/ 283 h 851"/>
                              <a:gd name="T4" fmla="*/ 14843 w 14854"/>
                              <a:gd name="T5" fmla="*/ 208 h 851"/>
                              <a:gd name="T6" fmla="*/ 14815 w 14854"/>
                              <a:gd name="T7" fmla="*/ 140 h 851"/>
                              <a:gd name="T8" fmla="*/ 14771 w 14854"/>
                              <a:gd name="T9" fmla="*/ 83 h 851"/>
                              <a:gd name="T10" fmla="*/ 14713 w 14854"/>
                              <a:gd name="T11" fmla="*/ 39 h 851"/>
                              <a:gd name="T12" fmla="*/ 14645 w 14854"/>
                              <a:gd name="T13" fmla="*/ 10 h 851"/>
                              <a:gd name="T14" fmla="*/ 14570 w 14854"/>
                              <a:gd name="T15" fmla="*/ 0 h 851"/>
                              <a:gd name="T16" fmla="*/ 0 w 14854"/>
                              <a:gd name="T17" fmla="*/ 0 h 851"/>
                              <a:gd name="T18" fmla="*/ 0 w 14854"/>
                              <a:gd name="T19" fmla="*/ 850 h 851"/>
                              <a:gd name="T20" fmla="*/ 14854 w 14854"/>
                              <a:gd name="T21" fmla="*/ 850 h 8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4854" h="851">
                                <a:moveTo>
                                  <a:pt x="14854" y="850"/>
                                </a:moveTo>
                                <a:lnTo>
                                  <a:pt x="14854" y="283"/>
                                </a:lnTo>
                                <a:lnTo>
                                  <a:pt x="14843" y="208"/>
                                </a:lnTo>
                                <a:lnTo>
                                  <a:pt x="14815" y="140"/>
                                </a:lnTo>
                                <a:lnTo>
                                  <a:pt x="14771" y="83"/>
                                </a:lnTo>
                                <a:lnTo>
                                  <a:pt x="14713" y="39"/>
                                </a:lnTo>
                                <a:lnTo>
                                  <a:pt x="14645" y="10"/>
                                </a:lnTo>
                                <a:lnTo>
                                  <a:pt x="14570" y="0"/>
                                </a:lnTo>
                                <a:lnTo>
                                  <a:pt x="0" y="0"/>
                                </a:lnTo>
                                <a:lnTo>
                                  <a:pt x="0" y="850"/>
                                </a:lnTo>
                                <a:lnTo>
                                  <a:pt x="14854" y="850"/>
                                </a:lnTo>
                                <a:close/>
                              </a:path>
                            </a:pathLst>
                          </a:custGeom>
                          <a:solidFill>
                            <a:srgbClr val="16B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AutoShape 125"/>
                        <wps:cNvSpPr>
                          <a:spLocks/>
                        </wps:cNvSpPr>
                        <wps:spPr bwMode="auto">
                          <a:xfrm>
                            <a:off x="14090" y="149"/>
                            <a:ext cx="580" cy="580"/>
                          </a:xfrm>
                          <a:custGeom>
                            <a:avLst/>
                            <a:gdLst>
                              <a:gd name="T0" fmla="+- 0 14669 14090"/>
                              <a:gd name="T1" fmla="*/ T0 w 580"/>
                              <a:gd name="T2" fmla="+- 0 439 150"/>
                              <a:gd name="T3" fmla="*/ 439 h 580"/>
                              <a:gd name="T4" fmla="+- 0 14659 14090"/>
                              <a:gd name="T5" fmla="*/ T4 w 580"/>
                              <a:gd name="T6" fmla="+- 0 362 150"/>
                              <a:gd name="T7" fmla="*/ 362 h 580"/>
                              <a:gd name="T8" fmla="+- 0 14630 14090"/>
                              <a:gd name="T9" fmla="*/ T8 w 580"/>
                              <a:gd name="T10" fmla="+- 0 293 150"/>
                              <a:gd name="T11" fmla="*/ 293 h 580"/>
                              <a:gd name="T12" fmla="+- 0 14585 14090"/>
                              <a:gd name="T13" fmla="*/ T12 w 580"/>
                              <a:gd name="T14" fmla="+- 0 235 150"/>
                              <a:gd name="T15" fmla="*/ 235 h 580"/>
                              <a:gd name="T16" fmla="+- 0 14526 14090"/>
                              <a:gd name="T17" fmla="*/ T16 w 580"/>
                              <a:gd name="T18" fmla="+- 0 189 150"/>
                              <a:gd name="T19" fmla="*/ 189 h 580"/>
                              <a:gd name="T20" fmla="+- 0 14457 14090"/>
                              <a:gd name="T21" fmla="*/ T20 w 580"/>
                              <a:gd name="T22" fmla="+- 0 160 150"/>
                              <a:gd name="T23" fmla="*/ 160 h 580"/>
                              <a:gd name="T24" fmla="+- 0 14380 14090"/>
                              <a:gd name="T25" fmla="*/ T24 w 580"/>
                              <a:gd name="T26" fmla="+- 0 150 150"/>
                              <a:gd name="T27" fmla="*/ 150 h 580"/>
                              <a:gd name="T28" fmla="+- 0 14303 14090"/>
                              <a:gd name="T29" fmla="*/ T28 w 580"/>
                              <a:gd name="T30" fmla="+- 0 160 150"/>
                              <a:gd name="T31" fmla="*/ 160 h 580"/>
                              <a:gd name="T32" fmla="+- 0 14233 14090"/>
                              <a:gd name="T33" fmla="*/ T32 w 580"/>
                              <a:gd name="T34" fmla="+- 0 189 150"/>
                              <a:gd name="T35" fmla="*/ 189 h 580"/>
                              <a:gd name="T36" fmla="+- 0 14175 14090"/>
                              <a:gd name="T37" fmla="*/ T36 w 580"/>
                              <a:gd name="T38" fmla="+- 0 235 150"/>
                              <a:gd name="T39" fmla="*/ 235 h 580"/>
                              <a:gd name="T40" fmla="+- 0 14130 14090"/>
                              <a:gd name="T41" fmla="*/ T40 w 580"/>
                              <a:gd name="T42" fmla="+- 0 293 150"/>
                              <a:gd name="T43" fmla="*/ 293 h 580"/>
                              <a:gd name="T44" fmla="+- 0 14100 14090"/>
                              <a:gd name="T45" fmla="*/ T44 w 580"/>
                              <a:gd name="T46" fmla="+- 0 362 150"/>
                              <a:gd name="T47" fmla="*/ 362 h 580"/>
                              <a:gd name="T48" fmla="+- 0 14090 14090"/>
                              <a:gd name="T49" fmla="*/ T48 w 580"/>
                              <a:gd name="T50" fmla="+- 0 439 150"/>
                              <a:gd name="T51" fmla="*/ 439 h 580"/>
                              <a:gd name="T52" fmla="+- 0 14100 14090"/>
                              <a:gd name="T53" fmla="*/ T52 w 580"/>
                              <a:gd name="T54" fmla="+- 0 516 150"/>
                              <a:gd name="T55" fmla="*/ 516 h 580"/>
                              <a:gd name="T56" fmla="+- 0 14130 14090"/>
                              <a:gd name="T57" fmla="*/ T56 w 580"/>
                              <a:gd name="T58" fmla="+- 0 586 150"/>
                              <a:gd name="T59" fmla="*/ 586 h 580"/>
                              <a:gd name="T60" fmla="+- 0 14135 14090"/>
                              <a:gd name="T61" fmla="*/ T60 w 580"/>
                              <a:gd name="T62" fmla="+- 0 593 150"/>
                              <a:gd name="T63" fmla="*/ 593 h 580"/>
                              <a:gd name="T64" fmla="+- 0 14135 14090"/>
                              <a:gd name="T65" fmla="*/ T64 w 580"/>
                              <a:gd name="T66" fmla="+- 0 439 150"/>
                              <a:gd name="T67" fmla="*/ 439 h 580"/>
                              <a:gd name="T68" fmla="+- 0 14148 14090"/>
                              <a:gd name="T69" fmla="*/ T68 w 580"/>
                              <a:gd name="T70" fmla="+- 0 362 150"/>
                              <a:gd name="T71" fmla="*/ 362 h 580"/>
                              <a:gd name="T72" fmla="+- 0 14182 14090"/>
                              <a:gd name="T73" fmla="*/ T72 w 580"/>
                              <a:gd name="T74" fmla="+- 0 295 150"/>
                              <a:gd name="T75" fmla="*/ 295 h 580"/>
                              <a:gd name="T76" fmla="+- 0 14235 14090"/>
                              <a:gd name="T77" fmla="*/ T76 w 580"/>
                              <a:gd name="T78" fmla="+- 0 242 150"/>
                              <a:gd name="T79" fmla="*/ 242 h 580"/>
                              <a:gd name="T80" fmla="+- 0 14302 14090"/>
                              <a:gd name="T81" fmla="*/ T80 w 580"/>
                              <a:gd name="T82" fmla="+- 0 207 150"/>
                              <a:gd name="T83" fmla="*/ 207 h 580"/>
                              <a:gd name="T84" fmla="+- 0 14380 14090"/>
                              <a:gd name="T85" fmla="*/ T84 w 580"/>
                              <a:gd name="T86" fmla="+- 0 195 150"/>
                              <a:gd name="T87" fmla="*/ 195 h 580"/>
                              <a:gd name="T88" fmla="+- 0 14457 14090"/>
                              <a:gd name="T89" fmla="*/ T88 w 580"/>
                              <a:gd name="T90" fmla="+- 0 207 150"/>
                              <a:gd name="T91" fmla="*/ 207 h 580"/>
                              <a:gd name="T92" fmla="+- 0 14524 14090"/>
                              <a:gd name="T93" fmla="*/ T92 w 580"/>
                              <a:gd name="T94" fmla="+- 0 242 150"/>
                              <a:gd name="T95" fmla="*/ 242 h 580"/>
                              <a:gd name="T96" fmla="+- 0 14577 14090"/>
                              <a:gd name="T97" fmla="*/ T96 w 580"/>
                              <a:gd name="T98" fmla="+- 0 295 150"/>
                              <a:gd name="T99" fmla="*/ 295 h 580"/>
                              <a:gd name="T100" fmla="+- 0 14612 14090"/>
                              <a:gd name="T101" fmla="*/ T100 w 580"/>
                              <a:gd name="T102" fmla="+- 0 362 150"/>
                              <a:gd name="T103" fmla="*/ 362 h 580"/>
                              <a:gd name="T104" fmla="+- 0 14624 14090"/>
                              <a:gd name="T105" fmla="*/ T104 w 580"/>
                              <a:gd name="T106" fmla="+- 0 439 150"/>
                              <a:gd name="T107" fmla="*/ 439 h 580"/>
                              <a:gd name="T108" fmla="+- 0 14624 14090"/>
                              <a:gd name="T109" fmla="*/ T108 w 580"/>
                              <a:gd name="T110" fmla="+- 0 593 150"/>
                              <a:gd name="T111" fmla="*/ 593 h 580"/>
                              <a:gd name="T112" fmla="+- 0 14630 14090"/>
                              <a:gd name="T113" fmla="*/ T112 w 580"/>
                              <a:gd name="T114" fmla="+- 0 586 150"/>
                              <a:gd name="T115" fmla="*/ 586 h 580"/>
                              <a:gd name="T116" fmla="+- 0 14659 14090"/>
                              <a:gd name="T117" fmla="*/ T116 w 580"/>
                              <a:gd name="T118" fmla="+- 0 516 150"/>
                              <a:gd name="T119" fmla="*/ 516 h 580"/>
                              <a:gd name="T120" fmla="+- 0 14669 14090"/>
                              <a:gd name="T121" fmla="*/ T120 w 580"/>
                              <a:gd name="T122" fmla="+- 0 439 150"/>
                              <a:gd name="T123" fmla="*/ 439 h 580"/>
                              <a:gd name="T124" fmla="+- 0 14624 14090"/>
                              <a:gd name="T125" fmla="*/ T124 w 580"/>
                              <a:gd name="T126" fmla="+- 0 593 150"/>
                              <a:gd name="T127" fmla="*/ 593 h 580"/>
                              <a:gd name="T128" fmla="+- 0 14624 14090"/>
                              <a:gd name="T129" fmla="*/ T128 w 580"/>
                              <a:gd name="T130" fmla="+- 0 439 150"/>
                              <a:gd name="T131" fmla="*/ 439 h 580"/>
                              <a:gd name="T132" fmla="+- 0 14612 14090"/>
                              <a:gd name="T133" fmla="*/ T132 w 580"/>
                              <a:gd name="T134" fmla="+- 0 517 150"/>
                              <a:gd name="T135" fmla="*/ 517 h 580"/>
                              <a:gd name="T136" fmla="+- 0 14577 14090"/>
                              <a:gd name="T137" fmla="*/ T136 w 580"/>
                              <a:gd name="T138" fmla="+- 0 584 150"/>
                              <a:gd name="T139" fmla="*/ 584 h 580"/>
                              <a:gd name="T140" fmla="+- 0 14524 14090"/>
                              <a:gd name="T141" fmla="*/ T140 w 580"/>
                              <a:gd name="T142" fmla="+- 0 637 150"/>
                              <a:gd name="T143" fmla="*/ 637 h 580"/>
                              <a:gd name="T144" fmla="+- 0 14457 14090"/>
                              <a:gd name="T145" fmla="*/ T144 w 580"/>
                              <a:gd name="T146" fmla="+- 0 671 150"/>
                              <a:gd name="T147" fmla="*/ 671 h 580"/>
                              <a:gd name="T148" fmla="+- 0 14380 14090"/>
                              <a:gd name="T149" fmla="*/ T148 w 580"/>
                              <a:gd name="T150" fmla="+- 0 684 150"/>
                              <a:gd name="T151" fmla="*/ 684 h 580"/>
                              <a:gd name="T152" fmla="+- 0 14302 14090"/>
                              <a:gd name="T153" fmla="*/ T152 w 580"/>
                              <a:gd name="T154" fmla="+- 0 671 150"/>
                              <a:gd name="T155" fmla="*/ 671 h 580"/>
                              <a:gd name="T156" fmla="+- 0 14235 14090"/>
                              <a:gd name="T157" fmla="*/ T156 w 580"/>
                              <a:gd name="T158" fmla="+- 0 637 150"/>
                              <a:gd name="T159" fmla="*/ 637 h 580"/>
                              <a:gd name="T160" fmla="+- 0 14182 14090"/>
                              <a:gd name="T161" fmla="*/ T160 w 580"/>
                              <a:gd name="T162" fmla="+- 0 584 150"/>
                              <a:gd name="T163" fmla="*/ 584 h 580"/>
                              <a:gd name="T164" fmla="+- 0 14148 14090"/>
                              <a:gd name="T165" fmla="*/ T164 w 580"/>
                              <a:gd name="T166" fmla="+- 0 517 150"/>
                              <a:gd name="T167" fmla="*/ 517 h 580"/>
                              <a:gd name="T168" fmla="+- 0 14135 14090"/>
                              <a:gd name="T169" fmla="*/ T168 w 580"/>
                              <a:gd name="T170" fmla="+- 0 439 150"/>
                              <a:gd name="T171" fmla="*/ 439 h 580"/>
                              <a:gd name="T172" fmla="+- 0 14135 14090"/>
                              <a:gd name="T173" fmla="*/ T172 w 580"/>
                              <a:gd name="T174" fmla="+- 0 593 150"/>
                              <a:gd name="T175" fmla="*/ 593 h 580"/>
                              <a:gd name="T176" fmla="+- 0 14175 14090"/>
                              <a:gd name="T177" fmla="*/ T176 w 580"/>
                              <a:gd name="T178" fmla="+- 0 644 150"/>
                              <a:gd name="T179" fmla="*/ 644 h 580"/>
                              <a:gd name="T180" fmla="+- 0 14233 14090"/>
                              <a:gd name="T181" fmla="*/ T180 w 580"/>
                              <a:gd name="T182" fmla="+- 0 689 150"/>
                              <a:gd name="T183" fmla="*/ 689 h 580"/>
                              <a:gd name="T184" fmla="+- 0 14303 14090"/>
                              <a:gd name="T185" fmla="*/ T184 w 580"/>
                              <a:gd name="T186" fmla="+- 0 719 150"/>
                              <a:gd name="T187" fmla="*/ 719 h 580"/>
                              <a:gd name="T188" fmla="+- 0 14380 14090"/>
                              <a:gd name="T189" fmla="*/ T188 w 580"/>
                              <a:gd name="T190" fmla="+- 0 729 150"/>
                              <a:gd name="T191" fmla="*/ 729 h 580"/>
                              <a:gd name="T192" fmla="+- 0 14457 14090"/>
                              <a:gd name="T193" fmla="*/ T192 w 580"/>
                              <a:gd name="T194" fmla="+- 0 719 150"/>
                              <a:gd name="T195" fmla="*/ 719 h 580"/>
                              <a:gd name="T196" fmla="+- 0 14526 14090"/>
                              <a:gd name="T197" fmla="*/ T196 w 580"/>
                              <a:gd name="T198" fmla="+- 0 689 150"/>
                              <a:gd name="T199" fmla="*/ 689 h 580"/>
                              <a:gd name="T200" fmla="+- 0 14585 14090"/>
                              <a:gd name="T201" fmla="*/ T200 w 580"/>
                              <a:gd name="T202" fmla="+- 0 644 150"/>
                              <a:gd name="T203" fmla="*/ 644 h 580"/>
                              <a:gd name="T204" fmla="+- 0 14624 14090"/>
                              <a:gd name="T205" fmla="*/ T204 w 580"/>
                              <a:gd name="T206" fmla="+- 0 593 150"/>
                              <a:gd name="T207" fmla="*/ 593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579" y="289"/>
                                </a:moveTo>
                                <a:lnTo>
                                  <a:pt x="569" y="212"/>
                                </a:lnTo>
                                <a:lnTo>
                                  <a:pt x="540" y="143"/>
                                </a:lnTo>
                                <a:lnTo>
                                  <a:pt x="495" y="85"/>
                                </a:lnTo>
                                <a:lnTo>
                                  <a:pt x="436" y="39"/>
                                </a:lnTo>
                                <a:lnTo>
                                  <a:pt x="367" y="10"/>
                                </a:lnTo>
                                <a:lnTo>
                                  <a:pt x="290" y="0"/>
                                </a:lnTo>
                                <a:lnTo>
                                  <a:pt x="213" y="10"/>
                                </a:lnTo>
                                <a:lnTo>
                                  <a:pt x="143" y="39"/>
                                </a:lnTo>
                                <a:lnTo>
                                  <a:pt x="85" y="85"/>
                                </a:lnTo>
                                <a:lnTo>
                                  <a:pt x="40" y="143"/>
                                </a:lnTo>
                                <a:lnTo>
                                  <a:pt x="10" y="212"/>
                                </a:lnTo>
                                <a:lnTo>
                                  <a:pt x="0" y="289"/>
                                </a:lnTo>
                                <a:lnTo>
                                  <a:pt x="10" y="366"/>
                                </a:lnTo>
                                <a:lnTo>
                                  <a:pt x="40" y="436"/>
                                </a:lnTo>
                                <a:lnTo>
                                  <a:pt x="45" y="443"/>
                                </a:lnTo>
                                <a:lnTo>
                                  <a:pt x="45" y="289"/>
                                </a:lnTo>
                                <a:lnTo>
                                  <a:pt x="58" y="212"/>
                                </a:lnTo>
                                <a:lnTo>
                                  <a:pt x="92" y="145"/>
                                </a:lnTo>
                                <a:lnTo>
                                  <a:pt x="145" y="92"/>
                                </a:lnTo>
                                <a:lnTo>
                                  <a:pt x="212" y="57"/>
                                </a:lnTo>
                                <a:lnTo>
                                  <a:pt x="290" y="45"/>
                                </a:lnTo>
                                <a:lnTo>
                                  <a:pt x="367" y="57"/>
                                </a:lnTo>
                                <a:lnTo>
                                  <a:pt x="434" y="92"/>
                                </a:lnTo>
                                <a:lnTo>
                                  <a:pt x="487" y="145"/>
                                </a:lnTo>
                                <a:lnTo>
                                  <a:pt x="522" y="212"/>
                                </a:lnTo>
                                <a:lnTo>
                                  <a:pt x="534" y="289"/>
                                </a:lnTo>
                                <a:lnTo>
                                  <a:pt x="534" y="443"/>
                                </a:lnTo>
                                <a:lnTo>
                                  <a:pt x="540" y="436"/>
                                </a:lnTo>
                                <a:lnTo>
                                  <a:pt x="569" y="366"/>
                                </a:lnTo>
                                <a:lnTo>
                                  <a:pt x="579" y="289"/>
                                </a:lnTo>
                                <a:close/>
                                <a:moveTo>
                                  <a:pt x="534" y="443"/>
                                </a:moveTo>
                                <a:lnTo>
                                  <a:pt x="534" y="289"/>
                                </a:lnTo>
                                <a:lnTo>
                                  <a:pt x="522" y="367"/>
                                </a:lnTo>
                                <a:lnTo>
                                  <a:pt x="487" y="434"/>
                                </a:lnTo>
                                <a:lnTo>
                                  <a:pt x="434" y="487"/>
                                </a:lnTo>
                                <a:lnTo>
                                  <a:pt x="367" y="521"/>
                                </a:lnTo>
                                <a:lnTo>
                                  <a:pt x="290" y="534"/>
                                </a:lnTo>
                                <a:lnTo>
                                  <a:pt x="212" y="521"/>
                                </a:lnTo>
                                <a:lnTo>
                                  <a:pt x="145" y="487"/>
                                </a:lnTo>
                                <a:lnTo>
                                  <a:pt x="92" y="434"/>
                                </a:lnTo>
                                <a:lnTo>
                                  <a:pt x="58" y="367"/>
                                </a:lnTo>
                                <a:lnTo>
                                  <a:pt x="45" y="289"/>
                                </a:lnTo>
                                <a:lnTo>
                                  <a:pt x="45" y="443"/>
                                </a:lnTo>
                                <a:lnTo>
                                  <a:pt x="85" y="494"/>
                                </a:lnTo>
                                <a:lnTo>
                                  <a:pt x="143" y="539"/>
                                </a:lnTo>
                                <a:lnTo>
                                  <a:pt x="213" y="569"/>
                                </a:lnTo>
                                <a:lnTo>
                                  <a:pt x="290" y="579"/>
                                </a:lnTo>
                                <a:lnTo>
                                  <a:pt x="367" y="569"/>
                                </a:lnTo>
                                <a:lnTo>
                                  <a:pt x="436" y="539"/>
                                </a:lnTo>
                                <a:lnTo>
                                  <a:pt x="495" y="494"/>
                                </a:lnTo>
                                <a:lnTo>
                                  <a:pt x="534" y="44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7" name="Picture 124"/>
                          <pic:cNvPicPr>
                            <a:picLocks/>
                          </pic:cNvPicPr>
                        </pic:nvPicPr>
                        <pic:blipFill>
                          <a:blip r:embed="rId244">
                            <a:extLst>
                              <a:ext uri="{28A0092B-C50C-407E-A947-70E740481C1C}">
                                <a14:useLocalDpi xmlns:a14="http://schemas.microsoft.com/office/drawing/2010/main" val="0"/>
                              </a:ext>
                            </a:extLst>
                          </a:blip>
                          <a:srcRect/>
                          <a:stretch>
                            <a:fillRect/>
                          </a:stretch>
                        </pic:blipFill>
                        <pic:spPr bwMode="auto">
                          <a:xfrm>
                            <a:off x="14197" y="259"/>
                            <a:ext cx="359"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8" name="Text Box 123"/>
                        <wps:cNvSpPr txBox="1">
                          <a:spLocks/>
                        </wps:cNvSpPr>
                        <wps:spPr bwMode="auto">
                          <a:xfrm>
                            <a:off x="0" y="0"/>
                            <a:ext cx="14854"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128" w:line="328" w:lineRule="exact"/>
                                <w:ind w:left="127"/>
                                <w:rPr>
                                  <w:rFonts w:ascii="Juhl Bold Italic"/>
                                  <w:b/>
                                  <w:sz w:val="28"/>
                                </w:rPr>
                              </w:pPr>
                              <w:r>
                                <w:rPr>
                                  <w:rFonts w:ascii="Juhl Bold Italic"/>
                                  <w:b/>
                                  <w:color w:val="FFFFFF"/>
                                  <w:sz w:val="28"/>
                                </w:rPr>
                                <w:t>TOOL 3.2</w:t>
                              </w:r>
                            </w:p>
                            <w:p w:rsidR="00600DAC" w:rsidRDefault="00600DAC">
                              <w:pPr>
                                <w:spacing w:line="328" w:lineRule="exact"/>
                                <w:ind w:left="128"/>
                                <w:rPr>
                                  <w:rFonts w:ascii="Juhl-MediumItalic"/>
                                  <w:i/>
                                  <w:sz w:val="28"/>
                                </w:rPr>
                              </w:pPr>
                              <w:r>
                                <w:rPr>
                                  <w:rFonts w:ascii="Juhl-Medium"/>
                                  <w:color w:val="FFFFFF"/>
                                  <w:sz w:val="28"/>
                                </w:rPr>
                                <w:t xml:space="preserve">PERFORMANCE DEVELOPMENT PLAN AND EVALUATION RECORD </w:t>
                              </w:r>
                              <w:r>
                                <w:rPr>
                                  <w:rFonts w:ascii="Juhl-MediumItalic"/>
                                  <w:i/>
                                  <w:color w:val="FFFFFF"/>
                                  <w:sz w:val="28"/>
                                </w:rPr>
                                <w:t>(continued)</w:t>
                              </w:r>
                            </w:p>
                          </w:txbxContent>
                        </wps:txbx>
                        <wps:bodyPr rot="0" vert="horz" wrap="square" lIns="0" tIns="0" rIns="0" bIns="0" anchor="t" anchorCtr="0" upright="1">
                          <a:noAutofit/>
                        </wps:bodyPr>
                      </wps:wsp>
                    </wpg:wgp>
                  </a:graphicData>
                </a:graphic>
              </wp:inline>
            </w:drawing>
          </mc:Choice>
          <mc:Fallback>
            <w:pict>
              <v:group id="Group 122" o:spid="_x0000_s1469" style="width:742.7pt;height:42.55pt;mso-position-horizontal-relative:char;mso-position-vertical-relative:line" coordsize="14854,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">
                <v:shape id="Freeform 126" o:spid="_x0000_s1470" style="position:absolute;width:14854;height:851;visibility:visible;mso-wrap-style:square;v-text-anchor:top" coordsize="14854,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" path="m14854,850r,-567l14843,208r-28,-68l14771,83r-58,-44l14645,10,14570,,,,,850r14854,xe" fillcolor="#16becf" stroked="f">
                  <v:path arrowok="t" o:connecttype="custom" o:connectlocs="14854,850;14854,283;14843,208;14815,140;14771,83;14713,39;14645,10;14570,0;0,0;0,850;14854,850" o:connectangles="0,0,0,0,0,0,0,0,0,0,0"/>
                </v:shape>
                <v:shape id="AutoShape 125" o:spid="_x0000_s1471" style="position:absolute;left:14090;top:149;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" path="m579,289l569,212,540,143,495,85,436,39,367,10,290,,213,10,143,39,85,85,40,143,10,212,,289r10,77l40,436r5,7l45,289,58,212,92,145,145,92,212,57,290,45r77,12l434,92r53,53l522,212r12,77l534,443r6,-7l569,366r10,-77xm534,443r,-154l522,367r-35,67l434,487r-67,34l290,534,212,521,145,487,92,434,58,367,45,289r,154l85,494r58,45l213,569r77,10l367,569r69,-30l495,494r39,-51xe" stroked="f">
                  <v:path arrowok="t" o:connecttype="custom" o:connectlocs="579,439;569,362;540,293;495,235;436,189;367,160;290,150;213,160;143,189;85,235;40,293;10,362;0,439;10,516;40,586;45,593;45,439;58,362;92,295;145,242;212,207;290,195;367,207;434,242;487,295;522,362;534,439;534,593;540,586;569,516;579,439;534,593;534,439;522,517;487,584;434,637;367,671;290,684;212,671;145,637;92,584;58,517;45,439;45,593;85,644;143,689;213,719;290,729;367,719;436,689;495,644;534,593" o:connectangles="0,0,0,0,0,0,0,0,0,0,0,0,0,0,0,0,0,0,0,0,0,0,0,0,0,0,0,0,0,0,0,0,0,0,0,0,0,0,0,0,0,0,0,0,0,0,0,0,0,0,0,0"/>
                </v:shape>
                <v:shape id="Picture 124" o:spid="_x0000_s1472" type="#_x0000_t75" style="position:absolute;left:14197;top:259;width:359;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">
                  <v:imagedata r:id="rId256" o:title=""/>
                  <v:path arrowok="t"/>
                  <o:lock v:ext="edit" aspectratio="f"/>
                </v:shape>
                <v:shape id="_x0000_s1473" type="#_x0000_t202" style="position:absolute;width:14854;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" filled="f" stroked="f">
                  <v:path arrowok="t"/>
                  <v:textbox inset="0,0,0,0">
                    <w:txbxContent>
                      <w:p w:rsidR="00600DAC" w:rsidRDefault="00600DAC">
                        <w:pPr>
                          <w:spacing w:before="128" w:line="328" w:lineRule="exact"/>
                          <w:ind w:left="127"/>
                          <w:rPr>
                            <w:rFonts w:ascii="Juhl Bold Italic"/>
                            <w:b/>
                            <w:sz w:val="28"/>
                          </w:rPr>
                        </w:pPr>
                        <w:r>
                          <w:rPr>
                            <w:rFonts w:ascii="Juhl Bold Italic"/>
                            <w:b/>
                            <w:color w:val="FFFFFF"/>
                            <w:sz w:val="28"/>
                          </w:rPr>
                          <w:t>TOOL 3.2</w:t>
                        </w:r>
                      </w:p>
                      <w:p w:rsidR="00600DAC" w:rsidRDefault="00600DAC">
                        <w:pPr>
                          <w:spacing w:line="328" w:lineRule="exact"/>
                          <w:ind w:left="128"/>
                          <w:rPr>
                            <w:rFonts w:ascii="Juhl-MediumItalic"/>
                            <w:i/>
                            <w:sz w:val="28"/>
                          </w:rPr>
                        </w:pPr>
                        <w:r>
                          <w:rPr>
                            <w:rFonts w:ascii="Juhl-Medium"/>
                            <w:color w:val="FFFFFF"/>
                            <w:sz w:val="28"/>
                          </w:rPr>
                          <w:t xml:space="preserve">PERFORMANCE DEVELOPMENT PLAN AND EVALUATION RECORD </w:t>
                        </w:r>
                        <w:r>
                          <w:rPr>
                            <w:rFonts w:ascii="Juhl-MediumItalic"/>
                            <w:i/>
                            <w:color w:val="FFFFFF"/>
                            <w:sz w:val="28"/>
                          </w:rPr>
                          <w:t>(continued)</w:t>
                        </w:r>
                      </w:p>
                    </w:txbxContent>
                  </v:textbox>
                </v:shape>
                <w10:anchorlock/>
              </v:group>
            </w:pict>
          </mc:Fallback>
        </mc:AlternateContent>
      </w:r>
    </w:p>
    <w:p w:rsidR="007773E1" w:rsidRDefault="007773E1">
      <w:pPr>
        <w:pStyle w:val="BodyText"/>
        <w:rPr>
          <w:rFonts w:ascii="TheSans C5 Bold"/>
          <w:b/>
          <w:sz w:val="11"/>
        </w:rPr>
      </w:pPr>
    </w:p>
    <w:p w:rsidR="007773E1" w:rsidRDefault="002D5A81">
      <w:pPr>
        <w:spacing w:before="100"/>
        <w:ind w:left="231"/>
        <w:rPr>
          <w:sz w:val="28"/>
        </w:rPr>
      </w:pPr>
      <w:r>
        <w:rPr>
          <w:color w:val="F68E76"/>
          <w:sz w:val="28"/>
        </w:rPr>
        <w:t>SECTION C: ANNUAL PERFORMANCE EVALUATION</w:t>
      </w:r>
    </w:p>
    <w:p w:rsidR="007773E1" w:rsidRDefault="002D5A81">
      <w:pPr>
        <w:pStyle w:val="BodyText"/>
        <w:spacing w:before="191"/>
        <w:ind w:left="231"/>
      </w:pPr>
      <w:r>
        <w:rPr>
          <w:w w:val="105"/>
        </w:rPr>
        <w:t>To be completed by the employer in consultation with the employee.</w:t>
      </w:r>
    </w:p>
    <w:p w:rsidR="007773E1" w:rsidRDefault="002D5A81">
      <w:pPr>
        <w:spacing w:before="106"/>
        <w:ind w:left="231"/>
        <w:rPr>
          <w:rFonts w:ascii="TheSansC5-PlainItalic"/>
          <w:i/>
          <w:sz w:val="19"/>
        </w:rPr>
      </w:pPr>
      <w:r w:rsidRPr="002943D7">
        <w:rPr>
          <w:rFonts w:ascii="TheSansC5-SemiBoldItalic"/>
          <w:bCs/>
          <w:i/>
          <w:w w:val="105"/>
          <w:sz w:val="19"/>
        </w:rPr>
        <w:t>Guiding note:</w:t>
      </w:r>
      <w:r>
        <w:rPr>
          <w:rFonts w:ascii="TheSansC5-SemiBoldItalic"/>
          <w:b/>
          <w:i/>
          <w:w w:val="105"/>
          <w:sz w:val="19"/>
        </w:rPr>
        <w:t xml:space="preserve"> </w:t>
      </w:r>
      <w:r>
        <w:rPr>
          <w:rFonts w:ascii="TheSansC5-PlainItalic"/>
          <w:i/>
          <w:w w:val="105"/>
          <w:sz w:val="19"/>
        </w:rPr>
        <w:t>Please record any differing views and tailor the questions for your service.</w:t>
      </w:r>
    </w:p>
    <w:p w:rsidR="007773E1" w:rsidRDefault="007773E1">
      <w:pPr>
        <w:pStyle w:val="BodyText"/>
        <w:spacing w:before="12"/>
        <w:rPr>
          <w:rFonts w:ascii="TheSansC5-PlainItalic"/>
          <w:i/>
          <w:sz w:val="18"/>
        </w:rPr>
      </w:pPr>
    </w:p>
    <w:tbl>
      <w:tblPr>
        <w:tblW w:w="0" w:type="auto"/>
        <w:tblInd w:w="23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14519"/>
      </w:tblGrid>
      <w:tr w:rsidR="007773E1">
        <w:trPr>
          <w:trHeight w:val="312"/>
        </w:trPr>
        <w:tc>
          <w:tcPr>
            <w:tcW w:w="14519" w:type="dxa"/>
            <w:shd w:val="clear" w:color="auto" w:fill="D8EFF2"/>
          </w:tcPr>
          <w:p w:rsidR="007773E1" w:rsidRPr="008F6498" w:rsidRDefault="002D5A81">
            <w:pPr>
              <w:pStyle w:val="TableParagraph"/>
              <w:spacing w:before="35"/>
              <w:ind w:left="79"/>
              <w:rPr>
                <w:rFonts w:ascii="TheSans C5 Bold"/>
                <w:b/>
                <w:bCs/>
                <w:sz w:val="19"/>
              </w:rPr>
            </w:pPr>
            <w:r w:rsidRPr="008F6498">
              <w:rPr>
                <w:rFonts w:ascii="TheSans C5 Bold"/>
                <w:b/>
                <w:bCs/>
                <w:sz w:val="19"/>
              </w:rPr>
              <w:t>What did / does the employee do well?</w:t>
            </w:r>
          </w:p>
        </w:tc>
      </w:tr>
      <w:tr w:rsidR="007773E1">
        <w:trPr>
          <w:trHeight w:val="1525"/>
        </w:trPr>
        <w:tc>
          <w:tcPr>
            <w:tcW w:w="14519" w:type="dxa"/>
          </w:tcPr>
          <w:p w:rsidR="007773E1" w:rsidRDefault="007773E1">
            <w:pPr>
              <w:pStyle w:val="TableParagraph"/>
              <w:rPr>
                <w:rFonts w:ascii="Times New Roman"/>
                <w:sz w:val="20"/>
              </w:rPr>
            </w:pPr>
          </w:p>
        </w:tc>
      </w:tr>
      <w:tr w:rsidR="007773E1">
        <w:trPr>
          <w:trHeight w:val="299"/>
        </w:trPr>
        <w:tc>
          <w:tcPr>
            <w:tcW w:w="14519" w:type="dxa"/>
            <w:shd w:val="clear" w:color="auto" w:fill="D8EFF2"/>
          </w:tcPr>
          <w:p w:rsidR="007773E1" w:rsidRPr="008F6498" w:rsidRDefault="002D5A81">
            <w:pPr>
              <w:pStyle w:val="TableParagraph"/>
              <w:spacing w:before="35" w:line="244" w:lineRule="exact"/>
              <w:ind w:left="79"/>
              <w:rPr>
                <w:rFonts w:ascii="TheSans C5 Bold"/>
                <w:b/>
                <w:bCs/>
                <w:sz w:val="19"/>
              </w:rPr>
            </w:pPr>
            <w:r w:rsidRPr="008F6498">
              <w:rPr>
                <w:rFonts w:ascii="TheSans C5 Bold"/>
                <w:b/>
                <w:bCs/>
                <w:sz w:val="19"/>
              </w:rPr>
              <w:t>What areas require further development? (Consider how the values have been demonstrated)</w:t>
            </w:r>
          </w:p>
        </w:tc>
      </w:tr>
      <w:tr w:rsidR="007773E1">
        <w:trPr>
          <w:trHeight w:val="1525"/>
        </w:trPr>
        <w:tc>
          <w:tcPr>
            <w:tcW w:w="14519" w:type="dxa"/>
          </w:tcPr>
          <w:p w:rsidR="007773E1" w:rsidRPr="002943D7" w:rsidRDefault="007773E1">
            <w:pPr>
              <w:pStyle w:val="TableParagraph"/>
              <w:rPr>
                <w:rFonts w:ascii="Times New Roman"/>
                <w:bCs/>
                <w:sz w:val="20"/>
              </w:rPr>
            </w:pPr>
          </w:p>
        </w:tc>
      </w:tr>
      <w:tr w:rsidR="007773E1">
        <w:trPr>
          <w:trHeight w:val="541"/>
        </w:trPr>
        <w:tc>
          <w:tcPr>
            <w:tcW w:w="14519" w:type="dxa"/>
            <w:shd w:val="clear" w:color="auto" w:fill="C9E9EE"/>
          </w:tcPr>
          <w:p w:rsidR="007773E1" w:rsidRPr="008F6498" w:rsidRDefault="002D5A81">
            <w:pPr>
              <w:pStyle w:val="TableParagraph"/>
              <w:spacing w:before="28" w:line="242" w:lineRule="exact"/>
              <w:ind w:left="79" w:right="4842"/>
              <w:rPr>
                <w:rFonts w:ascii="TheSans C5 Bold" w:hAnsi="TheSans C5 Bold"/>
                <w:b/>
                <w:bCs/>
                <w:sz w:val="19"/>
              </w:rPr>
            </w:pPr>
            <w:r w:rsidRPr="008F6498">
              <w:rPr>
                <w:rFonts w:ascii="TheSans C5 Bold" w:hAnsi="TheSans C5 Bold"/>
                <w:b/>
                <w:bCs/>
                <w:spacing w:val="-3"/>
                <w:sz w:val="19"/>
              </w:rPr>
              <w:t xml:space="preserve">Were </w:t>
            </w:r>
            <w:r w:rsidRPr="008F6498">
              <w:rPr>
                <w:rFonts w:ascii="TheSans C5 Bold" w:hAnsi="TheSans C5 Bold"/>
                <w:b/>
                <w:bCs/>
                <w:sz w:val="19"/>
              </w:rPr>
              <w:t>there any significant challenges that impacted upon the employee’s performance during the last 12 months?  If so, include descriptions of the challenges, support offered or further support</w:t>
            </w:r>
            <w:r w:rsidRPr="008F6498">
              <w:rPr>
                <w:rFonts w:ascii="TheSans C5 Bold" w:hAnsi="TheSans C5 Bold"/>
                <w:b/>
                <w:bCs/>
                <w:spacing w:val="35"/>
                <w:sz w:val="19"/>
              </w:rPr>
              <w:t xml:space="preserve"> </w:t>
            </w:r>
            <w:r w:rsidRPr="008F6498">
              <w:rPr>
                <w:rFonts w:ascii="TheSans C5 Bold" w:hAnsi="TheSans C5 Bold"/>
                <w:b/>
                <w:bCs/>
                <w:sz w:val="19"/>
              </w:rPr>
              <w:t>required.</w:t>
            </w:r>
          </w:p>
        </w:tc>
      </w:tr>
      <w:tr w:rsidR="007773E1">
        <w:trPr>
          <w:trHeight w:val="1525"/>
        </w:trPr>
        <w:tc>
          <w:tcPr>
            <w:tcW w:w="14519" w:type="dxa"/>
          </w:tcPr>
          <w:p w:rsidR="007773E1" w:rsidRPr="002943D7" w:rsidRDefault="007773E1">
            <w:pPr>
              <w:pStyle w:val="TableParagraph"/>
              <w:rPr>
                <w:rFonts w:ascii="Times New Roman"/>
                <w:bCs/>
                <w:sz w:val="20"/>
              </w:rPr>
            </w:pPr>
          </w:p>
        </w:tc>
      </w:tr>
      <w:tr w:rsidR="007773E1">
        <w:trPr>
          <w:trHeight w:val="363"/>
        </w:trPr>
        <w:tc>
          <w:tcPr>
            <w:tcW w:w="14519" w:type="dxa"/>
            <w:shd w:val="clear" w:color="auto" w:fill="C9E9EE"/>
          </w:tcPr>
          <w:p w:rsidR="007773E1" w:rsidRPr="002943D7" w:rsidRDefault="002D5A81">
            <w:pPr>
              <w:pStyle w:val="TableParagraph"/>
              <w:spacing w:before="35"/>
              <w:ind w:left="79"/>
              <w:rPr>
                <w:rFonts w:ascii="TheSans C5 Bold"/>
                <w:bCs/>
                <w:sz w:val="19"/>
              </w:rPr>
            </w:pPr>
            <w:r w:rsidRPr="002943D7">
              <w:rPr>
                <w:rFonts w:ascii="TheSans C5 Bold"/>
                <w:bCs/>
                <w:sz w:val="19"/>
              </w:rPr>
              <w:t>Outline any areas that require further review and/or additional evidence to demonstrate performance.</w:t>
            </w:r>
          </w:p>
        </w:tc>
      </w:tr>
      <w:tr w:rsidR="007773E1">
        <w:trPr>
          <w:trHeight w:val="1525"/>
        </w:trPr>
        <w:tc>
          <w:tcPr>
            <w:tcW w:w="14519" w:type="dxa"/>
          </w:tcPr>
          <w:p w:rsidR="007773E1" w:rsidRDefault="007773E1">
            <w:pPr>
              <w:pStyle w:val="TableParagraph"/>
              <w:rPr>
                <w:rFonts w:ascii="Times New Roman"/>
                <w:sz w:val="20"/>
              </w:rPr>
            </w:pPr>
          </w:p>
        </w:tc>
      </w:tr>
    </w:tbl>
    <w:p w:rsidR="007773E1" w:rsidRDefault="007773E1">
      <w:pPr>
        <w:rPr>
          <w:rFonts w:ascii="Times New Roman"/>
          <w:sz w:val="20"/>
        </w:rPr>
        <w:sectPr w:rsidR="007773E1" w:rsidSect="00DE0F9A">
          <w:headerReference w:type="even" r:id="rId257"/>
          <w:footerReference w:type="even" r:id="rId258"/>
          <w:pgSz w:w="16840" w:h="11910" w:orient="landscape"/>
          <w:pgMar w:top="0" w:right="580" w:bottom="280" w:left="1200" w:header="0" w:footer="0" w:gutter="0"/>
          <w:cols w:space="720"/>
        </w:sectPr>
      </w:pPr>
    </w:p>
    <w:p w:rsidR="007773E1" w:rsidRDefault="00D74B53">
      <w:pPr>
        <w:spacing w:before="111" w:line="328" w:lineRule="exact"/>
        <w:ind w:left="231"/>
        <w:rPr>
          <w:rFonts w:ascii="Juhl Bold Italic"/>
          <w:b/>
          <w:sz w:val="28"/>
        </w:rPr>
      </w:pPr>
      <w:r>
        <w:rPr>
          <w:noProof/>
        </w:rPr>
        <w:lastRenderedPageBreak/>
        <mc:AlternateContent>
          <mc:Choice Requires="wpg">
            <w:drawing>
              <wp:anchor distT="0" distB="0" distL="114300" distR="114300" simplePos="0" relativeHeight="251639296" behindDoc="1" locked="0" layoutInCell="1" allowOverlap="1">
                <wp:simplePos x="0" y="0"/>
                <wp:positionH relativeFrom="page">
                  <wp:posOffset>0</wp:posOffset>
                </wp:positionH>
                <wp:positionV relativeFrom="page">
                  <wp:posOffset>450215</wp:posOffset>
                </wp:positionV>
                <wp:extent cx="10692130" cy="7110095"/>
                <wp:effectExtent l="0" t="0" r="0" b="0"/>
                <wp:wrapNone/>
                <wp:docPr id="118"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92130" cy="7110095"/>
                          <a:chOff x="0" y="709"/>
                          <a:chExt cx="16838" cy="11197"/>
                        </a:xfrm>
                      </wpg:grpSpPr>
                      <wps:wsp>
                        <wps:cNvPr id="119" name="Freeform 121"/>
                        <wps:cNvSpPr>
                          <a:spLocks/>
                        </wps:cNvSpPr>
                        <wps:spPr bwMode="auto">
                          <a:xfrm>
                            <a:off x="0" y="11905"/>
                            <a:ext cx="16838" cy="2"/>
                          </a:xfrm>
                          <a:custGeom>
                            <a:avLst/>
                            <a:gdLst>
                              <a:gd name="T0" fmla="*/ 16838 w 16838"/>
                              <a:gd name="T1" fmla="*/ 0 w 16838"/>
                              <a:gd name="T2" fmla="*/ 16838 w 16838"/>
                            </a:gdLst>
                            <a:ahLst/>
                            <a:cxnLst>
                              <a:cxn ang="0">
                                <a:pos x="T0" y="0"/>
                              </a:cxn>
                              <a:cxn ang="0">
                                <a:pos x="T1" y="0"/>
                              </a:cxn>
                              <a:cxn ang="0">
                                <a:pos x="T2" y="0"/>
                              </a:cxn>
                            </a:cxnLst>
                            <a:rect l="0" t="0" r="r" b="b"/>
                            <a:pathLst>
                              <a:path w="16838">
                                <a:moveTo>
                                  <a:pt x="16838" y="0"/>
                                </a:moveTo>
                                <a:lnTo>
                                  <a:pt x="0" y="0"/>
                                </a:lnTo>
                                <a:lnTo>
                                  <a:pt x="16838" y="0"/>
                                </a:lnTo>
                                <a:close/>
                              </a:path>
                            </a:pathLst>
                          </a:custGeom>
                          <a:solidFill>
                            <a:srgbClr val="EAF6F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Line 120"/>
                        <wps:cNvCnPr>
                          <a:cxnSpLocks/>
                        </wps:cNvCnPr>
                        <wps:spPr bwMode="auto">
                          <a:xfrm>
                            <a:off x="1128" y="11906"/>
                            <a:ext cx="0" cy="0"/>
                          </a:xfrm>
                          <a:prstGeom prst="line">
                            <a:avLst/>
                          </a:prstGeom>
                          <a:noFill/>
                          <a:ln w="7620">
                            <a:solidFill>
                              <a:srgbClr val="A6228E"/>
                            </a:solidFill>
                            <a:prstDash val="solid"/>
                            <a:round/>
                            <a:headEnd/>
                            <a:tailEnd/>
                          </a:ln>
                          <a:extLst>
                            <a:ext uri="{909E8E84-426E-40DD-AFC4-6F175D3DCCD1}">
                              <a14:hiddenFill xmlns:a14="http://schemas.microsoft.com/office/drawing/2010/main">
                                <a:noFill/>
                              </a14:hiddenFill>
                            </a:ext>
                          </a:extLst>
                        </wps:spPr>
                        <wps:bodyPr/>
                      </wps:wsp>
                      <wps:wsp>
                        <wps:cNvPr id="121" name="Freeform 119"/>
                        <wps:cNvSpPr>
                          <a:spLocks/>
                        </wps:cNvSpPr>
                        <wps:spPr bwMode="auto">
                          <a:xfrm>
                            <a:off x="1303" y="708"/>
                            <a:ext cx="14854" cy="851"/>
                          </a:xfrm>
                          <a:custGeom>
                            <a:avLst/>
                            <a:gdLst>
                              <a:gd name="T0" fmla="+- 0 16157 1304"/>
                              <a:gd name="T1" fmla="*/ T0 w 14854"/>
                              <a:gd name="T2" fmla="+- 0 1559 709"/>
                              <a:gd name="T3" fmla="*/ 1559 h 851"/>
                              <a:gd name="T4" fmla="+- 0 16157 1304"/>
                              <a:gd name="T5" fmla="*/ T4 w 14854"/>
                              <a:gd name="T6" fmla="+- 0 992 709"/>
                              <a:gd name="T7" fmla="*/ 992 h 851"/>
                              <a:gd name="T8" fmla="+- 0 16147 1304"/>
                              <a:gd name="T9" fmla="*/ T8 w 14854"/>
                              <a:gd name="T10" fmla="+- 0 917 709"/>
                              <a:gd name="T11" fmla="*/ 917 h 851"/>
                              <a:gd name="T12" fmla="+- 0 16119 1304"/>
                              <a:gd name="T13" fmla="*/ T12 w 14854"/>
                              <a:gd name="T14" fmla="+- 0 849 709"/>
                              <a:gd name="T15" fmla="*/ 849 h 851"/>
                              <a:gd name="T16" fmla="+- 0 16074 1304"/>
                              <a:gd name="T17" fmla="*/ T16 w 14854"/>
                              <a:gd name="T18" fmla="+- 0 792 709"/>
                              <a:gd name="T19" fmla="*/ 792 h 851"/>
                              <a:gd name="T20" fmla="+- 0 16017 1304"/>
                              <a:gd name="T21" fmla="*/ T20 w 14854"/>
                              <a:gd name="T22" fmla="+- 0 747 709"/>
                              <a:gd name="T23" fmla="*/ 747 h 851"/>
                              <a:gd name="T24" fmla="+- 0 15949 1304"/>
                              <a:gd name="T25" fmla="*/ T24 w 14854"/>
                              <a:gd name="T26" fmla="+- 0 719 709"/>
                              <a:gd name="T27" fmla="*/ 719 h 851"/>
                              <a:gd name="T28" fmla="+- 0 15874 1304"/>
                              <a:gd name="T29" fmla="*/ T28 w 14854"/>
                              <a:gd name="T30" fmla="+- 0 709 709"/>
                              <a:gd name="T31" fmla="*/ 709 h 851"/>
                              <a:gd name="T32" fmla="+- 0 1304 1304"/>
                              <a:gd name="T33" fmla="*/ T32 w 14854"/>
                              <a:gd name="T34" fmla="+- 0 709 709"/>
                              <a:gd name="T35" fmla="*/ 709 h 851"/>
                              <a:gd name="T36" fmla="+- 0 1304 1304"/>
                              <a:gd name="T37" fmla="*/ T36 w 14854"/>
                              <a:gd name="T38" fmla="+- 0 1559 709"/>
                              <a:gd name="T39" fmla="*/ 1559 h 851"/>
                              <a:gd name="T40" fmla="+- 0 16157 1304"/>
                              <a:gd name="T41" fmla="*/ T40 w 14854"/>
                              <a:gd name="T42" fmla="+- 0 1559 709"/>
                              <a:gd name="T43" fmla="*/ 1559 h 8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4854" h="851">
                                <a:moveTo>
                                  <a:pt x="14853" y="850"/>
                                </a:moveTo>
                                <a:lnTo>
                                  <a:pt x="14853" y="283"/>
                                </a:lnTo>
                                <a:lnTo>
                                  <a:pt x="14843" y="208"/>
                                </a:lnTo>
                                <a:lnTo>
                                  <a:pt x="14815" y="140"/>
                                </a:lnTo>
                                <a:lnTo>
                                  <a:pt x="14770" y="83"/>
                                </a:lnTo>
                                <a:lnTo>
                                  <a:pt x="14713" y="38"/>
                                </a:lnTo>
                                <a:lnTo>
                                  <a:pt x="14645" y="10"/>
                                </a:lnTo>
                                <a:lnTo>
                                  <a:pt x="14570" y="0"/>
                                </a:lnTo>
                                <a:lnTo>
                                  <a:pt x="0" y="0"/>
                                </a:lnTo>
                                <a:lnTo>
                                  <a:pt x="0" y="850"/>
                                </a:lnTo>
                                <a:lnTo>
                                  <a:pt x="14853" y="850"/>
                                </a:lnTo>
                                <a:close/>
                              </a:path>
                            </a:pathLst>
                          </a:custGeom>
                          <a:solidFill>
                            <a:srgbClr val="16B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AutoShape 118"/>
                        <wps:cNvSpPr>
                          <a:spLocks/>
                        </wps:cNvSpPr>
                        <wps:spPr bwMode="auto">
                          <a:xfrm>
                            <a:off x="15394" y="858"/>
                            <a:ext cx="580" cy="580"/>
                          </a:xfrm>
                          <a:custGeom>
                            <a:avLst/>
                            <a:gdLst>
                              <a:gd name="T0" fmla="+- 0 15973 15394"/>
                              <a:gd name="T1" fmla="*/ T0 w 580"/>
                              <a:gd name="T2" fmla="+- 0 1148 858"/>
                              <a:gd name="T3" fmla="*/ 1148 h 580"/>
                              <a:gd name="T4" fmla="+- 0 15963 15394"/>
                              <a:gd name="T5" fmla="*/ T4 w 580"/>
                              <a:gd name="T6" fmla="+- 0 1071 858"/>
                              <a:gd name="T7" fmla="*/ 1071 h 580"/>
                              <a:gd name="T8" fmla="+- 0 15934 15394"/>
                              <a:gd name="T9" fmla="*/ T8 w 580"/>
                              <a:gd name="T10" fmla="+- 0 1002 858"/>
                              <a:gd name="T11" fmla="*/ 1002 h 580"/>
                              <a:gd name="T12" fmla="+- 0 15888 15394"/>
                              <a:gd name="T13" fmla="*/ T12 w 580"/>
                              <a:gd name="T14" fmla="+- 0 943 858"/>
                              <a:gd name="T15" fmla="*/ 943 h 580"/>
                              <a:gd name="T16" fmla="+- 0 15830 15394"/>
                              <a:gd name="T17" fmla="*/ T16 w 580"/>
                              <a:gd name="T18" fmla="+- 0 898 858"/>
                              <a:gd name="T19" fmla="*/ 898 h 580"/>
                              <a:gd name="T20" fmla="+- 0 15761 15394"/>
                              <a:gd name="T21" fmla="*/ T20 w 580"/>
                              <a:gd name="T22" fmla="+- 0 869 858"/>
                              <a:gd name="T23" fmla="*/ 869 h 580"/>
                              <a:gd name="T24" fmla="+- 0 15684 15394"/>
                              <a:gd name="T25" fmla="*/ T24 w 580"/>
                              <a:gd name="T26" fmla="+- 0 858 858"/>
                              <a:gd name="T27" fmla="*/ 858 h 580"/>
                              <a:gd name="T28" fmla="+- 0 15607 15394"/>
                              <a:gd name="T29" fmla="*/ T28 w 580"/>
                              <a:gd name="T30" fmla="+- 0 869 858"/>
                              <a:gd name="T31" fmla="*/ 869 h 580"/>
                              <a:gd name="T32" fmla="+- 0 15537 15394"/>
                              <a:gd name="T33" fmla="*/ T32 w 580"/>
                              <a:gd name="T34" fmla="+- 0 898 858"/>
                              <a:gd name="T35" fmla="*/ 898 h 580"/>
                              <a:gd name="T36" fmla="+- 0 15479 15394"/>
                              <a:gd name="T37" fmla="*/ T36 w 580"/>
                              <a:gd name="T38" fmla="+- 0 943 858"/>
                              <a:gd name="T39" fmla="*/ 943 h 580"/>
                              <a:gd name="T40" fmla="+- 0 15434 15394"/>
                              <a:gd name="T41" fmla="*/ T40 w 580"/>
                              <a:gd name="T42" fmla="+- 0 1002 858"/>
                              <a:gd name="T43" fmla="*/ 1002 h 580"/>
                              <a:gd name="T44" fmla="+- 0 15404 15394"/>
                              <a:gd name="T45" fmla="*/ T44 w 580"/>
                              <a:gd name="T46" fmla="+- 0 1071 858"/>
                              <a:gd name="T47" fmla="*/ 1071 h 580"/>
                              <a:gd name="T48" fmla="+- 0 15394 15394"/>
                              <a:gd name="T49" fmla="*/ T48 w 580"/>
                              <a:gd name="T50" fmla="+- 0 1148 858"/>
                              <a:gd name="T51" fmla="*/ 1148 h 580"/>
                              <a:gd name="T52" fmla="+- 0 15404 15394"/>
                              <a:gd name="T53" fmla="*/ T52 w 580"/>
                              <a:gd name="T54" fmla="+- 0 1225 858"/>
                              <a:gd name="T55" fmla="*/ 1225 h 580"/>
                              <a:gd name="T56" fmla="+- 0 15434 15394"/>
                              <a:gd name="T57" fmla="*/ T56 w 580"/>
                              <a:gd name="T58" fmla="+- 0 1294 858"/>
                              <a:gd name="T59" fmla="*/ 1294 h 580"/>
                              <a:gd name="T60" fmla="+- 0 15439 15394"/>
                              <a:gd name="T61" fmla="*/ T60 w 580"/>
                              <a:gd name="T62" fmla="+- 0 1302 858"/>
                              <a:gd name="T63" fmla="*/ 1302 h 580"/>
                              <a:gd name="T64" fmla="+- 0 15439 15394"/>
                              <a:gd name="T65" fmla="*/ T64 w 580"/>
                              <a:gd name="T66" fmla="+- 0 1148 858"/>
                              <a:gd name="T67" fmla="*/ 1148 h 580"/>
                              <a:gd name="T68" fmla="+- 0 15452 15394"/>
                              <a:gd name="T69" fmla="*/ T68 w 580"/>
                              <a:gd name="T70" fmla="+- 0 1071 858"/>
                              <a:gd name="T71" fmla="*/ 1071 h 580"/>
                              <a:gd name="T72" fmla="+- 0 15486 15394"/>
                              <a:gd name="T73" fmla="*/ T72 w 580"/>
                              <a:gd name="T74" fmla="+- 0 1004 858"/>
                              <a:gd name="T75" fmla="*/ 1004 h 580"/>
                              <a:gd name="T76" fmla="+- 0 15539 15394"/>
                              <a:gd name="T77" fmla="*/ T76 w 580"/>
                              <a:gd name="T78" fmla="+- 0 951 858"/>
                              <a:gd name="T79" fmla="*/ 951 h 580"/>
                              <a:gd name="T80" fmla="+- 0 15606 15394"/>
                              <a:gd name="T81" fmla="*/ T80 w 580"/>
                              <a:gd name="T82" fmla="+- 0 916 858"/>
                              <a:gd name="T83" fmla="*/ 916 h 580"/>
                              <a:gd name="T84" fmla="+- 0 15684 15394"/>
                              <a:gd name="T85" fmla="*/ T84 w 580"/>
                              <a:gd name="T86" fmla="+- 0 904 858"/>
                              <a:gd name="T87" fmla="*/ 904 h 580"/>
                              <a:gd name="T88" fmla="+- 0 15761 15394"/>
                              <a:gd name="T89" fmla="*/ T88 w 580"/>
                              <a:gd name="T90" fmla="+- 0 916 858"/>
                              <a:gd name="T91" fmla="*/ 916 h 580"/>
                              <a:gd name="T92" fmla="+- 0 15828 15394"/>
                              <a:gd name="T93" fmla="*/ T92 w 580"/>
                              <a:gd name="T94" fmla="+- 0 951 858"/>
                              <a:gd name="T95" fmla="*/ 951 h 580"/>
                              <a:gd name="T96" fmla="+- 0 15881 15394"/>
                              <a:gd name="T97" fmla="*/ T96 w 580"/>
                              <a:gd name="T98" fmla="+- 0 1004 858"/>
                              <a:gd name="T99" fmla="*/ 1004 h 580"/>
                              <a:gd name="T100" fmla="+- 0 15916 15394"/>
                              <a:gd name="T101" fmla="*/ T100 w 580"/>
                              <a:gd name="T102" fmla="+- 0 1071 858"/>
                              <a:gd name="T103" fmla="*/ 1071 h 580"/>
                              <a:gd name="T104" fmla="+- 0 15928 15394"/>
                              <a:gd name="T105" fmla="*/ T104 w 580"/>
                              <a:gd name="T106" fmla="+- 0 1148 858"/>
                              <a:gd name="T107" fmla="*/ 1148 h 580"/>
                              <a:gd name="T108" fmla="+- 0 15928 15394"/>
                              <a:gd name="T109" fmla="*/ T108 w 580"/>
                              <a:gd name="T110" fmla="+- 0 1302 858"/>
                              <a:gd name="T111" fmla="*/ 1302 h 580"/>
                              <a:gd name="T112" fmla="+- 0 15934 15394"/>
                              <a:gd name="T113" fmla="*/ T112 w 580"/>
                              <a:gd name="T114" fmla="+- 0 1294 858"/>
                              <a:gd name="T115" fmla="*/ 1294 h 580"/>
                              <a:gd name="T116" fmla="+- 0 15963 15394"/>
                              <a:gd name="T117" fmla="*/ T116 w 580"/>
                              <a:gd name="T118" fmla="+- 0 1225 858"/>
                              <a:gd name="T119" fmla="*/ 1225 h 580"/>
                              <a:gd name="T120" fmla="+- 0 15973 15394"/>
                              <a:gd name="T121" fmla="*/ T120 w 580"/>
                              <a:gd name="T122" fmla="+- 0 1148 858"/>
                              <a:gd name="T123" fmla="*/ 1148 h 580"/>
                              <a:gd name="T124" fmla="+- 0 15928 15394"/>
                              <a:gd name="T125" fmla="*/ T124 w 580"/>
                              <a:gd name="T126" fmla="+- 0 1302 858"/>
                              <a:gd name="T127" fmla="*/ 1302 h 580"/>
                              <a:gd name="T128" fmla="+- 0 15928 15394"/>
                              <a:gd name="T129" fmla="*/ T128 w 580"/>
                              <a:gd name="T130" fmla="+- 0 1148 858"/>
                              <a:gd name="T131" fmla="*/ 1148 h 580"/>
                              <a:gd name="T132" fmla="+- 0 15916 15394"/>
                              <a:gd name="T133" fmla="*/ T132 w 580"/>
                              <a:gd name="T134" fmla="+- 0 1225 858"/>
                              <a:gd name="T135" fmla="*/ 1225 h 580"/>
                              <a:gd name="T136" fmla="+- 0 15881 15394"/>
                              <a:gd name="T137" fmla="*/ T136 w 580"/>
                              <a:gd name="T138" fmla="+- 0 1292 858"/>
                              <a:gd name="T139" fmla="*/ 1292 h 580"/>
                              <a:gd name="T140" fmla="+- 0 15828 15394"/>
                              <a:gd name="T141" fmla="*/ T140 w 580"/>
                              <a:gd name="T142" fmla="+- 0 1345 858"/>
                              <a:gd name="T143" fmla="*/ 1345 h 580"/>
                              <a:gd name="T144" fmla="+- 0 15761 15394"/>
                              <a:gd name="T145" fmla="*/ T144 w 580"/>
                              <a:gd name="T146" fmla="+- 0 1380 858"/>
                              <a:gd name="T147" fmla="*/ 1380 h 580"/>
                              <a:gd name="T148" fmla="+- 0 15684 15394"/>
                              <a:gd name="T149" fmla="*/ T148 w 580"/>
                              <a:gd name="T150" fmla="+- 0 1392 858"/>
                              <a:gd name="T151" fmla="*/ 1392 h 580"/>
                              <a:gd name="T152" fmla="+- 0 15606 15394"/>
                              <a:gd name="T153" fmla="*/ T152 w 580"/>
                              <a:gd name="T154" fmla="+- 0 1380 858"/>
                              <a:gd name="T155" fmla="*/ 1380 h 580"/>
                              <a:gd name="T156" fmla="+- 0 15539 15394"/>
                              <a:gd name="T157" fmla="*/ T156 w 580"/>
                              <a:gd name="T158" fmla="+- 0 1345 858"/>
                              <a:gd name="T159" fmla="*/ 1345 h 580"/>
                              <a:gd name="T160" fmla="+- 0 15486 15394"/>
                              <a:gd name="T161" fmla="*/ T160 w 580"/>
                              <a:gd name="T162" fmla="+- 0 1292 858"/>
                              <a:gd name="T163" fmla="*/ 1292 h 580"/>
                              <a:gd name="T164" fmla="+- 0 15452 15394"/>
                              <a:gd name="T165" fmla="*/ T164 w 580"/>
                              <a:gd name="T166" fmla="+- 0 1225 858"/>
                              <a:gd name="T167" fmla="*/ 1225 h 580"/>
                              <a:gd name="T168" fmla="+- 0 15439 15394"/>
                              <a:gd name="T169" fmla="*/ T168 w 580"/>
                              <a:gd name="T170" fmla="+- 0 1148 858"/>
                              <a:gd name="T171" fmla="*/ 1148 h 580"/>
                              <a:gd name="T172" fmla="+- 0 15439 15394"/>
                              <a:gd name="T173" fmla="*/ T172 w 580"/>
                              <a:gd name="T174" fmla="+- 0 1302 858"/>
                              <a:gd name="T175" fmla="*/ 1302 h 580"/>
                              <a:gd name="T176" fmla="+- 0 15479 15394"/>
                              <a:gd name="T177" fmla="*/ T176 w 580"/>
                              <a:gd name="T178" fmla="+- 0 1353 858"/>
                              <a:gd name="T179" fmla="*/ 1353 h 580"/>
                              <a:gd name="T180" fmla="+- 0 15537 15394"/>
                              <a:gd name="T181" fmla="*/ T180 w 580"/>
                              <a:gd name="T182" fmla="+- 0 1398 858"/>
                              <a:gd name="T183" fmla="*/ 1398 h 580"/>
                              <a:gd name="T184" fmla="+- 0 15607 15394"/>
                              <a:gd name="T185" fmla="*/ T184 w 580"/>
                              <a:gd name="T186" fmla="+- 0 1427 858"/>
                              <a:gd name="T187" fmla="*/ 1427 h 580"/>
                              <a:gd name="T188" fmla="+- 0 15684 15394"/>
                              <a:gd name="T189" fmla="*/ T188 w 580"/>
                              <a:gd name="T190" fmla="+- 0 1438 858"/>
                              <a:gd name="T191" fmla="*/ 1438 h 580"/>
                              <a:gd name="T192" fmla="+- 0 15761 15394"/>
                              <a:gd name="T193" fmla="*/ T192 w 580"/>
                              <a:gd name="T194" fmla="+- 0 1427 858"/>
                              <a:gd name="T195" fmla="*/ 1427 h 580"/>
                              <a:gd name="T196" fmla="+- 0 15830 15394"/>
                              <a:gd name="T197" fmla="*/ T196 w 580"/>
                              <a:gd name="T198" fmla="+- 0 1398 858"/>
                              <a:gd name="T199" fmla="*/ 1398 h 580"/>
                              <a:gd name="T200" fmla="+- 0 15888 15394"/>
                              <a:gd name="T201" fmla="*/ T200 w 580"/>
                              <a:gd name="T202" fmla="+- 0 1353 858"/>
                              <a:gd name="T203" fmla="*/ 1353 h 580"/>
                              <a:gd name="T204" fmla="+- 0 15928 15394"/>
                              <a:gd name="T205" fmla="*/ T204 w 580"/>
                              <a:gd name="T206" fmla="+- 0 1302 858"/>
                              <a:gd name="T207" fmla="*/ 1302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579" y="290"/>
                                </a:moveTo>
                                <a:lnTo>
                                  <a:pt x="569" y="213"/>
                                </a:lnTo>
                                <a:lnTo>
                                  <a:pt x="540" y="144"/>
                                </a:lnTo>
                                <a:lnTo>
                                  <a:pt x="494" y="85"/>
                                </a:lnTo>
                                <a:lnTo>
                                  <a:pt x="436" y="40"/>
                                </a:lnTo>
                                <a:lnTo>
                                  <a:pt x="367" y="11"/>
                                </a:lnTo>
                                <a:lnTo>
                                  <a:pt x="290" y="0"/>
                                </a:lnTo>
                                <a:lnTo>
                                  <a:pt x="213" y="11"/>
                                </a:lnTo>
                                <a:lnTo>
                                  <a:pt x="143" y="40"/>
                                </a:lnTo>
                                <a:lnTo>
                                  <a:pt x="85" y="85"/>
                                </a:lnTo>
                                <a:lnTo>
                                  <a:pt x="40" y="144"/>
                                </a:lnTo>
                                <a:lnTo>
                                  <a:pt x="10" y="213"/>
                                </a:lnTo>
                                <a:lnTo>
                                  <a:pt x="0" y="290"/>
                                </a:lnTo>
                                <a:lnTo>
                                  <a:pt x="10" y="367"/>
                                </a:lnTo>
                                <a:lnTo>
                                  <a:pt x="40" y="436"/>
                                </a:lnTo>
                                <a:lnTo>
                                  <a:pt x="45" y="444"/>
                                </a:lnTo>
                                <a:lnTo>
                                  <a:pt x="45" y="290"/>
                                </a:lnTo>
                                <a:lnTo>
                                  <a:pt x="58" y="213"/>
                                </a:lnTo>
                                <a:lnTo>
                                  <a:pt x="92" y="146"/>
                                </a:lnTo>
                                <a:lnTo>
                                  <a:pt x="145" y="93"/>
                                </a:lnTo>
                                <a:lnTo>
                                  <a:pt x="212" y="58"/>
                                </a:lnTo>
                                <a:lnTo>
                                  <a:pt x="290" y="46"/>
                                </a:lnTo>
                                <a:lnTo>
                                  <a:pt x="367" y="58"/>
                                </a:lnTo>
                                <a:lnTo>
                                  <a:pt x="434" y="93"/>
                                </a:lnTo>
                                <a:lnTo>
                                  <a:pt x="487" y="146"/>
                                </a:lnTo>
                                <a:lnTo>
                                  <a:pt x="522" y="213"/>
                                </a:lnTo>
                                <a:lnTo>
                                  <a:pt x="534" y="290"/>
                                </a:lnTo>
                                <a:lnTo>
                                  <a:pt x="534" y="444"/>
                                </a:lnTo>
                                <a:lnTo>
                                  <a:pt x="540" y="436"/>
                                </a:lnTo>
                                <a:lnTo>
                                  <a:pt x="569" y="367"/>
                                </a:lnTo>
                                <a:lnTo>
                                  <a:pt x="579" y="290"/>
                                </a:lnTo>
                                <a:close/>
                                <a:moveTo>
                                  <a:pt x="534" y="444"/>
                                </a:moveTo>
                                <a:lnTo>
                                  <a:pt x="534" y="290"/>
                                </a:lnTo>
                                <a:lnTo>
                                  <a:pt x="522" y="367"/>
                                </a:lnTo>
                                <a:lnTo>
                                  <a:pt x="487" y="434"/>
                                </a:lnTo>
                                <a:lnTo>
                                  <a:pt x="434" y="487"/>
                                </a:lnTo>
                                <a:lnTo>
                                  <a:pt x="367" y="522"/>
                                </a:lnTo>
                                <a:lnTo>
                                  <a:pt x="290" y="534"/>
                                </a:lnTo>
                                <a:lnTo>
                                  <a:pt x="212" y="522"/>
                                </a:lnTo>
                                <a:lnTo>
                                  <a:pt x="145" y="487"/>
                                </a:lnTo>
                                <a:lnTo>
                                  <a:pt x="92" y="434"/>
                                </a:lnTo>
                                <a:lnTo>
                                  <a:pt x="58" y="367"/>
                                </a:lnTo>
                                <a:lnTo>
                                  <a:pt x="45" y="290"/>
                                </a:lnTo>
                                <a:lnTo>
                                  <a:pt x="45" y="444"/>
                                </a:lnTo>
                                <a:lnTo>
                                  <a:pt x="85" y="495"/>
                                </a:lnTo>
                                <a:lnTo>
                                  <a:pt x="143" y="540"/>
                                </a:lnTo>
                                <a:lnTo>
                                  <a:pt x="213" y="569"/>
                                </a:lnTo>
                                <a:lnTo>
                                  <a:pt x="290" y="580"/>
                                </a:lnTo>
                                <a:lnTo>
                                  <a:pt x="367" y="569"/>
                                </a:lnTo>
                                <a:lnTo>
                                  <a:pt x="436" y="540"/>
                                </a:lnTo>
                                <a:lnTo>
                                  <a:pt x="494" y="495"/>
                                </a:lnTo>
                                <a:lnTo>
                                  <a:pt x="534" y="44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3" name="Picture 117"/>
                          <pic:cNvPicPr>
                            <a:picLocks/>
                          </pic:cNvPicPr>
                        </pic:nvPicPr>
                        <pic:blipFill>
                          <a:blip r:embed="rId248">
                            <a:extLst>
                              <a:ext uri="{28A0092B-C50C-407E-A947-70E740481C1C}">
                                <a14:useLocalDpi xmlns:a14="http://schemas.microsoft.com/office/drawing/2010/main" val="0"/>
                              </a:ext>
                            </a:extLst>
                          </a:blip>
                          <a:srcRect/>
                          <a:stretch>
                            <a:fillRect/>
                          </a:stretch>
                        </pic:blipFill>
                        <pic:spPr bwMode="auto">
                          <a:xfrm>
                            <a:off x="15501" y="968"/>
                            <a:ext cx="359"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group w14:anchorId="450EFA75" id="Group 116" o:spid="_x0000_s1026" style="position:absolute;margin-left:0;margin-top:35.45pt;width:841.9pt;height:559.85pt;z-index:-251677184;mso-position-horizontal-relative:page;mso-position-vertical-relative:page" coordorigin=",709" coordsize="16838,11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">
                <v:shape id="Freeform 121" o:spid="_x0000_s1027" style="position:absolute;top:11905;width:16838;height:2;visibility:visible;mso-wrap-style:square;v-text-anchor:top" coordsize="168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" path="m16838,l,,16838,xe" fillcolor="#eaf6f7" stroked="f">
                  <v:path arrowok="t" o:connecttype="custom" o:connectlocs="16838,0;0,0;16838,0" o:connectangles="0,0,0"/>
                </v:shape>
                <v:line id="Line 120" o:spid="_x0000_s1028" style="position:absolute;visibility:visible;mso-wrap-style:square" from="1128,11906" to="1128,11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" strokecolor="#a6228e" strokeweight=".6pt">
                  <o:lock v:ext="edit" shapetype="f"/>
                </v:line>
                <v:shape id="Freeform 119" o:spid="_x0000_s1029" style="position:absolute;left:1303;top:708;width:14854;height:851;visibility:visible;mso-wrap-style:square;v-text-anchor:top" coordsize="14854,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" path="m14853,850r,-567l14843,208r-28,-68l14770,83r-57,-45l14645,10,14570,,,,,850r14853,xe" fillcolor="#16becf" stroked="f">
                  <v:path arrowok="t" o:connecttype="custom" o:connectlocs="14853,1559;14853,992;14843,917;14815,849;14770,792;14713,747;14645,719;14570,709;0,709;0,1559;14853,1559" o:connectangles="0,0,0,0,0,0,0,0,0,0,0"/>
                </v:shape>
                <v:shape id="AutoShape 118" o:spid="_x0000_s1030" style="position:absolute;left:15394;top:858;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" path="m579,290l569,213,540,144,494,85,436,40,367,11,290,,213,11,143,40,85,85,40,144,10,213,,290r10,77l40,436r5,8l45,290,58,213,92,146,145,93,212,58,290,46r77,12l434,93r53,53l522,213r12,77l534,444r6,-8l569,367r10,-77xm534,444r,-154l522,367r-35,67l434,487r-67,35l290,534,212,522,145,487,92,434,58,367,45,290r,154l85,495r58,45l213,569r77,11l367,569r69,-29l494,495r40,-51xe" stroked="f">
                  <v:path arrowok="t" o:connecttype="custom" o:connectlocs="579,1148;569,1071;540,1002;494,943;436,898;367,869;290,858;213,869;143,898;85,943;40,1002;10,1071;0,1148;10,1225;40,1294;45,1302;45,1148;58,1071;92,1004;145,951;212,916;290,904;367,916;434,951;487,1004;522,1071;534,1148;534,1302;540,1294;569,1225;579,1148;534,1302;534,1148;522,1225;487,1292;434,1345;367,1380;290,1392;212,1380;145,1345;92,1292;58,1225;45,1148;45,1302;85,1353;143,1398;213,1427;290,1438;367,1427;436,1398;494,1353;534,1302" o:connectangles="0,0,0,0,0,0,0,0,0,0,0,0,0,0,0,0,0,0,0,0,0,0,0,0,0,0,0,0,0,0,0,0,0,0,0,0,0,0,0,0,0,0,0,0,0,0,0,0,0,0,0,0"/>
                </v:shape>
                <v:shape id="Picture 117" o:spid="_x0000_s1031" type="#_x0000_t75" style="position:absolute;left:15501;top:968;width:359;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">
                  <v:imagedata r:id="rId259" o:title=""/>
                  <v:path arrowok="t"/>
                  <o:lock v:ext="edit" aspectratio="f"/>
                </v:shape>
                <w10:wrap anchorx="page" anchory="page"/>
              </v:group>
            </w:pict>
          </mc:Fallback>
        </mc:AlternateContent>
      </w:r>
      <w:r>
        <w:rPr>
          <w:noProof/>
        </w:rPr>
        <mc:AlternateContent>
          <mc:Choice Requires="wps">
            <w:drawing>
              <wp:anchor distT="0" distB="0" distL="114300" distR="114300" simplePos="0" relativeHeight="251549184" behindDoc="0" locked="0" layoutInCell="1" allowOverlap="1">
                <wp:simplePos x="0" y="0"/>
                <wp:positionH relativeFrom="page">
                  <wp:posOffset>425450</wp:posOffset>
                </wp:positionH>
                <wp:positionV relativeFrom="page">
                  <wp:posOffset>527050</wp:posOffset>
                </wp:positionV>
                <wp:extent cx="154940" cy="2237740"/>
                <wp:effectExtent l="0" t="0" r="0" b="0"/>
                <wp:wrapNone/>
                <wp:docPr id="117"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4940" cy="2237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5" o:spid="_x0000_s1474" type="#_x0000_t202" style="position:absolute;left:0;text-align:left;margin-left:33.5pt;margin-top:41.5pt;width:12.2pt;height:176.2pt;z-index:251549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" filled="f" stroked="f">
                <v:path arrowok="t"/>
                <v:textbox style="layout-flow:vertical"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251550208" behindDoc="0" locked="0" layoutInCell="1" allowOverlap="1">
                <wp:simplePos x="0" y="0"/>
                <wp:positionH relativeFrom="page">
                  <wp:posOffset>419735</wp:posOffset>
                </wp:positionH>
                <wp:positionV relativeFrom="page">
                  <wp:posOffset>3263265</wp:posOffset>
                </wp:positionV>
                <wp:extent cx="163830" cy="3592195"/>
                <wp:effectExtent l="0" t="0" r="0" b="0"/>
                <wp:wrapNone/>
                <wp:docPr id="116"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3830" cy="3592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Section 3: Annual Cycle: Performance Evaluation &amp; Development | 32</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4" o:spid="_x0000_s1475" type="#_x0000_t202" style="position:absolute;left:0;text-align:left;margin-left:33.05pt;margin-top:256.95pt;width:12.9pt;height:282.85pt;z-index:251550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" filled="f" stroked="f">
                <v:path arrowok="t"/>
                <v:textbox style="layout-flow:vertical" inset="0,0,0,0">
                  <w:txbxContent>
                    <w:p w:rsidR="00600DAC" w:rsidRDefault="00600DAC">
                      <w:pPr>
                        <w:spacing w:before="20"/>
                        <w:ind w:left="20"/>
                        <w:rPr>
                          <w:rFonts w:ascii="OpenSans-Semibold"/>
                          <w:b/>
                          <w:sz w:val="16"/>
                        </w:rPr>
                      </w:pPr>
                      <w:r>
                        <w:rPr>
                          <w:rFonts w:ascii="OpenSans-Semibold"/>
                          <w:b/>
                          <w:sz w:val="16"/>
                        </w:rPr>
                        <w:t>Section 3: Annual Cycle: Performance Evaluation &amp; Development | 32</w:t>
                      </w:r>
                    </w:p>
                  </w:txbxContent>
                </v:textbox>
                <w10:wrap anchorx="page" anchory="page"/>
              </v:shape>
            </w:pict>
          </mc:Fallback>
        </mc:AlternateContent>
      </w:r>
      <w:r w:rsidR="002D5A81">
        <w:rPr>
          <w:rFonts w:ascii="Juhl Bold Italic"/>
          <w:b/>
          <w:color w:val="FFFFFF"/>
          <w:sz w:val="28"/>
        </w:rPr>
        <w:t>TOOL 3.2</w:t>
      </w:r>
    </w:p>
    <w:p w:rsidR="007773E1" w:rsidRDefault="002D5A81">
      <w:pPr>
        <w:spacing w:line="328" w:lineRule="exact"/>
        <w:ind w:left="232"/>
        <w:rPr>
          <w:rFonts w:ascii="Juhl-MediumItalic"/>
          <w:i/>
          <w:sz w:val="28"/>
        </w:rPr>
      </w:pPr>
      <w:r>
        <w:rPr>
          <w:rFonts w:ascii="Juhl-Medium"/>
          <w:color w:val="FFFFFF"/>
          <w:sz w:val="28"/>
        </w:rPr>
        <w:t xml:space="preserve">PERFORMANCE DEVELOPMENT PLAN AND EVALUATION RECORD </w:t>
      </w:r>
      <w:r>
        <w:rPr>
          <w:rFonts w:ascii="Juhl-MediumItalic"/>
          <w:i/>
          <w:color w:val="FFFFFF"/>
          <w:sz w:val="28"/>
        </w:rPr>
        <w:t>(continued)</w:t>
      </w:r>
    </w:p>
    <w:p w:rsidR="007773E1" w:rsidRDefault="007773E1">
      <w:pPr>
        <w:pStyle w:val="BodyText"/>
        <w:rPr>
          <w:rFonts w:ascii="Juhl-MediumItalic"/>
          <w:i/>
          <w:sz w:val="20"/>
        </w:rPr>
      </w:pPr>
    </w:p>
    <w:p w:rsidR="007773E1" w:rsidRDefault="007773E1">
      <w:pPr>
        <w:pStyle w:val="BodyText"/>
        <w:spacing w:before="10"/>
        <w:rPr>
          <w:rFonts w:ascii="Juhl-MediumItalic"/>
          <w:i/>
          <w:sz w:val="13"/>
        </w:rPr>
      </w:pPr>
    </w:p>
    <w:tbl>
      <w:tblPr>
        <w:tblW w:w="0" w:type="auto"/>
        <w:tblInd w:w="23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14519"/>
      </w:tblGrid>
      <w:tr w:rsidR="007773E1">
        <w:trPr>
          <w:trHeight w:val="644"/>
        </w:trPr>
        <w:tc>
          <w:tcPr>
            <w:tcW w:w="14519" w:type="dxa"/>
            <w:shd w:val="clear" w:color="auto" w:fill="D8EFF2"/>
          </w:tcPr>
          <w:p w:rsidR="007773E1" w:rsidRPr="008F6498" w:rsidRDefault="002D5A81">
            <w:pPr>
              <w:pStyle w:val="TableParagraph"/>
              <w:spacing w:before="39" w:line="235" w:lineRule="auto"/>
              <w:ind w:left="79" w:right="124"/>
              <w:rPr>
                <w:rFonts w:ascii="TheSans C5 Bold"/>
                <w:b/>
                <w:bCs/>
                <w:sz w:val="19"/>
              </w:rPr>
            </w:pPr>
            <w:r w:rsidRPr="008F6498">
              <w:rPr>
                <w:rFonts w:ascii="TheSans C5 Bold"/>
                <w:b/>
                <w:bCs/>
                <w:sz w:val="19"/>
              </w:rPr>
              <w:t>Has the employer or employee identified any additional support required to perform their responsibilities? If so, describe the support that the employer needs to consider for the employee/confirm what can be provided.</w:t>
            </w:r>
          </w:p>
        </w:tc>
      </w:tr>
      <w:tr w:rsidR="007773E1">
        <w:trPr>
          <w:trHeight w:val="2035"/>
        </w:trPr>
        <w:tc>
          <w:tcPr>
            <w:tcW w:w="14519" w:type="dxa"/>
          </w:tcPr>
          <w:p w:rsidR="007773E1" w:rsidRPr="002943D7" w:rsidRDefault="007773E1">
            <w:pPr>
              <w:pStyle w:val="TableParagraph"/>
              <w:rPr>
                <w:rFonts w:ascii="Times New Roman"/>
                <w:bCs/>
                <w:sz w:val="20"/>
              </w:rPr>
            </w:pPr>
          </w:p>
        </w:tc>
      </w:tr>
      <w:tr w:rsidR="007773E1">
        <w:trPr>
          <w:trHeight w:val="363"/>
        </w:trPr>
        <w:tc>
          <w:tcPr>
            <w:tcW w:w="14519" w:type="dxa"/>
            <w:shd w:val="clear" w:color="auto" w:fill="C9E9EE"/>
          </w:tcPr>
          <w:p w:rsidR="007773E1" w:rsidRPr="008F6498" w:rsidRDefault="002D5A81">
            <w:pPr>
              <w:pStyle w:val="TableParagraph"/>
              <w:spacing w:before="35"/>
              <w:ind w:left="79"/>
              <w:rPr>
                <w:rFonts w:ascii="TheSans C5 Bold"/>
                <w:b/>
                <w:bCs/>
                <w:sz w:val="19"/>
              </w:rPr>
            </w:pPr>
            <w:r w:rsidRPr="008F6498">
              <w:rPr>
                <w:rFonts w:ascii="TheSans C5 Bold"/>
                <w:b/>
                <w:bCs/>
                <w:sz w:val="19"/>
              </w:rPr>
              <w:t>Any other matters to be raised or recorded relevant to this performance evaluation?</w:t>
            </w:r>
          </w:p>
        </w:tc>
      </w:tr>
      <w:tr w:rsidR="007773E1">
        <w:trPr>
          <w:trHeight w:val="2035"/>
        </w:trPr>
        <w:tc>
          <w:tcPr>
            <w:tcW w:w="14519" w:type="dxa"/>
          </w:tcPr>
          <w:p w:rsidR="007773E1" w:rsidRPr="002943D7" w:rsidRDefault="007773E1">
            <w:pPr>
              <w:pStyle w:val="TableParagraph"/>
              <w:rPr>
                <w:rFonts w:ascii="Times New Roman"/>
                <w:bCs/>
                <w:sz w:val="20"/>
              </w:rPr>
            </w:pPr>
          </w:p>
        </w:tc>
      </w:tr>
    </w:tbl>
    <w:p w:rsidR="007773E1" w:rsidRDefault="002D5A81">
      <w:pPr>
        <w:spacing w:before="190"/>
        <w:ind w:left="239"/>
        <w:rPr>
          <w:sz w:val="28"/>
        </w:rPr>
      </w:pPr>
      <w:r>
        <w:rPr>
          <w:color w:val="F68E76"/>
          <w:sz w:val="28"/>
        </w:rPr>
        <w:t>SECTION C: ANNUAL PERFORMANCE EVALUATION</w:t>
      </w:r>
    </w:p>
    <w:p w:rsidR="007773E1" w:rsidRPr="008F6498" w:rsidRDefault="002D5A81">
      <w:pPr>
        <w:pStyle w:val="Heading9"/>
        <w:spacing w:before="80"/>
        <w:ind w:left="239"/>
        <w:rPr>
          <w:bCs w:val="0"/>
        </w:rPr>
      </w:pPr>
      <w:r w:rsidRPr="008F6498">
        <w:rPr>
          <w:bCs w:val="0"/>
        </w:rPr>
        <w:t>Employee</w:t>
      </w:r>
    </w:p>
    <w:p w:rsidR="007773E1" w:rsidRPr="002943D7" w:rsidRDefault="007773E1">
      <w:pPr>
        <w:pStyle w:val="BodyText"/>
        <w:spacing w:before="2"/>
        <w:rPr>
          <w:rFonts w:ascii="TheSans C5 Bold"/>
          <w:sz w:val="10"/>
        </w:rPr>
      </w:pPr>
    </w:p>
    <w:tbl>
      <w:tblPr>
        <w:tblW w:w="0" w:type="auto"/>
        <w:tblInd w:w="24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3912"/>
        <w:gridCol w:w="3912"/>
        <w:gridCol w:w="4422"/>
        <w:gridCol w:w="2274"/>
      </w:tblGrid>
      <w:tr w:rsidR="007773E1" w:rsidRPr="002943D7">
        <w:trPr>
          <w:trHeight w:val="1138"/>
        </w:trPr>
        <w:tc>
          <w:tcPr>
            <w:tcW w:w="3912" w:type="dxa"/>
          </w:tcPr>
          <w:p w:rsidR="007773E1" w:rsidRDefault="002D5A81">
            <w:pPr>
              <w:pStyle w:val="TableParagraph"/>
              <w:spacing w:before="35"/>
              <w:ind w:left="79"/>
              <w:rPr>
                <w:w w:val="105"/>
                <w:sz w:val="19"/>
              </w:rPr>
            </w:pPr>
            <w:r w:rsidRPr="002943D7">
              <w:rPr>
                <w:w w:val="105"/>
                <w:sz w:val="19"/>
              </w:rPr>
              <w:t>Name:</w:t>
            </w:r>
          </w:p>
          <w:p w:rsidR="000C0F02" w:rsidRPr="002943D7" w:rsidRDefault="000C0F02">
            <w:pPr>
              <w:pStyle w:val="TableParagraph"/>
              <w:spacing w:before="35"/>
              <w:ind w:left="79"/>
              <w:rPr>
                <w:sz w:val="19"/>
              </w:rPr>
            </w:pPr>
          </w:p>
        </w:tc>
        <w:tc>
          <w:tcPr>
            <w:tcW w:w="3912" w:type="dxa"/>
          </w:tcPr>
          <w:p w:rsidR="007773E1" w:rsidRDefault="002D5A81">
            <w:pPr>
              <w:pStyle w:val="TableParagraph"/>
              <w:spacing w:before="35"/>
              <w:ind w:left="79"/>
              <w:rPr>
                <w:w w:val="105"/>
                <w:sz w:val="19"/>
              </w:rPr>
            </w:pPr>
            <w:r w:rsidRPr="002943D7">
              <w:rPr>
                <w:w w:val="105"/>
                <w:sz w:val="19"/>
              </w:rPr>
              <w:t>Position Title:</w:t>
            </w:r>
          </w:p>
          <w:p w:rsidR="000C0F02" w:rsidRPr="002943D7" w:rsidRDefault="000C0F02">
            <w:pPr>
              <w:pStyle w:val="TableParagraph"/>
              <w:spacing w:before="35"/>
              <w:ind w:left="79"/>
              <w:rPr>
                <w:sz w:val="19"/>
              </w:rPr>
            </w:pPr>
          </w:p>
        </w:tc>
        <w:tc>
          <w:tcPr>
            <w:tcW w:w="4422" w:type="dxa"/>
          </w:tcPr>
          <w:p w:rsidR="007773E1" w:rsidRDefault="002D5A81">
            <w:pPr>
              <w:pStyle w:val="TableParagraph"/>
              <w:spacing w:before="35"/>
              <w:ind w:left="79"/>
              <w:rPr>
                <w:w w:val="105"/>
                <w:sz w:val="19"/>
              </w:rPr>
            </w:pPr>
            <w:r w:rsidRPr="002943D7">
              <w:rPr>
                <w:w w:val="105"/>
                <w:sz w:val="19"/>
              </w:rPr>
              <w:t>Signature:</w:t>
            </w:r>
          </w:p>
          <w:p w:rsidR="000C0F02" w:rsidRPr="002943D7" w:rsidRDefault="000C0F02">
            <w:pPr>
              <w:pStyle w:val="TableParagraph"/>
              <w:spacing w:before="35"/>
              <w:ind w:left="79"/>
              <w:rPr>
                <w:sz w:val="19"/>
              </w:rPr>
            </w:pPr>
          </w:p>
        </w:tc>
        <w:tc>
          <w:tcPr>
            <w:tcW w:w="2274" w:type="dxa"/>
          </w:tcPr>
          <w:p w:rsidR="007773E1" w:rsidRDefault="002D5A81">
            <w:pPr>
              <w:pStyle w:val="TableParagraph"/>
              <w:spacing w:before="35"/>
              <w:ind w:left="79"/>
              <w:rPr>
                <w:w w:val="105"/>
                <w:sz w:val="19"/>
              </w:rPr>
            </w:pPr>
            <w:r w:rsidRPr="002943D7">
              <w:rPr>
                <w:w w:val="105"/>
                <w:sz w:val="19"/>
              </w:rPr>
              <w:t>Date:</w:t>
            </w:r>
          </w:p>
          <w:p w:rsidR="000C0F02" w:rsidRPr="002943D7" w:rsidRDefault="000C0F02">
            <w:pPr>
              <w:pStyle w:val="TableParagraph"/>
              <w:spacing w:before="35"/>
              <w:ind w:left="79"/>
              <w:rPr>
                <w:sz w:val="19"/>
              </w:rPr>
            </w:pPr>
          </w:p>
        </w:tc>
      </w:tr>
    </w:tbl>
    <w:p w:rsidR="007773E1" w:rsidRPr="008F6498" w:rsidRDefault="002D5A81">
      <w:pPr>
        <w:pStyle w:val="Heading9"/>
        <w:spacing w:before="76"/>
        <w:ind w:left="239"/>
        <w:rPr>
          <w:bCs w:val="0"/>
        </w:rPr>
      </w:pPr>
      <w:r w:rsidRPr="008F6498">
        <w:rPr>
          <w:bCs w:val="0"/>
        </w:rPr>
        <w:t>Employer</w:t>
      </w:r>
    </w:p>
    <w:p w:rsidR="007773E1" w:rsidRPr="002943D7" w:rsidRDefault="007773E1">
      <w:pPr>
        <w:pStyle w:val="BodyText"/>
        <w:spacing w:before="2"/>
        <w:rPr>
          <w:rFonts w:ascii="TheSans C5 Bold"/>
          <w:sz w:val="10"/>
        </w:rPr>
      </w:pPr>
    </w:p>
    <w:tbl>
      <w:tblPr>
        <w:tblW w:w="0" w:type="auto"/>
        <w:tblInd w:w="24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3912"/>
        <w:gridCol w:w="3912"/>
        <w:gridCol w:w="4422"/>
        <w:gridCol w:w="2274"/>
      </w:tblGrid>
      <w:tr w:rsidR="007773E1">
        <w:trPr>
          <w:trHeight w:val="1138"/>
        </w:trPr>
        <w:tc>
          <w:tcPr>
            <w:tcW w:w="3912" w:type="dxa"/>
          </w:tcPr>
          <w:p w:rsidR="007773E1" w:rsidRDefault="002D5A81">
            <w:pPr>
              <w:pStyle w:val="TableParagraph"/>
              <w:spacing w:before="35"/>
              <w:ind w:left="79"/>
              <w:rPr>
                <w:w w:val="105"/>
                <w:sz w:val="19"/>
              </w:rPr>
            </w:pPr>
            <w:r>
              <w:rPr>
                <w:w w:val="105"/>
                <w:sz w:val="19"/>
              </w:rPr>
              <w:t>Name:</w:t>
            </w:r>
          </w:p>
          <w:p w:rsidR="000C0F02" w:rsidRDefault="000C0F02">
            <w:pPr>
              <w:pStyle w:val="TableParagraph"/>
              <w:spacing w:before="35"/>
              <w:ind w:left="79"/>
              <w:rPr>
                <w:sz w:val="19"/>
              </w:rPr>
            </w:pPr>
          </w:p>
        </w:tc>
        <w:tc>
          <w:tcPr>
            <w:tcW w:w="3912" w:type="dxa"/>
          </w:tcPr>
          <w:p w:rsidR="007773E1" w:rsidRDefault="002D5A81">
            <w:pPr>
              <w:pStyle w:val="TableParagraph"/>
              <w:spacing w:before="35"/>
              <w:ind w:left="79"/>
              <w:rPr>
                <w:w w:val="105"/>
                <w:sz w:val="19"/>
              </w:rPr>
            </w:pPr>
            <w:r>
              <w:rPr>
                <w:w w:val="105"/>
                <w:sz w:val="19"/>
              </w:rPr>
              <w:t>Position Title:</w:t>
            </w:r>
          </w:p>
          <w:p w:rsidR="000C0F02" w:rsidRDefault="000C0F02">
            <w:pPr>
              <w:pStyle w:val="TableParagraph"/>
              <w:spacing w:before="35"/>
              <w:ind w:left="79"/>
              <w:rPr>
                <w:sz w:val="19"/>
              </w:rPr>
            </w:pPr>
          </w:p>
        </w:tc>
        <w:tc>
          <w:tcPr>
            <w:tcW w:w="4422" w:type="dxa"/>
          </w:tcPr>
          <w:p w:rsidR="007773E1" w:rsidRDefault="002D5A81">
            <w:pPr>
              <w:pStyle w:val="TableParagraph"/>
              <w:spacing w:before="35"/>
              <w:ind w:left="79"/>
              <w:rPr>
                <w:w w:val="105"/>
                <w:sz w:val="19"/>
              </w:rPr>
            </w:pPr>
            <w:r>
              <w:rPr>
                <w:w w:val="105"/>
                <w:sz w:val="19"/>
              </w:rPr>
              <w:t>Signature:</w:t>
            </w:r>
          </w:p>
          <w:p w:rsidR="000C0F02" w:rsidRDefault="000C0F02">
            <w:pPr>
              <w:pStyle w:val="TableParagraph"/>
              <w:spacing w:before="35"/>
              <w:ind w:left="79"/>
              <w:rPr>
                <w:sz w:val="19"/>
              </w:rPr>
            </w:pPr>
          </w:p>
        </w:tc>
        <w:tc>
          <w:tcPr>
            <w:tcW w:w="2274" w:type="dxa"/>
          </w:tcPr>
          <w:p w:rsidR="007773E1" w:rsidRDefault="002D5A81">
            <w:pPr>
              <w:pStyle w:val="TableParagraph"/>
              <w:spacing w:before="35"/>
              <w:ind w:left="79"/>
              <w:rPr>
                <w:w w:val="105"/>
                <w:sz w:val="19"/>
              </w:rPr>
            </w:pPr>
            <w:r>
              <w:rPr>
                <w:w w:val="105"/>
                <w:sz w:val="19"/>
              </w:rPr>
              <w:t>Date:</w:t>
            </w:r>
          </w:p>
          <w:p w:rsidR="000C0F02" w:rsidRDefault="000C0F02">
            <w:pPr>
              <w:pStyle w:val="TableParagraph"/>
              <w:spacing w:before="35"/>
              <w:ind w:left="79"/>
              <w:rPr>
                <w:sz w:val="19"/>
              </w:rPr>
            </w:pPr>
          </w:p>
        </w:tc>
      </w:tr>
    </w:tbl>
    <w:p w:rsidR="007773E1" w:rsidRDefault="007773E1">
      <w:pPr>
        <w:rPr>
          <w:sz w:val="19"/>
        </w:rPr>
        <w:sectPr w:rsidR="007773E1" w:rsidSect="00DE0F9A">
          <w:headerReference w:type="default" r:id="rId260"/>
          <w:footerReference w:type="default" r:id="rId261"/>
          <w:pgSz w:w="16840" w:h="11910" w:orient="landscape"/>
          <w:pgMar w:top="720" w:right="580" w:bottom="280" w:left="1200" w:header="0" w:footer="0" w:gutter="0"/>
          <w:cols w:space="720"/>
        </w:sectPr>
      </w:pPr>
    </w:p>
    <w:p w:rsidR="007773E1" w:rsidRDefault="00D74B53">
      <w:pPr>
        <w:pStyle w:val="BodyText"/>
        <w:ind w:left="392"/>
        <w:rPr>
          <w:rFonts w:ascii="TheSans C5 Bold"/>
          <w:sz w:val="20"/>
        </w:rPr>
      </w:pPr>
      <w:r>
        <w:rPr>
          <w:rFonts w:ascii="TheSans C5 Bold"/>
          <w:noProof/>
          <w:sz w:val="20"/>
        </w:rPr>
        <w:lastRenderedPageBreak/>
        <mc:AlternateContent>
          <mc:Choice Requires="wpg">
            <w:drawing>
              <wp:inline distT="0" distB="0" distL="0" distR="0">
                <wp:extent cx="6507480" cy="540385"/>
                <wp:effectExtent l="0" t="0" r="0" b="0"/>
                <wp:docPr id="111"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7480" cy="540385"/>
                          <a:chOff x="0" y="0"/>
                          <a:chExt cx="10248" cy="851"/>
                        </a:xfrm>
                      </wpg:grpSpPr>
                      <wps:wsp>
                        <wps:cNvPr id="112" name="Freeform 113"/>
                        <wps:cNvSpPr>
                          <a:spLocks/>
                        </wps:cNvSpPr>
                        <wps:spPr bwMode="auto">
                          <a:xfrm>
                            <a:off x="0" y="0"/>
                            <a:ext cx="10248" cy="851"/>
                          </a:xfrm>
                          <a:custGeom>
                            <a:avLst/>
                            <a:gdLst>
                              <a:gd name="T0" fmla="*/ 9964 w 10248"/>
                              <a:gd name="T1" fmla="*/ 0 h 851"/>
                              <a:gd name="T2" fmla="*/ 0 w 10248"/>
                              <a:gd name="T3" fmla="*/ 0 h 851"/>
                              <a:gd name="T4" fmla="*/ 0 w 10248"/>
                              <a:gd name="T5" fmla="*/ 850 h 851"/>
                              <a:gd name="T6" fmla="*/ 10247 w 10248"/>
                              <a:gd name="T7" fmla="*/ 850 h 851"/>
                              <a:gd name="T8" fmla="*/ 10247 w 10248"/>
                              <a:gd name="T9" fmla="*/ 283 h 851"/>
                              <a:gd name="T10" fmla="*/ 10237 w 10248"/>
                              <a:gd name="T11" fmla="*/ 208 h 851"/>
                              <a:gd name="T12" fmla="*/ 10209 w 10248"/>
                              <a:gd name="T13" fmla="*/ 140 h 851"/>
                              <a:gd name="T14" fmla="*/ 10164 w 10248"/>
                              <a:gd name="T15" fmla="*/ 83 h 851"/>
                              <a:gd name="T16" fmla="*/ 10107 w 10248"/>
                              <a:gd name="T17" fmla="*/ 39 h 851"/>
                              <a:gd name="T18" fmla="*/ 10039 w 10248"/>
                              <a:gd name="T19" fmla="*/ 10 h 851"/>
                              <a:gd name="T20" fmla="*/ 9964 w 10248"/>
                              <a:gd name="T21" fmla="*/ 0 h 8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0248" h="851">
                                <a:moveTo>
                                  <a:pt x="9964" y="0"/>
                                </a:moveTo>
                                <a:lnTo>
                                  <a:pt x="0" y="0"/>
                                </a:lnTo>
                                <a:lnTo>
                                  <a:pt x="0" y="850"/>
                                </a:lnTo>
                                <a:lnTo>
                                  <a:pt x="10247" y="850"/>
                                </a:lnTo>
                                <a:lnTo>
                                  <a:pt x="10247" y="283"/>
                                </a:lnTo>
                                <a:lnTo>
                                  <a:pt x="10237" y="208"/>
                                </a:lnTo>
                                <a:lnTo>
                                  <a:pt x="10209" y="140"/>
                                </a:lnTo>
                                <a:lnTo>
                                  <a:pt x="10164" y="83"/>
                                </a:lnTo>
                                <a:lnTo>
                                  <a:pt x="10107" y="39"/>
                                </a:lnTo>
                                <a:lnTo>
                                  <a:pt x="10039" y="10"/>
                                </a:lnTo>
                                <a:lnTo>
                                  <a:pt x="9964" y="0"/>
                                </a:lnTo>
                                <a:close/>
                              </a:path>
                            </a:pathLst>
                          </a:custGeom>
                          <a:solidFill>
                            <a:srgbClr val="16B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 name="AutoShape 112"/>
                        <wps:cNvSpPr>
                          <a:spLocks/>
                        </wps:cNvSpPr>
                        <wps:spPr bwMode="auto">
                          <a:xfrm>
                            <a:off x="9483" y="149"/>
                            <a:ext cx="580" cy="580"/>
                          </a:xfrm>
                          <a:custGeom>
                            <a:avLst/>
                            <a:gdLst>
                              <a:gd name="T0" fmla="+- 0 9773 9484"/>
                              <a:gd name="T1" fmla="*/ T0 w 580"/>
                              <a:gd name="T2" fmla="+- 0 150 150"/>
                              <a:gd name="T3" fmla="*/ 150 h 580"/>
                              <a:gd name="T4" fmla="+- 0 9696 9484"/>
                              <a:gd name="T5" fmla="*/ T4 w 580"/>
                              <a:gd name="T6" fmla="+- 0 160 150"/>
                              <a:gd name="T7" fmla="*/ 160 h 580"/>
                              <a:gd name="T8" fmla="+- 0 9627 9484"/>
                              <a:gd name="T9" fmla="*/ T8 w 580"/>
                              <a:gd name="T10" fmla="+- 0 189 150"/>
                              <a:gd name="T11" fmla="*/ 189 h 580"/>
                              <a:gd name="T12" fmla="+- 0 9569 9484"/>
                              <a:gd name="T13" fmla="*/ T12 w 580"/>
                              <a:gd name="T14" fmla="+- 0 235 150"/>
                              <a:gd name="T15" fmla="*/ 235 h 580"/>
                              <a:gd name="T16" fmla="+- 0 9523 9484"/>
                              <a:gd name="T17" fmla="*/ T16 w 580"/>
                              <a:gd name="T18" fmla="+- 0 293 150"/>
                              <a:gd name="T19" fmla="*/ 293 h 580"/>
                              <a:gd name="T20" fmla="+- 0 9494 9484"/>
                              <a:gd name="T21" fmla="*/ T20 w 580"/>
                              <a:gd name="T22" fmla="+- 0 362 150"/>
                              <a:gd name="T23" fmla="*/ 362 h 580"/>
                              <a:gd name="T24" fmla="+- 0 9484 9484"/>
                              <a:gd name="T25" fmla="*/ T24 w 580"/>
                              <a:gd name="T26" fmla="+- 0 439 150"/>
                              <a:gd name="T27" fmla="*/ 439 h 580"/>
                              <a:gd name="T28" fmla="+- 0 9494 9484"/>
                              <a:gd name="T29" fmla="*/ T28 w 580"/>
                              <a:gd name="T30" fmla="+- 0 516 150"/>
                              <a:gd name="T31" fmla="*/ 516 h 580"/>
                              <a:gd name="T32" fmla="+- 0 9523 9484"/>
                              <a:gd name="T33" fmla="*/ T32 w 580"/>
                              <a:gd name="T34" fmla="+- 0 586 150"/>
                              <a:gd name="T35" fmla="*/ 586 h 580"/>
                              <a:gd name="T36" fmla="+- 0 9569 9484"/>
                              <a:gd name="T37" fmla="*/ T36 w 580"/>
                              <a:gd name="T38" fmla="+- 0 644 150"/>
                              <a:gd name="T39" fmla="*/ 644 h 580"/>
                              <a:gd name="T40" fmla="+- 0 9627 9484"/>
                              <a:gd name="T41" fmla="*/ T40 w 580"/>
                              <a:gd name="T42" fmla="+- 0 689 150"/>
                              <a:gd name="T43" fmla="*/ 689 h 580"/>
                              <a:gd name="T44" fmla="+- 0 9696 9484"/>
                              <a:gd name="T45" fmla="*/ T44 w 580"/>
                              <a:gd name="T46" fmla="+- 0 719 150"/>
                              <a:gd name="T47" fmla="*/ 719 h 580"/>
                              <a:gd name="T48" fmla="+- 0 9773 9484"/>
                              <a:gd name="T49" fmla="*/ T48 w 580"/>
                              <a:gd name="T50" fmla="+- 0 729 150"/>
                              <a:gd name="T51" fmla="*/ 729 h 580"/>
                              <a:gd name="T52" fmla="+- 0 9850 9484"/>
                              <a:gd name="T53" fmla="*/ T52 w 580"/>
                              <a:gd name="T54" fmla="+- 0 719 150"/>
                              <a:gd name="T55" fmla="*/ 719 h 580"/>
                              <a:gd name="T56" fmla="+- 0 9920 9484"/>
                              <a:gd name="T57" fmla="*/ T56 w 580"/>
                              <a:gd name="T58" fmla="+- 0 689 150"/>
                              <a:gd name="T59" fmla="*/ 689 h 580"/>
                              <a:gd name="T60" fmla="+- 0 9927 9484"/>
                              <a:gd name="T61" fmla="*/ T60 w 580"/>
                              <a:gd name="T62" fmla="+- 0 684 150"/>
                              <a:gd name="T63" fmla="*/ 684 h 580"/>
                              <a:gd name="T64" fmla="+- 0 9773 9484"/>
                              <a:gd name="T65" fmla="*/ T64 w 580"/>
                              <a:gd name="T66" fmla="+- 0 684 150"/>
                              <a:gd name="T67" fmla="*/ 684 h 580"/>
                              <a:gd name="T68" fmla="+- 0 9696 9484"/>
                              <a:gd name="T69" fmla="*/ T68 w 580"/>
                              <a:gd name="T70" fmla="+- 0 671 150"/>
                              <a:gd name="T71" fmla="*/ 671 h 580"/>
                              <a:gd name="T72" fmla="+- 0 9629 9484"/>
                              <a:gd name="T73" fmla="*/ T72 w 580"/>
                              <a:gd name="T74" fmla="+- 0 637 150"/>
                              <a:gd name="T75" fmla="*/ 637 h 580"/>
                              <a:gd name="T76" fmla="+- 0 9576 9484"/>
                              <a:gd name="T77" fmla="*/ T76 w 580"/>
                              <a:gd name="T78" fmla="+- 0 584 150"/>
                              <a:gd name="T79" fmla="*/ 584 h 580"/>
                              <a:gd name="T80" fmla="+- 0 9542 9484"/>
                              <a:gd name="T81" fmla="*/ T80 w 580"/>
                              <a:gd name="T82" fmla="+- 0 517 150"/>
                              <a:gd name="T83" fmla="*/ 517 h 580"/>
                              <a:gd name="T84" fmla="+- 0 9529 9484"/>
                              <a:gd name="T85" fmla="*/ T84 w 580"/>
                              <a:gd name="T86" fmla="+- 0 439 150"/>
                              <a:gd name="T87" fmla="*/ 439 h 580"/>
                              <a:gd name="T88" fmla="+- 0 9542 9484"/>
                              <a:gd name="T89" fmla="*/ T88 w 580"/>
                              <a:gd name="T90" fmla="+- 0 362 150"/>
                              <a:gd name="T91" fmla="*/ 362 h 580"/>
                              <a:gd name="T92" fmla="+- 0 9576 9484"/>
                              <a:gd name="T93" fmla="*/ T92 w 580"/>
                              <a:gd name="T94" fmla="+- 0 295 150"/>
                              <a:gd name="T95" fmla="*/ 295 h 580"/>
                              <a:gd name="T96" fmla="+- 0 9629 9484"/>
                              <a:gd name="T97" fmla="*/ T96 w 580"/>
                              <a:gd name="T98" fmla="+- 0 242 150"/>
                              <a:gd name="T99" fmla="*/ 242 h 580"/>
                              <a:gd name="T100" fmla="+- 0 9696 9484"/>
                              <a:gd name="T101" fmla="*/ T100 w 580"/>
                              <a:gd name="T102" fmla="+- 0 207 150"/>
                              <a:gd name="T103" fmla="*/ 207 h 580"/>
                              <a:gd name="T104" fmla="+- 0 9773 9484"/>
                              <a:gd name="T105" fmla="*/ T104 w 580"/>
                              <a:gd name="T106" fmla="+- 0 195 150"/>
                              <a:gd name="T107" fmla="*/ 195 h 580"/>
                              <a:gd name="T108" fmla="+- 0 9927 9484"/>
                              <a:gd name="T109" fmla="*/ T108 w 580"/>
                              <a:gd name="T110" fmla="+- 0 195 150"/>
                              <a:gd name="T111" fmla="*/ 195 h 580"/>
                              <a:gd name="T112" fmla="+- 0 9920 9484"/>
                              <a:gd name="T113" fmla="*/ T112 w 580"/>
                              <a:gd name="T114" fmla="+- 0 189 150"/>
                              <a:gd name="T115" fmla="*/ 189 h 580"/>
                              <a:gd name="T116" fmla="+- 0 9850 9484"/>
                              <a:gd name="T117" fmla="*/ T116 w 580"/>
                              <a:gd name="T118" fmla="+- 0 160 150"/>
                              <a:gd name="T119" fmla="*/ 160 h 580"/>
                              <a:gd name="T120" fmla="+- 0 9773 9484"/>
                              <a:gd name="T121" fmla="*/ T120 w 580"/>
                              <a:gd name="T122" fmla="+- 0 150 150"/>
                              <a:gd name="T123" fmla="*/ 150 h 580"/>
                              <a:gd name="T124" fmla="+- 0 9927 9484"/>
                              <a:gd name="T125" fmla="*/ T124 w 580"/>
                              <a:gd name="T126" fmla="+- 0 195 150"/>
                              <a:gd name="T127" fmla="*/ 195 h 580"/>
                              <a:gd name="T128" fmla="+- 0 9773 9484"/>
                              <a:gd name="T129" fmla="*/ T128 w 580"/>
                              <a:gd name="T130" fmla="+- 0 195 150"/>
                              <a:gd name="T131" fmla="*/ 195 h 580"/>
                              <a:gd name="T132" fmla="+- 0 9851 9484"/>
                              <a:gd name="T133" fmla="*/ T132 w 580"/>
                              <a:gd name="T134" fmla="+- 0 207 150"/>
                              <a:gd name="T135" fmla="*/ 207 h 580"/>
                              <a:gd name="T136" fmla="+- 0 9918 9484"/>
                              <a:gd name="T137" fmla="*/ T136 w 580"/>
                              <a:gd name="T138" fmla="+- 0 242 150"/>
                              <a:gd name="T139" fmla="*/ 242 h 580"/>
                              <a:gd name="T140" fmla="+- 0 9971 9484"/>
                              <a:gd name="T141" fmla="*/ T140 w 580"/>
                              <a:gd name="T142" fmla="+- 0 295 150"/>
                              <a:gd name="T143" fmla="*/ 295 h 580"/>
                              <a:gd name="T144" fmla="+- 0 10005 9484"/>
                              <a:gd name="T145" fmla="*/ T144 w 580"/>
                              <a:gd name="T146" fmla="+- 0 362 150"/>
                              <a:gd name="T147" fmla="*/ 362 h 580"/>
                              <a:gd name="T148" fmla="+- 0 10018 9484"/>
                              <a:gd name="T149" fmla="*/ T148 w 580"/>
                              <a:gd name="T150" fmla="+- 0 439 150"/>
                              <a:gd name="T151" fmla="*/ 439 h 580"/>
                              <a:gd name="T152" fmla="+- 0 10005 9484"/>
                              <a:gd name="T153" fmla="*/ T152 w 580"/>
                              <a:gd name="T154" fmla="+- 0 517 150"/>
                              <a:gd name="T155" fmla="*/ 517 h 580"/>
                              <a:gd name="T156" fmla="+- 0 9971 9484"/>
                              <a:gd name="T157" fmla="*/ T156 w 580"/>
                              <a:gd name="T158" fmla="+- 0 584 150"/>
                              <a:gd name="T159" fmla="*/ 584 h 580"/>
                              <a:gd name="T160" fmla="+- 0 9918 9484"/>
                              <a:gd name="T161" fmla="*/ T160 w 580"/>
                              <a:gd name="T162" fmla="+- 0 637 150"/>
                              <a:gd name="T163" fmla="*/ 637 h 580"/>
                              <a:gd name="T164" fmla="+- 0 9851 9484"/>
                              <a:gd name="T165" fmla="*/ T164 w 580"/>
                              <a:gd name="T166" fmla="+- 0 671 150"/>
                              <a:gd name="T167" fmla="*/ 671 h 580"/>
                              <a:gd name="T168" fmla="+- 0 9773 9484"/>
                              <a:gd name="T169" fmla="*/ T168 w 580"/>
                              <a:gd name="T170" fmla="+- 0 684 150"/>
                              <a:gd name="T171" fmla="*/ 684 h 580"/>
                              <a:gd name="T172" fmla="+- 0 9927 9484"/>
                              <a:gd name="T173" fmla="*/ T172 w 580"/>
                              <a:gd name="T174" fmla="+- 0 684 150"/>
                              <a:gd name="T175" fmla="*/ 684 h 580"/>
                              <a:gd name="T176" fmla="+- 0 9978 9484"/>
                              <a:gd name="T177" fmla="*/ T176 w 580"/>
                              <a:gd name="T178" fmla="+- 0 644 150"/>
                              <a:gd name="T179" fmla="*/ 644 h 580"/>
                              <a:gd name="T180" fmla="+- 0 10023 9484"/>
                              <a:gd name="T181" fmla="*/ T180 w 580"/>
                              <a:gd name="T182" fmla="+- 0 586 150"/>
                              <a:gd name="T183" fmla="*/ 586 h 580"/>
                              <a:gd name="T184" fmla="+- 0 10053 9484"/>
                              <a:gd name="T185" fmla="*/ T184 w 580"/>
                              <a:gd name="T186" fmla="+- 0 516 150"/>
                              <a:gd name="T187" fmla="*/ 516 h 580"/>
                              <a:gd name="T188" fmla="+- 0 10063 9484"/>
                              <a:gd name="T189" fmla="*/ T188 w 580"/>
                              <a:gd name="T190" fmla="+- 0 439 150"/>
                              <a:gd name="T191" fmla="*/ 439 h 580"/>
                              <a:gd name="T192" fmla="+- 0 10053 9484"/>
                              <a:gd name="T193" fmla="*/ T192 w 580"/>
                              <a:gd name="T194" fmla="+- 0 362 150"/>
                              <a:gd name="T195" fmla="*/ 362 h 580"/>
                              <a:gd name="T196" fmla="+- 0 10023 9484"/>
                              <a:gd name="T197" fmla="*/ T196 w 580"/>
                              <a:gd name="T198" fmla="+- 0 293 150"/>
                              <a:gd name="T199" fmla="*/ 293 h 580"/>
                              <a:gd name="T200" fmla="+- 0 9978 9484"/>
                              <a:gd name="T201" fmla="*/ T200 w 580"/>
                              <a:gd name="T202" fmla="+- 0 235 150"/>
                              <a:gd name="T203" fmla="*/ 235 h 580"/>
                              <a:gd name="T204" fmla="+- 0 9927 9484"/>
                              <a:gd name="T205" fmla="*/ T204 w 580"/>
                              <a:gd name="T206" fmla="+- 0 195 150"/>
                              <a:gd name="T207" fmla="*/ 195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89" y="0"/>
                                </a:moveTo>
                                <a:lnTo>
                                  <a:pt x="212" y="10"/>
                                </a:lnTo>
                                <a:lnTo>
                                  <a:pt x="143" y="39"/>
                                </a:lnTo>
                                <a:lnTo>
                                  <a:pt x="85" y="85"/>
                                </a:lnTo>
                                <a:lnTo>
                                  <a:pt x="39" y="143"/>
                                </a:lnTo>
                                <a:lnTo>
                                  <a:pt x="10" y="212"/>
                                </a:lnTo>
                                <a:lnTo>
                                  <a:pt x="0" y="289"/>
                                </a:lnTo>
                                <a:lnTo>
                                  <a:pt x="10" y="366"/>
                                </a:lnTo>
                                <a:lnTo>
                                  <a:pt x="39" y="436"/>
                                </a:lnTo>
                                <a:lnTo>
                                  <a:pt x="85" y="494"/>
                                </a:lnTo>
                                <a:lnTo>
                                  <a:pt x="143" y="539"/>
                                </a:lnTo>
                                <a:lnTo>
                                  <a:pt x="212" y="569"/>
                                </a:lnTo>
                                <a:lnTo>
                                  <a:pt x="289" y="579"/>
                                </a:lnTo>
                                <a:lnTo>
                                  <a:pt x="366" y="569"/>
                                </a:lnTo>
                                <a:lnTo>
                                  <a:pt x="436" y="539"/>
                                </a:lnTo>
                                <a:lnTo>
                                  <a:pt x="443" y="534"/>
                                </a:lnTo>
                                <a:lnTo>
                                  <a:pt x="289" y="534"/>
                                </a:lnTo>
                                <a:lnTo>
                                  <a:pt x="212" y="521"/>
                                </a:lnTo>
                                <a:lnTo>
                                  <a:pt x="145" y="487"/>
                                </a:lnTo>
                                <a:lnTo>
                                  <a:pt x="92" y="434"/>
                                </a:lnTo>
                                <a:lnTo>
                                  <a:pt x="58" y="367"/>
                                </a:lnTo>
                                <a:lnTo>
                                  <a:pt x="45" y="289"/>
                                </a:lnTo>
                                <a:lnTo>
                                  <a:pt x="58" y="212"/>
                                </a:lnTo>
                                <a:lnTo>
                                  <a:pt x="92" y="145"/>
                                </a:lnTo>
                                <a:lnTo>
                                  <a:pt x="145" y="92"/>
                                </a:lnTo>
                                <a:lnTo>
                                  <a:pt x="212" y="57"/>
                                </a:lnTo>
                                <a:lnTo>
                                  <a:pt x="289" y="45"/>
                                </a:lnTo>
                                <a:lnTo>
                                  <a:pt x="443" y="45"/>
                                </a:lnTo>
                                <a:lnTo>
                                  <a:pt x="436" y="39"/>
                                </a:lnTo>
                                <a:lnTo>
                                  <a:pt x="366" y="10"/>
                                </a:lnTo>
                                <a:lnTo>
                                  <a:pt x="289" y="0"/>
                                </a:lnTo>
                                <a:close/>
                                <a:moveTo>
                                  <a:pt x="443" y="45"/>
                                </a:moveTo>
                                <a:lnTo>
                                  <a:pt x="289" y="45"/>
                                </a:lnTo>
                                <a:lnTo>
                                  <a:pt x="367" y="57"/>
                                </a:lnTo>
                                <a:lnTo>
                                  <a:pt x="434" y="92"/>
                                </a:lnTo>
                                <a:lnTo>
                                  <a:pt x="487" y="145"/>
                                </a:lnTo>
                                <a:lnTo>
                                  <a:pt x="521" y="212"/>
                                </a:lnTo>
                                <a:lnTo>
                                  <a:pt x="534" y="289"/>
                                </a:lnTo>
                                <a:lnTo>
                                  <a:pt x="521" y="367"/>
                                </a:lnTo>
                                <a:lnTo>
                                  <a:pt x="487" y="434"/>
                                </a:lnTo>
                                <a:lnTo>
                                  <a:pt x="434" y="487"/>
                                </a:lnTo>
                                <a:lnTo>
                                  <a:pt x="367" y="521"/>
                                </a:lnTo>
                                <a:lnTo>
                                  <a:pt x="289" y="534"/>
                                </a:lnTo>
                                <a:lnTo>
                                  <a:pt x="443" y="534"/>
                                </a:lnTo>
                                <a:lnTo>
                                  <a:pt x="494" y="494"/>
                                </a:lnTo>
                                <a:lnTo>
                                  <a:pt x="539" y="436"/>
                                </a:lnTo>
                                <a:lnTo>
                                  <a:pt x="569" y="366"/>
                                </a:lnTo>
                                <a:lnTo>
                                  <a:pt x="579" y="289"/>
                                </a:lnTo>
                                <a:lnTo>
                                  <a:pt x="569" y="212"/>
                                </a:lnTo>
                                <a:lnTo>
                                  <a:pt x="539" y="143"/>
                                </a:lnTo>
                                <a:lnTo>
                                  <a:pt x="494" y="85"/>
                                </a:lnTo>
                                <a:lnTo>
                                  <a:pt x="443"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4" name="Picture 111"/>
                          <pic:cNvPicPr>
                            <a:picLocks/>
                          </pic:cNvPicPr>
                        </pic:nvPicPr>
                        <pic:blipFill>
                          <a:blip r:embed="rId126">
                            <a:extLst>
                              <a:ext uri="{28A0092B-C50C-407E-A947-70E740481C1C}">
                                <a14:useLocalDpi xmlns:a14="http://schemas.microsoft.com/office/drawing/2010/main" val="0"/>
                              </a:ext>
                            </a:extLst>
                          </a:blip>
                          <a:srcRect/>
                          <a:stretch>
                            <a:fillRect/>
                          </a:stretch>
                        </pic:blipFill>
                        <pic:spPr bwMode="auto">
                          <a:xfrm>
                            <a:off x="9591" y="259"/>
                            <a:ext cx="359"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5" name="Text Box 110"/>
                        <wps:cNvSpPr txBox="1">
                          <a:spLocks/>
                        </wps:cNvSpPr>
                        <wps:spPr bwMode="auto">
                          <a:xfrm>
                            <a:off x="0" y="0"/>
                            <a:ext cx="10248"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128" w:line="328" w:lineRule="exact"/>
                                <w:ind w:left="141"/>
                                <w:rPr>
                                  <w:rFonts w:ascii="Juhl Bold Italic"/>
                                  <w:b/>
                                  <w:sz w:val="28"/>
                                </w:rPr>
                              </w:pPr>
                              <w:r>
                                <w:rPr>
                                  <w:rFonts w:ascii="Juhl Bold Italic"/>
                                  <w:b/>
                                  <w:color w:val="FFFFFF"/>
                                  <w:sz w:val="28"/>
                                </w:rPr>
                                <w:t>TOOL 3.3</w:t>
                              </w:r>
                            </w:p>
                            <w:p w:rsidR="00600DAC" w:rsidRDefault="00600DAC">
                              <w:pPr>
                                <w:spacing w:line="328" w:lineRule="exact"/>
                                <w:ind w:left="143"/>
                                <w:rPr>
                                  <w:rFonts w:ascii="Juhl-Medium"/>
                                  <w:sz w:val="28"/>
                                </w:rPr>
                              </w:pPr>
                              <w:r>
                                <w:rPr>
                                  <w:rFonts w:ascii="Juhl-Medium"/>
                                  <w:color w:val="FFFFFF"/>
                                  <w:sz w:val="28"/>
                                </w:rPr>
                                <w:t>PROGRESS MEETING AGENDA</w:t>
                              </w:r>
                            </w:p>
                          </w:txbxContent>
                        </wps:txbx>
                        <wps:bodyPr rot="0" vert="horz" wrap="square" lIns="0" tIns="0" rIns="0" bIns="0" anchor="t" anchorCtr="0" upright="1">
                          <a:noAutofit/>
                        </wps:bodyPr>
                      </wps:wsp>
                    </wpg:wgp>
                  </a:graphicData>
                </a:graphic>
              </wp:inline>
            </w:drawing>
          </mc:Choice>
          <mc:Fallback>
            <w:pict>
              <v:group id="Group 109" o:spid="_x0000_s1476" style="width:512.4pt;height:42.55pt;mso-position-horizontal-relative:char;mso-position-vertical-relative:line" coordsize="10248,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">
                <v:shape id="Freeform 113" o:spid="_x0000_s1477" style="position:absolute;width:10248;height:851;visibility:visible;mso-wrap-style:square;v-text-anchor:top" coordsize="1024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" path="m9964,l,,,850r10247,l10247,283r-10,-75l10209,140r-45,-57l10107,39r-68,-29l9964,xe" fillcolor="#16becf" stroked="f">
                  <v:path arrowok="t" o:connecttype="custom" o:connectlocs="9964,0;0,0;0,850;10247,850;10247,283;10237,208;10209,140;10164,83;10107,39;10039,10;9964,0" o:connectangles="0,0,0,0,0,0,0,0,0,0,0"/>
                </v:shape>
                <v:shape id="AutoShape 112" o:spid="_x0000_s1478" style="position:absolute;left:9483;top:149;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" path="m289,l212,10,143,39,85,85,39,143,10,212,,289r10,77l39,436r46,58l143,539r69,30l289,579r77,-10l436,539r7,-5l289,534,212,521,145,487,92,434,58,367,45,289,58,212,92,145,145,92,212,57,289,45r154,l436,39,366,10,289,xm443,45r-154,l367,57r67,35l487,145r34,67l534,289r-13,78l487,434r-53,53l367,521r-78,13l443,534r51,-40l539,436r30,-70l579,289,569,212,539,143,494,85,443,45xe" stroked="f">
                  <v:path arrowok="t" o:connecttype="custom" o:connectlocs="289,150;212,160;143,189;85,235;39,293;10,362;0,439;10,516;39,586;85,644;143,689;212,719;289,729;366,719;436,689;443,684;289,684;212,671;145,637;92,584;58,517;45,439;58,362;92,295;145,242;212,207;289,195;443,195;436,189;366,160;289,150;443,195;289,195;367,207;434,242;487,295;521,362;534,439;521,517;487,584;434,637;367,671;289,684;443,684;494,644;539,586;569,516;579,439;569,362;539,293;494,235;443,195" o:connectangles="0,0,0,0,0,0,0,0,0,0,0,0,0,0,0,0,0,0,0,0,0,0,0,0,0,0,0,0,0,0,0,0,0,0,0,0,0,0,0,0,0,0,0,0,0,0,0,0,0,0,0,0"/>
                </v:shape>
                <v:shape id="Picture 111" o:spid="_x0000_s1479" type="#_x0000_t75" style="position:absolute;left:9591;top:259;width:359;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">
                  <v:imagedata r:id="rId127" o:title=""/>
                  <v:path arrowok="t"/>
                  <o:lock v:ext="edit" aspectratio="f"/>
                </v:shape>
                <v:shape id="_x0000_s1480" type="#_x0000_t202" style="position:absolute;width:10248;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" filled="f" stroked="f">
                  <v:path arrowok="t"/>
                  <v:textbox inset="0,0,0,0">
                    <w:txbxContent>
                      <w:p w:rsidR="00600DAC" w:rsidRDefault="00600DAC">
                        <w:pPr>
                          <w:spacing w:before="128" w:line="328" w:lineRule="exact"/>
                          <w:ind w:left="141"/>
                          <w:rPr>
                            <w:rFonts w:ascii="Juhl Bold Italic"/>
                            <w:b/>
                            <w:sz w:val="28"/>
                          </w:rPr>
                        </w:pPr>
                        <w:r>
                          <w:rPr>
                            <w:rFonts w:ascii="Juhl Bold Italic"/>
                            <w:b/>
                            <w:color w:val="FFFFFF"/>
                            <w:sz w:val="28"/>
                          </w:rPr>
                          <w:t>TOOL 3.3</w:t>
                        </w:r>
                      </w:p>
                      <w:p w:rsidR="00600DAC" w:rsidRDefault="00600DAC">
                        <w:pPr>
                          <w:spacing w:line="328" w:lineRule="exact"/>
                          <w:ind w:left="143"/>
                          <w:rPr>
                            <w:rFonts w:ascii="Juhl-Medium"/>
                            <w:sz w:val="28"/>
                          </w:rPr>
                        </w:pPr>
                        <w:r>
                          <w:rPr>
                            <w:rFonts w:ascii="Juhl-Medium"/>
                            <w:color w:val="FFFFFF"/>
                            <w:sz w:val="28"/>
                          </w:rPr>
                          <w:t>PROGRESS MEETING AGENDA</w:t>
                        </w:r>
                      </w:p>
                    </w:txbxContent>
                  </v:textbox>
                </v:shape>
                <w10:anchorlock/>
              </v:group>
            </w:pict>
          </mc:Fallback>
        </mc:AlternateContent>
      </w:r>
    </w:p>
    <w:p w:rsidR="007773E1" w:rsidRDefault="007773E1">
      <w:pPr>
        <w:pStyle w:val="BodyText"/>
        <w:spacing w:before="12"/>
        <w:rPr>
          <w:rFonts w:ascii="TheSans C5 Bold"/>
          <w:b/>
        </w:rPr>
      </w:pPr>
    </w:p>
    <w:p w:rsidR="007773E1" w:rsidRDefault="007773E1">
      <w:pPr>
        <w:rPr>
          <w:rFonts w:ascii="TheSans C5 Bold"/>
        </w:rPr>
        <w:sectPr w:rsidR="007773E1" w:rsidSect="00DE0F9A">
          <w:headerReference w:type="even" r:id="rId262"/>
          <w:footerReference w:type="even" r:id="rId263"/>
          <w:pgSz w:w="11910" w:h="16840"/>
          <w:pgMar w:top="660" w:right="0" w:bottom="0" w:left="600" w:header="0" w:footer="0" w:gutter="0"/>
          <w:cols w:space="720"/>
        </w:sectPr>
      </w:pPr>
    </w:p>
    <w:p w:rsidR="007773E1" w:rsidRDefault="002D5A81">
      <w:pPr>
        <w:spacing w:before="100" w:line="342" w:lineRule="exact"/>
        <w:ind w:left="536"/>
        <w:rPr>
          <w:sz w:val="28"/>
        </w:rPr>
      </w:pPr>
      <w:bookmarkStart w:id="120" w:name="TOOL3_3_PROGRESS_MEETING_AGENDA"/>
      <w:r>
        <w:rPr>
          <w:sz w:val="28"/>
        </w:rPr>
        <w:t>GUIDE FOR EMPLOYERS AND</w:t>
      </w:r>
    </w:p>
    <w:p w:rsidR="007773E1" w:rsidRPr="002943D7" w:rsidRDefault="002D5A81">
      <w:pPr>
        <w:spacing w:line="342" w:lineRule="exact"/>
        <w:ind w:left="536"/>
        <w:rPr>
          <w:sz w:val="28"/>
        </w:rPr>
      </w:pPr>
      <w:r>
        <w:rPr>
          <w:sz w:val="28"/>
        </w:rPr>
        <w:t xml:space="preserve">EMPLOYEES IN </w:t>
      </w:r>
      <w:r w:rsidRPr="002943D7">
        <w:rPr>
          <w:sz w:val="28"/>
        </w:rPr>
        <w:t>USING THIS TOOL</w:t>
      </w:r>
    </w:p>
    <w:bookmarkEnd w:id="120"/>
    <w:p w:rsidR="007773E1" w:rsidRPr="008F6498" w:rsidRDefault="002D5A81">
      <w:pPr>
        <w:pStyle w:val="Heading9"/>
        <w:spacing w:before="211" w:line="252" w:lineRule="auto"/>
        <w:ind w:left="533"/>
        <w:rPr>
          <w:bCs w:val="0"/>
        </w:rPr>
      </w:pPr>
      <w:r w:rsidRPr="008F6498">
        <w:rPr>
          <w:bCs w:val="0"/>
        </w:rPr>
        <w:t xml:space="preserve">The tool provides an outline to guide regular, informal discussions between employers and employees during the course of the </w:t>
      </w:r>
      <w:r w:rsidRPr="008F6498">
        <w:rPr>
          <w:bCs w:val="0"/>
          <w:spacing w:val="-4"/>
        </w:rPr>
        <w:t xml:space="preserve">year. </w:t>
      </w:r>
      <w:r w:rsidRPr="008F6498">
        <w:rPr>
          <w:bCs w:val="0"/>
        </w:rPr>
        <w:t xml:space="preserve">After each meeting, the agenda should be filed in the employee's record. This tool should be </w:t>
      </w:r>
      <w:r w:rsidRPr="008F6498">
        <w:rPr>
          <w:bCs w:val="0"/>
          <w:spacing w:val="-3"/>
        </w:rPr>
        <w:t xml:space="preserve">reviewed </w:t>
      </w:r>
      <w:r w:rsidRPr="008F6498">
        <w:rPr>
          <w:bCs w:val="0"/>
        </w:rPr>
        <w:t>and tailored to meet the needs of the</w:t>
      </w:r>
      <w:r w:rsidRPr="008F6498">
        <w:rPr>
          <w:bCs w:val="0"/>
          <w:spacing w:val="-4"/>
        </w:rPr>
        <w:t xml:space="preserve"> service.</w:t>
      </w:r>
    </w:p>
    <w:p w:rsidR="007773E1" w:rsidRPr="002943D7" w:rsidRDefault="002D5A81">
      <w:pPr>
        <w:spacing w:before="116" w:line="252" w:lineRule="auto"/>
        <w:ind w:left="533" w:right="71"/>
        <w:rPr>
          <w:sz w:val="19"/>
        </w:rPr>
      </w:pPr>
      <w:r w:rsidRPr="002943D7">
        <w:rPr>
          <w:sz w:val="19"/>
        </w:rPr>
        <w:t xml:space="preserve">If significant issues are raised, a further meeting or additional discussions can be arranged to explore and document any actions or changes to Section A of </w:t>
      </w:r>
      <w:hyperlink w:anchor="TOOL3_2_PERFORMANCE_DEV_PLAN" w:history="1">
        <w:r w:rsidRPr="008B74A7">
          <w:rPr>
            <w:rStyle w:val="Hyperlink"/>
            <w:rFonts w:ascii="TheSans C5 Bold"/>
            <w:spacing w:val="-5"/>
            <w:sz w:val="19"/>
          </w:rPr>
          <w:t xml:space="preserve">Tool </w:t>
        </w:r>
        <w:r w:rsidRPr="008B74A7">
          <w:rPr>
            <w:rStyle w:val="Hyperlink"/>
            <w:rFonts w:ascii="TheSans C5 Bold"/>
            <w:spacing w:val="-4"/>
            <w:sz w:val="19"/>
          </w:rPr>
          <w:t xml:space="preserve">3.2 </w:t>
        </w:r>
        <w:r w:rsidRPr="008B74A7">
          <w:rPr>
            <w:rStyle w:val="Hyperlink"/>
            <w:rFonts w:ascii="TheSans C5 Bold"/>
            <w:sz w:val="19"/>
          </w:rPr>
          <w:t>Performance Development Plan and Evaluation Record</w:t>
        </w:r>
      </w:hyperlink>
      <w:r w:rsidRPr="002943D7">
        <w:rPr>
          <w:rFonts w:ascii="TheSans C5 Bold"/>
          <w:color w:val="16BECF"/>
          <w:sz w:val="19"/>
        </w:rPr>
        <w:t xml:space="preserve"> </w:t>
      </w:r>
      <w:r w:rsidRPr="002943D7">
        <w:rPr>
          <w:sz w:val="19"/>
        </w:rPr>
        <w:t>as</w:t>
      </w:r>
      <w:r w:rsidRPr="002943D7">
        <w:rPr>
          <w:spacing w:val="1"/>
          <w:sz w:val="19"/>
        </w:rPr>
        <w:t xml:space="preserve"> </w:t>
      </w:r>
      <w:r w:rsidRPr="002943D7">
        <w:rPr>
          <w:sz w:val="19"/>
        </w:rPr>
        <w:t>necessary.</w:t>
      </w:r>
    </w:p>
    <w:p w:rsidR="007773E1" w:rsidRPr="002943D7" w:rsidRDefault="002D5A81">
      <w:pPr>
        <w:pStyle w:val="BodyText"/>
        <w:spacing w:before="117" w:line="252" w:lineRule="auto"/>
        <w:ind w:left="533" w:right="70"/>
      </w:pPr>
      <w:r w:rsidRPr="002943D7">
        <w:rPr>
          <w:w w:val="105"/>
        </w:rPr>
        <w:t>These meetings should be held between the employee and the person they report to (Line Manager) or the person</w:t>
      </w:r>
      <w:r w:rsidRPr="002943D7">
        <w:rPr>
          <w:spacing w:val="-13"/>
          <w:w w:val="105"/>
        </w:rPr>
        <w:t xml:space="preserve"> </w:t>
      </w:r>
      <w:r w:rsidRPr="002943D7">
        <w:rPr>
          <w:w w:val="105"/>
        </w:rPr>
        <w:t>who</w:t>
      </w:r>
      <w:r w:rsidRPr="002943D7">
        <w:rPr>
          <w:spacing w:val="-13"/>
          <w:w w:val="105"/>
        </w:rPr>
        <w:t xml:space="preserve"> </w:t>
      </w:r>
      <w:r w:rsidRPr="002943D7">
        <w:rPr>
          <w:w w:val="105"/>
        </w:rPr>
        <w:t>has</w:t>
      </w:r>
      <w:r w:rsidRPr="002943D7">
        <w:rPr>
          <w:spacing w:val="-12"/>
          <w:w w:val="105"/>
        </w:rPr>
        <w:t xml:space="preserve"> </w:t>
      </w:r>
      <w:r w:rsidRPr="002943D7">
        <w:rPr>
          <w:w w:val="105"/>
        </w:rPr>
        <w:t>been</w:t>
      </w:r>
      <w:r w:rsidRPr="002943D7">
        <w:rPr>
          <w:spacing w:val="-13"/>
          <w:w w:val="105"/>
        </w:rPr>
        <w:t xml:space="preserve"> </w:t>
      </w:r>
      <w:r w:rsidRPr="002943D7">
        <w:rPr>
          <w:w w:val="105"/>
        </w:rPr>
        <w:t>appointed</w:t>
      </w:r>
      <w:r w:rsidRPr="002943D7">
        <w:rPr>
          <w:spacing w:val="-13"/>
          <w:w w:val="105"/>
        </w:rPr>
        <w:t xml:space="preserve"> </w:t>
      </w:r>
      <w:r w:rsidRPr="002943D7">
        <w:rPr>
          <w:w w:val="105"/>
        </w:rPr>
        <w:t>to</w:t>
      </w:r>
      <w:r w:rsidRPr="002943D7">
        <w:rPr>
          <w:spacing w:val="-12"/>
          <w:w w:val="105"/>
        </w:rPr>
        <w:t xml:space="preserve"> </w:t>
      </w:r>
      <w:r w:rsidRPr="002943D7">
        <w:rPr>
          <w:w w:val="105"/>
        </w:rPr>
        <w:t>manage</w:t>
      </w:r>
      <w:r w:rsidRPr="002943D7">
        <w:rPr>
          <w:spacing w:val="-13"/>
          <w:w w:val="105"/>
        </w:rPr>
        <w:t xml:space="preserve"> </w:t>
      </w:r>
      <w:r w:rsidRPr="002943D7">
        <w:rPr>
          <w:w w:val="105"/>
        </w:rPr>
        <w:t>the</w:t>
      </w:r>
      <w:r w:rsidRPr="002943D7">
        <w:rPr>
          <w:spacing w:val="-13"/>
          <w:w w:val="105"/>
        </w:rPr>
        <w:t xml:space="preserve"> </w:t>
      </w:r>
      <w:r w:rsidRPr="002943D7">
        <w:rPr>
          <w:w w:val="105"/>
        </w:rPr>
        <w:t>process of</w:t>
      </w:r>
      <w:r w:rsidRPr="002943D7">
        <w:rPr>
          <w:spacing w:val="-20"/>
          <w:w w:val="105"/>
        </w:rPr>
        <w:t xml:space="preserve"> </w:t>
      </w:r>
      <w:r w:rsidRPr="002943D7">
        <w:rPr>
          <w:w w:val="105"/>
        </w:rPr>
        <w:t>employee</w:t>
      </w:r>
      <w:r w:rsidRPr="002943D7">
        <w:rPr>
          <w:spacing w:val="-21"/>
          <w:w w:val="105"/>
        </w:rPr>
        <w:t xml:space="preserve"> </w:t>
      </w:r>
      <w:r w:rsidRPr="002943D7">
        <w:rPr>
          <w:w w:val="105"/>
        </w:rPr>
        <w:t>development</w:t>
      </w:r>
      <w:r w:rsidRPr="002943D7">
        <w:rPr>
          <w:spacing w:val="-21"/>
          <w:w w:val="105"/>
        </w:rPr>
        <w:t xml:space="preserve"> </w:t>
      </w:r>
      <w:r w:rsidRPr="002943D7">
        <w:rPr>
          <w:w w:val="105"/>
        </w:rPr>
        <w:t>with</w:t>
      </w:r>
      <w:r w:rsidRPr="002943D7">
        <w:rPr>
          <w:spacing w:val="-20"/>
          <w:w w:val="105"/>
        </w:rPr>
        <w:t xml:space="preserve"> </w:t>
      </w:r>
      <w:r w:rsidRPr="002943D7">
        <w:rPr>
          <w:w w:val="105"/>
        </w:rPr>
        <w:t>the</w:t>
      </w:r>
      <w:r w:rsidRPr="002943D7">
        <w:rPr>
          <w:spacing w:val="-21"/>
          <w:w w:val="105"/>
        </w:rPr>
        <w:t xml:space="preserve"> </w:t>
      </w:r>
      <w:r w:rsidRPr="002943D7">
        <w:rPr>
          <w:w w:val="105"/>
        </w:rPr>
        <w:t>individual</w:t>
      </w:r>
      <w:r w:rsidRPr="002943D7">
        <w:rPr>
          <w:spacing w:val="-21"/>
          <w:w w:val="105"/>
        </w:rPr>
        <w:t xml:space="preserve"> </w:t>
      </w:r>
      <w:r w:rsidRPr="002943D7">
        <w:rPr>
          <w:w w:val="105"/>
        </w:rPr>
        <w:t xml:space="preserve">employee (e.g. </w:t>
      </w:r>
      <w:r w:rsidRPr="002943D7">
        <w:rPr>
          <w:spacing w:val="-4"/>
          <w:w w:val="105"/>
        </w:rPr>
        <w:t xml:space="preserve">Teacher, </w:t>
      </w:r>
      <w:r w:rsidRPr="002943D7">
        <w:rPr>
          <w:w w:val="105"/>
        </w:rPr>
        <w:t>Nominated Supervisor or Educational Leader).</w:t>
      </w:r>
    </w:p>
    <w:p w:rsidR="007773E1" w:rsidRPr="002943D7" w:rsidRDefault="002D5A81">
      <w:pPr>
        <w:pStyle w:val="BodyText"/>
        <w:spacing w:before="117" w:line="252" w:lineRule="auto"/>
        <w:ind w:left="533" w:right="297"/>
      </w:pPr>
      <w:r w:rsidRPr="002943D7">
        <w:rPr>
          <w:w w:val="105"/>
        </w:rPr>
        <w:t>The following is a brief description of the matters that</w:t>
      </w:r>
      <w:r w:rsidRPr="002943D7">
        <w:rPr>
          <w:spacing w:val="-9"/>
          <w:w w:val="105"/>
        </w:rPr>
        <w:t xml:space="preserve"> </w:t>
      </w:r>
      <w:r w:rsidRPr="002943D7">
        <w:rPr>
          <w:w w:val="105"/>
        </w:rPr>
        <w:t>can</w:t>
      </w:r>
      <w:r w:rsidRPr="002943D7">
        <w:rPr>
          <w:spacing w:val="-9"/>
          <w:w w:val="105"/>
        </w:rPr>
        <w:t xml:space="preserve"> </w:t>
      </w:r>
      <w:r w:rsidRPr="002943D7">
        <w:rPr>
          <w:w w:val="105"/>
        </w:rPr>
        <w:t>be</w:t>
      </w:r>
      <w:r w:rsidRPr="002943D7">
        <w:rPr>
          <w:spacing w:val="-9"/>
          <w:w w:val="105"/>
        </w:rPr>
        <w:t xml:space="preserve"> </w:t>
      </w:r>
      <w:r w:rsidRPr="002943D7">
        <w:rPr>
          <w:w w:val="105"/>
        </w:rPr>
        <w:t>discussed</w:t>
      </w:r>
      <w:r w:rsidRPr="002943D7">
        <w:rPr>
          <w:spacing w:val="-9"/>
          <w:w w:val="105"/>
        </w:rPr>
        <w:t xml:space="preserve"> </w:t>
      </w:r>
      <w:r w:rsidRPr="002943D7">
        <w:rPr>
          <w:w w:val="105"/>
        </w:rPr>
        <w:t>under</w:t>
      </w:r>
      <w:r w:rsidRPr="002943D7">
        <w:rPr>
          <w:spacing w:val="-9"/>
          <w:w w:val="105"/>
        </w:rPr>
        <w:t xml:space="preserve"> </w:t>
      </w:r>
      <w:r w:rsidRPr="002943D7">
        <w:rPr>
          <w:w w:val="105"/>
        </w:rPr>
        <w:t>each</w:t>
      </w:r>
      <w:r w:rsidRPr="002943D7">
        <w:rPr>
          <w:spacing w:val="-9"/>
          <w:w w:val="105"/>
        </w:rPr>
        <w:t xml:space="preserve"> </w:t>
      </w:r>
      <w:r w:rsidRPr="002943D7">
        <w:rPr>
          <w:w w:val="105"/>
        </w:rPr>
        <w:t>of</w:t>
      </w:r>
      <w:r w:rsidRPr="002943D7">
        <w:rPr>
          <w:spacing w:val="-8"/>
          <w:w w:val="105"/>
        </w:rPr>
        <w:t xml:space="preserve"> </w:t>
      </w:r>
      <w:r w:rsidRPr="002943D7">
        <w:rPr>
          <w:w w:val="105"/>
        </w:rPr>
        <w:t>the</w:t>
      </w:r>
      <w:r w:rsidRPr="002943D7">
        <w:rPr>
          <w:spacing w:val="-9"/>
          <w:w w:val="105"/>
        </w:rPr>
        <w:t xml:space="preserve"> </w:t>
      </w:r>
      <w:r w:rsidRPr="002943D7">
        <w:rPr>
          <w:w w:val="105"/>
        </w:rPr>
        <w:t>items</w:t>
      </w:r>
      <w:r w:rsidRPr="002943D7">
        <w:rPr>
          <w:spacing w:val="-9"/>
          <w:w w:val="105"/>
        </w:rPr>
        <w:t xml:space="preserve"> </w:t>
      </w:r>
      <w:r w:rsidRPr="002943D7">
        <w:rPr>
          <w:w w:val="105"/>
        </w:rPr>
        <w:t>in</w:t>
      </w:r>
      <w:r w:rsidRPr="002943D7">
        <w:rPr>
          <w:spacing w:val="-8"/>
          <w:w w:val="105"/>
        </w:rPr>
        <w:t xml:space="preserve"> </w:t>
      </w:r>
      <w:r w:rsidRPr="002943D7">
        <w:rPr>
          <w:w w:val="105"/>
        </w:rPr>
        <w:t>this sample</w:t>
      </w:r>
      <w:r w:rsidRPr="002943D7">
        <w:rPr>
          <w:spacing w:val="-13"/>
          <w:w w:val="105"/>
        </w:rPr>
        <w:t xml:space="preserve"> </w:t>
      </w:r>
      <w:r w:rsidRPr="002943D7">
        <w:rPr>
          <w:w w:val="105"/>
        </w:rPr>
        <w:t>agenda.</w:t>
      </w:r>
      <w:r w:rsidRPr="002943D7">
        <w:rPr>
          <w:spacing w:val="-13"/>
          <w:w w:val="105"/>
        </w:rPr>
        <w:t xml:space="preserve"> </w:t>
      </w:r>
      <w:r w:rsidRPr="002943D7">
        <w:rPr>
          <w:w w:val="105"/>
        </w:rPr>
        <w:t>Please</w:t>
      </w:r>
      <w:r w:rsidRPr="002943D7">
        <w:rPr>
          <w:spacing w:val="-13"/>
          <w:w w:val="105"/>
        </w:rPr>
        <w:t xml:space="preserve"> </w:t>
      </w:r>
      <w:r w:rsidRPr="002943D7">
        <w:rPr>
          <w:w w:val="105"/>
        </w:rPr>
        <w:t>note</w:t>
      </w:r>
      <w:r w:rsidRPr="002943D7">
        <w:rPr>
          <w:spacing w:val="-13"/>
          <w:w w:val="105"/>
        </w:rPr>
        <w:t xml:space="preserve"> </w:t>
      </w:r>
      <w:r w:rsidRPr="002943D7">
        <w:rPr>
          <w:w w:val="105"/>
        </w:rPr>
        <w:t>that</w:t>
      </w:r>
      <w:r w:rsidRPr="002943D7">
        <w:rPr>
          <w:spacing w:val="-13"/>
          <w:w w:val="105"/>
        </w:rPr>
        <w:t xml:space="preserve"> </w:t>
      </w:r>
      <w:r w:rsidRPr="002943D7">
        <w:rPr>
          <w:w w:val="105"/>
        </w:rPr>
        <w:t>not</w:t>
      </w:r>
      <w:r w:rsidRPr="002943D7">
        <w:rPr>
          <w:spacing w:val="-13"/>
          <w:w w:val="105"/>
        </w:rPr>
        <w:t xml:space="preserve"> </w:t>
      </w:r>
      <w:r w:rsidRPr="002943D7">
        <w:rPr>
          <w:w w:val="105"/>
        </w:rPr>
        <w:t>all</w:t>
      </w:r>
      <w:r w:rsidRPr="002943D7">
        <w:rPr>
          <w:spacing w:val="-13"/>
          <w:w w:val="105"/>
        </w:rPr>
        <w:t xml:space="preserve"> </w:t>
      </w:r>
      <w:r w:rsidRPr="002943D7">
        <w:rPr>
          <w:w w:val="105"/>
        </w:rPr>
        <w:t>matters</w:t>
      </w:r>
      <w:r w:rsidRPr="002943D7">
        <w:rPr>
          <w:spacing w:val="-13"/>
          <w:w w:val="105"/>
        </w:rPr>
        <w:t xml:space="preserve"> </w:t>
      </w:r>
      <w:r w:rsidRPr="002943D7">
        <w:rPr>
          <w:spacing w:val="-4"/>
          <w:w w:val="105"/>
        </w:rPr>
        <w:t xml:space="preserve">need </w:t>
      </w:r>
      <w:r w:rsidRPr="002943D7">
        <w:rPr>
          <w:w w:val="105"/>
        </w:rPr>
        <w:t>to</w:t>
      </w:r>
      <w:r w:rsidRPr="002943D7">
        <w:rPr>
          <w:spacing w:val="-10"/>
          <w:w w:val="105"/>
        </w:rPr>
        <w:t xml:space="preserve"> </w:t>
      </w:r>
      <w:r w:rsidRPr="002943D7">
        <w:rPr>
          <w:w w:val="105"/>
        </w:rPr>
        <w:t>be</w:t>
      </w:r>
      <w:r w:rsidRPr="002943D7">
        <w:rPr>
          <w:spacing w:val="-10"/>
          <w:w w:val="105"/>
        </w:rPr>
        <w:t xml:space="preserve"> </w:t>
      </w:r>
      <w:r w:rsidRPr="002943D7">
        <w:rPr>
          <w:w w:val="105"/>
        </w:rPr>
        <w:t>discussed</w:t>
      </w:r>
      <w:r w:rsidRPr="002943D7">
        <w:rPr>
          <w:spacing w:val="-10"/>
          <w:w w:val="105"/>
        </w:rPr>
        <w:t xml:space="preserve"> </w:t>
      </w:r>
      <w:r w:rsidRPr="002943D7">
        <w:rPr>
          <w:w w:val="105"/>
        </w:rPr>
        <w:t>at</w:t>
      </w:r>
      <w:r w:rsidRPr="002943D7">
        <w:rPr>
          <w:spacing w:val="-10"/>
          <w:w w:val="105"/>
        </w:rPr>
        <w:t xml:space="preserve"> </w:t>
      </w:r>
      <w:r w:rsidRPr="002943D7">
        <w:rPr>
          <w:w w:val="105"/>
        </w:rPr>
        <w:t>every</w:t>
      </w:r>
      <w:r w:rsidRPr="002943D7">
        <w:rPr>
          <w:spacing w:val="-10"/>
          <w:w w:val="105"/>
        </w:rPr>
        <w:t xml:space="preserve"> </w:t>
      </w:r>
      <w:r w:rsidRPr="002943D7">
        <w:rPr>
          <w:w w:val="105"/>
        </w:rPr>
        <w:t>meeting,</w:t>
      </w:r>
      <w:r w:rsidRPr="002943D7">
        <w:rPr>
          <w:spacing w:val="-10"/>
          <w:w w:val="105"/>
        </w:rPr>
        <w:t xml:space="preserve"> </w:t>
      </w:r>
      <w:r w:rsidRPr="002943D7">
        <w:rPr>
          <w:w w:val="105"/>
        </w:rPr>
        <w:t>and</w:t>
      </w:r>
      <w:r w:rsidRPr="002943D7">
        <w:rPr>
          <w:spacing w:val="-10"/>
          <w:w w:val="105"/>
        </w:rPr>
        <w:t xml:space="preserve"> </w:t>
      </w:r>
      <w:r w:rsidRPr="002943D7">
        <w:rPr>
          <w:w w:val="105"/>
        </w:rPr>
        <w:t>depending</w:t>
      </w:r>
      <w:r w:rsidRPr="002943D7">
        <w:rPr>
          <w:spacing w:val="-10"/>
          <w:w w:val="105"/>
        </w:rPr>
        <w:t xml:space="preserve"> </w:t>
      </w:r>
      <w:r w:rsidRPr="002943D7">
        <w:rPr>
          <w:w w:val="105"/>
        </w:rPr>
        <w:t>on</w:t>
      </w:r>
    </w:p>
    <w:p w:rsidR="007773E1" w:rsidRPr="002943D7" w:rsidRDefault="002D5A81">
      <w:pPr>
        <w:pStyle w:val="BodyText"/>
        <w:spacing w:before="2" w:line="252" w:lineRule="auto"/>
        <w:ind w:left="533" w:right="169"/>
      </w:pPr>
      <w:r w:rsidRPr="002943D7">
        <w:rPr>
          <w:w w:val="105"/>
        </w:rPr>
        <w:t>how</w:t>
      </w:r>
      <w:r w:rsidRPr="002943D7">
        <w:rPr>
          <w:spacing w:val="-13"/>
          <w:w w:val="105"/>
        </w:rPr>
        <w:t xml:space="preserve"> </w:t>
      </w:r>
      <w:r w:rsidRPr="002943D7">
        <w:rPr>
          <w:w w:val="105"/>
        </w:rPr>
        <w:t>regularly</w:t>
      </w:r>
      <w:r w:rsidRPr="002943D7">
        <w:rPr>
          <w:spacing w:val="-13"/>
          <w:w w:val="105"/>
        </w:rPr>
        <w:t xml:space="preserve"> </w:t>
      </w:r>
      <w:r w:rsidRPr="002943D7">
        <w:rPr>
          <w:w w:val="105"/>
        </w:rPr>
        <w:t>these</w:t>
      </w:r>
      <w:r w:rsidRPr="002943D7">
        <w:rPr>
          <w:spacing w:val="-13"/>
          <w:w w:val="105"/>
        </w:rPr>
        <w:t xml:space="preserve"> </w:t>
      </w:r>
      <w:r w:rsidRPr="002943D7">
        <w:rPr>
          <w:w w:val="105"/>
        </w:rPr>
        <w:t>meetings</w:t>
      </w:r>
      <w:r w:rsidRPr="002943D7">
        <w:rPr>
          <w:spacing w:val="-13"/>
          <w:w w:val="105"/>
        </w:rPr>
        <w:t xml:space="preserve"> </w:t>
      </w:r>
      <w:r w:rsidRPr="002943D7">
        <w:rPr>
          <w:spacing w:val="-3"/>
          <w:w w:val="105"/>
        </w:rPr>
        <w:t>occur,</w:t>
      </w:r>
      <w:r w:rsidRPr="002943D7">
        <w:rPr>
          <w:spacing w:val="-13"/>
          <w:w w:val="105"/>
        </w:rPr>
        <w:t xml:space="preserve"> </w:t>
      </w:r>
      <w:r w:rsidRPr="002943D7">
        <w:rPr>
          <w:w w:val="105"/>
        </w:rPr>
        <w:t>the</w:t>
      </w:r>
      <w:r w:rsidRPr="002943D7">
        <w:rPr>
          <w:spacing w:val="-13"/>
          <w:w w:val="105"/>
        </w:rPr>
        <w:t xml:space="preserve"> </w:t>
      </w:r>
      <w:r w:rsidRPr="002943D7">
        <w:rPr>
          <w:w w:val="105"/>
        </w:rPr>
        <w:t>agenda</w:t>
      </w:r>
      <w:r w:rsidRPr="002943D7">
        <w:rPr>
          <w:spacing w:val="-13"/>
          <w:w w:val="105"/>
        </w:rPr>
        <w:t xml:space="preserve"> </w:t>
      </w:r>
      <w:r w:rsidRPr="002943D7">
        <w:rPr>
          <w:w w:val="105"/>
        </w:rPr>
        <w:t>can</w:t>
      </w:r>
      <w:r w:rsidRPr="002943D7">
        <w:rPr>
          <w:spacing w:val="-13"/>
          <w:w w:val="105"/>
        </w:rPr>
        <w:t xml:space="preserve"> </w:t>
      </w:r>
      <w:r w:rsidRPr="002943D7">
        <w:rPr>
          <w:spacing w:val="-8"/>
          <w:w w:val="105"/>
        </w:rPr>
        <w:t xml:space="preserve">be </w:t>
      </w:r>
      <w:r w:rsidRPr="002943D7">
        <w:rPr>
          <w:w w:val="105"/>
        </w:rPr>
        <w:t>tailored to suit individual</w:t>
      </w:r>
      <w:r w:rsidRPr="002943D7">
        <w:rPr>
          <w:spacing w:val="-10"/>
          <w:w w:val="105"/>
        </w:rPr>
        <w:t xml:space="preserve"> </w:t>
      </w:r>
      <w:r w:rsidRPr="002943D7">
        <w:rPr>
          <w:w w:val="105"/>
        </w:rPr>
        <w:t>needs.</w:t>
      </w:r>
    </w:p>
    <w:p w:rsidR="007773E1" w:rsidRPr="008F6498" w:rsidRDefault="002D5A81">
      <w:pPr>
        <w:pStyle w:val="Heading9"/>
        <w:numPr>
          <w:ilvl w:val="0"/>
          <w:numId w:val="4"/>
        </w:numPr>
        <w:tabs>
          <w:tab w:val="left" w:pos="550"/>
        </w:tabs>
        <w:spacing w:before="124"/>
        <w:rPr>
          <w:bCs w:val="0"/>
        </w:rPr>
      </w:pPr>
      <w:r w:rsidRPr="002943D7">
        <w:rPr>
          <w:b w:val="0"/>
          <w:bCs w:val="0"/>
          <w:spacing w:val="-8"/>
          <w:w w:val="102"/>
        </w:rPr>
        <w:br w:type="column"/>
      </w:r>
      <w:r w:rsidRPr="008F6498">
        <w:rPr>
          <w:bCs w:val="0"/>
        </w:rPr>
        <w:t>Welcome</w:t>
      </w:r>
    </w:p>
    <w:p w:rsidR="007773E1" w:rsidRPr="002943D7" w:rsidRDefault="002D5A81">
      <w:pPr>
        <w:pStyle w:val="ListParagraph"/>
        <w:numPr>
          <w:ilvl w:val="1"/>
          <w:numId w:val="37"/>
        </w:numPr>
        <w:tabs>
          <w:tab w:val="left" w:pos="549"/>
          <w:tab w:val="left" w:pos="550"/>
        </w:tabs>
        <w:spacing w:before="127" w:line="252" w:lineRule="auto"/>
        <w:ind w:left="549" w:right="896"/>
        <w:rPr>
          <w:sz w:val="19"/>
        </w:rPr>
      </w:pPr>
      <w:r w:rsidRPr="002943D7">
        <w:rPr>
          <w:w w:val="105"/>
          <w:sz w:val="19"/>
        </w:rPr>
        <w:t>Welcome</w:t>
      </w:r>
      <w:r w:rsidRPr="002943D7">
        <w:rPr>
          <w:spacing w:val="-22"/>
          <w:w w:val="105"/>
          <w:sz w:val="19"/>
        </w:rPr>
        <w:t xml:space="preserve"> </w:t>
      </w:r>
      <w:r w:rsidRPr="002943D7">
        <w:rPr>
          <w:w w:val="105"/>
          <w:sz w:val="19"/>
        </w:rPr>
        <w:t>the</w:t>
      </w:r>
      <w:r w:rsidRPr="002943D7">
        <w:rPr>
          <w:spacing w:val="-22"/>
          <w:w w:val="105"/>
          <w:sz w:val="19"/>
        </w:rPr>
        <w:t xml:space="preserve"> </w:t>
      </w:r>
      <w:r w:rsidRPr="002943D7">
        <w:rPr>
          <w:w w:val="105"/>
          <w:sz w:val="19"/>
        </w:rPr>
        <w:t>employee,</w:t>
      </w:r>
      <w:r w:rsidRPr="002943D7">
        <w:rPr>
          <w:spacing w:val="-22"/>
          <w:w w:val="105"/>
          <w:sz w:val="19"/>
        </w:rPr>
        <w:t xml:space="preserve"> </w:t>
      </w:r>
      <w:r w:rsidRPr="002943D7">
        <w:rPr>
          <w:w w:val="105"/>
          <w:sz w:val="19"/>
        </w:rPr>
        <w:t>ensure</w:t>
      </w:r>
      <w:r w:rsidRPr="002943D7">
        <w:rPr>
          <w:spacing w:val="-22"/>
          <w:w w:val="105"/>
          <w:sz w:val="19"/>
        </w:rPr>
        <w:t xml:space="preserve"> </w:t>
      </w:r>
      <w:r w:rsidRPr="002943D7">
        <w:rPr>
          <w:w w:val="105"/>
          <w:sz w:val="19"/>
        </w:rPr>
        <w:t>they</w:t>
      </w:r>
      <w:r w:rsidRPr="002943D7">
        <w:rPr>
          <w:spacing w:val="-22"/>
          <w:w w:val="105"/>
          <w:sz w:val="19"/>
        </w:rPr>
        <w:t xml:space="preserve"> </w:t>
      </w:r>
      <w:r w:rsidRPr="002943D7">
        <w:rPr>
          <w:w w:val="105"/>
          <w:sz w:val="19"/>
        </w:rPr>
        <w:t>are</w:t>
      </w:r>
      <w:r w:rsidRPr="002943D7">
        <w:rPr>
          <w:spacing w:val="-22"/>
          <w:w w:val="105"/>
          <w:sz w:val="19"/>
        </w:rPr>
        <w:t xml:space="preserve"> </w:t>
      </w:r>
      <w:r w:rsidRPr="002943D7">
        <w:rPr>
          <w:w w:val="105"/>
          <w:sz w:val="19"/>
        </w:rPr>
        <w:t>comfortable, and explain the purpose of the</w:t>
      </w:r>
      <w:r w:rsidRPr="002943D7">
        <w:rPr>
          <w:spacing w:val="-19"/>
          <w:w w:val="105"/>
          <w:sz w:val="19"/>
        </w:rPr>
        <w:t xml:space="preserve"> </w:t>
      </w:r>
      <w:r w:rsidRPr="002943D7">
        <w:rPr>
          <w:w w:val="105"/>
          <w:sz w:val="19"/>
        </w:rPr>
        <w:t>meeting.</w:t>
      </w:r>
    </w:p>
    <w:p w:rsidR="007773E1" w:rsidRPr="002943D7" w:rsidRDefault="002D5A81">
      <w:pPr>
        <w:pStyle w:val="ListParagraph"/>
        <w:numPr>
          <w:ilvl w:val="1"/>
          <w:numId w:val="37"/>
        </w:numPr>
        <w:tabs>
          <w:tab w:val="left" w:pos="549"/>
          <w:tab w:val="left" w:pos="550"/>
        </w:tabs>
        <w:spacing w:before="114" w:line="252" w:lineRule="auto"/>
        <w:ind w:left="549" w:right="926"/>
        <w:rPr>
          <w:sz w:val="19"/>
        </w:rPr>
      </w:pPr>
      <w:r w:rsidRPr="002943D7">
        <w:rPr>
          <w:w w:val="105"/>
          <w:sz w:val="19"/>
        </w:rPr>
        <w:t>Some</w:t>
      </w:r>
      <w:r w:rsidRPr="002943D7">
        <w:rPr>
          <w:spacing w:val="-15"/>
          <w:w w:val="105"/>
          <w:sz w:val="19"/>
        </w:rPr>
        <w:t xml:space="preserve"> </w:t>
      </w:r>
      <w:r w:rsidRPr="002943D7">
        <w:rPr>
          <w:w w:val="105"/>
          <w:sz w:val="19"/>
        </w:rPr>
        <w:t>employees</w:t>
      </w:r>
      <w:r w:rsidRPr="002943D7">
        <w:rPr>
          <w:spacing w:val="-14"/>
          <w:w w:val="105"/>
          <w:sz w:val="19"/>
        </w:rPr>
        <w:t xml:space="preserve"> </w:t>
      </w:r>
      <w:r w:rsidRPr="002943D7">
        <w:rPr>
          <w:w w:val="105"/>
          <w:sz w:val="19"/>
        </w:rPr>
        <w:t>may</w:t>
      </w:r>
      <w:r w:rsidRPr="002943D7">
        <w:rPr>
          <w:spacing w:val="-14"/>
          <w:w w:val="105"/>
          <w:sz w:val="19"/>
        </w:rPr>
        <w:t xml:space="preserve"> </w:t>
      </w:r>
      <w:r w:rsidRPr="002943D7">
        <w:rPr>
          <w:w w:val="105"/>
          <w:sz w:val="19"/>
        </w:rPr>
        <w:t>be</w:t>
      </w:r>
      <w:r w:rsidRPr="002943D7">
        <w:rPr>
          <w:spacing w:val="-14"/>
          <w:w w:val="105"/>
          <w:sz w:val="19"/>
        </w:rPr>
        <w:t xml:space="preserve"> </w:t>
      </w:r>
      <w:r w:rsidRPr="002943D7">
        <w:rPr>
          <w:w w:val="105"/>
          <w:sz w:val="19"/>
        </w:rPr>
        <w:t>nervous</w:t>
      </w:r>
      <w:r w:rsidRPr="002943D7">
        <w:rPr>
          <w:spacing w:val="-14"/>
          <w:w w:val="105"/>
          <w:sz w:val="19"/>
        </w:rPr>
        <w:t xml:space="preserve"> </w:t>
      </w:r>
      <w:r w:rsidRPr="002943D7">
        <w:rPr>
          <w:w w:val="105"/>
          <w:sz w:val="19"/>
        </w:rPr>
        <w:t>when</w:t>
      </w:r>
      <w:r w:rsidRPr="002943D7">
        <w:rPr>
          <w:spacing w:val="-15"/>
          <w:w w:val="105"/>
          <w:sz w:val="19"/>
        </w:rPr>
        <w:t xml:space="preserve"> </w:t>
      </w:r>
      <w:r w:rsidRPr="002943D7">
        <w:rPr>
          <w:w w:val="105"/>
          <w:sz w:val="19"/>
        </w:rPr>
        <w:t>they</w:t>
      </w:r>
      <w:r w:rsidRPr="002943D7">
        <w:rPr>
          <w:spacing w:val="-14"/>
          <w:w w:val="105"/>
          <w:sz w:val="19"/>
        </w:rPr>
        <w:t xml:space="preserve"> </w:t>
      </w:r>
      <w:r w:rsidRPr="002943D7">
        <w:rPr>
          <w:w w:val="105"/>
          <w:sz w:val="19"/>
        </w:rPr>
        <w:t>come</w:t>
      </w:r>
      <w:r w:rsidRPr="002943D7">
        <w:rPr>
          <w:spacing w:val="-14"/>
          <w:w w:val="105"/>
          <w:sz w:val="19"/>
        </w:rPr>
        <w:t xml:space="preserve"> </w:t>
      </w:r>
      <w:r w:rsidRPr="002943D7">
        <w:rPr>
          <w:spacing w:val="-7"/>
          <w:w w:val="105"/>
          <w:sz w:val="19"/>
        </w:rPr>
        <w:t xml:space="preserve">to </w:t>
      </w:r>
      <w:r w:rsidRPr="002943D7">
        <w:rPr>
          <w:w w:val="105"/>
          <w:sz w:val="19"/>
        </w:rPr>
        <w:t>a meeting, and it is important to set a positive and welcoming</w:t>
      </w:r>
      <w:r w:rsidRPr="002943D7">
        <w:rPr>
          <w:spacing w:val="-12"/>
          <w:w w:val="105"/>
          <w:sz w:val="19"/>
        </w:rPr>
        <w:t xml:space="preserve"> </w:t>
      </w:r>
      <w:r w:rsidRPr="002943D7">
        <w:rPr>
          <w:w w:val="105"/>
          <w:sz w:val="19"/>
        </w:rPr>
        <w:t>tone</w:t>
      </w:r>
      <w:r w:rsidRPr="002943D7">
        <w:rPr>
          <w:spacing w:val="-11"/>
          <w:w w:val="105"/>
          <w:sz w:val="19"/>
        </w:rPr>
        <w:t xml:space="preserve"> </w:t>
      </w:r>
      <w:r w:rsidRPr="002943D7">
        <w:rPr>
          <w:w w:val="105"/>
          <w:sz w:val="19"/>
        </w:rPr>
        <w:t>at</w:t>
      </w:r>
      <w:r w:rsidRPr="002943D7">
        <w:rPr>
          <w:spacing w:val="-11"/>
          <w:w w:val="105"/>
          <w:sz w:val="19"/>
        </w:rPr>
        <w:t xml:space="preserve"> </w:t>
      </w:r>
      <w:r w:rsidRPr="002943D7">
        <w:rPr>
          <w:w w:val="105"/>
          <w:sz w:val="19"/>
        </w:rPr>
        <w:t>the</w:t>
      </w:r>
      <w:r w:rsidRPr="002943D7">
        <w:rPr>
          <w:spacing w:val="-11"/>
          <w:w w:val="105"/>
          <w:sz w:val="19"/>
        </w:rPr>
        <w:t xml:space="preserve"> </w:t>
      </w:r>
      <w:r w:rsidRPr="002943D7">
        <w:rPr>
          <w:w w:val="105"/>
          <w:sz w:val="19"/>
        </w:rPr>
        <w:t>start</w:t>
      </w:r>
      <w:r w:rsidRPr="002943D7">
        <w:rPr>
          <w:spacing w:val="-12"/>
          <w:w w:val="105"/>
          <w:sz w:val="19"/>
        </w:rPr>
        <w:t xml:space="preserve"> </w:t>
      </w:r>
      <w:r w:rsidRPr="002943D7">
        <w:rPr>
          <w:w w:val="105"/>
          <w:sz w:val="19"/>
        </w:rPr>
        <w:t>and</w:t>
      </w:r>
      <w:r w:rsidRPr="002943D7">
        <w:rPr>
          <w:spacing w:val="-11"/>
          <w:w w:val="105"/>
          <w:sz w:val="19"/>
        </w:rPr>
        <w:t xml:space="preserve"> </w:t>
      </w:r>
      <w:r w:rsidRPr="002943D7">
        <w:rPr>
          <w:w w:val="105"/>
          <w:sz w:val="19"/>
        </w:rPr>
        <w:t>reassure</w:t>
      </w:r>
      <w:r w:rsidRPr="002943D7">
        <w:rPr>
          <w:spacing w:val="-11"/>
          <w:w w:val="105"/>
          <w:sz w:val="19"/>
        </w:rPr>
        <w:t xml:space="preserve"> </w:t>
      </w:r>
      <w:r w:rsidRPr="002943D7">
        <w:rPr>
          <w:w w:val="105"/>
          <w:sz w:val="19"/>
        </w:rPr>
        <w:t>them</w:t>
      </w:r>
      <w:r w:rsidRPr="002943D7">
        <w:rPr>
          <w:spacing w:val="-11"/>
          <w:w w:val="105"/>
          <w:sz w:val="19"/>
        </w:rPr>
        <w:t xml:space="preserve"> </w:t>
      </w:r>
      <w:r w:rsidRPr="002943D7">
        <w:rPr>
          <w:w w:val="105"/>
          <w:sz w:val="19"/>
        </w:rPr>
        <w:t>that the</w:t>
      </w:r>
      <w:r w:rsidRPr="002943D7">
        <w:rPr>
          <w:spacing w:val="-12"/>
          <w:w w:val="105"/>
          <w:sz w:val="19"/>
        </w:rPr>
        <w:t xml:space="preserve"> </w:t>
      </w:r>
      <w:r w:rsidRPr="002943D7">
        <w:rPr>
          <w:w w:val="105"/>
          <w:sz w:val="19"/>
        </w:rPr>
        <w:t>meeting</w:t>
      </w:r>
      <w:r w:rsidRPr="002943D7">
        <w:rPr>
          <w:spacing w:val="-11"/>
          <w:w w:val="105"/>
          <w:sz w:val="19"/>
        </w:rPr>
        <w:t xml:space="preserve"> </w:t>
      </w:r>
      <w:r w:rsidRPr="002943D7">
        <w:rPr>
          <w:w w:val="105"/>
          <w:sz w:val="19"/>
        </w:rPr>
        <w:t>is</w:t>
      </w:r>
      <w:r w:rsidRPr="002943D7">
        <w:rPr>
          <w:spacing w:val="-11"/>
          <w:w w:val="105"/>
          <w:sz w:val="19"/>
        </w:rPr>
        <w:t xml:space="preserve"> </w:t>
      </w:r>
      <w:r w:rsidRPr="002943D7">
        <w:rPr>
          <w:w w:val="105"/>
          <w:sz w:val="19"/>
        </w:rPr>
        <w:t>informal</w:t>
      </w:r>
      <w:r w:rsidRPr="002943D7">
        <w:rPr>
          <w:spacing w:val="-12"/>
          <w:w w:val="105"/>
          <w:sz w:val="19"/>
        </w:rPr>
        <w:t xml:space="preserve"> </w:t>
      </w:r>
      <w:r w:rsidRPr="002943D7">
        <w:rPr>
          <w:w w:val="105"/>
          <w:sz w:val="19"/>
        </w:rPr>
        <w:t>and</w:t>
      </w:r>
      <w:r w:rsidRPr="002943D7">
        <w:rPr>
          <w:spacing w:val="-11"/>
          <w:w w:val="105"/>
          <w:sz w:val="19"/>
        </w:rPr>
        <w:t xml:space="preserve"> </w:t>
      </w:r>
      <w:r w:rsidRPr="002943D7">
        <w:rPr>
          <w:w w:val="105"/>
          <w:sz w:val="19"/>
        </w:rPr>
        <w:t>will</w:t>
      </w:r>
      <w:r w:rsidRPr="002943D7">
        <w:rPr>
          <w:spacing w:val="-11"/>
          <w:w w:val="105"/>
          <w:sz w:val="19"/>
        </w:rPr>
        <w:t xml:space="preserve"> </w:t>
      </w:r>
      <w:r w:rsidRPr="002943D7">
        <w:rPr>
          <w:w w:val="105"/>
          <w:sz w:val="19"/>
        </w:rPr>
        <w:t>help</w:t>
      </w:r>
      <w:r w:rsidRPr="002943D7">
        <w:rPr>
          <w:spacing w:val="-11"/>
          <w:w w:val="105"/>
          <w:sz w:val="19"/>
        </w:rPr>
        <w:t xml:space="preserve"> </w:t>
      </w:r>
      <w:r w:rsidRPr="002943D7">
        <w:rPr>
          <w:w w:val="105"/>
          <w:sz w:val="19"/>
        </w:rPr>
        <w:t>them</w:t>
      </w:r>
      <w:r w:rsidRPr="002943D7">
        <w:rPr>
          <w:spacing w:val="-12"/>
          <w:w w:val="105"/>
          <w:sz w:val="19"/>
        </w:rPr>
        <w:t xml:space="preserve"> </w:t>
      </w:r>
      <w:r w:rsidRPr="002943D7">
        <w:rPr>
          <w:w w:val="105"/>
          <w:sz w:val="19"/>
        </w:rPr>
        <w:t>to</w:t>
      </w:r>
      <w:r w:rsidRPr="002943D7">
        <w:rPr>
          <w:spacing w:val="-11"/>
          <w:w w:val="105"/>
          <w:sz w:val="19"/>
        </w:rPr>
        <w:t xml:space="preserve"> </w:t>
      </w:r>
      <w:r w:rsidRPr="002943D7">
        <w:rPr>
          <w:w w:val="105"/>
          <w:sz w:val="19"/>
        </w:rPr>
        <w:t>reflect on their progress, and assist in identifying other support they may</w:t>
      </w:r>
      <w:r w:rsidRPr="002943D7">
        <w:rPr>
          <w:spacing w:val="-7"/>
          <w:w w:val="105"/>
          <w:sz w:val="19"/>
        </w:rPr>
        <w:t xml:space="preserve"> </w:t>
      </w:r>
      <w:r w:rsidRPr="002943D7">
        <w:rPr>
          <w:w w:val="105"/>
          <w:sz w:val="19"/>
        </w:rPr>
        <w:t>require.</w:t>
      </w:r>
    </w:p>
    <w:p w:rsidR="007773E1" w:rsidRPr="002943D7" w:rsidRDefault="007773E1">
      <w:pPr>
        <w:pStyle w:val="BodyText"/>
        <w:spacing w:before="9"/>
        <w:rPr>
          <w:sz w:val="17"/>
        </w:rPr>
      </w:pPr>
    </w:p>
    <w:p w:rsidR="007773E1" w:rsidRPr="008F6498" w:rsidRDefault="002D5A81">
      <w:pPr>
        <w:pStyle w:val="Heading9"/>
        <w:numPr>
          <w:ilvl w:val="0"/>
          <w:numId w:val="4"/>
        </w:numPr>
        <w:tabs>
          <w:tab w:val="left" w:pos="550"/>
        </w:tabs>
        <w:spacing w:before="1"/>
        <w:rPr>
          <w:bCs w:val="0"/>
        </w:rPr>
      </w:pPr>
      <w:r w:rsidRPr="008F6498">
        <w:rPr>
          <w:bCs w:val="0"/>
        </w:rPr>
        <w:t>Employee wellbeing and OHS</w:t>
      </w:r>
      <w:r w:rsidRPr="008F6498">
        <w:rPr>
          <w:bCs w:val="0"/>
          <w:spacing w:val="6"/>
        </w:rPr>
        <w:t xml:space="preserve"> </w:t>
      </w:r>
      <w:r w:rsidRPr="008F6498">
        <w:rPr>
          <w:bCs w:val="0"/>
        </w:rPr>
        <w:t>check</w:t>
      </w:r>
    </w:p>
    <w:p w:rsidR="007773E1" w:rsidRPr="002943D7" w:rsidRDefault="002D5A81">
      <w:pPr>
        <w:pStyle w:val="ListParagraph"/>
        <w:numPr>
          <w:ilvl w:val="1"/>
          <w:numId w:val="37"/>
        </w:numPr>
        <w:tabs>
          <w:tab w:val="left" w:pos="549"/>
          <w:tab w:val="left" w:pos="550"/>
        </w:tabs>
        <w:spacing w:before="126" w:line="252" w:lineRule="auto"/>
        <w:ind w:left="549" w:right="1079"/>
        <w:rPr>
          <w:sz w:val="19"/>
        </w:rPr>
      </w:pPr>
      <w:r w:rsidRPr="002943D7">
        <w:rPr>
          <w:w w:val="105"/>
          <w:sz w:val="19"/>
        </w:rPr>
        <w:t>Seek clarification/feedback about any practices at the</w:t>
      </w:r>
      <w:r w:rsidRPr="002943D7">
        <w:rPr>
          <w:spacing w:val="-14"/>
          <w:w w:val="105"/>
          <w:sz w:val="19"/>
        </w:rPr>
        <w:t xml:space="preserve"> </w:t>
      </w:r>
      <w:r w:rsidRPr="002943D7">
        <w:rPr>
          <w:w w:val="105"/>
          <w:sz w:val="19"/>
        </w:rPr>
        <w:t>service</w:t>
      </w:r>
      <w:r w:rsidRPr="002943D7">
        <w:rPr>
          <w:spacing w:val="-14"/>
          <w:w w:val="105"/>
          <w:sz w:val="19"/>
        </w:rPr>
        <w:t xml:space="preserve"> </w:t>
      </w:r>
      <w:r w:rsidRPr="002943D7">
        <w:rPr>
          <w:w w:val="105"/>
          <w:sz w:val="19"/>
        </w:rPr>
        <w:t>about</w:t>
      </w:r>
      <w:r w:rsidRPr="002943D7">
        <w:rPr>
          <w:spacing w:val="-14"/>
          <w:w w:val="105"/>
          <w:sz w:val="19"/>
        </w:rPr>
        <w:t xml:space="preserve"> </w:t>
      </w:r>
      <w:r w:rsidRPr="002943D7">
        <w:rPr>
          <w:w w:val="105"/>
          <w:sz w:val="19"/>
        </w:rPr>
        <w:t>supporting</w:t>
      </w:r>
      <w:r w:rsidRPr="002943D7">
        <w:rPr>
          <w:spacing w:val="-13"/>
          <w:w w:val="105"/>
          <w:sz w:val="19"/>
        </w:rPr>
        <w:t xml:space="preserve"> </w:t>
      </w:r>
      <w:r w:rsidRPr="002943D7">
        <w:rPr>
          <w:w w:val="105"/>
          <w:sz w:val="19"/>
        </w:rPr>
        <w:t>the</w:t>
      </w:r>
      <w:r w:rsidRPr="002943D7">
        <w:rPr>
          <w:spacing w:val="-14"/>
          <w:w w:val="105"/>
          <w:sz w:val="19"/>
        </w:rPr>
        <w:t xml:space="preserve"> </w:t>
      </w:r>
      <w:r w:rsidRPr="002943D7">
        <w:rPr>
          <w:w w:val="105"/>
          <w:sz w:val="19"/>
        </w:rPr>
        <w:t>health,</w:t>
      </w:r>
      <w:r w:rsidRPr="002943D7">
        <w:rPr>
          <w:spacing w:val="-14"/>
          <w:w w:val="105"/>
          <w:sz w:val="19"/>
        </w:rPr>
        <w:t xml:space="preserve"> </w:t>
      </w:r>
      <w:r w:rsidRPr="002943D7">
        <w:rPr>
          <w:w w:val="105"/>
          <w:sz w:val="19"/>
        </w:rPr>
        <w:t>safety</w:t>
      </w:r>
      <w:r w:rsidRPr="002943D7">
        <w:rPr>
          <w:spacing w:val="-14"/>
          <w:w w:val="105"/>
          <w:sz w:val="19"/>
        </w:rPr>
        <w:t xml:space="preserve"> </w:t>
      </w:r>
      <w:r w:rsidRPr="002943D7">
        <w:rPr>
          <w:spacing w:val="-5"/>
          <w:w w:val="105"/>
          <w:sz w:val="19"/>
        </w:rPr>
        <w:t xml:space="preserve">and </w:t>
      </w:r>
      <w:r w:rsidRPr="002943D7">
        <w:rPr>
          <w:w w:val="105"/>
          <w:sz w:val="19"/>
        </w:rPr>
        <w:t>wellbeing of the</w:t>
      </w:r>
      <w:r w:rsidRPr="002943D7">
        <w:rPr>
          <w:spacing w:val="-5"/>
          <w:w w:val="105"/>
          <w:sz w:val="19"/>
        </w:rPr>
        <w:t xml:space="preserve"> </w:t>
      </w:r>
      <w:r w:rsidRPr="002943D7">
        <w:rPr>
          <w:w w:val="105"/>
          <w:sz w:val="19"/>
        </w:rPr>
        <w:t>employee.</w:t>
      </w:r>
    </w:p>
    <w:p w:rsidR="007773E1" w:rsidRPr="002943D7" w:rsidRDefault="002D5A81">
      <w:pPr>
        <w:pStyle w:val="ListParagraph"/>
        <w:numPr>
          <w:ilvl w:val="1"/>
          <w:numId w:val="37"/>
        </w:numPr>
        <w:tabs>
          <w:tab w:val="left" w:pos="549"/>
          <w:tab w:val="left" w:pos="550"/>
        </w:tabs>
        <w:spacing w:before="115" w:line="252" w:lineRule="auto"/>
        <w:ind w:left="549" w:right="1155"/>
        <w:rPr>
          <w:sz w:val="19"/>
        </w:rPr>
      </w:pPr>
      <w:r w:rsidRPr="002943D7">
        <w:rPr>
          <w:w w:val="105"/>
          <w:sz w:val="19"/>
        </w:rPr>
        <w:t>If the employee raises any concerns about their health, safety or wellbeing, these should be documented. In consultation with the employee, explore ways in which the employee’s concerns may</w:t>
      </w:r>
      <w:r w:rsidRPr="002943D7">
        <w:rPr>
          <w:spacing w:val="-13"/>
          <w:w w:val="105"/>
          <w:sz w:val="19"/>
        </w:rPr>
        <w:t xml:space="preserve"> </w:t>
      </w:r>
      <w:r w:rsidRPr="002943D7">
        <w:rPr>
          <w:w w:val="105"/>
          <w:sz w:val="19"/>
        </w:rPr>
        <w:t>be</w:t>
      </w:r>
      <w:r w:rsidRPr="002943D7">
        <w:rPr>
          <w:spacing w:val="-13"/>
          <w:w w:val="105"/>
          <w:sz w:val="19"/>
        </w:rPr>
        <w:t xml:space="preserve"> </w:t>
      </w:r>
      <w:r w:rsidRPr="002943D7">
        <w:rPr>
          <w:w w:val="105"/>
          <w:sz w:val="19"/>
        </w:rPr>
        <w:t>addressed.</w:t>
      </w:r>
      <w:r w:rsidRPr="002943D7">
        <w:rPr>
          <w:spacing w:val="-13"/>
          <w:w w:val="105"/>
          <w:sz w:val="19"/>
        </w:rPr>
        <w:t xml:space="preserve"> </w:t>
      </w:r>
      <w:r w:rsidRPr="002943D7">
        <w:rPr>
          <w:w w:val="105"/>
          <w:sz w:val="19"/>
        </w:rPr>
        <w:t>Further</w:t>
      </w:r>
      <w:r w:rsidRPr="002943D7">
        <w:rPr>
          <w:spacing w:val="-13"/>
          <w:w w:val="105"/>
          <w:sz w:val="19"/>
        </w:rPr>
        <w:t xml:space="preserve"> </w:t>
      </w:r>
      <w:r w:rsidRPr="002943D7">
        <w:rPr>
          <w:w w:val="105"/>
          <w:sz w:val="19"/>
        </w:rPr>
        <w:t>discussions</w:t>
      </w:r>
      <w:r w:rsidRPr="002943D7">
        <w:rPr>
          <w:spacing w:val="-13"/>
          <w:w w:val="105"/>
          <w:sz w:val="19"/>
        </w:rPr>
        <w:t xml:space="preserve"> </w:t>
      </w:r>
      <w:r w:rsidRPr="002943D7">
        <w:rPr>
          <w:w w:val="105"/>
          <w:sz w:val="19"/>
        </w:rPr>
        <w:t>or</w:t>
      </w:r>
      <w:r w:rsidRPr="002943D7">
        <w:rPr>
          <w:spacing w:val="-13"/>
          <w:w w:val="105"/>
          <w:sz w:val="19"/>
        </w:rPr>
        <w:t xml:space="preserve"> </w:t>
      </w:r>
      <w:r w:rsidRPr="002943D7">
        <w:rPr>
          <w:w w:val="105"/>
          <w:sz w:val="19"/>
        </w:rPr>
        <w:t>a</w:t>
      </w:r>
      <w:r w:rsidRPr="002943D7">
        <w:rPr>
          <w:spacing w:val="-13"/>
          <w:w w:val="105"/>
          <w:sz w:val="19"/>
        </w:rPr>
        <w:t xml:space="preserve"> </w:t>
      </w:r>
      <w:r w:rsidRPr="002943D7">
        <w:rPr>
          <w:spacing w:val="-4"/>
          <w:w w:val="105"/>
          <w:sz w:val="19"/>
        </w:rPr>
        <w:t xml:space="preserve">follow- </w:t>
      </w:r>
      <w:r w:rsidRPr="002943D7">
        <w:rPr>
          <w:w w:val="105"/>
          <w:sz w:val="19"/>
        </w:rPr>
        <w:t>up meeting may be required in some instances depending on the nature of concern</w:t>
      </w:r>
      <w:r w:rsidRPr="002943D7">
        <w:rPr>
          <w:spacing w:val="-32"/>
          <w:w w:val="105"/>
          <w:sz w:val="19"/>
        </w:rPr>
        <w:t xml:space="preserve"> </w:t>
      </w:r>
      <w:r w:rsidRPr="002943D7">
        <w:rPr>
          <w:w w:val="105"/>
          <w:sz w:val="19"/>
        </w:rPr>
        <w:t>raised.</w:t>
      </w:r>
    </w:p>
    <w:p w:rsidR="007773E1" w:rsidRPr="002943D7" w:rsidRDefault="002D5A81">
      <w:pPr>
        <w:pStyle w:val="ListParagraph"/>
        <w:numPr>
          <w:ilvl w:val="1"/>
          <w:numId w:val="37"/>
        </w:numPr>
        <w:tabs>
          <w:tab w:val="left" w:pos="549"/>
          <w:tab w:val="left" w:pos="550"/>
        </w:tabs>
        <w:spacing w:before="118" w:line="252" w:lineRule="auto"/>
        <w:ind w:left="549" w:right="1031"/>
        <w:rPr>
          <w:sz w:val="19"/>
        </w:rPr>
      </w:pPr>
      <w:r w:rsidRPr="002943D7">
        <w:rPr>
          <w:w w:val="105"/>
          <w:sz w:val="19"/>
        </w:rPr>
        <w:t>Provide</w:t>
      </w:r>
      <w:r w:rsidRPr="002943D7">
        <w:rPr>
          <w:spacing w:val="-15"/>
          <w:w w:val="105"/>
          <w:sz w:val="19"/>
        </w:rPr>
        <w:t xml:space="preserve"> </w:t>
      </w:r>
      <w:r w:rsidRPr="002943D7">
        <w:rPr>
          <w:w w:val="105"/>
          <w:sz w:val="19"/>
        </w:rPr>
        <w:t>the</w:t>
      </w:r>
      <w:r w:rsidRPr="002943D7">
        <w:rPr>
          <w:spacing w:val="-15"/>
          <w:w w:val="105"/>
          <w:sz w:val="19"/>
        </w:rPr>
        <w:t xml:space="preserve"> </w:t>
      </w:r>
      <w:r w:rsidRPr="002943D7">
        <w:rPr>
          <w:w w:val="105"/>
          <w:sz w:val="19"/>
        </w:rPr>
        <w:t>employee</w:t>
      </w:r>
      <w:r w:rsidRPr="002943D7">
        <w:rPr>
          <w:spacing w:val="-15"/>
          <w:w w:val="105"/>
          <w:sz w:val="19"/>
        </w:rPr>
        <w:t xml:space="preserve"> </w:t>
      </w:r>
      <w:r w:rsidRPr="002943D7">
        <w:rPr>
          <w:w w:val="105"/>
          <w:sz w:val="19"/>
        </w:rPr>
        <w:t>with</w:t>
      </w:r>
      <w:r w:rsidRPr="002943D7">
        <w:rPr>
          <w:spacing w:val="-15"/>
          <w:w w:val="105"/>
          <w:sz w:val="19"/>
        </w:rPr>
        <w:t xml:space="preserve"> </w:t>
      </w:r>
      <w:r w:rsidRPr="002943D7">
        <w:rPr>
          <w:w w:val="105"/>
          <w:sz w:val="19"/>
        </w:rPr>
        <w:t>a</w:t>
      </w:r>
      <w:r w:rsidRPr="002943D7">
        <w:rPr>
          <w:spacing w:val="-15"/>
          <w:w w:val="105"/>
          <w:sz w:val="19"/>
        </w:rPr>
        <w:t xml:space="preserve"> </w:t>
      </w:r>
      <w:r w:rsidRPr="002943D7">
        <w:rPr>
          <w:w w:val="105"/>
          <w:sz w:val="19"/>
        </w:rPr>
        <w:t>clear</w:t>
      </w:r>
      <w:r w:rsidRPr="002943D7">
        <w:rPr>
          <w:spacing w:val="-15"/>
          <w:w w:val="105"/>
          <w:sz w:val="19"/>
        </w:rPr>
        <w:t xml:space="preserve"> </w:t>
      </w:r>
      <w:r w:rsidRPr="002943D7">
        <w:rPr>
          <w:w w:val="105"/>
          <w:sz w:val="19"/>
        </w:rPr>
        <w:t>understanding</w:t>
      </w:r>
      <w:r w:rsidRPr="002943D7">
        <w:rPr>
          <w:spacing w:val="-14"/>
          <w:w w:val="105"/>
          <w:sz w:val="19"/>
        </w:rPr>
        <w:t xml:space="preserve"> </w:t>
      </w:r>
      <w:r w:rsidRPr="002943D7">
        <w:rPr>
          <w:spacing w:val="-8"/>
          <w:w w:val="105"/>
          <w:sz w:val="19"/>
        </w:rPr>
        <w:t xml:space="preserve">of </w:t>
      </w:r>
      <w:r w:rsidRPr="002943D7">
        <w:rPr>
          <w:w w:val="105"/>
          <w:sz w:val="19"/>
        </w:rPr>
        <w:t>the actions you will take to explore these concerns further. Document the actions you will take and a timeframe within which you can complete them if that is</w:t>
      </w:r>
      <w:r w:rsidRPr="002943D7">
        <w:rPr>
          <w:spacing w:val="-4"/>
          <w:w w:val="105"/>
          <w:sz w:val="19"/>
        </w:rPr>
        <w:t xml:space="preserve"> </w:t>
      </w:r>
      <w:r w:rsidRPr="002943D7">
        <w:rPr>
          <w:w w:val="105"/>
          <w:sz w:val="19"/>
        </w:rPr>
        <w:t>appropriate.</w:t>
      </w:r>
    </w:p>
    <w:p w:rsidR="007773E1" w:rsidRPr="002943D7" w:rsidRDefault="007773E1">
      <w:pPr>
        <w:pStyle w:val="BodyText"/>
        <w:spacing w:before="8"/>
        <w:rPr>
          <w:sz w:val="17"/>
        </w:rPr>
      </w:pPr>
    </w:p>
    <w:p w:rsidR="007773E1" w:rsidRPr="008F6498" w:rsidRDefault="002D5A81">
      <w:pPr>
        <w:pStyle w:val="Heading9"/>
        <w:numPr>
          <w:ilvl w:val="0"/>
          <w:numId w:val="4"/>
        </w:numPr>
        <w:tabs>
          <w:tab w:val="left" w:pos="550"/>
        </w:tabs>
        <w:spacing w:before="1" w:line="252" w:lineRule="auto"/>
        <w:ind w:right="1430"/>
        <w:rPr>
          <w:bCs w:val="0"/>
        </w:rPr>
      </w:pPr>
      <w:r w:rsidRPr="008F6498">
        <w:rPr>
          <w:bCs w:val="0"/>
        </w:rPr>
        <w:t xml:space="preserve">Update on current work priorities and </w:t>
      </w:r>
      <w:r w:rsidRPr="008F6498">
        <w:rPr>
          <w:bCs w:val="0"/>
          <w:spacing w:val="-3"/>
        </w:rPr>
        <w:t xml:space="preserve">progress </w:t>
      </w:r>
      <w:r w:rsidRPr="008F6498">
        <w:rPr>
          <w:bCs w:val="0"/>
        </w:rPr>
        <w:t>towards agreed performance indicators /</w:t>
      </w:r>
      <w:r w:rsidRPr="008F6498">
        <w:rPr>
          <w:bCs w:val="0"/>
          <w:spacing w:val="22"/>
        </w:rPr>
        <w:t xml:space="preserve"> </w:t>
      </w:r>
      <w:r w:rsidRPr="008F6498">
        <w:rPr>
          <w:bCs w:val="0"/>
          <w:spacing w:val="-4"/>
        </w:rPr>
        <w:t>goals</w:t>
      </w:r>
    </w:p>
    <w:p w:rsidR="007773E1" w:rsidRDefault="002D5A81">
      <w:pPr>
        <w:pStyle w:val="ListParagraph"/>
        <w:numPr>
          <w:ilvl w:val="1"/>
          <w:numId w:val="37"/>
        </w:numPr>
        <w:tabs>
          <w:tab w:val="left" w:pos="549"/>
          <w:tab w:val="left" w:pos="550"/>
        </w:tabs>
        <w:spacing w:before="114" w:line="252" w:lineRule="auto"/>
        <w:ind w:left="549" w:right="947"/>
        <w:rPr>
          <w:sz w:val="19"/>
        </w:rPr>
      </w:pPr>
      <w:r w:rsidRPr="002943D7">
        <w:rPr>
          <w:w w:val="105"/>
          <w:sz w:val="19"/>
        </w:rPr>
        <w:t>Refer to the performance</w:t>
      </w:r>
      <w:r>
        <w:rPr>
          <w:w w:val="105"/>
          <w:sz w:val="19"/>
        </w:rPr>
        <w:t xml:space="preserve"> indicators / goals agreed at the start of the performance period and seek an update</w:t>
      </w:r>
      <w:r>
        <w:rPr>
          <w:spacing w:val="-18"/>
          <w:w w:val="105"/>
          <w:sz w:val="19"/>
        </w:rPr>
        <w:t xml:space="preserve"> </w:t>
      </w:r>
      <w:r>
        <w:rPr>
          <w:w w:val="105"/>
          <w:sz w:val="19"/>
        </w:rPr>
        <w:t>from</w:t>
      </w:r>
      <w:r>
        <w:rPr>
          <w:spacing w:val="-18"/>
          <w:w w:val="105"/>
          <w:sz w:val="19"/>
        </w:rPr>
        <w:t xml:space="preserve"> </w:t>
      </w:r>
      <w:r>
        <w:rPr>
          <w:w w:val="105"/>
          <w:sz w:val="19"/>
        </w:rPr>
        <w:t>the</w:t>
      </w:r>
      <w:r>
        <w:rPr>
          <w:spacing w:val="-18"/>
          <w:w w:val="105"/>
          <w:sz w:val="19"/>
        </w:rPr>
        <w:t xml:space="preserve"> </w:t>
      </w:r>
      <w:r>
        <w:rPr>
          <w:w w:val="105"/>
          <w:sz w:val="19"/>
        </w:rPr>
        <w:t>employee</w:t>
      </w:r>
      <w:r>
        <w:rPr>
          <w:spacing w:val="-18"/>
          <w:w w:val="105"/>
          <w:sz w:val="19"/>
        </w:rPr>
        <w:t xml:space="preserve"> </w:t>
      </w:r>
      <w:r>
        <w:rPr>
          <w:w w:val="105"/>
          <w:sz w:val="19"/>
        </w:rPr>
        <w:t>on</w:t>
      </w:r>
      <w:r>
        <w:rPr>
          <w:spacing w:val="-17"/>
          <w:w w:val="105"/>
          <w:sz w:val="19"/>
        </w:rPr>
        <w:t xml:space="preserve"> </w:t>
      </w:r>
      <w:r>
        <w:rPr>
          <w:w w:val="105"/>
          <w:sz w:val="19"/>
        </w:rPr>
        <w:t>current</w:t>
      </w:r>
      <w:r>
        <w:rPr>
          <w:spacing w:val="-18"/>
          <w:w w:val="105"/>
          <w:sz w:val="19"/>
        </w:rPr>
        <w:t xml:space="preserve"> </w:t>
      </w:r>
      <w:r>
        <w:rPr>
          <w:w w:val="105"/>
          <w:sz w:val="19"/>
        </w:rPr>
        <w:t>work</w:t>
      </w:r>
      <w:r>
        <w:rPr>
          <w:spacing w:val="-18"/>
          <w:w w:val="105"/>
          <w:sz w:val="19"/>
        </w:rPr>
        <w:t xml:space="preserve"> </w:t>
      </w:r>
      <w:r>
        <w:rPr>
          <w:w w:val="105"/>
          <w:sz w:val="19"/>
        </w:rPr>
        <w:t>priorities</w:t>
      </w:r>
    </w:p>
    <w:p w:rsidR="007773E1" w:rsidRDefault="002D5A81">
      <w:pPr>
        <w:pStyle w:val="BodyText"/>
        <w:spacing w:before="2"/>
        <w:ind w:left="549"/>
      </w:pPr>
      <w:r>
        <w:rPr>
          <w:w w:val="105"/>
        </w:rPr>
        <w:t>and how they are progressing towards achieving them.</w:t>
      </w:r>
    </w:p>
    <w:p w:rsidR="007773E1" w:rsidRDefault="002D5A81">
      <w:pPr>
        <w:pStyle w:val="ListParagraph"/>
        <w:numPr>
          <w:ilvl w:val="1"/>
          <w:numId w:val="37"/>
        </w:numPr>
        <w:tabs>
          <w:tab w:val="left" w:pos="549"/>
          <w:tab w:val="left" w:pos="550"/>
        </w:tabs>
        <w:spacing w:before="126" w:line="252" w:lineRule="auto"/>
        <w:ind w:left="549" w:right="974"/>
        <w:rPr>
          <w:sz w:val="19"/>
        </w:rPr>
      </w:pPr>
      <w:r>
        <w:rPr>
          <w:w w:val="105"/>
          <w:sz w:val="19"/>
        </w:rPr>
        <w:t>Encourage</w:t>
      </w:r>
      <w:r>
        <w:rPr>
          <w:spacing w:val="-14"/>
          <w:w w:val="105"/>
          <w:sz w:val="19"/>
        </w:rPr>
        <w:t xml:space="preserve"> </w:t>
      </w:r>
      <w:r>
        <w:rPr>
          <w:w w:val="105"/>
          <w:sz w:val="19"/>
        </w:rPr>
        <w:t>the</w:t>
      </w:r>
      <w:r>
        <w:rPr>
          <w:spacing w:val="-13"/>
          <w:w w:val="105"/>
          <w:sz w:val="19"/>
        </w:rPr>
        <w:t xml:space="preserve"> </w:t>
      </w:r>
      <w:r>
        <w:rPr>
          <w:w w:val="105"/>
          <w:sz w:val="19"/>
        </w:rPr>
        <w:t>employee</w:t>
      </w:r>
      <w:r>
        <w:rPr>
          <w:spacing w:val="-13"/>
          <w:w w:val="105"/>
          <w:sz w:val="19"/>
        </w:rPr>
        <w:t xml:space="preserve"> </w:t>
      </w:r>
      <w:r>
        <w:rPr>
          <w:w w:val="105"/>
          <w:sz w:val="19"/>
        </w:rPr>
        <w:t>to</w:t>
      </w:r>
      <w:r>
        <w:rPr>
          <w:spacing w:val="-14"/>
          <w:w w:val="105"/>
          <w:sz w:val="19"/>
        </w:rPr>
        <w:t xml:space="preserve"> </w:t>
      </w:r>
      <w:r>
        <w:rPr>
          <w:w w:val="105"/>
          <w:sz w:val="19"/>
        </w:rPr>
        <w:t>raise</w:t>
      </w:r>
      <w:r>
        <w:rPr>
          <w:spacing w:val="-13"/>
          <w:w w:val="105"/>
          <w:sz w:val="19"/>
        </w:rPr>
        <w:t xml:space="preserve"> </w:t>
      </w:r>
      <w:r>
        <w:rPr>
          <w:w w:val="105"/>
          <w:sz w:val="19"/>
        </w:rPr>
        <w:t>any</w:t>
      </w:r>
      <w:r>
        <w:rPr>
          <w:spacing w:val="-13"/>
          <w:w w:val="105"/>
          <w:sz w:val="19"/>
        </w:rPr>
        <w:t xml:space="preserve"> </w:t>
      </w:r>
      <w:r>
        <w:rPr>
          <w:w w:val="105"/>
          <w:sz w:val="19"/>
        </w:rPr>
        <w:t>concerns</w:t>
      </w:r>
      <w:r>
        <w:rPr>
          <w:spacing w:val="-14"/>
          <w:w w:val="105"/>
          <w:sz w:val="19"/>
        </w:rPr>
        <w:t xml:space="preserve"> </w:t>
      </w:r>
      <w:r>
        <w:rPr>
          <w:w w:val="105"/>
          <w:sz w:val="19"/>
        </w:rPr>
        <w:t>they may</w:t>
      </w:r>
      <w:r>
        <w:rPr>
          <w:spacing w:val="-12"/>
          <w:w w:val="105"/>
          <w:sz w:val="19"/>
        </w:rPr>
        <w:t xml:space="preserve"> </w:t>
      </w:r>
      <w:r>
        <w:rPr>
          <w:w w:val="105"/>
          <w:sz w:val="19"/>
        </w:rPr>
        <w:t>have</w:t>
      </w:r>
      <w:r>
        <w:rPr>
          <w:spacing w:val="-12"/>
          <w:w w:val="105"/>
          <w:sz w:val="19"/>
        </w:rPr>
        <w:t xml:space="preserve"> </w:t>
      </w:r>
      <w:r>
        <w:rPr>
          <w:w w:val="105"/>
          <w:sz w:val="19"/>
        </w:rPr>
        <w:t>or</w:t>
      </w:r>
      <w:r>
        <w:rPr>
          <w:spacing w:val="-12"/>
          <w:w w:val="105"/>
          <w:sz w:val="19"/>
        </w:rPr>
        <w:t xml:space="preserve"> </w:t>
      </w:r>
      <w:r>
        <w:rPr>
          <w:w w:val="105"/>
          <w:sz w:val="19"/>
        </w:rPr>
        <w:t>barriers</w:t>
      </w:r>
      <w:r>
        <w:rPr>
          <w:spacing w:val="-11"/>
          <w:w w:val="105"/>
          <w:sz w:val="19"/>
        </w:rPr>
        <w:t xml:space="preserve"> </w:t>
      </w:r>
      <w:r>
        <w:rPr>
          <w:w w:val="105"/>
          <w:sz w:val="19"/>
        </w:rPr>
        <w:t>they</w:t>
      </w:r>
      <w:r>
        <w:rPr>
          <w:spacing w:val="-12"/>
          <w:w w:val="105"/>
          <w:sz w:val="19"/>
        </w:rPr>
        <w:t xml:space="preserve"> </w:t>
      </w:r>
      <w:r>
        <w:rPr>
          <w:w w:val="105"/>
          <w:sz w:val="19"/>
        </w:rPr>
        <w:t>may</w:t>
      </w:r>
      <w:r>
        <w:rPr>
          <w:spacing w:val="-12"/>
          <w:w w:val="105"/>
          <w:sz w:val="19"/>
        </w:rPr>
        <w:t xml:space="preserve"> </w:t>
      </w:r>
      <w:r>
        <w:rPr>
          <w:w w:val="105"/>
          <w:sz w:val="19"/>
        </w:rPr>
        <w:t>be</w:t>
      </w:r>
      <w:r>
        <w:rPr>
          <w:spacing w:val="-11"/>
          <w:w w:val="105"/>
          <w:sz w:val="19"/>
        </w:rPr>
        <w:t xml:space="preserve"> </w:t>
      </w:r>
      <w:r>
        <w:rPr>
          <w:w w:val="105"/>
          <w:sz w:val="19"/>
        </w:rPr>
        <w:t>facing</w:t>
      </w:r>
      <w:r>
        <w:rPr>
          <w:spacing w:val="-12"/>
          <w:w w:val="105"/>
          <w:sz w:val="19"/>
        </w:rPr>
        <w:t xml:space="preserve"> </w:t>
      </w:r>
      <w:r>
        <w:rPr>
          <w:w w:val="105"/>
          <w:sz w:val="19"/>
        </w:rPr>
        <w:t>in</w:t>
      </w:r>
      <w:r>
        <w:rPr>
          <w:spacing w:val="-12"/>
          <w:w w:val="105"/>
          <w:sz w:val="19"/>
        </w:rPr>
        <w:t xml:space="preserve"> </w:t>
      </w:r>
      <w:r>
        <w:rPr>
          <w:spacing w:val="-3"/>
          <w:w w:val="105"/>
          <w:sz w:val="19"/>
        </w:rPr>
        <w:t xml:space="preserve">achieving </w:t>
      </w:r>
      <w:r>
        <w:rPr>
          <w:w w:val="105"/>
          <w:sz w:val="19"/>
        </w:rPr>
        <w:t>their goals, and what additional support they may require.</w:t>
      </w:r>
    </w:p>
    <w:p w:rsidR="007773E1" w:rsidRDefault="002D5A81">
      <w:pPr>
        <w:pStyle w:val="ListParagraph"/>
        <w:numPr>
          <w:ilvl w:val="1"/>
          <w:numId w:val="37"/>
        </w:numPr>
        <w:tabs>
          <w:tab w:val="left" w:pos="549"/>
          <w:tab w:val="left" w:pos="550"/>
        </w:tabs>
        <w:spacing w:before="116" w:line="252" w:lineRule="auto"/>
        <w:ind w:left="549" w:right="1086"/>
        <w:rPr>
          <w:sz w:val="19"/>
        </w:rPr>
      </w:pPr>
      <w:r>
        <w:rPr>
          <w:w w:val="105"/>
          <w:sz w:val="19"/>
        </w:rPr>
        <w:t>Document these concerns and support needs identified</w:t>
      </w:r>
      <w:r>
        <w:rPr>
          <w:spacing w:val="-14"/>
          <w:w w:val="105"/>
          <w:sz w:val="19"/>
        </w:rPr>
        <w:t xml:space="preserve"> </w:t>
      </w:r>
      <w:r>
        <w:rPr>
          <w:w w:val="105"/>
          <w:sz w:val="19"/>
        </w:rPr>
        <w:t>by</w:t>
      </w:r>
      <w:r>
        <w:rPr>
          <w:spacing w:val="-14"/>
          <w:w w:val="105"/>
          <w:sz w:val="19"/>
        </w:rPr>
        <w:t xml:space="preserve"> </w:t>
      </w:r>
      <w:r>
        <w:rPr>
          <w:w w:val="105"/>
          <w:sz w:val="19"/>
        </w:rPr>
        <w:t>the</w:t>
      </w:r>
      <w:r>
        <w:rPr>
          <w:spacing w:val="-14"/>
          <w:w w:val="105"/>
          <w:sz w:val="19"/>
        </w:rPr>
        <w:t xml:space="preserve"> </w:t>
      </w:r>
      <w:r>
        <w:rPr>
          <w:w w:val="105"/>
          <w:sz w:val="19"/>
        </w:rPr>
        <w:t>employee</w:t>
      </w:r>
      <w:r>
        <w:rPr>
          <w:spacing w:val="-14"/>
          <w:w w:val="105"/>
          <w:sz w:val="19"/>
        </w:rPr>
        <w:t xml:space="preserve"> </w:t>
      </w:r>
      <w:r>
        <w:rPr>
          <w:w w:val="105"/>
          <w:sz w:val="19"/>
        </w:rPr>
        <w:t>and</w:t>
      </w:r>
      <w:r>
        <w:rPr>
          <w:spacing w:val="-13"/>
          <w:w w:val="105"/>
          <w:sz w:val="19"/>
        </w:rPr>
        <w:t xml:space="preserve"> </w:t>
      </w:r>
      <w:r>
        <w:rPr>
          <w:w w:val="105"/>
          <w:sz w:val="19"/>
        </w:rPr>
        <w:t>the</w:t>
      </w:r>
      <w:r>
        <w:rPr>
          <w:spacing w:val="-14"/>
          <w:w w:val="105"/>
          <w:sz w:val="19"/>
        </w:rPr>
        <w:t xml:space="preserve"> </w:t>
      </w:r>
      <w:r>
        <w:rPr>
          <w:w w:val="105"/>
          <w:sz w:val="19"/>
        </w:rPr>
        <w:t>actions</w:t>
      </w:r>
      <w:r>
        <w:rPr>
          <w:spacing w:val="-14"/>
          <w:w w:val="105"/>
          <w:sz w:val="19"/>
        </w:rPr>
        <w:t xml:space="preserve"> </w:t>
      </w:r>
      <w:r>
        <w:rPr>
          <w:w w:val="105"/>
          <w:sz w:val="19"/>
        </w:rPr>
        <w:t>you</w:t>
      </w:r>
      <w:r>
        <w:rPr>
          <w:spacing w:val="-14"/>
          <w:w w:val="105"/>
          <w:sz w:val="19"/>
        </w:rPr>
        <w:t xml:space="preserve"> </w:t>
      </w:r>
      <w:r>
        <w:rPr>
          <w:spacing w:val="-3"/>
          <w:w w:val="105"/>
          <w:sz w:val="19"/>
        </w:rPr>
        <w:t xml:space="preserve">will </w:t>
      </w:r>
      <w:r>
        <w:rPr>
          <w:w w:val="105"/>
          <w:sz w:val="19"/>
        </w:rPr>
        <w:t>take to address them. Provide a clear timeline for when you will implement these actions. This may require a further</w:t>
      </w:r>
      <w:r>
        <w:rPr>
          <w:spacing w:val="-7"/>
          <w:w w:val="105"/>
          <w:sz w:val="19"/>
        </w:rPr>
        <w:t xml:space="preserve"> </w:t>
      </w:r>
      <w:r>
        <w:rPr>
          <w:w w:val="105"/>
          <w:sz w:val="19"/>
        </w:rPr>
        <w:t>discussion.</w:t>
      </w:r>
    </w:p>
    <w:p w:rsidR="007773E1" w:rsidRDefault="007773E1">
      <w:pPr>
        <w:spacing w:line="252" w:lineRule="auto"/>
        <w:rPr>
          <w:sz w:val="19"/>
        </w:rPr>
        <w:sectPr w:rsidR="007773E1" w:rsidSect="00DE0F9A">
          <w:type w:val="continuous"/>
          <w:pgSz w:w="11910" w:h="16840"/>
          <w:pgMar w:top="1580" w:right="0" w:bottom="280" w:left="600" w:header="720" w:footer="720" w:gutter="0"/>
          <w:cols w:num="2" w:space="720" w:equalWidth="0">
            <w:col w:w="5331" w:space="40"/>
            <w:col w:w="5939"/>
          </w:cols>
        </w:sectPr>
      </w:pPr>
    </w:p>
    <w:p w:rsidR="007773E1" w:rsidRDefault="00D74B53">
      <w:pPr>
        <w:pStyle w:val="BodyText"/>
        <w:rPr>
          <w:sz w:val="20"/>
        </w:rPr>
      </w:pPr>
      <w:r>
        <w:rPr>
          <w:noProof/>
        </w:rPr>
        <mc:AlternateContent>
          <mc:Choice Requires="wps">
            <w:drawing>
              <wp:anchor distT="0" distB="0" distL="114300" distR="114300" simplePos="0" relativeHeight="251640320" behindDoc="1" locked="0" layoutInCell="1" allowOverlap="1">
                <wp:simplePos x="0" y="0"/>
                <wp:positionH relativeFrom="page">
                  <wp:posOffset>0</wp:posOffset>
                </wp:positionH>
                <wp:positionV relativeFrom="page">
                  <wp:posOffset>0</wp:posOffset>
                </wp:positionV>
                <wp:extent cx="7560310" cy="10692130"/>
                <wp:effectExtent l="0" t="0" r="2540" b="0"/>
                <wp:wrapNone/>
                <wp:docPr id="110" name="Rectangle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EAF6F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6498" w:rsidRDefault="008F6498" w:rsidP="008F6498">
                            <w:pPr>
                              <w:jc w:val="center"/>
                            </w:pPr>
                            <w:r>
                              <w:t>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8" o:spid="_x0000_s1481" style="position:absolute;margin-left:0;margin-top:0;width:595.3pt;height:841.9pt;z-index:-251676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" fillcolor="#eaf6f7" stroked="f">
                <v:path arrowok="t"/>
                <v:textbox>
                  <w:txbxContent>
                    <w:p w:rsidR="008F6498" w:rsidRDefault="008F6498" w:rsidP="008F6498">
                      <w:pPr>
                        <w:jc w:val="center"/>
                      </w:pPr>
                      <w:r>
                        <w:t>Z</w:t>
                      </w:r>
                    </w:p>
                  </w:txbxContent>
                </v:textbox>
                <w10:wrap anchorx="page" anchory="page"/>
              </v:rect>
            </w:pict>
          </mc:Fallback>
        </mc:AlternateContent>
      </w: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8F6498" w:rsidRDefault="008F6498">
      <w:pPr>
        <w:pStyle w:val="BodyText"/>
        <w:rPr>
          <w:sz w:val="20"/>
        </w:rPr>
      </w:pPr>
    </w:p>
    <w:p w:rsidR="008F6498" w:rsidRDefault="008F6498">
      <w:pPr>
        <w:pStyle w:val="BodyText"/>
        <w:rPr>
          <w:sz w:val="20"/>
        </w:rPr>
      </w:pPr>
    </w:p>
    <w:p w:rsidR="008F6498" w:rsidRDefault="008F6498">
      <w:pPr>
        <w:pStyle w:val="BodyText"/>
        <w:rPr>
          <w:sz w:val="20"/>
        </w:rPr>
      </w:pPr>
    </w:p>
    <w:p w:rsidR="007773E1" w:rsidRDefault="007773E1">
      <w:pPr>
        <w:pStyle w:val="BodyText"/>
        <w:spacing w:before="10"/>
        <w:rPr>
          <w:sz w:val="24"/>
        </w:rPr>
      </w:pPr>
    </w:p>
    <w:p w:rsidR="007773E1" w:rsidRDefault="002D5A81">
      <w:pPr>
        <w:tabs>
          <w:tab w:val="left" w:pos="4514"/>
        </w:tabs>
        <w:spacing w:before="100"/>
        <w:ind w:left="533"/>
        <w:rPr>
          <w:rFonts w:ascii="OpenSans-Semibold"/>
          <w:b/>
          <w:sz w:val="16"/>
        </w:rPr>
      </w:pPr>
      <w:r>
        <w:rPr>
          <w:rFonts w:ascii="Juhl Bold Italic"/>
          <w:sz w:val="16"/>
        </w:rPr>
        <w:t xml:space="preserve">Employee </w:t>
      </w:r>
      <w:r>
        <w:rPr>
          <w:rFonts w:ascii="Juhl Bold Italic"/>
          <w:spacing w:val="2"/>
          <w:sz w:val="16"/>
        </w:rPr>
        <w:t xml:space="preserve">Management </w:t>
      </w:r>
      <w:r>
        <w:rPr>
          <w:rFonts w:ascii="Juhl-Medium"/>
          <w:sz w:val="16"/>
        </w:rPr>
        <w:t>+</w:t>
      </w:r>
      <w:r>
        <w:rPr>
          <w:rFonts w:ascii="Juhl-Medium"/>
          <w:spacing w:val="29"/>
          <w:sz w:val="16"/>
        </w:rPr>
        <w:t xml:space="preserve"> </w:t>
      </w:r>
      <w:r>
        <w:rPr>
          <w:rFonts w:ascii="Juhl Bold Italic"/>
          <w:spacing w:val="2"/>
          <w:sz w:val="16"/>
        </w:rPr>
        <w:t>Development</w:t>
      </w:r>
      <w:r>
        <w:rPr>
          <w:rFonts w:ascii="Juhl Bold Italic"/>
          <w:spacing w:val="11"/>
          <w:sz w:val="16"/>
        </w:rPr>
        <w:t xml:space="preserve"> </w:t>
      </w:r>
      <w:r>
        <w:rPr>
          <w:rFonts w:ascii="Juhl Bold Italic"/>
          <w:sz w:val="16"/>
        </w:rPr>
        <w:t>Resource</w:t>
      </w:r>
      <w:r>
        <w:rPr>
          <w:rFonts w:ascii="Juhl Bold Italic"/>
          <w:sz w:val="16"/>
        </w:rPr>
        <w:tab/>
      </w:r>
      <w:r>
        <w:rPr>
          <w:rFonts w:ascii="OpenSans-Semibold"/>
          <w:b/>
          <w:spacing w:val="2"/>
          <w:sz w:val="16"/>
        </w:rPr>
        <w:t xml:space="preserve">Section </w:t>
      </w:r>
      <w:r>
        <w:rPr>
          <w:rFonts w:ascii="OpenSans-Semibold"/>
          <w:b/>
          <w:sz w:val="16"/>
        </w:rPr>
        <w:t xml:space="preserve">3: </w:t>
      </w:r>
      <w:r>
        <w:rPr>
          <w:rFonts w:ascii="OpenSans-Semibold"/>
          <w:b/>
          <w:spacing w:val="2"/>
          <w:sz w:val="16"/>
        </w:rPr>
        <w:t xml:space="preserve">Annual Cycle: Performance Evaluation </w:t>
      </w:r>
      <w:r>
        <w:rPr>
          <w:rFonts w:ascii="OpenSans-Semibold"/>
          <w:b/>
          <w:sz w:val="16"/>
        </w:rPr>
        <w:t xml:space="preserve">&amp; </w:t>
      </w:r>
      <w:r>
        <w:rPr>
          <w:rFonts w:ascii="OpenSans-Semibold"/>
          <w:b/>
          <w:spacing w:val="2"/>
          <w:sz w:val="16"/>
        </w:rPr>
        <w:t xml:space="preserve">Development </w:t>
      </w:r>
      <w:r>
        <w:rPr>
          <w:rFonts w:ascii="OpenSans-Semibold"/>
          <w:b/>
          <w:sz w:val="16"/>
        </w:rPr>
        <w:t>|</w:t>
      </w:r>
      <w:r>
        <w:rPr>
          <w:rFonts w:ascii="OpenSans-Semibold"/>
          <w:b/>
          <w:spacing w:val="15"/>
          <w:sz w:val="16"/>
        </w:rPr>
        <w:t xml:space="preserve"> </w:t>
      </w:r>
      <w:r>
        <w:rPr>
          <w:rFonts w:ascii="OpenSans-Semibold"/>
          <w:b/>
          <w:spacing w:val="3"/>
          <w:sz w:val="16"/>
        </w:rPr>
        <w:t>33</w:t>
      </w:r>
    </w:p>
    <w:p w:rsidR="007773E1" w:rsidRDefault="007773E1">
      <w:pPr>
        <w:rPr>
          <w:rFonts w:ascii="OpenSans-Semibold"/>
          <w:sz w:val="16"/>
        </w:rPr>
        <w:sectPr w:rsidR="007773E1" w:rsidSect="00DE0F9A">
          <w:type w:val="continuous"/>
          <w:pgSz w:w="11910" w:h="16840"/>
          <w:pgMar w:top="1580" w:right="0" w:bottom="280" w:left="600" w:header="720" w:footer="720" w:gutter="0"/>
          <w:cols w:space="720"/>
        </w:sectPr>
      </w:pPr>
    </w:p>
    <w:p w:rsidR="007773E1" w:rsidRDefault="00D74B53">
      <w:pPr>
        <w:pStyle w:val="BodyText"/>
        <w:ind w:left="108"/>
        <w:rPr>
          <w:rFonts w:ascii="OpenSans-Semibold"/>
          <w:sz w:val="20"/>
        </w:rPr>
      </w:pPr>
      <w:r>
        <w:rPr>
          <w:rFonts w:ascii="OpenSans-Semibold"/>
          <w:noProof/>
          <w:sz w:val="20"/>
        </w:rPr>
        <w:lastRenderedPageBreak/>
        <mc:AlternateContent>
          <mc:Choice Requires="wpg">
            <w:drawing>
              <wp:inline distT="0" distB="0" distL="0" distR="0">
                <wp:extent cx="6507480" cy="540385"/>
                <wp:effectExtent l="0" t="0" r="0" b="0"/>
                <wp:docPr id="104"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7480" cy="540385"/>
                          <a:chOff x="0" y="0"/>
                          <a:chExt cx="10248" cy="851"/>
                        </a:xfrm>
                      </wpg:grpSpPr>
                      <wps:wsp>
                        <wps:cNvPr id="105" name="Freeform 106"/>
                        <wps:cNvSpPr>
                          <a:spLocks/>
                        </wps:cNvSpPr>
                        <wps:spPr bwMode="auto">
                          <a:xfrm>
                            <a:off x="0" y="0"/>
                            <a:ext cx="10248" cy="851"/>
                          </a:xfrm>
                          <a:custGeom>
                            <a:avLst/>
                            <a:gdLst>
                              <a:gd name="T0" fmla="*/ 9964 w 10248"/>
                              <a:gd name="T1" fmla="*/ 0 h 851"/>
                              <a:gd name="T2" fmla="*/ 0 w 10248"/>
                              <a:gd name="T3" fmla="*/ 0 h 851"/>
                              <a:gd name="T4" fmla="*/ 0 w 10248"/>
                              <a:gd name="T5" fmla="*/ 850 h 851"/>
                              <a:gd name="T6" fmla="*/ 10247 w 10248"/>
                              <a:gd name="T7" fmla="*/ 850 h 851"/>
                              <a:gd name="T8" fmla="*/ 10247 w 10248"/>
                              <a:gd name="T9" fmla="*/ 283 h 851"/>
                              <a:gd name="T10" fmla="*/ 10237 w 10248"/>
                              <a:gd name="T11" fmla="*/ 208 h 851"/>
                              <a:gd name="T12" fmla="*/ 10209 w 10248"/>
                              <a:gd name="T13" fmla="*/ 140 h 851"/>
                              <a:gd name="T14" fmla="*/ 10164 w 10248"/>
                              <a:gd name="T15" fmla="*/ 83 h 851"/>
                              <a:gd name="T16" fmla="*/ 10107 w 10248"/>
                              <a:gd name="T17" fmla="*/ 39 h 851"/>
                              <a:gd name="T18" fmla="*/ 10039 w 10248"/>
                              <a:gd name="T19" fmla="*/ 10 h 851"/>
                              <a:gd name="T20" fmla="*/ 9964 w 10248"/>
                              <a:gd name="T21" fmla="*/ 0 h 8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0248" h="851">
                                <a:moveTo>
                                  <a:pt x="9964" y="0"/>
                                </a:moveTo>
                                <a:lnTo>
                                  <a:pt x="0" y="0"/>
                                </a:lnTo>
                                <a:lnTo>
                                  <a:pt x="0" y="850"/>
                                </a:lnTo>
                                <a:lnTo>
                                  <a:pt x="10247" y="850"/>
                                </a:lnTo>
                                <a:lnTo>
                                  <a:pt x="10247" y="283"/>
                                </a:lnTo>
                                <a:lnTo>
                                  <a:pt x="10237" y="208"/>
                                </a:lnTo>
                                <a:lnTo>
                                  <a:pt x="10209" y="140"/>
                                </a:lnTo>
                                <a:lnTo>
                                  <a:pt x="10164" y="83"/>
                                </a:lnTo>
                                <a:lnTo>
                                  <a:pt x="10107" y="39"/>
                                </a:lnTo>
                                <a:lnTo>
                                  <a:pt x="10039" y="10"/>
                                </a:lnTo>
                                <a:lnTo>
                                  <a:pt x="9964" y="0"/>
                                </a:lnTo>
                                <a:close/>
                              </a:path>
                            </a:pathLst>
                          </a:custGeom>
                          <a:solidFill>
                            <a:srgbClr val="16B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 name="AutoShape 105"/>
                        <wps:cNvSpPr>
                          <a:spLocks/>
                        </wps:cNvSpPr>
                        <wps:spPr bwMode="auto">
                          <a:xfrm>
                            <a:off x="9483" y="149"/>
                            <a:ext cx="580" cy="580"/>
                          </a:xfrm>
                          <a:custGeom>
                            <a:avLst/>
                            <a:gdLst>
                              <a:gd name="T0" fmla="+- 0 9773 9484"/>
                              <a:gd name="T1" fmla="*/ T0 w 580"/>
                              <a:gd name="T2" fmla="+- 0 150 150"/>
                              <a:gd name="T3" fmla="*/ 150 h 580"/>
                              <a:gd name="T4" fmla="+- 0 9696 9484"/>
                              <a:gd name="T5" fmla="*/ T4 w 580"/>
                              <a:gd name="T6" fmla="+- 0 160 150"/>
                              <a:gd name="T7" fmla="*/ 160 h 580"/>
                              <a:gd name="T8" fmla="+- 0 9627 9484"/>
                              <a:gd name="T9" fmla="*/ T8 w 580"/>
                              <a:gd name="T10" fmla="+- 0 189 150"/>
                              <a:gd name="T11" fmla="*/ 189 h 580"/>
                              <a:gd name="T12" fmla="+- 0 9569 9484"/>
                              <a:gd name="T13" fmla="*/ T12 w 580"/>
                              <a:gd name="T14" fmla="+- 0 235 150"/>
                              <a:gd name="T15" fmla="*/ 235 h 580"/>
                              <a:gd name="T16" fmla="+- 0 9523 9484"/>
                              <a:gd name="T17" fmla="*/ T16 w 580"/>
                              <a:gd name="T18" fmla="+- 0 293 150"/>
                              <a:gd name="T19" fmla="*/ 293 h 580"/>
                              <a:gd name="T20" fmla="+- 0 9494 9484"/>
                              <a:gd name="T21" fmla="*/ T20 w 580"/>
                              <a:gd name="T22" fmla="+- 0 362 150"/>
                              <a:gd name="T23" fmla="*/ 362 h 580"/>
                              <a:gd name="T24" fmla="+- 0 9484 9484"/>
                              <a:gd name="T25" fmla="*/ T24 w 580"/>
                              <a:gd name="T26" fmla="+- 0 439 150"/>
                              <a:gd name="T27" fmla="*/ 439 h 580"/>
                              <a:gd name="T28" fmla="+- 0 9494 9484"/>
                              <a:gd name="T29" fmla="*/ T28 w 580"/>
                              <a:gd name="T30" fmla="+- 0 516 150"/>
                              <a:gd name="T31" fmla="*/ 516 h 580"/>
                              <a:gd name="T32" fmla="+- 0 9523 9484"/>
                              <a:gd name="T33" fmla="*/ T32 w 580"/>
                              <a:gd name="T34" fmla="+- 0 586 150"/>
                              <a:gd name="T35" fmla="*/ 586 h 580"/>
                              <a:gd name="T36" fmla="+- 0 9569 9484"/>
                              <a:gd name="T37" fmla="*/ T36 w 580"/>
                              <a:gd name="T38" fmla="+- 0 644 150"/>
                              <a:gd name="T39" fmla="*/ 644 h 580"/>
                              <a:gd name="T40" fmla="+- 0 9627 9484"/>
                              <a:gd name="T41" fmla="*/ T40 w 580"/>
                              <a:gd name="T42" fmla="+- 0 689 150"/>
                              <a:gd name="T43" fmla="*/ 689 h 580"/>
                              <a:gd name="T44" fmla="+- 0 9696 9484"/>
                              <a:gd name="T45" fmla="*/ T44 w 580"/>
                              <a:gd name="T46" fmla="+- 0 719 150"/>
                              <a:gd name="T47" fmla="*/ 719 h 580"/>
                              <a:gd name="T48" fmla="+- 0 9773 9484"/>
                              <a:gd name="T49" fmla="*/ T48 w 580"/>
                              <a:gd name="T50" fmla="+- 0 729 150"/>
                              <a:gd name="T51" fmla="*/ 729 h 580"/>
                              <a:gd name="T52" fmla="+- 0 9850 9484"/>
                              <a:gd name="T53" fmla="*/ T52 w 580"/>
                              <a:gd name="T54" fmla="+- 0 719 150"/>
                              <a:gd name="T55" fmla="*/ 719 h 580"/>
                              <a:gd name="T56" fmla="+- 0 9920 9484"/>
                              <a:gd name="T57" fmla="*/ T56 w 580"/>
                              <a:gd name="T58" fmla="+- 0 689 150"/>
                              <a:gd name="T59" fmla="*/ 689 h 580"/>
                              <a:gd name="T60" fmla="+- 0 9927 9484"/>
                              <a:gd name="T61" fmla="*/ T60 w 580"/>
                              <a:gd name="T62" fmla="+- 0 684 150"/>
                              <a:gd name="T63" fmla="*/ 684 h 580"/>
                              <a:gd name="T64" fmla="+- 0 9773 9484"/>
                              <a:gd name="T65" fmla="*/ T64 w 580"/>
                              <a:gd name="T66" fmla="+- 0 684 150"/>
                              <a:gd name="T67" fmla="*/ 684 h 580"/>
                              <a:gd name="T68" fmla="+- 0 9696 9484"/>
                              <a:gd name="T69" fmla="*/ T68 w 580"/>
                              <a:gd name="T70" fmla="+- 0 671 150"/>
                              <a:gd name="T71" fmla="*/ 671 h 580"/>
                              <a:gd name="T72" fmla="+- 0 9629 9484"/>
                              <a:gd name="T73" fmla="*/ T72 w 580"/>
                              <a:gd name="T74" fmla="+- 0 637 150"/>
                              <a:gd name="T75" fmla="*/ 637 h 580"/>
                              <a:gd name="T76" fmla="+- 0 9576 9484"/>
                              <a:gd name="T77" fmla="*/ T76 w 580"/>
                              <a:gd name="T78" fmla="+- 0 584 150"/>
                              <a:gd name="T79" fmla="*/ 584 h 580"/>
                              <a:gd name="T80" fmla="+- 0 9542 9484"/>
                              <a:gd name="T81" fmla="*/ T80 w 580"/>
                              <a:gd name="T82" fmla="+- 0 517 150"/>
                              <a:gd name="T83" fmla="*/ 517 h 580"/>
                              <a:gd name="T84" fmla="+- 0 9529 9484"/>
                              <a:gd name="T85" fmla="*/ T84 w 580"/>
                              <a:gd name="T86" fmla="+- 0 439 150"/>
                              <a:gd name="T87" fmla="*/ 439 h 580"/>
                              <a:gd name="T88" fmla="+- 0 9542 9484"/>
                              <a:gd name="T89" fmla="*/ T88 w 580"/>
                              <a:gd name="T90" fmla="+- 0 362 150"/>
                              <a:gd name="T91" fmla="*/ 362 h 580"/>
                              <a:gd name="T92" fmla="+- 0 9576 9484"/>
                              <a:gd name="T93" fmla="*/ T92 w 580"/>
                              <a:gd name="T94" fmla="+- 0 295 150"/>
                              <a:gd name="T95" fmla="*/ 295 h 580"/>
                              <a:gd name="T96" fmla="+- 0 9629 9484"/>
                              <a:gd name="T97" fmla="*/ T96 w 580"/>
                              <a:gd name="T98" fmla="+- 0 242 150"/>
                              <a:gd name="T99" fmla="*/ 242 h 580"/>
                              <a:gd name="T100" fmla="+- 0 9696 9484"/>
                              <a:gd name="T101" fmla="*/ T100 w 580"/>
                              <a:gd name="T102" fmla="+- 0 207 150"/>
                              <a:gd name="T103" fmla="*/ 207 h 580"/>
                              <a:gd name="T104" fmla="+- 0 9773 9484"/>
                              <a:gd name="T105" fmla="*/ T104 w 580"/>
                              <a:gd name="T106" fmla="+- 0 195 150"/>
                              <a:gd name="T107" fmla="*/ 195 h 580"/>
                              <a:gd name="T108" fmla="+- 0 9927 9484"/>
                              <a:gd name="T109" fmla="*/ T108 w 580"/>
                              <a:gd name="T110" fmla="+- 0 195 150"/>
                              <a:gd name="T111" fmla="*/ 195 h 580"/>
                              <a:gd name="T112" fmla="+- 0 9920 9484"/>
                              <a:gd name="T113" fmla="*/ T112 w 580"/>
                              <a:gd name="T114" fmla="+- 0 189 150"/>
                              <a:gd name="T115" fmla="*/ 189 h 580"/>
                              <a:gd name="T116" fmla="+- 0 9850 9484"/>
                              <a:gd name="T117" fmla="*/ T116 w 580"/>
                              <a:gd name="T118" fmla="+- 0 160 150"/>
                              <a:gd name="T119" fmla="*/ 160 h 580"/>
                              <a:gd name="T120" fmla="+- 0 9773 9484"/>
                              <a:gd name="T121" fmla="*/ T120 w 580"/>
                              <a:gd name="T122" fmla="+- 0 150 150"/>
                              <a:gd name="T123" fmla="*/ 150 h 580"/>
                              <a:gd name="T124" fmla="+- 0 9927 9484"/>
                              <a:gd name="T125" fmla="*/ T124 w 580"/>
                              <a:gd name="T126" fmla="+- 0 195 150"/>
                              <a:gd name="T127" fmla="*/ 195 h 580"/>
                              <a:gd name="T128" fmla="+- 0 9773 9484"/>
                              <a:gd name="T129" fmla="*/ T128 w 580"/>
                              <a:gd name="T130" fmla="+- 0 195 150"/>
                              <a:gd name="T131" fmla="*/ 195 h 580"/>
                              <a:gd name="T132" fmla="+- 0 9851 9484"/>
                              <a:gd name="T133" fmla="*/ T132 w 580"/>
                              <a:gd name="T134" fmla="+- 0 207 150"/>
                              <a:gd name="T135" fmla="*/ 207 h 580"/>
                              <a:gd name="T136" fmla="+- 0 9918 9484"/>
                              <a:gd name="T137" fmla="*/ T136 w 580"/>
                              <a:gd name="T138" fmla="+- 0 242 150"/>
                              <a:gd name="T139" fmla="*/ 242 h 580"/>
                              <a:gd name="T140" fmla="+- 0 9971 9484"/>
                              <a:gd name="T141" fmla="*/ T140 w 580"/>
                              <a:gd name="T142" fmla="+- 0 295 150"/>
                              <a:gd name="T143" fmla="*/ 295 h 580"/>
                              <a:gd name="T144" fmla="+- 0 10005 9484"/>
                              <a:gd name="T145" fmla="*/ T144 w 580"/>
                              <a:gd name="T146" fmla="+- 0 362 150"/>
                              <a:gd name="T147" fmla="*/ 362 h 580"/>
                              <a:gd name="T148" fmla="+- 0 10018 9484"/>
                              <a:gd name="T149" fmla="*/ T148 w 580"/>
                              <a:gd name="T150" fmla="+- 0 439 150"/>
                              <a:gd name="T151" fmla="*/ 439 h 580"/>
                              <a:gd name="T152" fmla="+- 0 10005 9484"/>
                              <a:gd name="T153" fmla="*/ T152 w 580"/>
                              <a:gd name="T154" fmla="+- 0 517 150"/>
                              <a:gd name="T155" fmla="*/ 517 h 580"/>
                              <a:gd name="T156" fmla="+- 0 9971 9484"/>
                              <a:gd name="T157" fmla="*/ T156 w 580"/>
                              <a:gd name="T158" fmla="+- 0 584 150"/>
                              <a:gd name="T159" fmla="*/ 584 h 580"/>
                              <a:gd name="T160" fmla="+- 0 9918 9484"/>
                              <a:gd name="T161" fmla="*/ T160 w 580"/>
                              <a:gd name="T162" fmla="+- 0 637 150"/>
                              <a:gd name="T163" fmla="*/ 637 h 580"/>
                              <a:gd name="T164" fmla="+- 0 9851 9484"/>
                              <a:gd name="T165" fmla="*/ T164 w 580"/>
                              <a:gd name="T166" fmla="+- 0 671 150"/>
                              <a:gd name="T167" fmla="*/ 671 h 580"/>
                              <a:gd name="T168" fmla="+- 0 9773 9484"/>
                              <a:gd name="T169" fmla="*/ T168 w 580"/>
                              <a:gd name="T170" fmla="+- 0 684 150"/>
                              <a:gd name="T171" fmla="*/ 684 h 580"/>
                              <a:gd name="T172" fmla="+- 0 9927 9484"/>
                              <a:gd name="T173" fmla="*/ T172 w 580"/>
                              <a:gd name="T174" fmla="+- 0 684 150"/>
                              <a:gd name="T175" fmla="*/ 684 h 580"/>
                              <a:gd name="T176" fmla="+- 0 9978 9484"/>
                              <a:gd name="T177" fmla="*/ T176 w 580"/>
                              <a:gd name="T178" fmla="+- 0 644 150"/>
                              <a:gd name="T179" fmla="*/ 644 h 580"/>
                              <a:gd name="T180" fmla="+- 0 10023 9484"/>
                              <a:gd name="T181" fmla="*/ T180 w 580"/>
                              <a:gd name="T182" fmla="+- 0 586 150"/>
                              <a:gd name="T183" fmla="*/ 586 h 580"/>
                              <a:gd name="T184" fmla="+- 0 10053 9484"/>
                              <a:gd name="T185" fmla="*/ T184 w 580"/>
                              <a:gd name="T186" fmla="+- 0 516 150"/>
                              <a:gd name="T187" fmla="*/ 516 h 580"/>
                              <a:gd name="T188" fmla="+- 0 10063 9484"/>
                              <a:gd name="T189" fmla="*/ T188 w 580"/>
                              <a:gd name="T190" fmla="+- 0 439 150"/>
                              <a:gd name="T191" fmla="*/ 439 h 580"/>
                              <a:gd name="T192" fmla="+- 0 10053 9484"/>
                              <a:gd name="T193" fmla="*/ T192 w 580"/>
                              <a:gd name="T194" fmla="+- 0 362 150"/>
                              <a:gd name="T195" fmla="*/ 362 h 580"/>
                              <a:gd name="T196" fmla="+- 0 10023 9484"/>
                              <a:gd name="T197" fmla="*/ T196 w 580"/>
                              <a:gd name="T198" fmla="+- 0 293 150"/>
                              <a:gd name="T199" fmla="*/ 293 h 580"/>
                              <a:gd name="T200" fmla="+- 0 9978 9484"/>
                              <a:gd name="T201" fmla="*/ T200 w 580"/>
                              <a:gd name="T202" fmla="+- 0 235 150"/>
                              <a:gd name="T203" fmla="*/ 235 h 580"/>
                              <a:gd name="T204" fmla="+- 0 9927 9484"/>
                              <a:gd name="T205" fmla="*/ T204 w 580"/>
                              <a:gd name="T206" fmla="+- 0 195 150"/>
                              <a:gd name="T207" fmla="*/ 195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89" y="0"/>
                                </a:moveTo>
                                <a:lnTo>
                                  <a:pt x="212" y="10"/>
                                </a:lnTo>
                                <a:lnTo>
                                  <a:pt x="143" y="39"/>
                                </a:lnTo>
                                <a:lnTo>
                                  <a:pt x="85" y="85"/>
                                </a:lnTo>
                                <a:lnTo>
                                  <a:pt x="39" y="143"/>
                                </a:lnTo>
                                <a:lnTo>
                                  <a:pt x="10" y="212"/>
                                </a:lnTo>
                                <a:lnTo>
                                  <a:pt x="0" y="289"/>
                                </a:lnTo>
                                <a:lnTo>
                                  <a:pt x="10" y="366"/>
                                </a:lnTo>
                                <a:lnTo>
                                  <a:pt x="39" y="436"/>
                                </a:lnTo>
                                <a:lnTo>
                                  <a:pt x="85" y="494"/>
                                </a:lnTo>
                                <a:lnTo>
                                  <a:pt x="143" y="539"/>
                                </a:lnTo>
                                <a:lnTo>
                                  <a:pt x="212" y="569"/>
                                </a:lnTo>
                                <a:lnTo>
                                  <a:pt x="289" y="579"/>
                                </a:lnTo>
                                <a:lnTo>
                                  <a:pt x="366" y="569"/>
                                </a:lnTo>
                                <a:lnTo>
                                  <a:pt x="436" y="539"/>
                                </a:lnTo>
                                <a:lnTo>
                                  <a:pt x="443" y="534"/>
                                </a:lnTo>
                                <a:lnTo>
                                  <a:pt x="289" y="534"/>
                                </a:lnTo>
                                <a:lnTo>
                                  <a:pt x="212" y="521"/>
                                </a:lnTo>
                                <a:lnTo>
                                  <a:pt x="145" y="487"/>
                                </a:lnTo>
                                <a:lnTo>
                                  <a:pt x="92" y="434"/>
                                </a:lnTo>
                                <a:lnTo>
                                  <a:pt x="58" y="367"/>
                                </a:lnTo>
                                <a:lnTo>
                                  <a:pt x="45" y="289"/>
                                </a:lnTo>
                                <a:lnTo>
                                  <a:pt x="58" y="212"/>
                                </a:lnTo>
                                <a:lnTo>
                                  <a:pt x="92" y="145"/>
                                </a:lnTo>
                                <a:lnTo>
                                  <a:pt x="145" y="92"/>
                                </a:lnTo>
                                <a:lnTo>
                                  <a:pt x="212" y="57"/>
                                </a:lnTo>
                                <a:lnTo>
                                  <a:pt x="289" y="45"/>
                                </a:lnTo>
                                <a:lnTo>
                                  <a:pt x="443" y="45"/>
                                </a:lnTo>
                                <a:lnTo>
                                  <a:pt x="436" y="39"/>
                                </a:lnTo>
                                <a:lnTo>
                                  <a:pt x="366" y="10"/>
                                </a:lnTo>
                                <a:lnTo>
                                  <a:pt x="289" y="0"/>
                                </a:lnTo>
                                <a:close/>
                                <a:moveTo>
                                  <a:pt x="443" y="45"/>
                                </a:moveTo>
                                <a:lnTo>
                                  <a:pt x="289" y="45"/>
                                </a:lnTo>
                                <a:lnTo>
                                  <a:pt x="367" y="57"/>
                                </a:lnTo>
                                <a:lnTo>
                                  <a:pt x="434" y="92"/>
                                </a:lnTo>
                                <a:lnTo>
                                  <a:pt x="487" y="145"/>
                                </a:lnTo>
                                <a:lnTo>
                                  <a:pt x="521" y="212"/>
                                </a:lnTo>
                                <a:lnTo>
                                  <a:pt x="534" y="289"/>
                                </a:lnTo>
                                <a:lnTo>
                                  <a:pt x="521" y="367"/>
                                </a:lnTo>
                                <a:lnTo>
                                  <a:pt x="487" y="434"/>
                                </a:lnTo>
                                <a:lnTo>
                                  <a:pt x="434" y="487"/>
                                </a:lnTo>
                                <a:lnTo>
                                  <a:pt x="367" y="521"/>
                                </a:lnTo>
                                <a:lnTo>
                                  <a:pt x="289" y="534"/>
                                </a:lnTo>
                                <a:lnTo>
                                  <a:pt x="443" y="534"/>
                                </a:lnTo>
                                <a:lnTo>
                                  <a:pt x="494" y="494"/>
                                </a:lnTo>
                                <a:lnTo>
                                  <a:pt x="539" y="436"/>
                                </a:lnTo>
                                <a:lnTo>
                                  <a:pt x="569" y="366"/>
                                </a:lnTo>
                                <a:lnTo>
                                  <a:pt x="579" y="289"/>
                                </a:lnTo>
                                <a:lnTo>
                                  <a:pt x="569" y="212"/>
                                </a:lnTo>
                                <a:lnTo>
                                  <a:pt x="539" y="143"/>
                                </a:lnTo>
                                <a:lnTo>
                                  <a:pt x="494" y="85"/>
                                </a:lnTo>
                                <a:lnTo>
                                  <a:pt x="443"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7" name="Picture 104"/>
                          <pic:cNvPicPr>
                            <a:picLocks/>
                          </pic:cNvPicPr>
                        </pic:nvPicPr>
                        <pic:blipFill>
                          <a:blip r:embed="rId130">
                            <a:extLst>
                              <a:ext uri="{28A0092B-C50C-407E-A947-70E740481C1C}">
                                <a14:useLocalDpi xmlns:a14="http://schemas.microsoft.com/office/drawing/2010/main" val="0"/>
                              </a:ext>
                            </a:extLst>
                          </a:blip>
                          <a:srcRect/>
                          <a:stretch>
                            <a:fillRect/>
                          </a:stretch>
                        </pic:blipFill>
                        <pic:spPr bwMode="auto">
                          <a:xfrm>
                            <a:off x="9591" y="259"/>
                            <a:ext cx="359"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 name="Text Box 103"/>
                        <wps:cNvSpPr txBox="1">
                          <a:spLocks/>
                        </wps:cNvSpPr>
                        <wps:spPr bwMode="auto">
                          <a:xfrm>
                            <a:off x="0" y="0"/>
                            <a:ext cx="10248"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128" w:line="328" w:lineRule="exact"/>
                                <w:ind w:left="141"/>
                                <w:rPr>
                                  <w:rFonts w:ascii="Juhl Bold Italic"/>
                                  <w:b/>
                                  <w:sz w:val="28"/>
                                </w:rPr>
                              </w:pPr>
                              <w:r>
                                <w:rPr>
                                  <w:rFonts w:ascii="Juhl Bold Italic"/>
                                  <w:b/>
                                  <w:color w:val="FFFFFF"/>
                                  <w:sz w:val="28"/>
                                </w:rPr>
                                <w:t>TOOL 3.3</w:t>
                              </w:r>
                            </w:p>
                            <w:p w:rsidR="00600DAC" w:rsidRDefault="00600DAC">
                              <w:pPr>
                                <w:spacing w:line="328" w:lineRule="exact"/>
                                <w:ind w:left="143"/>
                                <w:rPr>
                                  <w:rFonts w:ascii="Juhl-MediumItalic"/>
                                  <w:i/>
                                  <w:sz w:val="28"/>
                                </w:rPr>
                              </w:pPr>
                              <w:r>
                                <w:rPr>
                                  <w:rFonts w:ascii="Juhl-Medium"/>
                                  <w:color w:val="FFFFFF"/>
                                  <w:sz w:val="28"/>
                                </w:rPr>
                                <w:t xml:space="preserve">PROGRESS MEETING AGENDA </w:t>
                              </w:r>
                              <w:r>
                                <w:rPr>
                                  <w:rFonts w:ascii="Juhl-MediumItalic"/>
                                  <w:i/>
                                  <w:color w:val="FFFFFF"/>
                                  <w:sz w:val="28"/>
                                </w:rPr>
                                <w:t>(continued)</w:t>
                              </w:r>
                            </w:p>
                          </w:txbxContent>
                        </wps:txbx>
                        <wps:bodyPr rot="0" vert="horz" wrap="square" lIns="0" tIns="0" rIns="0" bIns="0" anchor="t" anchorCtr="0" upright="1">
                          <a:noAutofit/>
                        </wps:bodyPr>
                      </wps:wsp>
                    </wpg:wgp>
                  </a:graphicData>
                </a:graphic>
              </wp:inline>
            </w:drawing>
          </mc:Choice>
          <mc:Fallback>
            <w:pict>
              <v:group id="Group 102" o:spid="_x0000_s1482" style="width:512.4pt;height:42.55pt;mso-position-horizontal-relative:char;mso-position-vertical-relative:line" coordsize="10248,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">
                <v:shape id="Freeform 106" o:spid="_x0000_s1483" style="position:absolute;width:10248;height:851;visibility:visible;mso-wrap-style:square;v-text-anchor:top" coordsize="1024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" path="m9964,l,,,850r10247,l10247,283r-10,-75l10209,140r-45,-57l10107,39r-68,-29l9964,xe" fillcolor="#16becf" stroked="f">
                  <v:path arrowok="t" o:connecttype="custom" o:connectlocs="9964,0;0,0;0,850;10247,850;10247,283;10237,208;10209,140;10164,83;10107,39;10039,10;9964,0" o:connectangles="0,0,0,0,0,0,0,0,0,0,0"/>
                </v:shape>
                <v:shape id="AutoShape 105" o:spid="_x0000_s1484" style="position:absolute;left:9483;top:149;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" path="m289,l212,10,143,39,85,85,39,143,10,212,,289r10,77l39,436r46,58l143,539r69,30l289,579r77,-10l436,539r7,-5l289,534,212,521,145,487,92,434,58,367,45,289,58,212,92,145,145,92,212,57,289,45r154,l436,39,366,10,289,xm443,45r-154,l367,57r67,35l487,145r34,67l534,289r-13,78l487,434r-53,53l367,521r-78,13l443,534r51,-40l539,436r30,-70l579,289,569,212,539,143,494,85,443,45xe" stroked="f">
                  <v:path arrowok="t" o:connecttype="custom" o:connectlocs="289,150;212,160;143,189;85,235;39,293;10,362;0,439;10,516;39,586;85,644;143,689;212,719;289,729;366,719;436,689;443,684;289,684;212,671;145,637;92,584;58,517;45,439;58,362;92,295;145,242;212,207;289,195;443,195;436,189;366,160;289,150;443,195;289,195;367,207;434,242;487,295;521,362;534,439;521,517;487,584;434,637;367,671;289,684;443,684;494,644;539,586;569,516;579,439;569,362;539,293;494,235;443,195" o:connectangles="0,0,0,0,0,0,0,0,0,0,0,0,0,0,0,0,0,0,0,0,0,0,0,0,0,0,0,0,0,0,0,0,0,0,0,0,0,0,0,0,0,0,0,0,0,0,0,0,0,0,0,0"/>
                </v:shape>
                <v:shape id="Picture 104" o:spid="_x0000_s1485" type="#_x0000_t75" style="position:absolute;left:9591;top:259;width:359;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">
                  <v:imagedata r:id="rId151" o:title=""/>
                  <v:path arrowok="t"/>
                  <o:lock v:ext="edit" aspectratio="f"/>
                </v:shape>
                <v:shape id="Text Box 103" o:spid="_x0000_s1486" type="#_x0000_t202" style="position:absolute;width:10248;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" filled="f" stroked="f">
                  <v:path arrowok="t"/>
                  <v:textbox inset="0,0,0,0">
                    <w:txbxContent>
                      <w:p w:rsidR="00600DAC" w:rsidRDefault="00600DAC">
                        <w:pPr>
                          <w:spacing w:before="128" w:line="328" w:lineRule="exact"/>
                          <w:ind w:left="141"/>
                          <w:rPr>
                            <w:rFonts w:ascii="Juhl Bold Italic"/>
                            <w:b/>
                            <w:sz w:val="28"/>
                          </w:rPr>
                        </w:pPr>
                        <w:r>
                          <w:rPr>
                            <w:rFonts w:ascii="Juhl Bold Italic"/>
                            <w:b/>
                            <w:color w:val="FFFFFF"/>
                            <w:sz w:val="28"/>
                          </w:rPr>
                          <w:t>TOOL 3.3</w:t>
                        </w:r>
                      </w:p>
                      <w:p w:rsidR="00600DAC" w:rsidRDefault="00600DAC">
                        <w:pPr>
                          <w:spacing w:line="328" w:lineRule="exact"/>
                          <w:ind w:left="143"/>
                          <w:rPr>
                            <w:rFonts w:ascii="Juhl-MediumItalic"/>
                            <w:i/>
                            <w:sz w:val="28"/>
                          </w:rPr>
                        </w:pPr>
                        <w:r>
                          <w:rPr>
                            <w:rFonts w:ascii="Juhl-Medium"/>
                            <w:color w:val="FFFFFF"/>
                            <w:sz w:val="28"/>
                          </w:rPr>
                          <w:t xml:space="preserve">PROGRESS MEETING AGENDA </w:t>
                        </w:r>
                        <w:r>
                          <w:rPr>
                            <w:rFonts w:ascii="Juhl-MediumItalic"/>
                            <w:i/>
                            <w:color w:val="FFFFFF"/>
                            <w:sz w:val="28"/>
                          </w:rPr>
                          <w:t>(continued)</w:t>
                        </w:r>
                      </w:p>
                    </w:txbxContent>
                  </v:textbox>
                </v:shape>
                <w10:anchorlock/>
              </v:group>
            </w:pict>
          </mc:Fallback>
        </mc:AlternateContent>
      </w:r>
    </w:p>
    <w:p w:rsidR="007773E1" w:rsidRDefault="007773E1">
      <w:pPr>
        <w:pStyle w:val="BodyText"/>
        <w:spacing w:before="5"/>
        <w:rPr>
          <w:rFonts w:ascii="OpenSans-Semibold"/>
          <w:b/>
          <w:sz w:val="20"/>
        </w:rPr>
      </w:pPr>
    </w:p>
    <w:p w:rsidR="007773E1" w:rsidRDefault="007773E1">
      <w:pPr>
        <w:rPr>
          <w:rFonts w:ascii="OpenSans-Semibold"/>
          <w:sz w:val="20"/>
        </w:rPr>
        <w:sectPr w:rsidR="007773E1" w:rsidSect="00DE0F9A">
          <w:headerReference w:type="default" r:id="rId264"/>
          <w:footerReference w:type="default" r:id="rId265"/>
          <w:pgSz w:w="11910" w:h="16840"/>
          <w:pgMar w:top="660" w:right="0" w:bottom="280" w:left="600" w:header="0" w:footer="0" w:gutter="0"/>
          <w:cols w:space="720"/>
        </w:sectPr>
      </w:pPr>
    </w:p>
    <w:p w:rsidR="007773E1" w:rsidRPr="008F6498" w:rsidRDefault="002D5A81">
      <w:pPr>
        <w:pStyle w:val="Heading9"/>
        <w:numPr>
          <w:ilvl w:val="0"/>
          <w:numId w:val="4"/>
        </w:numPr>
        <w:tabs>
          <w:tab w:val="left" w:pos="534"/>
        </w:tabs>
        <w:spacing w:before="107"/>
        <w:ind w:left="533"/>
        <w:rPr>
          <w:bCs w:val="0"/>
        </w:rPr>
      </w:pPr>
      <w:r w:rsidRPr="008F6498">
        <w:rPr>
          <w:bCs w:val="0"/>
        </w:rPr>
        <w:t>Professional development</w:t>
      </w:r>
      <w:r w:rsidRPr="008F6498">
        <w:rPr>
          <w:bCs w:val="0"/>
          <w:spacing w:val="6"/>
        </w:rPr>
        <w:t xml:space="preserve"> </w:t>
      </w:r>
      <w:r w:rsidRPr="008F6498">
        <w:rPr>
          <w:bCs w:val="0"/>
        </w:rPr>
        <w:t>update/progress</w:t>
      </w:r>
    </w:p>
    <w:p w:rsidR="007773E1" w:rsidRPr="004B75A8" w:rsidRDefault="002D5A81">
      <w:pPr>
        <w:pStyle w:val="ListParagraph"/>
        <w:numPr>
          <w:ilvl w:val="1"/>
          <w:numId w:val="37"/>
        </w:numPr>
        <w:tabs>
          <w:tab w:val="left" w:pos="533"/>
          <w:tab w:val="left" w:pos="534"/>
        </w:tabs>
        <w:spacing w:before="126" w:line="252" w:lineRule="auto"/>
        <w:ind w:left="533" w:right="96"/>
        <w:rPr>
          <w:sz w:val="19"/>
        </w:rPr>
      </w:pPr>
      <w:r w:rsidRPr="004B75A8">
        <w:rPr>
          <w:spacing w:val="-5"/>
          <w:sz w:val="19"/>
        </w:rPr>
        <w:t xml:space="preserve">Refer </w:t>
      </w:r>
      <w:r w:rsidRPr="004B75A8">
        <w:rPr>
          <w:sz w:val="19"/>
        </w:rPr>
        <w:t xml:space="preserve">to the </w:t>
      </w:r>
      <w:r w:rsidRPr="004B75A8">
        <w:rPr>
          <w:spacing w:val="-4"/>
          <w:sz w:val="19"/>
        </w:rPr>
        <w:t xml:space="preserve">professional development </w:t>
      </w:r>
      <w:r w:rsidRPr="004B75A8">
        <w:rPr>
          <w:sz w:val="19"/>
        </w:rPr>
        <w:t xml:space="preserve">in </w:t>
      </w:r>
      <w:r w:rsidRPr="004B75A8">
        <w:rPr>
          <w:spacing w:val="-3"/>
          <w:sz w:val="19"/>
        </w:rPr>
        <w:t xml:space="preserve">Section </w:t>
      </w:r>
      <w:r w:rsidRPr="004B75A8">
        <w:rPr>
          <w:sz w:val="19"/>
        </w:rPr>
        <w:t xml:space="preserve">A of </w:t>
      </w:r>
      <w:hyperlink w:anchor="TOOL3_2_PERFORMANCE_DEV_PLAN" w:history="1">
        <w:r w:rsidRPr="008B74A7">
          <w:rPr>
            <w:rStyle w:val="Hyperlink"/>
            <w:rFonts w:ascii="TheSans C5 Bold" w:hAnsi="TheSans C5 Bold"/>
            <w:spacing w:val="-5"/>
            <w:sz w:val="19"/>
          </w:rPr>
          <w:t xml:space="preserve">Tool </w:t>
        </w:r>
        <w:r w:rsidRPr="008B74A7">
          <w:rPr>
            <w:rStyle w:val="Hyperlink"/>
            <w:rFonts w:ascii="TheSans C5 Bold" w:hAnsi="TheSans C5 Bold"/>
            <w:sz w:val="19"/>
          </w:rPr>
          <w:t>3.2 Performance Development Plan and Evaluation Record</w:t>
        </w:r>
      </w:hyperlink>
      <w:r w:rsidRPr="004B75A8">
        <w:rPr>
          <w:rFonts w:ascii="TheSans C5 Bold" w:hAnsi="TheSans C5 Bold"/>
          <w:color w:val="16BECF"/>
          <w:sz w:val="19"/>
        </w:rPr>
        <w:t xml:space="preserve"> </w:t>
      </w:r>
      <w:r w:rsidRPr="004B75A8">
        <w:rPr>
          <w:sz w:val="19"/>
        </w:rPr>
        <w:t>that has been identified and seek an update from the employee on how they are tracking towards undertaking the identified/ approved professional</w:t>
      </w:r>
      <w:r w:rsidRPr="004B75A8">
        <w:rPr>
          <w:spacing w:val="5"/>
          <w:sz w:val="19"/>
        </w:rPr>
        <w:t xml:space="preserve"> </w:t>
      </w:r>
      <w:r w:rsidRPr="004B75A8">
        <w:rPr>
          <w:sz w:val="19"/>
        </w:rPr>
        <w:t>development.</w:t>
      </w:r>
    </w:p>
    <w:p w:rsidR="007773E1" w:rsidRPr="004B75A8" w:rsidRDefault="002D5A81">
      <w:pPr>
        <w:pStyle w:val="ListParagraph"/>
        <w:numPr>
          <w:ilvl w:val="1"/>
          <w:numId w:val="37"/>
        </w:numPr>
        <w:tabs>
          <w:tab w:val="left" w:pos="533"/>
          <w:tab w:val="left" w:pos="534"/>
        </w:tabs>
        <w:spacing w:before="117"/>
        <w:ind w:left="533"/>
        <w:rPr>
          <w:sz w:val="19"/>
        </w:rPr>
      </w:pPr>
      <w:r w:rsidRPr="004B75A8">
        <w:rPr>
          <w:w w:val="105"/>
          <w:sz w:val="19"/>
        </w:rPr>
        <w:t>Identify</w:t>
      </w:r>
      <w:r w:rsidRPr="004B75A8">
        <w:rPr>
          <w:spacing w:val="-17"/>
          <w:w w:val="105"/>
          <w:sz w:val="19"/>
        </w:rPr>
        <w:t xml:space="preserve"> </w:t>
      </w:r>
      <w:r w:rsidRPr="004B75A8">
        <w:rPr>
          <w:w w:val="105"/>
          <w:sz w:val="19"/>
        </w:rPr>
        <w:t>any</w:t>
      </w:r>
      <w:r w:rsidRPr="004B75A8">
        <w:rPr>
          <w:spacing w:val="-16"/>
          <w:w w:val="105"/>
          <w:sz w:val="19"/>
        </w:rPr>
        <w:t xml:space="preserve"> </w:t>
      </w:r>
      <w:r w:rsidRPr="004B75A8">
        <w:rPr>
          <w:w w:val="105"/>
          <w:sz w:val="19"/>
        </w:rPr>
        <w:t>barriers</w:t>
      </w:r>
      <w:r w:rsidRPr="004B75A8">
        <w:rPr>
          <w:spacing w:val="-16"/>
          <w:w w:val="105"/>
          <w:sz w:val="19"/>
        </w:rPr>
        <w:t xml:space="preserve"> </w:t>
      </w:r>
      <w:r w:rsidRPr="004B75A8">
        <w:rPr>
          <w:w w:val="105"/>
          <w:sz w:val="19"/>
        </w:rPr>
        <w:t>to</w:t>
      </w:r>
      <w:r w:rsidRPr="004B75A8">
        <w:rPr>
          <w:spacing w:val="-16"/>
          <w:w w:val="105"/>
          <w:sz w:val="19"/>
        </w:rPr>
        <w:t xml:space="preserve"> </w:t>
      </w:r>
      <w:r w:rsidRPr="004B75A8">
        <w:rPr>
          <w:w w:val="105"/>
          <w:sz w:val="19"/>
        </w:rPr>
        <w:t>achieving</w:t>
      </w:r>
      <w:r w:rsidRPr="004B75A8">
        <w:rPr>
          <w:spacing w:val="-16"/>
          <w:w w:val="105"/>
          <w:sz w:val="19"/>
        </w:rPr>
        <w:t xml:space="preserve"> </w:t>
      </w:r>
      <w:r w:rsidRPr="004B75A8">
        <w:rPr>
          <w:w w:val="105"/>
          <w:sz w:val="19"/>
        </w:rPr>
        <w:t>the</w:t>
      </w:r>
      <w:r w:rsidRPr="004B75A8">
        <w:rPr>
          <w:spacing w:val="-16"/>
          <w:w w:val="105"/>
          <w:sz w:val="19"/>
        </w:rPr>
        <w:t xml:space="preserve"> </w:t>
      </w:r>
      <w:r w:rsidRPr="004B75A8">
        <w:rPr>
          <w:w w:val="105"/>
          <w:sz w:val="19"/>
        </w:rPr>
        <w:t>professional</w:t>
      </w:r>
      <w:r w:rsidR="004B75A8">
        <w:rPr>
          <w:w w:val="105"/>
          <w:sz w:val="19"/>
        </w:rPr>
        <w:t xml:space="preserve"> development</w:t>
      </w:r>
      <w:r w:rsidR="004B75A8">
        <w:rPr>
          <w:spacing w:val="-17"/>
          <w:w w:val="105"/>
          <w:sz w:val="19"/>
        </w:rPr>
        <w:t xml:space="preserve"> </w:t>
      </w:r>
      <w:r w:rsidR="004B75A8">
        <w:rPr>
          <w:w w:val="105"/>
          <w:sz w:val="19"/>
        </w:rPr>
        <w:t>plan,</w:t>
      </w:r>
      <w:r w:rsidR="004B75A8">
        <w:rPr>
          <w:spacing w:val="-16"/>
          <w:w w:val="105"/>
          <w:sz w:val="19"/>
        </w:rPr>
        <w:t xml:space="preserve"> </w:t>
      </w:r>
      <w:r w:rsidR="004B75A8">
        <w:rPr>
          <w:w w:val="105"/>
          <w:sz w:val="19"/>
        </w:rPr>
        <w:t>and</w:t>
      </w:r>
      <w:r w:rsidR="004B75A8">
        <w:rPr>
          <w:spacing w:val="-16"/>
          <w:w w:val="105"/>
          <w:sz w:val="19"/>
        </w:rPr>
        <w:t xml:space="preserve"> </w:t>
      </w:r>
      <w:r w:rsidR="004B75A8">
        <w:rPr>
          <w:w w:val="105"/>
          <w:sz w:val="19"/>
        </w:rPr>
        <w:t>together</w:t>
      </w:r>
      <w:r w:rsidR="004B75A8">
        <w:rPr>
          <w:spacing w:val="-16"/>
          <w:w w:val="105"/>
          <w:sz w:val="19"/>
        </w:rPr>
        <w:t xml:space="preserve"> </w:t>
      </w:r>
      <w:r w:rsidR="004B75A8">
        <w:rPr>
          <w:w w:val="105"/>
          <w:sz w:val="19"/>
        </w:rPr>
        <w:t>with</w:t>
      </w:r>
      <w:r w:rsidR="004B75A8">
        <w:rPr>
          <w:spacing w:val="-16"/>
          <w:w w:val="105"/>
          <w:sz w:val="19"/>
        </w:rPr>
        <w:t xml:space="preserve"> </w:t>
      </w:r>
      <w:r w:rsidR="004B75A8">
        <w:rPr>
          <w:w w:val="105"/>
          <w:sz w:val="19"/>
        </w:rPr>
        <w:t>the</w:t>
      </w:r>
      <w:r w:rsidR="004B75A8">
        <w:rPr>
          <w:spacing w:val="-16"/>
          <w:w w:val="105"/>
          <w:sz w:val="19"/>
        </w:rPr>
        <w:t xml:space="preserve"> </w:t>
      </w:r>
      <w:r w:rsidR="004B75A8">
        <w:rPr>
          <w:spacing w:val="-3"/>
          <w:w w:val="105"/>
          <w:sz w:val="19"/>
        </w:rPr>
        <w:t xml:space="preserve">employee, </w:t>
      </w:r>
      <w:r w:rsidR="004B75A8">
        <w:rPr>
          <w:w w:val="105"/>
          <w:sz w:val="19"/>
        </w:rPr>
        <w:t>identify</w:t>
      </w:r>
      <w:r w:rsidR="004B75A8">
        <w:rPr>
          <w:spacing w:val="-2"/>
          <w:w w:val="105"/>
          <w:sz w:val="19"/>
        </w:rPr>
        <w:t xml:space="preserve"> </w:t>
      </w:r>
      <w:r w:rsidR="004B75A8">
        <w:rPr>
          <w:w w:val="105"/>
          <w:sz w:val="19"/>
        </w:rPr>
        <w:t>solutions.</w:t>
      </w:r>
    </w:p>
    <w:p w:rsidR="004B75A8" w:rsidRPr="004B75A8" w:rsidRDefault="004B75A8">
      <w:pPr>
        <w:pStyle w:val="ListParagraph"/>
        <w:numPr>
          <w:ilvl w:val="1"/>
          <w:numId w:val="37"/>
        </w:numPr>
        <w:tabs>
          <w:tab w:val="left" w:pos="533"/>
          <w:tab w:val="left" w:pos="534"/>
        </w:tabs>
        <w:spacing w:before="117"/>
        <w:ind w:left="533"/>
        <w:rPr>
          <w:sz w:val="19"/>
        </w:rPr>
      </w:pPr>
      <w:r>
        <w:rPr>
          <w:w w:val="105"/>
          <w:sz w:val="19"/>
        </w:rPr>
        <w:t>Document the above and clearly indicate the actions</w:t>
      </w:r>
      <w:r>
        <w:rPr>
          <w:spacing w:val="-13"/>
          <w:w w:val="105"/>
          <w:sz w:val="19"/>
        </w:rPr>
        <w:t xml:space="preserve"> </w:t>
      </w:r>
      <w:r>
        <w:rPr>
          <w:w w:val="105"/>
          <w:sz w:val="19"/>
        </w:rPr>
        <w:t>you</w:t>
      </w:r>
      <w:r>
        <w:rPr>
          <w:spacing w:val="-12"/>
          <w:w w:val="105"/>
          <w:sz w:val="19"/>
        </w:rPr>
        <w:t xml:space="preserve"> </w:t>
      </w:r>
      <w:r>
        <w:rPr>
          <w:w w:val="105"/>
          <w:sz w:val="19"/>
        </w:rPr>
        <w:t>will</w:t>
      </w:r>
      <w:r>
        <w:rPr>
          <w:spacing w:val="-12"/>
          <w:w w:val="105"/>
          <w:sz w:val="19"/>
        </w:rPr>
        <w:t xml:space="preserve"> </w:t>
      </w:r>
      <w:r>
        <w:rPr>
          <w:w w:val="105"/>
          <w:sz w:val="19"/>
        </w:rPr>
        <w:t>take</w:t>
      </w:r>
      <w:r>
        <w:rPr>
          <w:spacing w:val="-12"/>
          <w:w w:val="105"/>
          <w:sz w:val="19"/>
        </w:rPr>
        <w:t xml:space="preserve"> </w:t>
      </w:r>
      <w:r>
        <w:rPr>
          <w:w w:val="105"/>
          <w:sz w:val="19"/>
        </w:rPr>
        <w:t>and</w:t>
      </w:r>
      <w:r>
        <w:rPr>
          <w:spacing w:val="-12"/>
          <w:w w:val="105"/>
          <w:sz w:val="19"/>
        </w:rPr>
        <w:t xml:space="preserve"> </w:t>
      </w:r>
      <w:r>
        <w:rPr>
          <w:w w:val="105"/>
          <w:sz w:val="19"/>
        </w:rPr>
        <w:t>the</w:t>
      </w:r>
      <w:r>
        <w:rPr>
          <w:spacing w:val="-12"/>
          <w:w w:val="105"/>
          <w:sz w:val="19"/>
        </w:rPr>
        <w:t xml:space="preserve"> </w:t>
      </w:r>
      <w:r>
        <w:rPr>
          <w:w w:val="105"/>
          <w:sz w:val="19"/>
        </w:rPr>
        <w:t>timeline</w:t>
      </w:r>
      <w:r>
        <w:rPr>
          <w:spacing w:val="-13"/>
          <w:w w:val="105"/>
          <w:sz w:val="19"/>
        </w:rPr>
        <w:t xml:space="preserve"> </w:t>
      </w:r>
      <w:r>
        <w:rPr>
          <w:w w:val="105"/>
          <w:sz w:val="19"/>
        </w:rPr>
        <w:t>within</w:t>
      </w:r>
      <w:r>
        <w:rPr>
          <w:spacing w:val="-12"/>
          <w:w w:val="105"/>
          <w:sz w:val="19"/>
        </w:rPr>
        <w:t xml:space="preserve"> </w:t>
      </w:r>
      <w:r>
        <w:rPr>
          <w:spacing w:val="-4"/>
          <w:w w:val="105"/>
          <w:sz w:val="19"/>
        </w:rPr>
        <w:t xml:space="preserve">which </w:t>
      </w:r>
      <w:r>
        <w:rPr>
          <w:w w:val="105"/>
          <w:sz w:val="19"/>
        </w:rPr>
        <w:t>it will be</w:t>
      </w:r>
      <w:r>
        <w:rPr>
          <w:spacing w:val="-5"/>
          <w:w w:val="105"/>
          <w:sz w:val="19"/>
        </w:rPr>
        <w:t xml:space="preserve"> </w:t>
      </w:r>
      <w:r>
        <w:rPr>
          <w:w w:val="105"/>
          <w:sz w:val="19"/>
        </w:rPr>
        <w:t>done.</w:t>
      </w:r>
    </w:p>
    <w:p w:rsidR="004B75A8" w:rsidRPr="004B75A8" w:rsidRDefault="004B75A8">
      <w:pPr>
        <w:pStyle w:val="ListParagraph"/>
        <w:numPr>
          <w:ilvl w:val="1"/>
          <w:numId w:val="37"/>
        </w:numPr>
        <w:tabs>
          <w:tab w:val="left" w:pos="533"/>
          <w:tab w:val="left" w:pos="534"/>
        </w:tabs>
        <w:spacing w:before="117"/>
        <w:ind w:left="533"/>
        <w:rPr>
          <w:sz w:val="19"/>
        </w:rPr>
      </w:pPr>
      <w:r>
        <w:rPr>
          <w:w w:val="105"/>
          <w:sz w:val="19"/>
        </w:rPr>
        <w:t>If</w:t>
      </w:r>
      <w:r>
        <w:rPr>
          <w:spacing w:val="-17"/>
          <w:w w:val="105"/>
          <w:sz w:val="19"/>
        </w:rPr>
        <w:t xml:space="preserve"> </w:t>
      </w:r>
      <w:r>
        <w:rPr>
          <w:w w:val="105"/>
          <w:sz w:val="19"/>
        </w:rPr>
        <w:t>an</w:t>
      </w:r>
      <w:r>
        <w:rPr>
          <w:spacing w:val="-17"/>
          <w:w w:val="105"/>
          <w:sz w:val="19"/>
        </w:rPr>
        <w:t xml:space="preserve"> </w:t>
      </w:r>
      <w:r>
        <w:rPr>
          <w:w w:val="105"/>
          <w:sz w:val="19"/>
        </w:rPr>
        <w:t>employee</w:t>
      </w:r>
      <w:r>
        <w:rPr>
          <w:spacing w:val="-17"/>
          <w:w w:val="105"/>
          <w:sz w:val="19"/>
        </w:rPr>
        <w:t xml:space="preserve"> </w:t>
      </w:r>
      <w:r>
        <w:rPr>
          <w:w w:val="105"/>
          <w:sz w:val="19"/>
        </w:rPr>
        <w:t>is</w:t>
      </w:r>
      <w:r>
        <w:rPr>
          <w:spacing w:val="-18"/>
          <w:w w:val="105"/>
          <w:sz w:val="19"/>
        </w:rPr>
        <w:t xml:space="preserve"> </w:t>
      </w:r>
      <w:r>
        <w:rPr>
          <w:w w:val="105"/>
          <w:sz w:val="19"/>
        </w:rPr>
        <w:t>working</w:t>
      </w:r>
      <w:r>
        <w:rPr>
          <w:spacing w:val="-17"/>
          <w:w w:val="105"/>
          <w:sz w:val="19"/>
        </w:rPr>
        <w:t xml:space="preserve"> </w:t>
      </w:r>
      <w:r>
        <w:rPr>
          <w:w w:val="105"/>
          <w:sz w:val="19"/>
        </w:rPr>
        <w:t>towards</w:t>
      </w:r>
      <w:r>
        <w:rPr>
          <w:spacing w:val="-18"/>
          <w:w w:val="105"/>
          <w:sz w:val="19"/>
        </w:rPr>
        <w:t xml:space="preserve"> </w:t>
      </w:r>
      <w:r>
        <w:rPr>
          <w:w w:val="105"/>
          <w:sz w:val="19"/>
        </w:rPr>
        <w:t>a</w:t>
      </w:r>
      <w:r>
        <w:rPr>
          <w:spacing w:val="-17"/>
          <w:w w:val="105"/>
          <w:sz w:val="19"/>
        </w:rPr>
        <w:t xml:space="preserve"> </w:t>
      </w:r>
      <w:r>
        <w:rPr>
          <w:w w:val="105"/>
          <w:sz w:val="19"/>
        </w:rPr>
        <w:t>qualification relevant</w:t>
      </w:r>
      <w:r>
        <w:rPr>
          <w:spacing w:val="-18"/>
          <w:w w:val="105"/>
          <w:sz w:val="19"/>
        </w:rPr>
        <w:t xml:space="preserve"> </w:t>
      </w:r>
      <w:r>
        <w:rPr>
          <w:w w:val="105"/>
          <w:sz w:val="19"/>
        </w:rPr>
        <w:t>to</w:t>
      </w:r>
      <w:r>
        <w:rPr>
          <w:spacing w:val="-17"/>
          <w:w w:val="105"/>
          <w:sz w:val="19"/>
        </w:rPr>
        <w:t xml:space="preserve"> </w:t>
      </w:r>
      <w:r>
        <w:rPr>
          <w:w w:val="105"/>
          <w:sz w:val="19"/>
        </w:rPr>
        <w:t>their</w:t>
      </w:r>
      <w:r>
        <w:rPr>
          <w:spacing w:val="-18"/>
          <w:w w:val="105"/>
          <w:sz w:val="19"/>
        </w:rPr>
        <w:t xml:space="preserve"> </w:t>
      </w:r>
      <w:r>
        <w:rPr>
          <w:w w:val="105"/>
          <w:sz w:val="19"/>
        </w:rPr>
        <w:t>profession/role,</w:t>
      </w:r>
      <w:r>
        <w:rPr>
          <w:spacing w:val="-17"/>
          <w:w w:val="105"/>
          <w:sz w:val="19"/>
        </w:rPr>
        <w:t xml:space="preserve"> </w:t>
      </w:r>
      <w:r>
        <w:rPr>
          <w:w w:val="105"/>
          <w:sz w:val="19"/>
        </w:rPr>
        <w:t>discuss</w:t>
      </w:r>
      <w:r>
        <w:rPr>
          <w:spacing w:val="-18"/>
          <w:w w:val="105"/>
          <w:sz w:val="19"/>
        </w:rPr>
        <w:t xml:space="preserve"> </w:t>
      </w:r>
      <w:r>
        <w:rPr>
          <w:w w:val="105"/>
          <w:sz w:val="19"/>
        </w:rPr>
        <w:t>how</w:t>
      </w:r>
      <w:r>
        <w:rPr>
          <w:spacing w:val="-17"/>
          <w:w w:val="105"/>
          <w:sz w:val="19"/>
        </w:rPr>
        <w:t xml:space="preserve"> </w:t>
      </w:r>
      <w:r>
        <w:rPr>
          <w:w w:val="105"/>
          <w:sz w:val="19"/>
        </w:rPr>
        <w:t>it</w:t>
      </w:r>
      <w:r>
        <w:rPr>
          <w:spacing w:val="-17"/>
          <w:w w:val="105"/>
          <w:sz w:val="19"/>
        </w:rPr>
        <w:t xml:space="preserve"> </w:t>
      </w:r>
      <w:r>
        <w:rPr>
          <w:w w:val="105"/>
          <w:sz w:val="19"/>
        </w:rPr>
        <w:t>is progressing.</w:t>
      </w:r>
    </w:p>
    <w:p w:rsidR="004B75A8" w:rsidRPr="004B75A8" w:rsidRDefault="004B75A8" w:rsidP="004B75A8">
      <w:pPr>
        <w:tabs>
          <w:tab w:val="left" w:pos="533"/>
          <w:tab w:val="left" w:pos="534"/>
        </w:tabs>
        <w:spacing w:before="117"/>
        <w:ind w:left="249"/>
        <w:rPr>
          <w:sz w:val="19"/>
        </w:rPr>
      </w:pPr>
    </w:p>
    <w:p w:rsidR="004B75A8" w:rsidRPr="008F6498" w:rsidRDefault="004B75A8" w:rsidP="004B75A8">
      <w:pPr>
        <w:pStyle w:val="TableParagraph"/>
        <w:numPr>
          <w:ilvl w:val="0"/>
          <w:numId w:val="3"/>
        </w:numPr>
        <w:spacing w:before="39" w:line="252" w:lineRule="auto"/>
        <w:ind w:right="276"/>
        <w:rPr>
          <w:b/>
          <w:sz w:val="19"/>
        </w:rPr>
      </w:pPr>
      <w:r w:rsidRPr="008F6498">
        <w:rPr>
          <w:rFonts w:ascii="TheSans C5 Bold"/>
          <w:b/>
          <w:bCs/>
          <w:sz w:val="19"/>
        </w:rPr>
        <w:t>Employer and employee feedback</w:t>
      </w:r>
    </w:p>
    <w:p w:rsidR="004B75A8" w:rsidRPr="004B75A8" w:rsidRDefault="004B75A8" w:rsidP="00A90C4E">
      <w:pPr>
        <w:pStyle w:val="TableParagraph"/>
        <w:numPr>
          <w:ilvl w:val="0"/>
          <w:numId w:val="54"/>
        </w:numPr>
        <w:spacing w:before="39"/>
        <w:rPr>
          <w:sz w:val="19"/>
        </w:rPr>
      </w:pPr>
      <w:r>
        <w:rPr>
          <w:w w:val="105"/>
          <w:sz w:val="19"/>
        </w:rPr>
        <w:t xml:space="preserve">Use this part of the meeting to provide feedback to the employee on their performance and </w:t>
      </w:r>
      <w:r>
        <w:rPr>
          <w:spacing w:val="-3"/>
          <w:w w:val="105"/>
          <w:sz w:val="19"/>
        </w:rPr>
        <w:t xml:space="preserve">acknowledge </w:t>
      </w:r>
      <w:r>
        <w:rPr>
          <w:w w:val="105"/>
          <w:sz w:val="19"/>
        </w:rPr>
        <w:t xml:space="preserve">any achievements. Validating an employee’s contribution is a great </w:t>
      </w:r>
      <w:r>
        <w:rPr>
          <w:spacing w:val="-3"/>
          <w:w w:val="105"/>
          <w:sz w:val="19"/>
        </w:rPr>
        <w:t xml:space="preserve">way </w:t>
      </w:r>
      <w:r>
        <w:rPr>
          <w:w w:val="105"/>
          <w:sz w:val="19"/>
        </w:rPr>
        <w:t>to improve morale and employee engagement.</w:t>
      </w:r>
    </w:p>
    <w:p w:rsidR="004B75A8" w:rsidRPr="004B75A8" w:rsidRDefault="004B75A8" w:rsidP="00A90C4E">
      <w:pPr>
        <w:pStyle w:val="TableParagraph"/>
        <w:numPr>
          <w:ilvl w:val="0"/>
          <w:numId w:val="54"/>
        </w:numPr>
        <w:spacing w:before="65"/>
        <w:rPr>
          <w:rFonts w:ascii="TheSans C5 Bold"/>
          <w:b/>
          <w:sz w:val="19"/>
        </w:rPr>
      </w:pPr>
      <w:r>
        <w:rPr>
          <w:sz w:val="19"/>
        </w:rPr>
        <w:t>Seek feedback from the employee on how they feel about the support you are providing and whether anything needs amending in Section A of</w:t>
      </w:r>
      <w:r w:rsidRPr="004B75A8">
        <w:rPr>
          <w:bCs/>
          <w:sz w:val="19"/>
        </w:rPr>
        <w:t xml:space="preserve"> </w:t>
      </w:r>
      <w:hyperlink w:anchor="TOOL3_2_PERFORMANCE_DEV_PLAN" w:history="1">
        <w:r w:rsidRPr="008B74A7">
          <w:rPr>
            <w:rStyle w:val="Hyperlink"/>
            <w:rFonts w:ascii="TheSans C5 Bold"/>
            <w:bCs/>
            <w:sz w:val="19"/>
          </w:rPr>
          <w:t>Tool 3.2 Performance Development Plan and Evaluation Record</w:t>
        </w:r>
      </w:hyperlink>
      <w:r w:rsidRPr="004B75A8">
        <w:rPr>
          <w:rFonts w:ascii="TheSans C5 Bold"/>
          <w:bCs/>
          <w:color w:val="16BECF"/>
          <w:sz w:val="19"/>
        </w:rPr>
        <w:t xml:space="preserve">. </w:t>
      </w:r>
      <w:r w:rsidRPr="004B75A8">
        <w:rPr>
          <w:sz w:val="19"/>
        </w:rPr>
        <w:t>This will also assist the employer representative/Manager to reflect on the way they are supporting and guiding the employee.</w:t>
      </w:r>
    </w:p>
    <w:p w:rsidR="004B75A8" w:rsidRPr="004B75A8" w:rsidRDefault="004B75A8" w:rsidP="00A90C4E">
      <w:pPr>
        <w:pStyle w:val="TableParagraph"/>
        <w:numPr>
          <w:ilvl w:val="0"/>
          <w:numId w:val="54"/>
        </w:numPr>
        <w:spacing w:before="65"/>
        <w:rPr>
          <w:rFonts w:ascii="TheSans C5 Bold"/>
          <w:b/>
          <w:sz w:val="19"/>
        </w:rPr>
      </w:pPr>
      <w:r>
        <w:rPr>
          <w:w w:val="105"/>
          <w:sz w:val="19"/>
        </w:rPr>
        <w:t>In</w:t>
      </w:r>
      <w:r>
        <w:rPr>
          <w:spacing w:val="-18"/>
          <w:w w:val="105"/>
          <w:sz w:val="19"/>
        </w:rPr>
        <w:t xml:space="preserve"> </w:t>
      </w:r>
      <w:r>
        <w:rPr>
          <w:w w:val="105"/>
          <w:sz w:val="19"/>
        </w:rPr>
        <w:t>situations</w:t>
      </w:r>
      <w:r>
        <w:rPr>
          <w:spacing w:val="-18"/>
          <w:w w:val="105"/>
          <w:sz w:val="19"/>
        </w:rPr>
        <w:t xml:space="preserve"> </w:t>
      </w:r>
      <w:r>
        <w:rPr>
          <w:w w:val="105"/>
          <w:sz w:val="19"/>
        </w:rPr>
        <w:t>where</w:t>
      </w:r>
      <w:r>
        <w:rPr>
          <w:spacing w:val="-18"/>
          <w:w w:val="105"/>
          <w:sz w:val="19"/>
        </w:rPr>
        <w:t xml:space="preserve"> </w:t>
      </w:r>
      <w:r>
        <w:rPr>
          <w:w w:val="105"/>
          <w:sz w:val="19"/>
        </w:rPr>
        <w:t>an</w:t>
      </w:r>
      <w:r>
        <w:rPr>
          <w:spacing w:val="-18"/>
          <w:w w:val="105"/>
          <w:sz w:val="19"/>
        </w:rPr>
        <w:t xml:space="preserve"> </w:t>
      </w:r>
      <w:r>
        <w:rPr>
          <w:w w:val="105"/>
          <w:sz w:val="19"/>
        </w:rPr>
        <w:t>employee’s</w:t>
      </w:r>
      <w:r>
        <w:rPr>
          <w:spacing w:val="-17"/>
          <w:w w:val="105"/>
          <w:sz w:val="19"/>
        </w:rPr>
        <w:t xml:space="preserve"> </w:t>
      </w:r>
      <w:r>
        <w:rPr>
          <w:w w:val="105"/>
          <w:sz w:val="19"/>
        </w:rPr>
        <w:t>performance</w:t>
      </w:r>
      <w:r>
        <w:rPr>
          <w:spacing w:val="-18"/>
          <w:w w:val="105"/>
          <w:sz w:val="19"/>
        </w:rPr>
        <w:t xml:space="preserve"> </w:t>
      </w:r>
      <w:r>
        <w:rPr>
          <w:w w:val="105"/>
          <w:sz w:val="19"/>
        </w:rPr>
        <w:t>is</w:t>
      </w:r>
      <w:r>
        <w:rPr>
          <w:spacing w:val="-18"/>
          <w:w w:val="105"/>
          <w:sz w:val="19"/>
        </w:rPr>
        <w:t xml:space="preserve"> </w:t>
      </w:r>
      <w:r>
        <w:rPr>
          <w:w w:val="105"/>
          <w:sz w:val="19"/>
        </w:rPr>
        <w:t>not meeting</w:t>
      </w:r>
      <w:r>
        <w:rPr>
          <w:spacing w:val="-12"/>
          <w:w w:val="105"/>
          <w:sz w:val="19"/>
        </w:rPr>
        <w:t xml:space="preserve"> </w:t>
      </w:r>
      <w:r>
        <w:rPr>
          <w:w w:val="105"/>
          <w:sz w:val="19"/>
        </w:rPr>
        <w:t>the</w:t>
      </w:r>
      <w:r>
        <w:rPr>
          <w:spacing w:val="-11"/>
          <w:w w:val="105"/>
          <w:sz w:val="19"/>
        </w:rPr>
        <w:t xml:space="preserve"> </w:t>
      </w:r>
      <w:r>
        <w:rPr>
          <w:w w:val="105"/>
          <w:sz w:val="19"/>
        </w:rPr>
        <w:t>standards</w:t>
      </w:r>
      <w:r>
        <w:rPr>
          <w:spacing w:val="-11"/>
          <w:w w:val="105"/>
          <w:sz w:val="19"/>
        </w:rPr>
        <w:t xml:space="preserve"> </w:t>
      </w:r>
      <w:r>
        <w:rPr>
          <w:w w:val="105"/>
          <w:sz w:val="19"/>
        </w:rPr>
        <w:t>in</w:t>
      </w:r>
      <w:r>
        <w:rPr>
          <w:spacing w:val="-11"/>
          <w:w w:val="105"/>
          <w:sz w:val="19"/>
        </w:rPr>
        <w:t xml:space="preserve"> </w:t>
      </w:r>
      <w:r>
        <w:rPr>
          <w:w w:val="105"/>
          <w:sz w:val="19"/>
        </w:rPr>
        <w:t>your</w:t>
      </w:r>
      <w:r>
        <w:rPr>
          <w:spacing w:val="-12"/>
          <w:w w:val="105"/>
          <w:sz w:val="19"/>
        </w:rPr>
        <w:t xml:space="preserve"> </w:t>
      </w:r>
      <w:r>
        <w:rPr>
          <w:w w:val="105"/>
          <w:sz w:val="19"/>
        </w:rPr>
        <w:t>service,</w:t>
      </w:r>
      <w:r>
        <w:rPr>
          <w:spacing w:val="-11"/>
          <w:w w:val="105"/>
          <w:sz w:val="19"/>
        </w:rPr>
        <w:t xml:space="preserve"> </w:t>
      </w:r>
      <w:r>
        <w:rPr>
          <w:w w:val="105"/>
          <w:sz w:val="19"/>
        </w:rPr>
        <w:t>this</w:t>
      </w:r>
      <w:r>
        <w:rPr>
          <w:spacing w:val="-11"/>
          <w:w w:val="105"/>
          <w:sz w:val="19"/>
        </w:rPr>
        <w:t xml:space="preserve"> </w:t>
      </w:r>
      <w:r>
        <w:rPr>
          <w:w w:val="105"/>
          <w:sz w:val="19"/>
        </w:rPr>
        <w:t>part</w:t>
      </w:r>
      <w:r>
        <w:rPr>
          <w:spacing w:val="-11"/>
          <w:w w:val="105"/>
          <w:sz w:val="19"/>
        </w:rPr>
        <w:t xml:space="preserve"> </w:t>
      </w:r>
      <w:r>
        <w:rPr>
          <w:w w:val="105"/>
          <w:sz w:val="19"/>
        </w:rPr>
        <w:t>of</w:t>
      </w:r>
      <w:r>
        <w:rPr>
          <w:spacing w:val="-10"/>
          <w:w w:val="105"/>
          <w:sz w:val="19"/>
        </w:rPr>
        <w:t xml:space="preserve"> </w:t>
      </w:r>
      <w:r>
        <w:rPr>
          <w:spacing w:val="-5"/>
          <w:w w:val="105"/>
          <w:sz w:val="19"/>
        </w:rPr>
        <w:t xml:space="preserve">the </w:t>
      </w:r>
      <w:r>
        <w:rPr>
          <w:w w:val="105"/>
          <w:sz w:val="19"/>
        </w:rPr>
        <w:t>meeting</w:t>
      </w:r>
      <w:r>
        <w:rPr>
          <w:spacing w:val="-12"/>
          <w:w w:val="105"/>
          <w:sz w:val="19"/>
        </w:rPr>
        <w:t xml:space="preserve"> </w:t>
      </w:r>
      <w:r>
        <w:rPr>
          <w:w w:val="105"/>
          <w:sz w:val="19"/>
        </w:rPr>
        <w:t>is</w:t>
      </w:r>
      <w:r>
        <w:rPr>
          <w:spacing w:val="-11"/>
          <w:w w:val="105"/>
          <w:sz w:val="19"/>
        </w:rPr>
        <w:t xml:space="preserve"> </w:t>
      </w:r>
      <w:r>
        <w:rPr>
          <w:w w:val="105"/>
          <w:sz w:val="19"/>
        </w:rPr>
        <w:t>an</w:t>
      </w:r>
      <w:r>
        <w:rPr>
          <w:spacing w:val="-11"/>
          <w:w w:val="105"/>
          <w:sz w:val="19"/>
        </w:rPr>
        <w:t xml:space="preserve"> </w:t>
      </w:r>
      <w:r>
        <w:rPr>
          <w:w w:val="105"/>
          <w:sz w:val="19"/>
        </w:rPr>
        <w:t>ideal</w:t>
      </w:r>
      <w:r>
        <w:rPr>
          <w:spacing w:val="-11"/>
          <w:w w:val="105"/>
          <w:sz w:val="19"/>
        </w:rPr>
        <w:t xml:space="preserve"> </w:t>
      </w:r>
      <w:r>
        <w:rPr>
          <w:w w:val="105"/>
          <w:sz w:val="19"/>
        </w:rPr>
        <w:t>opportunity</w:t>
      </w:r>
      <w:r>
        <w:rPr>
          <w:spacing w:val="-12"/>
          <w:w w:val="105"/>
          <w:sz w:val="19"/>
        </w:rPr>
        <w:t xml:space="preserve"> </w:t>
      </w:r>
      <w:r>
        <w:rPr>
          <w:w w:val="105"/>
          <w:sz w:val="19"/>
        </w:rPr>
        <w:t>to</w:t>
      </w:r>
      <w:r>
        <w:rPr>
          <w:spacing w:val="-11"/>
          <w:w w:val="105"/>
          <w:sz w:val="19"/>
        </w:rPr>
        <w:t xml:space="preserve"> </w:t>
      </w:r>
      <w:r>
        <w:rPr>
          <w:w w:val="105"/>
          <w:sz w:val="19"/>
        </w:rPr>
        <w:t>raise</w:t>
      </w:r>
      <w:r>
        <w:rPr>
          <w:spacing w:val="-11"/>
          <w:w w:val="105"/>
          <w:sz w:val="19"/>
        </w:rPr>
        <w:t xml:space="preserve"> </w:t>
      </w:r>
      <w:r>
        <w:rPr>
          <w:w w:val="105"/>
          <w:sz w:val="19"/>
        </w:rPr>
        <w:t>the</w:t>
      </w:r>
      <w:r>
        <w:rPr>
          <w:spacing w:val="-11"/>
          <w:w w:val="105"/>
          <w:sz w:val="19"/>
        </w:rPr>
        <w:t xml:space="preserve"> </w:t>
      </w:r>
      <w:r>
        <w:rPr>
          <w:w w:val="105"/>
          <w:sz w:val="19"/>
        </w:rPr>
        <w:t>concerns and have an open and constructive conversation about the</w:t>
      </w:r>
      <w:r>
        <w:rPr>
          <w:spacing w:val="-3"/>
          <w:w w:val="105"/>
          <w:sz w:val="19"/>
        </w:rPr>
        <w:t xml:space="preserve"> matter.</w:t>
      </w:r>
    </w:p>
    <w:p w:rsidR="004B75A8" w:rsidRPr="004B75A8" w:rsidRDefault="004B75A8" w:rsidP="00A90C4E">
      <w:pPr>
        <w:pStyle w:val="TableParagraph"/>
        <w:numPr>
          <w:ilvl w:val="0"/>
          <w:numId w:val="54"/>
        </w:numPr>
        <w:spacing w:before="65"/>
        <w:rPr>
          <w:rFonts w:ascii="TheSans C5 Bold"/>
          <w:b/>
          <w:sz w:val="19"/>
        </w:rPr>
      </w:pPr>
      <w:r>
        <w:rPr>
          <w:w w:val="105"/>
          <w:sz w:val="19"/>
        </w:rPr>
        <w:t>Document</w:t>
      </w:r>
      <w:r>
        <w:rPr>
          <w:spacing w:val="-18"/>
          <w:w w:val="105"/>
          <w:sz w:val="19"/>
        </w:rPr>
        <w:t xml:space="preserve"> </w:t>
      </w:r>
      <w:r>
        <w:rPr>
          <w:w w:val="105"/>
          <w:sz w:val="19"/>
        </w:rPr>
        <w:t>any</w:t>
      </w:r>
      <w:r>
        <w:rPr>
          <w:spacing w:val="-18"/>
          <w:w w:val="105"/>
          <w:sz w:val="19"/>
        </w:rPr>
        <w:t xml:space="preserve"> </w:t>
      </w:r>
      <w:r>
        <w:rPr>
          <w:w w:val="105"/>
          <w:sz w:val="19"/>
        </w:rPr>
        <w:t>concerns</w:t>
      </w:r>
      <w:r>
        <w:rPr>
          <w:spacing w:val="-17"/>
          <w:w w:val="105"/>
          <w:sz w:val="19"/>
        </w:rPr>
        <w:t xml:space="preserve"> </w:t>
      </w:r>
      <w:r>
        <w:rPr>
          <w:w w:val="105"/>
          <w:sz w:val="19"/>
        </w:rPr>
        <w:t>raised,</w:t>
      </w:r>
      <w:r>
        <w:rPr>
          <w:spacing w:val="-18"/>
          <w:w w:val="105"/>
          <w:sz w:val="19"/>
        </w:rPr>
        <w:t xml:space="preserve"> </w:t>
      </w:r>
      <w:r>
        <w:rPr>
          <w:w w:val="105"/>
          <w:sz w:val="19"/>
        </w:rPr>
        <w:t>and</w:t>
      </w:r>
      <w:r>
        <w:rPr>
          <w:spacing w:val="-18"/>
          <w:w w:val="105"/>
          <w:sz w:val="19"/>
        </w:rPr>
        <w:t xml:space="preserve"> </w:t>
      </w:r>
      <w:r>
        <w:rPr>
          <w:w w:val="105"/>
          <w:sz w:val="19"/>
        </w:rPr>
        <w:t>any</w:t>
      </w:r>
      <w:r>
        <w:rPr>
          <w:spacing w:val="-17"/>
          <w:w w:val="105"/>
          <w:sz w:val="19"/>
        </w:rPr>
        <w:t xml:space="preserve"> </w:t>
      </w:r>
      <w:r>
        <w:rPr>
          <w:spacing w:val="-3"/>
          <w:w w:val="105"/>
          <w:sz w:val="19"/>
        </w:rPr>
        <w:t xml:space="preserve">improvement </w:t>
      </w:r>
      <w:r>
        <w:rPr>
          <w:w w:val="105"/>
          <w:sz w:val="19"/>
        </w:rPr>
        <w:t>plan/strategy that you have agreed with the employee.</w:t>
      </w:r>
    </w:p>
    <w:p w:rsidR="007773E1" w:rsidRPr="008F6498" w:rsidRDefault="002D5A81" w:rsidP="004B75A8">
      <w:pPr>
        <w:pStyle w:val="Heading9"/>
        <w:numPr>
          <w:ilvl w:val="0"/>
          <w:numId w:val="3"/>
        </w:numPr>
        <w:tabs>
          <w:tab w:val="left" w:pos="534"/>
        </w:tabs>
        <w:spacing w:before="105"/>
        <w:rPr>
          <w:bCs w:val="0"/>
        </w:rPr>
      </w:pPr>
      <w:r w:rsidRPr="008F6498">
        <w:rPr>
          <w:bCs w:val="0"/>
          <w:w w:val="101"/>
        </w:rPr>
        <w:br w:type="column"/>
      </w:r>
      <w:r w:rsidRPr="008F6498">
        <w:rPr>
          <w:bCs w:val="0"/>
        </w:rPr>
        <w:t>Any other</w:t>
      </w:r>
      <w:r w:rsidRPr="008F6498">
        <w:rPr>
          <w:bCs w:val="0"/>
          <w:spacing w:val="2"/>
        </w:rPr>
        <w:t xml:space="preserve"> </w:t>
      </w:r>
      <w:r w:rsidRPr="008F6498">
        <w:rPr>
          <w:bCs w:val="0"/>
        </w:rPr>
        <w:t>matters</w:t>
      </w:r>
    </w:p>
    <w:p w:rsidR="007773E1" w:rsidRPr="004B75A8" w:rsidRDefault="002D5A81">
      <w:pPr>
        <w:pStyle w:val="ListParagraph"/>
        <w:numPr>
          <w:ilvl w:val="1"/>
          <w:numId w:val="37"/>
        </w:numPr>
        <w:tabs>
          <w:tab w:val="left" w:pos="533"/>
          <w:tab w:val="left" w:pos="534"/>
        </w:tabs>
        <w:spacing w:before="127" w:line="252" w:lineRule="auto"/>
        <w:ind w:left="533" w:right="1580"/>
        <w:rPr>
          <w:sz w:val="19"/>
        </w:rPr>
      </w:pPr>
      <w:r w:rsidRPr="004B75A8">
        <w:rPr>
          <w:w w:val="105"/>
          <w:sz w:val="19"/>
        </w:rPr>
        <w:t>This is an opportunity for both employer and employee</w:t>
      </w:r>
      <w:r w:rsidRPr="004B75A8">
        <w:rPr>
          <w:spacing w:val="-14"/>
          <w:w w:val="105"/>
          <w:sz w:val="19"/>
        </w:rPr>
        <w:t xml:space="preserve"> </w:t>
      </w:r>
      <w:r w:rsidRPr="004B75A8">
        <w:rPr>
          <w:w w:val="105"/>
          <w:sz w:val="19"/>
        </w:rPr>
        <w:t>to</w:t>
      </w:r>
      <w:r w:rsidRPr="004B75A8">
        <w:rPr>
          <w:spacing w:val="-13"/>
          <w:w w:val="105"/>
          <w:sz w:val="19"/>
        </w:rPr>
        <w:t xml:space="preserve"> </w:t>
      </w:r>
      <w:r w:rsidRPr="004B75A8">
        <w:rPr>
          <w:w w:val="105"/>
          <w:sz w:val="19"/>
        </w:rPr>
        <w:t>raise</w:t>
      </w:r>
      <w:r w:rsidRPr="004B75A8">
        <w:rPr>
          <w:spacing w:val="-14"/>
          <w:w w:val="105"/>
          <w:sz w:val="19"/>
        </w:rPr>
        <w:t xml:space="preserve"> </w:t>
      </w:r>
      <w:r w:rsidRPr="004B75A8">
        <w:rPr>
          <w:w w:val="105"/>
          <w:sz w:val="19"/>
        </w:rPr>
        <w:t>any</w:t>
      </w:r>
      <w:r w:rsidRPr="004B75A8">
        <w:rPr>
          <w:spacing w:val="-13"/>
          <w:w w:val="105"/>
          <w:sz w:val="19"/>
        </w:rPr>
        <w:t xml:space="preserve"> </w:t>
      </w:r>
      <w:r w:rsidRPr="004B75A8">
        <w:rPr>
          <w:w w:val="105"/>
          <w:sz w:val="19"/>
        </w:rPr>
        <w:t>other</w:t>
      </w:r>
      <w:r w:rsidRPr="004B75A8">
        <w:rPr>
          <w:spacing w:val="-13"/>
          <w:w w:val="105"/>
          <w:sz w:val="19"/>
        </w:rPr>
        <w:t xml:space="preserve"> </w:t>
      </w:r>
      <w:r w:rsidRPr="004B75A8">
        <w:rPr>
          <w:w w:val="105"/>
          <w:sz w:val="19"/>
        </w:rPr>
        <w:t>matters</w:t>
      </w:r>
      <w:r w:rsidRPr="004B75A8">
        <w:rPr>
          <w:spacing w:val="-14"/>
          <w:w w:val="105"/>
          <w:sz w:val="19"/>
        </w:rPr>
        <w:t xml:space="preserve"> </w:t>
      </w:r>
      <w:r w:rsidRPr="004B75A8">
        <w:rPr>
          <w:w w:val="105"/>
          <w:sz w:val="19"/>
        </w:rPr>
        <w:t>that</w:t>
      </w:r>
      <w:r w:rsidRPr="004B75A8">
        <w:rPr>
          <w:spacing w:val="-13"/>
          <w:w w:val="105"/>
          <w:sz w:val="19"/>
        </w:rPr>
        <w:t xml:space="preserve"> </w:t>
      </w:r>
      <w:r w:rsidRPr="004B75A8">
        <w:rPr>
          <w:w w:val="105"/>
          <w:sz w:val="19"/>
        </w:rPr>
        <w:t>are</w:t>
      </w:r>
      <w:r w:rsidRPr="004B75A8">
        <w:rPr>
          <w:spacing w:val="-14"/>
          <w:w w:val="105"/>
          <w:sz w:val="19"/>
        </w:rPr>
        <w:t xml:space="preserve"> </w:t>
      </w:r>
      <w:r w:rsidRPr="004B75A8">
        <w:rPr>
          <w:spacing w:val="-5"/>
          <w:w w:val="105"/>
          <w:sz w:val="19"/>
        </w:rPr>
        <w:t xml:space="preserve">not </w:t>
      </w:r>
      <w:r w:rsidRPr="004B75A8">
        <w:rPr>
          <w:w w:val="105"/>
          <w:sz w:val="19"/>
        </w:rPr>
        <w:t>covered</w:t>
      </w:r>
      <w:r w:rsidRPr="004B75A8">
        <w:rPr>
          <w:spacing w:val="-14"/>
          <w:w w:val="105"/>
          <w:sz w:val="19"/>
        </w:rPr>
        <w:t xml:space="preserve"> </w:t>
      </w:r>
      <w:r w:rsidRPr="004B75A8">
        <w:rPr>
          <w:w w:val="105"/>
          <w:sz w:val="19"/>
        </w:rPr>
        <w:t>in</w:t>
      </w:r>
      <w:r w:rsidRPr="004B75A8">
        <w:rPr>
          <w:spacing w:val="-14"/>
          <w:w w:val="105"/>
          <w:sz w:val="19"/>
        </w:rPr>
        <w:t xml:space="preserve"> </w:t>
      </w:r>
      <w:r w:rsidRPr="004B75A8">
        <w:rPr>
          <w:w w:val="105"/>
          <w:sz w:val="19"/>
        </w:rPr>
        <w:t>the</w:t>
      </w:r>
      <w:r w:rsidRPr="004B75A8">
        <w:rPr>
          <w:spacing w:val="-14"/>
          <w:w w:val="105"/>
          <w:sz w:val="19"/>
        </w:rPr>
        <w:t xml:space="preserve"> </w:t>
      </w:r>
      <w:r w:rsidRPr="004B75A8">
        <w:rPr>
          <w:w w:val="105"/>
          <w:sz w:val="19"/>
        </w:rPr>
        <w:t>agenda</w:t>
      </w:r>
      <w:r w:rsidRPr="004B75A8">
        <w:rPr>
          <w:spacing w:val="-14"/>
          <w:w w:val="105"/>
          <w:sz w:val="19"/>
        </w:rPr>
        <w:t xml:space="preserve"> </w:t>
      </w:r>
      <w:r w:rsidRPr="004B75A8">
        <w:rPr>
          <w:w w:val="105"/>
          <w:sz w:val="19"/>
        </w:rPr>
        <w:t>that</w:t>
      </w:r>
      <w:r w:rsidRPr="004B75A8">
        <w:rPr>
          <w:spacing w:val="-13"/>
          <w:w w:val="105"/>
          <w:sz w:val="19"/>
        </w:rPr>
        <w:t xml:space="preserve"> </w:t>
      </w:r>
      <w:r w:rsidRPr="004B75A8">
        <w:rPr>
          <w:w w:val="105"/>
          <w:sz w:val="19"/>
        </w:rPr>
        <w:t>are</w:t>
      </w:r>
      <w:r w:rsidRPr="004B75A8">
        <w:rPr>
          <w:spacing w:val="-14"/>
          <w:w w:val="105"/>
          <w:sz w:val="19"/>
        </w:rPr>
        <w:t xml:space="preserve"> </w:t>
      </w:r>
      <w:r w:rsidRPr="004B75A8">
        <w:rPr>
          <w:w w:val="105"/>
          <w:sz w:val="19"/>
        </w:rPr>
        <w:t>appropriate</w:t>
      </w:r>
      <w:r w:rsidRPr="004B75A8">
        <w:rPr>
          <w:spacing w:val="-14"/>
          <w:w w:val="105"/>
          <w:sz w:val="19"/>
        </w:rPr>
        <w:t xml:space="preserve"> </w:t>
      </w:r>
      <w:r w:rsidRPr="004B75A8">
        <w:rPr>
          <w:w w:val="105"/>
          <w:sz w:val="19"/>
        </w:rPr>
        <w:t>to</w:t>
      </w:r>
      <w:r w:rsidRPr="004B75A8">
        <w:rPr>
          <w:spacing w:val="-14"/>
          <w:w w:val="105"/>
          <w:sz w:val="19"/>
        </w:rPr>
        <w:t xml:space="preserve"> </w:t>
      </w:r>
      <w:r w:rsidRPr="004B75A8">
        <w:rPr>
          <w:w w:val="105"/>
          <w:sz w:val="19"/>
        </w:rPr>
        <w:t>be discussed</w:t>
      </w:r>
      <w:r w:rsidRPr="004B75A8">
        <w:rPr>
          <w:spacing w:val="-7"/>
          <w:w w:val="105"/>
          <w:sz w:val="19"/>
        </w:rPr>
        <w:t xml:space="preserve"> </w:t>
      </w:r>
      <w:r w:rsidRPr="004B75A8">
        <w:rPr>
          <w:w w:val="105"/>
          <w:sz w:val="19"/>
        </w:rPr>
        <w:t>in</w:t>
      </w:r>
      <w:r w:rsidRPr="004B75A8">
        <w:rPr>
          <w:spacing w:val="-6"/>
          <w:w w:val="105"/>
          <w:sz w:val="19"/>
        </w:rPr>
        <w:t xml:space="preserve"> </w:t>
      </w:r>
      <w:r w:rsidRPr="004B75A8">
        <w:rPr>
          <w:w w:val="105"/>
          <w:sz w:val="19"/>
        </w:rPr>
        <w:t>these</w:t>
      </w:r>
      <w:r w:rsidRPr="004B75A8">
        <w:rPr>
          <w:spacing w:val="-6"/>
          <w:w w:val="105"/>
          <w:sz w:val="19"/>
        </w:rPr>
        <w:t xml:space="preserve"> </w:t>
      </w:r>
      <w:r w:rsidRPr="004B75A8">
        <w:rPr>
          <w:w w:val="105"/>
          <w:sz w:val="19"/>
        </w:rPr>
        <w:t>meetings</w:t>
      </w:r>
      <w:r w:rsidRPr="004B75A8">
        <w:rPr>
          <w:spacing w:val="-6"/>
          <w:w w:val="105"/>
          <w:sz w:val="19"/>
        </w:rPr>
        <w:t xml:space="preserve"> </w:t>
      </w:r>
      <w:r w:rsidRPr="004B75A8">
        <w:rPr>
          <w:w w:val="105"/>
          <w:sz w:val="19"/>
        </w:rPr>
        <w:t>e.g.</w:t>
      </w:r>
      <w:r w:rsidRPr="004B75A8">
        <w:rPr>
          <w:spacing w:val="-6"/>
          <w:w w:val="105"/>
          <w:sz w:val="19"/>
        </w:rPr>
        <w:t xml:space="preserve"> </w:t>
      </w:r>
      <w:r w:rsidRPr="004B75A8">
        <w:rPr>
          <w:w w:val="105"/>
          <w:sz w:val="19"/>
        </w:rPr>
        <w:t>child</w:t>
      </w:r>
      <w:r w:rsidRPr="004B75A8">
        <w:rPr>
          <w:spacing w:val="-6"/>
          <w:w w:val="105"/>
          <w:sz w:val="19"/>
        </w:rPr>
        <w:t xml:space="preserve"> </w:t>
      </w:r>
      <w:r w:rsidRPr="004B75A8">
        <w:rPr>
          <w:spacing w:val="-4"/>
          <w:w w:val="105"/>
          <w:sz w:val="19"/>
        </w:rPr>
        <w:t>safety.</w:t>
      </w:r>
    </w:p>
    <w:p w:rsidR="007773E1" w:rsidRPr="004B75A8" w:rsidRDefault="007773E1">
      <w:pPr>
        <w:pStyle w:val="BodyText"/>
        <w:spacing w:before="8"/>
        <w:rPr>
          <w:sz w:val="17"/>
        </w:rPr>
      </w:pPr>
    </w:p>
    <w:p w:rsidR="007773E1" w:rsidRPr="008F6498" w:rsidRDefault="002D5A81">
      <w:pPr>
        <w:pStyle w:val="Heading9"/>
        <w:numPr>
          <w:ilvl w:val="0"/>
          <w:numId w:val="3"/>
        </w:numPr>
        <w:tabs>
          <w:tab w:val="left" w:pos="534"/>
        </w:tabs>
        <w:spacing w:line="252" w:lineRule="auto"/>
        <w:ind w:right="1591"/>
        <w:rPr>
          <w:bCs w:val="0"/>
        </w:rPr>
      </w:pPr>
      <w:r w:rsidRPr="008F6498">
        <w:rPr>
          <w:bCs w:val="0"/>
        </w:rPr>
        <w:t xml:space="preserve">Next meeting and matters for discussion at </w:t>
      </w:r>
      <w:r w:rsidRPr="008F6498">
        <w:rPr>
          <w:bCs w:val="0"/>
          <w:spacing w:val="-5"/>
        </w:rPr>
        <w:t xml:space="preserve">next </w:t>
      </w:r>
      <w:r w:rsidRPr="008F6498">
        <w:rPr>
          <w:bCs w:val="0"/>
        </w:rPr>
        <w:t>meeting</w:t>
      </w:r>
    </w:p>
    <w:p w:rsidR="007773E1" w:rsidRDefault="002D5A81">
      <w:pPr>
        <w:pStyle w:val="BodyText"/>
        <w:spacing w:before="115" w:line="252" w:lineRule="auto"/>
        <w:ind w:left="533" w:right="1865"/>
      </w:pPr>
      <w:r>
        <w:rPr>
          <w:w w:val="105"/>
        </w:rPr>
        <w:t>Agree/confirm</w:t>
      </w:r>
      <w:r>
        <w:rPr>
          <w:spacing w:val="-17"/>
          <w:w w:val="105"/>
        </w:rPr>
        <w:t xml:space="preserve"> </w:t>
      </w:r>
      <w:r>
        <w:rPr>
          <w:w w:val="105"/>
        </w:rPr>
        <w:t>the</w:t>
      </w:r>
      <w:r>
        <w:rPr>
          <w:spacing w:val="-16"/>
          <w:w w:val="105"/>
        </w:rPr>
        <w:t xml:space="preserve"> </w:t>
      </w:r>
      <w:r>
        <w:rPr>
          <w:w w:val="105"/>
        </w:rPr>
        <w:t>date</w:t>
      </w:r>
      <w:r>
        <w:rPr>
          <w:spacing w:val="-16"/>
          <w:w w:val="105"/>
        </w:rPr>
        <w:t xml:space="preserve"> </w:t>
      </w:r>
      <w:r>
        <w:rPr>
          <w:w w:val="105"/>
        </w:rPr>
        <w:t>and</w:t>
      </w:r>
      <w:r>
        <w:rPr>
          <w:spacing w:val="-16"/>
          <w:w w:val="105"/>
        </w:rPr>
        <w:t xml:space="preserve"> </w:t>
      </w:r>
      <w:r>
        <w:rPr>
          <w:w w:val="105"/>
        </w:rPr>
        <w:t>time</w:t>
      </w:r>
      <w:r>
        <w:rPr>
          <w:spacing w:val="-16"/>
          <w:w w:val="105"/>
        </w:rPr>
        <w:t xml:space="preserve"> </w:t>
      </w:r>
      <w:r>
        <w:rPr>
          <w:w w:val="105"/>
        </w:rPr>
        <w:t>for</w:t>
      </w:r>
      <w:r>
        <w:rPr>
          <w:spacing w:val="-16"/>
          <w:w w:val="105"/>
        </w:rPr>
        <w:t xml:space="preserve"> </w:t>
      </w:r>
      <w:r>
        <w:rPr>
          <w:w w:val="105"/>
        </w:rPr>
        <w:t>the</w:t>
      </w:r>
      <w:r>
        <w:rPr>
          <w:spacing w:val="-17"/>
          <w:w w:val="105"/>
        </w:rPr>
        <w:t xml:space="preserve"> </w:t>
      </w:r>
      <w:r>
        <w:rPr>
          <w:spacing w:val="-4"/>
          <w:w w:val="105"/>
        </w:rPr>
        <w:t xml:space="preserve">next </w:t>
      </w:r>
      <w:r>
        <w:rPr>
          <w:w w:val="105"/>
        </w:rPr>
        <w:t>progress</w:t>
      </w:r>
      <w:r>
        <w:rPr>
          <w:spacing w:val="-2"/>
          <w:w w:val="105"/>
        </w:rPr>
        <w:t xml:space="preserve"> </w:t>
      </w:r>
      <w:r>
        <w:rPr>
          <w:w w:val="105"/>
        </w:rPr>
        <w:t>meeting.</w:t>
      </w:r>
    </w:p>
    <w:p w:rsidR="007773E1" w:rsidRDefault="002D5A81" w:rsidP="004B75A8">
      <w:pPr>
        <w:pStyle w:val="BodyText"/>
        <w:spacing w:before="114" w:line="252" w:lineRule="auto"/>
        <w:ind w:left="533" w:right="1351"/>
        <w:sectPr w:rsidR="007773E1" w:rsidSect="00DE0F9A">
          <w:type w:val="continuous"/>
          <w:pgSz w:w="11910" w:h="16840"/>
          <w:pgMar w:top="1580" w:right="0" w:bottom="280" w:left="600" w:header="720" w:footer="720" w:gutter="0"/>
          <w:cols w:num="2" w:space="720" w:equalWidth="0">
            <w:col w:w="4743" w:space="360"/>
            <w:col w:w="6207"/>
          </w:cols>
        </w:sectPr>
      </w:pPr>
      <w:r>
        <w:rPr>
          <w:w w:val="105"/>
        </w:rPr>
        <w:t>Agree</w:t>
      </w:r>
      <w:r>
        <w:rPr>
          <w:spacing w:val="-13"/>
          <w:w w:val="105"/>
        </w:rPr>
        <w:t xml:space="preserve"> </w:t>
      </w:r>
      <w:r>
        <w:rPr>
          <w:w w:val="105"/>
        </w:rPr>
        <w:t>on</w:t>
      </w:r>
      <w:r>
        <w:rPr>
          <w:spacing w:val="-13"/>
          <w:w w:val="105"/>
        </w:rPr>
        <w:t xml:space="preserve"> </w:t>
      </w:r>
      <w:r>
        <w:rPr>
          <w:w w:val="105"/>
        </w:rPr>
        <w:t>items</w:t>
      </w:r>
      <w:r>
        <w:rPr>
          <w:spacing w:val="-13"/>
          <w:w w:val="105"/>
        </w:rPr>
        <w:t xml:space="preserve"> </w:t>
      </w:r>
      <w:r>
        <w:rPr>
          <w:w w:val="105"/>
        </w:rPr>
        <w:t>for</w:t>
      </w:r>
      <w:r>
        <w:rPr>
          <w:spacing w:val="-13"/>
          <w:w w:val="105"/>
        </w:rPr>
        <w:t xml:space="preserve"> </w:t>
      </w:r>
      <w:r>
        <w:rPr>
          <w:w w:val="105"/>
        </w:rPr>
        <w:t>discussion</w:t>
      </w:r>
      <w:r>
        <w:rPr>
          <w:spacing w:val="-13"/>
          <w:w w:val="105"/>
        </w:rPr>
        <w:t xml:space="preserve"> </w:t>
      </w:r>
      <w:r>
        <w:rPr>
          <w:w w:val="105"/>
        </w:rPr>
        <w:t>at</w:t>
      </w:r>
      <w:r>
        <w:rPr>
          <w:spacing w:val="-12"/>
          <w:w w:val="105"/>
        </w:rPr>
        <w:t xml:space="preserve"> </w:t>
      </w:r>
      <w:r>
        <w:rPr>
          <w:w w:val="105"/>
        </w:rPr>
        <w:t>that</w:t>
      </w:r>
      <w:r>
        <w:rPr>
          <w:spacing w:val="-13"/>
          <w:w w:val="105"/>
        </w:rPr>
        <w:t xml:space="preserve"> </w:t>
      </w:r>
      <w:r>
        <w:rPr>
          <w:w w:val="105"/>
        </w:rPr>
        <w:t>meeting,</w:t>
      </w:r>
      <w:r>
        <w:rPr>
          <w:spacing w:val="-13"/>
          <w:w w:val="105"/>
        </w:rPr>
        <w:t xml:space="preserve"> </w:t>
      </w:r>
      <w:r>
        <w:rPr>
          <w:spacing w:val="-4"/>
          <w:w w:val="105"/>
        </w:rPr>
        <w:t xml:space="preserve">such </w:t>
      </w:r>
      <w:r>
        <w:rPr>
          <w:w w:val="105"/>
        </w:rPr>
        <w:t>as the action items agreed in this meeting, any other</w:t>
      </w:r>
      <w:r>
        <w:rPr>
          <w:spacing w:val="-12"/>
          <w:w w:val="105"/>
        </w:rPr>
        <w:t xml:space="preserve"> </w:t>
      </w:r>
      <w:r>
        <w:rPr>
          <w:w w:val="105"/>
        </w:rPr>
        <w:t>known</w:t>
      </w:r>
      <w:r>
        <w:rPr>
          <w:spacing w:val="-12"/>
          <w:w w:val="105"/>
        </w:rPr>
        <w:t xml:space="preserve"> </w:t>
      </w:r>
      <w:r>
        <w:rPr>
          <w:w w:val="105"/>
        </w:rPr>
        <w:t>events,</w:t>
      </w:r>
      <w:r>
        <w:rPr>
          <w:spacing w:val="-11"/>
          <w:w w:val="105"/>
        </w:rPr>
        <w:t xml:space="preserve"> </w:t>
      </w:r>
      <w:r>
        <w:rPr>
          <w:w w:val="105"/>
        </w:rPr>
        <w:t>etc.</w:t>
      </w:r>
      <w:r>
        <w:rPr>
          <w:spacing w:val="-12"/>
          <w:w w:val="105"/>
        </w:rPr>
        <w:t xml:space="preserve"> </w:t>
      </w:r>
      <w:r>
        <w:rPr>
          <w:w w:val="105"/>
        </w:rPr>
        <w:t>Please</w:t>
      </w:r>
      <w:r>
        <w:rPr>
          <w:spacing w:val="-11"/>
          <w:w w:val="105"/>
        </w:rPr>
        <w:t xml:space="preserve"> </w:t>
      </w:r>
      <w:r>
        <w:rPr>
          <w:w w:val="105"/>
        </w:rPr>
        <w:t>note,</w:t>
      </w:r>
      <w:r>
        <w:rPr>
          <w:spacing w:val="-12"/>
          <w:w w:val="105"/>
        </w:rPr>
        <w:t xml:space="preserve"> </w:t>
      </w:r>
      <w:r>
        <w:rPr>
          <w:w w:val="105"/>
        </w:rPr>
        <w:t>this</w:t>
      </w:r>
      <w:r>
        <w:rPr>
          <w:spacing w:val="-11"/>
          <w:w w:val="105"/>
        </w:rPr>
        <w:t xml:space="preserve"> </w:t>
      </w:r>
      <w:r>
        <w:rPr>
          <w:w w:val="105"/>
        </w:rPr>
        <w:t>does</w:t>
      </w:r>
      <w:r>
        <w:rPr>
          <w:spacing w:val="-12"/>
          <w:w w:val="105"/>
        </w:rPr>
        <w:t xml:space="preserve"> </w:t>
      </w:r>
      <w:r>
        <w:rPr>
          <w:w w:val="105"/>
        </w:rPr>
        <w:t>not preclude either the employer or employee from adding other matters to the agenda when the meeting is actually</w:t>
      </w:r>
      <w:r>
        <w:rPr>
          <w:spacing w:val="-6"/>
          <w:w w:val="105"/>
        </w:rPr>
        <w:t xml:space="preserve"> </w:t>
      </w:r>
      <w:r>
        <w:rPr>
          <w:w w:val="105"/>
        </w:rPr>
        <w:t>held.</w:t>
      </w:r>
    </w:p>
    <w:p w:rsidR="007773E1" w:rsidRPr="004B75A8" w:rsidRDefault="00D74B53" w:rsidP="004B75A8">
      <w:pPr>
        <w:pStyle w:val="BodyText"/>
        <w:rPr>
          <w:sz w:val="20"/>
        </w:rPr>
      </w:pPr>
      <w:r>
        <w:rPr>
          <w:noProof/>
        </w:rPr>
        <mc:AlternateContent>
          <mc:Choice Requires="wps">
            <w:drawing>
              <wp:anchor distT="0" distB="0" distL="114300" distR="114300" simplePos="0" relativeHeight="251642368" behindDoc="1" locked="0" layoutInCell="1" allowOverlap="1">
                <wp:simplePos x="0" y="0"/>
                <wp:positionH relativeFrom="page">
                  <wp:posOffset>0</wp:posOffset>
                </wp:positionH>
                <wp:positionV relativeFrom="page">
                  <wp:posOffset>0</wp:posOffset>
                </wp:positionV>
                <wp:extent cx="7560310" cy="10692130"/>
                <wp:effectExtent l="0" t="0" r="0" b="0"/>
                <wp:wrapNone/>
                <wp:docPr id="102"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EAF6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5C87DC44" id="Rectangle 100" o:spid="_x0000_s1026" style="position:absolute;margin-left:0;margin-top:0;width:595.3pt;height:841.9pt;z-index:-251674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" fillcolor="#eaf6f7" stroked="f">
                <v:path arrowok="t"/>
                <w10:wrap anchorx="page" anchory="page"/>
              </v:rect>
            </w:pict>
          </mc:Fallback>
        </mc:AlternateContent>
      </w:r>
    </w:p>
    <w:p w:rsidR="007773E1" w:rsidRDefault="00D74B53">
      <w:pPr>
        <w:pStyle w:val="BodyText"/>
        <w:ind w:left="250"/>
        <w:rPr>
          <w:sz w:val="20"/>
        </w:rPr>
      </w:pPr>
      <w:r>
        <w:rPr>
          <w:noProof/>
          <w:sz w:val="20"/>
        </w:rPr>
        <mc:AlternateContent>
          <mc:Choice Requires="wpg">
            <w:drawing>
              <wp:inline distT="0" distB="0" distL="0" distR="0">
                <wp:extent cx="3060065" cy="643890"/>
                <wp:effectExtent l="0" t="0" r="0" b="0"/>
                <wp:docPr id="99"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643890"/>
                          <a:chOff x="0" y="0"/>
                          <a:chExt cx="4819" cy="1014"/>
                        </a:xfrm>
                      </wpg:grpSpPr>
                      <wps:wsp>
                        <wps:cNvPr id="100" name="Freeform 99"/>
                        <wps:cNvSpPr>
                          <a:spLocks/>
                        </wps:cNvSpPr>
                        <wps:spPr bwMode="auto">
                          <a:xfrm>
                            <a:off x="0" y="0"/>
                            <a:ext cx="4819" cy="1014"/>
                          </a:xfrm>
                          <a:custGeom>
                            <a:avLst/>
                            <a:gdLst>
                              <a:gd name="T0" fmla="*/ 4539 w 4819"/>
                              <a:gd name="T1" fmla="*/ 0 h 1014"/>
                              <a:gd name="T2" fmla="*/ 0 w 4819"/>
                              <a:gd name="T3" fmla="*/ 0 h 1014"/>
                              <a:gd name="T4" fmla="*/ 0 w 4819"/>
                              <a:gd name="T5" fmla="*/ 1014 h 1014"/>
                              <a:gd name="T6" fmla="*/ 4539 w 4819"/>
                              <a:gd name="T7" fmla="*/ 1014 h 1014"/>
                              <a:gd name="T8" fmla="*/ 4819 w 4819"/>
                              <a:gd name="T9" fmla="*/ 537 h 1014"/>
                              <a:gd name="T10" fmla="*/ 4539 w 4819"/>
                              <a:gd name="T11" fmla="*/ 0 h 1014"/>
                            </a:gdLst>
                            <a:ahLst/>
                            <a:cxnLst>
                              <a:cxn ang="0">
                                <a:pos x="T0" y="T1"/>
                              </a:cxn>
                              <a:cxn ang="0">
                                <a:pos x="T2" y="T3"/>
                              </a:cxn>
                              <a:cxn ang="0">
                                <a:pos x="T4" y="T5"/>
                              </a:cxn>
                              <a:cxn ang="0">
                                <a:pos x="T6" y="T7"/>
                              </a:cxn>
                              <a:cxn ang="0">
                                <a:pos x="T8" y="T9"/>
                              </a:cxn>
                              <a:cxn ang="0">
                                <a:pos x="T10" y="T11"/>
                              </a:cxn>
                            </a:cxnLst>
                            <a:rect l="0" t="0" r="r" b="b"/>
                            <a:pathLst>
                              <a:path w="4819" h="1014">
                                <a:moveTo>
                                  <a:pt x="4539" y="0"/>
                                </a:moveTo>
                                <a:lnTo>
                                  <a:pt x="0" y="0"/>
                                </a:lnTo>
                                <a:lnTo>
                                  <a:pt x="0" y="1014"/>
                                </a:lnTo>
                                <a:lnTo>
                                  <a:pt x="4539" y="1014"/>
                                </a:lnTo>
                                <a:lnTo>
                                  <a:pt x="4819" y="537"/>
                                </a:lnTo>
                                <a:lnTo>
                                  <a:pt x="4539" y="0"/>
                                </a:lnTo>
                                <a:close/>
                              </a:path>
                            </a:pathLst>
                          </a:custGeom>
                          <a:solidFill>
                            <a:srgbClr val="D8EF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 name="Text Box 98"/>
                        <wps:cNvSpPr txBox="1">
                          <a:spLocks/>
                        </wps:cNvSpPr>
                        <wps:spPr bwMode="auto">
                          <a:xfrm>
                            <a:off x="0" y="0"/>
                            <a:ext cx="4819" cy="10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Pr="004B75A8" w:rsidRDefault="00600DAC">
                              <w:pPr>
                                <w:spacing w:before="109" w:line="252" w:lineRule="auto"/>
                                <w:ind w:left="170" w:right="494"/>
                                <w:rPr>
                                  <w:rFonts w:ascii="TheSans C5 Bold"/>
                                  <w:bCs/>
                                  <w:sz w:val="19"/>
                                </w:rPr>
                              </w:pPr>
                              <w:r w:rsidRPr="004B75A8">
                                <w:rPr>
                                  <w:rFonts w:ascii="TheSans C5 Bold"/>
                                  <w:bCs/>
                                  <w:color w:val="0077BE"/>
                                  <w:sz w:val="19"/>
                                </w:rPr>
                                <w:t>Refer to the Managing Performance Related Concerns resource for information and tools on this process.</w:t>
                              </w:r>
                            </w:p>
                          </w:txbxContent>
                        </wps:txbx>
                        <wps:bodyPr rot="0" vert="horz" wrap="square" lIns="0" tIns="0" rIns="0" bIns="0" anchor="t" anchorCtr="0" upright="1">
                          <a:noAutofit/>
                        </wps:bodyPr>
                      </wps:wsp>
                    </wpg:wgp>
                  </a:graphicData>
                </a:graphic>
              </wp:inline>
            </w:drawing>
          </mc:Choice>
          <mc:Fallback>
            <w:pict>
              <v:group id="Group 97" o:spid="_x0000_s1487" style="width:240.95pt;height:50.7pt;mso-position-horizontal-relative:char;mso-position-vertical-relative:line" coordsize="4819,1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">
                <v:shape id="Freeform 99" o:spid="_x0000_s1488" style="position:absolute;width:4819;height:1014;visibility:visible;mso-wrap-style:square;v-text-anchor:top" coordsize="4819,1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" path="m4539,l,,,1014r4539,l4819,537,4539,xe" fillcolor="#d8eff2" stroked="f">
                  <v:path arrowok="t" o:connecttype="custom" o:connectlocs="4539,0;0,0;0,1014;4539,1014;4819,537;4539,0" o:connectangles="0,0,0,0,0,0"/>
                </v:shape>
                <v:shape id="_x0000_s1489" type="#_x0000_t202" style="position:absolute;width:4819;height:1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" filled="f" stroked="f">
                  <v:path arrowok="t"/>
                  <v:textbox inset="0,0,0,0">
                    <w:txbxContent>
                      <w:p w:rsidR="00600DAC" w:rsidRPr="004B75A8" w:rsidRDefault="00600DAC">
                        <w:pPr>
                          <w:spacing w:before="109" w:line="252" w:lineRule="auto"/>
                          <w:ind w:left="170" w:right="494"/>
                          <w:rPr>
                            <w:rFonts w:ascii="TheSans C5 Bold"/>
                            <w:bCs/>
                            <w:sz w:val="19"/>
                          </w:rPr>
                        </w:pPr>
                        <w:r w:rsidRPr="004B75A8">
                          <w:rPr>
                            <w:rFonts w:ascii="TheSans C5 Bold"/>
                            <w:bCs/>
                            <w:color w:val="0077BE"/>
                            <w:sz w:val="19"/>
                          </w:rPr>
                          <w:t>Refer to the Managing Performance Related Concerns resource for information and tools on this process.</w:t>
                        </w:r>
                      </w:p>
                    </w:txbxContent>
                  </v:textbox>
                </v:shape>
                <w10:anchorlock/>
              </v:group>
            </w:pict>
          </mc:Fallback>
        </mc:AlternateContent>
      </w:r>
    </w:p>
    <w:p w:rsidR="007773E1" w:rsidRDefault="007773E1">
      <w:pPr>
        <w:pStyle w:val="BodyText"/>
        <w:rPr>
          <w:sz w:val="20"/>
        </w:rPr>
      </w:pPr>
    </w:p>
    <w:p w:rsidR="007773E1" w:rsidRDefault="007773E1">
      <w:pPr>
        <w:pStyle w:val="BodyText"/>
        <w:rPr>
          <w:sz w:val="20"/>
        </w:rPr>
      </w:pPr>
    </w:p>
    <w:p w:rsidR="004B75A8" w:rsidRDefault="004B75A8">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8F6498" w:rsidRDefault="008F6498">
      <w:pPr>
        <w:pStyle w:val="BodyText"/>
        <w:rPr>
          <w:sz w:val="20"/>
        </w:rPr>
      </w:pPr>
    </w:p>
    <w:p w:rsidR="008F6498" w:rsidRDefault="008F6498">
      <w:pPr>
        <w:pStyle w:val="BodyText"/>
        <w:rPr>
          <w:sz w:val="20"/>
        </w:rPr>
      </w:pPr>
    </w:p>
    <w:p w:rsidR="008F6498" w:rsidRDefault="008F6498">
      <w:pPr>
        <w:pStyle w:val="BodyText"/>
        <w:rPr>
          <w:sz w:val="20"/>
        </w:rPr>
      </w:pPr>
    </w:p>
    <w:p w:rsidR="007773E1" w:rsidRDefault="007773E1">
      <w:pPr>
        <w:pStyle w:val="BodyText"/>
        <w:rPr>
          <w:sz w:val="20"/>
        </w:rPr>
      </w:pPr>
    </w:p>
    <w:p w:rsidR="007773E1" w:rsidRDefault="007773E1">
      <w:pPr>
        <w:pStyle w:val="BodyText"/>
        <w:spacing w:before="9"/>
        <w:rPr>
          <w:sz w:val="23"/>
        </w:rPr>
      </w:pPr>
    </w:p>
    <w:p w:rsidR="007773E1" w:rsidRDefault="00D74B53">
      <w:pPr>
        <w:tabs>
          <w:tab w:val="left" w:pos="4558"/>
        </w:tabs>
        <w:spacing w:before="100"/>
        <w:ind w:left="250"/>
        <w:rPr>
          <w:rFonts w:ascii="OpenSans-Semibold"/>
          <w:b/>
          <w:sz w:val="16"/>
        </w:rPr>
      </w:pPr>
      <w:r>
        <w:rPr>
          <w:noProof/>
        </w:rPr>
        <mc:AlternateContent>
          <mc:Choice Requires="wps">
            <w:drawing>
              <wp:anchor distT="0" distB="0" distL="114300" distR="114300" simplePos="0" relativeHeight="251643392" behindDoc="1" locked="0" layoutInCell="1" allowOverlap="1">
                <wp:simplePos x="0" y="0"/>
                <wp:positionH relativeFrom="page">
                  <wp:posOffset>7560310</wp:posOffset>
                </wp:positionH>
                <wp:positionV relativeFrom="paragraph">
                  <wp:posOffset>-81915</wp:posOffset>
                </wp:positionV>
                <wp:extent cx="0" cy="0"/>
                <wp:effectExtent l="0" t="0" r="0" b="0"/>
                <wp:wrapNone/>
                <wp:docPr id="98" name="Lin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7620">
                          <a:solidFill>
                            <a:srgbClr val="A6228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71F135D5" id="Line 96" o:spid="_x0000_s1026" style="position:absolute;z-index:-251673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95.3pt,-6.45pt" to="595.3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" strokecolor="#a6228e" strokeweight=".6pt">
                <o:lock v:ext="edit" shapetype="f"/>
                <w10:wrap anchorx="page"/>
              </v:line>
            </w:pict>
          </mc:Fallback>
        </mc:AlternateContent>
      </w:r>
      <w:r w:rsidR="002D5A81">
        <w:rPr>
          <w:rFonts w:ascii="Juhl Bold Italic"/>
          <w:sz w:val="16"/>
        </w:rPr>
        <w:t xml:space="preserve">Employee </w:t>
      </w:r>
      <w:r w:rsidR="002D5A81">
        <w:rPr>
          <w:rFonts w:ascii="Juhl Bold Italic"/>
          <w:spacing w:val="2"/>
          <w:sz w:val="16"/>
        </w:rPr>
        <w:t xml:space="preserve">Management </w:t>
      </w:r>
      <w:r w:rsidR="002D5A81">
        <w:rPr>
          <w:rFonts w:ascii="Juhl-Medium"/>
          <w:sz w:val="16"/>
        </w:rPr>
        <w:t>+</w:t>
      </w:r>
      <w:r w:rsidR="002D5A81">
        <w:rPr>
          <w:rFonts w:ascii="Juhl-Medium"/>
          <w:spacing w:val="29"/>
          <w:sz w:val="16"/>
        </w:rPr>
        <w:t xml:space="preserve"> </w:t>
      </w:r>
      <w:r w:rsidR="002D5A81">
        <w:rPr>
          <w:rFonts w:ascii="Juhl Bold Italic"/>
          <w:spacing w:val="2"/>
          <w:sz w:val="16"/>
        </w:rPr>
        <w:t>Development</w:t>
      </w:r>
      <w:r w:rsidR="002D5A81">
        <w:rPr>
          <w:rFonts w:ascii="Juhl Bold Italic"/>
          <w:spacing w:val="11"/>
          <w:sz w:val="16"/>
        </w:rPr>
        <w:t xml:space="preserve"> </w:t>
      </w:r>
      <w:r w:rsidR="002D5A81">
        <w:rPr>
          <w:rFonts w:ascii="Juhl Bold Italic"/>
          <w:sz w:val="16"/>
        </w:rPr>
        <w:t>Resource</w:t>
      </w:r>
      <w:r w:rsidR="002D5A81">
        <w:rPr>
          <w:rFonts w:ascii="Juhl Bold Italic"/>
          <w:sz w:val="16"/>
        </w:rPr>
        <w:tab/>
      </w:r>
      <w:r w:rsidR="002D5A81">
        <w:rPr>
          <w:rFonts w:ascii="OpenSans-Semibold"/>
          <w:b/>
          <w:spacing w:val="2"/>
          <w:sz w:val="16"/>
        </w:rPr>
        <w:t xml:space="preserve">Section </w:t>
      </w:r>
      <w:r w:rsidR="002D5A81">
        <w:rPr>
          <w:rFonts w:ascii="OpenSans-Semibold"/>
          <w:b/>
          <w:sz w:val="16"/>
        </w:rPr>
        <w:t xml:space="preserve">3: </w:t>
      </w:r>
      <w:r w:rsidR="002D5A81">
        <w:rPr>
          <w:rFonts w:ascii="OpenSans-Semibold"/>
          <w:b/>
          <w:spacing w:val="2"/>
          <w:sz w:val="16"/>
        </w:rPr>
        <w:t xml:space="preserve">Annual Cycle: Performance Evaluation </w:t>
      </w:r>
      <w:r w:rsidR="002D5A81">
        <w:rPr>
          <w:rFonts w:ascii="OpenSans-Semibold"/>
          <w:b/>
          <w:sz w:val="16"/>
        </w:rPr>
        <w:t xml:space="preserve">&amp; </w:t>
      </w:r>
      <w:r w:rsidR="002D5A81">
        <w:rPr>
          <w:rFonts w:ascii="OpenSans-Semibold"/>
          <w:b/>
          <w:spacing w:val="2"/>
          <w:sz w:val="16"/>
        </w:rPr>
        <w:t xml:space="preserve">Development </w:t>
      </w:r>
      <w:r w:rsidR="002D5A81">
        <w:rPr>
          <w:rFonts w:ascii="OpenSans-Semibold"/>
          <w:b/>
          <w:sz w:val="16"/>
        </w:rPr>
        <w:t>|</w:t>
      </w:r>
      <w:r w:rsidR="002D5A81">
        <w:rPr>
          <w:rFonts w:ascii="OpenSans-Semibold"/>
          <w:b/>
          <w:spacing w:val="15"/>
          <w:sz w:val="16"/>
        </w:rPr>
        <w:t xml:space="preserve"> </w:t>
      </w:r>
      <w:r w:rsidR="002D5A81">
        <w:rPr>
          <w:rFonts w:ascii="OpenSans-Semibold"/>
          <w:b/>
          <w:spacing w:val="3"/>
          <w:sz w:val="16"/>
        </w:rPr>
        <w:t>34</w:t>
      </w:r>
    </w:p>
    <w:p w:rsidR="007773E1" w:rsidRDefault="007773E1">
      <w:pPr>
        <w:rPr>
          <w:rFonts w:ascii="OpenSans-Semibold"/>
          <w:sz w:val="16"/>
        </w:rPr>
        <w:sectPr w:rsidR="007773E1" w:rsidSect="00DE0F9A">
          <w:type w:val="continuous"/>
          <w:pgSz w:w="11910" w:h="16840"/>
          <w:pgMar w:top="1580" w:right="0" w:bottom="280" w:left="600" w:header="720" w:footer="720" w:gutter="0"/>
          <w:cols w:space="720"/>
        </w:sectPr>
      </w:pPr>
    </w:p>
    <w:p w:rsidR="007773E1" w:rsidRDefault="00D74B53">
      <w:pPr>
        <w:spacing w:before="110" w:line="328" w:lineRule="exact"/>
        <w:ind w:left="533"/>
        <w:rPr>
          <w:rFonts w:ascii="Juhl Bold Italic"/>
          <w:b/>
          <w:sz w:val="28"/>
        </w:rPr>
      </w:pPr>
      <w:r>
        <w:rPr>
          <w:noProof/>
        </w:rPr>
        <w:lastRenderedPageBreak/>
        <mc:AlternateContent>
          <mc:Choice Requires="wpg">
            <w:drawing>
              <wp:anchor distT="0" distB="0" distL="114300" distR="114300" simplePos="0" relativeHeight="251644416" behindDoc="1" locked="0" layoutInCell="1" allowOverlap="1">
                <wp:simplePos x="0" y="0"/>
                <wp:positionH relativeFrom="page">
                  <wp:posOffset>0</wp:posOffset>
                </wp:positionH>
                <wp:positionV relativeFrom="page">
                  <wp:posOffset>0</wp:posOffset>
                </wp:positionV>
                <wp:extent cx="7137400" cy="10692130"/>
                <wp:effectExtent l="0" t="0" r="6350" b="0"/>
                <wp:wrapNone/>
                <wp:docPr id="83"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37400" cy="10692130"/>
                          <a:chOff x="0" y="0"/>
                          <a:chExt cx="11240" cy="16838"/>
                        </a:xfrm>
                      </wpg:grpSpPr>
                      <wps:wsp>
                        <wps:cNvPr id="84" name="Freeform 95"/>
                        <wps:cNvSpPr>
                          <a:spLocks/>
                        </wps:cNvSpPr>
                        <wps:spPr bwMode="auto">
                          <a:xfrm>
                            <a:off x="0" y="0"/>
                            <a:ext cx="2" cy="16838"/>
                          </a:xfrm>
                          <a:custGeom>
                            <a:avLst/>
                            <a:gdLst>
                              <a:gd name="T0" fmla="*/ 0 h 16838"/>
                              <a:gd name="T1" fmla="*/ 16838 h 16838"/>
                            </a:gdLst>
                            <a:ahLst/>
                            <a:cxnLst>
                              <a:cxn ang="0">
                                <a:pos x="0" y="T0"/>
                              </a:cxn>
                              <a:cxn ang="0">
                                <a:pos x="0" y="T1"/>
                              </a:cxn>
                            </a:cxnLst>
                            <a:rect l="0" t="0" r="r" b="b"/>
                            <a:pathLst>
                              <a:path h="16838">
                                <a:moveTo>
                                  <a:pt x="0" y="0"/>
                                </a:moveTo>
                                <a:lnTo>
                                  <a:pt x="0" y="16838"/>
                                </a:lnTo>
                              </a:path>
                            </a:pathLst>
                          </a:custGeom>
                          <a:solidFill>
                            <a:srgbClr val="EAF6F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 name="Freeform 93"/>
                        <wps:cNvSpPr>
                          <a:spLocks/>
                        </wps:cNvSpPr>
                        <wps:spPr bwMode="auto">
                          <a:xfrm>
                            <a:off x="992" y="680"/>
                            <a:ext cx="10248" cy="851"/>
                          </a:xfrm>
                          <a:custGeom>
                            <a:avLst/>
                            <a:gdLst>
                              <a:gd name="T0" fmla="+- 0 10956 992"/>
                              <a:gd name="T1" fmla="*/ T0 w 10248"/>
                              <a:gd name="T2" fmla="+- 0 680 680"/>
                              <a:gd name="T3" fmla="*/ 680 h 851"/>
                              <a:gd name="T4" fmla="+- 0 992 992"/>
                              <a:gd name="T5" fmla="*/ T4 w 10248"/>
                              <a:gd name="T6" fmla="+- 0 680 680"/>
                              <a:gd name="T7" fmla="*/ 680 h 851"/>
                              <a:gd name="T8" fmla="+- 0 992 992"/>
                              <a:gd name="T9" fmla="*/ T8 w 10248"/>
                              <a:gd name="T10" fmla="+- 0 1531 680"/>
                              <a:gd name="T11" fmla="*/ 1531 h 851"/>
                              <a:gd name="T12" fmla="+- 0 11239 992"/>
                              <a:gd name="T13" fmla="*/ T12 w 10248"/>
                              <a:gd name="T14" fmla="+- 0 1531 680"/>
                              <a:gd name="T15" fmla="*/ 1531 h 851"/>
                              <a:gd name="T16" fmla="+- 0 11239 992"/>
                              <a:gd name="T17" fmla="*/ T16 w 10248"/>
                              <a:gd name="T18" fmla="+- 0 964 680"/>
                              <a:gd name="T19" fmla="*/ 964 h 851"/>
                              <a:gd name="T20" fmla="+- 0 11229 992"/>
                              <a:gd name="T21" fmla="*/ T20 w 10248"/>
                              <a:gd name="T22" fmla="+- 0 888 680"/>
                              <a:gd name="T23" fmla="*/ 888 h 851"/>
                              <a:gd name="T24" fmla="+- 0 11201 992"/>
                              <a:gd name="T25" fmla="*/ T24 w 10248"/>
                              <a:gd name="T26" fmla="+- 0 821 680"/>
                              <a:gd name="T27" fmla="*/ 821 h 851"/>
                              <a:gd name="T28" fmla="+- 0 11156 992"/>
                              <a:gd name="T29" fmla="*/ T28 w 10248"/>
                              <a:gd name="T30" fmla="+- 0 763 680"/>
                              <a:gd name="T31" fmla="*/ 763 h 851"/>
                              <a:gd name="T32" fmla="+- 0 11099 992"/>
                              <a:gd name="T33" fmla="*/ T32 w 10248"/>
                              <a:gd name="T34" fmla="+- 0 719 680"/>
                              <a:gd name="T35" fmla="*/ 719 h 851"/>
                              <a:gd name="T36" fmla="+- 0 11031 992"/>
                              <a:gd name="T37" fmla="*/ T36 w 10248"/>
                              <a:gd name="T38" fmla="+- 0 690 680"/>
                              <a:gd name="T39" fmla="*/ 690 h 851"/>
                              <a:gd name="T40" fmla="+- 0 10956 992"/>
                              <a:gd name="T41" fmla="*/ T40 w 10248"/>
                              <a:gd name="T42" fmla="+- 0 680 680"/>
                              <a:gd name="T43" fmla="*/ 680 h 8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248" h="851">
                                <a:moveTo>
                                  <a:pt x="9964" y="0"/>
                                </a:moveTo>
                                <a:lnTo>
                                  <a:pt x="0" y="0"/>
                                </a:lnTo>
                                <a:lnTo>
                                  <a:pt x="0" y="851"/>
                                </a:lnTo>
                                <a:lnTo>
                                  <a:pt x="10247" y="851"/>
                                </a:lnTo>
                                <a:lnTo>
                                  <a:pt x="10247" y="284"/>
                                </a:lnTo>
                                <a:lnTo>
                                  <a:pt x="10237" y="208"/>
                                </a:lnTo>
                                <a:lnTo>
                                  <a:pt x="10209" y="141"/>
                                </a:lnTo>
                                <a:lnTo>
                                  <a:pt x="10164" y="83"/>
                                </a:lnTo>
                                <a:lnTo>
                                  <a:pt x="10107" y="39"/>
                                </a:lnTo>
                                <a:lnTo>
                                  <a:pt x="10039" y="10"/>
                                </a:lnTo>
                                <a:lnTo>
                                  <a:pt x="9964" y="0"/>
                                </a:lnTo>
                                <a:close/>
                              </a:path>
                            </a:pathLst>
                          </a:custGeom>
                          <a:solidFill>
                            <a:srgbClr val="16B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AutoShape 92"/>
                        <wps:cNvSpPr>
                          <a:spLocks/>
                        </wps:cNvSpPr>
                        <wps:spPr bwMode="auto">
                          <a:xfrm>
                            <a:off x="10475" y="830"/>
                            <a:ext cx="580" cy="580"/>
                          </a:xfrm>
                          <a:custGeom>
                            <a:avLst/>
                            <a:gdLst>
                              <a:gd name="T0" fmla="+- 0 10766 10476"/>
                              <a:gd name="T1" fmla="*/ T0 w 580"/>
                              <a:gd name="T2" fmla="+- 0 830 830"/>
                              <a:gd name="T3" fmla="*/ 830 h 580"/>
                              <a:gd name="T4" fmla="+- 0 10689 10476"/>
                              <a:gd name="T5" fmla="*/ T4 w 580"/>
                              <a:gd name="T6" fmla="+- 0 840 830"/>
                              <a:gd name="T7" fmla="*/ 840 h 580"/>
                              <a:gd name="T8" fmla="+- 0 10619 10476"/>
                              <a:gd name="T9" fmla="*/ T8 w 580"/>
                              <a:gd name="T10" fmla="+- 0 870 830"/>
                              <a:gd name="T11" fmla="*/ 870 h 580"/>
                              <a:gd name="T12" fmla="+- 0 10561 10476"/>
                              <a:gd name="T13" fmla="*/ T12 w 580"/>
                              <a:gd name="T14" fmla="+- 0 915 830"/>
                              <a:gd name="T15" fmla="*/ 915 h 580"/>
                              <a:gd name="T16" fmla="+- 0 10515 10476"/>
                              <a:gd name="T17" fmla="*/ T16 w 580"/>
                              <a:gd name="T18" fmla="+- 0 973 830"/>
                              <a:gd name="T19" fmla="*/ 973 h 580"/>
                              <a:gd name="T20" fmla="+- 0 10486 10476"/>
                              <a:gd name="T21" fmla="*/ T20 w 580"/>
                              <a:gd name="T22" fmla="+- 0 1043 830"/>
                              <a:gd name="T23" fmla="*/ 1043 h 580"/>
                              <a:gd name="T24" fmla="+- 0 10476 10476"/>
                              <a:gd name="T25" fmla="*/ T24 w 580"/>
                              <a:gd name="T26" fmla="+- 0 1120 830"/>
                              <a:gd name="T27" fmla="*/ 1120 h 580"/>
                              <a:gd name="T28" fmla="+- 0 10486 10476"/>
                              <a:gd name="T29" fmla="*/ T28 w 580"/>
                              <a:gd name="T30" fmla="+- 0 1197 830"/>
                              <a:gd name="T31" fmla="*/ 1197 h 580"/>
                              <a:gd name="T32" fmla="+- 0 10515 10476"/>
                              <a:gd name="T33" fmla="*/ T32 w 580"/>
                              <a:gd name="T34" fmla="+- 0 1266 830"/>
                              <a:gd name="T35" fmla="*/ 1266 h 580"/>
                              <a:gd name="T36" fmla="+- 0 10561 10476"/>
                              <a:gd name="T37" fmla="*/ T36 w 580"/>
                              <a:gd name="T38" fmla="+- 0 1325 830"/>
                              <a:gd name="T39" fmla="*/ 1325 h 580"/>
                              <a:gd name="T40" fmla="+- 0 10619 10476"/>
                              <a:gd name="T41" fmla="*/ T40 w 580"/>
                              <a:gd name="T42" fmla="+- 0 1370 830"/>
                              <a:gd name="T43" fmla="*/ 1370 h 580"/>
                              <a:gd name="T44" fmla="+- 0 10689 10476"/>
                              <a:gd name="T45" fmla="*/ T44 w 580"/>
                              <a:gd name="T46" fmla="+- 0 1399 830"/>
                              <a:gd name="T47" fmla="*/ 1399 h 580"/>
                              <a:gd name="T48" fmla="+- 0 10766 10476"/>
                              <a:gd name="T49" fmla="*/ T48 w 580"/>
                              <a:gd name="T50" fmla="+- 0 1409 830"/>
                              <a:gd name="T51" fmla="*/ 1409 h 580"/>
                              <a:gd name="T52" fmla="+- 0 10843 10476"/>
                              <a:gd name="T53" fmla="*/ T52 w 580"/>
                              <a:gd name="T54" fmla="+- 0 1399 830"/>
                              <a:gd name="T55" fmla="*/ 1399 h 580"/>
                              <a:gd name="T56" fmla="+- 0 10912 10476"/>
                              <a:gd name="T57" fmla="*/ T56 w 580"/>
                              <a:gd name="T58" fmla="+- 0 1370 830"/>
                              <a:gd name="T59" fmla="*/ 1370 h 580"/>
                              <a:gd name="T60" fmla="+- 0 10919 10476"/>
                              <a:gd name="T61" fmla="*/ T60 w 580"/>
                              <a:gd name="T62" fmla="+- 0 1364 830"/>
                              <a:gd name="T63" fmla="*/ 1364 h 580"/>
                              <a:gd name="T64" fmla="+- 0 10766 10476"/>
                              <a:gd name="T65" fmla="*/ T64 w 580"/>
                              <a:gd name="T66" fmla="+- 0 1364 830"/>
                              <a:gd name="T67" fmla="*/ 1364 h 580"/>
                              <a:gd name="T68" fmla="+- 0 10688 10476"/>
                              <a:gd name="T69" fmla="*/ T68 w 580"/>
                              <a:gd name="T70" fmla="+- 0 1352 830"/>
                              <a:gd name="T71" fmla="*/ 1352 h 580"/>
                              <a:gd name="T72" fmla="+- 0 10621 10476"/>
                              <a:gd name="T73" fmla="*/ T72 w 580"/>
                              <a:gd name="T74" fmla="+- 0 1317 830"/>
                              <a:gd name="T75" fmla="*/ 1317 h 580"/>
                              <a:gd name="T76" fmla="+- 0 10568 10476"/>
                              <a:gd name="T77" fmla="*/ T76 w 580"/>
                              <a:gd name="T78" fmla="+- 0 1264 830"/>
                              <a:gd name="T79" fmla="*/ 1264 h 580"/>
                              <a:gd name="T80" fmla="+- 0 10534 10476"/>
                              <a:gd name="T81" fmla="*/ T80 w 580"/>
                              <a:gd name="T82" fmla="+- 0 1197 830"/>
                              <a:gd name="T83" fmla="*/ 1197 h 580"/>
                              <a:gd name="T84" fmla="+- 0 10521 10476"/>
                              <a:gd name="T85" fmla="*/ T84 w 580"/>
                              <a:gd name="T86" fmla="+- 0 1120 830"/>
                              <a:gd name="T87" fmla="*/ 1120 h 580"/>
                              <a:gd name="T88" fmla="+- 0 10534 10476"/>
                              <a:gd name="T89" fmla="*/ T88 w 580"/>
                              <a:gd name="T90" fmla="+- 0 1042 830"/>
                              <a:gd name="T91" fmla="*/ 1042 h 580"/>
                              <a:gd name="T92" fmla="+- 0 10568 10476"/>
                              <a:gd name="T93" fmla="*/ T92 w 580"/>
                              <a:gd name="T94" fmla="+- 0 975 830"/>
                              <a:gd name="T95" fmla="*/ 975 h 580"/>
                              <a:gd name="T96" fmla="+- 0 10621 10476"/>
                              <a:gd name="T97" fmla="*/ T96 w 580"/>
                              <a:gd name="T98" fmla="+- 0 922 830"/>
                              <a:gd name="T99" fmla="*/ 922 h 580"/>
                              <a:gd name="T100" fmla="+- 0 10688 10476"/>
                              <a:gd name="T101" fmla="*/ T100 w 580"/>
                              <a:gd name="T102" fmla="+- 0 888 830"/>
                              <a:gd name="T103" fmla="*/ 888 h 580"/>
                              <a:gd name="T104" fmla="+- 0 10766 10476"/>
                              <a:gd name="T105" fmla="*/ T104 w 580"/>
                              <a:gd name="T106" fmla="+- 0 875 830"/>
                              <a:gd name="T107" fmla="*/ 875 h 580"/>
                              <a:gd name="T108" fmla="+- 0 10919 10476"/>
                              <a:gd name="T109" fmla="*/ T108 w 580"/>
                              <a:gd name="T110" fmla="+- 0 875 830"/>
                              <a:gd name="T111" fmla="*/ 875 h 580"/>
                              <a:gd name="T112" fmla="+- 0 10912 10476"/>
                              <a:gd name="T113" fmla="*/ T112 w 580"/>
                              <a:gd name="T114" fmla="+- 0 870 830"/>
                              <a:gd name="T115" fmla="*/ 870 h 580"/>
                              <a:gd name="T116" fmla="+- 0 10843 10476"/>
                              <a:gd name="T117" fmla="*/ T116 w 580"/>
                              <a:gd name="T118" fmla="+- 0 840 830"/>
                              <a:gd name="T119" fmla="*/ 840 h 580"/>
                              <a:gd name="T120" fmla="+- 0 10766 10476"/>
                              <a:gd name="T121" fmla="*/ T120 w 580"/>
                              <a:gd name="T122" fmla="+- 0 830 830"/>
                              <a:gd name="T123" fmla="*/ 830 h 580"/>
                              <a:gd name="T124" fmla="+- 0 10919 10476"/>
                              <a:gd name="T125" fmla="*/ T124 w 580"/>
                              <a:gd name="T126" fmla="+- 0 875 830"/>
                              <a:gd name="T127" fmla="*/ 875 h 580"/>
                              <a:gd name="T128" fmla="+- 0 10766 10476"/>
                              <a:gd name="T129" fmla="*/ T128 w 580"/>
                              <a:gd name="T130" fmla="+- 0 875 830"/>
                              <a:gd name="T131" fmla="*/ 875 h 580"/>
                              <a:gd name="T132" fmla="+- 0 10843 10476"/>
                              <a:gd name="T133" fmla="*/ T132 w 580"/>
                              <a:gd name="T134" fmla="+- 0 888 830"/>
                              <a:gd name="T135" fmla="*/ 888 h 580"/>
                              <a:gd name="T136" fmla="+- 0 10910 10476"/>
                              <a:gd name="T137" fmla="*/ T136 w 580"/>
                              <a:gd name="T138" fmla="+- 0 922 830"/>
                              <a:gd name="T139" fmla="*/ 922 h 580"/>
                              <a:gd name="T140" fmla="+- 0 10963 10476"/>
                              <a:gd name="T141" fmla="*/ T140 w 580"/>
                              <a:gd name="T142" fmla="+- 0 975 830"/>
                              <a:gd name="T143" fmla="*/ 975 h 580"/>
                              <a:gd name="T144" fmla="+- 0 10997 10476"/>
                              <a:gd name="T145" fmla="*/ T144 w 580"/>
                              <a:gd name="T146" fmla="+- 0 1042 830"/>
                              <a:gd name="T147" fmla="*/ 1042 h 580"/>
                              <a:gd name="T148" fmla="+- 0 11010 10476"/>
                              <a:gd name="T149" fmla="*/ T148 w 580"/>
                              <a:gd name="T150" fmla="+- 0 1120 830"/>
                              <a:gd name="T151" fmla="*/ 1120 h 580"/>
                              <a:gd name="T152" fmla="+- 0 10997 10476"/>
                              <a:gd name="T153" fmla="*/ T152 w 580"/>
                              <a:gd name="T154" fmla="+- 0 1197 830"/>
                              <a:gd name="T155" fmla="*/ 1197 h 580"/>
                              <a:gd name="T156" fmla="+- 0 10963 10476"/>
                              <a:gd name="T157" fmla="*/ T156 w 580"/>
                              <a:gd name="T158" fmla="+- 0 1264 830"/>
                              <a:gd name="T159" fmla="*/ 1264 h 580"/>
                              <a:gd name="T160" fmla="+- 0 10910 10476"/>
                              <a:gd name="T161" fmla="*/ T160 w 580"/>
                              <a:gd name="T162" fmla="+- 0 1317 830"/>
                              <a:gd name="T163" fmla="*/ 1317 h 580"/>
                              <a:gd name="T164" fmla="+- 0 10843 10476"/>
                              <a:gd name="T165" fmla="*/ T164 w 580"/>
                              <a:gd name="T166" fmla="+- 0 1352 830"/>
                              <a:gd name="T167" fmla="*/ 1352 h 580"/>
                              <a:gd name="T168" fmla="+- 0 10766 10476"/>
                              <a:gd name="T169" fmla="*/ T168 w 580"/>
                              <a:gd name="T170" fmla="+- 0 1364 830"/>
                              <a:gd name="T171" fmla="*/ 1364 h 580"/>
                              <a:gd name="T172" fmla="+- 0 10919 10476"/>
                              <a:gd name="T173" fmla="*/ T172 w 580"/>
                              <a:gd name="T174" fmla="+- 0 1364 830"/>
                              <a:gd name="T175" fmla="*/ 1364 h 580"/>
                              <a:gd name="T176" fmla="+- 0 10970 10476"/>
                              <a:gd name="T177" fmla="*/ T176 w 580"/>
                              <a:gd name="T178" fmla="+- 0 1325 830"/>
                              <a:gd name="T179" fmla="*/ 1325 h 580"/>
                              <a:gd name="T180" fmla="+- 0 11016 10476"/>
                              <a:gd name="T181" fmla="*/ T180 w 580"/>
                              <a:gd name="T182" fmla="+- 0 1266 830"/>
                              <a:gd name="T183" fmla="*/ 1266 h 580"/>
                              <a:gd name="T184" fmla="+- 0 11045 10476"/>
                              <a:gd name="T185" fmla="*/ T184 w 580"/>
                              <a:gd name="T186" fmla="+- 0 1197 830"/>
                              <a:gd name="T187" fmla="*/ 1197 h 580"/>
                              <a:gd name="T188" fmla="+- 0 11055 10476"/>
                              <a:gd name="T189" fmla="*/ T188 w 580"/>
                              <a:gd name="T190" fmla="+- 0 1120 830"/>
                              <a:gd name="T191" fmla="*/ 1120 h 580"/>
                              <a:gd name="T192" fmla="+- 0 11045 10476"/>
                              <a:gd name="T193" fmla="*/ T192 w 580"/>
                              <a:gd name="T194" fmla="+- 0 1043 830"/>
                              <a:gd name="T195" fmla="*/ 1043 h 580"/>
                              <a:gd name="T196" fmla="+- 0 11016 10476"/>
                              <a:gd name="T197" fmla="*/ T196 w 580"/>
                              <a:gd name="T198" fmla="+- 0 973 830"/>
                              <a:gd name="T199" fmla="*/ 973 h 580"/>
                              <a:gd name="T200" fmla="+- 0 10970 10476"/>
                              <a:gd name="T201" fmla="*/ T200 w 580"/>
                              <a:gd name="T202" fmla="+- 0 915 830"/>
                              <a:gd name="T203" fmla="*/ 915 h 580"/>
                              <a:gd name="T204" fmla="+- 0 10919 10476"/>
                              <a:gd name="T205" fmla="*/ T204 w 580"/>
                              <a:gd name="T206" fmla="+- 0 875 830"/>
                              <a:gd name="T207" fmla="*/ 875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90" y="0"/>
                                </a:moveTo>
                                <a:lnTo>
                                  <a:pt x="213" y="10"/>
                                </a:lnTo>
                                <a:lnTo>
                                  <a:pt x="143" y="40"/>
                                </a:lnTo>
                                <a:lnTo>
                                  <a:pt x="85" y="85"/>
                                </a:lnTo>
                                <a:lnTo>
                                  <a:pt x="39" y="143"/>
                                </a:lnTo>
                                <a:lnTo>
                                  <a:pt x="10" y="213"/>
                                </a:lnTo>
                                <a:lnTo>
                                  <a:pt x="0" y="290"/>
                                </a:lnTo>
                                <a:lnTo>
                                  <a:pt x="10" y="367"/>
                                </a:lnTo>
                                <a:lnTo>
                                  <a:pt x="39" y="436"/>
                                </a:lnTo>
                                <a:lnTo>
                                  <a:pt x="85" y="495"/>
                                </a:lnTo>
                                <a:lnTo>
                                  <a:pt x="143" y="540"/>
                                </a:lnTo>
                                <a:lnTo>
                                  <a:pt x="213" y="569"/>
                                </a:lnTo>
                                <a:lnTo>
                                  <a:pt x="290" y="579"/>
                                </a:lnTo>
                                <a:lnTo>
                                  <a:pt x="367" y="569"/>
                                </a:lnTo>
                                <a:lnTo>
                                  <a:pt x="436" y="540"/>
                                </a:lnTo>
                                <a:lnTo>
                                  <a:pt x="443" y="534"/>
                                </a:lnTo>
                                <a:lnTo>
                                  <a:pt x="290" y="534"/>
                                </a:lnTo>
                                <a:lnTo>
                                  <a:pt x="212" y="522"/>
                                </a:lnTo>
                                <a:lnTo>
                                  <a:pt x="145" y="487"/>
                                </a:lnTo>
                                <a:lnTo>
                                  <a:pt x="92" y="434"/>
                                </a:lnTo>
                                <a:lnTo>
                                  <a:pt x="58" y="367"/>
                                </a:lnTo>
                                <a:lnTo>
                                  <a:pt x="45" y="290"/>
                                </a:lnTo>
                                <a:lnTo>
                                  <a:pt x="58" y="212"/>
                                </a:lnTo>
                                <a:lnTo>
                                  <a:pt x="92" y="145"/>
                                </a:lnTo>
                                <a:lnTo>
                                  <a:pt x="145" y="92"/>
                                </a:lnTo>
                                <a:lnTo>
                                  <a:pt x="212" y="58"/>
                                </a:lnTo>
                                <a:lnTo>
                                  <a:pt x="290" y="45"/>
                                </a:lnTo>
                                <a:lnTo>
                                  <a:pt x="443" y="45"/>
                                </a:lnTo>
                                <a:lnTo>
                                  <a:pt x="436" y="40"/>
                                </a:lnTo>
                                <a:lnTo>
                                  <a:pt x="367" y="10"/>
                                </a:lnTo>
                                <a:lnTo>
                                  <a:pt x="290" y="0"/>
                                </a:lnTo>
                                <a:close/>
                                <a:moveTo>
                                  <a:pt x="443" y="45"/>
                                </a:moveTo>
                                <a:lnTo>
                                  <a:pt x="290" y="45"/>
                                </a:lnTo>
                                <a:lnTo>
                                  <a:pt x="367" y="58"/>
                                </a:lnTo>
                                <a:lnTo>
                                  <a:pt x="434" y="92"/>
                                </a:lnTo>
                                <a:lnTo>
                                  <a:pt x="487" y="145"/>
                                </a:lnTo>
                                <a:lnTo>
                                  <a:pt x="521" y="212"/>
                                </a:lnTo>
                                <a:lnTo>
                                  <a:pt x="534" y="290"/>
                                </a:lnTo>
                                <a:lnTo>
                                  <a:pt x="521" y="367"/>
                                </a:lnTo>
                                <a:lnTo>
                                  <a:pt x="487" y="434"/>
                                </a:lnTo>
                                <a:lnTo>
                                  <a:pt x="434" y="487"/>
                                </a:lnTo>
                                <a:lnTo>
                                  <a:pt x="367" y="522"/>
                                </a:lnTo>
                                <a:lnTo>
                                  <a:pt x="290" y="534"/>
                                </a:lnTo>
                                <a:lnTo>
                                  <a:pt x="443" y="534"/>
                                </a:lnTo>
                                <a:lnTo>
                                  <a:pt x="494" y="495"/>
                                </a:lnTo>
                                <a:lnTo>
                                  <a:pt x="540" y="436"/>
                                </a:lnTo>
                                <a:lnTo>
                                  <a:pt x="569" y="367"/>
                                </a:lnTo>
                                <a:lnTo>
                                  <a:pt x="579" y="290"/>
                                </a:lnTo>
                                <a:lnTo>
                                  <a:pt x="569" y="213"/>
                                </a:lnTo>
                                <a:lnTo>
                                  <a:pt x="540" y="143"/>
                                </a:lnTo>
                                <a:lnTo>
                                  <a:pt x="494" y="85"/>
                                </a:lnTo>
                                <a:lnTo>
                                  <a:pt x="443"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8" name="Picture 91"/>
                          <pic:cNvPicPr>
                            <a:picLocks/>
                          </pic:cNvPicPr>
                        </pic:nvPicPr>
                        <pic:blipFill>
                          <a:blip r:embed="rId266">
                            <a:extLst>
                              <a:ext uri="{28A0092B-C50C-407E-A947-70E740481C1C}">
                                <a14:useLocalDpi xmlns:a14="http://schemas.microsoft.com/office/drawing/2010/main" val="0"/>
                              </a:ext>
                            </a:extLst>
                          </a:blip>
                          <a:srcRect/>
                          <a:stretch>
                            <a:fillRect/>
                          </a:stretch>
                        </pic:blipFill>
                        <pic:spPr bwMode="auto">
                          <a:xfrm>
                            <a:off x="10583" y="939"/>
                            <a:ext cx="359"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C9F5DF6" id="Group 81" o:spid="_x0000_s1026" style="position:absolute;margin-left:0;margin-top:0;width:562pt;height:841.9pt;z-index:-251672064;mso-position-horizontal-relative:page;mso-position-vertical-relative:page" coordsize="11240,16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">
                <v:shape id="Freeform 95" o:spid="_x0000_s1027" style="position:absolute;width:2;height:16838;visibility:visible;mso-wrap-style:square;v-text-anchor:top" coordsize="2,16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" path="m,l,16838e" fillcolor="#eaf6f7" stroked="f">
                  <v:path arrowok="t" o:connecttype="custom" o:connectlocs="0,0;0,16838" o:connectangles="0,0"/>
                </v:shape>
                <v:shape id="Freeform 93" o:spid="_x0000_s1028" style="position:absolute;left:992;top:680;width:10248;height:851;visibility:visible;mso-wrap-style:square;v-text-anchor:top" coordsize="1024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" path="m9964,l,,,851r10247,l10247,284r-10,-76l10209,141r-45,-58l10107,39r-68,-29l9964,xe" fillcolor="#16becf" stroked="f">
                  <v:path arrowok="t" o:connecttype="custom" o:connectlocs="9964,680;0,680;0,1531;10247,1531;10247,964;10237,888;10209,821;10164,763;10107,719;10039,690;9964,680" o:connectangles="0,0,0,0,0,0,0,0,0,0,0"/>
                </v:shape>
                <v:shape id="AutoShape 92" o:spid="_x0000_s1029" style="position:absolute;left:10475;top:830;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" path="m290,l213,10,143,40,85,85,39,143,10,213,,290r10,77l39,436r46,59l143,540r70,29l290,579r77,-10l436,540r7,-6l290,534,212,522,145,487,92,434,58,367,45,290,58,212,92,145,145,92,212,58,290,45r153,l436,40,367,10,290,xm443,45r-153,l367,58r67,34l487,145r34,67l534,290r-13,77l487,434r-53,53l367,522r-77,12l443,534r51,-39l540,436r29,-69l579,290,569,213,540,143,494,85,443,45xe" stroked="f">
                  <v:path arrowok="t" o:connecttype="custom" o:connectlocs="290,830;213,840;143,870;85,915;39,973;10,1043;0,1120;10,1197;39,1266;85,1325;143,1370;213,1399;290,1409;367,1399;436,1370;443,1364;290,1364;212,1352;145,1317;92,1264;58,1197;45,1120;58,1042;92,975;145,922;212,888;290,875;443,875;436,870;367,840;290,830;443,875;290,875;367,888;434,922;487,975;521,1042;534,1120;521,1197;487,1264;434,1317;367,1352;290,1364;443,1364;494,1325;540,1266;569,1197;579,1120;569,1043;540,973;494,915;443,875" o:connectangles="0,0,0,0,0,0,0,0,0,0,0,0,0,0,0,0,0,0,0,0,0,0,0,0,0,0,0,0,0,0,0,0,0,0,0,0,0,0,0,0,0,0,0,0,0,0,0,0,0,0,0,0"/>
                </v:shape>
                <v:shape id="Picture 91" o:spid="_x0000_s1030" type="#_x0000_t75" style="position:absolute;left:10583;top:939;width:359;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">
                  <v:imagedata r:id="rId267" o:title=""/>
                  <v:path arrowok="t"/>
                  <o:lock v:ext="edit" aspectratio="f"/>
                </v:shape>
                <w10:wrap anchorx="page" anchory="page"/>
              </v:group>
            </w:pict>
          </mc:Fallback>
        </mc:AlternateContent>
      </w:r>
      <w:r w:rsidR="002D5A81">
        <w:rPr>
          <w:rFonts w:ascii="Juhl Bold Italic"/>
          <w:b/>
          <w:color w:val="FFFFFF"/>
          <w:sz w:val="28"/>
        </w:rPr>
        <w:t>TOOL 3.3</w:t>
      </w:r>
    </w:p>
    <w:p w:rsidR="007773E1" w:rsidRDefault="002D5A81">
      <w:pPr>
        <w:spacing w:line="328" w:lineRule="exact"/>
        <w:ind w:left="535"/>
        <w:rPr>
          <w:rFonts w:ascii="Juhl-MediumItalic"/>
          <w:i/>
          <w:sz w:val="28"/>
        </w:rPr>
      </w:pPr>
      <w:r>
        <w:rPr>
          <w:rFonts w:ascii="Juhl-Medium"/>
          <w:color w:val="FFFFFF"/>
          <w:sz w:val="28"/>
        </w:rPr>
        <w:t xml:space="preserve">PROGRESS MEETING AGENDA </w:t>
      </w:r>
      <w:r>
        <w:rPr>
          <w:rFonts w:ascii="Juhl-MediumItalic"/>
          <w:i/>
          <w:color w:val="FFFFFF"/>
          <w:sz w:val="28"/>
        </w:rPr>
        <w:t>(continued)</w:t>
      </w:r>
    </w:p>
    <w:p w:rsidR="007773E1" w:rsidRDefault="007773E1">
      <w:pPr>
        <w:pStyle w:val="BodyText"/>
        <w:spacing w:before="9"/>
        <w:rPr>
          <w:rFonts w:ascii="Juhl-MediumItalic"/>
          <w:i/>
          <w:sz w:val="37"/>
        </w:rPr>
      </w:pPr>
    </w:p>
    <w:p w:rsidR="007773E1" w:rsidRDefault="002D5A81">
      <w:pPr>
        <w:ind w:left="536"/>
        <w:rPr>
          <w:sz w:val="28"/>
        </w:rPr>
      </w:pPr>
      <w:r>
        <w:rPr>
          <w:sz w:val="28"/>
        </w:rPr>
        <w:t>PROGRESS MEETING AGENDA</w:t>
      </w:r>
    </w:p>
    <w:p w:rsidR="007773E1" w:rsidRDefault="002D5A81">
      <w:pPr>
        <w:pStyle w:val="BodyText"/>
        <w:spacing w:before="187"/>
        <w:ind w:left="658"/>
      </w:pPr>
      <w:r>
        <w:rPr>
          <w:w w:val="105"/>
        </w:rPr>
        <w:t>Date:</w:t>
      </w:r>
    </w:p>
    <w:p w:rsidR="007773E1" w:rsidRPr="008F6498" w:rsidRDefault="008F6498" w:rsidP="008F6498">
      <w:pPr>
        <w:pStyle w:val="BodyText"/>
        <w:tabs>
          <w:tab w:val="left" w:pos="9781"/>
        </w:tabs>
        <w:ind w:left="709"/>
        <w:rPr>
          <w:sz w:val="24"/>
          <w:u w:val="single"/>
        </w:rPr>
      </w:pPr>
      <w:r>
        <w:rPr>
          <w:sz w:val="24"/>
          <w:u w:val="single"/>
        </w:rPr>
        <w:tab/>
      </w:r>
    </w:p>
    <w:p w:rsidR="007773E1" w:rsidRPr="008F6498" w:rsidRDefault="002D5A81">
      <w:pPr>
        <w:spacing w:before="199"/>
        <w:ind w:left="658"/>
        <w:rPr>
          <w:rFonts w:ascii="TheSansC5-BoldItalic"/>
          <w:b/>
          <w:bCs/>
          <w:i/>
          <w:sz w:val="19"/>
        </w:rPr>
      </w:pPr>
      <w:r w:rsidRPr="008F6498">
        <w:rPr>
          <w:rFonts w:ascii="TheSansC5-BoldItalic"/>
          <w:b/>
          <w:bCs/>
          <w:i/>
          <w:w w:val="105"/>
          <w:sz w:val="19"/>
        </w:rPr>
        <w:t>Participants:</w:t>
      </w:r>
    </w:p>
    <w:p w:rsidR="007773E1" w:rsidRDefault="002D5A81">
      <w:pPr>
        <w:pStyle w:val="BodyText"/>
        <w:spacing w:before="147"/>
        <w:ind w:left="658"/>
        <w:rPr>
          <w:w w:val="105"/>
        </w:rPr>
      </w:pPr>
      <w:r>
        <w:rPr>
          <w:w w:val="105"/>
        </w:rPr>
        <w:t>Employee Name:</w:t>
      </w:r>
    </w:p>
    <w:p w:rsidR="00CA56CB" w:rsidRDefault="00CA56CB" w:rsidP="00CA56CB">
      <w:pPr>
        <w:pStyle w:val="BodyText"/>
        <w:tabs>
          <w:tab w:val="left" w:pos="9781"/>
        </w:tabs>
        <w:spacing w:before="147"/>
        <w:ind w:left="658"/>
      </w:pPr>
      <w:r>
        <w:rPr>
          <w:sz w:val="24"/>
          <w:u w:val="single"/>
        </w:rPr>
        <w:tab/>
      </w:r>
    </w:p>
    <w:p w:rsidR="007773E1" w:rsidRDefault="007773E1" w:rsidP="00E45873">
      <w:pPr>
        <w:pStyle w:val="BodyText"/>
        <w:spacing w:before="10"/>
        <w:ind w:left="658"/>
        <w:rPr>
          <w:sz w:val="26"/>
        </w:rPr>
      </w:pPr>
    </w:p>
    <w:p w:rsidR="007773E1" w:rsidRDefault="002D5A81">
      <w:pPr>
        <w:pStyle w:val="BodyText"/>
        <w:ind w:left="658"/>
      </w:pPr>
      <w:r>
        <w:rPr>
          <w:w w:val="105"/>
        </w:rPr>
        <w:t>Employer representative/Manager:</w:t>
      </w:r>
    </w:p>
    <w:p w:rsidR="007773E1" w:rsidRDefault="00CA56CB" w:rsidP="00CA56CB">
      <w:pPr>
        <w:pStyle w:val="BodyText"/>
        <w:tabs>
          <w:tab w:val="left" w:pos="9781"/>
        </w:tabs>
        <w:spacing w:before="148"/>
        <w:ind w:left="658"/>
        <w:rPr>
          <w:sz w:val="24"/>
        </w:rPr>
      </w:pPr>
      <w:r>
        <w:rPr>
          <w:sz w:val="24"/>
          <w:u w:val="single"/>
        </w:rPr>
        <w:tab/>
      </w:r>
    </w:p>
    <w:p w:rsidR="007773E1" w:rsidRDefault="007773E1" w:rsidP="00CA56CB">
      <w:pPr>
        <w:pStyle w:val="BodyText"/>
        <w:spacing w:before="148"/>
        <w:rPr>
          <w:sz w:val="24"/>
        </w:rPr>
      </w:pPr>
    </w:p>
    <w:p w:rsidR="007773E1" w:rsidRDefault="007773E1">
      <w:pPr>
        <w:pStyle w:val="BodyText"/>
        <w:spacing w:before="12"/>
        <w:rPr>
          <w:sz w:val="16"/>
        </w:rPr>
      </w:pPr>
    </w:p>
    <w:p w:rsidR="007773E1" w:rsidRPr="00CA56CB" w:rsidRDefault="002D5A81">
      <w:pPr>
        <w:pStyle w:val="Heading9"/>
        <w:ind w:left="660"/>
        <w:rPr>
          <w:bCs w:val="0"/>
        </w:rPr>
      </w:pPr>
      <w:r w:rsidRPr="00CA56CB">
        <w:rPr>
          <w:bCs w:val="0"/>
        </w:rPr>
        <w:t>ITEMS FOR DISCUSSION:</w:t>
      </w:r>
    </w:p>
    <w:p w:rsidR="007773E1" w:rsidRDefault="007773E1">
      <w:pPr>
        <w:pStyle w:val="BodyText"/>
        <w:spacing w:before="8"/>
        <w:rPr>
          <w:rFonts w:ascii="TheSans C5 Bold"/>
          <w:b/>
          <w:sz w:val="26"/>
        </w:rPr>
      </w:pPr>
    </w:p>
    <w:p w:rsidR="007773E1" w:rsidRDefault="002D5A81">
      <w:pPr>
        <w:pStyle w:val="ListParagraph"/>
        <w:numPr>
          <w:ilvl w:val="1"/>
          <w:numId w:val="3"/>
        </w:numPr>
        <w:tabs>
          <w:tab w:val="left" w:pos="892"/>
        </w:tabs>
        <w:spacing w:before="1"/>
        <w:rPr>
          <w:sz w:val="19"/>
        </w:rPr>
      </w:pPr>
      <w:r>
        <w:rPr>
          <w:w w:val="105"/>
          <w:sz w:val="19"/>
        </w:rPr>
        <w:t>Welcome</w:t>
      </w:r>
    </w:p>
    <w:p w:rsidR="007773E1" w:rsidRDefault="007773E1">
      <w:pPr>
        <w:pStyle w:val="BodyText"/>
        <w:spacing w:before="8"/>
        <w:rPr>
          <w:sz w:val="26"/>
        </w:rPr>
      </w:pPr>
    </w:p>
    <w:p w:rsidR="007773E1" w:rsidRDefault="002D5A81">
      <w:pPr>
        <w:pStyle w:val="ListParagraph"/>
        <w:numPr>
          <w:ilvl w:val="1"/>
          <w:numId w:val="3"/>
        </w:numPr>
        <w:tabs>
          <w:tab w:val="left" w:pos="896"/>
        </w:tabs>
        <w:spacing w:before="0"/>
        <w:ind w:left="895" w:hanging="238"/>
        <w:rPr>
          <w:sz w:val="19"/>
        </w:rPr>
      </w:pPr>
      <w:r>
        <w:rPr>
          <w:w w:val="105"/>
          <w:sz w:val="19"/>
        </w:rPr>
        <w:t>Employee wellbeing and OHS</w:t>
      </w:r>
      <w:r>
        <w:rPr>
          <w:spacing w:val="-6"/>
          <w:w w:val="105"/>
          <w:sz w:val="19"/>
        </w:rPr>
        <w:t xml:space="preserve"> </w:t>
      </w:r>
      <w:r>
        <w:rPr>
          <w:w w:val="105"/>
          <w:sz w:val="19"/>
        </w:rPr>
        <w:t>check</w:t>
      </w:r>
    </w:p>
    <w:p w:rsidR="007773E1" w:rsidRDefault="007773E1">
      <w:pPr>
        <w:pStyle w:val="BodyText"/>
        <w:spacing w:before="8"/>
        <w:rPr>
          <w:sz w:val="26"/>
        </w:rPr>
      </w:pPr>
    </w:p>
    <w:p w:rsidR="007773E1" w:rsidRDefault="002D5A81">
      <w:pPr>
        <w:pStyle w:val="ListParagraph"/>
        <w:numPr>
          <w:ilvl w:val="1"/>
          <w:numId w:val="3"/>
        </w:numPr>
        <w:tabs>
          <w:tab w:val="left" w:pos="896"/>
        </w:tabs>
        <w:spacing w:before="0"/>
        <w:ind w:left="895" w:hanging="238"/>
        <w:rPr>
          <w:sz w:val="19"/>
        </w:rPr>
      </w:pPr>
      <w:r>
        <w:rPr>
          <w:w w:val="105"/>
          <w:sz w:val="19"/>
        </w:rPr>
        <w:t>Update</w:t>
      </w:r>
      <w:r>
        <w:rPr>
          <w:spacing w:val="-4"/>
          <w:w w:val="105"/>
          <w:sz w:val="19"/>
        </w:rPr>
        <w:t xml:space="preserve"> </w:t>
      </w:r>
      <w:r>
        <w:rPr>
          <w:w w:val="105"/>
          <w:sz w:val="19"/>
        </w:rPr>
        <w:t>on</w:t>
      </w:r>
      <w:r>
        <w:rPr>
          <w:spacing w:val="-4"/>
          <w:w w:val="105"/>
          <w:sz w:val="19"/>
        </w:rPr>
        <w:t xml:space="preserve"> </w:t>
      </w:r>
      <w:r>
        <w:rPr>
          <w:w w:val="105"/>
          <w:sz w:val="19"/>
        </w:rPr>
        <w:t>current</w:t>
      </w:r>
      <w:r>
        <w:rPr>
          <w:spacing w:val="-4"/>
          <w:w w:val="105"/>
          <w:sz w:val="19"/>
        </w:rPr>
        <w:t xml:space="preserve"> </w:t>
      </w:r>
      <w:r>
        <w:rPr>
          <w:w w:val="105"/>
          <w:sz w:val="19"/>
        </w:rPr>
        <w:t>work</w:t>
      </w:r>
      <w:r>
        <w:rPr>
          <w:spacing w:val="-4"/>
          <w:w w:val="105"/>
          <w:sz w:val="19"/>
        </w:rPr>
        <w:t xml:space="preserve"> </w:t>
      </w:r>
      <w:r>
        <w:rPr>
          <w:w w:val="105"/>
          <w:sz w:val="19"/>
        </w:rPr>
        <w:t>priorities</w:t>
      </w:r>
      <w:r>
        <w:rPr>
          <w:spacing w:val="-4"/>
          <w:w w:val="105"/>
          <w:sz w:val="19"/>
        </w:rPr>
        <w:t xml:space="preserve"> </w:t>
      </w:r>
      <w:r>
        <w:rPr>
          <w:w w:val="105"/>
          <w:sz w:val="19"/>
        </w:rPr>
        <w:t>and</w:t>
      </w:r>
      <w:r>
        <w:rPr>
          <w:spacing w:val="-4"/>
          <w:w w:val="105"/>
          <w:sz w:val="19"/>
        </w:rPr>
        <w:t xml:space="preserve"> </w:t>
      </w:r>
      <w:r>
        <w:rPr>
          <w:w w:val="105"/>
          <w:sz w:val="19"/>
        </w:rPr>
        <w:t>progress</w:t>
      </w:r>
      <w:r>
        <w:rPr>
          <w:spacing w:val="-4"/>
          <w:w w:val="105"/>
          <w:sz w:val="19"/>
        </w:rPr>
        <w:t xml:space="preserve"> </w:t>
      </w:r>
      <w:r>
        <w:rPr>
          <w:w w:val="105"/>
          <w:sz w:val="19"/>
        </w:rPr>
        <w:t>towards</w:t>
      </w:r>
      <w:r>
        <w:rPr>
          <w:spacing w:val="-4"/>
          <w:w w:val="105"/>
          <w:sz w:val="19"/>
        </w:rPr>
        <w:t xml:space="preserve"> </w:t>
      </w:r>
      <w:r>
        <w:rPr>
          <w:w w:val="105"/>
          <w:sz w:val="19"/>
        </w:rPr>
        <w:t>agreed</w:t>
      </w:r>
      <w:r>
        <w:rPr>
          <w:spacing w:val="-4"/>
          <w:w w:val="105"/>
          <w:sz w:val="19"/>
        </w:rPr>
        <w:t xml:space="preserve"> </w:t>
      </w:r>
      <w:r>
        <w:rPr>
          <w:w w:val="105"/>
          <w:sz w:val="19"/>
        </w:rPr>
        <w:t>performance</w:t>
      </w:r>
      <w:r>
        <w:rPr>
          <w:spacing w:val="-4"/>
          <w:w w:val="105"/>
          <w:sz w:val="19"/>
        </w:rPr>
        <w:t xml:space="preserve"> </w:t>
      </w:r>
      <w:r>
        <w:rPr>
          <w:w w:val="105"/>
          <w:sz w:val="19"/>
        </w:rPr>
        <w:t>indicators</w:t>
      </w:r>
      <w:r>
        <w:rPr>
          <w:spacing w:val="-4"/>
          <w:w w:val="105"/>
          <w:sz w:val="19"/>
        </w:rPr>
        <w:t xml:space="preserve"> </w:t>
      </w:r>
      <w:r>
        <w:rPr>
          <w:w w:val="105"/>
          <w:sz w:val="19"/>
        </w:rPr>
        <w:t>/</w:t>
      </w:r>
      <w:r>
        <w:rPr>
          <w:spacing w:val="-4"/>
          <w:w w:val="105"/>
          <w:sz w:val="19"/>
        </w:rPr>
        <w:t xml:space="preserve"> </w:t>
      </w:r>
      <w:r>
        <w:rPr>
          <w:w w:val="105"/>
          <w:sz w:val="19"/>
        </w:rPr>
        <w:t>goals</w:t>
      </w:r>
    </w:p>
    <w:p w:rsidR="007773E1" w:rsidRDefault="007773E1">
      <w:pPr>
        <w:pStyle w:val="BodyText"/>
        <w:spacing w:before="8"/>
        <w:rPr>
          <w:sz w:val="26"/>
        </w:rPr>
      </w:pPr>
    </w:p>
    <w:p w:rsidR="007773E1" w:rsidRDefault="002D5A81">
      <w:pPr>
        <w:pStyle w:val="ListParagraph"/>
        <w:numPr>
          <w:ilvl w:val="1"/>
          <w:numId w:val="3"/>
        </w:numPr>
        <w:tabs>
          <w:tab w:val="left" w:pos="896"/>
        </w:tabs>
        <w:spacing w:before="1"/>
        <w:ind w:left="895" w:hanging="238"/>
        <w:rPr>
          <w:sz w:val="19"/>
        </w:rPr>
      </w:pPr>
      <w:r>
        <w:rPr>
          <w:w w:val="105"/>
          <w:sz w:val="19"/>
        </w:rPr>
        <w:t>Professional development</w:t>
      </w:r>
      <w:r>
        <w:rPr>
          <w:spacing w:val="-4"/>
          <w:w w:val="105"/>
          <w:sz w:val="19"/>
        </w:rPr>
        <w:t xml:space="preserve"> </w:t>
      </w:r>
      <w:r>
        <w:rPr>
          <w:w w:val="105"/>
          <w:sz w:val="19"/>
        </w:rPr>
        <w:t>update/progress</w:t>
      </w:r>
    </w:p>
    <w:p w:rsidR="007773E1" w:rsidRDefault="007773E1">
      <w:pPr>
        <w:pStyle w:val="BodyText"/>
        <w:spacing w:before="8"/>
        <w:rPr>
          <w:sz w:val="26"/>
        </w:rPr>
      </w:pPr>
    </w:p>
    <w:p w:rsidR="007773E1" w:rsidRDefault="002D5A81">
      <w:pPr>
        <w:pStyle w:val="ListParagraph"/>
        <w:numPr>
          <w:ilvl w:val="1"/>
          <w:numId w:val="3"/>
        </w:numPr>
        <w:tabs>
          <w:tab w:val="left" w:pos="896"/>
        </w:tabs>
        <w:spacing w:before="0"/>
        <w:ind w:left="895" w:hanging="238"/>
        <w:rPr>
          <w:sz w:val="19"/>
        </w:rPr>
      </w:pPr>
      <w:r>
        <w:rPr>
          <w:w w:val="105"/>
          <w:sz w:val="19"/>
        </w:rPr>
        <w:t>Employer and employee</w:t>
      </w:r>
      <w:r>
        <w:rPr>
          <w:spacing w:val="-5"/>
          <w:w w:val="105"/>
          <w:sz w:val="19"/>
        </w:rPr>
        <w:t xml:space="preserve"> </w:t>
      </w:r>
      <w:r>
        <w:rPr>
          <w:w w:val="105"/>
          <w:sz w:val="19"/>
        </w:rPr>
        <w:t>feedback</w:t>
      </w:r>
    </w:p>
    <w:p w:rsidR="007773E1" w:rsidRDefault="007773E1">
      <w:pPr>
        <w:pStyle w:val="BodyText"/>
        <w:spacing w:before="8"/>
        <w:rPr>
          <w:sz w:val="26"/>
        </w:rPr>
      </w:pPr>
    </w:p>
    <w:p w:rsidR="007773E1" w:rsidRDefault="002D5A81">
      <w:pPr>
        <w:pStyle w:val="ListParagraph"/>
        <w:numPr>
          <w:ilvl w:val="1"/>
          <w:numId w:val="3"/>
        </w:numPr>
        <w:tabs>
          <w:tab w:val="left" w:pos="896"/>
        </w:tabs>
        <w:spacing w:before="0"/>
        <w:ind w:left="895" w:hanging="238"/>
        <w:rPr>
          <w:sz w:val="19"/>
        </w:rPr>
      </w:pPr>
      <w:r>
        <w:rPr>
          <w:w w:val="105"/>
          <w:sz w:val="19"/>
        </w:rPr>
        <w:t>Any other</w:t>
      </w:r>
      <w:r>
        <w:rPr>
          <w:spacing w:val="-3"/>
          <w:w w:val="105"/>
          <w:sz w:val="19"/>
        </w:rPr>
        <w:t xml:space="preserve"> </w:t>
      </w:r>
      <w:r>
        <w:rPr>
          <w:w w:val="105"/>
          <w:sz w:val="19"/>
        </w:rPr>
        <w:t>matters</w:t>
      </w:r>
    </w:p>
    <w:p w:rsidR="007773E1" w:rsidRDefault="007773E1">
      <w:pPr>
        <w:pStyle w:val="BodyText"/>
        <w:spacing w:before="9"/>
        <w:rPr>
          <w:sz w:val="26"/>
        </w:rPr>
      </w:pPr>
    </w:p>
    <w:p w:rsidR="007773E1" w:rsidRDefault="002D5A81">
      <w:pPr>
        <w:pStyle w:val="ListParagraph"/>
        <w:numPr>
          <w:ilvl w:val="1"/>
          <w:numId w:val="3"/>
        </w:numPr>
        <w:tabs>
          <w:tab w:val="left" w:pos="896"/>
        </w:tabs>
        <w:spacing w:before="0"/>
        <w:ind w:left="895" w:hanging="238"/>
        <w:rPr>
          <w:sz w:val="19"/>
        </w:rPr>
      </w:pPr>
      <w:r>
        <w:rPr>
          <w:w w:val="105"/>
          <w:sz w:val="19"/>
        </w:rPr>
        <w:t>Next meeting and matters for discussion at next</w:t>
      </w:r>
      <w:r>
        <w:rPr>
          <w:spacing w:val="-16"/>
          <w:w w:val="105"/>
          <w:sz w:val="19"/>
        </w:rPr>
        <w:t xml:space="preserve"> </w:t>
      </w:r>
      <w:r>
        <w:rPr>
          <w:w w:val="105"/>
          <w:sz w:val="19"/>
        </w:rPr>
        <w:t>meeting</w:t>
      </w: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CA56CB" w:rsidRDefault="00CA56CB">
      <w:pPr>
        <w:pStyle w:val="BodyText"/>
        <w:rPr>
          <w:sz w:val="20"/>
        </w:rPr>
      </w:pPr>
    </w:p>
    <w:p w:rsidR="00CA56CB" w:rsidRDefault="00CA56CB">
      <w:pPr>
        <w:pStyle w:val="BodyText"/>
        <w:rPr>
          <w:sz w:val="20"/>
        </w:rPr>
      </w:pPr>
    </w:p>
    <w:p w:rsidR="00CA56CB" w:rsidRDefault="00CA56CB">
      <w:pPr>
        <w:pStyle w:val="BodyText"/>
        <w:rPr>
          <w:sz w:val="20"/>
        </w:rPr>
      </w:pPr>
    </w:p>
    <w:p w:rsidR="007773E1" w:rsidRDefault="007773E1">
      <w:pPr>
        <w:pStyle w:val="BodyText"/>
        <w:spacing w:before="8"/>
        <w:rPr>
          <w:sz w:val="23"/>
        </w:rPr>
      </w:pPr>
    </w:p>
    <w:p w:rsidR="007773E1" w:rsidRDefault="002D5A81">
      <w:pPr>
        <w:tabs>
          <w:tab w:val="left" w:pos="4514"/>
        </w:tabs>
        <w:spacing w:before="101"/>
        <w:ind w:left="533"/>
        <w:rPr>
          <w:rFonts w:ascii="OpenSans-Semibold"/>
          <w:b/>
          <w:sz w:val="16"/>
        </w:rPr>
      </w:pPr>
      <w:r>
        <w:rPr>
          <w:rFonts w:ascii="Juhl Bold Italic"/>
          <w:sz w:val="16"/>
        </w:rPr>
        <w:t xml:space="preserve">Employee </w:t>
      </w:r>
      <w:r>
        <w:rPr>
          <w:rFonts w:ascii="Juhl Bold Italic"/>
          <w:spacing w:val="2"/>
          <w:sz w:val="16"/>
        </w:rPr>
        <w:t xml:space="preserve">Management </w:t>
      </w:r>
      <w:r>
        <w:rPr>
          <w:rFonts w:ascii="Juhl-Medium"/>
          <w:sz w:val="16"/>
        </w:rPr>
        <w:t>+</w:t>
      </w:r>
      <w:r>
        <w:rPr>
          <w:rFonts w:ascii="Juhl-Medium"/>
          <w:spacing w:val="29"/>
          <w:sz w:val="16"/>
        </w:rPr>
        <w:t xml:space="preserve"> </w:t>
      </w:r>
      <w:r>
        <w:rPr>
          <w:rFonts w:ascii="Juhl Bold Italic"/>
          <w:spacing w:val="2"/>
          <w:sz w:val="16"/>
        </w:rPr>
        <w:t>Development</w:t>
      </w:r>
      <w:r>
        <w:rPr>
          <w:rFonts w:ascii="Juhl Bold Italic"/>
          <w:spacing w:val="11"/>
          <w:sz w:val="16"/>
        </w:rPr>
        <w:t xml:space="preserve"> </w:t>
      </w:r>
      <w:r>
        <w:rPr>
          <w:rFonts w:ascii="Juhl Bold Italic"/>
          <w:sz w:val="16"/>
        </w:rPr>
        <w:t>Resource</w:t>
      </w:r>
      <w:r>
        <w:rPr>
          <w:rFonts w:ascii="Juhl Bold Italic"/>
          <w:sz w:val="16"/>
        </w:rPr>
        <w:tab/>
      </w:r>
      <w:r>
        <w:rPr>
          <w:rFonts w:ascii="OpenSans-Semibold"/>
          <w:b/>
          <w:spacing w:val="2"/>
          <w:sz w:val="16"/>
        </w:rPr>
        <w:t xml:space="preserve">Section </w:t>
      </w:r>
      <w:r>
        <w:rPr>
          <w:rFonts w:ascii="OpenSans-Semibold"/>
          <w:b/>
          <w:sz w:val="16"/>
        </w:rPr>
        <w:t xml:space="preserve">3: </w:t>
      </w:r>
      <w:r>
        <w:rPr>
          <w:rFonts w:ascii="OpenSans-Semibold"/>
          <w:b/>
          <w:spacing w:val="2"/>
          <w:sz w:val="16"/>
        </w:rPr>
        <w:t xml:space="preserve">Annual Cycle: Performance Evaluation </w:t>
      </w:r>
      <w:r>
        <w:rPr>
          <w:rFonts w:ascii="OpenSans-Semibold"/>
          <w:b/>
          <w:sz w:val="16"/>
        </w:rPr>
        <w:t xml:space="preserve">&amp; </w:t>
      </w:r>
      <w:r>
        <w:rPr>
          <w:rFonts w:ascii="OpenSans-Semibold"/>
          <w:b/>
          <w:spacing w:val="2"/>
          <w:sz w:val="16"/>
        </w:rPr>
        <w:t xml:space="preserve">Development </w:t>
      </w:r>
      <w:r>
        <w:rPr>
          <w:rFonts w:ascii="OpenSans-Semibold"/>
          <w:b/>
          <w:sz w:val="16"/>
        </w:rPr>
        <w:t>|</w:t>
      </w:r>
      <w:r>
        <w:rPr>
          <w:rFonts w:ascii="OpenSans-Semibold"/>
          <w:b/>
          <w:spacing w:val="15"/>
          <w:sz w:val="16"/>
        </w:rPr>
        <w:t xml:space="preserve"> </w:t>
      </w:r>
      <w:r>
        <w:rPr>
          <w:rFonts w:ascii="OpenSans-Semibold"/>
          <w:b/>
          <w:spacing w:val="3"/>
          <w:sz w:val="16"/>
        </w:rPr>
        <w:t>35</w:t>
      </w:r>
    </w:p>
    <w:p w:rsidR="007773E1" w:rsidRDefault="007773E1">
      <w:pPr>
        <w:rPr>
          <w:rFonts w:ascii="OpenSans-Semibold"/>
          <w:sz w:val="16"/>
        </w:rPr>
        <w:sectPr w:rsidR="007773E1" w:rsidSect="00DE0F9A">
          <w:headerReference w:type="even" r:id="rId268"/>
          <w:footerReference w:type="even" r:id="rId269"/>
          <w:pgSz w:w="11910" w:h="16840"/>
          <w:pgMar w:top="680" w:right="0" w:bottom="280" w:left="600" w:header="0" w:footer="0" w:gutter="0"/>
          <w:cols w:space="720"/>
        </w:sectPr>
      </w:pPr>
    </w:p>
    <w:p w:rsidR="007773E1" w:rsidRDefault="00D74B53">
      <w:pPr>
        <w:pStyle w:val="BodyText"/>
        <w:ind w:left="108"/>
        <w:rPr>
          <w:rFonts w:ascii="OpenSans-Semibold"/>
          <w:sz w:val="20"/>
        </w:rPr>
      </w:pPr>
      <w:r>
        <w:rPr>
          <w:rFonts w:ascii="OpenSans-Semibold"/>
          <w:noProof/>
          <w:sz w:val="20"/>
        </w:rPr>
        <w:lastRenderedPageBreak/>
        <mc:AlternateContent>
          <mc:Choice Requires="wpg">
            <w:drawing>
              <wp:inline distT="0" distB="0" distL="0" distR="0">
                <wp:extent cx="6507480" cy="540385"/>
                <wp:effectExtent l="0" t="0" r="0" b="0"/>
                <wp:docPr id="78"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7480" cy="540385"/>
                          <a:chOff x="0" y="0"/>
                          <a:chExt cx="10248" cy="851"/>
                        </a:xfrm>
                      </wpg:grpSpPr>
                      <wps:wsp>
                        <wps:cNvPr id="79" name="Freeform 80"/>
                        <wps:cNvSpPr>
                          <a:spLocks/>
                        </wps:cNvSpPr>
                        <wps:spPr bwMode="auto">
                          <a:xfrm>
                            <a:off x="0" y="0"/>
                            <a:ext cx="10248" cy="851"/>
                          </a:xfrm>
                          <a:custGeom>
                            <a:avLst/>
                            <a:gdLst>
                              <a:gd name="T0" fmla="*/ 9964 w 10248"/>
                              <a:gd name="T1" fmla="*/ 0 h 851"/>
                              <a:gd name="T2" fmla="*/ 0 w 10248"/>
                              <a:gd name="T3" fmla="*/ 0 h 851"/>
                              <a:gd name="T4" fmla="*/ 0 w 10248"/>
                              <a:gd name="T5" fmla="*/ 850 h 851"/>
                              <a:gd name="T6" fmla="*/ 10247 w 10248"/>
                              <a:gd name="T7" fmla="*/ 850 h 851"/>
                              <a:gd name="T8" fmla="*/ 10247 w 10248"/>
                              <a:gd name="T9" fmla="*/ 283 h 851"/>
                              <a:gd name="T10" fmla="*/ 10237 w 10248"/>
                              <a:gd name="T11" fmla="*/ 208 h 851"/>
                              <a:gd name="T12" fmla="*/ 10209 w 10248"/>
                              <a:gd name="T13" fmla="*/ 140 h 851"/>
                              <a:gd name="T14" fmla="*/ 10164 w 10248"/>
                              <a:gd name="T15" fmla="*/ 83 h 851"/>
                              <a:gd name="T16" fmla="*/ 10107 w 10248"/>
                              <a:gd name="T17" fmla="*/ 39 h 851"/>
                              <a:gd name="T18" fmla="*/ 10039 w 10248"/>
                              <a:gd name="T19" fmla="*/ 10 h 851"/>
                              <a:gd name="T20" fmla="*/ 9964 w 10248"/>
                              <a:gd name="T21" fmla="*/ 0 h 8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0248" h="851">
                                <a:moveTo>
                                  <a:pt x="9964" y="0"/>
                                </a:moveTo>
                                <a:lnTo>
                                  <a:pt x="0" y="0"/>
                                </a:lnTo>
                                <a:lnTo>
                                  <a:pt x="0" y="850"/>
                                </a:lnTo>
                                <a:lnTo>
                                  <a:pt x="10247" y="850"/>
                                </a:lnTo>
                                <a:lnTo>
                                  <a:pt x="10247" y="283"/>
                                </a:lnTo>
                                <a:lnTo>
                                  <a:pt x="10237" y="208"/>
                                </a:lnTo>
                                <a:lnTo>
                                  <a:pt x="10209" y="140"/>
                                </a:lnTo>
                                <a:lnTo>
                                  <a:pt x="10164" y="83"/>
                                </a:lnTo>
                                <a:lnTo>
                                  <a:pt x="10107" y="39"/>
                                </a:lnTo>
                                <a:lnTo>
                                  <a:pt x="10039" y="10"/>
                                </a:lnTo>
                                <a:lnTo>
                                  <a:pt x="9964" y="0"/>
                                </a:lnTo>
                                <a:close/>
                              </a:path>
                            </a:pathLst>
                          </a:custGeom>
                          <a:solidFill>
                            <a:srgbClr val="16B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AutoShape 79"/>
                        <wps:cNvSpPr>
                          <a:spLocks/>
                        </wps:cNvSpPr>
                        <wps:spPr bwMode="auto">
                          <a:xfrm>
                            <a:off x="9483" y="149"/>
                            <a:ext cx="580" cy="580"/>
                          </a:xfrm>
                          <a:custGeom>
                            <a:avLst/>
                            <a:gdLst>
                              <a:gd name="T0" fmla="+- 0 9773 9484"/>
                              <a:gd name="T1" fmla="*/ T0 w 580"/>
                              <a:gd name="T2" fmla="+- 0 150 150"/>
                              <a:gd name="T3" fmla="*/ 150 h 580"/>
                              <a:gd name="T4" fmla="+- 0 9696 9484"/>
                              <a:gd name="T5" fmla="*/ T4 w 580"/>
                              <a:gd name="T6" fmla="+- 0 160 150"/>
                              <a:gd name="T7" fmla="*/ 160 h 580"/>
                              <a:gd name="T8" fmla="+- 0 9627 9484"/>
                              <a:gd name="T9" fmla="*/ T8 w 580"/>
                              <a:gd name="T10" fmla="+- 0 189 150"/>
                              <a:gd name="T11" fmla="*/ 189 h 580"/>
                              <a:gd name="T12" fmla="+- 0 9569 9484"/>
                              <a:gd name="T13" fmla="*/ T12 w 580"/>
                              <a:gd name="T14" fmla="+- 0 235 150"/>
                              <a:gd name="T15" fmla="*/ 235 h 580"/>
                              <a:gd name="T16" fmla="+- 0 9523 9484"/>
                              <a:gd name="T17" fmla="*/ T16 w 580"/>
                              <a:gd name="T18" fmla="+- 0 293 150"/>
                              <a:gd name="T19" fmla="*/ 293 h 580"/>
                              <a:gd name="T20" fmla="+- 0 9494 9484"/>
                              <a:gd name="T21" fmla="*/ T20 w 580"/>
                              <a:gd name="T22" fmla="+- 0 362 150"/>
                              <a:gd name="T23" fmla="*/ 362 h 580"/>
                              <a:gd name="T24" fmla="+- 0 9484 9484"/>
                              <a:gd name="T25" fmla="*/ T24 w 580"/>
                              <a:gd name="T26" fmla="+- 0 439 150"/>
                              <a:gd name="T27" fmla="*/ 439 h 580"/>
                              <a:gd name="T28" fmla="+- 0 9494 9484"/>
                              <a:gd name="T29" fmla="*/ T28 w 580"/>
                              <a:gd name="T30" fmla="+- 0 516 150"/>
                              <a:gd name="T31" fmla="*/ 516 h 580"/>
                              <a:gd name="T32" fmla="+- 0 9523 9484"/>
                              <a:gd name="T33" fmla="*/ T32 w 580"/>
                              <a:gd name="T34" fmla="+- 0 586 150"/>
                              <a:gd name="T35" fmla="*/ 586 h 580"/>
                              <a:gd name="T36" fmla="+- 0 9569 9484"/>
                              <a:gd name="T37" fmla="*/ T36 w 580"/>
                              <a:gd name="T38" fmla="+- 0 644 150"/>
                              <a:gd name="T39" fmla="*/ 644 h 580"/>
                              <a:gd name="T40" fmla="+- 0 9627 9484"/>
                              <a:gd name="T41" fmla="*/ T40 w 580"/>
                              <a:gd name="T42" fmla="+- 0 689 150"/>
                              <a:gd name="T43" fmla="*/ 689 h 580"/>
                              <a:gd name="T44" fmla="+- 0 9696 9484"/>
                              <a:gd name="T45" fmla="*/ T44 w 580"/>
                              <a:gd name="T46" fmla="+- 0 719 150"/>
                              <a:gd name="T47" fmla="*/ 719 h 580"/>
                              <a:gd name="T48" fmla="+- 0 9773 9484"/>
                              <a:gd name="T49" fmla="*/ T48 w 580"/>
                              <a:gd name="T50" fmla="+- 0 729 150"/>
                              <a:gd name="T51" fmla="*/ 729 h 580"/>
                              <a:gd name="T52" fmla="+- 0 9850 9484"/>
                              <a:gd name="T53" fmla="*/ T52 w 580"/>
                              <a:gd name="T54" fmla="+- 0 719 150"/>
                              <a:gd name="T55" fmla="*/ 719 h 580"/>
                              <a:gd name="T56" fmla="+- 0 9920 9484"/>
                              <a:gd name="T57" fmla="*/ T56 w 580"/>
                              <a:gd name="T58" fmla="+- 0 689 150"/>
                              <a:gd name="T59" fmla="*/ 689 h 580"/>
                              <a:gd name="T60" fmla="+- 0 9927 9484"/>
                              <a:gd name="T61" fmla="*/ T60 w 580"/>
                              <a:gd name="T62" fmla="+- 0 684 150"/>
                              <a:gd name="T63" fmla="*/ 684 h 580"/>
                              <a:gd name="T64" fmla="+- 0 9773 9484"/>
                              <a:gd name="T65" fmla="*/ T64 w 580"/>
                              <a:gd name="T66" fmla="+- 0 684 150"/>
                              <a:gd name="T67" fmla="*/ 684 h 580"/>
                              <a:gd name="T68" fmla="+- 0 9696 9484"/>
                              <a:gd name="T69" fmla="*/ T68 w 580"/>
                              <a:gd name="T70" fmla="+- 0 671 150"/>
                              <a:gd name="T71" fmla="*/ 671 h 580"/>
                              <a:gd name="T72" fmla="+- 0 9629 9484"/>
                              <a:gd name="T73" fmla="*/ T72 w 580"/>
                              <a:gd name="T74" fmla="+- 0 637 150"/>
                              <a:gd name="T75" fmla="*/ 637 h 580"/>
                              <a:gd name="T76" fmla="+- 0 9576 9484"/>
                              <a:gd name="T77" fmla="*/ T76 w 580"/>
                              <a:gd name="T78" fmla="+- 0 584 150"/>
                              <a:gd name="T79" fmla="*/ 584 h 580"/>
                              <a:gd name="T80" fmla="+- 0 9542 9484"/>
                              <a:gd name="T81" fmla="*/ T80 w 580"/>
                              <a:gd name="T82" fmla="+- 0 517 150"/>
                              <a:gd name="T83" fmla="*/ 517 h 580"/>
                              <a:gd name="T84" fmla="+- 0 9529 9484"/>
                              <a:gd name="T85" fmla="*/ T84 w 580"/>
                              <a:gd name="T86" fmla="+- 0 439 150"/>
                              <a:gd name="T87" fmla="*/ 439 h 580"/>
                              <a:gd name="T88" fmla="+- 0 9542 9484"/>
                              <a:gd name="T89" fmla="*/ T88 w 580"/>
                              <a:gd name="T90" fmla="+- 0 362 150"/>
                              <a:gd name="T91" fmla="*/ 362 h 580"/>
                              <a:gd name="T92" fmla="+- 0 9576 9484"/>
                              <a:gd name="T93" fmla="*/ T92 w 580"/>
                              <a:gd name="T94" fmla="+- 0 295 150"/>
                              <a:gd name="T95" fmla="*/ 295 h 580"/>
                              <a:gd name="T96" fmla="+- 0 9629 9484"/>
                              <a:gd name="T97" fmla="*/ T96 w 580"/>
                              <a:gd name="T98" fmla="+- 0 242 150"/>
                              <a:gd name="T99" fmla="*/ 242 h 580"/>
                              <a:gd name="T100" fmla="+- 0 9696 9484"/>
                              <a:gd name="T101" fmla="*/ T100 w 580"/>
                              <a:gd name="T102" fmla="+- 0 207 150"/>
                              <a:gd name="T103" fmla="*/ 207 h 580"/>
                              <a:gd name="T104" fmla="+- 0 9773 9484"/>
                              <a:gd name="T105" fmla="*/ T104 w 580"/>
                              <a:gd name="T106" fmla="+- 0 195 150"/>
                              <a:gd name="T107" fmla="*/ 195 h 580"/>
                              <a:gd name="T108" fmla="+- 0 9927 9484"/>
                              <a:gd name="T109" fmla="*/ T108 w 580"/>
                              <a:gd name="T110" fmla="+- 0 195 150"/>
                              <a:gd name="T111" fmla="*/ 195 h 580"/>
                              <a:gd name="T112" fmla="+- 0 9920 9484"/>
                              <a:gd name="T113" fmla="*/ T112 w 580"/>
                              <a:gd name="T114" fmla="+- 0 189 150"/>
                              <a:gd name="T115" fmla="*/ 189 h 580"/>
                              <a:gd name="T116" fmla="+- 0 9850 9484"/>
                              <a:gd name="T117" fmla="*/ T116 w 580"/>
                              <a:gd name="T118" fmla="+- 0 160 150"/>
                              <a:gd name="T119" fmla="*/ 160 h 580"/>
                              <a:gd name="T120" fmla="+- 0 9773 9484"/>
                              <a:gd name="T121" fmla="*/ T120 w 580"/>
                              <a:gd name="T122" fmla="+- 0 150 150"/>
                              <a:gd name="T123" fmla="*/ 150 h 580"/>
                              <a:gd name="T124" fmla="+- 0 9927 9484"/>
                              <a:gd name="T125" fmla="*/ T124 w 580"/>
                              <a:gd name="T126" fmla="+- 0 195 150"/>
                              <a:gd name="T127" fmla="*/ 195 h 580"/>
                              <a:gd name="T128" fmla="+- 0 9773 9484"/>
                              <a:gd name="T129" fmla="*/ T128 w 580"/>
                              <a:gd name="T130" fmla="+- 0 195 150"/>
                              <a:gd name="T131" fmla="*/ 195 h 580"/>
                              <a:gd name="T132" fmla="+- 0 9851 9484"/>
                              <a:gd name="T133" fmla="*/ T132 w 580"/>
                              <a:gd name="T134" fmla="+- 0 207 150"/>
                              <a:gd name="T135" fmla="*/ 207 h 580"/>
                              <a:gd name="T136" fmla="+- 0 9918 9484"/>
                              <a:gd name="T137" fmla="*/ T136 w 580"/>
                              <a:gd name="T138" fmla="+- 0 242 150"/>
                              <a:gd name="T139" fmla="*/ 242 h 580"/>
                              <a:gd name="T140" fmla="+- 0 9971 9484"/>
                              <a:gd name="T141" fmla="*/ T140 w 580"/>
                              <a:gd name="T142" fmla="+- 0 295 150"/>
                              <a:gd name="T143" fmla="*/ 295 h 580"/>
                              <a:gd name="T144" fmla="+- 0 10005 9484"/>
                              <a:gd name="T145" fmla="*/ T144 w 580"/>
                              <a:gd name="T146" fmla="+- 0 362 150"/>
                              <a:gd name="T147" fmla="*/ 362 h 580"/>
                              <a:gd name="T148" fmla="+- 0 10018 9484"/>
                              <a:gd name="T149" fmla="*/ T148 w 580"/>
                              <a:gd name="T150" fmla="+- 0 439 150"/>
                              <a:gd name="T151" fmla="*/ 439 h 580"/>
                              <a:gd name="T152" fmla="+- 0 10005 9484"/>
                              <a:gd name="T153" fmla="*/ T152 w 580"/>
                              <a:gd name="T154" fmla="+- 0 517 150"/>
                              <a:gd name="T155" fmla="*/ 517 h 580"/>
                              <a:gd name="T156" fmla="+- 0 9971 9484"/>
                              <a:gd name="T157" fmla="*/ T156 w 580"/>
                              <a:gd name="T158" fmla="+- 0 584 150"/>
                              <a:gd name="T159" fmla="*/ 584 h 580"/>
                              <a:gd name="T160" fmla="+- 0 9918 9484"/>
                              <a:gd name="T161" fmla="*/ T160 w 580"/>
                              <a:gd name="T162" fmla="+- 0 637 150"/>
                              <a:gd name="T163" fmla="*/ 637 h 580"/>
                              <a:gd name="T164" fmla="+- 0 9851 9484"/>
                              <a:gd name="T165" fmla="*/ T164 w 580"/>
                              <a:gd name="T166" fmla="+- 0 671 150"/>
                              <a:gd name="T167" fmla="*/ 671 h 580"/>
                              <a:gd name="T168" fmla="+- 0 9773 9484"/>
                              <a:gd name="T169" fmla="*/ T168 w 580"/>
                              <a:gd name="T170" fmla="+- 0 684 150"/>
                              <a:gd name="T171" fmla="*/ 684 h 580"/>
                              <a:gd name="T172" fmla="+- 0 9927 9484"/>
                              <a:gd name="T173" fmla="*/ T172 w 580"/>
                              <a:gd name="T174" fmla="+- 0 684 150"/>
                              <a:gd name="T175" fmla="*/ 684 h 580"/>
                              <a:gd name="T176" fmla="+- 0 9978 9484"/>
                              <a:gd name="T177" fmla="*/ T176 w 580"/>
                              <a:gd name="T178" fmla="+- 0 644 150"/>
                              <a:gd name="T179" fmla="*/ 644 h 580"/>
                              <a:gd name="T180" fmla="+- 0 10023 9484"/>
                              <a:gd name="T181" fmla="*/ T180 w 580"/>
                              <a:gd name="T182" fmla="+- 0 586 150"/>
                              <a:gd name="T183" fmla="*/ 586 h 580"/>
                              <a:gd name="T184" fmla="+- 0 10053 9484"/>
                              <a:gd name="T185" fmla="*/ T184 w 580"/>
                              <a:gd name="T186" fmla="+- 0 516 150"/>
                              <a:gd name="T187" fmla="*/ 516 h 580"/>
                              <a:gd name="T188" fmla="+- 0 10063 9484"/>
                              <a:gd name="T189" fmla="*/ T188 w 580"/>
                              <a:gd name="T190" fmla="+- 0 439 150"/>
                              <a:gd name="T191" fmla="*/ 439 h 580"/>
                              <a:gd name="T192" fmla="+- 0 10053 9484"/>
                              <a:gd name="T193" fmla="*/ T192 w 580"/>
                              <a:gd name="T194" fmla="+- 0 362 150"/>
                              <a:gd name="T195" fmla="*/ 362 h 580"/>
                              <a:gd name="T196" fmla="+- 0 10023 9484"/>
                              <a:gd name="T197" fmla="*/ T196 w 580"/>
                              <a:gd name="T198" fmla="+- 0 293 150"/>
                              <a:gd name="T199" fmla="*/ 293 h 580"/>
                              <a:gd name="T200" fmla="+- 0 9978 9484"/>
                              <a:gd name="T201" fmla="*/ T200 w 580"/>
                              <a:gd name="T202" fmla="+- 0 235 150"/>
                              <a:gd name="T203" fmla="*/ 235 h 580"/>
                              <a:gd name="T204" fmla="+- 0 9927 9484"/>
                              <a:gd name="T205" fmla="*/ T204 w 580"/>
                              <a:gd name="T206" fmla="+- 0 195 150"/>
                              <a:gd name="T207" fmla="*/ 195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89" y="0"/>
                                </a:moveTo>
                                <a:lnTo>
                                  <a:pt x="212" y="10"/>
                                </a:lnTo>
                                <a:lnTo>
                                  <a:pt x="143" y="39"/>
                                </a:lnTo>
                                <a:lnTo>
                                  <a:pt x="85" y="85"/>
                                </a:lnTo>
                                <a:lnTo>
                                  <a:pt x="39" y="143"/>
                                </a:lnTo>
                                <a:lnTo>
                                  <a:pt x="10" y="212"/>
                                </a:lnTo>
                                <a:lnTo>
                                  <a:pt x="0" y="289"/>
                                </a:lnTo>
                                <a:lnTo>
                                  <a:pt x="10" y="366"/>
                                </a:lnTo>
                                <a:lnTo>
                                  <a:pt x="39" y="436"/>
                                </a:lnTo>
                                <a:lnTo>
                                  <a:pt x="85" y="494"/>
                                </a:lnTo>
                                <a:lnTo>
                                  <a:pt x="143" y="539"/>
                                </a:lnTo>
                                <a:lnTo>
                                  <a:pt x="212" y="569"/>
                                </a:lnTo>
                                <a:lnTo>
                                  <a:pt x="289" y="579"/>
                                </a:lnTo>
                                <a:lnTo>
                                  <a:pt x="366" y="569"/>
                                </a:lnTo>
                                <a:lnTo>
                                  <a:pt x="436" y="539"/>
                                </a:lnTo>
                                <a:lnTo>
                                  <a:pt x="443" y="534"/>
                                </a:lnTo>
                                <a:lnTo>
                                  <a:pt x="289" y="534"/>
                                </a:lnTo>
                                <a:lnTo>
                                  <a:pt x="212" y="521"/>
                                </a:lnTo>
                                <a:lnTo>
                                  <a:pt x="145" y="487"/>
                                </a:lnTo>
                                <a:lnTo>
                                  <a:pt x="92" y="434"/>
                                </a:lnTo>
                                <a:lnTo>
                                  <a:pt x="58" y="367"/>
                                </a:lnTo>
                                <a:lnTo>
                                  <a:pt x="45" y="289"/>
                                </a:lnTo>
                                <a:lnTo>
                                  <a:pt x="58" y="212"/>
                                </a:lnTo>
                                <a:lnTo>
                                  <a:pt x="92" y="145"/>
                                </a:lnTo>
                                <a:lnTo>
                                  <a:pt x="145" y="92"/>
                                </a:lnTo>
                                <a:lnTo>
                                  <a:pt x="212" y="57"/>
                                </a:lnTo>
                                <a:lnTo>
                                  <a:pt x="289" y="45"/>
                                </a:lnTo>
                                <a:lnTo>
                                  <a:pt x="443" y="45"/>
                                </a:lnTo>
                                <a:lnTo>
                                  <a:pt x="436" y="39"/>
                                </a:lnTo>
                                <a:lnTo>
                                  <a:pt x="366" y="10"/>
                                </a:lnTo>
                                <a:lnTo>
                                  <a:pt x="289" y="0"/>
                                </a:lnTo>
                                <a:close/>
                                <a:moveTo>
                                  <a:pt x="443" y="45"/>
                                </a:moveTo>
                                <a:lnTo>
                                  <a:pt x="289" y="45"/>
                                </a:lnTo>
                                <a:lnTo>
                                  <a:pt x="367" y="57"/>
                                </a:lnTo>
                                <a:lnTo>
                                  <a:pt x="434" y="92"/>
                                </a:lnTo>
                                <a:lnTo>
                                  <a:pt x="487" y="145"/>
                                </a:lnTo>
                                <a:lnTo>
                                  <a:pt x="521" y="212"/>
                                </a:lnTo>
                                <a:lnTo>
                                  <a:pt x="534" y="289"/>
                                </a:lnTo>
                                <a:lnTo>
                                  <a:pt x="521" y="367"/>
                                </a:lnTo>
                                <a:lnTo>
                                  <a:pt x="487" y="434"/>
                                </a:lnTo>
                                <a:lnTo>
                                  <a:pt x="434" y="487"/>
                                </a:lnTo>
                                <a:lnTo>
                                  <a:pt x="367" y="521"/>
                                </a:lnTo>
                                <a:lnTo>
                                  <a:pt x="289" y="534"/>
                                </a:lnTo>
                                <a:lnTo>
                                  <a:pt x="443" y="534"/>
                                </a:lnTo>
                                <a:lnTo>
                                  <a:pt x="494" y="494"/>
                                </a:lnTo>
                                <a:lnTo>
                                  <a:pt x="539" y="436"/>
                                </a:lnTo>
                                <a:lnTo>
                                  <a:pt x="569" y="366"/>
                                </a:lnTo>
                                <a:lnTo>
                                  <a:pt x="579" y="289"/>
                                </a:lnTo>
                                <a:lnTo>
                                  <a:pt x="569" y="212"/>
                                </a:lnTo>
                                <a:lnTo>
                                  <a:pt x="539" y="143"/>
                                </a:lnTo>
                                <a:lnTo>
                                  <a:pt x="494" y="85"/>
                                </a:lnTo>
                                <a:lnTo>
                                  <a:pt x="443"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1" name="Picture 78"/>
                          <pic:cNvPicPr>
                            <a:picLocks/>
                          </pic:cNvPicPr>
                        </pic:nvPicPr>
                        <pic:blipFill>
                          <a:blip r:embed="rId130">
                            <a:extLst>
                              <a:ext uri="{28A0092B-C50C-407E-A947-70E740481C1C}">
                                <a14:useLocalDpi xmlns:a14="http://schemas.microsoft.com/office/drawing/2010/main" val="0"/>
                              </a:ext>
                            </a:extLst>
                          </a:blip>
                          <a:srcRect/>
                          <a:stretch>
                            <a:fillRect/>
                          </a:stretch>
                        </pic:blipFill>
                        <pic:spPr bwMode="auto">
                          <a:xfrm>
                            <a:off x="9591" y="259"/>
                            <a:ext cx="359"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 name="Text Box 77"/>
                        <wps:cNvSpPr txBox="1">
                          <a:spLocks/>
                        </wps:cNvSpPr>
                        <wps:spPr bwMode="auto">
                          <a:xfrm>
                            <a:off x="0" y="0"/>
                            <a:ext cx="10248"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128" w:line="328" w:lineRule="exact"/>
                                <w:ind w:left="141"/>
                                <w:rPr>
                                  <w:rFonts w:ascii="Juhl Bold Italic"/>
                                  <w:b/>
                                  <w:sz w:val="28"/>
                                </w:rPr>
                              </w:pPr>
                              <w:r>
                                <w:rPr>
                                  <w:rFonts w:ascii="Juhl Bold Italic"/>
                                  <w:b/>
                                  <w:color w:val="FFFFFF"/>
                                  <w:sz w:val="28"/>
                                </w:rPr>
                                <w:t>TOOL 3.4</w:t>
                              </w:r>
                            </w:p>
                            <w:p w:rsidR="00600DAC" w:rsidRDefault="00600DAC">
                              <w:pPr>
                                <w:spacing w:line="328" w:lineRule="exact"/>
                                <w:ind w:left="143"/>
                                <w:rPr>
                                  <w:rFonts w:ascii="Juhl-Medium"/>
                                  <w:sz w:val="28"/>
                                </w:rPr>
                              </w:pPr>
                              <w:r>
                                <w:rPr>
                                  <w:rFonts w:ascii="Juhl-Medium"/>
                                  <w:color w:val="FFFFFF"/>
                                  <w:sz w:val="28"/>
                                </w:rPr>
                                <w:t>PERFORMANCE RATINGS TABLE</w:t>
                              </w:r>
                            </w:p>
                          </w:txbxContent>
                        </wps:txbx>
                        <wps:bodyPr rot="0" vert="horz" wrap="square" lIns="0" tIns="0" rIns="0" bIns="0" anchor="t" anchorCtr="0" upright="1">
                          <a:noAutofit/>
                        </wps:bodyPr>
                      </wps:wsp>
                    </wpg:wgp>
                  </a:graphicData>
                </a:graphic>
              </wp:inline>
            </w:drawing>
          </mc:Choice>
          <mc:Fallback>
            <w:pict>
              <v:group id="Group 76" o:spid="_x0000_s1490" style="width:512.4pt;height:42.55pt;mso-position-horizontal-relative:char;mso-position-vertical-relative:line" coordsize="10248,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">
                <v:shape id="Freeform 80" o:spid="_x0000_s1491" style="position:absolute;width:10248;height:851;visibility:visible;mso-wrap-style:square;v-text-anchor:top" coordsize="1024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" path="m9964,l,,,850r10247,l10247,283r-10,-75l10209,140r-45,-57l10107,39r-68,-29l9964,xe" fillcolor="#16becf" stroked="f">
                  <v:path arrowok="t" o:connecttype="custom" o:connectlocs="9964,0;0,0;0,850;10247,850;10247,283;10237,208;10209,140;10164,83;10107,39;10039,10;9964,0" o:connectangles="0,0,0,0,0,0,0,0,0,0,0"/>
                </v:shape>
                <v:shape id="AutoShape 79" o:spid="_x0000_s1492" style="position:absolute;left:9483;top:149;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" path="m289,l212,10,143,39,85,85,39,143,10,212,,289r10,77l39,436r46,58l143,539r69,30l289,579r77,-10l436,539r7,-5l289,534,212,521,145,487,92,434,58,367,45,289,58,212,92,145,145,92,212,57,289,45r154,l436,39,366,10,289,xm443,45r-154,l367,57r67,35l487,145r34,67l534,289r-13,78l487,434r-53,53l367,521r-78,13l443,534r51,-40l539,436r30,-70l579,289,569,212,539,143,494,85,443,45xe" stroked="f">
                  <v:path arrowok="t" o:connecttype="custom" o:connectlocs="289,150;212,160;143,189;85,235;39,293;10,362;0,439;10,516;39,586;85,644;143,689;212,719;289,729;366,719;436,689;443,684;289,684;212,671;145,637;92,584;58,517;45,439;58,362;92,295;145,242;212,207;289,195;443,195;436,189;366,160;289,150;443,195;289,195;367,207;434,242;487,295;521,362;534,439;521,517;487,584;434,637;367,671;289,684;443,684;494,644;539,586;569,516;579,439;569,362;539,293;494,235;443,195" o:connectangles="0,0,0,0,0,0,0,0,0,0,0,0,0,0,0,0,0,0,0,0,0,0,0,0,0,0,0,0,0,0,0,0,0,0,0,0,0,0,0,0,0,0,0,0,0,0,0,0,0,0,0,0"/>
                </v:shape>
                <v:shape id="Picture 78" o:spid="_x0000_s1493" type="#_x0000_t75" style="position:absolute;left:9591;top:259;width:359;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">
                  <v:imagedata r:id="rId151" o:title=""/>
                  <v:path arrowok="t"/>
                  <o:lock v:ext="edit" aspectratio="f"/>
                </v:shape>
                <v:shape id="_x0000_s1494" type="#_x0000_t202" style="position:absolute;width:10248;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" filled="f" stroked="f">
                  <v:path arrowok="t"/>
                  <v:textbox inset="0,0,0,0">
                    <w:txbxContent>
                      <w:p w:rsidR="00600DAC" w:rsidRDefault="00600DAC">
                        <w:pPr>
                          <w:spacing w:before="128" w:line="328" w:lineRule="exact"/>
                          <w:ind w:left="141"/>
                          <w:rPr>
                            <w:rFonts w:ascii="Juhl Bold Italic"/>
                            <w:b/>
                            <w:sz w:val="28"/>
                          </w:rPr>
                        </w:pPr>
                        <w:r>
                          <w:rPr>
                            <w:rFonts w:ascii="Juhl Bold Italic"/>
                            <w:b/>
                            <w:color w:val="FFFFFF"/>
                            <w:sz w:val="28"/>
                          </w:rPr>
                          <w:t>TOOL 3.4</w:t>
                        </w:r>
                      </w:p>
                      <w:p w:rsidR="00600DAC" w:rsidRDefault="00600DAC">
                        <w:pPr>
                          <w:spacing w:line="328" w:lineRule="exact"/>
                          <w:ind w:left="143"/>
                          <w:rPr>
                            <w:rFonts w:ascii="Juhl-Medium"/>
                            <w:sz w:val="28"/>
                          </w:rPr>
                        </w:pPr>
                        <w:r>
                          <w:rPr>
                            <w:rFonts w:ascii="Juhl-Medium"/>
                            <w:color w:val="FFFFFF"/>
                            <w:sz w:val="28"/>
                          </w:rPr>
                          <w:t>PERFORMANCE RATINGS TABLE</w:t>
                        </w:r>
                      </w:p>
                    </w:txbxContent>
                  </v:textbox>
                </v:shape>
                <w10:anchorlock/>
              </v:group>
            </w:pict>
          </mc:Fallback>
        </mc:AlternateContent>
      </w:r>
    </w:p>
    <w:p w:rsidR="007773E1" w:rsidRDefault="007773E1">
      <w:pPr>
        <w:pStyle w:val="BodyText"/>
        <w:rPr>
          <w:rFonts w:ascii="OpenSans-Semibold"/>
          <w:b/>
        </w:rPr>
      </w:pPr>
    </w:p>
    <w:p w:rsidR="007773E1" w:rsidRDefault="007773E1">
      <w:pPr>
        <w:rPr>
          <w:rFonts w:ascii="OpenSans-Semibold"/>
        </w:rPr>
        <w:sectPr w:rsidR="007773E1" w:rsidSect="00DE0F9A">
          <w:headerReference w:type="default" r:id="rId270"/>
          <w:footerReference w:type="default" r:id="rId271"/>
          <w:pgSz w:w="11910" w:h="16840"/>
          <w:pgMar w:top="660" w:right="0" w:bottom="280" w:left="600" w:header="0" w:footer="0" w:gutter="0"/>
          <w:cols w:space="720"/>
        </w:sectPr>
      </w:pPr>
    </w:p>
    <w:p w:rsidR="007773E1" w:rsidRDefault="002D5A81">
      <w:pPr>
        <w:spacing w:before="133" w:line="211" w:lineRule="auto"/>
        <w:ind w:left="250"/>
        <w:rPr>
          <w:sz w:val="28"/>
        </w:rPr>
      </w:pPr>
      <w:bookmarkStart w:id="121" w:name="TOOL3_4_PERF_RATINGS_TABLE"/>
      <w:r>
        <w:rPr>
          <w:sz w:val="28"/>
        </w:rPr>
        <w:t>GUIDE FOR EMPLOYERS AND EMPLOYEES IN USING THIS TOOL</w:t>
      </w:r>
    </w:p>
    <w:bookmarkEnd w:id="121"/>
    <w:p w:rsidR="007773E1" w:rsidRPr="00CA56CB" w:rsidRDefault="00D74B53">
      <w:pPr>
        <w:pStyle w:val="Heading9"/>
        <w:spacing w:before="98" w:line="242" w:lineRule="auto"/>
        <w:ind w:left="250"/>
        <w:rPr>
          <w:bCs w:val="0"/>
        </w:rPr>
      </w:pPr>
      <w:r w:rsidRPr="00CA56CB">
        <w:rPr>
          <w:bCs w:val="0"/>
          <w:noProof/>
        </w:rPr>
        <mc:AlternateContent>
          <mc:Choice Requires="wpg">
            <w:drawing>
              <wp:anchor distT="0" distB="0" distL="114300" distR="114300" simplePos="0" relativeHeight="251647488" behindDoc="1" locked="0" layoutInCell="1" allowOverlap="1">
                <wp:simplePos x="0" y="0"/>
                <wp:positionH relativeFrom="page">
                  <wp:posOffset>539750</wp:posOffset>
                </wp:positionH>
                <wp:positionV relativeFrom="paragraph">
                  <wp:posOffset>645795</wp:posOffset>
                </wp:positionV>
                <wp:extent cx="3060065" cy="984885"/>
                <wp:effectExtent l="0" t="0" r="0" b="0"/>
                <wp:wrapNone/>
                <wp:docPr id="72"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60065" cy="984885"/>
                          <a:chOff x="850" y="1017"/>
                          <a:chExt cx="4819" cy="1551"/>
                        </a:xfrm>
                      </wpg:grpSpPr>
                      <wps:wsp>
                        <wps:cNvPr id="73" name="Rectangle 75"/>
                        <wps:cNvSpPr>
                          <a:spLocks/>
                        </wps:cNvSpPr>
                        <wps:spPr bwMode="auto">
                          <a:xfrm>
                            <a:off x="850" y="1017"/>
                            <a:ext cx="4819" cy="1551"/>
                          </a:xfrm>
                          <a:prstGeom prst="rect">
                            <a:avLst/>
                          </a:prstGeom>
                          <a:solidFill>
                            <a:srgbClr val="0077B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 name="AutoShape 74"/>
                        <wps:cNvSpPr>
                          <a:spLocks/>
                        </wps:cNvSpPr>
                        <wps:spPr bwMode="auto">
                          <a:xfrm>
                            <a:off x="1040" y="1216"/>
                            <a:ext cx="580" cy="580"/>
                          </a:xfrm>
                          <a:custGeom>
                            <a:avLst/>
                            <a:gdLst>
                              <a:gd name="T0" fmla="+- 0 1330 1040"/>
                              <a:gd name="T1" fmla="*/ T0 w 580"/>
                              <a:gd name="T2" fmla="+- 0 1216 1216"/>
                              <a:gd name="T3" fmla="*/ 1216 h 580"/>
                              <a:gd name="T4" fmla="+- 0 1253 1040"/>
                              <a:gd name="T5" fmla="*/ T4 w 580"/>
                              <a:gd name="T6" fmla="+- 0 1227 1216"/>
                              <a:gd name="T7" fmla="*/ 1227 h 580"/>
                              <a:gd name="T8" fmla="+- 0 1184 1040"/>
                              <a:gd name="T9" fmla="*/ T8 w 580"/>
                              <a:gd name="T10" fmla="+- 0 1256 1216"/>
                              <a:gd name="T11" fmla="*/ 1256 h 580"/>
                              <a:gd name="T12" fmla="+- 0 1125 1040"/>
                              <a:gd name="T13" fmla="*/ T12 w 580"/>
                              <a:gd name="T14" fmla="+- 0 1301 1216"/>
                              <a:gd name="T15" fmla="*/ 1301 h 580"/>
                              <a:gd name="T16" fmla="+- 0 1080 1040"/>
                              <a:gd name="T17" fmla="*/ T16 w 580"/>
                              <a:gd name="T18" fmla="+- 0 1360 1216"/>
                              <a:gd name="T19" fmla="*/ 1360 h 580"/>
                              <a:gd name="T20" fmla="+- 0 1051 1040"/>
                              <a:gd name="T21" fmla="*/ T20 w 580"/>
                              <a:gd name="T22" fmla="+- 0 1429 1216"/>
                              <a:gd name="T23" fmla="*/ 1429 h 580"/>
                              <a:gd name="T24" fmla="+- 0 1040 1040"/>
                              <a:gd name="T25" fmla="*/ T24 w 580"/>
                              <a:gd name="T26" fmla="+- 0 1506 1216"/>
                              <a:gd name="T27" fmla="*/ 1506 h 580"/>
                              <a:gd name="T28" fmla="+- 0 1051 1040"/>
                              <a:gd name="T29" fmla="*/ T28 w 580"/>
                              <a:gd name="T30" fmla="+- 0 1583 1216"/>
                              <a:gd name="T31" fmla="*/ 1583 h 580"/>
                              <a:gd name="T32" fmla="+- 0 1080 1040"/>
                              <a:gd name="T33" fmla="*/ T32 w 580"/>
                              <a:gd name="T34" fmla="+- 0 1652 1216"/>
                              <a:gd name="T35" fmla="*/ 1652 h 580"/>
                              <a:gd name="T36" fmla="+- 0 1125 1040"/>
                              <a:gd name="T37" fmla="*/ T36 w 580"/>
                              <a:gd name="T38" fmla="+- 0 1711 1216"/>
                              <a:gd name="T39" fmla="*/ 1711 h 580"/>
                              <a:gd name="T40" fmla="+- 0 1184 1040"/>
                              <a:gd name="T41" fmla="*/ T40 w 580"/>
                              <a:gd name="T42" fmla="+- 0 1756 1216"/>
                              <a:gd name="T43" fmla="*/ 1756 h 580"/>
                              <a:gd name="T44" fmla="+- 0 1253 1040"/>
                              <a:gd name="T45" fmla="*/ T44 w 580"/>
                              <a:gd name="T46" fmla="+- 0 1785 1216"/>
                              <a:gd name="T47" fmla="*/ 1785 h 580"/>
                              <a:gd name="T48" fmla="+- 0 1330 1040"/>
                              <a:gd name="T49" fmla="*/ T48 w 580"/>
                              <a:gd name="T50" fmla="+- 0 1796 1216"/>
                              <a:gd name="T51" fmla="*/ 1796 h 580"/>
                              <a:gd name="T52" fmla="+- 0 1407 1040"/>
                              <a:gd name="T53" fmla="*/ T52 w 580"/>
                              <a:gd name="T54" fmla="+- 0 1785 1216"/>
                              <a:gd name="T55" fmla="*/ 1785 h 580"/>
                              <a:gd name="T56" fmla="+- 0 1476 1040"/>
                              <a:gd name="T57" fmla="*/ T56 w 580"/>
                              <a:gd name="T58" fmla="+- 0 1756 1216"/>
                              <a:gd name="T59" fmla="*/ 1756 h 580"/>
                              <a:gd name="T60" fmla="+- 0 1484 1040"/>
                              <a:gd name="T61" fmla="*/ T60 w 580"/>
                              <a:gd name="T62" fmla="+- 0 1750 1216"/>
                              <a:gd name="T63" fmla="*/ 1750 h 580"/>
                              <a:gd name="T64" fmla="+- 0 1330 1040"/>
                              <a:gd name="T65" fmla="*/ T64 w 580"/>
                              <a:gd name="T66" fmla="+- 0 1750 1216"/>
                              <a:gd name="T67" fmla="*/ 1750 h 580"/>
                              <a:gd name="T68" fmla="+- 0 1253 1040"/>
                              <a:gd name="T69" fmla="*/ T68 w 580"/>
                              <a:gd name="T70" fmla="+- 0 1738 1216"/>
                              <a:gd name="T71" fmla="*/ 1738 h 580"/>
                              <a:gd name="T72" fmla="+- 0 1186 1040"/>
                              <a:gd name="T73" fmla="*/ T72 w 580"/>
                              <a:gd name="T74" fmla="+- 0 1703 1216"/>
                              <a:gd name="T75" fmla="*/ 1703 h 580"/>
                              <a:gd name="T76" fmla="+- 0 1133 1040"/>
                              <a:gd name="T77" fmla="*/ T76 w 580"/>
                              <a:gd name="T78" fmla="+- 0 1650 1216"/>
                              <a:gd name="T79" fmla="*/ 1650 h 580"/>
                              <a:gd name="T80" fmla="+- 0 1098 1040"/>
                              <a:gd name="T81" fmla="*/ T80 w 580"/>
                              <a:gd name="T82" fmla="+- 0 1583 1216"/>
                              <a:gd name="T83" fmla="*/ 1583 h 580"/>
                              <a:gd name="T84" fmla="+- 0 1086 1040"/>
                              <a:gd name="T85" fmla="*/ T84 w 580"/>
                              <a:gd name="T86" fmla="+- 0 1506 1216"/>
                              <a:gd name="T87" fmla="*/ 1506 h 580"/>
                              <a:gd name="T88" fmla="+- 0 1098 1040"/>
                              <a:gd name="T89" fmla="*/ T88 w 580"/>
                              <a:gd name="T90" fmla="+- 0 1429 1216"/>
                              <a:gd name="T91" fmla="*/ 1429 h 580"/>
                              <a:gd name="T92" fmla="+- 0 1133 1040"/>
                              <a:gd name="T93" fmla="*/ T92 w 580"/>
                              <a:gd name="T94" fmla="+- 0 1362 1216"/>
                              <a:gd name="T95" fmla="*/ 1362 h 580"/>
                              <a:gd name="T96" fmla="+- 0 1186 1040"/>
                              <a:gd name="T97" fmla="*/ T96 w 580"/>
                              <a:gd name="T98" fmla="+- 0 1309 1216"/>
                              <a:gd name="T99" fmla="*/ 1309 h 580"/>
                              <a:gd name="T100" fmla="+- 0 1253 1040"/>
                              <a:gd name="T101" fmla="*/ T100 w 580"/>
                              <a:gd name="T102" fmla="+- 0 1274 1216"/>
                              <a:gd name="T103" fmla="*/ 1274 h 580"/>
                              <a:gd name="T104" fmla="+- 0 1330 1040"/>
                              <a:gd name="T105" fmla="*/ T104 w 580"/>
                              <a:gd name="T106" fmla="+- 0 1262 1216"/>
                              <a:gd name="T107" fmla="*/ 1262 h 580"/>
                              <a:gd name="T108" fmla="+- 0 1484 1040"/>
                              <a:gd name="T109" fmla="*/ T108 w 580"/>
                              <a:gd name="T110" fmla="+- 0 1262 1216"/>
                              <a:gd name="T111" fmla="*/ 1262 h 580"/>
                              <a:gd name="T112" fmla="+- 0 1476 1040"/>
                              <a:gd name="T113" fmla="*/ T112 w 580"/>
                              <a:gd name="T114" fmla="+- 0 1256 1216"/>
                              <a:gd name="T115" fmla="*/ 1256 h 580"/>
                              <a:gd name="T116" fmla="+- 0 1407 1040"/>
                              <a:gd name="T117" fmla="*/ T116 w 580"/>
                              <a:gd name="T118" fmla="+- 0 1227 1216"/>
                              <a:gd name="T119" fmla="*/ 1227 h 580"/>
                              <a:gd name="T120" fmla="+- 0 1330 1040"/>
                              <a:gd name="T121" fmla="*/ T120 w 580"/>
                              <a:gd name="T122" fmla="+- 0 1216 1216"/>
                              <a:gd name="T123" fmla="*/ 1216 h 580"/>
                              <a:gd name="T124" fmla="+- 0 1484 1040"/>
                              <a:gd name="T125" fmla="*/ T124 w 580"/>
                              <a:gd name="T126" fmla="+- 0 1262 1216"/>
                              <a:gd name="T127" fmla="*/ 1262 h 580"/>
                              <a:gd name="T128" fmla="+- 0 1330 1040"/>
                              <a:gd name="T129" fmla="*/ T128 w 580"/>
                              <a:gd name="T130" fmla="+- 0 1262 1216"/>
                              <a:gd name="T131" fmla="*/ 1262 h 580"/>
                              <a:gd name="T132" fmla="+- 0 1407 1040"/>
                              <a:gd name="T133" fmla="*/ T132 w 580"/>
                              <a:gd name="T134" fmla="+- 0 1274 1216"/>
                              <a:gd name="T135" fmla="*/ 1274 h 580"/>
                              <a:gd name="T136" fmla="+- 0 1474 1040"/>
                              <a:gd name="T137" fmla="*/ T136 w 580"/>
                              <a:gd name="T138" fmla="+- 0 1309 1216"/>
                              <a:gd name="T139" fmla="*/ 1309 h 580"/>
                              <a:gd name="T140" fmla="+- 0 1527 1040"/>
                              <a:gd name="T141" fmla="*/ T140 w 580"/>
                              <a:gd name="T142" fmla="+- 0 1362 1216"/>
                              <a:gd name="T143" fmla="*/ 1362 h 580"/>
                              <a:gd name="T144" fmla="+- 0 1562 1040"/>
                              <a:gd name="T145" fmla="*/ T144 w 580"/>
                              <a:gd name="T146" fmla="+- 0 1429 1216"/>
                              <a:gd name="T147" fmla="*/ 1429 h 580"/>
                              <a:gd name="T148" fmla="+- 0 1574 1040"/>
                              <a:gd name="T149" fmla="*/ T148 w 580"/>
                              <a:gd name="T150" fmla="+- 0 1506 1216"/>
                              <a:gd name="T151" fmla="*/ 1506 h 580"/>
                              <a:gd name="T152" fmla="+- 0 1562 1040"/>
                              <a:gd name="T153" fmla="*/ T152 w 580"/>
                              <a:gd name="T154" fmla="+- 0 1583 1216"/>
                              <a:gd name="T155" fmla="*/ 1583 h 580"/>
                              <a:gd name="T156" fmla="+- 0 1527 1040"/>
                              <a:gd name="T157" fmla="*/ T156 w 580"/>
                              <a:gd name="T158" fmla="+- 0 1650 1216"/>
                              <a:gd name="T159" fmla="*/ 1650 h 580"/>
                              <a:gd name="T160" fmla="+- 0 1474 1040"/>
                              <a:gd name="T161" fmla="*/ T160 w 580"/>
                              <a:gd name="T162" fmla="+- 0 1703 1216"/>
                              <a:gd name="T163" fmla="*/ 1703 h 580"/>
                              <a:gd name="T164" fmla="+- 0 1407 1040"/>
                              <a:gd name="T165" fmla="*/ T164 w 580"/>
                              <a:gd name="T166" fmla="+- 0 1738 1216"/>
                              <a:gd name="T167" fmla="*/ 1738 h 580"/>
                              <a:gd name="T168" fmla="+- 0 1330 1040"/>
                              <a:gd name="T169" fmla="*/ T168 w 580"/>
                              <a:gd name="T170" fmla="+- 0 1750 1216"/>
                              <a:gd name="T171" fmla="*/ 1750 h 580"/>
                              <a:gd name="T172" fmla="+- 0 1484 1040"/>
                              <a:gd name="T173" fmla="*/ T172 w 580"/>
                              <a:gd name="T174" fmla="+- 0 1750 1216"/>
                              <a:gd name="T175" fmla="*/ 1750 h 580"/>
                              <a:gd name="T176" fmla="+- 0 1535 1040"/>
                              <a:gd name="T177" fmla="*/ T176 w 580"/>
                              <a:gd name="T178" fmla="+- 0 1711 1216"/>
                              <a:gd name="T179" fmla="*/ 1711 h 580"/>
                              <a:gd name="T180" fmla="+- 0 1580 1040"/>
                              <a:gd name="T181" fmla="*/ T180 w 580"/>
                              <a:gd name="T182" fmla="+- 0 1652 1216"/>
                              <a:gd name="T183" fmla="*/ 1652 h 580"/>
                              <a:gd name="T184" fmla="+- 0 1609 1040"/>
                              <a:gd name="T185" fmla="*/ T184 w 580"/>
                              <a:gd name="T186" fmla="+- 0 1583 1216"/>
                              <a:gd name="T187" fmla="*/ 1583 h 580"/>
                              <a:gd name="T188" fmla="+- 0 1620 1040"/>
                              <a:gd name="T189" fmla="*/ T188 w 580"/>
                              <a:gd name="T190" fmla="+- 0 1506 1216"/>
                              <a:gd name="T191" fmla="*/ 1506 h 580"/>
                              <a:gd name="T192" fmla="+- 0 1609 1040"/>
                              <a:gd name="T193" fmla="*/ T192 w 580"/>
                              <a:gd name="T194" fmla="+- 0 1429 1216"/>
                              <a:gd name="T195" fmla="*/ 1429 h 580"/>
                              <a:gd name="T196" fmla="+- 0 1580 1040"/>
                              <a:gd name="T197" fmla="*/ T196 w 580"/>
                              <a:gd name="T198" fmla="+- 0 1360 1216"/>
                              <a:gd name="T199" fmla="*/ 1360 h 580"/>
                              <a:gd name="T200" fmla="+- 0 1535 1040"/>
                              <a:gd name="T201" fmla="*/ T200 w 580"/>
                              <a:gd name="T202" fmla="+- 0 1301 1216"/>
                              <a:gd name="T203" fmla="*/ 1301 h 580"/>
                              <a:gd name="T204" fmla="+- 0 1484 1040"/>
                              <a:gd name="T205" fmla="*/ T204 w 580"/>
                              <a:gd name="T206" fmla="+- 0 1262 1216"/>
                              <a:gd name="T207" fmla="*/ 1262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90" y="0"/>
                                </a:moveTo>
                                <a:lnTo>
                                  <a:pt x="213" y="11"/>
                                </a:lnTo>
                                <a:lnTo>
                                  <a:pt x="144" y="40"/>
                                </a:lnTo>
                                <a:lnTo>
                                  <a:pt x="85" y="85"/>
                                </a:lnTo>
                                <a:lnTo>
                                  <a:pt x="40" y="144"/>
                                </a:lnTo>
                                <a:lnTo>
                                  <a:pt x="11" y="213"/>
                                </a:lnTo>
                                <a:lnTo>
                                  <a:pt x="0" y="290"/>
                                </a:lnTo>
                                <a:lnTo>
                                  <a:pt x="11" y="367"/>
                                </a:lnTo>
                                <a:lnTo>
                                  <a:pt x="40" y="436"/>
                                </a:lnTo>
                                <a:lnTo>
                                  <a:pt x="85" y="495"/>
                                </a:lnTo>
                                <a:lnTo>
                                  <a:pt x="144" y="540"/>
                                </a:lnTo>
                                <a:lnTo>
                                  <a:pt x="213" y="569"/>
                                </a:lnTo>
                                <a:lnTo>
                                  <a:pt x="290" y="580"/>
                                </a:lnTo>
                                <a:lnTo>
                                  <a:pt x="367" y="569"/>
                                </a:lnTo>
                                <a:lnTo>
                                  <a:pt x="436" y="540"/>
                                </a:lnTo>
                                <a:lnTo>
                                  <a:pt x="444" y="534"/>
                                </a:lnTo>
                                <a:lnTo>
                                  <a:pt x="290" y="534"/>
                                </a:lnTo>
                                <a:lnTo>
                                  <a:pt x="213" y="522"/>
                                </a:lnTo>
                                <a:lnTo>
                                  <a:pt x="146" y="487"/>
                                </a:lnTo>
                                <a:lnTo>
                                  <a:pt x="93" y="434"/>
                                </a:lnTo>
                                <a:lnTo>
                                  <a:pt x="58" y="367"/>
                                </a:lnTo>
                                <a:lnTo>
                                  <a:pt x="46" y="290"/>
                                </a:lnTo>
                                <a:lnTo>
                                  <a:pt x="58" y="213"/>
                                </a:lnTo>
                                <a:lnTo>
                                  <a:pt x="93" y="146"/>
                                </a:lnTo>
                                <a:lnTo>
                                  <a:pt x="146" y="93"/>
                                </a:lnTo>
                                <a:lnTo>
                                  <a:pt x="213" y="58"/>
                                </a:lnTo>
                                <a:lnTo>
                                  <a:pt x="290" y="46"/>
                                </a:lnTo>
                                <a:lnTo>
                                  <a:pt x="444" y="46"/>
                                </a:lnTo>
                                <a:lnTo>
                                  <a:pt x="436" y="40"/>
                                </a:lnTo>
                                <a:lnTo>
                                  <a:pt x="367" y="11"/>
                                </a:lnTo>
                                <a:lnTo>
                                  <a:pt x="290" y="0"/>
                                </a:lnTo>
                                <a:close/>
                                <a:moveTo>
                                  <a:pt x="444" y="46"/>
                                </a:moveTo>
                                <a:lnTo>
                                  <a:pt x="290" y="46"/>
                                </a:lnTo>
                                <a:lnTo>
                                  <a:pt x="367" y="58"/>
                                </a:lnTo>
                                <a:lnTo>
                                  <a:pt x="434" y="93"/>
                                </a:lnTo>
                                <a:lnTo>
                                  <a:pt x="487" y="146"/>
                                </a:lnTo>
                                <a:lnTo>
                                  <a:pt x="522" y="213"/>
                                </a:lnTo>
                                <a:lnTo>
                                  <a:pt x="534" y="290"/>
                                </a:lnTo>
                                <a:lnTo>
                                  <a:pt x="522" y="367"/>
                                </a:lnTo>
                                <a:lnTo>
                                  <a:pt x="487" y="434"/>
                                </a:lnTo>
                                <a:lnTo>
                                  <a:pt x="434" y="487"/>
                                </a:lnTo>
                                <a:lnTo>
                                  <a:pt x="367" y="522"/>
                                </a:lnTo>
                                <a:lnTo>
                                  <a:pt x="290" y="534"/>
                                </a:lnTo>
                                <a:lnTo>
                                  <a:pt x="444" y="534"/>
                                </a:lnTo>
                                <a:lnTo>
                                  <a:pt x="495" y="495"/>
                                </a:lnTo>
                                <a:lnTo>
                                  <a:pt x="540" y="436"/>
                                </a:lnTo>
                                <a:lnTo>
                                  <a:pt x="569" y="367"/>
                                </a:lnTo>
                                <a:lnTo>
                                  <a:pt x="580" y="290"/>
                                </a:lnTo>
                                <a:lnTo>
                                  <a:pt x="569" y="213"/>
                                </a:lnTo>
                                <a:lnTo>
                                  <a:pt x="540" y="144"/>
                                </a:lnTo>
                                <a:lnTo>
                                  <a:pt x="495" y="85"/>
                                </a:lnTo>
                                <a:lnTo>
                                  <a:pt x="444" y="4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5" name="Picture 73"/>
                          <pic:cNvPicPr>
                            <a:picLocks/>
                          </pic:cNvPicPr>
                        </pic:nvPicPr>
                        <pic:blipFill>
                          <a:blip r:embed="rId67">
                            <a:extLst>
                              <a:ext uri="{28A0092B-C50C-407E-A947-70E740481C1C}">
                                <a14:useLocalDpi xmlns:a14="http://schemas.microsoft.com/office/drawing/2010/main" val="0"/>
                              </a:ext>
                            </a:extLst>
                          </a:blip>
                          <a:srcRect/>
                          <a:stretch>
                            <a:fillRect/>
                          </a:stretch>
                        </pic:blipFill>
                        <pic:spPr bwMode="auto">
                          <a:xfrm>
                            <a:off x="1278" y="1480"/>
                            <a:ext cx="104" cy="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6" name="Picture 72"/>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1278" y="1341"/>
                            <a:ext cx="104" cy="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7" name="Text Box 71"/>
                        <wps:cNvSpPr txBox="1">
                          <a:spLocks/>
                        </wps:cNvSpPr>
                        <wps:spPr bwMode="auto">
                          <a:xfrm>
                            <a:off x="850" y="1017"/>
                            <a:ext cx="4819" cy="1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Pr="00CA56CB" w:rsidRDefault="00600DAC">
                              <w:pPr>
                                <w:spacing w:before="157" w:line="242" w:lineRule="auto"/>
                                <w:ind w:left="938" w:right="162"/>
                                <w:rPr>
                                  <w:rFonts w:ascii="TheSans C5 Bold"/>
                                  <w:b/>
                                  <w:bCs/>
                                  <w:sz w:val="19"/>
                                </w:rPr>
                              </w:pPr>
                              <w:r w:rsidRPr="00CA56CB">
                                <w:rPr>
                                  <w:rFonts w:ascii="TheSans C5 Bold"/>
                                  <w:b/>
                                  <w:bCs/>
                                  <w:color w:val="FFFFFF"/>
                                  <w:sz w:val="19"/>
                                </w:rPr>
                                <w:t xml:space="preserve">Assessing the performance of an employee and assigning a rating is a subjective exercise. </w:t>
                              </w:r>
                              <w:r w:rsidRPr="00CA56CB">
                                <w:rPr>
                                  <w:rFonts w:ascii="TheSans C5 Bold"/>
                                  <w:b/>
                                  <w:bCs/>
                                  <w:color w:val="FFFFFF"/>
                                  <w:spacing w:val="-9"/>
                                  <w:sz w:val="19"/>
                                </w:rPr>
                                <w:t xml:space="preserve">To </w:t>
                              </w:r>
                              <w:r w:rsidRPr="00CA56CB">
                                <w:rPr>
                                  <w:rFonts w:ascii="TheSans C5 Bold"/>
                                  <w:b/>
                                  <w:bCs/>
                                  <w:color w:val="FFFFFF"/>
                                  <w:sz w:val="19"/>
                                </w:rPr>
                                <w:t xml:space="preserve">ensure that there is a level of consistency in undertaking this task, a </w:t>
                              </w:r>
                              <w:proofErr w:type="gramStart"/>
                              <w:r w:rsidRPr="00CA56CB">
                                <w:rPr>
                                  <w:rFonts w:ascii="TheSans C5 Bold"/>
                                  <w:b/>
                                  <w:bCs/>
                                  <w:color w:val="FFFFFF"/>
                                  <w:sz w:val="19"/>
                                </w:rPr>
                                <w:t>set  of</w:t>
                              </w:r>
                              <w:proofErr w:type="gramEnd"/>
                              <w:r w:rsidRPr="00CA56CB">
                                <w:rPr>
                                  <w:rFonts w:ascii="TheSans C5 Bold"/>
                                  <w:b/>
                                  <w:bCs/>
                                  <w:color w:val="FFFFFF"/>
                                  <w:sz w:val="19"/>
                                </w:rPr>
                                <w:t xml:space="preserve"> performance ratings has been</w:t>
                              </w:r>
                              <w:r w:rsidRPr="00CA56CB">
                                <w:rPr>
                                  <w:rFonts w:ascii="TheSans C5 Bold"/>
                                  <w:b/>
                                  <w:bCs/>
                                  <w:color w:val="FFFFFF"/>
                                  <w:spacing w:val="22"/>
                                  <w:sz w:val="19"/>
                                </w:rPr>
                                <w:t xml:space="preserve"> </w:t>
                              </w:r>
                              <w:r w:rsidRPr="00CA56CB">
                                <w:rPr>
                                  <w:rFonts w:ascii="TheSans C5 Bold"/>
                                  <w:b/>
                                  <w:bCs/>
                                  <w:color w:val="FFFFFF"/>
                                  <w:spacing w:val="-3"/>
                                  <w:sz w:val="19"/>
                                </w:rPr>
                                <w:t>developed.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0" o:spid="_x0000_s1495" style="position:absolute;left:0;text-align:left;margin-left:42.5pt;margin-top:50.85pt;width:240.95pt;height:77.55pt;z-index:-251668992;mso-position-horizontal-relative:page;mso-position-vertical-relative:text" coordorigin="850,1017" coordsize="4819,15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">
                <v:rect id="Rectangle 75" o:spid="_x0000_s1496" style="position:absolute;left:850;top:1017;width:4819;height: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" fillcolor="#0077be" stroked="f">
                  <v:path arrowok="t"/>
                </v:rect>
                <v:shape id="AutoShape 74" o:spid="_x0000_s1497" style="position:absolute;left:1040;top:1216;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" path="m290,l213,11,144,40,85,85,40,144,11,213,,290r11,77l40,436r45,59l144,540r69,29l290,580r77,-11l436,540r8,-6l290,534,213,522,146,487,93,434,58,367,46,290,58,213,93,146,146,93,213,58,290,46r154,l436,40,367,11,290,xm444,46r-154,l367,58r67,35l487,146r35,67l534,290r-12,77l487,434r-53,53l367,522r-77,12l444,534r51,-39l540,436r29,-69l580,290,569,213,540,144,495,85,444,46xe" stroked="f">
                  <v:path arrowok="t" o:connecttype="custom" o:connectlocs="290,1216;213,1227;144,1256;85,1301;40,1360;11,1429;0,1506;11,1583;40,1652;85,1711;144,1756;213,1785;290,1796;367,1785;436,1756;444,1750;290,1750;213,1738;146,1703;93,1650;58,1583;46,1506;58,1429;93,1362;146,1309;213,1274;290,1262;444,1262;436,1256;367,1227;290,1216;444,1262;290,1262;367,1274;434,1309;487,1362;522,1429;534,1506;522,1583;487,1650;434,1703;367,1738;290,1750;444,1750;495,1711;540,1652;569,1583;580,1506;569,1429;540,1360;495,1301;444,1262" o:connectangles="0,0,0,0,0,0,0,0,0,0,0,0,0,0,0,0,0,0,0,0,0,0,0,0,0,0,0,0,0,0,0,0,0,0,0,0,0,0,0,0,0,0,0,0,0,0,0,0,0,0,0,0"/>
                </v:shape>
                <v:shape id="Picture 73" o:spid="_x0000_s1498" type="#_x0000_t75" style="position:absolute;left:1278;top:1480;width:104;height: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">
                  <v:imagedata r:id="rId68" o:title=""/>
                  <v:path arrowok="t"/>
                  <o:lock v:ext="edit" aspectratio="f"/>
                </v:shape>
                <v:shape id="Picture 72" o:spid="_x0000_s1499" type="#_x0000_t75" style="position:absolute;left:1278;top:1341;width:104;height: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">
                  <v:imagedata r:id="rId23" o:title=""/>
                  <v:path arrowok="t"/>
                  <o:lock v:ext="edit" aspectratio="f"/>
                </v:shape>
                <v:shape id="Text Box 71" o:spid="_x0000_s1500" type="#_x0000_t202" style="position:absolute;left:850;top:1017;width:4819;height: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" filled="f" stroked="f">
                  <v:path arrowok="t"/>
                  <v:textbox inset="0,0,0,0">
                    <w:txbxContent>
                      <w:p w:rsidR="00600DAC" w:rsidRPr="00CA56CB" w:rsidRDefault="00600DAC">
                        <w:pPr>
                          <w:spacing w:before="157" w:line="242" w:lineRule="auto"/>
                          <w:ind w:left="938" w:right="162"/>
                          <w:rPr>
                            <w:rFonts w:ascii="TheSans C5 Bold"/>
                            <w:b/>
                            <w:bCs/>
                            <w:sz w:val="19"/>
                          </w:rPr>
                        </w:pPr>
                        <w:r w:rsidRPr="00CA56CB">
                          <w:rPr>
                            <w:rFonts w:ascii="TheSans C5 Bold"/>
                            <w:b/>
                            <w:bCs/>
                            <w:color w:val="FFFFFF"/>
                            <w:sz w:val="19"/>
                          </w:rPr>
                          <w:t xml:space="preserve">Assessing the performance of an employee and assigning a rating is a subjective exercise. </w:t>
                        </w:r>
                        <w:r w:rsidRPr="00CA56CB">
                          <w:rPr>
                            <w:rFonts w:ascii="TheSans C5 Bold"/>
                            <w:b/>
                            <w:bCs/>
                            <w:color w:val="FFFFFF"/>
                            <w:spacing w:val="-9"/>
                            <w:sz w:val="19"/>
                          </w:rPr>
                          <w:t xml:space="preserve">To </w:t>
                        </w:r>
                        <w:r w:rsidRPr="00CA56CB">
                          <w:rPr>
                            <w:rFonts w:ascii="TheSans C5 Bold"/>
                            <w:b/>
                            <w:bCs/>
                            <w:color w:val="FFFFFF"/>
                            <w:sz w:val="19"/>
                          </w:rPr>
                          <w:t xml:space="preserve">ensure that there is a level of consistency in undertaking this task, a </w:t>
                        </w:r>
                        <w:proofErr w:type="gramStart"/>
                        <w:r w:rsidRPr="00CA56CB">
                          <w:rPr>
                            <w:rFonts w:ascii="TheSans C5 Bold"/>
                            <w:b/>
                            <w:bCs/>
                            <w:color w:val="FFFFFF"/>
                            <w:sz w:val="19"/>
                          </w:rPr>
                          <w:t>set  of</w:t>
                        </w:r>
                        <w:proofErr w:type="gramEnd"/>
                        <w:r w:rsidRPr="00CA56CB">
                          <w:rPr>
                            <w:rFonts w:ascii="TheSans C5 Bold"/>
                            <w:b/>
                            <w:bCs/>
                            <w:color w:val="FFFFFF"/>
                            <w:sz w:val="19"/>
                          </w:rPr>
                          <w:t xml:space="preserve"> performance ratings has been</w:t>
                        </w:r>
                        <w:r w:rsidRPr="00CA56CB">
                          <w:rPr>
                            <w:rFonts w:ascii="TheSans C5 Bold"/>
                            <w:b/>
                            <w:bCs/>
                            <w:color w:val="FFFFFF"/>
                            <w:spacing w:val="22"/>
                            <w:sz w:val="19"/>
                          </w:rPr>
                          <w:t xml:space="preserve"> </w:t>
                        </w:r>
                        <w:r w:rsidRPr="00CA56CB">
                          <w:rPr>
                            <w:rFonts w:ascii="TheSans C5 Bold"/>
                            <w:b/>
                            <w:bCs/>
                            <w:color w:val="FFFFFF"/>
                            <w:spacing w:val="-3"/>
                            <w:sz w:val="19"/>
                          </w:rPr>
                          <w:t>developed.</w:t>
                        </w:r>
                      </w:p>
                    </w:txbxContent>
                  </v:textbox>
                </v:shape>
                <w10:wrap anchorx="page"/>
              </v:group>
            </w:pict>
          </mc:Fallback>
        </mc:AlternateContent>
      </w:r>
      <w:r w:rsidR="002D5A81" w:rsidRPr="00CA56CB">
        <w:rPr>
          <w:bCs w:val="0"/>
        </w:rPr>
        <w:t>This tool provides a set of ratings and a description for each rating, which can be used by the employer and employee in the performance evaluation process.</w:t>
      </w:r>
    </w:p>
    <w:p w:rsidR="007773E1" w:rsidRDefault="007773E1">
      <w:pPr>
        <w:pStyle w:val="BodyText"/>
        <w:rPr>
          <w:rFonts w:ascii="TheSans C5 Bold"/>
          <w:b/>
          <w:sz w:val="24"/>
        </w:rPr>
      </w:pPr>
    </w:p>
    <w:p w:rsidR="007773E1" w:rsidRDefault="007773E1">
      <w:pPr>
        <w:pStyle w:val="BodyText"/>
        <w:rPr>
          <w:rFonts w:ascii="TheSans C5 Bold"/>
          <w:b/>
          <w:sz w:val="24"/>
        </w:rPr>
      </w:pPr>
    </w:p>
    <w:p w:rsidR="007773E1" w:rsidRDefault="007773E1">
      <w:pPr>
        <w:pStyle w:val="BodyText"/>
        <w:rPr>
          <w:rFonts w:ascii="TheSans C5 Bold"/>
          <w:b/>
          <w:sz w:val="24"/>
        </w:rPr>
      </w:pPr>
    </w:p>
    <w:p w:rsidR="007773E1" w:rsidRDefault="007773E1">
      <w:pPr>
        <w:pStyle w:val="BodyText"/>
        <w:rPr>
          <w:rFonts w:ascii="TheSans C5 Bold"/>
          <w:b/>
          <w:sz w:val="24"/>
        </w:rPr>
      </w:pPr>
    </w:p>
    <w:p w:rsidR="007773E1" w:rsidRDefault="007773E1">
      <w:pPr>
        <w:pStyle w:val="BodyText"/>
        <w:rPr>
          <w:rFonts w:ascii="TheSans C5 Bold"/>
          <w:b/>
          <w:sz w:val="24"/>
        </w:rPr>
      </w:pPr>
    </w:p>
    <w:p w:rsidR="007773E1" w:rsidRDefault="007773E1">
      <w:pPr>
        <w:pStyle w:val="BodyText"/>
        <w:spacing w:before="1"/>
        <w:rPr>
          <w:rFonts w:ascii="TheSans C5 Bold"/>
          <w:b/>
          <w:sz w:val="28"/>
        </w:rPr>
      </w:pPr>
    </w:p>
    <w:p w:rsidR="007773E1" w:rsidRDefault="002D5A81">
      <w:pPr>
        <w:ind w:left="250"/>
        <w:rPr>
          <w:sz w:val="28"/>
        </w:rPr>
      </w:pPr>
      <w:r>
        <w:rPr>
          <w:sz w:val="28"/>
        </w:rPr>
        <w:t>PERFORMANCE RATINGS</w:t>
      </w:r>
    </w:p>
    <w:p w:rsidR="007773E1" w:rsidRDefault="002D5A81">
      <w:pPr>
        <w:pStyle w:val="BodyText"/>
        <w:spacing w:before="126" w:line="242" w:lineRule="auto"/>
        <w:ind w:left="250" w:right="1458"/>
      </w:pPr>
      <w:r>
        <w:br w:type="column"/>
      </w:r>
      <w:r>
        <w:rPr>
          <w:w w:val="105"/>
        </w:rPr>
        <w:t>Employers may choose to use these ratings or agree on another appropriate set of ratings with the employee</w:t>
      </w:r>
      <w:r>
        <w:rPr>
          <w:spacing w:val="-21"/>
          <w:w w:val="105"/>
        </w:rPr>
        <w:t xml:space="preserve"> </w:t>
      </w:r>
      <w:r>
        <w:rPr>
          <w:w w:val="105"/>
        </w:rPr>
        <w:t>to</w:t>
      </w:r>
      <w:r>
        <w:rPr>
          <w:spacing w:val="-20"/>
          <w:w w:val="105"/>
        </w:rPr>
        <w:t xml:space="preserve"> </w:t>
      </w:r>
      <w:r>
        <w:rPr>
          <w:w w:val="105"/>
        </w:rPr>
        <w:t>assess</w:t>
      </w:r>
      <w:r>
        <w:rPr>
          <w:spacing w:val="-20"/>
          <w:w w:val="105"/>
        </w:rPr>
        <w:t xml:space="preserve"> </w:t>
      </w:r>
      <w:r>
        <w:rPr>
          <w:w w:val="105"/>
        </w:rPr>
        <w:t>achievement</w:t>
      </w:r>
      <w:r>
        <w:rPr>
          <w:spacing w:val="-20"/>
          <w:w w:val="105"/>
        </w:rPr>
        <w:t xml:space="preserve"> </w:t>
      </w:r>
      <w:r>
        <w:rPr>
          <w:w w:val="105"/>
        </w:rPr>
        <w:t>against</w:t>
      </w:r>
      <w:r>
        <w:rPr>
          <w:spacing w:val="-20"/>
          <w:w w:val="105"/>
        </w:rPr>
        <w:t xml:space="preserve"> </w:t>
      </w:r>
      <w:r>
        <w:rPr>
          <w:w w:val="105"/>
        </w:rPr>
        <w:t>the</w:t>
      </w:r>
      <w:r>
        <w:rPr>
          <w:spacing w:val="-20"/>
          <w:w w:val="105"/>
        </w:rPr>
        <w:t xml:space="preserve"> </w:t>
      </w:r>
      <w:r>
        <w:rPr>
          <w:w w:val="105"/>
        </w:rPr>
        <w:t>selected performance</w:t>
      </w:r>
      <w:r>
        <w:rPr>
          <w:spacing w:val="-3"/>
          <w:w w:val="105"/>
        </w:rPr>
        <w:t xml:space="preserve"> </w:t>
      </w:r>
      <w:r>
        <w:rPr>
          <w:w w:val="105"/>
        </w:rPr>
        <w:t>indicator.</w:t>
      </w:r>
    </w:p>
    <w:p w:rsidR="007773E1" w:rsidRDefault="002D5A81">
      <w:pPr>
        <w:pStyle w:val="BodyText"/>
        <w:spacing w:before="115" w:line="242" w:lineRule="auto"/>
        <w:ind w:left="250" w:right="1200"/>
      </w:pPr>
      <w:r>
        <w:rPr>
          <w:spacing w:val="-5"/>
          <w:w w:val="105"/>
        </w:rPr>
        <w:t>Employers</w:t>
      </w:r>
      <w:r>
        <w:rPr>
          <w:spacing w:val="-23"/>
          <w:w w:val="105"/>
        </w:rPr>
        <w:t xml:space="preserve"> </w:t>
      </w:r>
      <w:r>
        <w:rPr>
          <w:spacing w:val="-4"/>
          <w:w w:val="105"/>
        </w:rPr>
        <w:t>should</w:t>
      </w:r>
      <w:r>
        <w:rPr>
          <w:spacing w:val="-22"/>
          <w:w w:val="105"/>
        </w:rPr>
        <w:t xml:space="preserve"> </w:t>
      </w:r>
      <w:r>
        <w:rPr>
          <w:spacing w:val="-4"/>
          <w:w w:val="105"/>
        </w:rPr>
        <w:t>decide</w:t>
      </w:r>
      <w:r>
        <w:rPr>
          <w:spacing w:val="-22"/>
          <w:w w:val="105"/>
        </w:rPr>
        <w:t xml:space="preserve"> </w:t>
      </w:r>
      <w:r>
        <w:rPr>
          <w:spacing w:val="-4"/>
          <w:w w:val="105"/>
        </w:rPr>
        <w:t>whether</w:t>
      </w:r>
      <w:r>
        <w:rPr>
          <w:spacing w:val="-22"/>
          <w:w w:val="105"/>
        </w:rPr>
        <w:t xml:space="preserve"> </w:t>
      </w:r>
      <w:r>
        <w:rPr>
          <w:spacing w:val="-4"/>
          <w:w w:val="105"/>
        </w:rPr>
        <w:t>including</w:t>
      </w:r>
      <w:r>
        <w:rPr>
          <w:spacing w:val="-22"/>
          <w:w w:val="105"/>
        </w:rPr>
        <w:t xml:space="preserve"> </w:t>
      </w:r>
      <w:r>
        <w:rPr>
          <w:w w:val="105"/>
        </w:rPr>
        <w:t>a</w:t>
      </w:r>
      <w:r>
        <w:rPr>
          <w:spacing w:val="-22"/>
          <w:w w:val="105"/>
        </w:rPr>
        <w:t xml:space="preserve"> </w:t>
      </w:r>
      <w:r>
        <w:rPr>
          <w:spacing w:val="-4"/>
          <w:w w:val="105"/>
        </w:rPr>
        <w:t xml:space="preserve">performance </w:t>
      </w:r>
      <w:r>
        <w:rPr>
          <w:spacing w:val="-3"/>
          <w:w w:val="105"/>
        </w:rPr>
        <w:t>rating</w:t>
      </w:r>
      <w:r>
        <w:rPr>
          <w:spacing w:val="-13"/>
          <w:w w:val="105"/>
        </w:rPr>
        <w:t xml:space="preserve"> </w:t>
      </w:r>
      <w:r>
        <w:rPr>
          <w:w w:val="105"/>
        </w:rPr>
        <w:t>in</w:t>
      </w:r>
      <w:r>
        <w:rPr>
          <w:spacing w:val="-12"/>
          <w:w w:val="105"/>
        </w:rPr>
        <w:t xml:space="preserve"> </w:t>
      </w:r>
      <w:r>
        <w:rPr>
          <w:w w:val="105"/>
        </w:rPr>
        <w:t>the</w:t>
      </w:r>
      <w:r>
        <w:rPr>
          <w:spacing w:val="-13"/>
          <w:w w:val="105"/>
        </w:rPr>
        <w:t xml:space="preserve"> </w:t>
      </w:r>
      <w:r>
        <w:rPr>
          <w:spacing w:val="-3"/>
          <w:w w:val="105"/>
        </w:rPr>
        <w:t>evaluation</w:t>
      </w:r>
      <w:r>
        <w:rPr>
          <w:spacing w:val="-12"/>
          <w:w w:val="105"/>
        </w:rPr>
        <w:t xml:space="preserve"> </w:t>
      </w:r>
      <w:r>
        <w:rPr>
          <w:w w:val="105"/>
        </w:rPr>
        <w:t>is</w:t>
      </w:r>
      <w:r>
        <w:rPr>
          <w:spacing w:val="-13"/>
          <w:w w:val="105"/>
        </w:rPr>
        <w:t xml:space="preserve"> </w:t>
      </w:r>
      <w:r>
        <w:rPr>
          <w:spacing w:val="-3"/>
          <w:w w:val="105"/>
        </w:rPr>
        <w:t>appropriate</w:t>
      </w:r>
      <w:r>
        <w:rPr>
          <w:spacing w:val="-12"/>
          <w:w w:val="105"/>
        </w:rPr>
        <w:t xml:space="preserve"> </w:t>
      </w:r>
      <w:r>
        <w:rPr>
          <w:spacing w:val="-3"/>
          <w:w w:val="105"/>
        </w:rPr>
        <w:t>for</w:t>
      </w:r>
      <w:r>
        <w:rPr>
          <w:spacing w:val="-12"/>
          <w:w w:val="105"/>
        </w:rPr>
        <w:t xml:space="preserve"> </w:t>
      </w:r>
      <w:r>
        <w:rPr>
          <w:w w:val="105"/>
        </w:rPr>
        <w:t>their</w:t>
      </w:r>
      <w:r>
        <w:rPr>
          <w:spacing w:val="-13"/>
          <w:w w:val="105"/>
        </w:rPr>
        <w:t xml:space="preserve"> </w:t>
      </w:r>
      <w:r>
        <w:rPr>
          <w:w w:val="105"/>
        </w:rPr>
        <w:t>service.</w:t>
      </w:r>
    </w:p>
    <w:p w:rsidR="007773E1" w:rsidRDefault="002D5A81">
      <w:pPr>
        <w:pStyle w:val="BodyText"/>
        <w:spacing w:before="115" w:line="242" w:lineRule="auto"/>
        <w:ind w:left="250" w:right="1123"/>
      </w:pPr>
      <w:r>
        <w:rPr>
          <w:w w:val="105"/>
        </w:rPr>
        <w:t>The five ratings noted in the table below can be used by an</w:t>
      </w:r>
      <w:r>
        <w:rPr>
          <w:spacing w:val="-12"/>
          <w:w w:val="105"/>
        </w:rPr>
        <w:t xml:space="preserve"> </w:t>
      </w:r>
      <w:r>
        <w:rPr>
          <w:w w:val="105"/>
        </w:rPr>
        <w:t>employee</w:t>
      </w:r>
      <w:r>
        <w:rPr>
          <w:spacing w:val="-11"/>
          <w:w w:val="105"/>
        </w:rPr>
        <w:t xml:space="preserve"> </w:t>
      </w:r>
      <w:r>
        <w:rPr>
          <w:w w:val="105"/>
        </w:rPr>
        <w:t>to</w:t>
      </w:r>
      <w:r>
        <w:rPr>
          <w:spacing w:val="-11"/>
          <w:w w:val="105"/>
        </w:rPr>
        <w:t xml:space="preserve"> </w:t>
      </w:r>
      <w:r>
        <w:rPr>
          <w:w w:val="105"/>
        </w:rPr>
        <w:t>self-assess</w:t>
      </w:r>
      <w:r>
        <w:rPr>
          <w:spacing w:val="-11"/>
          <w:w w:val="105"/>
        </w:rPr>
        <w:t xml:space="preserve"> </w:t>
      </w:r>
      <w:r>
        <w:rPr>
          <w:w w:val="105"/>
        </w:rPr>
        <w:t>or</w:t>
      </w:r>
      <w:r>
        <w:rPr>
          <w:spacing w:val="-11"/>
          <w:w w:val="105"/>
        </w:rPr>
        <w:t xml:space="preserve"> </w:t>
      </w:r>
      <w:r>
        <w:rPr>
          <w:w w:val="105"/>
        </w:rPr>
        <w:t>by</w:t>
      </w:r>
      <w:r>
        <w:rPr>
          <w:spacing w:val="-11"/>
          <w:w w:val="105"/>
        </w:rPr>
        <w:t xml:space="preserve"> </w:t>
      </w:r>
      <w:r>
        <w:rPr>
          <w:w w:val="105"/>
        </w:rPr>
        <w:t>an</w:t>
      </w:r>
      <w:r>
        <w:rPr>
          <w:spacing w:val="-11"/>
          <w:w w:val="105"/>
        </w:rPr>
        <w:t xml:space="preserve"> </w:t>
      </w:r>
      <w:r>
        <w:rPr>
          <w:w w:val="105"/>
        </w:rPr>
        <w:t>employer</w:t>
      </w:r>
      <w:r>
        <w:rPr>
          <w:spacing w:val="-11"/>
          <w:w w:val="105"/>
        </w:rPr>
        <w:t xml:space="preserve"> </w:t>
      </w:r>
      <w:r>
        <w:rPr>
          <w:w w:val="105"/>
        </w:rPr>
        <w:t>to</w:t>
      </w:r>
      <w:r>
        <w:rPr>
          <w:spacing w:val="-11"/>
          <w:w w:val="105"/>
        </w:rPr>
        <w:t xml:space="preserve"> </w:t>
      </w:r>
      <w:r>
        <w:rPr>
          <w:w w:val="105"/>
        </w:rPr>
        <w:t>rate</w:t>
      </w:r>
      <w:r>
        <w:rPr>
          <w:spacing w:val="-11"/>
          <w:w w:val="105"/>
        </w:rPr>
        <w:t xml:space="preserve"> </w:t>
      </w:r>
      <w:r>
        <w:rPr>
          <w:w w:val="105"/>
        </w:rPr>
        <w:t>the performance</w:t>
      </w:r>
      <w:r>
        <w:rPr>
          <w:spacing w:val="-17"/>
          <w:w w:val="105"/>
        </w:rPr>
        <w:t xml:space="preserve"> </w:t>
      </w:r>
      <w:r>
        <w:rPr>
          <w:w w:val="105"/>
        </w:rPr>
        <w:t>of</w:t>
      </w:r>
      <w:r>
        <w:rPr>
          <w:spacing w:val="-16"/>
          <w:w w:val="105"/>
        </w:rPr>
        <w:t xml:space="preserve"> </w:t>
      </w:r>
      <w:r>
        <w:rPr>
          <w:w w:val="105"/>
        </w:rPr>
        <w:t>an</w:t>
      </w:r>
      <w:r>
        <w:rPr>
          <w:spacing w:val="-16"/>
          <w:w w:val="105"/>
        </w:rPr>
        <w:t xml:space="preserve"> </w:t>
      </w:r>
      <w:r>
        <w:rPr>
          <w:w w:val="105"/>
        </w:rPr>
        <w:t>employee</w:t>
      </w:r>
      <w:r>
        <w:rPr>
          <w:spacing w:val="-17"/>
          <w:w w:val="105"/>
        </w:rPr>
        <w:t xml:space="preserve"> </w:t>
      </w:r>
      <w:r>
        <w:rPr>
          <w:w w:val="105"/>
        </w:rPr>
        <w:t>for</w:t>
      </w:r>
      <w:r>
        <w:rPr>
          <w:spacing w:val="-17"/>
          <w:w w:val="105"/>
        </w:rPr>
        <w:t xml:space="preserve"> </w:t>
      </w:r>
      <w:r>
        <w:rPr>
          <w:w w:val="105"/>
        </w:rPr>
        <w:t>each</w:t>
      </w:r>
      <w:r>
        <w:rPr>
          <w:spacing w:val="-17"/>
          <w:w w:val="105"/>
        </w:rPr>
        <w:t xml:space="preserve"> </w:t>
      </w:r>
      <w:r>
        <w:rPr>
          <w:w w:val="105"/>
        </w:rPr>
        <w:t>of</w:t>
      </w:r>
      <w:r>
        <w:rPr>
          <w:spacing w:val="-15"/>
          <w:w w:val="105"/>
        </w:rPr>
        <w:t xml:space="preserve"> </w:t>
      </w:r>
      <w:r>
        <w:rPr>
          <w:w w:val="105"/>
        </w:rPr>
        <w:t>the</w:t>
      </w:r>
      <w:r>
        <w:rPr>
          <w:spacing w:val="-17"/>
          <w:w w:val="105"/>
        </w:rPr>
        <w:t xml:space="preserve"> </w:t>
      </w:r>
      <w:r>
        <w:rPr>
          <w:w w:val="105"/>
        </w:rPr>
        <w:t>performance indicators agreed as part of the performance evaluation process. Please consider the descriptions for each rating provided below to guide your rating</w:t>
      </w:r>
      <w:r>
        <w:rPr>
          <w:spacing w:val="-26"/>
          <w:w w:val="105"/>
        </w:rPr>
        <w:t xml:space="preserve"> </w:t>
      </w:r>
      <w:r>
        <w:rPr>
          <w:w w:val="105"/>
        </w:rPr>
        <w:t>process.</w:t>
      </w:r>
    </w:p>
    <w:p w:rsidR="007773E1" w:rsidRDefault="007773E1">
      <w:pPr>
        <w:spacing w:line="242" w:lineRule="auto"/>
        <w:sectPr w:rsidR="007773E1" w:rsidSect="00DE0F9A">
          <w:type w:val="continuous"/>
          <w:pgSz w:w="11910" w:h="16840"/>
          <w:pgMar w:top="1580" w:right="0" w:bottom="280" w:left="600" w:header="720" w:footer="720" w:gutter="0"/>
          <w:cols w:num="2" w:space="720" w:equalWidth="0">
            <w:col w:w="4863" w:space="239"/>
            <w:col w:w="6208"/>
          </w:cols>
        </w:sectPr>
      </w:pPr>
    </w:p>
    <w:p w:rsidR="007773E1" w:rsidRDefault="00D74B53">
      <w:pPr>
        <w:pStyle w:val="BodyText"/>
        <w:spacing w:before="10"/>
        <w:rPr>
          <w:sz w:val="8"/>
        </w:rPr>
      </w:pPr>
      <w:r>
        <w:rPr>
          <w:noProof/>
        </w:rPr>
        <mc:AlternateContent>
          <mc:Choice Requires="wps">
            <w:drawing>
              <wp:anchor distT="0" distB="0" distL="114300" distR="114300" simplePos="0" relativeHeight="251645440" behindDoc="1" locked="0" layoutInCell="1" allowOverlap="1">
                <wp:simplePos x="0" y="0"/>
                <wp:positionH relativeFrom="page">
                  <wp:posOffset>0</wp:posOffset>
                </wp:positionH>
                <wp:positionV relativeFrom="page">
                  <wp:posOffset>0</wp:posOffset>
                </wp:positionV>
                <wp:extent cx="7560310" cy="10692130"/>
                <wp:effectExtent l="0" t="0" r="0" b="0"/>
                <wp:wrapNone/>
                <wp:docPr id="71"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EAF6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2AB37C4A" id="Rectangle 69" o:spid="_x0000_s1026" style="position:absolute;margin-left:0;margin-top:0;width:595.3pt;height:841.9pt;z-index:-251671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" fillcolor="#eaf6f7" stroked="f">
                <v:path arrowok="t"/>
                <w10:wrap anchorx="page" anchory="page"/>
              </v:rect>
            </w:pict>
          </mc:Fallback>
        </mc:AlternateContent>
      </w:r>
    </w:p>
    <w:tbl>
      <w:tblPr>
        <w:tblW w:w="0" w:type="auto"/>
        <w:tblCellSpacing w:w="28" w:type="dxa"/>
        <w:tblInd w:w="286" w:type="dxa"/>
        <w:tblLayout w:type="fixed"/>
        <w:tblCellMar>
          <w:left w:w="0" w:type="dxa"/>
          <w:right w:w="0" w:type="dxa"/>
        </w:tblCellMar>
        <w:tblLook w:val="01E0" w:firstRow="1" w:lastRow="1" w:firstColumn="1" w:lastColumn="1" w:noHBand="0" w:noVBand="0"/>
      </w:tblPr>
      <w:tblGrid>
        <w:gridCol w:w="2063"/>
        <w:gridCol w:w="2063"/>
        <w:gridCol w:w="2063"/>
        <w:gridCol w:w="2063"/>
        <w:gridCol w:w="2006"/>
      </w:tblGrid>
      <w:tr w:rsidR="007773E1">
        <w:trPr>
          <w:trHeight w:val="310"/>
          <w:tblCellSpacing w:w="28" w:type="dxa"/>
        </w:trPr>
        <w:tc>
          <w:tcPr>
            <w:tcW w:w="1979" w:type="dxa"/>
            <w:tcBorders>
              <w:right w:val="nil"/>
            </w:tcBorders>
            <w:shd w:val="clear" w:color="auto" w:fill="E6B711"/>
          </w:tcPr>
          <w:p w:rsidR="007773E1" w:rsidRPr="00CA56CB" w:rsidRDefault="002D5A81">
            <w:pPr>
              <w:pStyle w:val="TableParagraph"/>
              <w:spacing w:before="67"/>
              <w:ind w:left="113"/>
              <w:rPr>
                <w:rFonts w:ascii="TheSans C5 Bold" w:hAnsi="TheSans C5 Bold"/>
                <w:b/>
                <w:bCs/>
                <w:sz w:val="18"/>
              </w:rPr>
            </w:pPr>
            <w:r w:rsidRPr="00CA56CB">
              <w:rPr>
                <w:rFonts w:ascii="TheSans C5 Bold" w:hAnsi="TheSans C5 Bold"/>
                <w:b/>
                <w:bCs/>
                <w:sz w:val="18"/>
              </w:rPr>
              <w:t>WT – Working Towards</w:t>
            </w:r>
          </w:p>
        </w:tc>
        <w:tc>
          <w:tcPr>
            <w:tcW w:w="2007" w:type="dxa"/>
            <w:tcBorders>
              <w:left w:val="nil"/>
              <w:right w:val="nil"/>
            </w:tcBorders>
            <w:shd w:val="clear" w:color="auto" w:fill="F68E76"/>
          </w:tcPr>
          <w:p w:rsidR="007773E1" w:rsidRPr="00CA56CB" w:rsidRDefault="002D5A81">
            <w:pPr>
              <w:pStyle w:val="TableParagraph"/>
              <w:spacing w:before="67"/>
              <w:ind w:left="111"/>
              <w:rPr>
                <w:rFonts w:ascii="TheSans C5 Bold" w:hAnsi="TheSans C5 Bold"/>
                <w:b/>
                <w:bCs/>
                <w:sz w:val="18"/>
              </w:rPr>
            </w:pPr>
            <w:r w:rsidRPr="00CA56CB">
              <w:rPr>
                <w:rFonts w:ascii="TheSans C5 Bold" w:hAnsi="TheSans C5 Bold"/>
                <w:b/>
                <w:bCs/>
                <w:sz w:val="18"/>
              </w:rPr>
              <w:t>PA – Partly Achieved</w:t>
            </w:r>
          </w:p>
        </w:tc>
        <w:tc>
          <w:tcPr>
            <w:tcW w:w="2007" w:type="dxa"/>
            <w:tcBorders>
              <w:left w:val="nil"/>
              <w:right w:val="nil"/>
            </w:tcBorders>
            <w:shd w:val="clear" w:color="auto" w:fill="B5BC23"/>
          </w:tcPr>
          <w:p w:rsidR="007773E1" w:rsidRPr="00CA56CB" w:rsidRDefault="002D5A81">
            <w:pPr>
              <w:pStyle w:val="TableParagraph"/>
              <w:spacing w:before="67"/>
              <w:ind w:left="111"/>
              <w:rPr>
                <w:rFonts w:ascii="TheSans C5 Bold" w:hAnsi="TheSans C5 Bold"/>
                <w:b/>
                <w:bCs/>
                <w:sz w:val="18"/>
              </w:rPr>
            </w:pPr>
            <w:r w:rsidRPr="00CA56CB">
              <w:rPr>
                <w:rFonts w:ascii="TheSans C5 Bold" w:hAnsi="TheSans C5 Bold"/>
                <w:b/>
                <w:bCs/>
                <w:sz w:val="18"/>
              </w:rPr>
              <w:t>A – Achieved</w:t>
            </w:r>
          </w:p>
        </w:tc>
        <w:tc>
          <w:tcPr>
            <w:tcW w:w="2007" w:type="dxa"/>
            <w:tcBorders>
              <w:left w:val="nil"/>
              <w:right w:val="nil"/>
            </w:tcBorders>
            <w:shd w:val="clear" w:color="auto" w:fill="5C315E"/>
          </w:tcPr>
          <w:p w:rsidR="007773E1" w:rsidRPr="00CA56CB" w:rsidRDefault="002D5A81">
            <w:pPr>
              <w:pStyle w:val="TableParagraph"/>
              <w:spacing w:before="67"/>
              <w:ind w:left="111"/>
              <w:rPr>
                <w:rFonts w:ascii="TheSans C5 Bold" w:hAnsi="TheSans C5 Bold"/>
                <w:b/>
                <w:bCs/>
                <w:sz w:val="18"/>
              </w:rPr>
            </w:pPr>
            <w:r w:rsidRPr="00CA56CB">
              <w:rPr>
                <w:rFonts w:ascii="TheSans C5 Bold" w:hAnsi="TheSans C5 Bold"/>
                <w:b/>
                <w:bCs/>
                <w:color w:val="FFFFFF"/>
                <w:sz w:val="18"/>
              </w:rPr>
              <w:t>E – Exceeded</w:t>
            </w:r>
          </w:p>
        </w:tc>
        <w:tc>
          <w:tcPr>
            <w:tcW w:w="1922" w:type="dxa"/>
            <w:tcBorders>
              <w:left w:val="nil"/>
            </w:tcBorders>
            <w:shd w:val="clear" w:color="auto" w:fill="16BECF"/>
          </w:tcPr>
          <w:p w:rsidR="007773E1" w:rsidRDefault="002D5A81">
            <w:pPr>
              <w:pStyle w:val="TableParagraph"/>
              <w:spacing w:before="67"/>
              <w:ind w:left="111"/>
              <w:rPr>
                <w:rFonts w:ascii="TheSans C5 Bold" w:hAnsi="TheSans C5 Bold"/>
                <w:b/>
                <w:sz w:val="18"/>
              </w:rPr>
            </w:pPr>
            <w:r>
              <w:rPr>
                <w:rFonts w:ascii="TheSans C5 Bold" w:hAnsi="TheSans C5 Bold"/>
                <w:b/>
                <w:sz w:val="18"/>
              </w:rPr>
              <w:t>N/A – Not applicable</w:t>
            </w:r>
          </w:p>
        </w:tc>
      </w:tr>
    </w:tbl>
    <w:p w:rsidR="007773E1" w:rsidRDefault="007773E1">
      <w:pPr>
        <w:pStyle w:val="BodyText"/>
        <w:spacing w:before="3"/>
        <w:rPr>
          <w:sz w:val="14"/>
        </w:rPr>
      </w:pPr>
    </w:p>
    <w:p w:rsidR="007773E1" w:rsidRDefault="002D5A81">
      <w:pPr>
        <w:spacing w:before="100"/>
        <w:ind w:left="250"/>
        <w:rPr>
          <w:sz w:val="28"/>
        </w:rPr>
      </w:pPr>
      <w:r>
        <w:rPr>
          <w:sz w:val="28"/>
        </w:rPr>
        <w:t>DESCRIPTIONS OF ASSESSMENT RATINGS</w:t>
      </w:r>
    </w:p>
    <w:p w:rsidR="007773E1" w:rsidRDefault="002D5A81">
      <w:pPr>
        <w:pStyle w:val="BodyText"/>
        <w:spacing w:before="83" w:line="232" w:lineRule="auto"/>
        <w:ind w:left="250" w:right="1477"/>
      </w:pPr>
      <w:r>
        <w:rPr>
          <w:w w:val="105"/>
        </w:rPr>
        <w:t xml:space="preserve">The rating system focuses on evaluating competency (skills, knowledge and documentation) and </w:t>
      </w:r>
      <w:proofErr w:type="spellStart"/>
      <w:r>
        <w:rPr>
          <w:w w:val="105"/>
        </w:rPr>
        <w:t>behaviours</w:t>
      </w:r>
      <w:proofErr w:type="spellEnd"/>
      <w:r>
        <w:rPr>
          <w:w w:val="105"/>
        </w:rPr>
        <w:t xml:space="preserve"> (responsiveness).</w:t>
      </w:r>
      <w:r>
        <w:rPr>
          <w:spacing w:val="-20"/>
          <w:w w:val="105"/>
        </w:rPr>
        <w:t xml:space="preserve"> </w:t>
      </w:r>
      <w:r>
        <w:rPr>
          <w:w w:val="105"/>
        </w:rPr>
        <w:t>It</w:t>
      </w:r>
      <w:r>
        <w:rPr>
          <w:spacing w:val="-19"/>
          <w:w w:val="105"/>
        </w:rPr>
        <w:t xml:space="preserve"> </w:t>
      </w:r>
      <w:r>
        <w:rPr>
          <w:w w:val="105"/>
        </w:rPr>
        <w:t>is</w:t>
      </w:r>
      <w:r>
        <w:rPr>
          <w:spacing w:val="-19"/>
          <w:w w:val="105"/>
        </w:rPr>
        <w:t xml:space="preserve"> </w:t>
      </w:r>
      <w:r>
        <w:rPr>
          <w:w w:val="105"/>
        </w:rPr>
        <w:t>recommended</w:t>
      </w:r>
      <w:r>
        <w:rPr>
          <w:spacing w:val="-19"/>
          <w:w w:val="105"/>
        </w:rPr>
        <w:t xml:space="preserve"> </w:t>
      </w:r>
      <w:r>
        <w:rPr>
          <w:w w:val="105"/>
        </w:rPr>
        <w:t>that</w:t>
      </w:r>
      <w:r>
        <w:rPr>
          <w:spacing w:val="-19"/>
          <w:w w:val="105"/>
        </w:rPr>
        <w:t xml:space="preserve"> </w:t>
      </w:r>
      <w:r>
        <w:rPr>
          <w:w w:val="105"/>
        </w:rPr>
        <w:t>any</w:t>
      </w:r>
      <w:r>
        <w:rPr>
          <w:spacing w:val="-19"/>
          <w:w w:val="105"/>
        </w:rPr>
        <w:t xml:space="preserve"> </w:t>
      </w:r>
      <w:r>
        <w:rPr>
          <w:w w:val="105"/>
        </w:rPr>
        <w:t>areas</w:t>
      </w:r>
      <w:r>
        <w:rPr>
          <w:spacing w:val="-19"/>
          <w:w w:val="105"/>
        </w:rPr>
        <w:t xml:space="preserve"> </w:t>
      </w:r>
      <w:r>
        <w:rPr>
          <w:w w:val="105"/>
        </w:rPr>
        <w:t>rated</w:t>
      </w:r>
      <w:r>
        <w:rPr>
          <w:spacing w:val="-19"/>
          <w:w w:val="105"/>
        </w:rPr>
        <w:t xml:space="preserve"> </w:t>
      </w:r>
      <w:r>
        <w:rPr>
          <w:w w:val="105"/>
        </w:rPr>
        <w:t>as</w:t>
      </w:r>
      <w:r>
        <w:rPr>
          <w:spacing w:val="-19"/>
          <w:w w:val="105"/>
        </w:rPr>
        <w:t xml:space="preserve"> </w:t>
      </w:r>
      <w:r>
        <w:rPr>
          <w:w w:val="105"/>
        </w:rPr>
        <w:t>‘Working</w:t>
      </w:r>
      <w:r>
        <w:rPr>
          <w:spacing w:val="-22"/>
          <w:w w:val="105"/>
        </w:rPr>
        <w:t xml:space="preserve"> </w:t>
      </w:r>
      <w:r>
        <w:rPr>
          <w:spacing w:val="-4"/>
          <w:w w:val="105"/>
        </w:rPr>
        <w:t>Towards’</w:t>
      </w:r>
      <w:r>
        <w:rPr>
          <w:spacing w:val="-19"/>
          <w:w w:val="105"/>
        </w:rPr>
        <w:t xml:space="preserve"> </w:t>
      </w:r>
      <w:r>
        <w:rPr>
          <w:w w:val="105"/>
        </w:rPr>
        <w:t>should</w:t>
      </w:r>
      <w:r>
        <w:rPr>
          <w:spacing w:val="-19"/>
          <w:w w:val="105"/>
        </w:rPr>
        <w:t xml:space="preserve"> </w:t>
      </w:r>
      <w:r>
        <w:rPr>
          <w:w w:val="105"/>
        </w:rPr>
        <w:t>have</w:t>
      </w:r>
      <w:r>
        <w:rPr>
          <w:spacing w:val="-19"/>
          <w:w w:val="105"/>
        </w:rPr>
        <w:t xml:space="preserve"> </w:t>
      </w:r>
      <w:r>
        <w:rPr>
          <w:w w:val="105"/>
        </w:rPr>
        <w:t>further</w:t>
      </w:r>
      <w:r>
        <w:rPr>
          <w:spacing w:val="-19"/>
          <w:w w:val="105"/>
        </w:rPr>
        <w:t xml:space="preserve"> </w:t>
      </w:r>
      <w:r>
        <w:rPr>
          <w:w w:val="105"/>
        </w:rPr>
        <w:t>accompanying comments recorded for</w:t>
      </w:r>
      <w:r>
        <w:rPr>
          <w:spacing w:val="-6"/>
          <w:w w:val="105"/>
        </w:rPr>
        <w:t xml:space="preserve"> </w:t>
      </w:r>
      <w:r>
        <w:rPr>
          <w:w w:val="105"/>
        </w:rPr>
        <w:t>clarification.</w:t>
      </w:r>
    </w:p>
    <w:p w:rsidR="007773E1" w:rsidRDefault="007773E1">
      <w:pPr>
        <w:pStyle w:val="BodyText"/>
        <w:spacing w:before="10"/>
        <w:rPr>
          <w:sz w:val="15"/>
        </w:rPr>
      </w:pPr>
    </w:p>
    <w:tbl>
      <w:tblPr>
        <w:tblW w:w="0" w:type="auto"/>
        <w:tblInd w:w="26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489"/>
        <w:gridCol w:w="2267"/>
        <w:gridCol w:w="2380"/>
        <w:gridCol w:w="2323"/>
        <w:gridCol w:w="2436"/>
      </w:tblGrid>
      <w:tr w:rsidR="007773E1">
        <w:trPr>
          <w:trHeight w:val="377"/>
        </w:trPr>
        <w:tc>
          <w:tcPr>
            <w:tcW w:w="489" w:type="dxa"/>
            <w:tcBorders>
              <w:top w:val="nil"/>
              <w:left w:val="nil"/>
            </w:tcBorders>
            <w:shd w:val="clear" w:color="auto" w:fill="EAF6F7"/>
          </w:tcPr>
          <w:p w:rsidR="007773E1" w:rsidRDefault="007773E1">
            <w:pPr>
              <w:pStyle w:val="TableParagraph"/>
              <w:rPr>
                <w:rFonts w:ascii="Times New Roman"/>
                <w:sz w:val="18"/>
              </w:rPr>
            </w:pPr>
          </w:p>
        </w:tc>
        <w:tc>
          <w:tcPr>
            <w:tcW w:w="2267" w:type="dxa"/>
            <w:shd w:val="clear" w:color="auto" w:fill="C9E9EE"/>
          </w:tcPr>
          <w:p w:rsidR="007773E1" w:rsidRPr="00CA56CB" w:rsidRDefault="002D5A81">
            <w:pPr>
              <w:pStyle w:val="TableParagraph"/>
              <w:spacing w:before="84"/>
              <w:ind w:left="124"/>
              <w:rPr>
                <w:rFonts w:ascii="TheSans C5 Bold"/>
                <w:b/>
                <w:bCs/>
                <w:sz w:val="17"/>
              </w:rPr>
            </w:pPr>
            <w:r w:rsidRPr="00CA56CB">
              <w:rPr>
                <w:rFonts w:ascii="TheSans C5 Bold"/>
                <w:b/>
                <w:bCs/>
                <w:sz w:val="17"/>
              </w:rPr>
              <w:t>Knowledge</w:t>
            </w:r>
          </w:p>
        </w:tc>
        <w:tc>
          <w:tcPr>
            <w:tcW w:w="2380" w:type="dxa"/>
            <w:shd w:val="clear" w:color="auto" w:fill="C9E9EE"/>
          </w:tcPr>
          <w:p w:rsidR="007773E1" w:rsidRPr="00CA56CB" w:rsidRDefault="002D5A81">
            <w:pPr>
              <w:pStyle w:val="TableParagraph"/>
              <w:spacing w:before="84"/>
              <w:ind w:left="125"/>
              <w:rPr>
                <w:rFonts w:ascii="TheSans C5 Bold"/>
                <w:b/>
                <w:bCs/>
                <w:sz w:val="17"/>
              </w:rPr>
            </w:pPr>
            <w:r w:rsidRPr="00CA56CB">
              <w:rPr>
                <w:rFonts w:ascii="TheSans C5 Bold"/>
                <w:b/>
                <w:bCs/>
                <w:sz w:val="17"/>
              </w:rPr>
              <w:t>Skills</w:t>
            </w:r>
          </w:p>
        </w:tc>
        <w:tc>
          <w:tcPr>
            <w:tcW w:w="2323" w:type="dxa"/>
            <w:shd w:val="clear" w:color="auto" w:fill="C9E9EE"/>
          </w:tcPr>
          <w:p w:rsidR="007773E1" w:rsidRPr="00CA56CB" w:rsidRDefault="002D5A81">
            <w:pPr>
              <w:pStyle w:val="TableParagraph"/>
              <w:spacing w:before="84"/>
              <w:ind w:left="126"/>
              <w:rPr>
                <w:rFonts w:ascii="TheSans C5 Bold"/>
                <w:b/>
                <w:bCs/>
                <w:sz w:val="17"/>
              </w:rPr>
            </w:pPr>
            <w:r w:rsidRPr="00CA56CB">
              <w:rPr>
                <w:rFonts w:ascii="TheSans C5 Bold"/>
                <w:b/>
                <w:bCs/>
                <w:sz w:val="17"/>
              </w:rPr>
              <w:t>Responsiveness</w:t>
            </w:r>
          </w:p>
        </w:tc>
        <w:tc>
          <w:tcPr>
            <w:tcW w:w="2436" w:type="dxa"/>
            <w:shd w:val="clear" w:color="auto" w:fill="C9E9EE"/>
          </w:tcPr>
          <w:p w:rsidR="007773E1" w:rsidRPr="00CA56CB" w:rsidRDefault="002D5A81">
            <w:pPr>
              <w:pStyle w:val="TableParagraph"/>
              <w:spacing w:before="84"/>
              <w:ind w:left="127"/>
              <w:rPr>
                <w:rFonts w:ascii="TheSans C5 Bold"/>
                <w:b/>
                <w:bCs/>
                <w:sz w:val="17"/>
              </w:rPr>
            </w:pPr>
            <w:r w:rsidRPr="00CA56CB">
              <w:rPr>
                <w:rFonts w:ascii="TheSans C5 Bold"/>
                <w:b/>
                <w:bCs/>
                <w:sz w:val="17"/>
              </w:rPr>
              <w:t>Documentation</w:t>
            </w:r>
          </w:p>
        </w:tc>
      </w:tr>
      <w:tr w:rsidR="007773E1">
        <w:trPr>
          <w:trHeight w:val="1489"/>
        </w:trPr>
        <w:tc>
          <w:tcPr>
            <w:tcW w:w="489" w:type="dxa"/>
            <w:shd w:val="clear" w:color="auto" w:fill="E6B711"/>
          </w:tcPr>
          <w:p w:rsidR="007773E1" w:rsidRPr="00CA56CB" w:rsidRDefault="004B75A8">
            <w:pPr>
              <w:pStyle w:val="TableParagraph"/>
              <w:spacing w:before="84"/>
              <w:ind w:left="124"/>
              <w:rPr>
                <w:rFonts w:ascii="TheSans C5 Bold"/>
                <w:b/>
                <w:bCs/>
                <w:sz w:val="17"/>
              </w:rPr>
            </w:pPr>
            <w:r w:rsidRPr="00CA56CB">
              <w:rPr>
                <w:rFonts w:ascii="TheSans C5 Bold"/>
                <w:b/>
                <w:bCs/>
                <w:sz w:val="17"/>
              </w:rPr>
              <w:t>WT</w:t>
            </w:r>
          </w:p>
        </w:tc>
        <w:tc>
          <w:tcPr>
            <w:tcW w:w="2267" w:type="dxa"/>
            <w:shd w:val="clear" w:color="auto" w:fill="FBF3E2"/>
          </w:tcPr>
          <w:p w:rsidR="007773E1" w:rsidRPr="004B75A8" w:rsidRDefault="002D5A81">
            <w:pPr>
              <w:pStyle w:val="TableParagraph"/>
              <w:spacing w:before="111" w:line="201" w:lineRule="auto"/>
              <w:ind w:left="124"/>
              <w:rPr>
                <w:bCs/>
                <w:sz w:val="17"/>
              </w:rPr>
            </w:pPr>
            <w:r w:rsidRPr="004B75A8">
              <w:rPr>
                <w:bCs/>
                <w:sz w:val="17"/>
              </w:rPr>
              <w:t>The employee is working towards gaining required knowledge in this area and/or demonstrates immediate need for improvement.</w:t>
            </w:r>
          </w:p>
        </w:tc>
        <w:tc>
          <w:tcPr>
            <w:tcW w:w="2380" w:type="dxa"/>
            <w:shd w:val="clear" w:color="auto" w:fill="FBF3E2"/>
          </w:tcPr>
          <w:p w:rsidR="007773E1" w:rsidRPr="004B75A8" w:rsidRDefault="002D5A81">
            <w:pPr>
              <w:pStyle w:val="TableParagraph"/>
              <w:spacing w:before="111" w:line="201" w:lineRule="auto"/>
              <w:ind w:left="125" w:right="393"/>
              <w:rPr>
                <w:bCs/>
                <w:sz w:val="17"/>
              </w:rPr>
            </w:pPr>
            <w:r w:rsidRPr="004B75A8">
              <w:rPr>
                <w:bCs/>
                <w:sz w:val="17"/>
              </w:rPr>
              <w:t xml:space="preserve">The employee is </w:t>
            </w:r>
            <w:r w:rsidRPr="004B75A8">
              <w:rPr>
                <w:bCs/>
                <w:spacing w:val="-3"/>
                <w:sz w:val="17"/>
              </w:rPr>
              <w:t xml:space="preserve">working </w:t>
            </w:r>
            <w:r w:rsidRPr="004B75A8">
              <w:rPr>
                <w:bCs/>
                <w:sz w:val="17"/>
              </w:rPr>
              <w:t>towards developing skills in this area</w:t>
            </w:r>
            <w:r w:rsidRPr="004B75A8">
              <w:rPr>
                <w:bCs/>
                <w:spacing w:val="15"/>
                <w:sz w:val="17"/>
              </w:rPr>
              <w:t xml:space="preserve"> </w:t>
            </w:r>
            <w:r w:rsidRPr="004B75A8">
              <w:rPr>
                <w:bCs/>
                <w:sz w:val="17"/>
              </w:rPr>
              <w:t>and/or</w:t>
            </w:r>
          </w:p>
          <w:p w:rsidR="007773E1" w:rsidRPr="004B75A8" w:rsidRDefault="002D5A81">
            <w:pPr>
              <w:pStyle w:val="TableParagraph"/>
              <w:spacing w:before="1" w:line="201" w:lineRule="auto"/>
              <w:ind w:left="125" w:right="92"/>
              <w:rPr>
                <w:bCs/>
                <w:sz w:val="17"/>
              </w:rPr>
            </w:pPr>
            <w:r w:rsidRPr="004B75A8">
              <w:rPr>
                <w:bCs/>
                <w:sz w:val="17"/>
              </w:rPr>
              <w:t>demonstrates immediate need for improvement.</w:t>
            </w:r>
          </w:p>
        </w:tc>
        <w:tc>
          <w:tcPr>
            <w:tcW w:w="2323" w:type="dxa"/>
            <w:shd w:val="clear" w:color="auto" w:fill="FBF3E2"/>
          </w:tcPr>
          <w:p w:rsidR="007773E1" w:rsidRPr="004B75A8" w:rsidRDefault="002D5A81">
            <w:pPr>
              <w:pStyle w:val="TableParagraph"/>
              <w:spacing w:before="111" w:line="201" w:lineRule="auto"/>
              <w:ind w:left="126"/>
              <w:rPr>
                <w:bCs/>
                <w:sz w:val="17"/>
              </w:rPr>
            </w:pPr>
            <w:r w:rsidRPr="004B75A8">
              <w:rPr>
                <w:bCs/>
                <w:sz w:val="17"/>
              </w:rPr>
              <w:t>The employee requires immediate improvement in their responsiveness in this area and is working towards achieving this.</w:t>
            </w:r>
          </w:p>
        </w:tc>
        <w:tc>
          <w:tcPr>
            <w:tcW w:w="2436" w:type="dxa"/>
            <w:shd w:val="clear" w:color="auto" w:fill="FBF3E2"/>
          </w:tcPr>
          <w:p w:rsidR="007773E1" w:rsidRPr="004B75A8" w:rsidRDefault="002D5A81">
            <w:pPr>
              <w:pStyle w:val="TableParagraph"/>
              <w:spacing w:before="111" w:line="201" w:lineRule="auto"/>
              <w:ind w:left="128" w:right="310"/>
              <w:rPr>
                <w:bCs/>
                <w:sz w:val="17"/>
              </w:rPr>
            </w:pPr>
            <w:r w:rsidRPr="004B75A8">
              <w:rPr>
                <w:bCs/>
                <w:sz w:val="17"/>
              </w:rPr>
              <w:t>The employee requires immediate improvement in their ability to</w:t>
            </w:r>
            <w:r w:rsidRPr="004B75A8">
              <w:rPr>
                <w:bCs/>
                <w:spacing w:val="5"/>
                <w:sz w:val="17"/>
              </w:rPr>
              <w:t xml:space="preserve"> </w:t>
            </w:r>
            <w:r w:rsidRPr="004B75A8">
              <w:rPr>
                <w:bCs/>
                <w:spacing w:val="-3"/>
                <w:sz w:val="17"/>
              </w:rPr>
              <w:t>complete</w:t>
            </w:r>
          </w:p>
          <w:p w:rsidR="007773E1" w:rsidRPr="004B75A8" w:rsidRDefault="002D5A81">
            <w:pPr>
              <w:pStyle w:val="TableParagraph"/>
              <w:spacing w:before="1" w:line="201" w:lineRule="auto"/>
              <w:ind w:left="128"/>
              <w:rPr>
                <w:bCs/>
                <w:sz w:val="17"/>
              </w:rPr>
            </w:pPr>
            <w:r w:rsidRPr="004B75A8">
              <w:rPr>
                <w:bCs/>
                <w:sz w:val="17"/>
              </w:rPr>
              <w:t>or contribute to completing required documentation</w:t>
            </w:r>
          </w:p>
          <w:p w:rsidR="007773E1" w:rsidRPr="004B75A8" w:rsidRDefault="002D5A81">
            <w:pPr>
              <w:pStyle w:val="TableParagraph"/>
              <w:spacing w:before="1" w:line="201" w:lineRule="auto"/>
              <w:ind w:left="128"/>
              <w:rPr>
                <w:bCs/>
                <w:sz w:val="17"/>
              </w:rPr>
            </w:pPr>
            <w:r w:rsidRPr="004B75A8">
              <w:rPr>
                <w:bCs/>
                <w:sz w:val="17"/>
              </w:rPr>
              <w:t>in this area and is working towards achieving this.</w:t>
            </w:r>
          </w:p>
        </w:tc>
      </w:tr>
      <w:tr w:rsidR="007773E1">
        <w:trPr>
          <w:trHeight w:val="1489"/>
        </w:trPr>
        <w:tc>
          <w:tcPr>
            <w:tcW w:w="489" w:type="dxa"/>
            <w:shd w:val="clear" w:color="auto" w:fill="F68E76"/>
          </w:tcPr>
          <w:p w:rsidR="007773E1" w:rsidRPr="00CA56CB" w:rsidRDefault="002D5A81">
            <w:pPr>
              <w:pStyle w:val="TableParagraph"/>
              <w:spacing w:before="84"/>
              <w:ind w:left="124"/>
              <w:rPr>
                <w:rFonts w:ascii="TheSans C5 Bold"/>
                <w:b/>
                <w:bCs/>
                <w:sz w:val="17"/>
              </w:rPr>
            </w:pPr>
            <w:r w:rsidRPr="00CA56CB">
              <w:rPr>
                <w:rFonts w:ascii="TheSans C5 Bold"/>
                <w:b/>
                <w:bCs/>
                <w:sz w:val="17"/>
              </w:rPr>
              <w:t>PA</w:t>
            </w:r>
          </w:p>
        </w:tc>
        <w:tc>
          <w:tcPr>
            <w:tcW w:w="2267" w:type="dxa"/>
            <w:shd w:val="clear" w:color="auto" w:fill="FEEBE3"/>
          </w:tcPr>
          <w:p w:rsidR="007773E1" w:rsidRPr="004B75A8" w:rsidRDefault="002D5A81">
            <w:pPr>
              <w:pStyle w:val="TableParagraph"/>
              <w:spacing w:before="111" w:line="201" w:lineRule="auto"/>
              <w:ind w:left="124" w:right="123"/>
              <w:rPr>
                <w:bCs/>
                <w:sz w:val="17"/>
              </w:rPr>
            </w:pPr>
            <w:r w:rsidRPr="004B75A8">
              <w:rPr>
                <w:bCs/>
                <w:sz w:val="17"/>
              </w:rPr>
              <w:t>The employee demonstrates some knowledge in the area but not all required, and there is room for reflection and improvement.</w:t>
            </w:r>
          </w:p>
        </w:tc>
        <w:tc>
          <w:tcPr>
            <w:tcW w:w="2380" w:type="dxa"/>
            <w:shd w:val="clear" w:color="auto" w:fill="FEEBE3"/>
          </w:tcPr>
          <w:p w:rsidR="007773E1" w:rsidRPr="004B75A8" w:rsidRDefault="002D5A81">
            <w:pPr>
              <w:pStyle w:val="TableParagraph"/>
              <w:spacing w:before="111" w:line="201" w:lineRule="auto"/>
              <w:ind w:left="125"/>
              <w:rPr>
                <w:bCs/>
                <w:sz w:val="17"/>
              </w:rPr>
            </w:pPr>
            <w:r w:rsidRPr="004B75A8">
              <w:rPr>
                <w:bCs/>
                <w:sz w:val="17"/>
              </w:rPr>
              <w:t xml:space="preserve">The employee demonstrates and </w:t>
            </w:r>
            <w:proofErr w:type="spellStart"/>
            <w:r w:rsidRPr="004B75A8">
              <w:rPr>
                <w:bCs/>
                <w:sz w:val="17"/>
              </w:rPr>
              <w:t>utilises</w:t>
            </w:r>
            <w:proofErr w:type="spellEnd"/>
            <w:r w:rsidRPr="004B75A8">
              <w:rPr>
                <w:bCs/>
                <w:sz w:val="17"/>
              </w:rPr>
              <w:t xml:space="preserve"> some skill in</w:t>
            </w:r>
          </w:p>
          <w:p w:rsidR="007773E1" w:rsidRPr="004B75A8" w:rsidRDefault="002D5A81">
            <w:pPr>
              <w:pStyle w:val="TableParagraph"/>
              <w:spacing w:before="1" w:line="201" w:lineRule="auto"/>
              <w:ind w:left="125" w:right="360"/>
              <w:rPr>
                <w:bCs/>
                <w:sz w:val="17"/>
              </w:rPr>
            </w:pPr>
            <w:r w:rsidRPr="004B75A8">
              <w:rPr>
                <w:bCs/>
                <w:sz w:val="17"/>
              </w:rPr>
              <w:t xml:space="preserve">the area, however there is room for reflection </w:t>
            </w:r>
            <w:r w:rsidRPr="004B75A8">
              <w:rPr>
                <w:bCs/>
                <w:spacing w:val="-4"/>
                <w:sz w:val="17"/>
              </w:rPr>
              <w:t xml:space="preserve">and </w:t>
            </w:r>
            <w:r w:rsidRPr="004B75A8">
              <w:rPr>
                <w:bCs/>
                <w:sz w:val="17"/>
              </w:rPr>
              <w:t>improvement.</w:t>
            </w:r>
          </w:p>
        </w:tc>
        <w:tc>
          <w:tcPr>
            <w:tcW w:w="2323" w:type="dxa"/>
            <w:shd w:val="clear" w:color="auto" w:fill="FEEBE3"/>
          </w:tcPr>
          <w:p w:rsidR="007773E1" w:rsidRPr="004B75A8" w:rsidRDefault="002D5A81">
            <w:pPr>
              <w:pStyle w:val="TableParagraph"/>
              <w:spacing w:before="111" w:line="201" w:lineRule="auto"/>
              <w:ind w:left="126"/>
              <w:rPr>
                <w:bCs/>
                <w:sz w:val="17"/>
              </w:rPr>
            </w:pPr>
            <w:r w:rsidRPr="004B75A8">
              <w:rPr>
                <w:bCs/>
                <w:sz w:val="17"/>
              </w:rPr>
              <w:t>The employee has partly achieved the requirements and requires some improvement in their responsiveness in this area.</w:t>
            </w:r>
          </w:p>
        </w:tc>
        <w:tc>
          <w:tcPr>
            <w:tcW w:w="2436" w:type="dxa"/>
            <w:shd w:val="clear" w:color="auto" w:fill="FEEBE3"/>
          </w:tcPr>
          <w:p w:rsidR="007773E1" w:rsidRPr="004B75A8" w:rsidRDefault="002D5A81">
            <w:pPr>
              <w:pStyle w:val="TableParagraph"/>
              <w:spacing w:before="111" w:line="201" w:lineRule="auto"/>
              <w:ind w:left="128" w:right="188"/>
              <w:rPr>
                <w:bCs/>
                <w:sz w:val="17"/>
              </w:rPr>
            </w:pPr>
            <w:r w:rsidRPr="004B75A8">
              <w:rPr>
                <w:bCs/>
                <w:sz w:val="17"/>
              </w:rPr>
              <w:t>The employee has partly achieved the requirements and requires some improvement in their ability to complete or contribute to completing required documentation in this</w:t>
            </w:r>
            <w:r w:rsidRPr="004B75A8">
              <w:rPr>
                <w:bCs/>
                <w:spacing w:val="27"/>
                <w:sz w:val="17"/>
              </w:rPr>
              <w:t xml:space="preserve"> </w:t>
            </w:r>
            <w:r w:rsidRPr="004B75A8">
              <w:rPr>
                <w:bCs/>
                <w:sz w:val="17"/>
              </w:rPr>
              <w:t>area.</w:t>
            </w:r>
          </w:p>
        </w:tc>
      </w:tr>
      <w:tr w:rsidR="007773E1">
        <w:trPr>
          <w:trHeight w:val="1117"/>
        </w:trPr>
        <w:tc>
          <w:tcPr>
            <w:tcW w:w="489" w:type="dxa"/>
            <w:shd w:val="clear" w:color="auto" w:fill="B5BC23"/>
          </w:tcPr>
          <w:p w:rsidR="007773E1" w:rsidRPr="00CA56CB" w:rsidRDefault="002D5A81">
            <w:pPr>
              <w:pStyle w:val="TableParagraph"/>
              <w:spacing w:before="84"/>
              <w:ind w:left="124"/>
              <w:rPr>
                <w:rFonts w:ascii="TheSans C5 Bold"/>
                <w:b/>
                <w:bCs/>
                <w:sz w:val="17"/>
              </w:rPr>
            </w:pPr>
            <w:r w:rsidRPr="00CA56CB">
              <w:rPr>
                <w:rFonts w:ascii="TheSans C5 Bold"/>
                <w:b/>
                <w:bCs/>
                <w:w w:val="99"/>
                <w:sz w:val="17"/>
              </w:rPr>
              <w:t>A</w:t>
            </w:r>
          </w:p>
        </w:tc>
        <w:tc>
          <w:tcPr>
            <w:tcW w:w="2267" w:type="dxa"/>
            <w:shd w:val="clear" w:color="auto" w:fill="F3F4E3"/>
          </w:tcPr>
          <w:p w:rsidR="007773E1" w:rsidRPr="004B75A8" w:rsidRDefault="002D5A81">
            <w:pPr>
              <w:pStyle w:val="TableParagraph"/>
              <w:spacing w:before="111" w:line="201" w:lineRule="auto"/>
              <w:ind w:left="125" w:right="72"/>
              <w:rPr>
                <w:bCs/>
                <w:sz w:val="17"/>
              </w:rPr>
            </w:pPr>
            <w:r w:rsidRPr="004B75A8">
              <w:rPr>
                <w:bCs/>
                <w:sz w:val="17"/>
              </w:rPr>
              <w:t>The employee demonstrates sound knowledge in the area and reflects upon what they know and can further</w:t>
            </w:r>
            <w:r w:rsidRPr="004B75A8">
              <w:rPr>
                <w:bCs/>
                <w:spacing w:val="3"/>
                <w:sz w:val="17"/>
              </w:rPr>
              <w:t xml:space="preserve"> </w:t>
            </w:r>
            <w:r w:rsidRPr="004B75A8">
              <w:rPr>
                <w:bCs/>
                <w:spacing w:val="-3"/>
                <w:sz w:val="17"/>
              </w:rPr>
              <w:t>learn.</w:t>
            </w:r>
          </w:p>
        </w:tc>
        <w:tc>
          <w:tcPr>
            <w:tcW w:w="2380" w:type="dxa"/>
            <w:shd w:val="clear" w:color="auto" w:fill="F3F4E3"/>
          </w:tcPr>
          <w:p w:rsidR="007773E1" w:rsidRPr="004B75A8" w:rsidRDefault="002D5A81">
            <w:pPr>
              <w:pStyle w:val="TableParagraph"/>
              <w:spacing w:before="111" w:line="201" w:lineRule="auto"/>
              <w:ind w:left="125" w:right="92"/>
              <w:rPr>
                <w:bCs/>
                <w:sz w:val="17"/>
              </w:rPr>
            </w:pPr>
            <w:r w:rsidRPr="004B75A8">
              <w:rPr>
                <w:bCs/>
                <w:sz w:val="17"/>
              </w:rPr>
              <w:t xml:space="preserve">The employee demonstrates and </w:t>
            </w:r>
            <w:proofErr w:type="spellStart"/>
            <w:r w:rsidRPr="004B75A8">
              <w:rPr>
                <w:bCs/>
                <w:sz w:val="17"/>
              </w:rPr>
              <w:t>utilises</w:t>
            </w:r>
            <w:proofErr w:type="spellEnd"/>
            <w:r w:rsidRPr="004B75A8">
              <w:rPr>
                <w:bCs/>
                <w:sz w:val="17"/>
              </w:rPr>
              <w:t xml:space="preserve"> their skills in </w:t>
            </w:r>
            <w:r w:rsidRPr="004B75A8">
              <w:rPr>
                <w:bCs/>
                <w:spacing w:val="-4"/>
                <w:sz w:val="17"/>
              </w:rPr>
              <w:t xml:space="preserve">this </w:t>
            </w:r>
            <w:r w:rsidRPr="004B75A8">
              <w:rPr>
                <w:bCs/>
                <w:sz w:val="17"/>
              </w:rPr>
              <w:t>area and reflects upon what they can do and how they can improve.</w:t>
            </w:r>
          </w:p>
        </w:tc>
        <w:tc>
          <w:tcPr>
            <w:tcW w:w="2323" w:type="dxa"/>
            <w:shd w:val="clear" w:color="auto" w:fill="F3F4E3"/>
          </w:tcPr>
          <w:p w:rsidR="007773E1" w:rsidRPr="004B75A8" w:rsidRDefault="002D5A81">
            <w:pPr>
              <w:pStyle w:val="TableParagraph"/>
              <w:spacing w:before="111" w:line="201" w:lineRule="auto"/>
              <w:ind w:left="127" w:right="139"/>
              <w:jc w:val="both"/>
              <w:rPr>
                <w:bCs/>
                <w:sz w:val="17"/>
              </w:rPr>
            </w:pPr>
            <w:r w:rsidRPr="004B75A8">
              <w:rPr>
                <w:bCs/>
                <w:sz w:val="17"/>
              </w:rPr>
              <w:t>The employee is responsive in this area and uses</w:t>
            </w:r>
          </w:p>
          <w:p w:rsidR="007773E1" w:rsidRPr="004B75A8" w:rsidRDefault="002D5A81">
            <w:pPr>
              <w:pStyle w:val="TableParagraph"/>
              <w:spacing w:before="1" w:line="201" w:lineRule="auto"/>
              <w:ind w:left="127" w:right="636"/>
              <w:jc w:val="both"/>
              <w:rPr>
                <w:bCs/>
                <w:sz w:val="17"/>
              </w:rPr>
            </w:pPr>
            <w:r w:rsidRPr="004B75A8">
              <w:rPr>
                <w:bCs/>
                <w:sz w:val="17"/>
              </w:rPr>
              <w:t>their knowledge and skills effectively and appropriately.</w:t>
            </w:r>
          </w:p>
        </w:tc>
        <w:tc>
          <w:tcPr>
            <w:tcW w:w="2436" w:type="dxa"/>
            <w:shd w:val="clear" w:color="auto" w:fill="F3F4E3"/>
          </w:tcPr>
          <w:p w:rsidR="007773E1" w:rsidRPr="004B75A8" w:rsidRDefault="002D5A81">
            <w:pPr>
              <w:pStyle w:val="TableParagraph"/>
              <w:spacing w:before="111" w:line="201" w:lineRule="auto"/>
              <w:ind w:left="128" w:right="179"/>
              <w:jc w:val="both"/>
              <w:rPr>
                <w:bCs/>
                <w:sz w:val="17"/>
              </w:rPr>
            </w:pPr>
            <w:r w:rsidRPr="004B75A8">
              <w:rPr>
                <w:bCs/>
                <w:sz w:val="17"/>
              </w:rPr>
              <w:t xml:space="preserve">The </w:t>
            </w:r>
            <w:r w:rsidRPr="004B75A8">
              <w:rPr>
                <w:bCs/>
                <w:spacing w:val="-3"/>
                <w:sz w:val="17"/>
              </w:rPr>
              <w:t xml:space="preserve">employee demonstrates </w:t>
            </w:r>
            <w:r w:rsidRPr="004B75A8">
              <w:rPr>
                <w:bCs/>
                <w:sz w:val="17"/>
              </w:rPr>
              <w:t xml:space="preserve">sound ability in this area </w:t>
            </w:r>
            <w:r w:rsidRPr="004B75A8">
              <w:rPr>
                <w:bCs/>
                <w:spacing w:val="-6"/>
                <w:sz w:val="17"/>
              </w:rPr>
              <w:t xml:space="preserve">and </w:t>
            </w:r>
            <w:r w:rsidRPr="004B75A8">
              <w:rPr>
                <w:bCs/>
                <w:spacing w:val="-3"/>
                <w:sz w:val="17"/>
              </w:rPr>
              <w:t xml:space="preserve">completes </w:t>
            </w:r>
            <w:r w:rsidRPr="004B75A8">
              <w:rPr>
                <w:bCs/>
                <w:sz w:val="17"/>
              </w:rPr>
              <w:t xml:space="preserve">or </w:t>
            </w:r>
            <w:r w:rsidRPr="004B75A8">
              <w:rPr>
                <w:bCs/>
                <w:spacing w:val="-3"/>
                <w:sz w:val="17"/>
              </w:rPr>
              <w:t>contributes</w:t>
            </w:r>
          </w:p>
          <w:p w:rsidR="007773E1" w:rsidRPr="004B75A8" w:rsidRDefault="002D5A81">
            <w:pPr>
              <w:pStyle w:val="TableParagraph"/>
              <w:spacing w:before="1" w:line="201" w:lineRule="auto"/>
              <w:ind w:left="128" w:right="104"/>
              <w:jc w:val="both"/>
              <w:rPr>
                <w:bCs/>
                <w:sz w:val="17"/>
              </w:rPr>
            </w:pPr>
            <w:r w:rsidRPr="004B75A8">
              <w:rPr>
                <w:bCs/>
                <w:sz w:val="17"/>
              </w:rPr>
              <w:t xml:space="preserve">to </w:t>
            </w:r>
            <w:r w:rsidRPr="004B75A8">
              <w:rPr>
                <w:bCs/>
                <w:spacing w:val="-3"/>
                <w:sz w:val="17"/>
              </w:rPr>
              <w:t xml:space="preserve">completing required documentation </w:t>
            </w:r>
            <w:r w:rsidRPr="004B75A8">
              <w:rPr>
                <w:bCs/>
                <w:spacing w:val="-4"/>
                <w:sz w:val="17"/>
              </w:rPr>
              <w:t>appropriately.</w:t>
            </w:r>
          </w:p>
        </w:tc>
      </w:tr>
      <w:tr w:rsidR="007773E1">
        <w:trPr>
          <w:trHeight w:val="1675"/>
        </w:trPr>
        <w:tc>
          <w:tcPr>
            <w:tcW w:w="489" w:type="dxa"/>
            <w:shd w:val="clear" w:color="auto" w:fill="5C315E"/>
          </w:tcPr>
          <w:p w:rsidR="007773E1" w:rsidRPr="00CA56CB" w:rsidRDefault="002D5A81">
            <w:pPr>
              <w:pStyle w:val="TableParagraph"/>
              <w:spacing w:before="84"/>
              <w:ind w:left="124"/>
              <w:rPr>
                <w:b/>
                <w:sz w:val="17"/>
              </w:rPr>
            </w:pPr>
            <w:r w:rsidRPr="00CA56CB">
              <w:rPr>
                <w:b/>
                <w:color w:val="FFFFFF"/>
                <w:w w:val="102"/>
                <w:sz w:val="17"/>
              </w:rPr>
              <w:t>E</w:t>
            </w:r>
          </w:p>
        </w:tc>
        <w:tc>
          <w:tcPr>
            <w:tcW w:w="2267" w:type="dxa"/>
            <w:shd w:val="clear" w:color="auto" w:fill="EEEBEE"/>
          </w:tcPr>
          <w:p w:rsidR="007773E1" w:rsidRPr="004B75A8" w:rsidRDefault="002D5A81">
            <w:pPr>
              <w:pStyle w:val="TableParagraph"/>
              <w:spacing w:before="111" w:line="201" w:lineRule="auto"/>
              <w:ind w:left="125" w:right="64"/>
              <w:rPr>
                <w:bCs/>
                <w:sz w:val="17"/>
              </w:rPr>
            </w:pPr>
            <w:r w:rsidRPr="004B75A8">
              <w:rPr>
                <w:bCs/>
                <w:sz w:val="17"/>
              </w:rPr>
              <w:t xml:space="preserve">The </w:t>
            </w:r>
            <w:r w:rsidRPr="004B75A8">
              <w:rPr>
                <w:bCs/>
                <w:spacing w:val="-3"/>
                <w:sz w:val="17"/>
              </w:rPr>
              <w:t xml:space="preserve">employee demonstrates </w:t>
            </w:r>
            <w:r w:rsidRPr="004B75A8">
              <w:rPr>
                <w:bCs/>
                <w:sz w:val="17"/>
              </w:rPr>
              <w:t xml:space="preserve">knowledge that is </w:t>
            </w:r>
            <w:r w:rsidRPr="004B75A8">
              <w:rPr>
                <w:bCs/>
                <w:spacing w:val="-3"/>
                <w:sz w:val="17"/>
              </w:rPr>
              <w:t xml:space="preserve">beyond requirement for </w:t>
            </w:r>
            <w:r w:rsidRPr="004B75A8">
              <w:rPr>
                <w:bCs/>
                <w:sz w:val="17"/>
              </w:rPr>
              <w:t xml:space="preserve">this </w:t>
            </w:r>
            <w:r w:rsidRPr="004B75A8">
              <w:rPr>
                <w:bCs/>
                <w:spacing w:val="-3"/>
                <w:sz w:val="17"/>
              </w:rPr>
              <w:t xml:space="preserve">area </w:t>
            </w:r>
            <w:r w:rsidRPr="004B75A8">
              <w:rPr>
                <w:bCs/>
                <w:sz w:val="17"/>
              </w:rPr>
              <w:t xml:space="preserve">and </w:t>
            </w:r>
            <w:r w:rsidRPr="004B75A8">
              <w:rPr>
                <w:bCs/>
                <w:spacing w:val="-3"/>
                <w:sz w:val="17"/>
              </w:rPr>
              <w:t xml:space="preserve">continually updates </w:t>
            </w:r>
            <w:r w:rsidRPr="004B75A8">
              <w:rPr>
                <w:bCs/>
                <w:sz w:val="17"/>
              </w:rPr>
              <w:t xml:space="preserve">their </w:t>
            </w:r>
            <w:r w:rsidRPr="004B75A8">
              <w:rPr>
                <w:bCs/>
                <w:spacing w:val="-3"/>
                <w:sz w:val="17"/>
              </w:rPr>
              <w:t xml:space="preserve">information </w:t>
            </w:r>
            <w:r w:rsidRPr="004B75A8">
              <w:rPr>
                <w:bCs/>
                <w:sz w:val="17"/>
              </w:rPr>
              <w:t xml:space="preserve">to </w:t>
            </w:r>
            <w:r w:rsidRPr="004B75A8">
              <w:rPr>
                <w:bCs/>
                <w:spacing w:val="-2"/>
                <w:sz w:val="17"/>
              </w:rPr>
              <w:t xml:space="preserve">ensure </w:t>
            </w:r>
            <w:r w:rsidRPr="004B75A8">
              <w:rPr>
                <w:bCs/>
                <w:sz w:val="17"/>
              </w:rPr>
              <w:t xml:space="preserve">their understanding is </w:t>
            </w:r>
            <w:r w:rsidRPr="004B75A8">
              <w:rPr>
                <w:bCs/>
                <w:spacing w:val="-3"/>
                <w:sz w:val="17"/>
              </w:rPr>
              <w:t xml:space="preserve">current, relevant </w:t>
            </w:r>
            <w:r w:rsidRPr="004B75A8">
              <w:rPr>
                <w:bCs/>
                <w:spacing w:val="-2"/>
                <w:sz w:val="17"/>
              </w:rPr>
              <w:t xml:space="preserve">and </w:t>
            </w:r>
            <w:r w:rsidRPr="004B75A8">
              <w:rPr>
                <w:bCs/>
                <w:spacing w:val="-3"/>
                <w:sz w:val="17"/>
              </w:rPr>
              <w:t>comprehensive.</w:t>
            </w:r>
          </w:p>
        </w:tc>
        <w:tc>
          <w:tcPr>
            <w:tcW w:w="2380" w:type="dxa"/>
            <w:shd w:val="clear" w:color="auto" w:fill="EEEBEE"/>
          </w:tcPr>
          <w:p w:rsidR="007773E1" w:rsidRPr="004B75A8" w:rsidRDefault="002D5A81">
            <w:pPr>
              <w:pStyle w:val="TableParagraph"/>
              <w:spacing w:before="111" w:line="201" w:lineRule="auto"/>
              <w:ind w:left="126" w:right="193"/>
              <w:rPr>
                <w:bCs/>
                <w:sz w:val="17"/>
              </w:rPr>
            </w:pPr>
            <w:r w:rsidRPr="004B75A8">
              <w:rPr>
                <w:bCs/>
                <w:sz w:val="17"/>
              </w:rPr>
              <w:t xml:space="preserve">The employee consistently demonstrates skills that are beyond requirement </w:t>
            </w:r>
            <w:r w:rsidRPr="004B75A8">
              <w:rPr>
                <w:bCs/>
                <w:spacing w:val="-6"/>
                <w:sz w:val="17"/>
              </w:rPr>
              <w:t xml:space="preserve">for </w:t>
            </w:r>
            <w:r w:rsidRPr="004B75A8">
              <w:rPr>
                <w:bCs/>
                <w:sz w:val="17"/>
              </w:rPr>
              <w:t>this area and continually reflects upon their abilities to ensure their practice</w:t>
            </w:r>
            <w:r w:rsidRPr="004B75A8">
              <w:rPr>
                <w:bCs/>
                <w:spacing w:val="14"/>
                <w:sz w:val="17"/>
              </w:rPr>
              <w:t xml:space="preserve"> </w:t>
            </w:r>
            <w:r w:rsidRPr="004B75A8">
              <w:rPr>
                <w:bCs/>
                <w:sz w:val="17"/>
              </w:rPr>
              <w:t>is</w:t>
            </w:r>
          </w:p>
          <w:p w:rsidR="007773E1" w:rsidRPr="004B75A8" w:rsidRDefault="002D5A81">
            <w:pPr>
              <w:pStyle w:val="TableParagraph"/>
              <w:spacing w:before="2" w:line="201" w:lineRule="auto"/>
              <w:ind w:left="126" w:right="85"/>
              <w:rPr>
                <w:bCs/>
                <w:sz w:val="17"/>
              </w:rPr>
            </w:pPr>
            <w:r w:rsidRPr="004B75A8">
              <w:rPr>
                <w:bCs/>
                <w:sz w:val="17"/>
              </w:rPr>
              <w:t>effective, meaningful and of a consistently high standard.</w:t>
            </w:r>
          </w:p>
        </w:tc>
        <w:tc>
          <w:tcPr>
            <w:tcW w:w="2323" w:type="dxa"/>
            <w:shd w:val="clear" w:color="auto" w:fill="EEEBEE"/>
          </w:tcPr>
          <w:p w:rsidR="007773E1" w:rsidRPr="004B75A8" w:rsidRDefault="002D5A81">
            <w:pPr>
              <w:pStyle w:val="TableParagraph"/>
              <w:spacing w:before="111" w:line="201" w:lineRule="auto"/>
              <w:ind w:left="127"/>
              <w:rPr>
                <w:bCs/>
                <w:sz w:val="17"/>
              </w:rPr>
            </w:pPr>
            <w:r w:rsidRPr="004B75A8">
              <w:rPr>
                <w:bCs/>
                <w:sz w:val="17"/>
              </w:rPr>
              <w:t>The employee demonstrates consistent responsiveness that is beyond requirement for this area and is proactive in their reflective practice</w:t>
            </w:r>
          </w:p>
          <w:p w:rsidR="007773E1" w:rsidRPr="004B75A8" w:rsidRDefault="002D5A81">
            <w:pPr>
              <w:pStyle w:val="TableParagraph"/>
              <w:spacing w:before="2" w:line="201" w:lineRule="auto"/>
              <w:ind w:left="127"/>
              <w:rPr>
                <w:bCs/>
                <w:sz w:val="17"/>
              </w:rPr>
            </w:pPr>
            <w:r w:rsidRPr="004B75A8">
              <w:rPr>
                <w:bCs/>
                <w:sz w:val="17"/>
              </w:rPr>
              <w:t>to establish further effectiveness and exceeding practice.</w:t>
            </w:r>
          </w:p>
        </w:tc>
        <w:tc>
          <w:tcPr>
            <w:tcW w:w="2436" w:type="dxa"/>
            <w:shd w:val="clear" w:color="auto" w:fill="EEEBEE"/>
          </w:tcPr>
          <w:p w:rsidR="007773E1" w:rsidRPr="004B75A8" w:rsidRDefault="002D5A81">
            <w:pPr>
              <w:pStyle w:val="TableParagraph"/>
              <w:spacing w:before="111" w:line="201" w:lineRule="auto"/>
              <w:ind w:left="128" w:right="59"/>
              <w:rPr>
                <w:bCs/>
                <w:sz w:val="17"/>
              </w:rPr>
            </w:pPr>
            <w:r w:rsidRPr="004B75A8">
              <w:rPr>
                <w:bCs/>
                <w:sz w:val="17"/>
              </w:rPr>
              <w:t>The employee demonstrates ability to document in this area that is of exceeding practice, and completes or contributes to completing documentation in this area beyond all requirements.</w:t>
            </w:r>
          </w:p>
        </w:tc>
      </w:tr>
      <w:tr w:rsidR="007773E1">
        <w:trPr>
          <w:trHeight w:val="1303"/>
        </w:trPr>
        <w:tc>
          <w:tcPr>
            <w:tcW w:w="489" w:type="dxa"/>
            <w:shd w:val="clear" w:color="auto" w:fill="16BECF"/>
          </w:tcPr>
          <w:p w:rsidR="007773E1" w:rsidRPr="00CA56CB" w:rsidRDefault="002D5A81">
            <w:pPr>
              <w:pStyle w:val="TableParagraph"/>
              <w:spacing w:before="84"/>
              <w:ind w:left="125"/>
              <w:rPr>
                <w:rFonts w:ascii="TheSans C5 Bold"/>
                <w:b/>
                <w:bCs/>
                <w:sz w:val="17"/>
              </w:rPr>
            </w:pPr>
            <w:r w:rsidRPr="00CA56CB">
              <w:rPr>
                <w:rFonts w:ascii="TheSans C5 Bold"/>
                <w:b/>
                <w:bCs/>
                <w:sz w:val="17"/>
              </w:rPr>
              <w:t>N/A</w:t>
            </w:r>
          </w:p>
        </w:tc>
        <w:tc>
          <w:tcPr>
            <w:tcW w:w="2267" w:type="dxa"/>
            <w:shd w:val="clear" w:color="auto" w:fill="EAF6F7"/>
          </w:tcPr>
          <w:p w:rsidR="007773E1" w:rsidRPr="004B75A8" w:rsidRDefault="002D5A81">
            <w:pPr>
              <w:pStyle w:val="TableParagraph"/>
              <w:spacing w:before="111" w:line="201" w:lineRule="auto"/>
              <w:ind w:left="125" w:right="515"/>
              <w:jc w:val="both"/>
              <w:rPr>
                <w:bCs/>
                <w:sz w:val="17"/>
              </w:rPr>
            </w:pPr>
            <w:r w:rsidRPr="004B75A8">
              <w:rPr>
                <w:bCs/>
                <w:sz w:val="17"/>
              </w:rPr>
              <w:t>It is not required for the employee to have</w:t>
            </w:r>
          </w:p>
          <w:p w:rsidR="007773E1" w:rsidRPr="004B75A8" w:rsidRDefault="002D5A81">
            <w:pPr>
              <w:pStyle w:val="TableParagraph"/>
              <w:spacing w:before="1" w:line="201" w:lineRule="auto"/>
              <w:ind w:left="125" w:right="63"/>
              <w:jc w:val="both"/>
              <w:rPr>
                <w:bCs/>
                <w:sz w:val="17"/>
              </w:rPr>
            </w:pPr>
            <w:r w:rsidRPr="004B75A8">
              <w:rPr>
                <w:bCs/>
                <w:sz w:val="17"/>
              </w:rPr>
              <w:t>knowledge in this area, OR the reviewer was unable to gather evidence in this area or evaluate performance.</w:t>
            </w:r>
          </w:p>
        </w:tc>
        <w:tc>
          <w:tcPr>
            <w:tcW w:w="2380" w:type="dxa"/>
            <w:shd w:val="clear" w:color="auto" w:fill="EAF6F7"/>
          </w:tcPr>
          <w:p w:rsidR="007773E1" w:rsidRPr="004B75A8" w:rsidRDefault="002D5A81">
            <w:pPr>
              <w:pStyle w:val="TableParagraph"/>
              <w:spacing w:before="111" w:line="201" w:lineRule="auto"/>
              <w:ind w:left="126" w:right="92"/>
              <w:rPr>
                <w:bCs/>
                <w:sz w:val="17"/>
              </w:rPr>
            </w:pPr>
            <w:r w:rsidRPr="004B75A8">
              <w:rPr>
                <w:bCs/>
                <w:sz w:val="17"/>
              </w:rPr>
              <w:t>It is not required for the employee to demonstrate skills in this area, OR the reviewer was unable to gather evidence in this area or evaluate performance.</w:t>
            </w:r>
          </w:p>
        </w:tc>
        <w:tc>
          <w:tcPr>
            <w:tcW w:w="2323" w:type="dxa"/>
            <w:shd w:val="clear" w:color="auto" w:fill="EAF6F7"/>
          </w:tcPr>
          <w:p w:rsidR="007773E1" w:rsidRPr="004B75A8" w:rsidRDefault="002D5A81">
            <w:pPr>
              <w:pStyle w:val="TableParagraph"/>
              <w:spacing w:before="111" w:line="201" w:lineRule="auto"/>
              <w:ind w:left="127" w:right="47"/>
              <w:rPr>
                <w:bCs/>
                <w:sz w:val="17"/>
              </w:rPr>
            </w:pPr>
            <w:r w:rsidRPr="004B75A8">
              <w:rPr>
                <w:bCs/>
                <w:sz w:val="17"/>
              </w:rPr>
              <w:t xml:space="preserve">It is not </w:t>
            </w:r>
            <w:r w:rsidRPr="004B75A8">
              <w:rPr>
                <w:bCs/>
                <w:spacing w:val="-3"/>
                <w:sz w:val="17"/>
              </w:rPr>
              <w:t xml:space="preserve">required for </w:t>
            </w:r>
            <w:r w:rsidRPr="004B75A8">
              <w:rPr>
                <w:bCs/>
                <w:spacing w:val="-2"/>
                <w:sz w:val="17"/>
              </w:rPr>
              <w:t xml:space="preserve">the </w:t>
            </w:r>
            <w:r w:rsidRPr="004B75A8">
              <w:rPr>
                <w:bCs/>
                <w:spacing w:val="-3"/>
                <w:sz w:val="17"/>
              </w:rPr>
              <w:t xml:space="preserve">employee </w:t>
            </w:r>
            <w:r w:rsidRPr="004B75A8">
              <w:rPr>
                <w:bCs/>
                <w:sz w:val="17"/>
              </w:rPr>
              <w:t xml:space="preserve">to participate or be </w:t>
            </w:r>
            <w:r w:rsidRPr="004B75A8">
              <w:rPr>
                <w:bCs/>
                <w:spacing w:val="-3"/>
                <w:sz w:val="17"/>
              </w:rPr>
              <w:t xml:space="preserve">responsive </w:t>
            </w:r>
            <w:r w:rsidRPr="004B75A8">
              <w:rPr>
                <w:bCs/>
                <w:sz w:val="17"/>
              </w:rPr>
              <w:t xml:space="preserve">in this area, </w:t>
            </w:r>
            <w:r w:rsidRPr="004B75A8">
              <w:rPr>
                <w:bCs/>
                <w:spacing w:val="-8"/>
                <w:sz w:val="17"/>
              </w:rPr>
              <w:t xml:space="preserve">OR </w:t>
            </w:r>
            <w:r w:rsidRPr="004B75A8">
              <w:rPr>
                <w:bCs/>
                <w:sz w:val="17"/>
              </w:rPr>
              <w:t xml:space="preserve">the </w:t>
            </w:r>
            <w:r w:rsidRPr="004B75A8">
              <w:rPr>
                <w:bCs/>
                <w:spacing w:val="-3"/>
                <w:sz w:val="17"/>
              </w:rPr>
              <w:t xml:space="preserve">reviewer was </w:t>
            </w:r>
            <w:r w:rsidRPr="004B75A8">
              <w:rPr>
                <w:bCs/>
                <w:sz w:val="17"/>
              </w:rPr>
              <w:t xml:space="preserve">unable to </w:t>
            </w:r>
            <w:r w:rsidRPr="004B75A8">
              <w:rPr>
                <w:bCs/>
                <w:spacing w:val="-3"/>
                <w:sz w:val="17"/>
              </w:rPr>
              <w:t xml:space="preserve">gather evidence </w:t>
            </w:r>
            <w:r w:rsidRPr="004B75A8">
              <w:rPr>
                <w:bCs/>
                <w:sz w:val="17"/>
              </w:rPr>
              <w:t xml:space="preserve">in this </w:t>
            </w:r>
            <w:r w:rsidRPr="004B75A8">
              <w:rPr>
                <w:bCs/>
                <w:spacing w:val="-3"/>
                <w:sz w:val="17"/>
              </w:rPr>
              <w:t xml:space="preserve">area </w:t>
            </w:r>
            <w:r w:rsidRPr="004B75A8">
              <w:rPr>
                <w:bCs/>
                <w:sz w:val="17"/>
              </w:rPr>
              <w:t xml:space="preserve">or </w:t>
            </w:r>
            <w:r w:rsidRPr="004B75A8">
              <w:rPr>
                <w:bCs/>
                <w:spacing w:val="-3"/>
                <w:sz w:val="17"/>
              </w:rPr>
              <w:t xml:space="preserve">evaluate </w:t>
            </w:r>
            <w:r w:rsidRPr="004B75A8">
              <w:rPr>
                <w:bCs/>
                <w:sz w:val="17"/>
              </w:rPr>
              <w:t>performance.</w:t>
            </w:r>
          </w:p>
        </w:tc>
        <w:tc>
          <w:tcPr>
            <w:tcW w:w="2436" w:type="dxa"/>
            <w:shd w:val="clear" w:color="auto" w:fill="EAF6F7"/>
          </w:tcPr>
          <w:p w:rsidR="007773E1" w:rsidRPr="004B75A8" w:rsidRDefault="002D5A81">
            <w:pPr>
              <w:pStyle w:val="TableParagraph"/>
              <w:spacing w:before="111" w:line="201" w:lineRule="auto"/>
              <w:ind w:left="128"/>
              <w:rPr>
                <w:bCs/>
                <w:sz w:val="17"/>
              </w:rPr>
            </w:pPr>
            <w:r w:rsidRPr="004B75A8">
              <w:rPr>
                <w:bCs/>
                <w:sz w:val="17"/>
              </w:rPr>
              <w:t xml:space="preserve">It is </w:t>
            </w:r>
            <w:r w:rsidRPr="004B75A8">
              <w:rPr>
                <w:bCs/>
                <w:spacing w:val="-3"/>
                <w:sz w:val="17"/>
              </w:rPr>
              <w:t xml:space="preserve">not </w:t>
            </w:r>
            <w:r w:rsidRPr="004B75A8">
              <w:rPr>
                <w:bCs/>
                <w:spacing w:val="-4"/>
                <w:sz w:val="17"/>
              </w:rPr>
              <w:t xml:space="preserve">required for the employee </w:t>
            </w:r>
            <w:r w:rsidRPr="004B75A8">
              <w:rPr>
                <w:bCs/>
                <w:sz w:val="17"/>
              </w:rPr>
              <w:t xml:space="preserve">to </w:t>
            </w:r>
            <w:r w:rsidRPr="004B75A8">
              <w:rPr>
                <w:bCs/>
                <w:spacing w:val="-4"/>
                <w:sz w:val="17"/>
              </w:rPr>
              <w:t xml:space="preserve">document or </w:t>
            </w:r>
            <w:r w:rsidRPr="004B75A8">
              <w:rPr>
                <w:bCs/>
                <w:spacing w:val="-6"/>
                <w:sz w:val="17"/>
              </w:rPr>
              <w:t xml:space="preserve">contribute </w:t>
            </w:r>
            <w:r w:rsidRPr="004B75A8">
              <w:rPr>
                <w:bCs/>
                <w:spacing w:val="-3"/>
                <w:sz w:val="17"/>
              </w:rPr>
              <w:t xml:space="preserve">to </w:t>
            </w:r>
            <w:r w:rsidRPr="004B75A8">
              <w:rPr>
                <w:bCs/>
                <w:spacing w:val="-6"/>
                <w:sz w:val="17"/>
              </w:rPr>
              <w:t xml:space="preserve">documentation in </w:t>
            </w:r>
            <w:r w:rsidRPr="004B75A8">
              <w:rPr>
                <w:bCs/>
                <w:spacing w:val="-5"/>
                <w:sz w:val="17"/>
              </w:rPr>
              <w:t xml:space="preserve">this </w:t>
            </w:r>
            <w:r w:rsidRPr="004B75A8">
              <w:rPr>
                <w:bCs/>
                <w:spacing w:val="-6"/>
                <w:sz w:val="17"/>
              </w:rPr>
              <w:t xml:space="preserve">area, </w:t>
            </w:r>
            <w:r w:rsidRPr="004B75A8">
              <w:rPr>
                <w:bCs/>
                <w:spacing w:val="-3"/>
                <w:sz w:val="17"/>
              </w:rPr>
              <w:t xml:space="preserve">OR </w:t>
            </w:r>
            <w:r w:rsidRPr="004B75A8">
              <w:rPr>
                <w:bCs/>
                <w:spacing w:val="-4"/>
                <w:sz w:val="17"/>
              </w:rPr>
              <w:t xml:space="preserve">the </w:t>
            </w:r>
            <w:r w:rsidRPr="004B75A8">
              <w:rPr>
                <w:bCs/>
                <w:spacing w:val="-6"/>
                <w:sz w:val="17"/>
              </w:rPr>
              <w:t xml:space="preserve">reviewer </w:t>
            </w:r>
            <w:r w:rsidRPr="004B75A8">
              <w:rPr>
                <w:bCs/>
                <w:spacing w:val="-7"/>
                <w:sz w:val="17"/>
              </w:rPr>
              <w:t xml:space="preserve">was </w:t>
            </w:r>
            <w:r w:rsidRPr="004B75A8">
              <w:rPr>
                <w:bCs/>
                <w:spacing w:val="-6"/>
                <w:sz w:val="17"/>
              </w:rPr>
              <w:t xml:space="preserve">unable </w:t>
            </w:r>
            <w:r w:rsidRPr="004B75A8">
              <w:rPr>
                <w:bCs/>
                <w:spacing w:val="-4"/>
                <w:sz w:val="17"/>
              </w:rPr>
              <w:t xml:space="preserve">to </w:t>
            </w:r>
            <w:r w:rsidRPr="004B75A8">
              <w:rPr>
                <w:bCs/>
                <w:spacing w:val="-7"/>
                <w:sz w:val="17"/>
              </w:rPr>
              <w:t xml:space="preserve">gather evidence </w:t>
            </w:r>
            <w:r w:rsidRPr="004B75A8">
              <w:rPr>
                <w:bCs/>
                <w:spacing w:val="-4"/>
                <w:sz w:val="17"/>
              </w:rPr>
              <w:t xml:space="preserve">in </w:t>
            </w:r>
            <w:r w:rsidRPr="004B75A8">
              <w:rPr>
                <w:bCs/>
                <w:spacing w:val="-7"/>
                <w:sz w:val="17"/>
              </w:rPr>
              <w:t xml:space="preserve">this </w:t>
            </w:r>
            <w:r w:rsidRPr="004B75A8">
              <w:rPr>
                <w:bCs/>
                <w:spacing w:val="-6"/>
                <w:sz w:val="17"/>
              </w:rPr>
              <w:t xml:space="preserve">area </w:t>
            </w:r>
            <w:r w:rsidRPr="004B75A8">
              <w:rPr>
                <w:bCs/>
                <w:spacing w:val="-4"/>
                <w:sz w:val="17"/>
              </w:rPr>
              <w:t xml:space="preserve">or </w:t>
            </w:r>
            <w:r w:rsidRPr="004B75A8">
              <w:rPr>
                <w:bCs/>
                <w:spacing w:val="-8"/>
                <w:sz w:val="17"/>
              </w:rPr>
              <w:t xml:space="preserve">evaluate </w:t>
            </w:r>
            <w:r w:rsidRPr="004B75A8">
              <w:rPr>
                <w:bCs/>
                <w:spacing w:val="-7"/>
                <w:sz w:val="17"/>
              </w:rPr>
              <w:t>performance.</w:t>
            </w:r>
          </w:p>
        </w:tc>
      </w:tr>
    </w:tbl>
    <w:p w:rsidR="007773E1" w:rsidRDefault="007773E1">
      <w:pPr>
        <w:pStyle w:val="BodyText"/>
        <w:rPr>
          <w:sz w:val="20"/>
        </w:rPr>
      </w:pPr>
    </w:p>
    <w:p w:rsidR="007773E1" w:rsidRDefault="007773E1">
      <w:pPr>
        <w:pStyle w:val="BodyText"/>
        <w:spacing w:before="8"/>
        <w:rPr>
          <w:sz w:val="17"/>
        </w:rPr>
      </w:pPr>
    </w:p>
    <w:p w:rsidR="007773E1" w:rsidRDefault="00D74B53">
      <w:pPr>
        <w:tabs>
          <w:tab w:val="left" w:pos="4558"/>
        </w:tabs>
        <w:spacing w:before="100"/>
        <w:ind w:left="250"/>
        <w:rPr>
          <w:rFonts w:ascii="OpenSans-Semibold"/>
          <w:b/>
          <w:sz w:val="16"/>
        </w:rPr>
      </w:pPr>
      <w:r>
        <w:rPr>
          <w:noProof/>
        </w:rPr>
        <mc:AlternateContent>
          <mc:Choice Requires="wps">
            <w:drawing>
              <wp:anchor distT="0" distB="0" distL="114300" distR="114300" simplePos="0" relativeHeight="251646464" behindDoc="1" locked="0" layoutInCell="1" allowOverlap="1">
                <wp:simplePos x="0" y="0"/>
                <wp:positionH relativeFrom="page">
                  <wp:posOffset>7560310</wp:posOffset>
                </wp:positionH>
                <wp:positionV relativeFrom="paragraph">
                  <wp:posOffset>-81915</wp:posOffset>
                </wp:positionV>
                <wp:extent cx="0" cy="0"/>
                <wp:effectExtent l="0" t="0" r="0" b="0"/>
                <wp:wrapNone/>
                <wp:docPr id="70" name="Lin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7620">
                          <a:solidFill>
                            <a:srgbClr val="A6228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5E120CE8" id="Line 68" o:spid="_x0000_s1026" style="position:absolute;z-index:-251670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95.3pt,-6.45pt" to="595.3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" strokecolor="#a6228e" strokeweight=".6pt">
                <o:lock v:ext="edit" shapetype="f"/>
                <w10:wrap anchorx="page"/>
              </v:line>
            </w:pict>
          </mc:Fallback>
        </mc:AlternateContent>
      </w:r>
      <w:r w:rsidR="002D5A81">
        <w:rPr>
          <w:rFonts w:ascii="Juhl Bold Italic"/>
          <w:sz w:val="16"/>
        </w:rPr>
        <w:t xml:space="preserve">Employee </w:t>
      </w:r>
      <w:r w:rsidR="002D5A81">
        <w:rPr>
          <w:rFonts w:ascii="Juhl Bold Italic"/>
          <w:spacing w:val="2"/>
          <w:sz w:val="16"/>
        </w:rPr>
        <w:t xml:space="preserve">Management </w:t>
      </w:r>
      <w:r w:rsidR="002D5A81">
        <w:rPr>
          <w:rFonts w:ascii="Juhl-Medium"/>
          <w:sz w:val="16"/>
        </w:rPr>
        <w:t>+</w:t>
      </w:r>
      <w:r w:rsidR="002D5A81">
        <w:rPr>
          <w:rFonts w:ascii="Juhl-Medium"/>
          <w:spacing w:val="29"/>
          <w:sz w:val="16"/>
        </w:rPr>
        <w:t xml:space="preserve"> </w:t>
      </w:r>
      <w:r w:rsidR="002D5A81">
        <w:rPr>
          <w:rFonts w:ascii="Juhl Bold Italic"/>
          <w:spacing w:val="2"/>
          <w:sz w:val="16"/>
        </w:rPr>
        <w:t>Development</w:t>
      </w:r>
      <w:r w:rsidR="002D5A81">
        <w:rPr>
          <w:rFonts w:ascii="Juhl Bold Italic"/>
          <w:spacing w:val="11"/>
          <w:sz w:val="16"/>
        </w:rPr>
        <w:t xml:space="preserve"> </w:t>
      </w:r>
      <w:r w:rsidR="002D5A81">
        <w:rPr>
          <w:rFonts w:ascii="Juhl Bold Italic"/>
          <w:sz w:val="16"/>
        </w:rPr>
        <w:t>Resource</w:t>
      </w:r>
      <w:r w:rsidR="002D5A81">
        <w:rPr>
          <w:rFonts w:ascii="Juhl Bold Italic"/>
          <w:sz w:val="16"/>
        </w:rPr>
        <w:tab/>
      </w:r>
      <w:r w:rsidR="002D5A81">
        <w:rPr>
          <w:rFonts w:ascii="OpenSans-Semibold"/>
          <w:b/>
          <w:spacing w:val="2"/>
          <w:sz w:val="16"/>
        </w:rPr>
        <w:t xml:space="preserve">Section </w:t>
      </w:r>
      <w:r w:rsidR="002D5A81">
        <w:rPr>
          <w:rFonts w:ascii="OpenSans-Semibold"/>
          <w:b/>
          <w:sz w:val="16"/>
        </w:rPr>
        <w:t xml:space="preserve">3: </w:t>
      </w:r>
      <w:r w:rsidR="002D5A81">
        <w:rPr>
          <w:rFonts w:ascii="OpenSans-Semibold"/>
          <w:b/>
          <w:spacing w:val="2"/>
          <w:sz w:val="16"/>
        </w:rPr>
        <w:t xml:space="preserve">Annual Cycle: Performance Evaluation </w:t>
      </w:r>
      <w:r w:rsidR="002D5A81">
        <w:rPr>
          <w:rFonts w:ascii="OpenSans-Semibold"/>
          <w:b/>
          <w:sz w:val="16"/>
        </w:rPr>
        <w:t xml:space="preserve">&amp; </w:t>
      </w:r>
      <w:r w:rsidR="002D5A81">
        <w:rPr>
          <w:rFonts w:ascii="OpenSans-Semibold"/>
          <w:b/>
          <w:spacing w:val="2"/>
          <w:sz w:val="16"/>
        </w:rPr>
        <w:t xml:space="preserve">Development </w:t>
      </w:r>
      <w:r w:rsidR="002D5A81">
        <w:rPr>
          <w:rFonts w:ascii="OpenSans-Semibold"/>
          <w:b/>
          <w:sz w:val="16"/>
        </w:rPr>
        <w:t>|</w:t>
      </w:r>
      <w:r w:rsidR="002D5A81">
        <w:rPr>
          <w:rFonts w:ascii="OpenSans-Semibold"/>
          <w:b/>
          <w:spacing w:val="15"/>
          <w:sz w:val="16"/>
        </w:rPr>
        <w:t xml:space="preserve"> </w:t>
      </w:r>
      <w:r w:rsidR="002D5A81">
        <w:rPr>
          <w:rFonts w:ascii="OpenSans-Semibold"/>
          <w:b/>
          <w:spacing w:val="3"/>
          <w:sz w:val="16"/>
        </w:rPr>
        <w:t>36</w:t>
      </w:r>
    </w:p>
    <w:p w:rsidR="007773E1" w:rsidRDefault="007773E1">
      <w:pPr>
        <w:rPr>
          <w:rFonts w:ascii="OpenSans-Semibold"/>
          <w:sz w:val="16"/>
        </w:rPr>
        <w:sectPr w:rsidR="007773E1" w:rsidSect="00DE0F9A">
          <w:type w:val="continuous"/>
          <w:pgSz w:w="11910" w:h="16840"/>
          <w:pgMar w:top="1580" w:right="0" w:bottom="280" w:left="600" w:header="720" w:footer="720" w:gutter="0"/>
          <w:cols w:space="720"/>
        </w:sectPr>
      </w:pPr>
    </w:p>
    <w:p w:rsidR="007773E1" w:rsidRDefault="00D74B53">
      <w:pPr>
        <w:pStyle w:val="BodyText"/>
        <w:ind w:left="392"/>
        <w:rPr>
          <w:rFonts w:ascii="OpenSans-Semibold"/>
          <w:sz w:val="20"/>
        </w:rPr>
      </w:pPr>
      <w:r>
        <w:rPr>
          <w:rFonts w:ascii="OpenSans-Semibold"/>
          <w:noProof/>
          <w:sz w:val="20"/>
        </w:rPr>
        <w:lastRenderedPageBreak/>
        <mc:AlternateContent>
          <mc:Choice Requires="wpg">
            <w:drawing>
              <wp:inline distT="0" distB="0" distL="0" distR="0">
                <wp:extent cx="6507480" cy="540385"/>
                <wp:effectExtent l="0" t="0" r="0" b="0"/>
                <wp:docPr id="65"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7480" cy="540385"/>
                          <a:chOff x="0" y="0"/>
                          <a:chExt cx="10248" cy="851"/>
                        </a:xfrm>
                      </wpg:grpSpPr>
                      <wps:wsp>
                        <wps:cNvPr id="66" name="Freeform 67"/>
                        <wps:cNvSpPr>
                          <a:spLocks/>
                        </wps:cNvSpPr>
                        <wps:spPr bwMode="auto">
                          <a:xfrm>
                            <a:off x="0" y="0"/>
                            <a:ext cx="10248" cy="851"/>
                          </a:xfrm>
                          <a:custGeom>
                            <a:avLst/>
                            <a:gdLst>
                              <a:gd name="T0" fmla="*/ 9964 w 10248"/>
                              <a:gd name="T1" fmla="*/ 0 h 851"/>
                              <a:gd name="T2" fmla="*/ 0 w 10248"/>
                              <a:gd name="T3" fmla="*/ 0 h 851"/>
                              <a:gd name="T4" fmla="*/ 0 w 10248"/>
                              <a:gd name="T5" fmla="*/ 850 h 851"/>
                              <a:gd name="T6" fmla="*/ 10247 w 10248"/>
                              <a:gd name="T7" fmla="*/ 850 h 851"/>
                              <a:gd name="T8" fmla="*/ 10247 w 10248"/>
                              <a:gd name="T9" fmla="*/ 283 h 851"/>
                              <a:gd name="T10" fmla="*/ 10237 w 10248"/>
                              <a:gd name="T11" fmla="*/ 208 h 851"/>
                              <a:gd name="T12" fmla="*/ 10209 w 10248"/>
                              <a:gd name="T13" fmla="*/ 140 h 851"/>
                              <a:gd name="T14" fmla="*/ 10164 w 10248"/>
                              <a:gd name="T15" fmla="*/ 83 h 851"/>
                              <a:gd name="T16" fmla="*/ 10107 w 10248"/>
                              <a:gd name="T17" fmla="*/ 39 h 851"/>
                              <a:gd name="T18" fmla="*/ 10039 w 10248"/>
                              <a:gd name="T19" fmla="*/ 10 h 851"/>
                              <a:gd name="T20" fmla="*/ 9964 w 10248"/>
                              <a:gd name="T21" fmla="*/ 0 h 8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0248" h="851">
                                <a:moveTo>
                                  <a:pt x="9964" y="0"/>
                                </a:moveTo>
                                <a:lnTo>
                                  <a:pt x="0" y="0"/>
                                </a:lnTo>
                                <a:lnTo>
                                  <a:pt x="0" y="850"/>
                                </a:lnTo>
                                <a:lnTo>
                                  <a:pt x="10247" y="850"/>
                                </a:lnTo>
                                <a:lnTo>
                                  <a:pt x="10247" y="283"/>
                                </a:lnTo>
                                <a:lnTo>
                                  <a:pt x="10237" y="208"/>
                                </a:lnTo>
                                <a:lnTo>
                                  <a:pt x="10209" y="140"/>
                                </a:lnTo>
                                <a:lnTo>
                                  <a:pt x="10164" y="83"/>
                                </a:lnTo>
                                <a:lnTo>
                                  <a:pt x="10107" y="39"/>
                                </a:lnTo>
                                <a:lnTo>
                                  <a:pt x="10039" y="10"/>
                                </a:lnTo>
                                <a:lnTo>
                                  <a:pt x="9964" y="0"/>
                                </a:lnTo>
                                <a:close/>
                              </a:path>
                            </a:pathLst>
                          </a:custGeom>
                          <a:solidFill>
                            <a:srgbClr val="16B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 name="AutoShape 66"/>
                        <wps:cNvSpPr>
                          <a:spLocks/>
                        </wps:cNvSpPr>
                        <wps:spPr bwMode="auto">
                          <a:xfrm>
                            <a:off x="9483" y="149"/>
                            <a:ext cx="580" cy="580"/>
                          </a:xfrm>
                          <a:custGeom>
                            <a:avLst/>
                            <a:gdLst>
                              <a:gd name="T0" fmla="+- 0 9773 9484"/>
                              <a:gd name="T1" fmla="*/ T0 w 580"/>
                              <a:gd name="T2" fmla="+- 0 150 150"/>
                              <a:gd name="T3" fmla="*/ 150 h 580"/>
                              <a:gd name="T4" fmla="+- 0 9696 9484"/>
                              <a:gd name="T5" fmla="*/ T4 w 580"/>
                              <a:gd name="T6" fmla="+- 0 160 150"/>
                              <a:gd name="T7" fmla="*/ 160 h 580"/>
                              <a:gd name="T8" fmla="+- 0 9627 9484"/>
                              <a:gd name="T9" fmla="*/ T8 w 580"/>
                              <a:gd name="T10" fmla="+- 0 189 150"/>
                              <a:gd name="T11" fmla="*/ 189 h 580"/>
                              <a:gd name="T12" fmla="+- 0 9569 9484"/>
                              <a:gd name="T13" fmla="*/ T12 w 580"/>
                              <a:gd name="T14" fmla="+- 0 235 150"/>
                              <a:gd name="T15" fmla="*/ 235 h 580"/>
                              <a:gd name="T16" fmla="+- 0 9523 9484"/>
                              <a:gd name="T17" fmla="*/ T16 w 580"/>
                              <a:gd name="T18" fmla="+- 0 293 150"/>
                              <a:gd name="T19" fmla="*/ 293 h 580"/>
                              <a:gd name="T20" fmla="+- 0 9494 9484"/>
                              <a:gd name="T21" fmla="*/ T20 w 580"/>
                              <a:gd name="T22" fmla="+- 0 362 150"/>
                              <a:gd name="T23" fmla="*/ 362 h 580"/>
                              <a:gd name="T24" fmla="+- 0 9484 9484"/>
                              <a:gd name="T25" fmla="*/ T24 w 580"/>
                              <a:gd name="T26" fmla="+- 0 439 150"/>
                              <a:gd name="T27" fmla="*/ 439 h 580"/>
                              <a:gd name="T28" fmla="+- 0 9494 9484"/>
                              <a:gd name="T29" fmla="*/ T28 w 580"/>
                              <a:gd name="T30" fmla="+- 0 516 150"/>
                              <a:gd name="T31" fmla="*/ 516 h 580"/>
                              <a:gd name="T32" fmla="+- 0 9523 9484"/>
                              <a:gd name="T33" fmla="*/ T32 w 580"/>
                              <a:gd name="T34" fmla="+- 0 586 150"/>
                              <a:gd name="T35" fmla="*/ 586 h 580"/>
                              <a:gd name="T36" fmla="+- 0 9569 9484"/>
                              <a:gd name="T37" fmla="*/ T36 w 580"/>
                              <a:gd name="T38" fmla="+- 0 644 150"/>
                              <a:gd name="T39" fmla="*/ 644 h 580"/>
                              <a:gd name="T40" fmla="+- 0 9627 9484"/>
                              <a:gd name="T41" fmla="*/ T40 w 580"/>
                              <a:gd name="T42" fmla="+- 0 689 150"/>
                              <a:gd name="T43" fmla="*/ 689 h 580"/>
                              <a:gd name="T44" fmla="+- 0 9696 9484"/>
                              <a:gd name="T45" fmla="*/ T44 w 580"/>
                              <a:gd name="T46" fmla="+- 0 719 150"/>
                              <a:gd name="T47" fmla="*/ 719 h 580"/>
                              <a:gd name="T48" fmla="+- 0 9773 9484"/>
                              <a:gd name="T49" fmla="*/ T48 w 580"/>
                              <a:gd name="T50" fmla="+- 0 729 150"/>
                              <a:gd name="T51" fmla="*/ 729 h 580"/>
                              <a:gd name="T52" fmla="+- 0 9850 9484"/>
                              <a:gd name="T53" fmla="*/ T52 w 580"/>
                              <a:gd name="T54" fmla="+- 0 719 150"/>
                              <a:gd name="T55" fmla="*/ 719 h 580"/>
                              <a:gd name="T56" fmla="+- 0 9920 9484"/>
                              <a:gd name="T57" fmla="*/ T56 w 580"/>
                              <a:gd name="T58" fmla="+- 0 689 150"/>
                              <a:gd name="T59" fmla="*/ 689 h 580"/>
                              <a:gd name="T60" fmla="+- 0 9927 9484"/>
                              <a:gd name="T61" fmla="*/ T60 w 580"/>
                              <a:gd name="T62" fmla="+- 0 684 150"/>
                              <a:gd name="T63" fmla="*/ 684 h 580"/>
                              <a:gd name="T64" fmla="+- 0 9773 9484"/>
                              <a:gd name="T65" fmla="*/ T64 w 580"/>
                              <a:gd name="T66" fmla="+- 0 684 150"/>
                              <a:gd name="T67" fmla="*/ 684 h 580"/>
                              <a:gd name="T68" fmla="+- 0 9696 9484"/>
                              <a:gd name="T69" fmla="*/ T68 w 580"/>
                              <a:gd name="T70" fmla="+- 0 671 150"/>
                              <a:gd name="T71" fmla="*/ 671 h 580"/>
                              <a:gd name="T72" fmla="+- 0 9629 9484"/>
                              <a:gd name="T73" fmla="*/ T72 w 580"/>
                              <a:gd name="T74" fmla="+- 0 637 150"/>
                              <a:gd name="T75" fmla="*/ 637 h 580"/>
                              <a:gd name="T76" fmla="+- 0 9576 9484"/>
                              <a:gd name="T77" fmla="*/ T76 w 580"/>
                              <a:gd name="T78" fmla="+- 0 584 150"/>
                              <a:gd name="T79" fmla="*/ 584 h 580"/>
                              <a:gd name="T80" fmla="+- 0 9542 9484"/>
                              <a:gd name="T81" fmla="*/ T80 w 580"/>
                              <a:gd name="T82" fmla="+- 0 517 150"/>
                              <a:gd name="T83" fmla="*/ 517 h 580"/>
                              <a:gd name="T84" fmla="+- 0 9529 9484"/>
                              <a:gd name="T85" fmla="*/ T84 w 580"/>
                              <a:gd name="T86" fmla="+- 0 439 150"/>
                              <a:gd name="T87" fmla="*/ 439 h 580"/>
                              <a:gd name="T88" fmla="+- 0 9542 9484"/>
                              <a:gd name="T89" fmla="*/ T88 w 580"/>
                              <a:gd name="T90" fmla="+- 0 362 150"/>
                              <a:gd name="T91" fmla="*/ 362 h 580"/>
                              <a:gd name="T92" fmla="+- 0 9576 9484"/>
                              <a:gd name="T93" fmla="*/ T92 w 580"/>
                              <a:gd name="T94" fmla="+- 0 295 150"/>
                              <a:gd name="T95" fmla="*/ 295 h 580"/>
                              <a:gd name="T96" fmla="+- 0 9629 9484"/>
                              <a:gd name="T97" fmla="*/ T96 w 580"/>
                              <a:gd name="T98" fmla="+- 0 242 150"/>
                              <a:gd name="T99" fmla="*/ 242 h 580"/>
                              <a:gd name="T100" fmla="+- 0 9696 9484"/>
                              <a:gd name="T101" fmla="*/ T100 w 580"/>
                              <a:gd name="T102" fmla="+- 0 207 150"/>
                              <a:gd name="T103" fmla="*/ 207 h 580"/>
                              <a:gd name="T104" fmla="+- 0 9773 9484"/>
                              <a:gd name="T105" fmla="*/ T104 w 580"/>
                              <a:gd name="T106" fmla="+- 0 195 150"/>
                              <a:gd name="T107" fmla="*/ 195 h 580"/>
                              <a:gd name="T108" fmla="+- 0 9927 9484"/>
                              <a:gd name="T109" fmla="*/ T108 w 580"/>
                              <a:gd name="T110" fmla="+- 0 195 150"/>
                              <a:gd name="T111" fmla="*/ 195 h 580"/>
                              <a:gd name="T112" fmla="+- 0 9920 9484"/>
                              <a:gd name="T113" fmla="*/ T112 w 580"/>
                              <a:gd name="T114" fmla="+- 0 189 150"/>
                              <a:gd name="T115" fmla="*/ 189 h 580"/>
                              <a:gd name="T116" fmla="+- 0 9850 9484"/>
                              <a:gd name="T117" fmla="*/ T116 w 580"/>
                              <a:gd name="T118" fmla="+- 0 160 150"/>
                              <a:gd name="T119" fmla="*/ 160 h 580"/>
                              <a:gd name="T120" fmla="+- 0 9773 9484"/>
                              <a:gd name="T121" fmla="*/ T120 w 580"/>
                              <a:gd name="T122" fmla="+- 0 150 150"/>
                              <a:gd name="T123" fmla="*/ 150 h 580"/>
                              <a:gd name="T124" fmla="+- 0 9927 9484"/>
                              <a:gd name="T125" fmla="*/ T124 w 580"/>
                              <a:gd name="T126" fmla="+- 0 195 150"/>
                              <a:gd name="T127" fmla="*/ 195 h 580"/>
                              <a:gd name="T128" fmla="+- 0 9773 9484"/>
                              <a:gd name="T129" fmla="*/ T128 w 580"/>
                              <a:gd name="T130" fmla="+- 0 195 150"/>
                              <a:gd name="T131" fmla="*/ 195 h 580"/>
                              <a:gd name="T132" fmla="+- 0 9851 9484"/>
                              <a:gd name="T133" fmla="*/ T132 w 580"/>
                              <a:gd name="T134" fmla="+- 0 207 150"/>
                              <a:gd name="T135" fmla="*/ 207 h 580"/>
                              <a:gd name="T136" fmla="+- 0 9918 9484"/>
                              <a:gd name="T137" fmla="*/ T136 w 580"/>
                              <a:gd name="T138" fmla="+- 0 242 150"/>
                              <a:gd name="T139" fmla="*/ 242 h 580"/>
                              <a:gd name="T140" fmla="+- 0 9971 9484"/>
                              <a:gd name="T141" fmla="*/ T140 w 580"/>
                              <a:gd name="T142" fmla="+- 0 295 150"/>
                              <a:gd name="T143" fmla="*/ 295 h 580"/>
                              <a:gd name="T144" fmla="+- 0 10005 9484"/>
                              <a:gd name="T145" fmla="*/ T144 w 580"/>
                              <a:gd name="T146" fmla="+- 0 362 150"/>
                              <a:gd name="T147" fmla="*/ 362 h 580"/>
                              <a:gd name="T148" fmla="+- 0 10018 9484"/>
                              <a:gd name="T149" fmla="*/ T148 w 580"/>
                              <a:gd name="T150" fmla="+- 0 439 150"/>
                              <a:gd name="T151" fmla="*/ 439 h 580"/>
                              <a:gd name="T152" fmla="+- 0 10005 9484"/>
                              <a:gd name="T153" fmla="*/ T152 w 580"/>
                              <a:gd name="T154" fmla="+- 0 517 150"/>
                              <a:gd name="T155" fmla="*/ 517 h 580"/>
                              <a:gd name="T156" fmla="+- 0 9971 9484"/>
                              <a:gd name="T157" fmla="*/ T156 w 580"/>
                              <a:gd name="T158" fmla="+- 0 584 150"/>
                              <a:gd name="T159" fmla="*/ 584 h 580"/>
                              <a:gd name="T160" fmla="+- 0 9918 9484"/>
                              <a:gd name="T161" fmla="*/ T160 w 580"/>
                              <a:gd name="T162" fmla="+- 0 637 150"/>
                              <a:gd name="T163" fmla="*/ 637 h 580"/>
                              <a:gd name="T164" fmla="+- 0 9851 9484"/>
                              <a:gd name="T165" fmla="*/ T164 w 580"/>
                              <a:gd name="T166" fmla="+- 0 671 150"/>
                              <a:gd name="T167" fmla="*/ 671 h 580"/>
                              <a:gd name="T168" fmla="+- 0 9773 9484"/>
                              <a:gd name="T169" fmla="*/ T168 w 580"/>
                              <a:gd name="T170" fmla="+- 0 684 150"/>
                              <a:gd name="T171" fmla="*/ 684 h 580"/>
                              <a:gd name="T172" fmla="+- 0 9927 9484"/>
                              <a:gd name="T173" fmla="*/ T172 w 580"/>
                              <a:gd name="T174" fmla="+- 0 684 150"/>
                              <a:gd name="T175" fmla="*/ 684 h 580"/>
                              <a:gd name="T176" fmla="+- 0 9978 9484"/>
                              <a:gd name="T177" fmla="*/ T176 w 580"/>
                              <a:gd name="T178" fmla="+- 0 644 150"/>
                              <a:gd name="T179" fmla="*/ 644 h 580"/>
                              <a:gd name="T180" fmla="+- 0 10023 9484"/>
                              <a:gd name="T181" fmla="*/ T180 w 580"/>
                              <a:gd name="T182" fmla="+- 0 586 150"/>
                              <a:gd name="T183" fmla="*/ 586 h 580"/>
                              <a:gd name="T184" fmla="+- 0 10053 9484"/>
                              <a:gd name="T185" fmla="*/ T184 w 580"/>
                              <a:gd name="T186" fmla="+- 0 516 150"/>
                              <a:gd name="T187" fmla="*/ 516 h 580"/>
                              <a:gd name="T188" fmla="+- 0 10063 9484"/>
                              <a:gd name="T189" fmla="*/ T188 w 580"/>
                              <a:gd name="T190" fmla="+- 0 439 150"/>
                              <a:gd name="T191" fmla="*/ 439 h 580"/>
                              <a:gd name="T192" fmla="+- 0 10053 9484"/>
                              <a:gd name="T193" fmla="*/ T192 w 580"/>
                              <a:gd name="T194" fmla="+- 0 362 150"/>
                              <a:gd name="T195" fmla="*/ 362 h 580"/>
                              <a:gd name="T196" fmla="+- 0 10023 9484"/>
                              <a:gd name="T197" fmla="*/ T196 w 580"/>
                              <a:gd name="T198" fmla="+- 0 293 150"/>
                              <a:gd name="T199" fmla="*/ 293 h 580"/>
                              <a:gd name="T200" fmla="+- 0 9978 9484"/>
                              <a:gd name="T201" fmla="*/ T200 w 580"/>
                              <a:gd name="T202" fmla="+- 0 235 150"/>
                              <a:gd name="T203" fmla="*/ 235 h 580"/>
                              <a:gd name="T204" fmla="+- 0 9927 9484"/>
                              <a:gd name="T205" fmla="*/ T204 w 580"/>
                              <a:gd name="T206" fmla="+- 0 195 150"/>
                              <a:gd name="T207" fmla="*/ 195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89" y="0"/>
                                </a:moveTo>
                                <a:lnTo>
                                  <a:pt x="212" y="10"/>
                                </a:lnTo>
                                <a:lnTo>
                                  <a:pt x="143" y="39"/>
                                </a:lnTo>
                                <a:lnTo>
                                  <a:pt x="85" y="85"/>
                                </a:lnTo>
                                <a:lnTo>
                                  <a:pt x="39" y="143"/>
                                </a:lnTo>
                                <a:lnTo>
                                  <a:pt x="10" y="212"/>
                                </a:lnTo>
                                <a:lnTo>
                                  <a:pt x="0" y="289"/>
                                </a:lnTo>
                                <a:lnTo>
                                  <a:pt x="10" y="366"/>
                                </a:lnTo>
                                <a:lnTo>
                                  <a:pt x="39" y="436"/>
                                </a:lnTo>
                                <a:lnTo>
                                  <a:pt x="85" y="494"/>
                                </a:lnTo>
                                <a:lnTo>
                                  <a:pt x="143" y="539"/>
                                </a:lnTo>
                                <a:lnTo>
                                  <a:pt x="212" y="569"/>
                                </a:lnTo>
                                <a:lnTo>
                                  <a:pt x="289" y="579"/>
                                </a:lnTo>
                                <a:lnTo>
                                  <a:pt x="366" y="569"/>
                                </a:lnTo>
                                <a:lnTo>
                                  <a:pt x="436" y="539"/>
                                </a:lnTo>
                                <a:lnTo>
                                  <a:pt x="443" y="534"/>
                                </a:lnTo>
                                <a:lnTo>
                                  <a:pt x="289" y="534"/>
                                </a:lnTo>
                                <a:lnTo>
                                  <a:pt x="212" y="521"/>
                                </a:lnTo>
                                <a:lnTo>
                                  <a:pt x="145" y="487"/>
                                </a:lnTo>
                                <a:lnTo>
                                  <a:pt x="92" y="434"/>
                                </a:lnTo>
                                <a:lnTo>
                                  <a:pt x="58" y="367"/>
                                </a:lnTo>
                                <a:lnTo>
                                  <a:pt x="45" y="289"/>
                                </a:lnTo>
                                <a:lnTo>
                                  <a:pt x="58" y="212"/>
                                </a:lnTo>
                                <a:lnTo>
                                  <a:pt x="92" y="145"/>
                                </a:lnTo>
                                <a:lnTo>
                                  <a:pt x="145" y="92"/>
                                </a:lnTo>
                                <a:lnTo>
                                  <a:pt x="212" y="57"/>
                                </a:lnTo>
                                <a:lnTo>
                                  <a:pt x="289" y="45"/>
                                </a:lnTo>
                                <a:lnTo>
                                  <a:pt x="443" y="45"/>
                                </a:lnTo>
                                <a:lnTo>
                                  <a:pt x="436" y="39"/>
                                </a:lnTo>
                                <a:lnTo>
                                  <a:pt x="366" y="10"/>
                                </a:lnTo>
                                <a:lnTo>
                                  <a:pt x="289" y="0"/>
                                </a:lnTo>
                                <a:close/>
                                <a:moveTo>
                                  <a:pt x="443" y="45"/>
                                </a:moveTo>
                                <a:lnTo>
                                  <a:pt x="289" y="45"/>
                                </a:lnTo>
                                <a:lnTo>
                                  <a:pt x="367" y="57"/>
                                </a:lnTo>
                                <a:lnTo>
                                  <a:pt x="434" y="92"/>
                                </a:lnTo>
                                <a:lnTo>
                                  <a:pt x="487" y="145"/>
                                </a:lnTo>
                                <a:lnTo>
                                  <a:pt x="521" y="212"/>
                                </a:lnTo>
                                <a:lnTo>
                                  <a:pt x="534" y="289"/>
                                </a:lnTo>
                                <a:lnTo>
                                  <a:pt x="521" y="367"/>
                                </a:lnTo>
                                <a:lnTo>
                                  <a:pt x="487" y="434"/>
                                </a:lnTo>
                                <a:lnTo>
                                  <a:pt x="434" y="487"/>
                                </a:lnTo>
                                <a:lnTo>
                                  <a:pt x="367" y="521"/>
                                </a:lnTo>
                                <a:lnTo>
                                  <a:pt x="289" y="534"/>
                                </a:lnTo>
                                <a:lnTo>
                                  <a:pt x="443" y="534"/>
                                </a:lnTo>
                                <a:lnTo>
                                  <a:pt x="494" y="494"/>
                                </a:lnTo>
                                <a:lnTo>
                                  <a:pt x="539" y="436"/>
                                </a:lnTo>
                                <a:lnTo>
                                  <a:pt x="569" y="366"/>
                                </a:lnTo>
                                <a:lnTo>
                                  <a:pt x="579" y="289"/>
                                </a:lnTo>
                                <a:lnTo>
                                  <a:pt x="569" y="212"/>
                                </a:lnTo>
                                <a:lnTo>
                                  <a:pt x="539" y="143"/>
                                </a:lnTo>
                                <a:lnTo>
                                  <a:pt x="494" y="85"/>
                                </a:lnTo>
                                <a:lnTo>
                                  <a:pt x="443"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8" name="Picture 65"/>
                          <pic:cNvPicPr>
                            <a:picLocks/>
                          </pic:cNvPicPr>
                        </pic:nvPicPr>
                        <pic:blipFill>
                          <a:blip r:embed="rId126">
                            <a:extLst>
                              <a:ext uri="{28A0092B-C50C-407E-A947-70E740481C1C}">
                                <a14:useLocalDpi xmlns:a14="http://schemas.microsoft.com/office/drawing/2010/main" val="0"/>
                              </a:ext>
                            </a:extLst>
                          </a:blip>
                          <a:srcRect/>
                          <a:stretch>
                            <a:fillRect/>
                          </a:stretch>
                        </pic:blipFill>
                        <pic:spPr bwMode="auto">
                          <a:xfrm>
                            <a:off x="9591" y="259"/>
                            <a:ext cx="359"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9" name="Text Box 64"/>
                        <wps:cNvSpPr txBox="1">
                          <a:spLocks/>
                        </wps:cNvSpPr>
                        <wps:spPr bwMode="auto">
                          <a:xfrm>
                            <a:off x="0" y="0"/>
                            <a:ext cx="10248"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128" w:line="328" w:lineRule="exact"/>
                                <w:ind w:left="141"/>
                                <w:rPr>
                                  <w:rFonts w:ascii="Juhl Bold Italic"/>
                                  <w:b/>
                                  <w:sz w:val="28"/>
                                </w:rPr>
                              </w:pPr>
                              <w:r>
                                <w:rPr>
                                  <w:rFonts w:ascii="Juhl Bold Italic"/>
                                  <w:b/>
                                  <w:color w:val="FFFFFF"/>
                                  <w:sz w:val="28"/>
                                </w:rPr>
                                <w:t>TOOL 3.5</w:t>
                              </w:r>
                            </w:p>
                            <w:p w:rsidR="00600DAC" w:rsidRDefault="00600DAC">
                              <w:pPr>
                                <w:spacing w:line="328" w:lineRule="exact"/>
                                <w:ind w:left="143"/>
                                <w:rPr>
                                  <w:rFonts w:ascii="Juhl-Medium"/>
                                  <w:sz w:val="28"/>
                                </w:rPr>
                              </w:pPr>
                              <w:r>
                                <w:rPr>
                                  <w:rFonts w:ascii="Juhl-Medium"/>
                                  <w:color w:val="FFFFFF"/>
                                  <w:sz w:val="28"/>
                                </w:rPr>
                                <w:t>SUPPORTING EVIDENCE GUIDE</w:t>
                              </w:r>
                            </w:p>
                          </w:txbxContent>
                        </wps:txbx>
                        <wps:bodyPr rot="0" vert="horz" wrap="square" lIns="0" tIns="0" rIns="0" bIns="0" anchor="t" anchorCtr="0" upright="1">
                          <a:noAutofit/>
                        </wps:bodyPr>
                      </wps:wsp>
                    </wpg:wgp>
                  </a:graphicData>
                </a:graphic>
              </wp:inline>
            </w:drawing>
          </mc:Choice>
          <mc:Fallback>
            <w:pict>
              <v:group id="Group 63" o:spid="_x0000_s1501" style="width:512.4pt;height:42.55pt;mso-position-horizontal-relative:char;mso-position-vertical-relative:line" coordsize="10248,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">
                <v:shape id="Freeform 67" o:spid="_x0000_s1502" style="position:absolute;width:10248;height:851;visibility:visible;mso-wrap-style:square;v-text-anchor:top" coordsize="1024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" path="m9964,l,,,850r10247,l10247,283r-10,-75l10209,140r-45,-57l10107,39r-68,-29l9964,xe" fillcolor="#16becf" stroked="f">
                  <v:path arrowok="t" o:connecttype="custom" o:connectlocs="9964,0;0,0;0,850;10247,850;10247,283;10237,208;10209,140;10164,83;10107,39;10039,10;9964,0" o:connectangles="0,0,0,0,0,0,0,0,0,0,0"/>
                </v:shape>
                <v:shape id="AutoShape 66" o:spid="_x0000_s1503" style="position:absolute;left:9483;top:149;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" path="m289,l212,10,143,39,85,85,39,143,10,212,,289r10,77l39,436r46,58l143,539r69,30l289,579r77,-10l436,539r7,-5l289,534,212,521,145,487,92,434,58,367,45,289,58,212,92,145,145,92,212,57,289,45r154,l436,39,366,10,289,xm443,45r-154,l367,57r67,35l487,145r34,67l534,289r-13,78l487,434r-53,53l367,521r-78,13l443,534r51,-40l539,436r30,-70l579,289,569,212,539,143,494,85,443,45xe" stroked="f">
                  <v:path arrowok="t" o:connecttype="custom" o:connectlocs="289,150;212,160;143,189;85,235;39,293;10,362;0,439;10,516;39,586;85,644;143,689;212,719;289,729;366,719;436,689;443,684;289,684;212,671;145,637;92,584;58,517;45,439;58,362;92,295;145,242;212,207;289,195;443,195;436,189;366,160;289,150;443,195;289,195;367,207;434,242;487,295;521,362;534,439;521,517;487,584;434,637;367,671;289,684;443,684;494,644;539,586;569,516;579,439;569,362;539,293;494,235;443,195" o:connectangles="0,0,0,0,0,0,0,0,0,0,0,0,0,0,0,0,0,0,0,0,0,0,0,0,0,0,0,0,0,0,0,0,0,0,0,0,0,0,0,0,0,0,0,0,0,0,0,0,0,0,0,0"/>
                </v:shape>
                <v:shape id="Picture 65" o:spid="_x0000_s1504" type="#_x0000_t75" style="position:absolute;left:9591;top:259;width:359;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">
                  <v:imagedata r:id="rId127" o:title=""/>
                  <v:path arrowok="t"/>
                  <o:lock v:ext="edit" aspectratio="f"/>
                </v:shape>
                <v:shape id="Text Box 64" o:spid="_x0000_s1505" type="#_x0000_t202" style="position:absolute;width:10248;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" filled="f" stroked="f">
                  <v:path arrowok="t"/>
                  <v:textbox inset="0,0,0,0">
                    <w:txbxContent>
                      <w:p w:rsidR="00600DAC" w:rsidRDefault="00600DAC">
                        <w:pPr>
                          <w:spacing w:before="128" w:line="328" w:lineRule="exact"/>
                          <w:ind w:left="141"/>
                          <w:rPr>
                            <w:rFonts w:ascii="Juhl Bold Italic"/>
                            <w:b/>
                            <w:sz w:val="28"/>
                          </w:rPr>
                        </w:pPr>
                        <w:r>
                          <w:rPr>
                            <w:rFonts w:ascii="Juhl Bold Italic"/>
                            <w:b/>
                            <w:color w:val="FFFFFF"/>
                            <w:sz w:val="28"/>
                          </w:rPr>
                          <w:t>TOOL 3.5</w:t>
                        </w:r>
                      </w:p>
                      <w:p w:rsidR="00600DAC" w:rsidRDefault="00600DAC">
                        <w:pPr>
                          <w:spacing w:line="328" w:lineRule="exact"/>
                          <w:ind w:left="143"/>
                          <w:rPr>
                            <w:rFonts w:ascii="Juhl-Medium"/>
                            <w:sz w:val="28"/>
                          </w:rPr>
                        </w:pPr>
                        <w:r>
                          <w:rPr>
                            <w:rFonts w:ascii="Juhl-Medium"/>
                            <w:color w:val="FFFFFF"/>
                            <w:sz w:val="28"/>
                          </w:rPr>
                          <w:t>SUPPORTING EVIDENCE GUIDE</w:t>
                        </w:r>
                      </w:p>
                    </w:txbxContent>
                  </v:textbox>
                </v:shape>
                <w10:anchorlock/>
              </v:group>
            </w:pict>
          </mc:Fallback>
        </mc:AlternateContent>
      </w:r>
    </w:p>
    <w:p w:rsidR="007773E1" w:rsidRDefault="007773E1">
      <w:pPr>
        <w:pStyle w:val="BodyText"/>
        <w:rPr>
          <w:rFonts w:ascii="OpenSans-Semibold"/>
          <w:b/>
        </w:rPr>
      </w:pPr>
    </w:p>
    <w:p w:rsidR="007773E1" w:rsidRDefault="007773E1">
      <w:pPr>
        <w:rPr>
          <w:rFonts w:ascii="OpenSans-Semibold"/>
        </w:rPr>
        <w:sectPr w:rsidR="007773E1" w:rsidSect="00DE0F9A">
          <w:headerReference w:type="even" r:id="rId272"/>
          <w:footerReference w:type="even" r:id="rId273"/>
          <w:pgSz w:w="11910" w:h="16840"/>
          <w:pgMar w:top="660" w:right="0" w:bottom="0" w:left="600" w:header="0" w:footer="0" w:gutter="0"/>
          <w:cols w:space="720"/>
        </w:sectPr>
      </w:pPr>
    </w:p>
    <w:p w:rsidR="007773E1" w:rsidRDefault="002D5A81">
      <w:pPr>
        <w:spacing w:before="133" w:line="211" w:lineRule="auto"/>
        <w:ind w:left="533" w:right="-10"/>
        <w:rPr>
          <w:sz w:val="28"/>
        </w:rPr>
      </w:pPr>
      <w:bookmarkStart w:id="122" w:name="TOOL3_5_SUPPORTING_EVIDENCE_GUIDE"/>
      <w:r>
        <w:rPr>
          <w:sz w:val="28"/>
        </w:rPr>
        <w:t>GUIDE FOR EMPLOYERS AND EMPLOYEES IN USING THIS TOOL</w:t>
      </w:r>
    </w:p>
    <w:bookmarkEnd w:id="122"/>
    <w:p w:rsidR="007773E1" w:rsidRPr="00916637" w:rsidRDefault="002D5A81">
      <w:pPr>
        <w:pStyle w:val="Heading9"/>
        <w:spacing w:before="108" w:line="252" w:lineRule="auto"/>
        <w:ind w:left="533" w:right="143"/>
        <w:rPr>
          <w:bCs w:val="0"/>
        </w:rPr>
      </w:pPr>
      <w:r w:rsidRPr="00916637">
        <w:rPr>
          <w:bCs w:val="0"/>
        </w:rPr>
        <w:t>This guide provides a list of evidence that can be collected to assist with performance evaluation.  This is</w:t>
      </w:r>
      <w:r w:rsidRPr="00916637">
        <w:rPr>
          <w:bCs w:val="0"/>
          <w:spacing w:val="15"/>
        </w:rPr>
        <w:t xml:space="preserve"> </w:t>
      </w:r>
      <w:r w:rsidRPr="00916637">
        <w:rPr>
          <w:bCs w:val="0"/>
        </w:rPr>
        <w:t>not</w:t>
      </w:r>
      <w:r w:rsidRPr="00916637">
        <w:rPr>
          <w:bCs w:val="0"/>
          <w:spacing w:val="15"/>
        </w:rPr>
        <w:t xml:space="preserve"> </w:t>
      </w:r>
      <w:r w:rsidRPr="00916637">
        <w:rPr>
          <w:bCs w:val="0"/>
        </w:rPr>
        <w:t>an</w:t>
      </w:r>
      <w:r w:rsidRPr="00916637">
        <w:rPr>
          <w:bCs w:val="0"/>
          <w:spacing w:val="16"/>
        </w:rPr>
        <w:t xml:space="preserve"> </w:t>
      </w:r>
      <w:r w:rsidRPr="00916637">
        <w:rPr>
          <w:bCs w:val="0"/>
        </w:rPr>
        <w:t>exhaustive</w:t>
      </w:r>
      <w:r w:rsidRPr="00916637">
        <w:rPr>
          <w:bCs w:val="0"/>
          <w:spacing w:val="15"/>
        </w:rPr>
        <w:t xml:space="preserve"> </w:t>
      </w:r>
      <w:r w:rsidRPr="00916637">
        <w:rPr>
          <w:bCs w:val="0"/>
        </w:rPr>
        <w:t>list</w:t>
      </w:r>
      <w:r w:rsidRPr="00916637">
        <w:rPr>
          <w:bCs w:val="0"/>
          <w:spacing w:val="16"/>
        </w:rPr>
        <w:t xml:space="preserve"> </w:t>
      </w:r>
      <w:r w:rsidRPr="00916637">
        <w:rPr>
          <w:bCs w:val="0"/>
        </w:rPr>
        <w:t>and</w:t>
      </w:r>
      <w:r w:rsidRPr="00916637">
        <w:rPr>
          <w:bCs w:val="0"/>
          <w:spacing w:val="15"/>
        </w:rPr>
        <w:t xml:space="preserve"> </w:t>
      </w:r>
      <w:r w:rsidRPr="00916637">
        <w:rPr>
          <w:bCs w:val="0"/>
        </w:rPr>
        <w:t>employees</w:t>
      </w:r>
      <w:r w:rsidRPr="00916637">
        <w:rPr>
          <w:bCs w:val="0"/>
          <w:spacing w:val="15"/>
        </w:rPr>
        <w:t xml:space="preserve"> </w:t>
      </w:r>
      <w:r w:rsidRPr="00916637">
        <w:rPr>
          <w:bCs w:val="0"/>
        </w:rPr>
        <w:t>may</w:t>
      </w:r>
      <w:r w:rsidRPr="00916637">
        <w:rPr>
          <w:bCs w:val="0"/>
          <w:spacing w:val="16"/>
        </w:rPr>
        <w:t xml:space="preserve"> </w:t>
      </w:r>
      <w:r w:rsidRPr="00916637">
        <w:rPr>
          <w:bCs w:val="0"/>
        </w:rPr>
        <w:t>choose</w:t>
      </w:r>
      <w:r w:rsidRPr="00916637">
        <w:rPr>
          <w:bCs w:val="0"/>
          <w:spacing w:val="15"/>
        </w:rPr>
        <w:t xml:space="preserve"> </w:t>
      </w:r>
      <w:r w:rsidRPr="00916637">
        <w:rPr>
          <w:bCs w:val="0"/>
        </w:rPr>
        <w:t>to</w:t>
      </w:r>
    </w:p>
    <w:p w:rsidR="007773E1" w:rsidRPr="00916637" w:rsidRDefault="002D5A81">
      <w:pPr>
        <w:pStyle w:val="Heading9"/>
        <w:spacing w:before="2" w:line="252" w:lineRule="auto"/>
        <w:ind w:left="533" w:right="-10"/>
        <w:rPr>
          <w:bCs w:val="0"/>
        </w:rPr>
      </w:pPr>
      <w:r w:rsidRPr="00916637">
        <w:rPr>
          <w:bCs w:val="0"/>
        </w:rPr>
        <w:t>provide other evidentiary material to demonstrate their performance to the employer.</w:t>
      </w:r>
    </w:p>
    <w:p w:rsidR="007773E1" w:rsidRDefault="002D5A81">
      <w:pPr>
        <w:pStyle w:val="BodyText"/>
        <w:spacing w:before="115" w:line="252" w:lineRule="auto"/>
        <w:ind w:left="533" w:right="125"/>
      </w:pPr>
      <w:r>
        <w:rPr>
          <w:w w:val="105"/>
        </w:rPr>
        <w:t>It is essential to ensure that the evaluation is a fair and true account of the employee’s knowledge, skills and</w:t>
      </w:r>
      <w:r>
        <w:rPr>
          <w:spacing w:val="-8"/>
          <w:w w:val="105"/>
        </w:rPr>
        <w:t xml:space="preserve"> </w:t>
      </w:r>
      <w:r>
        <w:rPr>
          <w:w w:val="105"/>
        </w:rPr>
        <w:t>responsiveness</w:t>
      </w:r>
      <w:r>
        <w:rPr>
          <w:spacing w:val="-7"/>
          <w:w w:val="105"/>
        </w:rPr>
        <w:t xml:space="preserve"> </w:t>
      </w:r>
      <w:r>
        <w:rPr>
          <w:w w:val="105"/>
        </w:rPr>
        <w:t>in</w:t>
      </w:r>
      <w:r>
        <w:rPr>
          <w:spacing w:val="-7"/>
          <w:w w:val="105"/>
        </w:rPr>
        <w:t xml:space="preserve"> </w:t>
      </w:r>
      <w:r>
        <w:rPr>
          <w:w w:val="105"/>
        </w:rPr>
        <w:t>the</w:t>
      </w:r>
      <w:r>
        <w:rPr>
          <w:spacing w:val="-7"/>
          <w:w w:val="105"/>
        </w:rPr>
        <w:t xml:space="preserve"> </w:t>
      </w:r>
      <w:r>
        <w:rPr>
          <w:w w:val="105"/>
        </w:rPr>
        <w:t>current</w:t>
      </w:r>
      <w:r>
        <w:rPr>
          <w:spacing w:val="-7"/>
          <w:w w:val="105"/>
        </w:rPr>
        <w:t xml:space="preserve"> </w:t>
      </w:r>
      <w:r>
        <w:rPr>
          <w:w w:val="105"/>
        </w:rPr>
        <w:t>performance</w:t>
      </w:r>
      <w:r>
        <w:rPr>
          <w:spacing w:val="-7"/>
          <w:w w:val="105"/>
        </w:rPr>
        <w:t xml:space="preserve"> </w:t>
      </w:r>
      <w:r>
        <w:rPr>
          <w:w w:val="105"/>
        </w:rPr>
        <w:t>period.</w:t>
      </w:r>
    </w:p>
    <w:p w:rsidR="007773E1" w:rsidRDefault="002D5A81">
      <w:pPr>
        <w:pStyle w:val="BodyText"/>
        <w:spacing w:before="1" w:line="252" w:lineRule="auto"/>
        <w:ind w:left="533" w:right="-10"/>
      </w:pPr>
      <w:r>
        <w:rPr>
          <w:w w:val="105"/>
        </w:rPr>
        <w:t>Enabling authenticity for the evaluation may require collecting</w:t>
      </w:r>
      <w:r>
        <w:rPr>
          <w:spacing w:val="-6"/>
          <w:w w:val="105"/>
        </w:rPr>
        <w:t xml:space="preserve"> </w:t>
      </w:r>
      <w:r>
        <w:rPr>
          <w:w w:val="105"/>
        </w:rPr>
        <w:t>evidence</w:t>
      </w:r>
      <w:r>
        <w:rPr>
          <w:spacing w:val="-6"/>
          <w:w w:val="105"/>
        </w:rPr>
        <w:t xml:space="preserve"> </w:t>
      </w:r>
      <w:r>
        <w:rPr>
          <w:w w:val="105"/>
        </w:rPr>
        <w:t>to</w:t>
      </w:r>
      <w:r>
        <w:rPr>
          <w:spacing w:val="-6"/>
          <w:w w:val="105"/>
        </w:rPr>
        <w:t xml:space="preserve"> </w:t>
      </w:r>
      <w:r>
        <w:rPr>
          <w:w w:val="105"/>
        </w:rPr>
        <w:t>illustrate</w:t>
      </w:r>
      <w:r>
        <w:rPr>
          <w:spacing w:val="-5"/>
          <w:w w:val="105"/>
        </w:rPr>
        <w:t xml:space="preserve"> </w:t>
      </w:r>
      <w:r>
        <w:rPr>
          <w:w w:val="105"/>
        </w:rPr>
        <w:t>and</w:t>
      </w:r>
      <w:r>
        <w:rPr>
          <w:spacing w:val="-6"/>
          <w:w w:val="105"/>
        </w:rPr>
        <w:t xml:space="preserve"> </w:t>
      </w:r>
      <w:r>
        <w:rPr>
          <w:w w:val="105"/>
        </w:rPr>
        <w:t>support</w:t>
      </w:r>
      <w:r>
        <w:rPr>
          <w:spacing w:val="-6"/>
          <w:w w:val="105"/>
        </w:rPr>
        <w:t xml:space="preserve"> </w:t>
      </w:r>
      <w:r>
        <w:rPr>
          <w:w w:val="105"/>
        </w:rPr>
        <w:t>an</w:t>
      </w:r>
      <w:r>
        <w:rPr>
          <w:spacing w:val="-5"/>
          <w:w w:val="105"/>
        </w:rPr>
        <w:t xml:space="preserve"> </w:t>
      </w:r>
      <w:r>
        <w:rPr>
          <w:w w:val="105"/>
        </w:rPr>
        <w:t>accurate evaluation of the</w:t>
      </w:r>
      <w:r>
        <w:rPr>
          <w:spacing w:val="8"/>
          <w:w w:val="105"/>
        </w:rPr>
        <w:t xml:space="preserve"> </w:t>
      </w:r>
      <w:r>
        <w:rPr>
          <w:w w:val="105"/>
        </w:rPr>
        <w:t>employee.</w:t>
      </w:r>
    </w:p>
    <w:p w:rsidR="007773E1" w:rsidRDefault="002D5A81">
      <w:pPr>
        <w:pStyle w:val="BodyText"/>
        <w:spacing w:before="116" w:line="252" w:lineRule="auto"/>
        <w:ind w:left="533" w:right="-10"/>
      </w:pPr>
      <w:r>
        <w:rPr>
          <w:w w:val="105"/>
        </w:rPr>
        <w:t>Evidence may also be required if there is significant inconsistency between the employee’s self-assessment and the employer’s performance evaluation. It can provide a basis for further discussion and agreement.</w:t>
      </w:r>
    </w:p>
    <w:p w:rsidR="007773E1" w:rsidRDefault="002D5A81">
      <w:pPr>
        <w:pStyle w:val="BodyText"/>
        <w:spacing w:before="115" w:line="252" w:lineRule="auto"/>
        <w:ind w:left="533" w:right="-10"/>
      </w:pPr>
      <w:r>
        <w:rPr>
          <w:w w:val="105"/>
        </w:rPr>
        <w:t xml:space="preserve">The list below has been adopted from </w:t>
      </w:r>
      <w:r w:rsidRPr="004B75A8">
        <w:rPr>
          <w:rFonts w:ascii="TheSans C5 Bold"/>
          <w:bCs/>
          <w:color w:val="5C315E"/>
          <w:w w:val="105"/>
        </w:rPr>
        <w:t>Vocational Education</w:t>
      </w:r>
      <w:r w:rsidRPr="004B75A8">
        <w:rPr>
          <w:rFonts w:ascii="TheSans C5 Bold"/>
          <w:bCs/>
          <w:color w:val="5C315E"/>
          <w:spacing w:val="-26"/>
          <w:w w:val="105"/>
        </w:rPr>
        <w:t xml:space="preserve"> </w:t>
      </w:r>
      <w:r w:rsidRPr="004B75A8">
        <w:rPr>
          <w:rFonts w:ascii="TheSans C5 Bold"/>
          <w:bCs/>
          <w:color w:val="5C315E"/>
          <w:w w:val="105"/>
        </w:rPr>
        <w:t>and</w:t>
      </w:r>
      <w:r w:rsidRPr="004B75A8">
        <w:rPr>
          <w:rFonts w:ascii="TheSans C5 Bold"/>
          <w:bCs/>
          <w:color w:val="5C315E"/>
          <w:spacing w:val="-28"/>
          <w:w w:val="105"/>
        </w:rPr>
        <w:t xml:space="preserve"> </w:t>
      </w:r>
      <w:r w:rsidRPr="004B75A8">
        <w:rPr>
          <w:rFonts w:ascii="TheSans C5 Bold"/>
          <w:bCs/>
          <w:color w:val="5C315E"/>
          <w:w w:val="105"/>
        </w:rPr>
        <w:t>Training</w:t>
      </w:r>
      <w:r w:rsidRPr="004B75A8">
        <w:rPr>
          <w:rFonts w:ascii="TheSans C5 Bold"/>
          <w:bCs/>
          <w:color w:val="5C315E"/>
          <w:spacing w:val="-25"/>
          <w:w w:val="105"/>
        </w:rPr>
        <w:t xml:space="preserve"> </w:t>
      </w:r>
      <w:r w:rsidRPr="004B75A8">
        <w:rPr>
          <w:rFonts w:ascii="TheSans C5 Bold"/>
          <w:bCs/>
          <w:color w:val="5C315E"/>
          <w:w w:val="105"/>
        </w:rPr>
        <w:t>Assessment</w:t>
      </w:r>
      <w:r w:rsidRPr="004B75A8">
        <w:rPr>
          <w:rFonts w:ascii="TheSans C5 Bold"/>
          <w:bCs/>
          <w:color w:val="5C315E"/>
          <w:spacing w:val="-25"/>
          <w:w w:val="105"/>
        </w:rPr>
        <w:t xml:space="preserve"> </w:t>
      </w:r>
      <w:r w:rsidRPr="004B75A8">
        <w:rPr>
          <w:rFonts w:ascii="TheSans C5 Bold"/>
          <w:bCs/>
          <w:color w:val="5C315E"/>
          <w:w w:val="105"/>
        </w:rPr>
        <w:t>Services</w:t>
      </w:r>
      <w:r>
        <w:rPr>
          <w:rFonts w:ascii="TheSans C5 Bold"/>
          <w:b/>
          <w:color w:val="5C315E"/>
          <w:spacing w:val="-26"/>
          <w:w w:val="105"/>
        </w:rPr>
        <w:t xml:space="preserve"> </w:t>
      </w:r>
      <w:r>
        <w:rPr>
          <w:spacing w:val="-3"/>
          <w:w w:val="105"/>
        </w:rPr>
        <w:t xml:space="preserve">(VETASSESS), </w:t>
      </w:r>
      <w:r>
        <w:rPr>
          <w:w w:val="105"/>
        </w:rPr>
        <w:t>who conduct the validation process for early childhood teachers under the VECTEA 2016 and related Instruments.</w:t>
      </w:r>
      <w:r>
        <w:rPr>
          <w:spacing w:val="-23"/>
          <w:w w:val="105"/>
        </w:rPr>
        <w:t xml:space="preserve"> </w:t>
      </w:r>
      <w:r>
        <w:rPr>
          <w:w w:val="105"/>
        </w:rPr>
        <w:t>The</w:t>
      </w:r>
      <w:r>
        <w:rPr>
          <w:spacing w:val="-20"/>
          <w:w w:val="105"/>
        </w:rPr>
        <w:t xml:space="preserve"> </w:t>
      </w:r>
      <w:r>
        <w:rPr>
          <w:w w:val="105"/>
        </w:rPr>
        <w:t>VETASSESS</w:t>
      </w:r>
      <w:r>
        <w:rPr>
          <w:spacing w:val="-19"/>
          <w:w w:val="105"/>
        </w:rPr>
        <w:t xml:space="preserve"> </w:t>
      </w:r>
      <w:r>
        <w:rPr>
          <w:w w:val="105"/>
        </w:rPr>
        <w:t>list</w:t>
      </w:r>
      <w:r>
        <w:rPr>
          <w:spacing w:val="-19"/>
          <w:w w:val="105"/>
        </w:rPr>
        <w:t xml:space="preserve"> </w:t>
      </w:r>
      <w:r>
        <w:rPr>
          <w:w w:val="105"/>
        </w:rPr>
        <w:t>has</w:t>
      </w:r>
      <w:r>
        <w:rPr>
          <w:spacing w:val="-18"/>
          <w:w w:val="105"/>
        </w:rPr>
        <w:t xml:space="preserve"> </w:t>
      </w:r>
      <w:r>
        <w:rPr>
          <w:w w:val="105"/>
        </w:rPr>
        <w:t>been</w:t>
      </w:r>
      <w:r>
        <w:rPr>
          <w:spacing w:val="-19"/>
          <w:w w:val="105"/>
        </w:rPr>
        <w:t xml:space="preserve"> </w:t>
      </w:r>
      <w:r>
        <w:rPr>
          <w:w w:val="105"/>
        </w:rPr>
        <w:t>recommended when there is a need for additional evidence to demonstrate performance, to reduce the workload for the employee given they may have already collected relevant</w:t>
      </w:r>
      <w:r>
        <w:rPr>
          <w:spacing w:val="-18"/>
          <w:w w:val="105"/>
        </w:rPr>
        <w:t xml:space="preserve"> </w:t>
      </w:r>
      <w:r>
        <w:rPr>
          <w:w w:val="105"/>
        </w:rPr>
        <w:t>evidence</w:t>
      </w:r>
      <w:r>
        <w:rPr>
          <w:spacing w:val="-18"/>
          <w:w w:val="105"/>
        </w:rPr>
        <w:t xml:space="preserve"> </w:t>
      </w:r>
      <w:r>
        <w:rPr>
          <w:w w:val="105"/>
        </w:rPr>
        <w:t>for</w:t>
      </w:r>
      <w:r>
        <w:rPr>
          <w:spacing w:val="-17"/>
          <w:w w:val="105"/>
        </w:rPr>
        <w:t xml:space="preserve"> </w:t>
      </w:r>
      <w:r>
        <w:rPr>
          <w:w w:val="105"/>
        </w:rPr>
        <w:t>their</w:t>
      </w:r>
      <w:r>
        <w:rPr>
          <w:spacing w:val="-18"/>
          <w:w w:val="105"/>
        </w:rPr>
        <w:t xml:space="preserve"> </w:t>
      </w:r>
      <w:r>
        <w:rPr>
          <w:w w:val="105"/>
        </w:rPr>
        <w:t>validation</w:t>
      </w:r>
      <w:r>
        <w:rPr>
          <w:spacing w:val="-18"/>
          <w:w w:val="105"/>
        </w:rPr>
        <w:t xml:space="preserve"> </w:t>
      </w:r>
      <w:r>
        <w:rPr>
          <w:w w:val="105"/>
        </w:rPr>
        <w:t>or</w:t>
      </w:r>
      <w:r>
        <w:rPr>
          <w:spacing w:val="-17"/>
          <w:w w:val="105"/>
        </w:rPr>
        <w:t xml:space="preserve"> </w:t>
      </w:r>
      <w:r>
        <w:rPr>
          <w:w w:val="105"/>
        </w:rPr>
        <w:t>registration</w:t>
      </w:r>
      <w:r>
        <w:rPr>
          <w:spacing w:val="-18"/>
          <w:w w:val="105"/>
        </w:rPr>
        <w:t xml:space="preserve"> </w:t>
      </w:r>
      <w:r>
        <w:rPr>
          <w:w w:val="105"/>
        </w:rPr>
        <w:t xml:space="preserve">with the Victorian Institute of </w:t>
      </w:r>
      <w:r>
        <w:rPr>
          <w:spacing w:val="-3"/>
          <w:w w:val="105"/>
        </w:rPr>
        <w:t>Teaching</w:t>
      </w:r>
      <w:r>
        <w:rPr>
          <w:spacing w:val="-21"/>
          <w:w w:val="105"/>
        </w:rPr>
        <w:t xml:space="preserve"> </w:t>
      </w:r>
      <w:r>
        <w:rPr>
          <w:w w:val="105"/>
        </w:rPr>
        <w:t>(VIT).</w:t>
      </w:r>
    </w:p>
    <w:p w:rsidR="007773E1" w:rsidRDefault="002D5A81">
      <w:pPr>
        <w:pStyle w:val="BodyText"/>
        <w:spacing w:before="124"/>
        <w:ind w:left="241"/>
      </w:pPr>
      <w:r>
        <w:br w:type="column"/>
      </w:r>
      <w:r>
        <w:rPr>
          <w:w w:val="105"/>
        </w:rPr>
        <w:t>Evidence may include any of the following:</w:t>
      </w:r>
    </w:p>
    <w:p w:rsidR="007773E1" w:rsidRPr="004B75A8" w:rsidRDefault="002D5A81">
      <w:pPr>
        <w:spacing w:before="127"/>
        <w:ind w:left="241"/>
        <w:rPr>
          <w:rFonts w:ascii="TheSansC5-SemiBoldItalic"/>
          <w:bCs/>
          <w:i/>
          <w:sz w:val="19"/>
        </w:rPr>
      </w:pPr>
      <w:r w:rsidRPr="004B75A8">
        <w:rPr>
          <w:rFonts w:ascii="TheSansC5-SemiBoldItalic"/>
          <w:bCs/>
          <w:i/>
          <w:w w:val="105"/>
          <w:sz w:val="19"/>
        </w:rPr>
        <w:t>Training / Professional Development activities</w:t>
      </w:r>
    </w:p>
    <w:p w:rsidR="007773E1" w:rsidRPr="004B75A8" w:rsidRDefault="002D5A81">
      <w:pPr>
        <w:pStyle w:val="ListParagraph"/>
        <w:numPr>
          <w:ilvl w:val="1"/>
          <w:numId w:val="37"/>
        </w:numPr>
        <w:tabs>
          <w:tab w:val="left" w:pos="524"/>
          <w:tab w:val="left" w:pos="525"/>
        </w:tabs>
        <w:spacing w:before="41"/>
        <w:ind w:left="524"/>
        <w:rPr>
          <w:bCs/>
          <w:sz w:val="19"/>
        </w:rPr>
      </w:pPr>
      <w:r w:rsidRPr="004B75A8">
        <w:rPr>
          <w:bCs/>
          <w:w w:val="105"/>
          <w:sz w:val="19"/>
        </w:rPr>
        <w:t>individual professional development</w:t>
      </w:r>
      <w:r w:rsidRPr="004B75A8">
        <w:rPr>
          <w:bCs/>
          <w:spacing w:val="-10"/>
          <w:w w:val="105"/>
          <w:sz w:val="19"/>
        </w:rPr>
        <w:t xml:space="preserve"> </w:t>
      </w:r>
      <w:r w:rsidRPr="004B75A8">
        <w:rPr>
          <w:bCs/>
          <w:w w:val="105"/>
          <w:sz w:val="19"/>
        </w:rPr>
        <w:t>plan</w:t>
      </w:r>
    </w:p>
    <w:p w:rsidR="007773E1" w:rsidRPr="004B75A8" w:rsidRDefault="002D5A81">
      <w:pPr>
        <w:pStyle w:val="ListParagraph"/>
        <w:numPr>
          <w:ilvl w:val="1"/>
          <w:numId w:val="37"/>
        </w:numPr>
        <w:tabs>
          <w:tab w:val="left" w:pos="524"/>
          <w:tab w:val="left" w:pos="525"/>
        </w:tabs>
        <w:spacing w:before="41"/>
        <w:ind w:left="524"/>
        <w:rPr>
          <w:bCs/>
          <w:sz w:val="19"/>
        </w:rPr>
      </w:pPr>
      <w:r w:rsidRPr="004B75A8">
        <w:rPr>
          <w:bCs/>
          <w:w w:val="105"/>
          <w:sz w:val="19"/>
        </w:rPr>
        <w:t>contributions to professional journals and</w:t>
      </w:r>
      <w:r w:rsidRPr="004B75A8">
        <w:rPr>
          <w:bCs/>
          <w:spacing w:val="-26"/>
          <w:w w:val="105"/>
          <w:sz w:val="19"/>
        </w:rPr>
        <w:t xml:space="preserve"> </w:t>
      </w:r>
      <w:r w:rsidRPr="004B75A8">
        <w:rPr>
          <w:bCs/>
          <w:w w:val="105"/>
          <w:sz w:val="19"/>
        </w:rPr>
        <w:t>programs</w:t>
      </w:r>
    </w:p>
    <w:p w:rsidR="007773E1" w:rsidRPr="004B75A8" w:rsidRDefault="002D5A81">
      <w:pPr>
        <w:pStyle w:val="ListParagraph"/>
        <w:numPr>
          <w:ilvl w:val="1"/>
          <w:numId w:val="37"/>
        </w:numPr>
        <w:tabs>
          <w:tab w:val="left" w:pos="524"/>
          <w:tab w:val="left" w:pos="525"/>
        </w:tabs>
        <w:spacing w:before="42"/>
        <w:ind w:left="524"/>
        <w:rPr>
          <w:bCs/>
          <w:sz w:val="19"/>
        </w:rPr>
      </w:pPr>
      <w:r w:rsidRPr="004B75A8">
        <w:rPr>
          <w:bCs/>
          <w:w w:val="105"/>
          <w:sz w:val="19"/>
        </w:rPr>
        <w:t>notes on reading program, professional articles</w:t>
      </w:r>
      <w:r w:rsidRPr="004B75A8">
        <w:rPr>
          <w:bCs/>
          <w:spacing w:val="-27"/>
          <w:w w:val="105"/>
          <w:sz w:val="19"/>
        </w:rPr>
        <w:t xml:space="preserve"> </w:t>
      </w:r>
      <w:r w:rsidRPr="004B75A8">
        <w:rPr>
          <w:bCs/>
          <w:w w:val="105"/>
          <w:sz w:val="19"/>
        </w:rPr>
        <w:t>etc.</w:t>
      </w:r>
    </w:p>
    <w:p w:rsidR="007773E1" w:rsidRPr="004B75A8" w:rsidRDefault="002D5A81">
      <w:pPr>
        <w:pStyle w:val="ListParagraph"/>
        <w:numPr>
          <w:ilvl w:val="1"/>
          <w:numId w:val="37"/>
        </w:numPr>
        <w:tabs>
          <w:tab w:val="left" w:pos="524"/>
          <w:tab w:val="left" w:pos="525"/>
        </w:tabs>
        <w:spacing w:before="41" w:line="252" w:lineRule="auto"/>
        <w:ind w:left="524" w:right="1581"/>
        <w:rPr>
          <w:bCs/>
          <w:sz w:val="19"/>
        </w:rPr>
      </w:pPr>
      <w:r w:rsidRPr="004B75A8">
        <w:rPr>
          <w:bCs/>
          <w:w w:val="105"/>
          <w:sz w:val="19"/>
        </w:rPr>
        <w:t>network</w:t>
      </w:r>
      <w:r w:rsidRPr="004B75A8">
        <w:rPr>
          <w:bCs/>
          <w:spacing w:val="-8"/>
          <w:w w:val="105"/>
          <w:sz w:val="19"/>
        </w:rPr>
        <w:t xml:space="preserve"> </w:t>
      </w:r>
      <w:r w:rsidRPr="004B75A8">
        <w:rPr>
          <w:bCs/>
          <w:w w:val="105"/>
          <w:sz w:val="19"/>
        </w:rPr>
        <w:t>meetings,</w:t>
      </w:r>
      <w:r w:rsidRPr="004B75A8">
        <w:rPr>
          <w:bCs/>
          <w:spacing w:val="-7"/>
          <w:w w:val="105"/>
          <w:sz w:val="19"/>
        </w:rPr>
        <w:t xml:space="preserve"> </w:t>
      </w:r>
      <w:r w:rsidRPr="004B75A8">
        <w:rPr>
          <w:bCs/>
          <w:w w:val="105"/>
          <w:sz w:val="19"/>
        </w:rPr>
        <w:t>programs</w:t>
      </w:r>
      <w:r w:rsidRPr="004B75A8">
        <w:rPr>
          <w:bCs/>
          <w:spacing w:val="-7"/>
          <w:w w:val="105"/>
          <w:sz w:val="19"/>
        </w:rPr>
        <w:t xml:space="preserve"> </w:t>
      </w:r>
      <w:r w:rsidRPr="004B75A8">
        <w:rPr>
          <w:bCs/>
          <w:w w:val="105"/>
          <w:sz w:val="19"/>
        </w:rPr>
        <w:t>and</w:t>
      </w:r>
      <w:r w:rsidRPr="004B75A8">
        <w:rPr>
          <w:bCs/>
          <w:spacing w:val="-8"/>
          <w:w w:val="105"/>
          <w:sz w:val="19"/>
        </w:rPr>
        <w:t xml:space="preserve"> </w:t>
      </w:r>
      <w:r w:rsidRPr="004B75A8">
        <w:rPr>
          <w:bCs/>
          <w:w w:val="105"/>
          <w:sz w:val="19"/>
        </w:rPr>
        <w:t>notes,</w:t>
      </w:r>
      <w:r w:rsidRPr="004B75A8">
        <w:rPr>
          <w:bCs/>
          <w:spacing w:val="-7"/>
          <w:w w:val="105"/>
          <w:sz w:val="19"/>
        </w:rPr>
        <w:t xml:space="preserve"> </w:t>
      </w:r>
      <w:r w:rsidRPr="004B75A8">
        <w:rPr>
          <w:bCs/>
          <w:w w:val="105"/>
          <w:sz w:val="19"/>
        </w:rPr>
        <w:t>and resultant</w:t>
      </w:r>
      <w:r w:rsidRPr="004B75A8">
        <w:rPr>
          <w:bCs/>
          <w:spacing w:val="2"/>
          <w:w w:val="105"/>
          <w:sz w:val="19"/>
        </w:rPr>
        <w:t xml:space="preserve"> </w:t>
      </w:r>
      <w:r w:rsidRPr="004B75A8">
        <w:rPr>
          <w:bCs/>
          <w:w w:val="105"/>
          <w:sz w:val="19"/>
        </w:rPr>
        <w:t>action</w:t>
      </w:r>
    </w:p>
    <w:p w:rsidR="007773E1" w:rsidRPr="004B75A8" w:rsidRDefault="002D5A81">
      <w:pPr>
        <w:pStyle w:val="ListParagraph"/>
        <w:numPr>
          <w:ilvl w:val="1"/>
          <w:numId w:val="37"/>
        </w:numPr>
        <w:tabs>
          <w:tab w:val="left" w:pos="524"/>
          <w:tab w:val="left" w:pos="525"/>
        </w:tabs>
        <w:spacing w:before="30" w:line="252" w:lineRule="auto"/>
        <w:ind w:left="524" w:right="1226"/>
        <w:rPr>
          <w:bCs/>
          <w:sz w:val="19"/>
        </w:rPr>
      </w:pPr>
      <w:r w:rsidRPr="004B75A8">
        <w:rPr>
          <w:bCs/>
          <w:w w:val="105"/>
          <w:sz w:val="19"/>
        </w:rPr>
        <w:t>professional</w:t>
      </w:r>
      <w:r w:rsidRPr="004B75A8">
        <w:rPr>
          <w:bCs/>
          <w:spacing w:val="-26"/>
          <w:w w:val="105"/>
          <w:sz w:val="19"/>
        </w:rPr>
        <w:t xml:space="preserve"> </w:t>
      </w:r>
      <w:r w:rsidRPr="004B75A8">
        <w:rPr>
          <w:bCs/>
          <w:w w:val="105"/>
          <w:sz w:val="19"/>
        </w:rPr>
        <w:t>presentations</w:t>
      </w:r>
      <w:r w:rsidRPr="004B75A8">
        <w:rPr>
          <w:bCs/>
          <w:spacing w:val="-25"/>
          <w:w w:val="105"/>
          <w:sz w:val="19"/>
        </w:rPr>
        <w:t xml:space="preserve"> </w:t>
      </w:r>
      <w:r w:rsidRPr="004B75A8">
        <w:rPr>
          <w:bCs/>
          <w:w w:val="105"/>
          <w:sz w:val="19"/>
        </w:rPr>
        <w:t>to</w:t>
      </w:r>
      <w:r w:rsidRPr="004B75A8">
        <w:rPr>
          <w:bCs/>
          <w:spacing w:val="-26"/>
          <w:w w:val="105"/>
          <w:sz w:val="19"/>
        </w:rPr>
        <w:t xml:space="preserve"> </w:t>
      </w:r>
      <w:r w:rsidRPr="004B75A8">
        <w:rPr>
          <w:bCs/>
          <w:w w:val="105"/>
          <w:sz w:val="19"/>
        </w:rPr>
        <w:t>colleagues,</w:t>
      </w:r>
      <w:r w:rsidRPr="004B75A8">
        <w:rPr>
          <w:bCs/>
          <w:spacing w:val="-25"/>
          <w:w w:val="105"/>
          <w:sz w:val="19"/>
        </w:rPr>
        <w:t xml:space="preserve"> </w:t>
      </w:r>
      <w:r w:rsidRPr="004B75A8">
        <w:rPr>
          <w:bCs/>
          <w:spacing w:val="-3"/>
          <w:w w:val="105"/>
          <w:sz w:val="19"/>
        </w:rPr>
        <w:t xml:space="preserve">parents, </w:t>
      </w:r>
      <w:r w:rsidRPr="004B75A8">
        <w:rPr>
          <w:bCs/>
          <w:w w:val="105"/>
          <w:sz w:val="19"/>
        </w:rPr>
        <w:t>community (including promotional</w:t>
      </w:r>
      <w:r w:rsidRPr="004B75A8">
        <w:rPr>
          <w:bCs/>
          <w:spacing w:val="-26"/>
          <w:w w:val="105"/>
          <w:sz w:val="19"/>
        </w:rPr>
        <w:t xml:space="preserve"> </w:t>
      </w:r>
      <w:r w:rsidRPr="004B75A8">
        <w:rPr>
          <w:bCs/>
          <w:w w:val="105"/>
          <w:sz w:val="19"/>
        </w:rPr>
        <w:t>material)</w:t>
      </w:r>
    </w:p>
    <w:p w:rsidR="007773E1" w:rsidRPr="004B75A8" w:rsidRDefault="002D5A81">
      <w:pPr>
        <w:pStyle w:val="ListParagraph"/>
        <w:numPr>
          <w:ilvl w:val="1"/>
          <w:numId w:val="37"/>
        </w:numPr>
        <w:tabs>
          <w:tab w:val="left" w:pos="524"/>
          <w:tab w:val="left" w:pos="525"/>
        </w:tabs>
        <w:spacing w:before="30"/>
        <w:ind w:left="524"/>
        <w:rPr>
          <w:bCs/>
          <w:sz w:val="19"/>
        </w:rPr>
      </w:pPr>
      <w:r w:rsidRPr="004B75A8">
        <w:rPr>
          <w:bCs/>
          <w:w w:val="105"/>
          <w:sz w:val="19"/>
        </w:rPr>
        <w:t>training results, certificates, diplomas,</w:t>
      </w:r>
      <w:r w:rsidRPr="004B75A8">
        <w:rPr>
          <w:bCs/>
          <w:spacing w:val="-16"/>
          <w:w w:val="105"/>
          <w:sz w:val="19"/>
        </w:rPr>
        <w:t xml:space="preserve"> </w:t>
      </w:r>
      <w:r w:rsidRPr="004B75A8">
        <w:rPr>
          <w:bCs/>
          <w:w w:val="105"/>
          <w:sz w:val="19"/>
        </w:rPr>
        <w:t>degrees</w:t>
      </w:r>
    </w:p>
    <w:p w:rsidR="007773E1" w:rsidRPr="004B75A8" w:rsidRDefault="002D5A81">
      <w:pPr>
        <w:pStyle w:val="ListParagraph"/>
        <w:numPr>
          <w:ilvl w:val="1"/>
          <w:numId w:val="37"/>
        </w:numPr>
        <w:tabs>
          <w:tab w:val="left" w:pos="524"/>
          <w:tab w:val="left" w:pos="525"/>
        </w:tabs>
        <w:spacing w:before="41"/>
        <w:ind w:left="524"/>
        <w:rPr>
          <w:bCs/>
          <w:sz w:val="19"/>
        </w:rPr>
      </w:pPr>
      <w:r w:rsidRPr="004B75A8">
        <w:rPr>
          <w:bCs/>
          <w:w w:val="105"/>
          <w:sz w:val="19"/>
        </w:rPr>
        <w:t>training session workbooks and</w:t>
      </w:r>
      <w:r w:rsidRPr="004B75A8">
        <w:rPr>
          <w:bCs/>
          <w:spacing w:val="-10"/>
          <w:w w:val="105"/>
          <w:sz w:val="19"/>
        </w:rPr>
        <w:t xml:space="preserve"> </w:t>
      </w:r>
      <w:r w:rsidRPr="004B75A8">
        <w:rPr>
          <w:bCs/>
          <w:w w:val="105"/>
          <w:sz w:val="19"/>
        </w:rPr>
        <w:t>notes</w:t>
      </w:r>
    </w:p>
    <w:p w:rsidR="007773E1" w:rsidRPr="004B75A8" w:rsidRDefault="002D5A81">
      <w:pPr>
        <w:pStyle w:val="ListParagraph"/>
        <w:numPr>
          <w:ilvl w:val="1"/>
          <w:numId w:val="37"/>
        </w:numPr>
        <w:tabs>
          <w:tab w:val="left" w:pos="524"/>
          <w:tab w:val="left" w:pos="525"/>
        </w:tabs>
        <w:spacing w:before="41"/>
        <w:ind w:left="524"/>
        <w:rPr>
          <w:bCs/>
          <w:sz w:val="19"/>
        </w:rPr>
      </w:pPr>
      <w:r w:rsidRPr="004B75A8">
        <w:rPr>
          <w:bCs/>
          <w:w w:val="105"/>
          <w:sz w:val="19"/>
        </w:rPr>
        <w:t>job descriptions, work</w:t>
      </w:r>
      <w:r w:rsidRPr="004B75A8">
        <w:rPr>
          <w:bCs/>
          <w:spacing w:val="-7"/>
          <w:w w:val="105"/>
          <w:sz w:val="19"/>
        </w:rPr>
        <w:t xml:space="preserve"> </w:t>
      </w:r>
      <w:r w:rsidRPr="004B75A8">
        <w:rPr>
          <w:bCs/>
          <w:w w:val="105"/>
          <w:sz w:val="19"/>
        </w:rPr>
        <w:t>experience</w:t>
      </w:r>
    </w:p>
    <w:p w:rsidR="007773E1" w:rsidRPr="004B75A8" w:rsidRDefault="002D5A81">
      <w:pPr>
        <w:pStyle w:val="ListParagraph"/>
        <w:numPr>
          <w:ilvl w:val="1"/>
          <w:numId w:val="37"/>
        </w:numPr>
        <w:tabs>
          <w:tab w:val="left" w:pos="524"/>
          <w:tab w:val="left" w:pos="525"/>
        </w:tabs>
        <w:spacing w:before="42"/>
        <w:ind w:left="524"/>
        <w:rPr>
          <w:bCs/>
          <w:sz w:val="19"/>
        </w:rPr>
      </w:pPr>
      <w:r w:rsidRPr="004B75A8">
        <w:rPr>
          <w:bCs/>
          <w:w w:val="105"/>
          <w:sz w:val="19"/>
        </w:rPr>
        <w:t>conference or seminar</w:t>
      </w:r>
      <w:r w:rsidRPr="004B75A8">
        <w:rPr>
          <w:bCs/>
          <w:spacing w:val="-8"/>
          <w:w w:val="105"/>
          <w:sz w:val="19"/>
        </w:rPr>
        <w:t xml:space="preserve"> </w:t>
      </w:r>
      <w:r w:rsidRPr="004B75A8">
        <w:rPr>
          <w:bCs/>
          <w:w w:val="105"/>
          <w:sz w:val="19"/>
        </w:rPr>
        <w:t>contributions</w:t>
      </w:r>
    </w:p>
    <w:p w:rsidR="007773E1" w:rsidRPr="004B75A8" w:rsidRDefault="002D5A81">
      <w:pPr>
        <w:pStyle w:val="ListParagraph"/>
        <w:numPr>
          <w:ilvl w:val="1"/>
          <w:numId w:val="37"/>
        </w:numPr>
        <w:tabs>
          <w:tab w:val="left" w:pos="524"/>
          <w:tab w:val="left" w:pos="525"/>
        </w:tabs>
        <w:spacing w:before="41"/>
        <w:ind w:left="524"/>
        <w:rPr>
          <w:bCs/>
          <w:sz w:val="19"/>
        </w:rPr>
      </w:pPr>
      <w:r w:rsidRPr="004B75A8">
        <w:rPr>
          <w:bCs/>
          <w:w w:val="105"/>
          <w:sz w:val="19"/>
        </w:rPr>
        <w:t>participation in reference or pilot</w:t>
      </w:r>
      <w:r w:rsidRPr="004B75A8">
        <w:rPr>
          <w:bCs/>
          <w:spacing w:val="-14"/>
          <w:w w:val="105"/>
          <w:sz w:val="19"/>
        </w:rPr>
        <w:t xml:space="preserve"> </w:t>
      </w:r>
      <w:r w:rsidRPr="004B75A8">
        <w:rPr>
          <w:bCs/>
          <w:w w:val="105"/>
          <w:sz w:val="19"/>
        </w:rPr>
        <w:t>groups</w:t>
      </w:r>
    </w:p>
    <w:p w:rsidR="007773E1" w:rsidRPr="004B75A8" w:rsidRDefault="002D5A81">
      <w:pPr>
        <w:pStyle w:val="ListParagraph"/>
        <w:numPr>
          <w:ilvl w:val="1"/>
          <w:numId w:val="37"/>
        </w:numPr>
        <w:tabs>
          <w:tab w:val="left" w:pos="524"/>
          <w:tab w:val="left" w:pos="525"/>
        </w:tabs>
        <w:spacing w:before="42"/>
        <w:ind w:left="524"/>
        <w:rPr>
          <w:bCs/>
          <w:sz w:val="19"/>
        </w:rPr>
      </w:pPr>
      <w:r w:rsidRPr="004B75A8">
        <w:rPr>
          <w:bCs/>
          <w:w w:val="105"/>
          <w:sz w:val="19"/>
        </w:rPr>
        <w:t>membership of professional</w:t>
      </w:r>
      <w:r w:rsidRPr="004B75A8">
        <w:rPr>
          <w:bCs/>
          <w:spacing w:val="-5"/>
          <w:w w:val="105"/>
          <w:sz w:val="19"/>
        </w:rPr>
        <w:t xml:space="preserve"> </w:t>
      </w:r>
      <w:r w:rsidRPr="004B75A8">
        <w:rPr>
          <w:bCs/>
          <w:w w:val="105"/>
          <w:sz w:val="19"/>
        </w:rPr>
        <w:t>bodies</w:t>
      </w:r>
    </w:p>
    <w:p w:rsidR="007773E1" w:rsidRPr="004B75A8" w:rsidRDefault="002D5A81">
      <w:pPr>
        <w:pStyle w:val="ListParagraph"/>
        <w:numPr>
          <w:ilvl w:val="1"/>
          <w:numId w:val="37"/>
        </w:numPr>
        <w:tabs>
          <w:tab w:val="left" w:pos="524"/>
          <w:tab w:val="left" w:pos="525"/>
        </w:tabs>
        <w:spacing w:before="41" w:line="252" w:lineRule="auto"/>
        <w:ind w:left="524" w:right="1827"/>
        <w:rPr>
          <w:bCs/>
          <w:sz w:val="19"/>
        </w:rPr>
      </w:pPr>
      <w:r w:rsidRPr="004B75A8">
        <w:rPr>
          <w:bCs/>
          <w:w w:val="105"/>
          <w:sz w:val="19"/>
        </w:rPr>
        <w:t>sessional</w:t>
      </w:r>
      <w:r w:rsidRPr="004B75A8">
        <w:rPr>
          <w:bCs/>
          <w:spacing w:val="-17"/>
          <w:w w:val="105"/>
          <w:sz w:val="19"/>
        </w:rPr>
        <w:t xml:space="preserve"> </w:t>
      </w:r>
      <w:r w:rsidRPr="004B75A8">
        <w:rPr>
          <w:bCs/>
          <w:w w:val="105"/>
          <w:sz w:val="19"/>
        </w:rPr>
        <w:t>teaching</w:t>
      </w:r>
      <w:r w:rsidRPr="004B75A8">
        <w:rPr>
          <w:bCs/>
          <w:spacing w:val="-16"/>
          <w:w w:val="105"/>
          <w:sz w:val="19"/>
        </w:rPr>
        <w:t xml:space="preserve"> </w:t>
      </w:r>
      <w:r w:rsidRPr="004B75A8">
        <w:rPr>
          <w:bCs/>
          <w:w w:val="105"/>
          <w:sz w:val="19"/>
        </w:rPr>
        <w:t>at</w:t>
      </w:r>
      <w:r w:rsidRPr="004B75A8">
        <w:rPr>
          <w:bCs/>
          <w:spacing w:val="-17"/>
          <w:w w:val="105"/>
          <w:sz w:val="19"/>
        </w:rPr>
        <w:t xml:space="preserve"> </w:t>
      </w:r>
      <w:r w:rsidRPr="004B75A8">
        <w:rPr>
          <w:bCs/>
          <w:w w:val="105"/>
          <w:sz w:val="19"/>
        </w:rPr>
        <w:t>relevant</w:t>
      </w:r>
      <w:r w:rsidRPr="004B75A8">
        <w:rPr>
          <w:bCs/>
          <w:spacing w:val="-16"/>
          <w:w w:val="105"/>
          <w:sz w:val="19"/>
        </w:rPr>
        <w:t xml:space="preserve"> </w:t>
      </w:r>
      <w:r w:rsidRPr="004B75A8">
        <w:rPr>
          <w:bCs/>
          <w:spacing w:val="-3"/>
          <w:w w:val="105"/>
          <w:sz w:val="19"/>
        </w:rPr>
        <w:t xml:space="preserve">institutions, </w:t>
      </w:r>
      <w:r w:rsidRPr="004B75A8">
        <w:rPr>
          <w:bCs/>
          <w:w w:val="105"/>
          <w:sz w:val="19"/>
        </w:rPr>
        <w:t>accompanying program and</w:t>
      </w:r>
      <w:r w:rsidRPr="004B75A8">
        <w:rPr>
          <w:bCs/>
          <w:spacing w:val="-17"/>
          <w:w w:val="105"/>
          <w:sz w:val="19"/>
        </w:rPr>
        <w:t xml:space="preserve"> </w:t>
      </w:r>
      <w:r w:rsidRPr="004B75A8">
        <w:rPr>
          <w:bCs/>
          <w:w w:val="105"/>
          <w:sz w:val="19"/>
        </w:rPr>
        <w:t>notes.</w:t>
      </w:r>
    </w:p>
    <w:p w:rsidR="007773E1" w:rsidRPr="004B75A8" w:rsidRDefault="002D5A81">
      <w:pPr>
        <w:spacing w:before="115"/>
        <w:ind w:left="241"/>
        <w:rPr>
          <w:rFonts w:ascii="TheSansC5-SemiBoldItalic"/>
          <w:bCs/>
          <w:i/>
          <w:sz w:val="19"/>
        </w:rPr>
      </w:pPr>
      <w:r w:rsidRPr="004B75A8">
        <w:rPr>
          <w:rFonts w:ascii="TheSansC5-SemiBoldItalic"/>
          <w:bCs/>
          <w:i/>
          <w:w w:val="105"/>
          <w:sz w:val="19"/>
        </w:rPr>
        <w:t>Operational Practice Documents</w:t>
      </w:r>
    </w:p>
    <w:p w:rsidR="007773E1" w:rsidRPr="004B75A8" w:rsidRDefault="002D5A81">
      <w:pPr>
        <w:pStyle w:val="ListParagraph"/>
        <w:numPr>
          <w:ilvl w:val="1"/>
          <w:numId w:val="37"/>
        </w:numPr>
        <w:tabs>
          <w:tab w:val="left" w:pos="524"/>
          <w:tab w:val="left" w:pos="525"/>
        </w:tabs>
        <w:spacing w:before="41"/>
        <w:ind w:left="524"/>
        <w:rPr>
          <w:bCs/>
          <w:sz w:val="19"/>
        </w:rPr>
      </w:pPr>
      <w:r w:rsidRPr="004B75A8">
        <w:rPr>
          <w:bCs/>
          <w:w w:val="105"/>
          <w:sz w:val="19"/>
        </w:rPr>
        <w:t>program planning</w:t>
      </w:r>
      <w:r w:rsidRPr="004B75A8">
        <w:rPr>
          <w:bCs/>
          <w:spacing w:val="-5"/>
          <w:w w:val="105"/>
          <w:sz w:val="19"/>
        </w:rPr>
        <w:t xml:space="preserve"> </w:t>
      </w:r>
      <w:r w:rsidRPr="004B75A8">
        <w:rPr>
          <w:bCs/>
          <w:w w:val="105"/>
          <w:sz w:val="19"/>
        </w:rPr>
        <w:t>documents</w:t>
      </w:r>
    </w:p>
    <w:p w:rsidR="007773E1" w:rsidRPr="004B75A8" w:rsidRDefault="002D5A81">
      <w:pPr>
        <w:pStyle w:val="ListParagraph"/>
        <w:numPr>
          <w:ilvl w:val="1"/>
          <w:numId w:val="37"/>
        </w:numPr>
        <w:tabs>
          <w:tab w:val="left" w:pos="524"/>
          <w:tab w:val="left" w:pos="525"/>
        </w:tabs>
        <w:spacing w:before="41"/>
        <w:ind w:left="524"/>
        <w:rPr>
          <w:bCs/>
          <w:sz w:val="19"/>
        </w:rPr>
      </w:pPr>
      <w:r w:rsidRPr="004B75A8">
        <w:rPr>
          <w:bCs/>
          <w:w w:val="105"/>
          <w:sz w:val="19"/>
        </w:rPr>
        <w:t>implemented teaching</w:t>
      </w:r>
      <w:r w:rsidRPr="004B75A8">
        <w:rPr>
          <w:bCs/>
          <w:spacing w:val="-5"/>
          <w:w w:val="105"/>
          <w:sz w:val="19"/>
        </w:rPr>
        <w:t xml:space="preserve"> </w:t>
      </w:r>
      <w:r w:rsidRPr="004B75A8">
        <w:rPr>
          <w:bCs/>
          <w:w w:val="105"/>
          <w:sz w:val="19"/>
        </w:rPr>
        <w:t>activities</w:t>
      </w:r>
    </w:p>
    <w:p w:rsidR="007773E1" w:rsidRPr="004B75A8" w:rsidRDefault="002D5A81">
      <w:pPr>
        <w:pStyle w:val="ListParagraph"/>
        <w:numPr>
          <w:ilvl w:val="1"/>
          <w:numId w:val="37"/>
        </w:numPr>
        <w:tabs>
          <w:tab w:val="left" w:pos="524"/>
          <w:tab w:val="left" w:pos="525"/>
        </w:tabs>
        <w:spacing w:before="42"/>
        <w:ind w:left="524"/>
        <w:rPr>
          <w:bCs/>
          <w:sz w:val="19"/>
        </w:rPr>
      </w:pPr>
      <w:r w:rsidRPr="004B75A8">
        <w:rPr>
          <w:bCs/>
          <w:w w:val="105"/>
          <w:sz w:val="19"/>
        </w:rPr>
        <w:t>student work</w:t>
      </w:r>
      <w:r w:rsidRPr="004B75A8">
        <w:rPr>
          <w:bCs/>
          <w:spacing w:val="-4"/>
          <w:w w:val="105"/>
          <w:sz w:val="19"/>
        </w:rPr>
        <w:t xml:space="preserve"> </w:t>
      </w:r>
      <w:r w:rsidRPr="004B75A8">
        <w:rPr>
          <w:bCs/>
          <w:w w:val="105"/>
          <w:sz w:val="19"/>
        </w:rPr>
        <w:t>samples</w:t>
      </w:r>
    </w:p>
    <w:p w:rsidR="007773E1" w:rsidRPr="004B75A8" w:rsidRDefault="002D5A81">
      <w:pPr>
        <w:pStyle w:val="ListParagraph"/>
        <w:numPr>
          <w:ilvl w:val="1"/>
          <w:numId w:val="37"/>
        </w:numPr>
        <w:tabs>
          <w:tab w:val="left" w:pos="524"/>
          <w:tab w:val="left" w:pos="525"/>
        </w:tabs>
        <w:spacing w:before="41"/>
        <w:ind w:left="524"/>
        <w:rPr>
          <w:bCs/>
          <w:sz w:val="19"/>
        </w:rPr>
      </w:pPr>
      <w:r w:rsidRPr="004B75A8">
        <w:rPr>
          <w:bCs/>
          <w:w w:val="105"/>
          <w:sz w:val="19"/>
        </w:rPr>
        <w:t>work journal,</w:t>
      </w:r>
      <w:r w:rsidRPr="004B75A8">
        <w:rPr>
          <w:bCs/>
          <w:spacing w:val="-4"/>
          <w:w w:val="105"/>
          <w:sz w:val="19"/>
        </w:rPr>
        <w:t xml:space="preserve"> </w:t>
      </w:r>
      <w:r w:rsidRPr="004B75A8">
        <w:rPr>
          <w:bCs/>
          <w:w w:val="105"/>
          <w:sz w:val="19"/>
        </w:rPr>
        <w:t>diaries</w:t>
      </w:r>
    </w:p>
    <w:p w:rsidR="007773E1" w:rsidRPr="004B75A8" w:rsidRDefault="002D5A81">
      <w:pPr>
        <w:pStyle w:val="ListParagraph"/>
        <w:numPr>
          <w:ilvl w:val="1"/>
          <w:numId w:val="37"/>
        </w:numPr>
        <w:tabs>
          <w:tab w:val="left" w:pos="524"/>
          <w:tab w:val="left" w:pos="525"/>
        </w:tabs>
        <w:spacing w:before="42"/>
        <w:ind w:left="524"/>
        <w:rPr>
          <w:bCs/>
          <w:sz w:val="19"/>
        </w:rPr>
      </w:pPr>
      <w:r w:rsidRPr="004B75A8">
        <w:rPr>
          <w:bCs/>
          <w:w w:val="105"/>
          <w:sz w:val="19"/>
        </w:rPr>
        <w:t>statements of philosophy or</w:t>
      </w:r>
      <w:r w:rsidRPr="004B75A8">
        <w:rPr>
          <w:bCs/>
          <w:spacing w:val="-8"/>
          <w:w w:val="105"/>
          <w:sz w:val="19"/>
        </w:rPr>
        <w:t xml:space="preserve"> </w:t>
      </w:r>
      <w:r w:rsidRPr="004B75A8">
        <w:rPr>
          <w:bCs/>
          <w:w w:val="105"/>
          <w:sz w:val="19"/>
        </w:rPr>
        <w:t>planning</w:t>
      </w:r>
    </w:p>
    <w:p w:rsidR="007773E1" w:rsidRPr="004B75A8" w:rsidRDefault="002D5A81">
      <w:pPr>
        <w:pStyle w:val="ListParagraph"/>
        <w:numPr>
          <w:ilvl w:val="1"/>
          <w:numId w:val="37"/>
        </w:numPr>
        <w:tabs>
          <w:tab w:val="left" w:pos="524"/>
          <w:tab w:val="left" w:pos="525"/>
        </w:tabs>
        <w:spacing w:before="41"/>
        <w:ind w:left="524"/>
        <w:rPr>
          <w:bCs/>
          <w:sz w:val="19"/>
        </w:rPr>
      </w:pPr>
      <w:r w:rsidRPr="004B75A8">
        <w:rPr>
          <w:bCs/>
          <w:w w:val="105"/>
          <w:sz w:val="19"/>
        </w:rPr>
        <w:t>photos,</w:t>
      </w:r>
      <w:r w:rsidRPr="004B75A8">
        <w:rPr>
          <w:bCs/>
          <w:spacing w:val="-2"/>
          <w:w w:val="105"/>
          <w:sz w:val="19"/>
        </w:rPr>
        <w:t xml:space="preserve"> </w:t>
      </w:r>
      <w:r w:rsidRPr="004B75A8">
        <w:rPr>
          <w:bCs/>
          <w:w w:val="105"/>
          <w:sz w:val="19"/>
        </w:rPr>
        <w:t>videos</w:t>
      </w:r>
    </w:p>
    <w:p w:rsidR="007773E1" w:rsidRPr="004B75A8" w:rsidRDefault="002D5A81">
      <w:pPr>
        <w:pStyle w:val="ListParagraph"/>
        <w:numPr>
          <w:ilvl w:val="1"/>
          <w:numId w:val="37"/>
        </w:numPr>
        <w:tabs>
          <w:tab w:val="left" w:pos="524"/>
          <w:tab w:val="left" w:pos="525"/>
        </w:tabs>
        <w:spacing w:before="41" w:line="252" w:lineRule="auto"/>
        <w:ind w:left="524" w:right="1746"/>
        <w:rPr>
          <w:bCs/>
          <w:sz w:val="19"/>
        </w:rPr>
      </w:pPr>
      <w:r w:rsidRPr="004B75A8">
        <w:rPr>
          <w:bCs/>
          <w:w w:val="105"/>
          <w:sz w:val="19"/>
        </w:rPr>
        <w:t>records</w:t>
      </w:r>
      <w:r w:rsidRPr="004B75A8">
        <w:rPr>
          <w:bCs/>
          <w:spacing w:val="-15"/>
          <w:w w:val="105"/>
          <w:sz w:val="19"/>
        </w:rPr>
        <w:t xml:space="preserve"> </w:t>
      </w:r>
      <w:r w:rsidRPr="004B75A8">
        <w:rPr>
          <w:bCs/>
          <w:w w:val="105"/>
          <w:sz w:val="19"/>
        </w:rPr>
        <w:t>of</w:t>
      </w:r>
      <w:r w:rsidRPr="004B75A8">
        <w:rPr>
          <w:bCs/>
          <w:spacing w:val="-14"/>
          <w:w w:val="105"/>
          <w:sz w:val="19"/>
        </w:rPr>
        <w:t xml:space="preserve"> </w:t>
      </w:r>
      <w:r w:rsidRPr="004B75A8">
        <w:rPr>
          <w:bCs/>
          <w:w w:val="105"/>
          <w:sz w:val="19"/>
        </w:rPr>
        <w:t>contact</w:t>
      </w:r>
      <w:r w:rsidRPr="004B75A8">
        <w:rPr>
          <w:bCs/>
          <w:spacing w:val="-15"/>
          <w:w w:val="105"/>
          <w:sz w:val="19"/>
        </w:rPr>
        <w:t xml:space="preserve"> </w:t>
      </w:r>
      <w:r w:rsidRPr="004B75A8">
        <w:rPr>
          <w:bCs/>
          <w:w w:val="105"/>
          <w:sz w:val="19"/>
        </w:rPr>
        <w:t>with</w:t>
      </w:r>
      <w:r w:rsidRPr="004B75A8">
        <w:rPr>
          <w:bCs/>
          <w:spacing w:val="-15"/>
          <w:w w:val="105"/>
          <w:sz w:val="19"/>
        </w:rPr>
        <w:t xml:space="preserve"> </w:t>
      </w:r>
      <w:r w:rsidRPr="004B75A8">
        <w:rPr>
          <w:bCs/>
          <w:w w:val="105"/>
          <w:sz w:val="19"/>
        </w:rPr>
        <w:t>support</w:t>
      </w:r>
      <w:r w:rsidRPr="004B75A8">
        <w:rPr>
          <w:bCs/>
          <w:spacing w:val="-15"/>
          <w:w w:val="105"/>
          <w:sz w:val="19"/>
        </w:rPr>
        <w:t xml:space="preserve"> </w:t>
      </w:r>
      <w:r w:rsidRPr="004B75A8">
        <w:rPr>
          <w:bCs/>
          <w:w w:val="105"/>
          <w:sz w:val="19"/>
        </w:rPr>
        <w:t>agencies</w:t>
      </w:r>
      <w:r w:rsidRPr="004B75A8">
        <w:rPr>
          <w:bCs/>
          <w:spacing w:val="-15"/>
          <w:w w:val="105"/>
          <w:sz w:val="19"/>
        </w:rPr>
        <w:t xml:space="preserve"> </w:t>
      </w:r>
      <w:r w:rsidRPr="004B75A8">
        <w:rPr>
          <w:bCs/>
          <w:spacing w:val="-6"/>
          <w:w w:val="105"/>
          <w:sz w:val="19"/>
        </w:rPr>
        <w:t xml:space="preserve">or </w:t>
      </w:r>
      <w:r w:rsidRPr="004B75A8">
        <w:rPr>
          <w:bCs/>
          <w:w w:val="105"/>
          <w:sz w:val="19"/>
        </w:rPr>
        <w:t>educational</w:t>
      </w:r>
      <w:r w:rsidRPr="004B75A8">
        <w:rPr>
          <w:bCs/>
          <w:spacing w:val="-3"/>
          <w:w w:val="105"/>
          <w:sz w:val="19"/>
        </w:rPr>
        <w:t xml:space="preserve"> </w:t>
      </w:r>
      <w:r w:rsidRPr="004B75A8">
        <w:rPr>
          <w:bCs/>
          <w:w w:val="105"/>
          <w:sz w:val="19"/>
        </w:rPr>
        <w:t>professionals</w:t>
      </w:r>
    </w:p>
    <w:p w:rsidR="007773E1" w:rsidRPr="004B75A8" w:rsidRDefault="002D5A81">
      <w:pPr>
        <w:pStyle w:val="ListParagraph"/>
        <w:numPr>
          <w:ilvl w:val="1"/>
          <w:numId w:val="37"/>
        </w:numPr>
        <w:tabs>
          <w:tab w:val="left" w:pos="524"/>
          <w:tab w:val="left" w:pos="525"/>
        </w:tabs>
        <w:spacing w:before="30"/>
        <w:ind w:left="524"/>
        <w:rPr>
          <w:bCs/>
          <w:sz w:val="19"/>
        </w:rPr>
      </w:pPr>
      <w:r w:rsidRPr="004B75A8">
        <w:rPr>
          <w:bCs/>
          <w:w w:val="105"/>
          <w:sz w:val="19"/>
        </w:rPr>
        <w:t>minutes of appropriate</w:t>
      </w:r>
      <w:r w:rsidRPr="004B75A8">
        <w:rPr>
          <w:bCs/>
          <w:spacing w:val="-5"/>
          <w:w w:val="105"/>
          <w:sz w:val="19"/>
        </w:rPr>
        <w:t xml:space="preserve"> </w:t>
      </w:r>
      <w:r w:rsidRPr="004B75A8">
        <w:rPr>
          <w:bCs/>
          <w:w w:val="105"/>
          <w:sz w:val="19"/>
        </w:rPr>
        <w:t>meetings</w:t>
      </w:r>
    </w:p>
    <w:p w:rsidR="007773E1" w:rsidRPr="004B75A8" w:rsidRDefault="002D5A81">
      <w:pPr>
        <w:pStyle w:val="ListParagraph"/>
        <w:numPr>
          <w:ilvl w:val="1"/>
          <w:numId w:val="37"/>
        </w:numPr>
        <w:tabs>
          <w:tab w:val="left" w:pos="524"/>
          <w:tab w:val="left" w:pos="525"/>
        </w:tabs>
        <w:spacing w:before="42"/>
        <w:ind w:left="524"/>
        <w:rPr>
          <w:bCs/>
          <w:sz w:val="19"/>
        </w:rPr>
      </w:pPr>
      <w:proofErr w:type="spellStart"/>
      <w:r w:rsidRPr="004B75A8">
        <w:rPr>
          <w:bCs/>
          <w:w w:val="105"/>
          <w:sz w:val="19"/>
        </w:rPr>
        <w:t>organisational</w:t>
      </w:r>
      <w:proofErr w:type="spellEnd"/>
      <w:r w:rsidRPr="004B75A8">
        <w:rPr>
          <w:bCs/>
          <w:w w:val="105"/>
          <w:sz w:val="19"/>
        </w:rPr>
        <w:t xml:space="preserve"> plans and</w:t>
      </w:r>
      <w:r w:rsidRPr="004B75A8">
        <w:rPr>
          <w:bCs/>
          <w:spacing w:val="-7"/>
          <w:w w:val="105"/>
          <w:sz w:val="19"/>
        </w:rPr>
        <w:t xml:space="preserve"> </w:t>
      </w:r>
      <w:r w:rsidRPr="004B75A8">
        <w:rPr>
          <w:bCs/>
          <w:w w:val="105"/>
          <w:sz w:val="19"/>
        </w:rPr>
        <w:t>programs</w:t>
      </w:r>
    </w:p>
    <w:p w:rsidR="007773E1" w:rsidRPr="004B75A8" w:rsidRDefault="002D5A81">
      <w:pPr>
        <w:pStyle w:val="ListParagraph"/>
        <w:numPr>
          <w:ilvl w:val="1"/>
          <w:numId w:val="37"/>
        </w:numPr>
        <w:tabs>
          <w:tab w:val="left" w:pos="524"/>
          <w:tab w:val="left" w:pos="525"/>
        </w:tabs>
        <w:spacing w:before="41"/>
        <w:ind w:left="524"/>
        <w:rPr>
          <w:bCs/>
          <w:sz w:val="19"/>
        </w:rPr>
      </w:pPr>
      <w:r w:rsidRPr="004B75A8">
        <w:rPr>
          <w:bCs/>
          <w:w w:val="105"/>
          <w:sz w:val="19"/>
        </w:rPr>
        <w:t>family/teacher conferences,</w:t>
      </w:r>
      <w:r w:rsidRPr="004B75A8">
        <w:rPr>
          <w:bCs/>
          <w:spacing w:val="-6"/>
          <w:w w:val="105"/>
          <w:sz w:val="19"/>
        </w:rPr>
        <w:t xml:space="preserve"> </w:t>
      </w:r>
      <w:r w:rsidRPr="004B75A8">
        <w:rPr>
          <w:bCs/>
          <w:w w:val="105"/>
          <w:sz w:val="19"/>
        </w:rPr>
        <w:t>meetings</w:t>
      </w:r>
    </w:p>
    <w:p w:rsidR="007773E1" w:rsidRPr="004B75A8" w:rsidRDefault="002D5A81">
      <w:pPr>
        <w:pStyle w:val="ListParagraph"/>
        <w:numPr>
          <w:ilvl w:val="1"/>
          <w:numId w:val="37"/>
        </w:numPr>
        <w:tabs>
          <w:tab w:val="left" w:pos="524"/>
          <w:tab w:val="left" w:pos="525"/>
        </w:tabs>
        <w:spacing w:before="41"/>
        <w:ind w:left="524"/>
        <w:rPr>
          <w:bCs/>
          <w:sz w:val="19"/>
        </w:rPr>
      </w:pPr>
      <w:r w:rsidRPr="004B75A8">
        <w:rPr>
          <w:bCs/>
          <w:w w:val="105"/>
          <w:sz w:val="19"/>
        </w:rPr>
        <w:t>observations of professional</w:t>
      </w:r>
      <w:r w:rsidRPr="004B75A8">
        <w:rPr>
          <w:bCs/>
          <w:spacing w:val="-6"/>
          <w:w w:val="105"/>
          <w:sz w:val="19"/>
        </w:rPr>
        <w:t xml:space="preserve"> </w:t>
      </w:r>
      <w:r w:rsidRPr="004B75A8">
        <w:rPr>
          <w:bCs/>
          <w:w w:val="105"/>
          <w:sz w:val="19"/>
        </w:rPr>
        <w:t>practice</w:t>
      </w:r>
    </w:p>
    <w:p w:rsidR="007773E1" w:rsidRPr="004B75A8" w:rsidRDefault="002D5A81">
      <w:pPr>
        <w:pStyle w:val="ListParagraph"/>
        <w:numPr>
          <w:ilvl w:val="1"/>
          <w:numId w:val="37"/>
        </w:numPr>
        <w:tabs>
          <w:tab w:val="left" w:pos="524"/>
          <w:tab w:val="left" w:pos="525"/>
        </w:tabs>
        <w:spacing w:before="42"/>
        <w:ind w:left="524"/>
        <w:rPr>
          <w:bCs/>
          <w:sz w:val="19"/>
        </w:rPr>
      </w:pPr>
      <w:r w:rsidRPr="004B75A8">
        <w:rPr>
          <w:bCs/>
          <w:w w:val="105"/>
          <w:sz w:val="19"/>
        </w:rPr>
        <w:t>learning outcomes</w:t>
      </w:r>
      <w:r w:rsidRPr="004B75A8">
        <w:rPr>
          <w:bCs/>
          <w:spacing w:val="-4"/>
          <w:w w:val="105"/>
          <w:sz w:val="19"/>
        </w:rPr>
        <w:t xml:space="preserve"> </w:t>
      </w:r>
      <w:r w:rsidRPr="004B75A8">
        <w:rPr>
          <w:bCs/>
          <w:w w:val="105"/>
          <w:sz w:val="19"/>
        </w:rPr>
        <w:t>samples</w:t>
      </w:r>
    </w:p>
    <w:p w:rsidR="007773E1" w:rsidRPr="004B75A8" w:rsidRDefault="002D5A81">
      <w:pPr>
        <w:pStyle w:val="ListParagraph"/>
        <w:numPr>
          <w:ilvl w:val="1"/>
          <w:numId w:val="37"/>
        </w:numPr>
        <w:tabs>
          <w:tab w:val="left" w:pos="524"/>
          <w:tab w:val="left" w:pos="525"/>
        </w:tabs>
        <w:spacing w:before="41" w:line="252" w:lineRule="auto"/>
        <w:ind w:left="524" w:right="983"/>
        <w:rPr>
          <w:bCs/>
          <w:sz w:val="19"/>
        </w:rPr>
      </w:pPr>
      <w:r w:rsidRPr="004B75A8">
        <w:rPr>
          <w:bCs/>
          <w:w w:val="105"/>
          <w:sz w:val="19"/>
        </w:rPr>
        <w:t>Department</w:t>
      </w:r>
      <w:r w:rsidRPr="004B75A8">
        <w:rPr>
          <w:bCs/>
          <w:spacing w:val="-16"/>
          <w:w w:val="105"/>
          <w:sz w:val="19"/>
        </w:rPr>
        <w:t xml:space="preserve"> </w:t>
      </w:r>
      <w:r w:rsidRPr="004B75A8">
        <w:rPr>
          <w:bCs/>
          <w:w w:val="105"/>
          <w:sz w:val="19"/>
        </w:rPr>
        <w:t>of</w:t>
      </w:r>
      <w:r w:rsidRPr="004B75A8">
        <w:rPr>
          <w:bCs/>
          <w:spacing w:val="-13"/>
          <w:w w:val="105"/>
          <w:sz w:val="19"/>
        </w:rPr>
        <w:t xml:space="preserve"> </w:t>
      </w:r>
      <w:r w:rsidRPr="004B75A8">
        <w:rPr>
          <w:bCs/>
          <w:w w:val="105"/>
          <w:sz w:val="19"/>
        </w:rPr>
        <w:t>Education</w:t>
      </w:r>
      <w:r w:rsidRPr="004B75A8">
        <w:rPr>
          <w:bCs/>
          <w:spacing w:val="-16"/>
          <w:w w:val="105"/>
          <w:sz w:val="19"/>
        </w:rPr>
        <w:t xml:space="preserve"> </w:t>
      </w:r>
      <w:r w:rsidRPr="004B75A8">
        <w:rPr>
          <w:bCs/>
          <w:w w:val="105"/>
          <w:sz w:val="19"/>
        </w:rPr>
        <w:t>and</w:t>
      </w:r>
      <w:r w:rsidRPr="004B75A8">
        <w:rPr>
          <w:bCs/>
          <w:spacing w:val="-19"/>
          <w:w w:val="105"/>
          <w:sz w:val="19"/>
        </w:rPr>
        <w:t xml:space="preserve"> </w:t>
      </w:r>
      <w:r w:rsidRPr="004B75A8">
        <w:rPr>
          <w:bCs/>
          <w:spacing w:val="-3"/>
          <w:w w:val="105"/>
          <w:sz w:val="19"/>
        </w:rPr>
        <w:t>Training</w:t>
      </w:r>
      <w:r w:rsidRPr="004B75A8">
        <w:rPr>
          <w:bCs/>
          <w:spacing w:val="-15"/>
          <w:w w:val="105"/>
          <w:sz w:val="19"/>
        </w:rPr>
        <w:t xml:space="preserve"> </w:t>
      </w:r>
      <w:r w:rsidRPr="004B75A8">
        <w:rPr>
          <w:bCs/>
          <w:w w:val="105"/>
          <w:sz w:val="19"/>
        </w:rPr>
        <w:t>service</w:t>
      </w:r>
      <w:r w:rsidRPr="004B75A8">
        <w:rPr>
          <w:bCs/>
          <w:spacing w:val="-15"/>
          <w:w w:val="105"/>
          <w:sz w:val="19"/>
        </w:rPr>
        <w:t xml:space="preserve"> </w:t>
      </w:r>
      <w:r w:rsidRPr="004B75A8">
        <w:rPr>
          <w:bCs/>
          <w:spacing w:val="-4"/>
          <w:w w:val="105"/>
          <w:sz w:val="19"/>
        </w:rPr>
        <w:t xml:space="preserve">rating </w:t>
      </w:r>
      <w:r w:rsidRPr="004B75A8">
        <w:rPr>
          <w:bCs/>
          <w:w w:val="105"/>
          <w:sz w:val="19"/>
        </w:rPr>
        <w:t>and</w:t>
      </w:r>
      <w:r w:rsidRPr="004B75A8">
        <w:rPr>
          <w:bCs/>
          <w:spacing w:val="-2"/>
          <w:w w:val="105"/>
          <w:sz w:val="19"/>
        </w:rPr>
        <w:t xml:space="preserve"> </w:t>
      </w:r>
      <w:r w:rsidRPr="004B75A8">
        <w:rPr>
          <w:bCs/>
          <w:w w:val="105"/>
          <w:sz w:val="19"/>
        </w:rPr>
        <w:t>assessment</w:t>
      </w:r>
    </w:p>
    <w:p w:rsidR="007773E1" w:rsidRPr="004B75A8" w:rsidRDefault="002D5A81">
      <w:pPr>
        <w:pStyle w:val="ListParagraph"/>
        <w:numPr>
          <w:ilvl w:val="1"/>
          <w:numId w:val="37"/>
        </w:numPr>
        <w:tabs>
          <w:tab w:val="left" w:pos="524"/>
          <w:tab w:val="left" w:pos="525"/>
        </w:tabs>
        <w:spacing w:before="30" w:line="252" w:lineRule="auto"/>
        <w:ind w:left="524" w:right="1126"/>
        <w:rPr>
          <w:bCs/>
          <w:sz w:val="19"/>
        </w:rPr>
      </w:pPr>
      <w:r w:rsidRPr="004B75A8">
        <w:rPr>
          <w:bCs/>
          <w:w w:val="105"/>
          <w:sz w:val="19"/>
        </w:rPr>
        <w:t>specific</w:t>
      </w:r>
      <w:r w:rsidRPr="004B75A8">
        <w:rPr>
          <w:bCs/>
          <w:spacing w:val="-22"/>
          <w:w w:val="105"/>
          <w:sz w:val="19"/>
        </w:rPr>
        <w:t xml:space="preserve"> </w:t>
      </w:r>
      <w:r w:rsidRPr="004B75A8">
        <w:rPr>
          <w:bCs/>
          <w:w w:val="105"/>
          <w:sz w:val="19"/>
        </w:rPr>
        <w:t>examples</w:t>
      </w:r>
      <w:r w:rsidRPr="004B75A8">
        <w:rPr>
          <w:bCs/>
          <w:spacing w:val="-21"/>
          <w:w w:val="105"/>
          <w:sz w:val="19"/>
        </w:rPr>
        <w:t xml:space="preserve"> </w:t>
      </w:r>
      <w:r w:rsidRPr="004B75A8">
        <w:rPr>
          <w:bCs/>
          <w:w w:val="105"/>
          <w:sz w:val="19"/>
        </w:rPr>
        <w:t>of</w:t>
      </w:r>
      <w:r w:rsidRPr="004B75A8">
        <w:rPr>
          <w:bCs/>
          <w:spacing w:val="-20"/>
          <w:w w:val="105"/>
          <w:sz w:val="19"/>
        </w:rPr>
        <w:t xml:space="preserve"> </w:t>
      </w:r>
      <w:r w:rsidRPr="004B75A8">
        <w:rPr>
          <w:bCs/>
          <w:w w:val="105"/>
          <w:sz w:val="19"/>
        </w:rPr>
        <w:t>professional</w:t>
      </w:r>
      <w:r w:rsidRPr="004B75A8">
        <w:rPr>
          <w:bCs/>
          <w:spacing w:val="-22"/>
          <w:w w:val="105"/>
          <w:sz w:val="19"/>
        </w:rPr>
        <w:t xml:space="preserve"> </w:t>
      </w:r>
      <w:r w:rsidRPr="004B75A8">
        <w:rPr>
          <w:bCs/>
          <w:w w:val="105"/>
          <w:sz w:val="19"/>
        </w:rPr>
        <w:t>interactions</w:t>
      </w:r>
      <w:r w:rsidRPr="004B75A8">
        <w:rPr>
          <w:bCs/>
          <w:spacing w:val="-21"/>
          <w:w w:val="105"/>
          <w:sz w:val="19"/>
        </w:rPr>
        <w:t xml:space="preserve"> </w:t>
      </w:r>
      <w:r w:rsidRPr="004B75A8">
        <w:rPr>
          <w:bCs/>
          <w:spacing w:val="-4"/>
          <w:w w:val="105"/>
          <w:sz w:val="19"/>
        </w:rPr>
        <w:t xml:space="preserve">with </w:t>
      </w:r>
      <w:r w:rsidRPr="004B75A8">
        <w:rPr>
          <w:bCs/>
          <w:w w:val="105"/>
          <w:sz w:val="19"/>
        </w:rPr>
        <w:t>learners.</w:t>
      </w:r>
    </w:p>
    <w:p w:rsidR="007773E1" w:rsidRPr="004B75A8" w:rsidRDefault="002D5A81">
      <w:pPr>
        <w:spacing w:before="114"/>
        <w:ind w:left="241"/>
        <w:rPr>
          <w:rFonts w:ascii="TheSansC5-SemiBoldItalic"/>
          <w:bCs/>
          <w:i/>
          <w:sz w:val="19"/>
        </w:rPr>
      </w:pPr>
      <w:r w:rsidRPr="004B75A8">
        <w:rPr>
          <w:rFonts w:ascii="TheSansC5-SemiBoldItalic"/>
          <w:bCs/>
          <w:i/>
          <w:w w:val="105"/>
          <w:sz w:val="19"/>
        </w:rPr>
        <w:t>Other</w:t>
      </w:r>
    </w:p>
    <w:p w:rsidR="007773E1" w:rsidRPr="004B75A8" w:rsidRDefault="002D5A81">
      <w:pPr>
        <w:pStyle w:val="ListParagraph"/>
        <w:numPr>
          <w:ilvl w:val="1"/>
          <w:numId w:val="37"/>
        </w:numPr>
        <w:tabs>
          <w:tab w:val="left" w:pos="524"/>
          <w:tab w:val="left" w:pos="525"/>
        </w:tabs>
        <w:spacing w:before="42"/>
        <w:ind w:left="524"/>
        <w:rPr>
          <w:bCs/>
          <w:sz w:val="19"/>
        </w:rPr>
      </w:pPr>
      <w:r w:rsidRPr="004B75A8">
        <w:rPr>
          <w:bCs/>
          <w:w w:val="105"/>
          <w:sz w:val="19"/>
        </w:rPr>
        <w:t>awards or</w:t>
      </w:r>
      <w:r w:rsidRPr="004B75A8">
        <w:rPr>
          <w:bCs/>
          <w:spacing w:val="-4"/>
          <w:w w:val="105"/>
          <w:sz w:val="19"/>
        </w:rPr>
        <w:t xml:space="preserve"> </w:t>
      </w:r>
      <w:r w:rsidRPr="004B75A8">
        <w:rPr>
          <w:bCs/>
          <w:w w:val="105"/>
          <w:sz w:val="19"/>
        </w:rPr>
        <w:t>agreements</w:t>
      </w:r>
    </w:p>
    <w:p w:rsidR="007773E1" w:rsidRDefault="002D5A81">
      <w:pPr>
        <w:pStyle w:val="ListParagraph"/>
        <w:numPr>
          <w:ilvl w:val="1"/>
          <w:numId w:val="37"/>
        </w:numPr>
        <w:tabs>
          <w:tab w:val="left" w:pos="524"/>
          <w:tab w:val="left" w:pos="525"/>
        </w:tabs>
        <w:spacing w:before="41" w:line="252" w:lineRule="auto"/>
        <w:ind w:left="524" w:right="1326"/>
        <w:rPr>
          <w:sz w:val="19"/>
        </w:rPr>
      </w:pPr>
      <w:r>
        <w:rPr>
          <w:sz w:val="19"/>
        </w:rPr>
        <w:t xml:space="preserve">references from colleagues, mentors, employers, </w:t>
      </w:r>
      <w:r>
        <w:rPr>
          <w:w w:val="105"/>
          <w:sz w:val="19"/>
        </w:rPr>
        <w:t>parent groups, community</w:t>
      </w:r>
      <w:r>
        <w:rPr>
          <w:spacing w:val="-12"/>
          <w:w w:val="105"/>
          <w:sz w:val="19"/>
        </w:rPr>
        <w:t xml:space="preserve"> </w:t>
      </w:r>
      <w:r>
        <w:rPr>
          <w:w w:val="105"/>
          <w:sz w:val="19"/>
        </w:rPr>
        <w:t>groups.</w:t>
      </w:r>
    </w:p>
    <w:p w:rsidR="007773E1" w:rsidRDefault="007773E1">
      <w:pPr>
        <w:spacing w:line="252" w:lineRule="auto"/>
        <w:rPr>
          <w:sz w:val="19"/>
        </w:rPr>
        <w:sectPr w:rsidR="007773E1" w:rsidSect="00DE0F9A">
          <w:type w:val="continuous"/>
          <w:pgSz w:w="11910" w:h="16840"/>
          <w:pgMar w:top="1580" w:right="0" w:bottom="280" w:left="600" w:header="720" w:footer="720" w:gutter="0"/>
          <w:cols w:num="2" w:space="720" w:equalWidth="0">
            <w:col w:w="5356" w:space="40"/>
            <w:col w:w="5914"/>
          </w:cols>
        </w:sectPr>
      </w:pPr>
    </w:p>
    <w:p w:rsidR="007773E1" w:rsidRDefault="00D74B53">
      <w:pPr>
        <w:pStyle w:val="BodyText"/>
        <w:rPr>
          <w:sz w:val="20"/>
        </w:rPr>
      </w:pPr>
      <w:r>
        <w:rPr>
          <w:noProof/>
        </w:rPr>
        <mc:AlternateContent>
          <mc:Choice Requires="wps">
            <w:drawing>
              <wp:anchor distT="0" distB="0" distL="114300" distR="114300" simplePos="0" relativeHeight="251648512" behindDoc="1" locked="0" layoutInCell="1" allowOverlap="1">
                <wp:simplePos x="0" y="0"/>
                <wp:positionH relativeFrom="page">
                  <wp:posOffset>0</wp:posOffset>
                </wp:positionH>
                <wp:positionV relativeFrom="page">
                  <wp:posOffset>0</wp:posOffset>
                </wp:positionV>
                <wp:extent cx="7560310" cy="10692130"/>
                <wp:effectExtent l="0" t="0" r="0" b="0"/>
                <wp:wrapNone/>
                <wp:docPr id="64"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EAF6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5ADA6E2A" id="Rectangle 62" o:spid="_x0000_s1026" style="position:absolute;margin-left:0;margin-top:0;width:595.3pt;height:841.9pt;z-index:-25166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" fillcolor="#eaf6f7" stroked="f">
                <v:path arrowok="t"/>
                <w10:wrap anchorx="page" anchory="page"/>
              </v:rect>
            </w:pict>
          </mc:Fallback>
        </mc:AlternateContent>
      </w: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spacing w:before="11"/>
        <w:rPr>
          <w:sz w:val="21"/>
        </w:rPr>
      </w:pPr>
    </w:p>
    <w:p w:rsidR="007773E1" w:rsidRDefault="002D5A81">
      <w:pPr>
        <w:tabs>
          <w:tab w:val="left" w:pos="4514"/>
        </w:tabs>
        <w:spacing w:before="100"/>
        <w:ind w:left="533"/>
        <w:rPr>
          <w:rFonts w:ascii="OpenSans-Semibold"/>
          <w:b/>
          <w:sz w:val="16"/>
        </w:rPr>
      </w:pPr>
      <w:r>
        <w:rPr>
          <w:rFonts w:ascii="Juhl Bold Italic"/>
          <w:sz w:val="16"/>
        </w:rPr>
        <w:t xml:space="preserve">Employee </w:t>
      </w:r>
      <w:r>
        <w:rPr>
          <w:rFonts w:ascii="Juhl Bold Italic"/>
          <w:spacing w:val="2"/>
          <w:sz w:val="16"/>
        </w:rPr>
        <w:t xml:space="preserve">Management </w:t>
      </w:r>
      <w:r>
        <w:rPr>
          <w:rFonts w:ascii="Juhl-Medium"/>
          <w:sz w:val="16"/>
        </w:rPr>
        <w:t>+</w:t>
      </w:r>
      <w:r>
        <w:rPr>
          <w:rFonts w:ascii="Juhl-Medium"/>
          <w:spacing w:val="29"/>
          <w:sz w:val="16"/>
        </w:rPr>
        <w:t xml:space="preserve"> </w:t>
      </w:r>
      <w:r>
        <w:rPr>
          <w:rFonts w:ascii="Juhl Bold Italic"/>
          <w:spacing w:val="2"/>
          <w:sz w:val="16"/>
        </w:rPr>
        <w:t>Development</w:t>
      </w:r>
      <w:r>
        <w:rPr>
          <w:rFonts w:ascii="Juhl Bold Italic"/>
          <w:spacing w:val="11"/>
          <w:sz w:val="16"/>
        </w:rPr>
        <w:t xml:space="preserve"> </w:t>
      </w:r>
      <w:r>
        <w:rPr>
          <w:rFonts w:ascii="Juhl Bold Italic"/>
          <w:sz w:val="16"/>
        </w:rPr>
        <w:t>Resource</w:t>
      </w:r>
      <w:r>
        <w:rPr>
          <w:rFonts w:ascii="Juhl Bold Italic"/>
          <w:sz w:val="16"/>
        </w:rPr>
        <w:tab/>
      </w:r>
      <w:r>
        <w:rPr>
          <w:rFonts w:ascii="OpenSans-Semibold"/>
          <w:b/>
          <w:spacing w:val="2"/>
          <w:sz w:val="16"/>
        </w:rPr>
        <w:t xml:space="preserve">Section </w:t>
      </w:r>
      <w:r>
        <w:rPr>
          <w:rFonts w:ascii="OpenSans-Semibold"/>
          <w:b/>
          <w:sz w:val="16"/>
        </w:rPr>
        <w:t xml:space="preserve">3: </w:t>
      </w:r>
      <w:r>
        <w:rPr>
          <w:rFonts w:ascii="OpenSans-Semibold"/>
          <w:b/>
          <w:spacing w:val="2"/>
          <w:sz w:val="16"/>
        </w:rPr>
        <w:t xml:space="preserve">Annual Cycle: Performance Evaluation </w:t>
      </w:r>
      <w:r>
        <w:rPr>
          <w:rFonts w:ascii="OpenSans-Semibold"/>
          <w:b/>
          <w:sz w:val="16"/>
        </w:rPr>
        <w:t xml:space="preserve">&amp; </w:t>
      </w:r>
      <w:r>
        <w:rPr>
          <w:rFonts w:ascii="OpenSans-Semibold"/>
          <w:b/>
          <w:spacing w:val="2"/>
          <w:sz w:val="16"/>
        </w:rPr>
        <w:t xml:space="preserve">Development </w:t>
      </w:r>
      <w:r>
        <w:rPr>
          <w:rFonts w:ascii="OpenSans-Semibold"/>
          <w:b/>
          <w:sz w:val="16"/>
        </w:rPr>
        <w:t>|</w:t>
      </w:r>
      <w:r>
        <w:rPr>
          <w:rFonts w:ascii="OpenSans-Semibold"/>
          <w:b/>
          <w:spacing w:val="15"/>
          <w:sz w:val="16"/>
        </w:rPr>
        <w:t xml:space="preserve"> </w:t>
      </w:r>
      <w:r>
        <w:rPr>
          <w:rFonts w:ascii="OpenSans-Semibold"/>
          <w:b/>
          <w:spacing w:val="3"/>
          <w:sz w:val="16"/>
        </w:rPr>
        <w:t>37</w:t>
      </w:r>
    </w:p>
    <w:p w:rsidR="007773E1" w:rsidRDefault="007773E1">
      <w:pPr>
        <w:rPr>
          <w:rFonts w:ascii="OpenSans-Semibold"/>
          <w:sz w:val="16"/>
        </w:rPr>
        <w:sectPr w:rsidR="007773E1" w:rsidSect="00DE0F9A">
          <w:type w:val="continuous"/>
          <w:pgSz w:w="11910" w:h="16840"/>
          <w:pgMar w:top="1580" w:right="0" w:bottom="280" w:left="600" w:header="720" w:footer="720" w:gutter="0"/>
          <w:cols w:space="720"/>
        </w:sectPr>
      </w:pPr>
    </w:p>
    <w:p w:rsidR="007773E1" w:rsidRDefault="00D74B53">
      <w:pPr>
        <w:pStyle w:val="BodyText"/>
        <w:ind w:left="108"/>
        <w:rPr>
          <w:rFonts w:ascii="OpenSans-Semibold"/>
          <w:sz w:val="20"/>
        </w:rPr>
      </w:pPr>
      <w:r>
        <w:rPr>
          <w:rFonts w:ascii="OpenSans-Semibold"/>
          <w:noProof/>
          <w:sz w:val="20"/>
        </w:rPr>
        <w:lastRenderedPageBreak/>
        <mc:AlternateContent>
          <mc:Choice Requires="wpg">
            <w:drawing>
              <wp:inline distT="0" distB="0" distL="0" distR="0">
                <wp:extent cx="6507480" cy="540385"/>
                <wp:effectExtent l="0" t="0" r="0" b="0"/>
                <wp:docPr id="58"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7480" cy="540385"/>
                          <a:chOff x="0" y="0"/>
                          <a:chExt cx="10248" cy="851"/>
                        </a:xfrm>
                      </wpg:grpSpPr>
                      <wps:wsp>
                        <wps:cNvPr id="59" name="Freeform 60"/>
                        <wps:cNvSpPr>
                          <a:spLocks/>
                        </wps:cNvSpPr>
                        <wps:spPr bwMode="auto">
                          <a:xfrm>
                            <a:off x="0" y="0"/>
                            <a:ext cx="10248" cy="851"/>
                          </a:xfrm>
                          <a:custGeom>
                            <a:avLst/>
                            <a:gdLst>
                              <a:gd name="T0" fmla="*/ 9964 w 10248"/>
                              <a:gd name="T1" fmla="*/ 0 h 851"/>
                              <a:gd name="T2" fmla="*/ 0 w 10248"/>
                              <a:gd name="T3" fmla="*/ 0 h 851"/>
                              <a:gd name="T4" fmla="*/ 0 w 10248"/>
                              <a:gd name="T5" fmla="*/ 850 h 851"/>
                              <a:gd name="T6" fmla="*/ 10247 w 10248"/>
                              <a:gd name="T7" fmla="*/ 850 h 851"/>
                              <a:gd name="T8" fmla="*/ 10247 w 10248"/>
                              <a:gd name="T9" fmla="*/ 283 h 851"/>
                              <a:gd name="T10" fmla="*/ 10237 w 10248"/>
                              <a:gd name="T11" fmla="*/ 208 h 851"/>
                              <a:gd name="T12" fmla="*/ 10209 w 10248"/>
                              <a:gd name="T13" fmla="*/ 140 h 851"/>
                              <a:gd name="T14" fmla="*/ 10164 w 10248"/>
                              <a:gd name="T15" fmla="*/ 83 h 851"/>
                              <a:gd name="T16" fmla="*/ 10107 w 10248"/>
                              <a:gd name="T17" fmla="*/ 39 h 851"/>
                              <a:gd name="T18" fmla="*/ 10039 w 10248"/>
                              <a:gd name="T19" fmla="*/ 10 h 851"/>
                              <a:gd name="T20" fmla="*/ 9964 w 10248"/>
                              <a:gd name="T21" fmla="*/ 0 h 8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0248" h="851">
                                <a:moveTo>
                                  <a:pt x="9964" y="0"/>
                                </a:moveTo>
                                <a:lnTo>
                                  <a:pt x="0" y="0"/>
                                </a:lnTo>
                                <a:lnTo>
                                  <a:pt x="0" y="850"/>
                                </a:lnTo>
                                <a:lnTo>
                                  <a:pt x="10247" y="850"/>
                                </a:lnTo>
                                <a:lnTo>
                                  <a:pt x="10247" y="283"/>
                                </a:lnTo>
                                <a:lnTo>
                                  <a:pt x="10237" y="208"/>
                                </a:lnTo>
                                <a:lnTo>
                                  <a:pt x="10209" y="140"/>
                                </a:lnTo>
                                <a:lnTo>
                                  <a:pt x="10164" y="83"/>
                                </a:lnTo>
                                <a:lnTo>
                                  <a:pt x="10107" y="39"/>
                                </a:lnTo>
                                <a:lnTo>
                                  <a:pt x="10039" y="10"/>
                                </a:lnTo>
                                <a:lnTo>
                                  <a:pt x="9964" y="0"/>
                                </a:lnTo>
                                <a:close/>
                              </a:path>
                            </a:pathLst>
                          </a:custGeom>
                          <a:solidFill>
                            <a:srgbClr val="16B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AutoShape 59"/>
                        <wps:cNvSpPr>
                          <a:spLocks/>
                        </wps:cNvSpPr>
                        <wps:spPr bwMode="auto">
                          <a:xfrm>
                            <a:off x="9483" y="149"/>
                            <a:ext cx="580" cy="580"/>
                          </a:xfrm>
                          <a:custGeom>
                            <a:avLst/>
                            <a:gdLst>
                              <a:gd name="T0" fmla="+- 0 9773 9484"/>
                              <a:gd name="T1" fmla="*/ T0 w 580"/>
                              <a:gd name="T2" fmla="+- 0 150 150"/>
                              <a:gd name="T3" fmla="*/ 150 h 580"/>
                              <a:gd name="T4" fmla="+- 0 9696 9484"/>
                              <a:gd name="T5" fmla="*/ T4 w 580"/>
                              <a:gd name="T6" fmla="+- 0 160 150"/>
                              <a:gd name="T7" fmla="*/ 160 h 580"/>
                              <a:gd name="T8" fmla="+- 0 9627 9484"/>
                              <a:gd name="T9" fmla="*/ T8 w 580"/>
                              <a:gd name="T10" fmla="+- 0 189 150"/>
                              <a:gd name="T11" fmla="*/ 189 h 580"/>
                              <a:gd name="T12" fmla="+- 0 9569 9484"/>
                              <a:gd name="T13" fmla="*/ T12 w 580"/>
                              <a:gd name="T14" fmla="+- 0 235 150"/>
                              <a:gd name="T15" fmla="*/ 235 h 580"/>
                              <a:gd name="T16" fmla="+- 0 9523 9484"/>
                              <a:gd name="T17" fmla="*/ T16 w 580"/>
                              <a:gd name="T18" fmla="+- 0 293 150"/>
                              <a:gd name="T19" fmla="*/ 293 h 580"/>
                              <a:gd name="T20" fmla="+- 0 9494 9484"/>
                              <a:gd name="T21" fmla="*/ T20 w 580"/>
                              <a:gd name="T22" fmla="+- 0 362 150"/>
                              <a:gd name="T23" fmla="*/ 362 h 580"/>
                              <a:gd name="T24" fmla="+- 0 9484 9484"/>
                              <a:gd name="T25" fmla="*/ T24 w 580"/>
                              <a:gd name="T26" fmla="+- 0 439 150"/>
                              <a:gd name="T27" fmla="*/ 439 h 580"/>
                              <a:gd name="T28" fmla="+- 0 9494 9484"/>
                              <a:gd name="T29" fmla="*/ T28 w 580"/>
                              <a:gd name="T30" fmla="+- 0 516 150"/>
                              <a:gd name="T31" fmla="*/ 516 h 580"/>
                              <a:gd name="T32" fmla="+- 0 9523 9484"/>
                              <a:gd name="T33" fmla="*/ T32 w 580"/>
                              <a:gd name="T34" fmla="+- 0 586 150"/>
                              <a:gd name="T35" fmla="*/ 586 h 580"/>
                              <a:gd name="T36" fmla="+- 0 9569 9484"/>
                              <a:gd name="T37" fmla="*/ T36 w 580"/>
                              <a:gd name="T38" fmla="+- 0 644 150"/>
                              <a:gd name="T39" fmla="*/ 644 h 580"/>
                              <a:gd name="T40" fmla="+- 0 9627 9484"/>
                              <a:gd name="T41" fmla="*/ T40 w 580"/>
                              <a:gd name="T42" fmla="+- 0 689 150"/>
                              <a:gd name="T43" fmla="*/ 689 h 580"/>
                              <a:gd name="T44" fmla="+- 0 9696 9484"/>
                              <a:gd name="T45" fmla="*/ T44 w 580"/>
                              <a:gd name="T46" fmla="+- 0 719 150"/>
                              <a:gd name="T47" fmla="*/ 719 h 580"/>
                              <a:gd name="T48" fmla="+- 0 9773 9484"/>
                              <a:gd name="T49" fmla="*/ T48 w 580"/>
                              <a:gd name="T50" fmla="+- 0 729 150"/>
                              <a:gd name="T51" fmla="*/ 729 h 580"/>
                              <a:gd name="T52" fmla="+- 0 9850 9484"/>
                              <a:gd name="T53" fmla="*/ T52 w 580"/>
                              <a:gd name="T54" fmla="+- 0 719 150"/>
                              <a:gd name="T55" fmla="*/ 719 h 580"/>
                              <a:gd name="T56" fmla="+- 0 9920 9484"/>
                              <a:gd name="T57" fmla="*/ T56 w 580"/>
                              <a:gd name="T58" fmla="+- 0 689 150"/>
                              <a:gd name="T59" fmla="*/ 689 h 580"/>
                              <a:gd name="T60" fmla="+- 0 9927 9484"/>
                              <a:gd name="T61" fmla="*/ T60 w 580"/>
                              <a:gd name="T62" fmla="+- 0 684 150"/>
                              <a:gd name="T63" fmla="*/ 684 h 580"/>
                              <a:gd name="T64" fmla="+- 0 9773 9484"/>
                              <a:gd name="T65" fmla="*/ T64 w 580"/>
                              <a:gd name="T66" fmla="+- 0 684 150"/>
                              <a:gd name="T67" fmla="*/ 684 h 580"/>
                              <a:gd name="T68" fmla="+- 0 9696 9484"/>
                              <a:gd name="T69" fmla="*/ T68 w 580"/>
                              <a:gd name="T70" fmla="+- 0 671 150"/>
                              <a:gd name="T71" fmla="*/ 671 h 580"/>
                              <a:gd name="T72" fmla="+- 0 9629 9484"/>
                              <a:gd name="T73" fmla="*/ T72 w 580"/>
                              <a:gd name="T74" fmla="+- 0 637 150"/>
                              <a:gd name="T75" fmla="*/ 637 h 580"/>
                              <a:gd name="T76" fmla="+- 0 9576 9484"/>
                              <a:gd name="T77" fmla="*/ T76 w 580"/>
                              <a:gd name="T78" fmla="+- 0 584 150"/>
                              <a:gd name="T79" fmla="*/ 584 h 580"/>
                              <a:gd name="T80" fmla="+- 0 9542 9484"/>
                              <a:gd name="T81" fmla="*/ T80 w 580"/>
                              <a:gd name="T82" fmla="+- 0 517 150"/>
                              <a:gd name="T83" fmla="*/ 517 h 580"/>
                              <a:gd name="T84" fmla="+- 0 9529 9484"/>
                              <a:gd name="T85" fmla="*/ T84 w 580"/>
                              <a:gd name="T86" fmla="+- 0 439 150"/>
                              <a:gd name="T87" fmla="*/ 439 h 580"/>
                              <a:gd name="T88" fmla="+- 0 9542 9484"/>
                              <a:gd name="T89" fmla="*/ T88 w 580"/>
                              <a:gd name="T90" fmla="+- 0 362 150"/>
                              <a:gd name="T91" fmla="*/ 362 h 580"/>
                              <a:gd name="T92" fmla="+- 0 9576 9484"/>
                              <a:gd name="T93" fmla="*/ T92 w 580"/>
                              <a:gd name="T94" fmla="+- 0 295 150"/>
                              <a:gd name="T95" fmla="*/ 295 h 580"/>
                              <a:gd name="T96" fmla="+- 0 9629 9484"/>
                              <a:gd name="T97" fmla="*/ T96 w 580"/>
                              <a:gd name="T98" fmla="+- 0 242 150"/>
                              <a:gd name="T99" fmla="*/ 242 h 580"/>
                              <a:gd name="T100" fmla="+- 0 9696 9484"/>
                              <a:gd name="T101" fmla="*/ T100 w 580"/>
                              <a:gd name="T102" fmla="+- 0 207 150"/>
                              <a:gd name="T103" fmla="*/ 207 h 580"/>
                              <a:gd name="T104" fmla="+- 0 9773 9484"/>
                              <a:gd name="T105" fmla="*/ T104 w 580"/>
                              <a:gd name="T106" fmla="+- 0 195 150"/>
                              <a:gd name="T107" fmla="*/ 195 h 580"/>
                              <a:gd name="T108" fmla="+- 0 9927 9484"/>
                              <a:gd name="T109" fmla="*/ T108 w 580"/>
                              <a:gd name="T110" fmla="+- 0 195 150"/>
                              <a:gd name="T111" fmla="*/ 195 h 580"/>
                              <a:gd name="T112" fmla="+- 0 9920 9484"/>
                              <a:gd name="T113" fmla="*/ T112 w 580"/>
                              <a:gd name="T114" fmla="+- 0 189 150"/>
                              <a:gd name="T115" fmla="*/ 189 h 580"/>
                              <a:gd name="T116" fmla="+- 0 9850 9484"/>
                              <a:gd name="T117" fmla="*/ T116 w 580"/>
                              <a:gd name="T118" fmla="+- 0 160 150"/>
                              <a:gd name="T119" fmla="*/ 160 h 580"/>
                              <a:gd name="T120" fmla="+- 0 9773 9484"/>
                              <a:gd name="T121" fmla="*/ T120 w 580"/>
                              <a:gd name="T122" fmla="+- 0 150 150"/>
                              <a:gd name="T123" fmla="*/ 150 h 580"/>
                              <a:gd name="T124" fmla="+- 0 9927 9484"/>
                              <a:gd name="T125" fmla="*/ T124 w 580"/>
                              <a:gd name="T126" fmla="+- 0 195 150"/>
                              <a:gd name="T127" fmla="*/ 195 h 580"/>
                              <a:gd name="T128" fmla="+- 0 9773 9484"/>
                              <a:gd name="T129" fmla="*/ T128 w 580"/>
                              <a:gd name="T130" fmla="+- 0 195 150"/>
                              <a:gd name="T131" fmla="*/ 195 h 580"/>
                              <a:gd name="T132" fmla="+- 0 9851 9484"/>
                              <a:gd name="T133" fmla="*/ T132 w 580"/>
                              <a:gd name="T134" fmla="+- 0 207 150"/>
                              <a:gd name="T135" fmla="*/ 207 h 580"/>
                              <a:gd name="T136" fmla="+- 0 9918 9484"/>
                              <a:gd name="T137" fmla="*/ T136 w 580"/>
                              <a:gd name="T138" fmla="+- 0 242 150"/>
                              <a:gd name="T139" fmla="*/ 242 h 580"/>
                              <a:gd name="T140" fmla="+- 0 9971 9484"/>
                              <a:gd name="T141" fmla="*/ T140 w 580"/>
                              <a:gd name="T142" fmla="+- 0 295 150"/>
                              <a:gd name="T143" fmla="*/ 295 h 580"/>
                              <a:gd name="T144" fmla="+- 0 10005 9484"/>
                              <a:gd name="T145" fmla="*/ T144 w 580"/>
                              <a:gd name="T146" fmla="+- 0 362 150"/>
                              <a:gd name="T147" fmla="*/ 362 h 580"/>
                              <a:gd name="T148" fmla="+- 0 10018 9484"/>
                              <a:gd name="T149" fmla="*/ T148 w 580"/>
                              <a:gd name="T150" fmla="+- 0 439 150"/>
                              <a:gd name="T151" fmla="*/ 439 h 580"/>
                              <a:gd name="T152" fmla="+- 0 10005 9484"/>
                              <a:gd name="T153" fmla="*/ T152 w 580"/>
                              <a:gd name="T154" fmla="+- 0 517 150"/>
                              <a:gd name="T155" fmla="*/ 517 h 580"/>
                              <a:gd name="T156" fmla="+- 0 9971 9484"/>
                              <a:gd name="T157" fmla="*/ T156 w 580"/>
                              <a:gd name="T158" fmla="+- 0 584 150"/>
                              <a:gd name="T159" fmla="*/ 584 h 580"/>
                              <a:gd name="T160" fmla="+- 0 9918 9484"/>
                              <a:gd name="T161" fmla="*/ T160 w 580"/>
                              <a:gd name="T162" fmla="+- 0 637 150"/>
                              <a:gd name="T163" fmla="*/ 637 h 580"/>
                              <a:gd name="T164" fmla="+- 0 9851 9484"/>
                              <a:gd name="T165" fmla="*/ T164 w 580"/>
                              <a:gd name="T166" fmla="+- 0 671 150"/>
                              <a:gd name="T167" fmla="*/ 671 h 580"/>
                              <a:gd name="T168" fmla="+- 0 9773 9484"/>
                              <a:gd name="T169" fmla="*/ T168 w 580"/>
                              <a:gd name="T170" fmla="+- 0 684 150"/>
                              <a:gd name="T171" fmla="*/ 684 h 580"/>
                              <a:gd name="T172" fmla="+- 0 9927 9484"/>
                              <a:gd name="T173" fmla="*/ T172 w 580"/>
                              <a:gd name="T174" fmla="+- 0 684 150"/>
                              <a:gd name="T175" fmla="*/ 684 h 580"/>
                              <a:gd name="T176" fmla="+- 0 9978 9484"/>
                              <a:gd name="T177" fmla="*/ T176 w 580"/>
                              <a:gd name="T178" fmla="+- 0 644 150"/>
                              <a:gd name="T179" fmla="*/ 644 h 580"/>
                              <a:gd name="T180" fmla="+- 0 10023 9484"/>
                              <a:gd name="T181" fmla="*/ T180 w 580"/>
                              <a:gd name="T182" fmla="+- 0 586 150"/>
                              <a:gd name="T183" fmla="*/ 586 h 580"/>
                              <a:gd name="T184" fmla="+- 0 10053 9484"/>
                              <a:gd name="T185" fmla="*/ T184 w 580"/>
                              <a:gd name="T186" fmla="+- 0 516 150"/>
                              <a:gd name="T187" fmla="*/ 516 h 580"/>
                              <a:gd name="T188" fmla="+- 0 10063 9484"/>
                              <a:gd name="T189" fmla="*/ T188 w 580"/>
                              <a:gd name="T190" fmla="+- 0 439 150"/>
                              <a:gd name="T191" fmla="*/ 439 h 580"/>
                              <a:gd name="T192" fmla="+- 0 10053 9484"/>
                              <a:gd name="T193" fmla="*/ T192 w 580"/>
                              <a:gd name="T194" fmla="+- 0 362 150"/>
                              <a:gd name="T195" fmla="*/ 362 h 580"/>
                              <a:gd name="T196" fmla="+- 0 10023 9484"/>
                              <a:gd name="T197" fmla="*/ T196 w 580"/>
                              <a:gd name="T198" fmla="+- 0 293 150"/>
                              <a:gd name="T199" fmla="*/ 293 h 580"/>
                              <a:gd name="T200" fmla="+- 0 9978 9484"/>
                              <a:gd name="T201" fmla="*/ T200 w 580"/>
                              <a:gd name="T202" fmla="+- 0 235 150"/>
                              <a:gd name="T203" fmla="*/ 235 h 580"/>
                              <a:gd name="T204" fmla="+- 0 9927 9484"/>
                              <a:gd name="T205" fmla="*/ T204 w 580"/>
                              <a:gd name="T206" fmla="+- 0 195 150"/>
                              <a:gd name="T207" fmla="*/ 195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89" y="0"/>
                                </a:moveTo>
                                <a:lnTo>
                                  <a:pt x="212" y="10"/>
                                </a:lnTo>
                                <a:lnTo>
                                  <a:pt x="143" y="39"/>
                                </a:lnTo>
                                <a:lnTo>
                                  <a:pt x="85" y="85"/>
                                </a:lnTo>
                                <a:lnTo>
                                  <a:pt x="39" y="143"/>
                                </a:lnTo>
                                <a:lnTo>
                                  <a:pt x="10" y="212"/>
                                </a:lnTo>
                                <a:lnTo>
                                  <a:pt x="0" y="289"/>
                                </a:lnTo>
                                <a:lnTo>
                                  <a:pt x="10" y="366"/>
                                </a:lnTo>
                                <a:lnTo>
                                  <a:pt x="39" y="436"/>
                                </a:lnTo>
                                <a:lnTo>
                                  <a:pt x="85" y="494"/>
                                </a:lnTo>
                                <a:lnTo>
                                  <a:pt x="143" y="539"/>
                                </a:lnTo>
                                <a:lnTo>
                                  <a:pt x="212" y="569"/>
                                </a:lnTo>
                                <a:lnTo>
                                  <a:pt x="289" y="579"/>
                                </a:lnTo>
                                <a:lnTo>
                                  <a:pt x="366" y="569"/>
                                </a:lnTo>
                                <a:lnTo>
                                  <a:pt x="436" y="539"/>
                                </a:lnTo>
                                <a:lnTo>
                                  <a:pt x="443" y="534"/>
                                </a:lnTo>
                                <a:lnTo>
                                  <a:pt x="289" y="534"/>
                                </a:lnTo>
                                <a:lnTo>
                                  <a:pt x="212" y="521"/>
                                </a:lnTo>
                                <a:lnTo>
                                  <a:pt x="145" y="487"/>
                                </a:lnTo>
                                <a:lnTo>
                                  <a:pt x="92" y="434"/>
                                </a:lnTo>
                                <a:lnTo>
                                  <a:pt x="58" y="367"/>
                                </a:lnTo>
                                <a:lnTo>
                                  <a:pt x="45" y="289"/>
                                </a:lnTo>
                                <a:lnTo>
                                  <a:pt x="58" y="212"/>
                                </a:lnTo>
                                <a:lnTo>
                                  <a:pt x="92" y="145"/>
                                </a:lnTo>
                                <a:lnTo>
                                  <a:pt x="145" y="92"/>
                                </a:lnTo>
                                <a:lnTo>
                                  <a:pt x="212" y="57"/>
                                </a:lnTo>
                                <a:lnTo>
                                  <a:pt x="289" y="45"/>
                                </a:lnTo>
                                <a:lnTo>
                                  <a:pt x="443" y="45"/>
                                </a:lnTo>
                                <a:lnTo>
                                  <a:pt x="436" y="39"/>
                                </a:lnTo>
                                <a:lnTo>
                                  <a:pt x="366" y="10"/>
                                </a:lnTo>
                                <a:lnTo>
                                  <a:pt x="289" y="0"/>
                                </a:lnTo>
                                <a:close/>
                                <a:moveTo>
                                  <a:pt x="443" y="45"/>
                                </a:moveTo>
                                <a:lnTo>
                                  <a:pt x="289" y="45"/>
                                </a:lnTo>
                                <a:lnTo>
                                  <a:pt x="367" y="57"/>
                                </a:lnTo>
                                <a:lnTo>
                                  <a:pt x="434" y="92"/>
                                </a:lnTo>
                                <a:lnTo>
                                  <a:pt x="487" y="145"/>
                                </a:lnTo>
                                <a:lnTo>
                                  <a:pt x="521" y="212"/>
                                </a:lnTo>
                                <a:lnTo>
                                  <a:pt x="534" y="289"/>
                                </a:lnTo>
                                <a:lnTo>
                                  <a:pt x="521" y="367"/>
                                </a:lnTo>
                                <a:lnTo>
                                  <a:pt x="487" y="434"/>
                                </a:lnTo>
                                <a:lnTo>
                                  <a:pt x="434" y="487"/>
                                </a:lnTo>
                                <a:lnTo>
                                  <a:pt x="367" y="521"/>
                                </a:lnTo>
                                <a:lnTo>
                                  <a:pt x="289" y="534"/>
                                </a:lnTo>
                                <a:lnTo>
                                  <a:pt x="443" y="534"/>
                                </a:lnTo>
                                <a:lnTo>
                                  <a:pt x="494" y="494"/>
                                </a:lnTo>
                                <a:lnTo>
                                  <a:pt x="539" y="436"/>
                                </a:lnTo>
                                <a:lnTo>
                                  <a:pt x="569" y="366"/>
                                </a:lnTo>
                                <a:lnTo>
                                  <a:pt x="579" y="289"/>
                                </a:lnTo>
                                <a:lnTo>
                                  <a:pt x="569" y="212"/>
                                </a:lnTo>
                                <a:lnTo>
                                  <a:pt x="539" y="143"/>
                                </a:lnTo>
                                <a:lnTo>
                                  <a:pt x="494" y="85"/>
                                </a:lnTo>
                                <a:lnTo>
                                  <a:pt x="443"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1" name="Picture 58"/>
                          <pic:cNvPicPr>
                            <a:picLocks/>
                          </pic:cNvPicPr>
                        </pic:nvPicPr>
                        <pic:blipFill>
                          <a:blip r:embed="rId130">
                            <a:extLst>
                              <a:ext uri="{28A0092B-C50C-407E-A947-70E740481C1C}">
                                <a14:useLocalDpi xmlns:a14="http://schemas.microsoft.com/office/drawing/2010/main" val="0"/>
                              </a:ext>
                            </a:extLst>
                          </a:blip>
                          <a:srcRect/>
                          <a:stretch>
                            <a:fillRect/>
                          </a:stretch>
                        </pic:blipFill>
                        <pic:spPr bwMode="auto">
                          <a:xfrm>
                            <a:off x="9591" y="259"/>
                            <a:ext cx="359"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 name="Text Box 57"/>
                        <wps:cNvSpPr txBox="1">
                          <a:spLocks/>
                        </wps:cNvSpPr>
                        <wps:spPr bwMode="auto">
                          <a:xfrm>
                            <a:off x="0" y="0"/>
                            <a:ext cx="10248"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128" w:line="328" w:lineRule="exact"/>
                                <w:ind w:left="141"/>
                                <w:rPr>
                                  <w:rFonts w:ascii="Juhl Bold Italic"/>
                                  <w:b/>
                                  <w:sz w:val="28"/>
                                </w:rPr>
                              </w:pPr>
                              <w:r>
                                <w:rPr>
                                  <w:rFonts w:ascii="Juhl Bold Italic"/>
                                  <w:b/>
                                  <w:color w:val="FFFFFF"/>
                                  <w:sz w:val="28"/>
                                </w:rPr>
                                <w:t>TOOL 3.6</w:t>
                              </w:r>
                            </w:p>
                            <w:p w:rsidR="00600DAC" w:rsidRDefault="00600DAC">
                              <w:pPr>
                                <w:spacing w:line="328" w:lineRule="exact"/>
                                <w:ind w:left="143"/>
                                <w:rPr>
                                  <w:rFonts w:ascii="Juhl-Medium"/>
                                  <w:sz w:val="28"/>
                                </w:rPr>
                              </w:pPr>
                              <w:r>
                                <w:rPr>
                                  <w:rFonts w:ascii="Juhl-Medium"/>
                                  <w:color w:val="FFFFFF"/>
                                  <w:sz w:val="28"/>
                                </w:rPr>
                                <w:t>RECORDING OBSERVATIONS FOR BEHAVIOURAL EVIDENCE</w:t>
                              </w:r>
                            </w:p>
                          </w:txbxContent>
                        </wps:txbx>
                        <wps:bodyPr rot="0" vert="horz" wrap="square" lIns="0" tIns="0" rIns="0" bIns="0" anchor="t" anchorCtr="0" upright="1">
                          <a:noAutofit/>
                        </wps:bodyPr>
                      </wps:wsp>
                    </wpg:wgp>
                  </a:graphicData>
                </a:graphic>
              </wp:inline>
            </w:drawing>
          </mc:Choice>
          <mc:Fallback>
            <w:pict>
              <v:group id="Group 56" o:spid="_x0000_s1506" style="width:512.4pt;height:42.55pt;mso-position-horizontal-relative:char;mso-position-vertical-relative:line" coordsize="10248,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">
                <v:shape id="Freeform 60" o:spid="_x0000_s1507" style="position:absolute;width:10248;height:851;visibility:visible;mso-wrap-style:square;v-text-anchor:top" coordsize="1024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" path="m9964,l,,,850r10247,l10247,283r-10,-75l10209,140r-45,-57l10107,39r-68,-29l9964,xe" fillcolor="#16becf" stroked="f">
                  <v:path arrowok="t" o:connecttype="custom" o:connectlocs="9964,0;0,0;0,850;10247,850;10247,283;10237,208;10209,140;10164,83;10107,39;10039,10;9964,0" o:connectangles="0,0,0,0,0,0,0,0,0,0,0"/>
                </v:shape>
                <v:shape id="AutoShape 59" o:spid="_x0000_s1508" style="position:absolute;left:9483;top:149;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" path="m289,l212,10,143,39,85,85,39,143,10,212,,289r10,77l39,436r46,58l143,539r69,30l289,579r77,-10l436,539r7,-5l289,534,212,521,145,487,92,434,58,367,45,289,58,212,92,145,145,92,212,57,289,45r154,l436,39,366,10,289,xm443,45r-154,l367,57r67,35l487,145r34,67l534,289r-13,78l487,434r-53,53l367,521r-78,13l443,534r51,-40l539,436r30,-70l579,289,569,212,539,143,494,85,443,45xe" stroked="f">
                  <v:path arrowok="t" o:connecttype="custom" o:connectlocs="289,150;212,160;143,189;85,235;39,293;10,362;0,439;10,516;39,586;85,644;143,689;212,719;289,729;366,719;436,689;443,684;289,684;212,671;145,637;92,584;58,517;45,439;58,362;92,295;145,242;212,207;289,195;443,195;436,189;366,160;289,150;443,195;289,195;367,207;434,242;487,295;521,362;534,439;521,517;487,584;434,637;367,671;289,684;443,684;494,644;539,586;569,516;579,439;569,362;539,293;494,235;443,195" o:connectangles="0,0,0,0,0,0,0,0,0,0,0,0,0,0,0,0,0,0,0,0,0,0,0,0,0,0,0,0,0,0,0,0,0,0,0,0,0,0,0,0,0,0,0,0,0,0,0,0,0,0,0,0"/>
                </v:shape>
                <v:shape id="Picture 58" o:spid="_x0000_s1509" type="#_x0000_t75" style="position:absolute;left:9591;top:259;width:359;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">
                  <v:imagedata r:id="rId151" o:title=""/>
                  <v:path arrowok="t"/>
                  <o:lock v:ext="edit" aspectratio="f"/>
                </v:shape>
                <v:shape id="_x0000_s1510" type="#_x0000_t202" style="position:absolute;width:10248;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" filled="f" stroked="f">
                  <v:path arrowok="t"/>
                  <v:textbox inset="0,0,0,0">
                    <w:txbxContent>
                      <w:p w:rsidR="00600DAC" w:rsidRDefault="00600DAC">
                        <w:pPr>
                          <w:spacing w:before="128" w:line="328" w:lineRule="exact"/>
                          <w:ind w:left="141"/>
                          <w:rPr>
                            <w:rFonts w:ascii="Juhl Bold Italic"/>
                            <w:b/>
                            <w:sz w:val="28"/>
                          </w:rPr>
                        </w:pPr>
                        <w:r>
                          <w:rPr>
                            <w:rFonts w:ascii="Juhl Bold Italic"/>
                            <w:b/>
                            <w:color w:val="FFFFFF"/>
                            <w:sz w:val="28"/>
                          </w:rPr>
                          <w:t>TOOL 3.6</w:t>
                        </w:r>
                      </w:p>
                      <w:p w:rsidR="00600DAC" w:rsidRDefault="00600DAC">
                        <w:pPr>
                          <w:spacing w:line="328" w:lineRule="exact"/>
                          <w:ind w:left="143"/>
                          <w:rPr>
                            <w:rFonts w:ascii="Juhl-Medium"/>
                            <w:sz w:val="28"/>
                          </w:rPr>
                        </w:pPr>
                        <w:r>
                          <w:rPr>
                            <w:rFonts w:ascii="Juhl-Medium"/>
                            <w:color w:val="FFFFFF"/>
                            <w:sz w:val="28"/>
                          </w:rPr>
                          <w:t>RECORDING OBSERVATIONS FOR BEHAVIOURAL EVIDENCE</w:t>
                        </w:r>
                      </w:p>
                    </w:txbxContent>
                  </v:textbox>
                </v:shape>
                <w10:anchorlock/>
              </v:group>
            </w:pict>
          </mc:Fallback>
        </mc:AlternateContent>
      </w:r>
    </w:p>
    <w:p w:rsidR="007773E1" w:rsidRDefault="007773E1">
      <w:pPr>
        <w:pStyle w:val="BodyText"/>
        <w:rPr>
          <w:rFonts w:ascii="OpenSans-Semibold"/>
          <w:b/>
        </w:rPr>
      </w:pPr>
    </w:p>
    <w:p w:rsidR="007773E1" w:rsidRDefault="002D5A81">
      <w:pPr>
        <w:spacing w:before="100"/>
        <w:ind w:left="250"/>
        <w:rPr>
          <w:sz w:val="28"/>
        </w:rPr>
      </w:pPr>
      <w:bookmarkStart w:id="123" w:name="TOOL3_6_RECORDING_OBSERVATIONS_BEHAVIOUR"/>
      <w:r>
        <w:rPr>
          <w:sz w:val="28"/>
        </w:rPr>
        <w:t>GUIDE FOR EMPLOYERS IN USING THIS TOOL</w:t>
      </w:r>
    </w:p>
    <w:bookmarkEnd w:id="123"/>
    <w:p w:rsidR="007773E1" w:rsidRDefault="007773E1">
      <w:pPr>
        <w:rPr>
          <w:sz w:val="28"/>
        </w:rPr>
        <w:sectPr w:rsidR="007773E1" w:rsidSect="00DE0F9A">
          <w:headerReference w:type="even" r:id="rId274"/>
          <w:footerReference w:type="even" r:id="rId275"/>
          <w:pgSz w:w="11910" w:h="16840"/>
          <w:pgMar w:top="660" w:right="0" w:bottom="1040" w:left="600" w:header="0" w:footer="854" w:gutter="0"/>
          <w:pgNumType w:start="38"/>
          <w:cols w:space="720"/>
        </w:sectPr>
      </w:pPr>
    </w:p>
    <w:p w:rsidR="007773E1" w:rsidRPr="00916637" w:rsidRDefault="002D5A81">
      <w:pPr>
        <w:pStyle w:val="Heading9"/>
        <w:spacing w:before="98" w:line="252" w:lineRule="auto"/>
        <w:ind w:left="250"/>
        <w:rPr>
          <w:bCs w:val="0"/>
        </w:rPr>
      </w:pPr>
      <w:r w:rsidRPr="00916637">
        <w:rPr>
          <w:bCs w:val="0"/>
        </w:rPr>
        <w:t xml:space="preserve">This tool </w:t>
      </w:r>
      <w:r w:rsidRPr="00916637">
        <w:rPr>
          <w:bCs w:val="0"/>
          <w:spacing w:val="-3"/>
        </w:rPr>
        <w:t xml:space="preserve">provides </w:t>
      </w:r>
      <w:r w:rsidRPr="00916637">
        <w:rPr>
          <w:bCs w:val="0"/>
        </w:rPr>
        <w:t xml:space="preserve">a template that can be used in </w:t>
      </w:r>
      <w:r w:rsidRPr="00916637">
        <w:rPr>
          <w:bCs w:val="0"/>
          <w:spacing w:val="-5"/>
        </w:rPr>
        <w:t xml:space="preserve">collecting </w:t>
      </w:r>
      <w:r w:rsidRPr="00916637">
        <w:rPr>
          <w:bCs w:val="0"/>
        </w:rPr>
        <w:t xml:space="preserve">and recording the observations made of an employee's performance focusing upon their interactions with children, colleagues and families. This tool should be </w:t>
      </w:r>
      <w:r w:rsidRPr="00916637">
        <w:rPr>
          <w:bCs w:val="0"/>
          <w:spacing w:val="-3"/>
        </w:rPr>
        <w:t xml:space="preserve">reviewed </w:t>
      </w:r>
      <w:r w:rsidRPr="00916637">
        <w:rPr>
          <w:bCs w:val="0"/>
        </w:rPr>
        <w:t>and tailored to meet the needs of the service.</w:t>
      </w:r>
    </w:p>
    <w:p w:rsidR="007773E1" w:rsidRDefault="002D5A81">
      <w:pPr>
        <w:pStyle w:val="BodyText"/>
        <w:spacing w:before="116" w:line="252" w:lineRule="auto"/>
        <w:ind w:left="250" w:right="459"/>
      </w:pPr>
      <w:r>
        <w:rPr>
          <w:spacing w:val="-3"/>
          <w:w w:val="105"/>
        </w:rPr>
        <w:t xml:space="preserve">Collecting evidence relating </w:t>
      </w:r>
      <w:r>
        <w:rPr>
          <w:w w:val="105"/>
        </w:rPr>
        <w:t xml:space="preserve">to the </w:t>
      </w:r>
      <w:r>
        <w:rPr>
          <w:spacing w:val="-3"/>
          <w:w w:val="105"/>
        </w:rPr>
        <w:t xml:space="preserve">performance </w:t>
      </w:r>
      <w:r>
        <w:rPr>
          <w:w w:val="105"/>
        </w:rPr>
        <w:t>of an</w:t>
      </w:r>
      <w:r>
        <w:rPr>
          <w:spacing w:val="-18"/>
          <w:w w:val="105"/>
        </w:rPr>
        <w:t xml:space="preserve"> </w:t>
      </w:r>
      <w:r>
        <w:rPr>
          <w:spacing w:val="-3"/>
          <w:w w:val="105"/>
        </w:rPr>
        <w:t>employee</w:t>
      </w:r>
      <w:r>
        <w:rPr>
          <w:spacing w:val="-18"/>
          <w:w w:val="105"/>
        </w:rPr>
        <w:t xml:space="preserve"> </w:t>
      </w:r>
      <w:r>
        <w:rPr>
          <w:w w:val="105"/>
        </w:rPr>
        <w:t>can</w:t>
      </w:r>
      <w:r>
        <w:rPr>
          <w:spacing w:val="-18"/>
          <w:w w:val="105"/>
        </w:rPr>
        <w:t xml:space="preserve"> </w:t>
      </w:r>
      <w:r>
        <w:rPr>
          <w:w w:val="105"/>
        </w:rPr>
        <w:t>be</w:t>
      </w:r>
      <w:r>
        <w:rPr>
          <w:spacing w:val="-18"/>
          <w:w w:val="105"/>
        </w:rPr>
        <w:t xml:space="preserve"> </w:t>
      </w:r>
      <w:r>
        <w:rPr>
          <w:w w:val="105"/>
        </w:rPr>
        <w:t>helpful</w:t>
      </w:r>
      <w:r>
        <w:rPr>
          <w:spacing w:val="-18"/>
          <w:w w:val="105"/>
        </w:rPr>
        <w:t xml:space="preserve"> </w:t>
      </w:r>
      <w:r>
        <w:rPr>
          <w:w w:val="105"/>
        </w:rPr>
        <w:t>in</w:t>
      </w:r>
      <w:r>
        <w:rPr>
          <w:spacing w:val="-18"/>
          <w:w w:val="105"/>
        </w:rPr>
        <w:t xml:space="preserve"> </w:t>
      </w:r>
      <w:r>
        <w:rPr>
          <w:spacing w:val="-3"/>
          <w:w w:val="105"/>
        </w:rPr>
        <w:t>facilitating</w:t>
      </w:r>
      <w:r>
        <w:rPr>
          <w:spacing w:val="-18"/>
          <w:w w:val="105"/>
        </w:rPr>
        <w:t xml:space="preserve"> </w:t>
      </w:r>
      <w:r>
        <w:rPr>
          <w:spacing w:val="-4"/>
          <w:w w:val="105"/>
        </w:rPr>
        <w:t>discussions</w:t>
      </w:r>
    </w:p>
    <w:p w:rsidR="007773E1" w:rsidRDefault="002D5A81">
      <w:pPr>
        <w:pStyle w:val="BodyText"/>
        <w:spacing w:before="1" w:line="252" w:lineRule="auto"/>
        <w:ind w:left="250" w:right="38"/>
      </w:pPr>
      <w:r>
        <w:rPr>
          <w:spacing w:val="-3"/>
          <w:w w:val="105"/>
        </w:rPr>
        <w:t>around</w:t>
      </w:r>
      <w:r>
        <w:rPr>
          <w:spacing w:val="-17"/>
          <w:w w:val="105"/>
        </w:rPr>
        <w:t xml:space="preserve"> </w:t>
      </w:r>
      <w:r>
        <w:rPr>
          <w:w w:val="105"/>
        </w:rPr>
        <w:t>their</w:t>
      </w:r>
      <w:r>
        <w:rPr>
          <w:spacing w:val="-17"/>
          <w:w w:val="105"/>
        </w:rPr>
        <w:t xml:space="preserve"> </w:t>
      </w:r>
      <w:r>
        <w:rPr>
          <w:spacing w:val="-3"/>
          <w:w w:val="105"/>
        </w:rPr>
        <w:t>strengths</w:t>
      </w:r>
      <w:r>
        <w:rPr>
          <w:spacing w:val="-17"/>
          <w:w w:val="105"/>
        </w:rPr>
        <w:t xml:space="preserve"> </w:t>
      </w:r>
      <w:r>
        <w:rPr>
          <w:w w:val="105"/>
        </w:rPr>
        <w:t>and</w:t>
      </w:r>
      <w:r>
        <w:rPr>
          <w:spacing w:val="-17"/>
          <w:w w:val="105"/>
        </w:rPr>
        <w:t xml:space="preserve"> </w:t>
      </w:r>
      <w:r>
        <w:rPr>
          <w:spacing w:val="-3"/>
          <w:w w:val="105"/>
        </w:rPr>
        <w:t>challenges.</w:t>
      </w:r>
      <w:r>
        <w:rPr>
          <w:spacing w:val="-17"/>
          <w:w w:val="105"/>
        </w:rPr>
        <w:t xml:space="preserve"> </w:t>
      </w:r>
      <w:r>
        <w:rPr>
          <w:w w:val="105"/>
        </w:rPr>
        <w:t>Using</w:t>
      </w:r>
      <w:r>
        <w:rPr>
          <w:spacing w:val="-17"/>
          <w:w w:val="105"/>
        </w:rPr>
        <w:t xml:space="preserve"> </w:t>
      </w:r>
      <w:proofErr w:type="spellStart"/>
      <w:r>
        <w:rPr>
          <w:spacing w:val="-3"/>
          <w:w w:val="105"/>
        </w:rPr>
        <w:t>behavioural</w:t>
      </w:r>
      <w:proofErr w:type="spellEnd"/>
      <w:r>
        <w:rPr>
          <w:spacing w:val="-3"/>
          <w:w w:val="105"/>
        </w:rPr>
        <w:t xml:space="preserve"> observations </w:t>
      </w:r>
      <w:r>
        <w:rPr>
          <w:w w:val="105"/>
        </w:rPr>
        <w:t xml:space="preserve">assist with </w:t>
      </w:r>
      <w:r>
        <w:rPr>
          <w:spacing w:val="-3"/>
          <w:w w:val="105"/>
        </w:rPr>
        <w:t xml:space="preserve">gathering authentic </w:t>
      </w:r>
      <w:r>
        <w:rPr>
          <w:spacing w:val="-2"/>
          <w:w w:val="105"/>
        </w:rPr>
        <w:t xml:space="preserve">and </w:t>
      </w:r>
      <w:r>
        <w:rPr>
          <w:w w:val="105"/>
        </w:rPr>
        <w:t>meaningful</w:t>
      </w:r>
      <w:r>
        <w:rPr>
          <w:spacing w:val="-24"/>
          <w:w w:val="105"/>
        </w:rPr>
        <w:t xml:space="preserve"> </w:t>
      </w:r>
      <w:r>
        <w:rPr>
          <w:spacing w:val="-3"/>
          <w:w w:val="105"/>
        </w:rPr>
        <w:t>information</w:t>
      </w:r>
      <w:r>
        <w:rPr>
          <w:spacing w:val="-25"/>
          <w:w w:val="105"/>
        </w:rPr>
        <w:t xml:space="preserve"> </w:t>
      </w:r>
      <w:r>
        <w:rPr>
          <w:w w:val="105"/>
        </w:rPr>
        <w:t>that</w:t>
      </w:r>
      <w:r>
        <w:rPr>
          <w:spacing w:val="-24"/>
          <w:w w:val="105"/>
        </w:rPr>
        <w:t xml:space="preserve"> </w:t>
      </w:r>
      <w:r>
        <w:rPr>
          <w:w w:val="105"/>
        </w:rPr>
        <w:t>can</w:t>
      </w:r>
      <w:r>
        <w:rPr>
          <w:spacing w:val="-24"/>
          <w:w w:val="105"/>
        </w:rPr>
        <w:t xml:space="preserve"> </w:t>
      </w:r>
      <w:r>
        <w:rPr>
          <w:w w:val="105"/>
        </w:rPr>
        <w:t>support</w:t>
      </w:r>
      <w:r>
        <w:rPr>
          <w:spacing w:val="-24"/>
          <w:w w:val="105"/>
        </w:rPr>
        <w:t xml:space="preserve"> </w:t>
      </w:r>
      <w:r>
        <w:rPr>
          <w:w w:val="105"/>
        </w:rPr>
        <w:t>the</w:t>
      </w:r>
      <w:r>
        <w:rPr>
          <w:spacing w:val="-24"/>
          <w:w w:val="105"/>
        </w:rPr>
        <w:t xml:space="preserve"> </w:t>
      </w:r>
      <w:r>
        <w:rPr>
          <w:spacing w:val="-3"/>
          <w:w w:val="105"/>
        </w:rPr>
        <w:t>employee</w:t>
      </w:r>
      <w:r>
        <w:rPr>
          <w:spacing w:val="-24"/>
          <w:w w:val="105"/>
        </w:rPr>
        <w:t xml:space="preserve"> </w:t>
      </w:r>
      <w:r>
        <w:rPr>
          <w:w w:val="105"/>
        </w:rPr>
        <w:t>in acknowledging</w:t>
      </w:r>
      <w:r>
        <w:rPr>
          <w:spacing w:val="-22"/>
          <w:w w:val="105"/>
        </w:rPr>
        <w:t xml:space="preserve"> </w:t>
      </w:r>
      <w:r>
        <w:rPr>
          <w:w w:val="105"/>
        </w:rPr>
        <w:t>what</w:t>
      </w:r>
      <w:r>
        <w:rPr>
          <w:spacing w:val="-22"/>
          <w:w w:val="105"/>
        </w:rPr>
        <w:t xml:space="preserve"> </w:t>
      </w:r>
      <w:r>
        <w:rPr>
          <w:w w:val="105"/>
        </w:rPr>
        <w:t>they</w:t>
      </w:r>
      <w:r>
        <w:rPr>
          <w:spacing w:val="-22"/>
          <w:w w:val="105"/>
        </w:rPr>
        <w:t xml:space="preserve"> </w:t>
      </w:r>
      <w:r>
        <w:rPr>
          <w:spacing w:val="-3"/>
          <w:w w:val="105"/>
        </w:rPr>
        <w:t>are</w:t>
      </w:r>
      <w:r>
        <w:rPr>
          <w:spacing w:val="-22"/>
          <w:w w:val="105"/>
        </w:rPr>
        <w:t xml:space="preserve"> </w:t>
      </w:r>
      <w:r>
        <w:rPr>
          <w:w w:val="105"/>
        </w:rPr>
        <w:t>doing</w:t>
      </w:r>
      <w:r>
        <w:rPr>
          <w:spacing w:val="-22"/>
          <w:w w:val="105"/>
        </w:rPr>
        <w:t xml:space="preserve"> </w:t>
      </w:r>
      <w:r>
        <w:rPr>
          <w:w w:val="105"/>
        </w:rPr>
        <w:t>well</w:t>
      </w:r>
      <w:r>
        <w:rPr>
          <w:spacing w:val="-22"/>
          <w:w w:val="105"/>
        </w:rPr>
        <w:t xml:space="preserve"> </w:t>
      </w:r>
      <w:r>
        <w:rPr>
          <w:w w:val="105"/>
        </w:rPr>
        <w:t>in</w:t>
      </w:r>
      <w:r>
        <w:rPr>
          <w:spacing w:val="-22"/>
          <w:w w:val="105"/>
        </w:rPr>
        <w:t xml:space="preserve"> </w:t>
      </w:r>
      <w:r>
        <w:rPr>
          <w:w w:val="105"/>
        </w:rPr>
        <w:t>and</w:t>
      </w:r>
      <w:r>
        <w:rPr>
          <w:spacing w:val="-22"/>
          <w:w w:val="105"/>
        </w:rPr>
        <w:t xml:space="preserve"> </w:t>
      </w:r>
      <w:r>
        <w:rPr>
          <w:spacing w:val="-3"/>
          <w:w w:val="105"/>
        </w:rPr>
        <w:t>areas</w:t>
      </w:r>
      <w:r>
        <w:rPr>
          <w:spacing w:val="-21"/>
          <w:w w:val="105"/>
        </w:rPr>
        <w:t xml:space="preserve"> </w:t>
      </w:r>
      <w:r>
        <w:rPr>
          <w:spacing w:val="-5"/>
          <w:w w:val="105"/>
        </w:rPr>
        <w:t xml:space="preserve">they </w:t>
      </w:r>
      <w:r>
        <w:rPr>
          <w:spacing w:val="-3"/>
          <w:w w:val="105"/>
        </w:rPr>
        <w:t>might</w:t>
      </w:r>
      <w:r>
        <w:rPr>
          <w:spacing w:val="-13"/>
          <w:w w:val="105"/>
        </w:rPr>
        <w:t xml:space="preserve"> </w:t>
      </w:r>
      <w:r>
        <w:rPr>
          <w:spacing w:val="-3"/>
          <w:w w:val="105"/>
        </w:rPr>
        <w:t>like</w:t>
      </w:r>
      <w:r>
        <w:rPr>
          <w:spacing w:val="-13"/>
          <w:w w:val="105"/>
        </w:rPr>
        <w:t xml:space="preserve"> </w:t>
      </w:r>
      <w:r>
        <w:rPr>
          <w:w w:val="105"/>
        </w:rPr>
        <w:t>to</w:t>
      </w:r>
      <w:r>
        <w:rPr>
          <w:spacing w:val="-13"/>
          <w:w w:val="105"/>
        </w:rPr>
        <w:t xml:space="preserve"> </w:t>
      </w:r>
      <w:r>
        <w:rPr>
          <w:spacing w:val="-3"/>
          <w:w w:val="105"/>
        </w:rPr>
        <w:t>consider</w:t>
      </w:r>
      <w:r>
        <w:rPr>
          <w:spacing w:val="-13"/>
          <w:w w:val="105"/>
        </w:rPr>
        <w:t xml:space="preserve"> </w:t>
      </w:r>
      <w:r>
        <w:rPr>
          <w:spacing w:val="-3"/>
          <w:w w:val="105"/>
        </w:rPr>
        <w:t>for</w:t>
      </w:r>
      <w:r>
        <w:rPr>
          <w:spacing w:val="-13"/>
          <w:w w:val="105"/>
        </w:rPr>
        <w:t xml:space="preserve"> </w:t>
      </w:r>
      <w:r>
        <w:rPr>
          <w:spacing w:val="-3"/>
          <w:w w:val="105"/>
        </w:rPr>
        <w:t>enhancement</w:t>
      </w:r>
      <w:r>
        <w:rPr>
          <w:spacing w:val="-13"/>
          <w:w w:val="105"/>
        </w:rPr>
        <w:t xml:space="preserve"> </w:t>
      </w:r>
      <w:r>
        <w:rPr>
          <w:w w:val="105"/>
        </w:rPr>
        <w:t>or</w:t>
      </w:r>
      <w:r>
        <w:rPr>
          <w:spacing w:val="-13"/>
          <w:w w:val="105"/>
        </w:rPr>
        <w:t xml:space="preserve"> </w:t>
      </w:r>
      <w:r>
        <w:rPr>
          <w:spacing w:val="-3"/>
          <w:w w:val="105"/>
        </w:rPr>
        <w:t>improvement.</w:t>
      </w:r>
    </w:p>
    <w:p w:rsidR="007773E1" w:rsidRDefault="002D5A81">
      <w:pPr>
        <w:pStyle w:val="BodyText"/>
        <w:spacing w:before="117" w:line="252" w:lineRule="auto"/>
        <w:ind w:left="250" w:right="149"/>
      </w:pPr>
      <w:r>
        <w:rPr>
          <w:w w:val="105"/>
        </w:rPr>
        <w:t>Employers may like to use this tool to highlight the practices</w:t>
      </w:r>
      <w:r>
        <w:rPr>
          <w:spacing w:val="-20"/>
          <w:w w:val="105"/>
        </w:rPr>
        <w:t xml:space="preserve"> </w:t>
      </w:r>
      <w:r>
        <w:rPr>
          <w:w w:val="105"/>
        </w:rPr>
        <w:t>employees</w:t>
      </w:r>
      <w:r>
        <w:rPr>
          <w:spacing w:val="-19"/>
          <w:w w:val="105"/>
        </w:rPr>
        <w:t xml:space="preserve"> </w:t>
      </w:r>
      <w:r>
        <w:rPr>
          <w:w w:val="105"/>
        </w:rPr>
        <w:t>engaged</w:t>
      </w:r>
      <w:r>
        <w:rPr>
          <w:spacing w:val="-19"/>
          <w:w w:val="105"/>
        </w:rPr>
        <w:t xml:space="preserve"> </w:t>
      </w:r>
      <w:r>
        <w:rPr>
          <w:w w:val="105"/>
        </w:rPr>
        <w:t>in</w:t>
      </w:r>
      <w:r>
        <w:rPr>
          <w:spacing w:val="-19"/>
          <w:w w:val="105"/>
        </w:rPr>
        <w:t xml:space="preserve"> </w:t>
      </w:r>
      <w:r>
        <w:rPr>
          <w:w w:val="105"/>
        </w:rPr>
        <w:t>that</w:t>
      </w:r>
      <w:r>
        <w:rPr>
          <w:spacing w:val="-19"/>
          <w:w w:val="105"/>
        </w:rPr>
        <w:t xml:space="preserve"> </w:t>
      </w:r>
      <w:r>
        <w:rPr>
          <w:w w:val="105"/>
        </w:rPr>
        <w:t>generated</w:t>
      </w:r>
      <w:r>
        <w:rPr>
          <w:spacing w:val="-19"/>
          <w:w w:val="105"/>
        </w:rPr>
        <w:t xml:space="preserve"> </w:t>
      </w:r>
      <w:r>
        <w:rPr>
          <w:spacing w:val="-3"/>
          <w:w w:val="105"/>
        </w:rPr>
        <w:t xml:space="preserve">positive </w:t>
      </w:r>
      <w:r>
        <w:rPr>
          <w:w w:val="105"/>
        </w:rPr>
        <w:t>and</w:t>
      </w:r>
      <w:r>
        <w:rPr>
          <w:spacing w:val="-6"/>
          <w:w w:val="105"/>
        </w:rPr>
        <w:t xml:space="preserve"> </w:t>
      </w:r>
      <w:r>
        <w:rPr>
          <w:w w:val="105"/>
        </w:rPr>
        <w:t>productive</w:t>
      </w:r>
      <w:r>
        <w:rPr>
          <w:spacing w:val="-6"/>
          <w:w w:val="105"/>
        </w:rPr>
        <w:t xml:space="preserve"> </w:t>
      </w:r>
      <w:r>
        <w:rPr>
          <w:w w:val="105"/>
        </w:rPr>
        <w:t>outcomes</w:t>
      </w:r>
      <w:r>
        <w:rPr>
          <w:spacing w:val="-6"/>
          <w:w w:val="105"/>
        </w:rPr>
        <w:t xml:space="preserve"> </w:t>
      </w:r>
      <w:r>
        <w:rPr>
          <w:w w:val="105"/>
        </w:rPr>
        <w:t>in</w:t>
      </w:r>
      <w:r>
        <w:rPr>
          <w:spacing w:val="-6"/>
          <w:w w:val="105"/>
        </w:rPr>
        <w:t xml:space="preserve"> </w:t>
      </w:r>
      <w:r>
        <w:rPr>
          <w:w w:val="105"/>
        </w:rPr>
        <w:t>their</w:t>
      </w:r>
      <w:r>
        <w:rPr>
          <w:spacing w:val="-5"/>
          <w:w w:val="105"/>
        </w:rPr>
        <w:t xml:space="preserve"> </w:t>
      </w:r>
      <w:r>
        <w:rPr>
          <w:w w:val="105"/>
        </w:rPr>
        <w:t>work</w:t>
      </w:r>
      <w:r>
        <w:rPr>
          <w:spacing w:val="-6"/>
          <w:w w:val="105"/>
        </w:rPr>
        <w:t xml:space="preserve"> </w:t>
      </w:r>
      <w:r>
        <w:rPr>
          <w:w w:val="105"/>
        </w:rPr>
        <w:t>as</w:t>
      </w:r>
      <w:r>
        <w:rPr>
          <w:spacing w:val="-6"/>
          <w:w w:val="105"/>
        </w:rPr>
        <w:t xml:space="preserve"> </w:t>
      </w:r>
      <w:r>
        <w:rPr>
          <w:w w:val="105"/>
        </w:rPr>
        <w:t>well</w:t>
      </w:r>
      <w:r>
        <w:rPr>
          <w:spacing w:val="-6"/>
          <w:w w:val="105"/>
        </w:rPr>
        <w:t xml:space="preserve"> </w:t>
      </w:r>
      <w:r>
        <w:rPr>
          <w:w w:val="105"/>
        </w:rPr>
        <w:t>as</w:t>
      </w:r>
    </w:p>
    <w:p w:rsidR="007773E1" w:rsidRDefault="002D5A81">
      <w:pPr>
        <w:pStyle w:val="BodyText"/>
        <w:spacing w:before="97" w:line="252" w:lineRule="auto"/>
        <w:ind w:left="201" w:right="1312"/>
      </w:pPr>
      <w:r>
        <w:br w:type="column"/>
      </w:r>
      <w:r>
        <w:rPr>
          <w:w w:val="105"/>
        </w:rPr>
        <w:t xml:space="preserve">potential missed opportunities. Recording </w:t>
      </w:r>
      <w:proofErr w:type="spellStart"/>
      <w:r>
        <w:rPr>
          <w:w w:val="105"/>
        </w:rPr>
        <w:t>behaviours</w:t>
      </w:r>
      <w:proofErr w:type="spellEnd"/>
      <w:r>
        <w:rPr>
          <w:w w:val="105"/>
        </w:rPr>
        <w:t xml:space="preserve"> must</w:t>
      </w:r>
      <w:r>
        <w:rPr>
          <w:spacing w:val="-11"/>
          <w:w w:val="105"/>
        </w:rPr>
        <w:t xml:space="preserve"> </w:t>
      </w:r>
      <w:r>
        <w:rPr>
          <w:w w:val="105"/>
        </w:rPr>
        <w:t>be</w:t>
      </w:r>
      <w:r>
        <w:rPr>
          <w:spacing w:val="-11"/>
          <w:w w:val="105"/>
        </w:rPr>
        <w:t xml:space="preserve"> </w:t>
      </w:r>
      <w:r>
        <w:rPr>
          <w:w w:val="105"/>
        </w:rPr>
        <w:t>authentic</w:t>
      </w:r>
      <w:r>
        <w:rPr>
          <w:spacing w:val="-11"/>
          <w:w w:val="105"/>
        </w:rPr>
        <w:t xml:space="preserve"> </w:t>
      </w:r>
      <w:r>
        <w:rPr>
          <w:w w:val="105"/>
        </w:rPr>
        <w:t>and</w:t>
      </w:r>
      <w:r>
        <w:rPr>
          <w:spacing w:val="-11"/>
          <w:w w:val="105"/>
        </w:rPr>
        <w:t xml:space="preserve"> </w:t>
      </w:r>
      <w:r>
        <w:rPr>
          <w:w w:val="105"/>
        </w:rPr>
        <w:t>it</w:t>
      </w:r>
      <w:r>
        <w:rPr>
          <w:spacing w:val="-11"/>
          <w:w w:val="105"/>
        </w:rPr>
        <w:t xml:space="preserve"> </w:t>
      </w:r>
      <w:r>
        <w:rPr>
          <w:w w:val="105"/>
        </w:rPr>
        <w:t>is</w:t>
      </w:r>
      <w:r>
        <w:rPr>
          <w:spacing w:val="-11"/>
          <w:w w:val="105"/>
        </w:rPr>
        <w:t xml:space="preserve"> </w:t>
      </w:r>
      <w:r>
        <w:rPr>
          <w:w w:val="105"/>
        </w:rPr>
        <w:t>important</w:t>
      </w:r>
      <w:r>
        <w:rPr>
          <w:spacing w:val="-11"/>
          <w:w w:val="105"/>
        </w:rPr>
        <w:t xml:space="preserve"> </w:t>
      </w:r>
      <w:r>
        <w:rPr>
          <w:w w:val="105"/>
        </w:rPr>
        <w:t>that</w:t>
      </w:r>
      <w:r>
        <w:rPr>
          <w:spacing w:val="-11"/>
          <w:w w:val="105"/>
        </w:rPr>
        <w:t xml:space="preserve"> </w:t>
      </w:r>
      <w:r>
        <w:rPr>
          <w:w w:val="105"/>
        </w:rPr>
        <w:t>the</w:t>
      </w:r>
      <w:r>
        <w:rPr>
          <w:spacing w:val="-11"/>
          <w:w w:val="105"/>
        </w:rPr>
        <w:t xml:space="preserve"> </w:t>
      </w:r>
      <w:r>
        <w:rPr>
          <w:spacing w:val="-3"/>
          <w:w w:val="105"/>
        </w:rPr>
        <w:t xml:space="preserve">observer </w:t>
      </w:r>
      <w:r>
        <w:rPr>
          <w:w w:val="105"/>
        </w:rPr>
        <w:t>remains</w:t>
      </w:r>
      <w:r>
        <w:rPr>
          <w:spacing w:val="-13"/>
          <w:w w:val="105"/>
        </w:rPr>
        <w:t xml:space="preserve"> </w:t>
      </w:r>
      <w:r>
        <w:rPr>
          <w:w w:val="105"/>
        </w:rPr>
        <w:t>objective</w:t>
      </w:r>
      <w:r>
        <w:rPr>
          <w:spacing w:val="-12"/>
          <w:w w:val="105"/>
        </w:rPr>
        <w:t xml:space="preserve"> </w:t>
      </w:r>
      <w:r>
        <w:rPr>
          <w:w w:val="105"/>
        </w:rPr>
        <w:t>whilst</w:t>
      </w:r>
      <w:r>
        <w:rPr>
          <w:spacing w:val="-12"/>
          <w:w w:val="105"/>
        </w:rPr>
        <w:t xml:space="preserve"> </w:t>
      </w:r>
      <w:r>
        <w:rPr>
          <w:w w:val="105"/>
        </w:rPr>
        <w:t>documenting</w:t>
      </w:r>
      <w:r>
        <w:rPr>
          <w:spacing w:val="-12"/>
          <w:w w:val="105"/>
        </w:rPr>
        <w:t xml:space="preserve"> </w:t>
      </w:r>
      <w:r>
        <w:rPr>
          <w:w w:val="105"/>
        </w:rPr>
        <w:t>what</w:t>
      </w:r>
      <w:r>
        <w:rPr>
          <w:spacing w:val="-13"/>
          <w:w w:val="105"/>
        </w:rPr>
        <w:t xml:space="preserve"> </w:t>
      </w:r>
      <w:r>
        <w:rPr>
          <w:w w:val="105"/>
        </w:rPr>
        <w:t>they</w:t>
      </w:r>
      <w:r>
        <w:rPr>
          <w:spacing w:val="-12"/>
          <w:w w:val="105"/>
        </w:rPr>
        <w:t xml:space="preserve"> </w:t>
      </w:r>
      <w:r>
        <w:rPr>
          <w:w w:val="105"/>
        </w:rPr>
        <w:t>see.</w:t>
      </w:r>
    </w:p>
    <w:p w:rsidR="007773E1" w:rsidRDefault="002D5A81">
      <w:pPr>
        <w:pStyle w:val="BodyText"/>
        <w:spacing w:before="115" w:line="252" w:lineRule="auto"/>
        <w:ind w:left="201" w:right="1154"/>
      </w:pPr>
      <w:r>
        <w:rPr>
          <w:w w:val="105"/>
        </w:rPr>
        <w:t>The</w:t>
      </w:r>
      <w:r>
        <w:rPr>
          <w:spacing w:val="-17"/>
          <w:w w:val="105"/>
        </w:rPr>
        <w:t xml:space="preserve"> </w:t>
      </w:r>
      <w:r>
        <w:rPr>
          <w:w w:val="105"/>
        </w:rPr>
        <w:t>background</w:t>
      </w:r>
      <w:r>
        <w:rPr>
          <w:spacing w:val="-17"/>
          <w:w w:val="105"/>
        </w:rPr>
        <w:t xml:space="preserve"> </w:t>
      </w:r>
      <w:r>
        <w:rPr>
          <w:w w:val="105"/>
        </w:rPr>
        <w:t>information</w:t>
      </w:r>
      <w:r>
        <w:rPr>
          <w:spacing w:val="-17"/>
          <w:w w:val="105"/>
        </w:rPr>
        <w:t xml:space="preserve"> </w:t>
      </w:r>
      <w:r>
        <w:rPr>
          <w:w w:val="105"/>
        </w:rPr>
        <w:t>section</w:t>
      </w:r>
      <w:r>
        <w:rPr>
          <w:spacing w:val="-17"/>
          <w:w w:val="105"/>
        </w:rPr>
        <w:t xml:space="preserve"> </w:t>
      </w:r>
      <w:r>
        <w:rPr>
          <w:w w:val="105"/>
        </w:rPr>
        <w:t>gives</w:t>
      </w:r>
      <w:r>
        <w:rPr>
          <w:spacing w:val="-16"/>
          <w:w w:val="105"/>
        </w:rPr>
        <w:t xml:space="preserve"> </w:t>
      </w:r>
      <w:r>
        <w:rPr>
          <w:w w:val="105"/>
        </w:rPr>
        <w:t>some</w:t>
      </w:r>
      <w:r>
        <w:rPr>
          <w:spacing w:val="-17"/>
          <w:w w:val="105"/>
        </w:rPr>
        <w:t xml:space="preserve"> </w:t>
      </w:r>
      <w:r>
        <w:rPr>
          <w:w w:val="105"/>
        </w:rPr>
        <w:t>context of the 'moment in time' the employee is being observed to</w:t>
      </w:r>
      <w:r>
        <w:rPr>
          <w:spacing w:val="-18"/>
          <w:w w:val="105"/>
        </w:rPr>
        <w:t xml:space="preserve"> </w:t>
      </w:r>
      <w:r>
        <w:rPr>
          <w:w w:val="105"/>
        </w:rPr>
        <w:t>make</w:t>
      </w:r>
      <w:r>
        <w:rPr>
          <w:spacing w:val="-17"/>
          <w:w w:val="105"/>
        </w:rPr>
        <w:t xml:space="preserve"> </w:t>
      </w:r>
      <w:r>
        <w:rPr>
          <w:w w:val="105"/>
        </w:rPr>
        <w:t>sure</w:t>
      </w:r>
      <w:r>
        <w:rPr>
          <w:spacing w:val="-17"/>
          <w:w w:val="105"/>
        </w:rPr>
        <w:t xml:space="preserve"> </w:t>
      </w:r>
      <w:r>
        <w:rPr>
          <w:w w:val="105"/>
        </w:rPr>
        <w:t>that</w:t>
      </w:r>
      <w:r>
        <w:rPr>
          <w:spacing w:val="-17"/>
          <w:w w:val="105"/>
        </w:rPr>
        <w:t xml:space="preserve"> </w:t>
      </w:r>
      <w:r>
        <w:rPr>
          <w:w w:val="105"/>
        </w:rPr>
        <w:t>all</w:t>
      </w:r>
      <w:r>
        <w:rPr>
          <w:spacing w:val="-18"/>
          <w:w w:val="105"/>
        </w:rPr>
        <w:t xml:space="preserve"> </w:t>
      </w:r>
      <w:r>
        <w:rPr>
          <w:w w:val="105"/>
        </w:rPr>
        <w:t>circumstances</w:t>
      </w:r>
      <w:r>
        <w:rPr>
          <w:spacing w:val="-17"/>
          <w:w w:val="105"/>
        </w:rPr>
        <w:t xml:space="preserve"> </w:t>
      </w:r>
      <w:r>
        <w:rPr>
          <w:w w:val="105"/>
        </w:rPr>
        <w:t>have</w:t>
      </w:r>
      <w:r>
        <w:rPr>
          <w:spacing w:val="-17"/>
          <w:w w:val="105"/>
        </w:rPr>
        <w:t xml:space="preserve"> </w:t>
      </w:r>
      <w:r>
        <w:rPr>
          <w:w w:val="105"/>
        </w:rPr>
        <w:t>been</w:t>
      </w:r>
      <w:r>
        <w:rPr>
          <w:spacing w:val="-17"/>
          <w:w w:val="105"/>
        </w:rPr>
        <w:t xml:space="preserve"> </w:t>
      </w:r>
      <w:r>
        <w:rPr>
          <w:w w:val="105"/>
        </w:rPr>
        <w:t>accounted for during the time of</w:t>
      </w:r>
      <w:r>
        <w:rPr>
          <w:spacing w:val="-11"/>
          <w:w w:val="105"/>
        </w:rPr>
        <w:t xml:space="preserve"> </w:t>
      </w:r>
      <w:r>
        <w:rPr>
          <w:w w:val="105"/>
        </w:rPr>
        <w:t>observation.</w:t>
      </w:r>
    </w:p>
    <w:p w:rsidR="007773E1" w:rsidRDefault="002D5A81">
      <w:pPr>
        <w:pStyle w:val="BodyText"/>
        <w:spacing w:before="116" w:line="252" w:lineRule="auto"/>
        <w:ind w:left="201" w:right="1233"/>
      </w:pPr>
      <w:r>
        <w:rPr>
          <w:w w:val="105"/>
        </w:rPr>
        <w:t>The observation recording tool then provides space for the</w:t>
      </w:r>
      <w:r>
        <w:rPr>
          <w:spacing w:val="-14"/>
          <w:w w:val="105"/>
        </w:rPr>
        <w:t xml:space="preserve"> </w:t>
      </w:r>
      <w:r>
        <w:rPr>
          <w:w w:val="105"/>
        </w:rPr>
        <w:t>observer</w:t>
      </w:r>
      <w:r>
        <w:rPr>
          <w:spacing w:val="-14"/>
          <w:w w:val="105"/>
        </w:rPr>
        <w:t xml:space="preserve"> </w:t>
      </w:r>
      <w:r>
        <w:rPr>
          <w:w w:val="105"/>
        </w:rPr>
        <w:t>to</w:t>
      </w:r>
      <w:r>
        <w:rPr>
          <w:spacing w:val="-13"/>
          <w:w w:val="105"/>
        </w:rPr>
        <w:t xml:space="preserve"> </w:t>
      </w:r>
      <w:r>
        <w:rPr>
          <w:w w:val="105"/>
        </w:rPr>
        <w:t>document</w:t>
      </w:r>
      <w:r>
        <w:rPr>
          <w:spacing w:val="-14"/>
          <w:w w:val="105"/>
        </w:rPr>
        <w:t xml:space="preserve"> </w:t>
      </w:r>
      <w:r>
        <w:rPr>
          <w:w w:val="105"/>
        </w:rPr>
        <w:t>the</w:t>
      </w:r>
      <w:r>
        <w:rPr>
          <w:spacing w:val="-14"/>
          <w:w w:val="105"/>
        </w:rPr>
        <w:t xml:space="preserve"> </w:t>
      </w:r>
      <w:proofErr w:type="spellStart"/>
      <w:r>
        <w:rPr>
          <w:w w:val="105"/>
        </w:rPr>
        <w:t>behaviours</w:t>
      </w:r>
      <w:proofErr w:type="spellEnd"/>
      <w:r>
        <w:rPr>
          <w:spacing w:val="-13"/>
          <w:w w:val="105"/>
        </w:rPr>
        <w:t xml:space="preserve"> </w:t>
      </w:r>
      <w:r>
        <w:rPr>
          <w:w w:val="105"/>
        </w:rPr>
        <w:t>and</w:t>
      </w:r>
      <w:r>
        <w:rPr>
          <w:spacing w:val="-14"/>
          <w:w w:val="105"/>
        </w:rPr>
        <w:t xml:space="preserve"> </w:t>
      </w:r>
      <w:r>
        <w:rPr>
          <w:w w:val="105"/>
        </w:rPr>
        <w:t>actions</w:t>
      </w:r>
      <w:r>
        <w:rPr>
          <w:spacing w:val="-14"/>
          <w:w w:val="105"/>
        </w:rPr>
        <w:t xml:space="preserve"> </w:t>
      </w:r>
      <w:r>
        <w:rPr>
          <w:spacing w:val="-7"/>
          <w:w w:val="105"/>
        </w:rPr>
        <w:t xml:space="preserve">of </w:t>
      </w:r>
      <w:r>
        <w:rPr>
          <w:w w:val="105"/>
        </w:rPr>
        <w:t xml:space="preserve">the employee and consider which NQS quality area the particular </w:t>
      </w:r>
      <w:proofErr w:type="spellStart"/>
      <w:r>
        <w:rPr>
          <w:w w:val="105"/>
        </w:rPr>
        <w:t>behaviours</w:t>
      </w:r>
      <w:proofErr w:type="spellEnd"/>
      <w:r>
        <w:rPr>
          <w:w w:val="105"/>
        </w:rPr>
        <w:t xml:space="preserve"> might relate</w:t>
      </w:r>
      <w:r>
        <w:rPr>
          <w:spacing w:val="-13"/>
          <w:w w:val="105"/>
        </w:rPr>
        <w:t xml:space="preserve"> </w:t>
      </w:r>
      <w:r>
        <w:rPr>
          <w:w w:val="105"/>
        </w:rPr>
        <w:t>to.</w:t>
      </w:r>
    </w:p>
    <w:p w:rsidR="007773E1" w:rsidRDefault="002D5A81">
      <w:pPr>
        <w:pStyle w:val="BodyText"/>
        <w:spacing w:before="116" w:line="252" w:lineRule="auto"/>
        <w:ind w:left="201" w:right="1177"/>
      </w:pPr>
      <w:r>
        <w:rPr>
          <w:spacing w:val="-3"/>
          <w:w w:val="105"/>
        </w:rPr>
        <w:t>This</w:t>
      </w:r>
      <w:r>
        <w:rPr>
          <w:spacing w:val="-19"/>
          <w:w w:val="105"/>
        </w:rPr>
        <w:t xml:space="preserve"> </w:t>
      </w:r>
      <w:r>
        <w:rPr>
          <w:spacing w:val="-4"/>
          <w:w w:val="105"/>
        </w:rPr>
        <w:t>tool</w:t>
      </w:r>
      <w:r>
        <w:rPr>
          <w:spacing w:val="-19"/>
          <w:w w:val="105"/>
        </w:rPr>
        <w:t xml:space="preserve"> </w:t>
      </w:r>
      <w:r>
        <w:rPr>
          <w:w w:val="105"/>
        </w:rPr>
        <w:t>is</w:t>
      </w:r>
      <w:r>
        <w:rPr>
          <w:spacing w:val="-19"/>
          <w:w w:val="105"/>
        </w:rPr>
        <w:t xml:space="preserve"> </w:t>
      </w:r>
      <w:r>
        <w:rPr>
          <w:spacing w:val="-3"/>
          <w:w w:val="105"/>
        </w:rPr>
        <w:t>also</w:t>
      </w:r>
      <w:r>
        <w:rPr>
          <w:spacing w:val="-19"/>
          <w:w w:val="105"/>
        </w:rPr>
        <w:t xml:space="preserve"> </w:t>
      </w:r>
      <w:r>
        <w:rPr>
          <w:spacing w:val="-4"/>
          <w:w w:val="105"/>
        </w:rPr>
        <w:t>useful</w:t>
      </w:r>
      <w:r>
        <w:rPr>
          <w:spacing w:val="-18"/>
          <w:w w:val="105"/>
        </w:rPr>
        <w:t xml:space="preserve"> </w:t>
      </w:r>
      <w:r>
        <w:rPr>
          <w:spacing w:val="-4"/>
          <w:w w:val="105"/>
        </w:rPr>
        <w:t>for</w:t>
      </w:r>
      <w:r>
        <w:rPr>
          <w:spacing w:val="-19"/>
          <w:w w:val="105"/>
        </w:rPr>
        <w:t xml:space="preserve"> </w:t>
      </w:r>
      <w:r>
        <w:rPr>
          <w:spacing w:val="-3"/>
          <w:w w:val="105"/>
        </w:rPr>
        <w:t>the</w:t>
      </w:r>
      <w:r>
        <w:rPr>
          <w:spacing w:val="-19"/>
          <w:w w:val="105"/>
        </w:rPr>
        <w:t xml:space="preserve"> </w:t>
      </w:r>
      <w:r>
        <w:rPr>
          <w:spacing w:val="-4"/>
          <w:w w:val="105"/>
        </w:rPr>
        <w:t>service's</w:t>
      </w:r>
      <w:r>
        <w:rPr>
          <w:spacing w:val="-19"/>
          <w:w w:val="105"/>
        </w:rPr>
        <w:t xml:space="preserve"> </w:t>
      </w:r>
      <w:r>
        <w:rPr>
          <w:spacing w:val="-4"/>
          <w:w w:val="105"/>
        </w:rPr>
        <w:t>quality</w:t>
      </w:r>
      <w:r>
        <w:rPr>
          <w:spacing w:val="-19"/>
          <w:w w:val="105"/>
        </w:rPr>
        <w:t xml:space="preserve"> </w:t>
      </w:r>
      <w:r>
        <w:rPr>
          <w:spacing w:val="-5"/>
          <w:w w:val="105"/>
        </w:rPr>
        <w:t xml:space="preserve">improvement </w:t>
      </w:r>
      <w:r>
        <w:rPr>
          <w:w w:val="105"/>
        </w:rPr>
        <w:t>process to assist with reflection and</w:t>
      </w:r>
      <w:r>
        <w:rPr>
          <w:spacing w:val="-27"/>
          <w:w w:val="105"/>
        </w:rPr>
        <w:t xml:space="preserve"> </w:t>
      </w:r>
      <w:r>
        <w:rPr>
          <w:w w:val="105"/>
        </w:rPr>
        <w:t>planning.</w:t>
      </w:r>
    </w:p>
    <w:p w:rsidR="007773E1" w:rsidRDefault="007773E1">
      <w:pPr>
        <w:spacing w:line="252" w:lineRule="auto"/>
        <w:sectPr w:rsidR="007773E1" w:rsidSect="00DE0F9A">
          <w:type w:val="continuous"/>
          <w:pgSz w:w="11910" w:h="16840"/>
          <w:pgMar w:top="1580" w:right="0" w:bottom="280" w:left="600" w:header="720" w:footer="720" w:gutter="0"/>
          <w:cols w:num="2" w:space="720" w:equalWidth="0">
            <w:col w:w="5090" w:space="40"/>
            <w:col w:w="6180"/>
          </w:cols>
        </w:sectPr>
      </w:pPr>
    </w:p>
    <w:p w:rsidR="007773E1" w:rsidRDefault="007773E1">
      <w:pPr>
        <w:pStyle w:val="BodyText"/>
        <w:rPr>
          <w:sz w:val="21"/>
        </w:rPr>
      </w:pPr>
    </w:p>
    <w:tbl>
      <w:tblPr>
        <w:tblW w:w="0" w:type="auto"/>
        <w:tblInd w:w="25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4989"/>
        <w:gridCol w:w="4932"/>
      </w:tblGrid>
      <w:tr w:rsidR="007773E1" w:rsidRPr="00916637">
        <w:trPr>
          <w:trHeight w:val="902"/>
        </w:trPr>
        <w:tc>
          <w:tcPr>
            <w:tcW w:w="4989" w:type="dxa"/>
          </w:tcPr>
          <w:p w:rsidR="007773E1" w:rsidRPr="00916637" w:rsidRDefault="002D5A81">
            <w:pPr>
              <w:pStyle w:val="TableParagraph"/>
              <w:spacing w:before="80"/>
              <w:ind w:left="124"/>
              <w:rPr>
                <w:rFonts w:ascii="TheSans C5 Bold"/>
                <w:b/>
                <w:bCs/>
                <w:sz w:val="19"/>
              </w:rPr>
            </w:pPr>
            <w:r w:rsidRPr="00916637">
              <w:rPr>
                <w:rFonts w:ascii="TheSans C5 Bold"/>
                <w:b/>
                <w:bCs/>
                <w:sz w:val="19"/>
              </w:rPr>
              <w:t>Employee to be observed:</w:t>
            </w:r>
          </w:p>
          <w:p w:rsidR="004B75A8" w:rsidRPr="00916637" w:rsidRDefault="004B75A8">
            <w:pPr>
              <w:pStyle w:val="TableParagraph"/>
              <w:spacing w:before="80"/>
              <w:ind w:left="124"/>
              <w:rPr>
                <w:rFonts w:ascii="TheSans C5 Bold"/>
                <w:b/>
                <w:bCs/>
                <w:sz w:val="19"/>
              </w:rPr>
            </w:pPr>
          </w:p>
        </w:tc>
        <w:tc>
          <w:tcPr>
            <w:tcW w:w="4932" w:type="dxa"/>
          </w:tcPr>
          <w:p w:rsidR="007773E1" w:rsidRPr="00916637" w:rsidRDefault="002D5A81">
            <w:pPr>
              <w:pStyle w:val="TableParagraph"/>
              <w:spacing w:before="80"/>
              <w:ind w:left="124"/>
              <w:rPr>
                <w:rFonts w:ascii="TheSans C5 Bold"/>
                <w:b/>
                <w:bCs/>
                <w:sz w:val="19"/>
              </w:rPr>
            </w:pPr>
            <w:r w:rsidRPr="00916637">
              <w:rPr>
                <w:rFonts w:ascii="TheSans C5 Bold"/>
                <w:b/>
                <w:bCs/>
                <w:sz w:val="19"/>
              </w:rPr>
              <w:t>Qualifications:</w:t>
            </w:r>
          </w:p>
          <w:p w:rsidR="004B75A8" w:rsidRPr="00916637" w:rsidRDefault="004B75A8">
            <w:pPr>
              <w:pStyle w:val="TableParagraph"/>
              <w:spacing w:before="80"/>
              <w:ind w:left="124"/>
              <w:rPr>
                <w:rFonts w:ascii="TheSans C5 Bold"/>
                <w:b/>
                <w:bCs/>
                <w:sz w:val="19"/>
              </w:rPr>
            </w:pPr>
          </w:p>
        </w:tc>
      </w:tr>
      <w:tr w:rsidR="007773E1" w:rsidRPr="00916637">
        <w:trPr>
          <w:trHeight w:val="902"/>
        </w:trPr>
        <w:tc>
          <w:tcPr>
            <w:tcW w:w="4989" w:type="dxa"/>
          </w:tcPr>
          <w:p w:rsidR="007773E1" w:rsidRPr="00916637" w:rsidRDefault="002D5A81">
            <w:pPr>
              <w:pStyle w:val="TableParagraph"/>
              <w:spacing w:before="80"/>
              <w:ind w:left="124"/>
              <w:rPr>
                <w:rFonts w:ascii="TheSans C5 Bold"/>
                <w:b/>
                <w:bCs/>
                <w:w w:val="105"/>
                <w:sz w:val="19"/>
              </w:rPr>
            </w:pPr>
            <w:r w:rsidRPr="00916637">
              <w:rPr>
                <w:rFonts w:ascii="TheSans C5 Bold"/>
                <w:b/>
                <w:bCs/>
                <w:w w:val="105"/>
                <w:sz w:val="19"/>
              </w:rPr>
              <w:t>Group name:</w:t>
            </w:r>
          </w:p>
          <w:p w:rsidR="004B75A8" w:rsidRPr="00916637" w:rsidRDefault="004B75A8">
            <w:pPr>
              <w:pStyle w:val="TableParagraph"/>
              <w:spacing w:before="80"/>
              <w:ind w:left="124"/>
              <w:rPr>
                <w:rFonts w:ascii="TheSans C5 Bold"/>
                <w:b/>
                <w:bCs/>
                <w:sz w:val="19"/>
              </w:rPr>
            </w:pPr>
          </w:p>
        </w:tc>
        <w:tc>
          <w:tcPr>
            <w:tcW w:w="4932" w:type="dxa"/>
          </w:tcPr>
          <w:p w:rsidR="007773E1" w:rsidRPr="00916637" w:rsidRDefault="002D5A81">
            <w:pPr>
              <w:pStyle w:val="TableParagraph"/>
              <w:spacing w:before="80"/>
              <w:ind w:left="124"/>
              <w:rPr>
                <w:rFonts w:ascii="TheSans C5 Bold"/>
                <w:b/>
                <w:bCs/>
                <w:sz w:val="19"/>
              </w:rPr>
            </w:pPr>
            <w:r w:rsidRPr="00916637">
              <w:rPr>
                <w:rFonts w:ascii="TheSans C5 Bold"/>
                <w:b/>
                <w:bCs/>
                <w:sz w:val="19"/>
              </w:rPr>
              <w:t>Position title:</w:t>
            </w:r>
          </w:p>
          <w:p w:rsidR="004B75A8" w:rsidRPr="00916637" w:rsidRDefault="004B75A8">
            <w:pPr>
              <w:pStyle w:val="TableParagraph"/>
              <w:spacing w:before="80"/>
              <w:ind w:left="124"/>
              <w:rPr>
                <w:rFonts w:ascii="TheSans C5 Bold"/>
                <w:b/>
                <w:bCs/>
                <w:sz w:val="19"/>
              </w:rPr>
            </w:pPr>
          </w:p>
        </w:tc>
      </w:tr>
      <w:tr w:rsidR="007773E1" w:rsidRPr="00916637">
        <w:trPr>
          <w:trHeight w:val="902"/>
        </w:trPr>
        <w:tc>
          <w:tcPr>
            <w:tcW w:w="4989" w:type="dxa"/>
          </w:tcPr>
          <w:p w:rsidR="007773E1" w:rsidRPr="00916637" w:rsidRDefault="002D5A81">
            <w:pPr>
              <w:pStyle w:val="TableParagraph"/>
              <w:spacing w:before="80"/>
              <w:ind w:left="124"/>
              <w:rPr>
                <w:rFonts w:ascii="TheSans C5 Bold"/>
                <w:b/>
                <w:bCs/>
                <w:sz w:val="19"/>
              </w:rPr>
            </w:pPr>
            <w:r w:rsidRPr="00916637">
              <w:rPr>
                <w:rFonts w:ascii="TheSans C5 Bold"/>
                <w:b/>
                <w:bCs/>
                <w:sz w:val="19"/>
              </w:rPr>
              <w:t>Observer:</w:t>
            </w:r>
          </w:p>
          <w:p w:rsidR="004B75A8" w:rsidRPr="00916637" w:rsidRDefault="004B75A8">
            <w:pPr>
              <w:pStyle w:val="TableParagraph"/>
              <w:spacing w:before="80"/>
              <w:ind w:left="124"/>
              <w:rPr>
                <w:rFonts w:ascii="TheSans C5 Bold"/>
                <w:b/>
                <w:bCs/>
                <w:sz w:val="19"/>
              </w:rPr>
            </w:pPr>
          </w:p>
        </w:tc>
        <w:tc>
          <w:tcPr>
            <w:tcW w:w="4932" w:type="dxa"/>
          </w:tcPr>
          <w:p w:rsidR="007773E1" w:rsidRPr="00916637" w:rsidRDefault="002D5A81">
            <w:pPr>
              <w:pStyle w:val="TableParagraph"/>
              <w:spacing w:before="80"/>
              <w:ind w:left="124"/>
              <w:rPr>
                <w:rFonts w:ascii="TheSans C5 Bold"/>
                <w:b/>
                <w:bCs/>
                <w:sz w:val="19"/>
              </w:rPr>
            </w:pPr>
            <w:r w:rsidRPr="00916637">
              <w:rPr>
                <w:rFonts w:ascii="TheSans C5 Bold"/>
                <w:b/>
                <w:bCs/>
                <w:sz w:val="19"/>
              </w:rPr>
              <w:t>Position title:</w:t>
            </w:r>
          </w:p>
          <w:p w:rsidR="004B75A8" w:rsidRPr="00916637" w:rsidRDefault="004B75A8">
            <w:pPr>
              <w:pStyle w:val="TableParagraph"/>
              <w:spacing w:before="80"/>
              <w:ind w:left="124"/>
              <w:rPr>
                <w:rFonts w:ascii="TheSans C5 Bold"/>
                <w:b/>
                <w:bCs/>
                <w:sz w:val="19"/>
              </w:rPr>
            </w:pPr>
          </w:p>
        </w:tc>
      </w:tr>
      <w:tr w:rsidR="007773E1" w:rsidRPr="00916637">
        <w:trPr>
          <w:trHeight w:val="732"/>
        </w:trPr>
        <w:tc>
          <w:tcPr>
            <w:tcW w:w="4989" w:type="dxa"/>
          </w:tcPr>
          <w:p w:rsidR="007773E1" w:rsidRPr="00916637" w:rsidRDefault="002D5A81">
            <w:pPr>
              <w:pStyle w:val="TableParagraph"/>
              <w:spacing w:before="80"/>
              <w:ind w:left="124"/>
              <w:rPr>
                <w:rFonts w:ascii="TheSans C5 Bold"/>
                <w:b/>
                <w:bCs/>
                <w:sz w:val="19"/>
              </w:rPr>
            </w:pPr>
            <w:r w:rsidRPr="00916637">
              <w:rPr>
                <w:rFonts w:ascii="TheSans C5 Bold"/>
                <w:b/>
                <w:bCs/>
                <w:sz w:val="19"/>
              </w:rPr>
              <w:t>Date:</w:t>
            </w:r>
          </w:p>
          <w:p w:rsidR="004B75A8" w:rsidRPr="00916637" w:rsidRDefault="004B75A8">
            <w:pPr>
              <w:pStyle w:val="TableParagraph"/>
              <w:spacing w:before="80"/>
              <w:ind w:left="124"/>
              <w:rPr>
                <w:rFonts w:ascii="TheSans C5 Bold"/>
                <w:b/>
                <w:bCs/>
                <w:sz w:val="19"/>
              </w:rPr>
            </w:pPr>
          </w:p>
        </w:tc>
        <w:tc>
          <w:tcPr>
            <w:tcW w:w="4932" w:type="dxa"/>
          </w:tcPr>
          <w:p w:rsidR="007773E1" w:rsidRPr="00916637" w:rsidRDefault="002D5A81">
            <w:pPr>
              <w:pStyle w:val="TableParagraph"/>
              <w:tabs>
                <w:tab w:val="left" w:pos="2083"/>
                <w:tab w:val="left" w:pos="4145"/>
              </w:tabs>
              <w:spacing w:before="80"/>
              <w:ind w:left="124"/>
              <w:rPr>
                <w:rFonts w:ascii="TheSans C5 Bold"/>
                <w:b/>
                <w:bCs/>
                <w:sz w:val="19"/>
              </w:rPr>
            </w:pPr>
            <w:r w:rsidRPr="00916637">
              <w:rPr>
                <w:rFonts w:ascii="TheSans C5 Bold"/>
                <w:b/>
                <w:bCs/>
                <w:sz w:val="19"/>
              </w:rPr>
              <w:t>Time</w:t>
            </w:r>
            <w:r w:rsidRPr="00916637">
              <w:rPr>
                <w:rFonts w:ascii="TheSans C5 Bold"/>
                <w:b/>
                <w:bCs/>
                <w:spacing w:val="4"/>
                <w:sz w:val="19"/>
              </w:rPr>
              <w:t xml:space="preserve"> </w:t>
            </w:r>
            <w:r w:rsidRPr="00916637">
              <w:rPr>
                <w:rFonts w:ascii="TheSans C5 Bold"/>
                <w:b/>
                <w:bCs/>
                <w:sz w:val="19"/>
              </w:rPr>
              <w:t>frame:</w:t>
            </w:r>
            <w:r w:rsidRPr="00916637">
              <w:rPr>
                <w:rFonts w:ascii="TheSans C5 Bold"/>
                <w:b/>
                <w:bCs/>
                <w:sz w:val="19"/>
              </w:rPr>
              <w:tab/>
              <w:t>am/pm</w:t>
            </w:r>
            <w:r w:rsidRPr="00916637">
              <w:rPr>
                <w:rFonts w:ascii="TheSans C5 Bold"/>
                <w:b/>
                <w:bCs/>
                <w:spacing w:val="3"/>
                <w:sz w:val="19"/>
              </w:rPr>
              <w:t xml:space="preserve"> </w:t>
            </w:r>
            <w:r w:rsidRPr="00916637">
              <w:rPr>
                <w:rFonts w:ascii="TheSans C5 Bold"/>
                <w:b/>
                <w:bCs/>
                <w:sz w:val="19"/>
              </w:rPr>
              <w:t>to:</w:t>
            </w:r>
            <w:r w:rsidRPr="00916637">
              <w:rPr>
                <w:rFonts w:ascii="TheSans C5 Bold"/>
                <w:b/>
                <w:bCs/>
                <w:sz w:val="19"/>
              </w:rPr>
              <w:tab/>
              <w:t>am/pm</w:t>
            </w:r>
          </w:p>
          <w:p w:rsidR="004B75A8" w:rsidRPr="00916637" w:rsidRDefault="004B75A8">
            <w:pPr>
              <w:pStyle w:val="TableParagraph"/>
              <w:tabs>
                <w:tab w:val="left" w:pos="2083"/>
                <w:tab w:val="left" w:pos="4145"/>
              </w:tabs>
              <w:spacing w:before="80"/>
              <w:ind w:left="124"/>
              <w:rPr>
                <w:rFonts w:ascii="TheSans C5 Bold"/>
                <w:b/>
                <w:bCs/>
                <w:sz w:val="19"/>
              </w:rPr>
            </w:pPr>
          </w:p>
        </w:tc>
      </w:tr>
      <w:tr w:rsidR="007773E1" w:rsidRPr="00916637">
        <w:trPr>
          <w:trHeight w:val="4700"/>
        </w:trPr>
        <w:tc>
          <w:tcPr>
            <w:tcW w:w="9921" w:type="dxa"/>
            <w:gridSpan w:val="2"/>
          </w:tcPr>
          <w:p w:rsidR="007773E1" w:rsidRPr="00916637" w:rsidRDefault="002D5A81">
            <w:pPr>
              <w:pStyle w:val="TableParagraph"/>
              <w:spacing w:before="80"/>
              <w:ind w:left="124"/>
              <w:rPr>
                <w:rFonts w:ascii="TheSans C5 Bold"/>
                <w:b/>
                <w:bCs/>
                <w:sz w:val="19"/>
              </w:rPr>
            </w:pPr>
            <w:r w:rsidRPr="00916637">
              <w:rPr>
                <w:rFonts w:ascii="TheSans C5 Bold"/>
                <w:b/>
                <w:bCs/>
                <w:sz w:val="19"/>
              </w:rPr>
              <w:t>Areas specific to observation:</w:t>
            </w:r>
          </w:p>
          <w:p w:rsidR="004B75A8" w:rsidRPr="00916637" w:rsidRDefault="004B75A8">
            <w:pPr>
              <w:pStyle w:val="TableParagraph"/>
              <w:spacing w:before="80"/>
              <w:ind w:left="124"/>
              <w:rPr>
                <w:rFonts w:ascii="TheSans C5 Bold"/>
                <w:b/>
                <w:bCs/>
                <w:sz w:val="19"/>
              </w:rPr>
            </w:pPr>
          </w:p>
        </w:tc>
      </w:tr>
    </w:tbl>
    <w:p w:rsidR="007773E1" w:rsidRDefault="007773E1">
      <w:pPr>
        <w:rPr>
          <w:rFonts w:ascii="TheSans C5 Bold"/>
          <w:sz w:val="19"/>
        </w:rPr>
        <w:sectPr w:rsidR="007773E1" w:rsidSect="00DE0F9A">
          <w:type w:val="continuous"/>
          <w:pgSz w:w="11910" w:h="16840"/>
          <w:pgMar w:top="1580" w:right="0" w:bottom="280" w:left="600" w:header="720" w:footer="720" w:gutter="0"/>
          <w:cols w:space="720"/>
        </w:sectPr>
      </w:pPr>
    </w:p>
    <w:p w:rsidR="007773E1" w:rsidRDefault="00D74B53">
      <w:pPr>
        <w:pStyle w:val="BodyText"/>
        <w:ind w:left="392"/>
        <w:rPr>
          <w:sz w:val="20"/>
        </w:rPr>
      </w:pPr>
      <w:r>
        <w:rPr>
          <w:noProof/>
          <w:sz w:val="20"/>
        </w:rPr>
        <w:lastRenderedPageBreak/>
        <mc:AlternateContent>
          <mc:Choice Requires="wpg">
            <w:drawing>
              <wp:inline distT="0" distB="0" distL="0" distR="0">
                <wp:extent cx="6507480" cy="540385"/>
                <wp:effectExtent l="0" t="0" r="0" b="0"/>
                <wp:docPr id="52"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7480" cy="540385"/>
                          <a:chOff x="0" y="0"/>
                          <a:chExt cx="10248" cy="851"/>
                        </a:xfrm>
                      </wpg:grpSpPr>
                      <wps:wsp>
                        <wps:cNvPr id="53" name="Freeform 54"/>
                        <wps:cNvSpPr>
                          <a:spLocks/>
                        </wps:cNvSpPr>
                        <wps:spPr bwMode="auto">
                          <a:xfrm>
                            <a:off x="0" y="0"/>
                            <a:ext cx="10248" cy="851"/>
                          </a:xfrm>
                          <a:custGeom>
                            <a:avLst/>
                            <a:gdLst>
                              <a:gd name="T0" fmla="*/ 9964 w 10248"/>
                              <a:gd name="T1" fmla="*/ 0 h 851"/>
                              <a:gd name="T2" fmla="*/ 0 w 10248"/>
                              <a:gd name="T3" fmla="*/ 0 h 851"/>
                              <a:gd name="T4" fmla="*/ 0 w 10248"/>
                              <a:gd name="T5" fmla="*/ 850 h 851"/>
                              <a:gd name="T6" fmla="*/ 10247 w 10248"/>
                              <a:gd name="T7" fmla="*/ 850 h 851"/>
                              <a:gd name="T8" fmla="*/ 10247 w 10248"/>
                              <a:gd name="T9" fmla="*/ 283 h 851"/>
                              <a:gd name="T10" fmla="*/ 10237 w 10248"/>
                              <a:gd name="T11" fmla="*/ 208 h 851"/>
                              <a:gd name="T12" fmla="*/ 10209 w 10248"/>
                              <a:gd name="T13" fmla="*/ 140 h 851"/>
                              <a:gd name="T14" fmla="*/ 10164 w 10248"/>
                              <a:gd name="T15" fmla="*/ 83 h 851"/>
                              <a:gd name="T16" fmla="*/ 10107 w 10248"/>
                              <a:gd name="T17" fmla="*/ 39 h 851"/>
                              <a:gd name="T18" fmla="*/ 10039 w 10248"/>
                              <a:gd name="T19" fmla="*/ 10 h 851"/>
                              <a:gd name="T20" fmla="*/ 9964 w 10248"/>
                              <a:gd name="T21" fmla="*/ 0 h 8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0248" h="851">
                                <a:moveTo>
                                  <a:pt x="9964" y="0"/>
                                </a:moveTo>
                                <a:lnTo>
                                  <a:pt x="0" y="0"/>
                                </a:lnTo>
                                <a:lnTo>
                                  <a:pt x="0" y="850"/>
                                </a:lnTo>
                                <a:lnTo>
                                  <a:pt x="10247" y="850"/>
                                </a:lnTo>
                                <a:lnTo>
                                  <a:pt x="10247" y="283"/>
                                </a:lnTo>
                                <a:lnTo>
                                  <a:pt x="10237" y="208"/>
                                </a:lnTo>
                                <a:lnTo>
                                  <a:pt x="10209" y="140"/>
                                </a:lnTo>
                                <a:lnTo>
                                  <a:pt x="10164" y="83"/>
                                </a:lnTo>
                                <a:lnTo>
                                  <a:pt x="10107" y="39"/>
                                </a:lnTo>
                                <a:lnTo>
                                  <a:pt x="10039" y="10"/>
                                </a:lnTo>
                                <a:lnTo>
                                  <a:pt x="9964" y="0"/>
                                </a:lnTo>
                                <a:close/>
                              </a:path>
                            </a:pathLst>
                          </a:custGeom>
                          <a:solidFill>
                            <a:srgbClr val="16B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AutoShape 53"/>
                        <wps:cNvSpPr>
                          <a:spLocks/>
                        </wps:cNvSpPr>
                        <wps:spPr bwMode="auto">
                          <a:xfrm>
                            <a:off x="9483" y="149"/>
                            <a:ext cx="580" cy="580"/>
                          </a:xfrm>
                          <a:custGeom>
                            <a:avLst/>
                            <a:gdLst>
                              <a:gd name="T0" fmla="+- 0 9773 9484"/>
                              <a:gd name="T1" fmla="*/ T0 w 580"/>
                              <a:gd name="T2" fmla="+- 0 150 150"/>
                              <a:gd name="T3" fmla="*/ 150 h 580"/>
                              <a:gd name="T4" fmla="+- 0 9696 9484"/>
                              <a:gd name="T5" fmla="*/ T4 w 580"/>
                              <a:gd name="T6" fmla="+- 0 160 150"/>
                              <a:gd name="T7" fmla="*/ 160 h 580"/>
                              <a:gd name="T8" fmla="+- 0 9627 9484"/>
                              <a:gd name="T9" fmla="*/ T8 w 580"/>
                              <a:gd name="T10" fmla="+- 0 189 150"/>
                              <a:gd name="T11" fmla="*/ 189 h 580"/>
                              <a:gd name="T12" fmla="+- 0 9569 9484"/>
                              <a:gd name="T13" fmla="*/ T12 w 580"/>
                              <a:gd name="T14" fmla="+- 0 235 150"/>
                              <a:gd name="T15" fmla="*/ 235 h 580"/>
                              <a:gd name="T16" fmla="+- 0 9523 9484"/>
                              <a:gd name="T17" fmla="*/ T16 w 580"/>
                              <a:gd name="T18" fmla="+- 0 293 150"/>
                              <a:gd name="T19" fmla="*/ 293 h 580"/>
                              <a:gd name="T20" fmla="+- 0 9494 9484"/>
                              <a:gd name="T21" fmla="*/ T20 w 580"/>
                              <a:gd name="T22" fmla="+- 0 362 150"/>
                              <a:gd name="T23" fmla="*/ 362 h 580"/>
                              <a:gd name="T24" fmla="+- 0 9484 9484"/>
                              <a:gd name="T25" fmla="*/ T24 w 580"/>
                              <a:gd name="T26" fmla="+- 0 439 150"/>
                              <a:gd name="T27" fmla="*/ 439 h 580"/>
                              <a:gd name="T28" fmla="+- 0 9494 9484"/>
                              <a:gd name="T29" fmla="*/ T28 w 580"/>
                              <a:gd name="T30" fmla="+- 0 516 150"/>
                              <a:gd name="T31" fmla="*/ 516 h 580"/>
                              <a:gd name="T32" fmla="+- 0 9523 9484"/>
                              <a:gd name="T33" fmla="*/ T32 w 580"/>
                              <a:gd name="T34" fmla="+- 0 586 150"/>
                              <a:gd name="T35" fmla="*/ 586 h 580"/>
                              <a:gd name="T36" fmla="+- 0 9569 9484"/>
                              <a:gd name="T37" fmla="*/ T36 w 580"/>
                              <a:gd name="T38" fmla="+- 0 644 150"/>
                              <a:gd name="T39" fmla="*/ 644 h 580"/>
                              <a:gd name="T40" fmla="+- 0 9627 9484"/>
                              <a:gd name="T41" fmla="*/ T40 w 580"/>
                              <a:gd name="T42" fmla="+- 0 689 150"/>
                              <a:gd name="T43" fmla="*/ 689 h 580"/>
                              <a:gd name="T44" fmla="+- 0 9696 9484"/>
                              <a:gd name="T45" fmla="*/ T44 w 580"/>
                              <a:gd name="T46" fmla="+- 0 719 150"/>
                              <a:gd name="T47" fmla="*/ 719 h 580"/>
                              <a:gd name="T48" fmla="+- 0 9773 9484"/>
                              <a:gd name="T49" fmla="*/ T48 w 580"/>
                              <a:gd name="T50" fmla="+- 0 729 150"/>
                              <a:gd name="T51" fmla="*/ 729 h 580"/>
                              <a:gd name="T52" fmla="+- 0 9850 9484"/>
                              <a:gd name="T53" fmla="*/ T52 w 580"/>
                              <a:gd name="T54" fmla="+- 0 719 150"/>
                              <a:gd name="T55" fmla="*/ 719 h 580"/>
                              <a:gd name="T56" fmla="+- 0 9920 9484"/>
                              <a:gd name="T57" fmla="*/ T56 w 580"/>
                              <a:gd name="T58" fmla="+- 0 689 150"/>
                              <a:gd name="T59" fmla="*/ 689 h 580"/>
                              <a:gd name="T60" fmla="+- 0 9927 9484"/>
                              <a:gd name="T61" fmla="*/ T60 w 580"/>
                              <a:gd name="T62" fmla="+- 0 684 150"/>
                              <a:gd name="T63" fmla="*/ 684 h 580"/>
                              <a:gd name="T64" fmla="+- 0 9773 9484"/>
                              <a:gd name="T65" fmla="*/ T64 w 580"/>
                              <a:gd name="T66" fmla="+- 0 684 150"/>
                              <a:gd name="T67" fmla="*/ 684 h 580"/>
                              <a:gd name="T68" fmla="+- 0 9696 9484"/>
                              <a:gd name="T69" fmla="*/ T68 w 580"/>
                              <a:gd name="T70" fmla="+- 0 671 150"/>
                              <a:gd name="T71" fmla="*/ 671 h 580"/>
                              <a:gd name="T72" fmla="+- 0 9629 9484"/>
                              <a:gd name="T73" fmla="*/ T72 w 580"/>
                              <a:gd name="T74" fmla="+- 0 637 150"/>
                              <a:gd name="T75" fmla="*/ 637 h 580"/>
                              <a:gd name="T76" fmla="+- 0 9576 9484"/>
                              <a:gd name="T77" fmla="*/ T76 w 580"/>
                              <a:gd name="T78" fmla="+- 0 584 150"/>
                              <a:gd name="T79" fmla="*/ 584 h 580"/>
                              <a:gd name="T80" fmla="+- 0 9542 9484"/>
                              <a:gd name="T81" fmla="*/ T80 w 580"/>
                              <a:gd name="T82" fmla="+- 0 517 150"/>
                              <a:gd name="T83" fmla="*/ 517 h 580"/>
                              <a:gd name="T84" fmla="+- 0 9529 9484"/>
                              <a:gd name="T85" fmla="*/ T84 w 580"/>
                              <a:gd name="T86" fmla="+- 0 439 150"/>
                              <a:gd name="T87" fmla="*/ 439 h 580"/>
                              <a:gd name="T88" fmla="+- 0 9542 9484"/>
                              <a:gd name="T89" fmla="*/ T88 w 580"/>
                              <a:gd name="T90" fmla="+- 0 362 150"/>
                              <a:gd name="T91" fmla="*/ 362 h 580"/>
                              <a:gd name="T92" fmla="+- 0 9576 9484"/>
                              <a:gd name="T93" fmla="*/ T92 w 580"/>
                              <a:gd name="T94" fmla="+- 0 295 150"/>
                              <a:gd name="T95" fmla="*/ 295 h 580"/>
                              <a:gd name="T96" fmla="+- 0 9629 9484"/>
                              <a:gd name="T97" fmla="*/ T96 w 580"/>
                              <a:gd name="T98" fmla="+- 0 242 150"/>
                              <a:gd name="T99" fmla="*/ 242 h 580"/>
                              <a:gd name="T100" fmla="+- 0 9696 9484"/>
                              <a:gd name="T101" fmla="*/ T100 w 580"/>
                              <a:gd name="T102" fmla="+- 0 207 150"/>
                              <a:gd name="T103" fmla="*/ 207 h 580"/>
                              <a:gd name="T104" fmla="+- 0 9773 9484"/>
                              <a:gd name="T105" fmla="*/ T104 w 580"/>
                              <a:gd name="T106" fmla="+- 0 195 150"/>
                              <a:gd name="T107" fmla="*/ 195 h 580"/>
                              <a:gd name="T108" fmla="+- 0 9927 9484"/>
                              <a:gd name="T109" fmla="*/ T108 w 580"/>
                              <a:gd name="T110" fmla="+- 0 195 150"/>
                              <a:gd name="T111" fmla="*/ 195 h 580"/>
                              <a:gd name="T112" fmla="+- 0 9920 9484"/>
                              <a:gd name="T113" fmla="*/ T112 w 580"/>
                              <a:gd name="T114" fmla="+- 0 189 150"/>
                              <a:gd name="T115" fmla="*/ 189 h 580"/>
                              <a:gd name="T116" fmla="+- 0 9850 9484"/>
                              <a:gd name="T117" fmla="*/ T116 w 580"/>
                              <a:gd name="T118" fmla="+- 0 160 150"/>
                              <a:gd name="T119" fmla="*/ 160 h 580"/>
                              <a:gd name="T120" fmla="+- 0 9773 9484"/>
                              <a:gd name="T121" fmla="*/ T120 w 580"/>
                              <a:gd name="T122" fmla="+- 0 150 150"/>
                              <a:gd name="T123" fmla="*/ 150 h 580"/>
                              <a:gd name="T124" fmla="+- 0 9927 9484"/>
                              <a:gd name="T125" fmla="*/ T124 w 580"/>
                              <a:gd name="T126" fmla="+- 0 195 150"/>
                              <a:gd name="T127" fmla="*/ 195 h 580"/>
                              <a:gd name="T128" fmla="+- 0 9773 9484"/>
                              <a:gd name="T129" fmla="*/ T128 w 580"/>
                              <a:gd name="T130" fmla="+- 0 195 150"/>
                              <a:gd name="T131" fmla="*/ 195 h 580"/>
                              <a:gd name="T132" fmla="+- 0 9851 9484"/>
                              <a:gd name="T133" fmla="*/ T132 w 580"/>
                              <a:gd name="T134" fmla="+- 0 207 150"/>
                              <a:gd name="T135" fmla="*/ 207 h 580"/>
                              <a:gd name="T136" fmla="+- 0 9918 9484"/>
                              <a:gd name="T137" fmla="*/ T136 w 580"/>
                              <a:gd name="T138" fmla="+- 0 242 150"/>
                              <a:gd name="T139" fmla="*/ 242 h 580"/>
                              <a:gd name="T140" fmla="+- 0 9971 9484"/>
                              <a:gd name="T141" fmla="*/ T140 w 580"/>
                              <a:gd name="T142" fmla="+- 0 295 150"/>
                              <a:gd name="T143" fmla="*/ 295 h 580"/>
                              <a:gd name="T144" fmla="+- 0 10005 9484"/>
                              <a:gd name="T145" fmla="*/ T144 w 580"/>
                              <a:gd name="T146" fmla="+- 0 362 150"/>
                              <a:gd name="T147" fmla="*/ 362 h 580"/>
                              <a:gd name="T148" fmla="+- 0 10018 9484"/>
                              <a:gd name="T149" fmla="*/ T148 w 580"/>
                              <a:gd name="T150" fmla="+- 0 439 150"/>
                              <a:gd name="T151" fmla="*/ 439 h 580"/>
                              <a:gd name="T152" fmla="+- 0 10005 9484"/>
                              <a:gd name="T153" fmla="*/ T152 w 580"/>
                              <a:gd name="T154" fmla="+- 0 517 150"/>
                              <a:gd name="T155" fmla="*/ 517 h 580"/>
                              <a:gd name="T156" fmla="+- 0 9971 9484"/>
                              <a:gd name="T157" fmla="*/ T156 w 580"/>
                              <a:gd name="T158" fmla="+- 0 584 150"/>
                              <a:gd name="T159" fmla="*/ 584 h 580"/>
                              <a:gd name="T160" fmla="+- 0 9918 9484"/>
                              <a:gd name="T161" fmla="*/ T160 w 580"/>
                              <a:gd name="T162" fmla="+- 0 637 150"/>
                              <a:gd name="T163" fmla="*/ 637 h 580"/>
                              <a:gd name="T164" fmla="+- 0 9851 9484"/>
                              <a:gd name="T165" fmla="*/ T164 w 580"/>
                              <a:gd name="T166" fmla="+- 0 671 150"/>
                              <a:gd name="T167" fmla="*/ 671 h 580"/>
                              <a:gd name="T168" fmla="+- 0 9773 9484"/>
                              <a:gd name="T169" fmla="*/ T168 w 580"/>
                              <a:gd name="T170" fmla="+- 0 684 150"/>
                              <a:gd name="T171" fmla="*/ 684 h 580"/>
                              <a:gd name="T172" fmla="+- 0 9927 9484"/>
                              <a:gd name="T173" fmla="*/ T172 w 580"/>
                              <a:gd name="T174" fmla="+- 0 684 150"/>
                              <a:gd name="T175" fmla="*/ 684 h 580"/>
                              <a:gd name="T176" fmla="+- 0 9978 9484"/>
                              <a:gd name="T177" fmla="*/ T176 w 580"/>
                              <a:gd name="T178" fmla="+- 0 644 150"/>
                              <a:gd name="T179" fmla="*/ 644 h 580"/>
                              <a:gd name="T180" fmla="+- 0 10023 9484"/>
                              <a:gd name="T181" fmla="*/ T180 w 580"/>
                              <a:gd name="T182" fmla="+- 0 586 150"/>
                              <a:gd name="T183" fmla="*/ 586 h 580"/>
                              <a:gd name="T184" fmla="+- 0 10053 9484"/>
                              <a:gd name="T185" fmla="*/ T184 w 580"/>
                              <a:gd name="T186" fmla="+- 0 516 150"/>
                              <a:gd name="T187" fmla="*/ 516 h 580"/>
                              <a:gd name="T188" fmla="+- 0 10063 9484"/>
                              <a:gd name="T189" fmla="*/ T188 w 580"/>
                              <a:gd name="T190" fmla="+- 0 439 150"/>
                              <a:gd name="T191" fmla="*/ 439 h 580"/>
                              <a:gd name="T192" fmla="+- 0 10053 9484"/>
                              <a:gd name="T193" fmla="*/ T192 w 580"/>
                              <a:gd name="T194" fmla="+- 0 362 150"/>
                              <a:gd name="T195" fmla="*/ 362 h 580"/>
                              <a:gd name="T196" fmla="+- 0 10023 9484"/>
                              <a:gd name="T197" fmla="*/ T196 w 580"/>
                              <a:gd name="T198" fmla="+- 0 293 150"/>
                              <a:gd name="T199" fmla="*/ 293 h 580"/>
                              <a:gd name="T200" fmla="+- 0 9978 9484"/>
                              <a:gd name="T201" fmla="*/ T200 w 580"/>
                              <a:gd name="T202" fmla="+- 0 235 150"/>
                              <a:gd name="T203" fmla="*/ 235 h 580"/>
                              <a:gd name="T204" fmla="+- 0 9927 9484"/>
                              <a:gd name="T205" fmla="*/ T204 w 580"/>
                              <a:gd name="T206" fmla="+- 0 195 150"/>
                              <a:gd name="T207" fmla="*/ 195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89" y="0"/>
                                </a:moveTo>
                                <a:lnTo>
                                  <a:pt x="212" y="10"/>
                                </a:lnTo>
                                <a:lnTo>
                                  <a:pt x="143" y="39"/>
                                </a:lnTo>
                                <a:lnTo>
                                  <a:pt x="85" y="85"/>
                                </a:lnTo>
                                <a:lnTo>
                                  <a:pt x="39" y="143"/>
                                </a:lnTo>
                                <a:lnTo>
                                  <a:pt x="10" y="212"/>
                                </a:lnTo>
                                <a:lnTo>
                                  <a:pt x="0" y="289"/>
                                </a:lnTo>
                                <a:lnTo>
                                  <a:pt x="10" y="366"/>
                                </a:lnTo>
                                <a:lnTo>
                                  <a:pt x="39" y="436"/>
                                </a:lnTo>
                                <a:lnTo>
                                  <a:pt x="85" y="494"/>
                                </a:lnTo>
                                <a:lnTo>
                                  <a:pt x="143" y="539"/>
                                </a:lnTo>
                                <a:lnTo>
                                  <a:pt x="212" y="569"/>
                                </a:lnTo>
                                <a:lnTo>
                                  <a:pt x="289" y="579"/>
                                </a:lnTo>
                                <a:lnTo>
                                  <a:pt x="366" y="569"/>
                                </a:lnTo>
                                <a:lnTo>
                                  <a:pt x="436" y="539"/>
                                </a:lnTo>
                                <a:lnTo>
                                  <a:pt x="443" y="534"/>
                                </a:lnTo>
                                <a:lnTo>
                                  <a:pt x="289" y="534"/>
                                </a:lnTo>
                                <a:lnTo>
                                  <a:pt x="212" y="521"/>
                                </a:lnTo>
                                <a:lnTo>
                                  <a:pt x="145" y="487"/>
                                </a:lnTo>
                                <a:lnTo>
                                  <a:pt x="92" y="434"/>
                                </a:lnTo>
                                <a:lnTo>
                                  <a:pt x="58" y="367"/>
                                </a:lnTo>
                                <a:lnTo>
                                  <a:pt x="45" y="289"/>
                                </a:lnTo>
                                <a:lnTo>
                                  <a:pt x="58" y="212"/>
                                </a:lnTo>
                                <a:lnTo>
                                  <a:pt x="92" y="145"/>
                                </a:lnTo>
                                <a:lnTo>
                                  <a:pt x="145" y="92"/>
                                </a:lnTo>
                                <a:lnTo>
                                  <a:pt x="212" y="57"/>
                                </a:lnTo>
                                <a:lnTo>
                                  <a:pt x="289" y="45"/>
                                </a:lnTo>
                                <a:lnTo>
                                  <a:pt x="443" y="45"/>
                                </a:lnTo>
                                <a:lnTo>
                                  <a:pt x="436" y="39"/>
                                </a:lnTo>
                                <a:lnTo>
                                  <a:pt x="366" y="10"/>
                                </a:lnTo>
                                <a:lnTo>
                                  <a:pt x="289" y="0"/>
                                </a:lnTo>
                                <a:close/>
                                <a:moveTo>
                                  <a:pt x="443" y="45"/>
                                </a:moveTo>
                                <a:lnTo>
                                  <a:pt x="289" y="45"/>
                                </a:lnTo>
                                <a:lnTo>
                                  <a:pt x="367" y="57"/>
                                </a:lnTo>
                                <a:lnTo>
                                  <a:pt x="434" y="92"/>
                                </a:lnTo>
                                <a:lnTo>
                                  <a:pt x="487" y="145"/>
                                </a:lnTo>
                                <a:lnTo>
                                  <a:pt x="521" y="212"/>
                                </a:lnTo>
                                <a:lnTo>
                                  <a:pt x="534" y="289"/>
                                </a:lnTo>
                                <a:lnTo>
                                  <a:pt x="521" y="367"/>
                                </a:lnTo>
                                <a:lnTo>
                                  <a:pt x="487" y="434"/>
                                </a:lnTo>
                                <a:lnTo>
                                  <a:pt x="434" y="487"/>
                                </a:lnTo>
                                <a:lnTo>
                                  <a:pt x="367" y="521"/>
                                </a:lnTo>
                                <a:lnTo>
                                  <a:pt x="289" y="534"/>
                                </a:lnTo>
                                <a:lnTo>
                                  <a:pt x="443" y="534"/>
                                </a:lnTo>
                                <a:lnTo>
                                  <a:pt x="494" y="494"/>
                                </a:lnTo>
                                <a:lnTo>
                                  <a:pt x="539" y="436"/>
                                </a:lnTo>
                                <a:lnTo>
                                  <a:pt x="569" y="366"/>
                                </a:lnTo>
                                <a:lnTo>
                                  <a:pt x="579" y="289"/>
                                </a:lnTo>
                                <a:lnTo>
                                  <a:pt x="569" y="212"/>
                                </a:lnTo>
                                <a:lnTo>
                                  <a:pt x="539" y="143"/>
                                </a:lnTo>
                                <a:lnTo>
                                  <a:pt x="494" y="85"/>
                                </a:lnTo>
                                <a:lnTo>
                                  <a:pt x="443"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5" name="Picture 52"/>
                          <pic:cNvPicPr>
                            <a:picLocks/>
                          </pic:cNvPicPr>
                        </pic:nvPicPr>
                        <pic:blipFill>
                          <a:blip r:embed="rId126">
                            <a:extLst>
                              <a:ext uri="{28A0092B-C50C-407E-A947-70E740481C1C}">
                                <a14:useLocalDpi xmlns:a14="http://schemas.microsoft.com/office/drawing/2010/main" val="0"/>
                              </a:ext>
                            </a:extLst>
                          </a:blip>
                          <a:srcRect/>
                          <a:stretch>
                            <a:fillRect/>
                          </a:stretch>
                        </pic:blipFill>
                        <pic:spPr bwMode="auto">
                          <a:xfrm>
                            <a:off x="9591" y="259"/>
                            <a:ext cx="359"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 name="Text Box 51"/>
                        <wps:cNvSpPr txBox="1">
                          <a:spLocks/>
                        </wps:cNvSpPr>
                        <wps:spPr bwMode="auto">
                          <a:xfrm>
                            <a:off x="0" y="0"/>
                            <a:ext cx="10248"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128" w:line="328" w:lineRule="exact"/>
                                <w:ind w:left="141"/>
                                <w:rPr>
                                  <w:rFonts w:ascii="Juhl Bold Italic"/>
                                  <w:b/>
                                  <w:sz w:val="28"/>
                                </w:rPr>
                              </w:pPr>
                              <w:r>
                                <w:rPr>
                                  <w:rFonts w:ascii="Juhl Bold Italic"/>
                                  <w:b/>
                                  <w:color w:val="FFFFFF"/>
                                  <w:sz w:val="28"/>
                                </w:rPr>
                                <w:t>TOOL 3.6</w:t>
                              </w:r>
                            </w:p>
                            <w:p w:rsidR="00600DAC" w:rsidRDefault="00600DAC">
                              <w:pPr>
                                <w:spacing w:line="328" w:lineRule="exact"/>
                                <w:ind w:left="143"/>
                                <w:rPr>
                                  <w:rFonts w:ascii="Juhl-MediumItalic"/>
                                  <w:i/>
                                  <w:sz w:val="28"/>
                                </w:rPr>
                              </w:pPr>
                              <w:r>
                                <w:rPr>
                                  <w:rFonts w:ascii="Juhl-Medium"/>
                                  <w:color w:val="FFFFFF"/>
                                  <w:sz w:val="28"/>
                                </w:rPr>
                                <w:t xml:space="preserve">RECORDING OBSERVATIONS FOR BEHAVIOURAL EVIDENCE </w:t>
                              </w:r>
                              <w:r>
                                <w:rPr>
                                  <w:rFonts w:ascii="Juhl-MediumItalic"/>
                                  <w:i/>
                                  <w:color w:val="FFFFFF"/>
                                  <w:sz w:val="28"/>
                                </w:rPr>
                                <w:t>(continued)</w:t>
                              </w:r>
                            </w:p>
                          </w:txbxContent>
                        </wps:txbx>
                        <wps:bodyPr rot="0" vert="horz" wrap="square" lIns="0" tIns="0" rIns="0" bIns="0" anchor="t" anchorCtr="0" upright="1">
                          <a:noAutofit/>
                        </wps:bodyPr>
                      </wps:wsp>
                    </wpg:wgp>
                  </a:graphicData>
                </a:graphic>
              </wp:inline>
            </w:drawing>
          </mc:Choice>
          <mc:Fallback>
            <w:pict>
              <v:group id="Group 50" o:spid="_x0000_s1511" style="width:512.4pt;height:42.55pt;mso-position-horizontal-relative:char;mso-position-vertical-relative:line" coordsize="10248,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">
                <v:shape id="Freeform 54" o:spid="_x0000_s1512" style="position:absolute;width:10248;height:851;visibility:visible;mso-wrap-style:square;v-text-anchor:top" coordsize="1024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" path="m9964,l,,,850r10247,l10247,283r-10,-75l10209,140r-45,-57l10107,39r-68,-29l9964,xe" fillcolor="#16becf" stroked="f">
                  <v:path arrowok="t" o:connecttype="custom" o:connectlocs="9964,0;0,0;0,850;10247,850;10247,283;10237,208;10209,140;10164,83;10107,39;10039,10;9964,0" o:connectangles="0,0,0,0,0,0,0,0,0,0,0"/>
                </v:shape>
                <v:shape id="AutoShape 53" o:spid="_x0000_s1513" style="position:absolute;left:9483;top:149;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" path="m289,l212,10,143,39,85,85,39,143,10,212,,289r10,77l39,436r46,58l143,539r69,30l289,579r77,-10l436,539r7,-5l289,534,212,521,145,487,92,434,58,367,45,289,58,212,92,145,145,92,212,57,289,45r154,l436,39,366,10,289,xm443,45r-154,l367,57r67,35l487,145r34,67l534,289r-13,78l487,434r-53,53l367,521r-78,13l443,534r51,-40l539,436r30,-70l579,289,569,212,539,143,494,85,443,45xe" stroked="f">
                  <v:path arrowok="t" o:connecttype="custom" o:connectlocs="289,150;212,160;143,189;85,235;39,293;10,362;0,439;10,516;39,586;85,644;143,689;212,719;289,729;366,719;436,689;443,684;289,684;212,671;145,637;92,584;58,517;45,439;58,362;92,295;145,242;212,207;289,195;443,195;436,189;366,160;289,150;443,195;289,195;367,207;434,242;487,295;521,362;534,439;521,517;487,584;434,637;367,671;289,684;443,684;494,644;539,586;569,516;579,439;569,362;539,293;494,235;443,195" o:connectangles="0,0,0,0,0,0,0,0,0,0,0,0,0,0,0,0,0,0,0,0,0,0,0,0,0,0,0,0,0,0,0,0,0,0,0,0,0,0,0,0,0,0,0,0,0,0,0,0,0,0,0,0"/>
                </v:shape>
                <v:shape id="Picture 52" o:spid="_x0000_s1514" type="#_x0000_t75" style="position:absolute;left:9591;top:259;width:359;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">
                  <v:imagedata r:id="rId127" o:title=""/>
                  <v:path arrowok="t"/>
                  <o:lock v:ext="edit" aspectratio="f"/>
                </v:shape>
                <v:shape id="_x0000_s1515" type="#_x0000_t202" style="position:absolute;width:10248;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" filled="f" stroked="f">
                  <v:path arrowok="t"/>
                  <v:textbox inset="0,0,0,0">
                    <w:txbxContent>
                      <w:p w:rsidR="00600DAC" w:rsidRDefault="00600DAC">
                        <w:pPr>
                          <w:spacing w:before="128" w:line="328" w:lineRule="exact"/>
                          <w:ind w:left="141"/>
                          <w:rPr>
                            <w:rFonts w:ascii="Juhl Bold Italic"/>
                            <w:b/>
                            <w:sz w:val="28"/>
                          </w:rPr>
                        </w:pPr>
                        <w:r>
                          <w:rPr>
                            <w:rFonts w:ascii="Juhl Bold Italic"/>
                            <w:b/>
                            <w:color w:val="FFFFFF"/>
                            <w:sz w:val="28"/>
                          </w:rPr>
                          <w:t>TOOL 3.6</w:t>
                        </w:r>
                      </w:p>
                      <w:p w:rsidR="00600DAC" w:rsidRDefault="00600DAC">
                        <w:pPr>
                          <w:spacing w:line="328" w:lineRule="exact"/>
                          <w:ind w:left="143"/>
                          <w:rPr>
                            <w:rFonts w:ascii="Juhl-MediumItalic"/>
                            <w:i/>
                            <w:sz w:val="28"/>
                          </w:rPr>
                        </w:pPr>
                        <w:r>
                          <w:rPr>
                            <w:rFonts w:ascii="Juhl-Medium"/>
                            <w:color w:val="FFFFFF"/>
                            <w:sz w:val="28"/>
                          </w:rPr>
                          <w:t xml:space="preserve">RECORDING OBSERVATIONS FOR BEHAVIOURAL EVIDENCE </w:t>
                        </w:r>
                        <w:r>
                          <w:rPr>
                            <w:rFonts w:ascii="Juhl-MediumItalic"/>
                            <w:i/>
                            <w:color w:val="FFFFFF"/>
                            <w:sz w:val="28"/>
                          </w:rPr>
                          <w:t>(continued)</w:t>
                        </w:r>
                      </w:p>
                    </w:txbxContent>
                  </v:textbox>
                </v:shape>
                <w10:anchorlock/>
              </v:group>
            </w:pict>
          </mc:Fallback>
        </mc:AlternateContent>
      </w:r>
    </w:p>
    <w:p w:rsidR="007773E1" w:rsidRDefault="007773E1">
      <w:pPr>
        <w:pStyle w:val="BodyText"/>
        <w:spacing w:before="4"/>
        <w:rPr>
          <w:sz w:val="22"/>
        </w:rPr>
      </w:pPr>
    </w:p>
    <w:p w:rsidR="007773E1" w:rsidRPr="00916637" w:rsidRDefault="002D5A81">
      <w:pPr>
        <w:pStyle w:val="Heading9"/>
        <w:spacing w:before="105"/>
        <w:ind w:left="658"/>
        <w:rPr>
          <w:bCs w:val="0"/>
        </w:rPr>
      </w:pPr>
      <w:r w:rsidRPr="00916637">
        <w:rPr>
          <w:bCs w:val="0"/>
          <w:w w:val="105"/>
        </w:rPr>
        <w:t>BACKGROUND NOTES</w:t>
      </w:r>
    </w:p>
    <w:p w:rsidR="007773E1" w:rsidRDefault="002D5A81">
      <w:pPr>
        <w:pStyle w:val="BodyText"/>
        <w:spacing w:before="108"/>
        <w:ind w:left="658"/>
      </w:pPr>
      <w:r>
        <w:rPr>
          <w:w w:val="105"/>
        </w:rPr>
        <w:t>Set up of physical environment</w:t>
      </w:r>
    </w:p>
    <w:p w:rsidR="007773E1" w:rsidRDefault="002D5A81">
      <w:pPr>
        <w:pStyle w:val="BodyText"/>
        <w:spacing w:before="109"/>
        <w:ind w:left="658"/>
      </w:pPr>
      <w:r>
        <w:rPr>
          <w:w w:val="105"/>
        </w:rPr>
        <w:t>Provide a brief description of the arrangement of equipment and materials.</w:t>
      </w:r>
    </w:p>
    <w:p w:rsidR="007773E1" w:rsidRDefault="007773E1">
      <w:pPr>
        <w:pStyle w:val="BodyText"/>
        <w:rPr>
          <w:sz w:val="20"/>
        </w:rPr>
      </w:pPr>
    </w:p>
    <w:p w:rsidR="007773E1" w:rsidRDefault="007773E1" w:rsidP="00E45873">
      <w:pPr>
        <w:pStyle w:val="BodyText"/>
        <w:ind w:left="658"/>
        <w:rPr>
          <w:sz w:val="20"/>
        </w:rPr>
      </w:pPr>
    </w:p>
    <w:p w:rsidR="007773E1" w:rsidRDefault="00D74B53" w:rsidP="00E45873">
      <w:pPr>
        <w:pStyle w:val="BodyText"/>
        <w:spacing w:before="5"/>
        <w:ind w:left="658"/>
        <w:rPr>
          <w:sz w:val="18"/>
        </w:rPr>
      </w:pPr>
      <w:r>
        <w:rPr>
          <w:noProof/>
        </w:rPr>
        <mc:AlternateContent>
          <mc:Choice Requires="wps">
            <w:drawing>
              <wp:anchor distT="0" distB="0" distL="0" distR="0" simplePos="0" relativeHeight="251696640" behindDoc="1" locked="0" layoutInCell="1" allowOverlap="1">
                <wp:simplePos x="0" y="0"/>
                <wp:positionH relativeFrom="page">
                  <wp:posOffset>720090</wp:posOffset>
                </wp:positionH>
                <wp:positionV relativeFrom="paragraph">
                  <wp:posOffset>178435</wp:posOffset>
                </wp:positionV>
                <wp:extent cx="6300470" cy="1270"/>
                <wp:effectExtent l="0" t="0" r="0" b="0"/>
                <wp:wrapTopAndBottom/>
                <wp:docPr id="51" name="Freeform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0470" cy="1270"/>
                        </a:xfrm>
                        <a:custGeom>
                          <a:avLst/>
                          <a:gdLst>
                            <a:gd name="T0" fmla="+- 0 1134 1134"/>
                            <a:gd name="T1" fmla="*/ T0 w 9922"/>
                            <a:gd name="T2" fmla="+- 0 11055 1134"/>
                            <a:gd name="T3" fmla="*/ T2 w 9922"/>
                          </a:gdLst>
                          <a:ahLst/>
                          <a:cxnLst>
                            <a:cxn ang="0">
                              <a:pos x="T1" y="0"/>
                            </a:cxn>
                            <a:cxn ang="0">
                              <a:pos x="T3" y="0"/>
                            </a:cxn>
                          </a:cxnLst>
                          <a:rect l="0" t="0" r="r" b="b"/>
                          <a:pathLst>
                            <a:path w="9922">
                              <a:moveTo>
                                <a:pt x="0" y="0"/>
                              </a:moveTo>
                              <a:lnTo>
                                <a:pt x="9921" y="0"/>
                              </a:lnTo>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 w14:anchorId="19CC992C" id="Freeform 49" o:spid="_x0000_s1026" style="position:absolute;margin-left:56.7pt;margin-top:14.05pt;width:496.1pt;height:.1pt;z-index:-251619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2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" path="m,l9921,e" filled="f" strokeweight=".2pt">
                <v:path arrowok="t" o:connecttype="custom" o:connectlocs="0,0;6299835,0" o:connectangles="0,0"/>
                <w10:wrap type="topAndBottom" anchorx="page"/>
              </v:shape>
            </w:pict>
          </mc:Fallback>
        </mc:AlternateContent>
      </w:r>
    </w:p>
    <w:p w:rsidR="007773E1" w:rsidRDefault="007773E1" w:rsidP="00E45873">
      <w:pPr>
        <w:pStyle w:val="BodyText"/>
        <w:ind w:left="658"/>
        <w:rPr>
          <w:sz w:val="20"/>
        </w:rPr>
      </w:pPr>
    </w:p>
    <w:p w:rsidR="007773E1" w:rsidRDefault="007773E1" w:rsidP="00E45873">
      <w:pPr>
        <w:pStyle w:val="BodyText"/>
        <w:ind w:left="658"/>
        <w:rPr>
          <w:sz w:val="20"/>
        </w:rPr>
      </w:pPr>
    </w:p>
    <w:p w:rsidR="007773E1" w:rsidRDefault="00D74B53" w:rsidP="00E45873">
      <w:pPr>
        <w:pStyle w:val="BodyText"/>
        <w:spacing w:before="2"/>
        <w:ind w:left="658"/>
        <w:rPr>
          <w:sz w:val="11"/>
        </w:rPr>
      </w:pPr>
      <w:r>
        <w:rPr>
          <w:noProof/>
        </w:rPr>
        <mc:AlternateContent>
          <mc:Choice Requires="wps">
            <w:drawing>
              <wp:anchor distT="0" distB="0" distL="0" distR="0" simplePos="0" relativeHeight="251697664" behindDoc="1" locked="0" layoutInCell="1" allowOverlap="1">
                <wp:simplePos x="0" y="0"/>
                <wp:positionH relativeFrom="page">
                  <wp:posOffset>720090</wp:posOffset>
                </wp:positionH>
                <wp:positionV relativeFrom="paragraph">
                  <wp:posOffset>118110</wp:posOffset>
                </wp:positionV>
                <wp:extent cx="6300470" cy="1270"/>
                <wp:effectExtent l="0" t="0" r="0" b="0"/>
                <wp:wrapTopAndBottom/>
                <wp:docPr id="50" name="Freeform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0470" cy="1270"/>
                        </a:xfrm>
                        <a:custGeom>
                          <a:avLst/>
                          <a:gdLst>
                            <a:gd name="T0" fmla="+- 0 1134 1134"/>
                            <a:gd name="T1" fmla="*/ T0 w 9922"/>
                            <a:gd name="T2" fmla="+- 0 11055 1134"/>
                            <a:gd name="T3" fmla="*/ T2 w 9922"/>
                          </a:gdLst>
                          <a:ahLst/>
                          <a:cxnLst>
                            <a:cxn ang="0">
                              <a:pos x="T1" y="0"/>
                            </a:cxn>
                            <a:cxn ang="0">
                              <a:pos x="T3" y="0"/>
                            </a:cxn>
                          </a:cxnLst>
                          <a:rect l="0" t="0" r="r" b="b"/>
                          <a:pathLst>
                            <a:path w="9922">
                              <a:moveTo>
                                <a:pt x="0" y="0"/>
                              </a:moveTo>
                              <a:lnTo>
                                <a:pt x="9921" y="0"/>
                              </a:lnTo>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 w14:anchorId="119BE90E" id="Freeform 48" o:spid="_x0000_s1026" style="position:absolute;margin-left:56.7pt;margin-top:9.3pt;width:496.1pt;height:.1pt;z-index:-251618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2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" path="m,l9921,e" filled="f" strokeweight=".2pt">
                <v:path arrowok="t" o:connecttype="custom" o:connectlocs="0,0;6299835,0" o:connectangles="0,0"/>
                <w10:wrap type="topAndBottom" anchorx="page"/>
              </v:shape>
            </w:pict>
          </mc:Fallback>
        </mc:AlternateContent>
      </w:r>
    </w:p>
    <w:p w:rsidR="007773E1" w:rsidRDefault="007773E1" w:rsidP="00E45873">
      <w:pPr>
        <w:pStyle w:val="BodyText"/>
        <w:ind w:left="658"/>
        <w:rPr>
          <w:sz w:val="20"/>
        </w:rPr>
      </w:pPr>
    </w:p>
    <w:p w:rsidR="007773E1" w:rsidRDefault="007773E1" w:rsidP="00E45873">
      <w:pPr>
        <w:pStyle w:val="BodyText"/>
        <w:ind w:left="658"/>
        <w:rPr>
          <w:sz w:val="20"/>
        </w:rPr>
      </w:pPr>
    </w:p>
    <w:p w:rsidR="007773E1" w:rsidRDefault="00D74B53" w:rsidP="00E45873">
      <w:pPr>
        <w:pStyle w:val="BodyText"/>
        <w:spacing w:before="2"/>
        <w:ind w:left="658"/>
        <w:rPr>
          <w:sz w:val="11"/>
        </w:rPr>
      </w:pPr>
      <w:r>
        <w:rPr>
          <w:noProof/>
        </w:rPr>
        <mc:AlternateContent>
          <mc:Choice Requires="wps">
            <w:drawing>
              <wp:anchor distT="0" distB="0" distL="0" distR="0" simplePos="0" relativeHeight="251698688" behindDoc="1" locked="0" layoutInCell="1" allowOverlap="1">
                <wp:simplePos x="0" y="0"/>
                <wp:positionH relativeFrom="page">
                  <wp:posOffset>720090</wp:posOffset>
                </wp:positionH>
                <wp:positionV relativeFrom="paragraph">
                  <wp:posOffset>118110</wp:posOffset>
                </wp:positionV>
                <wp:extent cx="6300470" cy="1270"/>
                <wp:effectExtent l="0" t="0" r="0" b="0"/>
                <wp:wrapTopAndBottom/>
                <wp:docPr id="49" name="Freeform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0470" cy="1270"/>
                        </a:xfrm>
                        <a:custGeom>
                          <a:avLst/>
                          <a:gdLst>
                            <a:gd name="T0" fmla="+- 0 1134 1134"/>
                            <a:gd name="T1" fmla="*/ T0 w 9922"/>
                            <a:gd name="T2" fmla="+- 0 11055 1134"/>
                            <a:gd name="T3" fmla="*/ T2 w 9922"/>
                          </a:gdLst>
                          <a:ahLst/>
                          <a:cxnLst>
                            <a:cxn ang="0">
                              <a:pos x="T1" y="0"/>
                            </a:cxn>
                            <a:cxn ang="0">
                              <a:pos x="T3" y="0"/>
                            </a:cxn>
                          </a:cxnLst>
                          <a:rect l="0" t="0" r="r" b="b"/>
                          <a:pathLst>
                            <a:path w="9922">
                              <a:moveTo>
                                <a:pt x="0" y="0"/>
                              </a:moveTo>
                              <a:lnTo>
                                <a:pt x="9921" y="0"/>
                              </a:lnTo>
                            </a:path>
                          </a:pathLst>
                        </a:custGeom>
                        <a:noFill/>
                        <a:ln w="254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 w14:anchorId="1BECF638" id="Freeform 47" o:spid="_x0000_s1026" style="position:absolute;margin-left:56.7pt;margin-top:9.3pt;width:496.1pt;height:.1pt;z-index:-251617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22,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" path="m,l9921,e" filled="f" strokeweight=".2pt">
                <v:path arrowok="t" o:connecttype="custom" o:connectlocs="0,0;6299835,0" o:connectangles="0,0"/>
                <w10:wrap type="topAndBottom" anchorx="page"/>
              </v:shape>
            </w:pict>
          </mc:Fallback>
        </mc:AlternateContent>
      </w:r>
    </w:p>
    <w:p w:rsidR="007773E1" w:rsidRDefault="007773E1">
      <w:pPr>
        <w:pStyle w:val="BodyText"/>
        <w:spacing w:before="4"/>
        <w:rPr>
          <w:sz w:val="18"/>
        </w:rPr>
      </w:pPr>
    </w:p>
    <w:p w:rsidR="007773E1" w:rsidRDefault="002D5A81">
      <w:pPr>
        <w:spacing w:before="100"/>
        <w:ind w:left="533"/>
        <w:rPr>
          <w:sz w:val="28"/>
        </w:rPr>
      </w:pPr>
      <w:r>
        <w:rPr>
          <w:sz w:val="28"/>
        </w:rPr>
        <w:t>OBSERVATION</w:t>
      </w:r>
    </w:p>
    <w:p w:rsidR="007773E1" w:rsidRDefault="002D5A81">
      <w:pPr>
        <w:spacing w:before="80"/>
        <w:ind w:left="533"/>
        <w:rPr>
          <w:rFonts w:ascii="TheSansC5-PlainItalic"/>
          <w:i/>
          <w:sz w:val="19"/>
        </w:rPr>
      </w:pPr>
      <w:r>
        <w:rPr>
          <w:rFonts w:ascii="TheSansC5-PlainItalic"/>
          <w:i/>
          <w:w w:val="105"/>
          <w:sz w:val="19"/>
        </w:rPr>
        <w:t>This page may be photocopied.</w:t>
      </w:r>
    </w:p>
    <w:p w:rsidR="007773E1" w:rsidRDefault="007773E1">
      <w:pPr>
        <w:pStyle w:val="BodyText"/>
        <w:spacing w:before="4"/>
        <w:rPr>
          <w:rFonts w:ascii="TheSansC5-PlainItalic"/>
          <w:i/>
          <w:sz w:val="16"/>
        </w:rPr>
      </w:pPr>
    </w:p>
    <w:tbl>
      <w:tblPr>
        <w:tblW w:w="0" w:type="auto"/>
        <w:tblInd w:w="53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1283"/>
        <w:gridCol w:w="7049"/>
        <w:gridCol w:w="1586"/>
      </w:tblGrid>
      <w:tr w:rsidR="007773E1">
        <w:trPr>
          <w:trHeight w:val="732"/>
        </w:trPr>
        <w:tc>
          <w:tcPr>
            <w:tcW w:w="1283" w:type="dxa"/>
            <w:shd w:val="clear" w:color="auto" w:fill="D8EFF2"/>
          </w:tcPr>
          <w:p w:rsidR="007773E1" w:rsidRPr="00916637" w:rsidRDefault="002D5A81">
            <w:pPr>
              <w:pStyle w:val="TableParagraph"/>
              <w:spacing w:before="80"/>
              <w:ind w:left="124"/>
              <w:rPr>
                <w:rFonts w:ascii="TheSans C5 Bold"/>
                <w:b/>
                <w:bCs/>
                <w:sz w:val="19"/>
              </w:rPr>
            </w:pPr>
            <w:r w:rsidRPr="00916637">
              <w:rPr>
                <w:rFonts w:ascii="TheSans C5 Bold"/>
                <w:b/>
                <w:bCs/>
                <w:sz w:val="19"/>
              </w:rPr>
              <w:t>Date</w:t>
            </w:r>
          </w:p>
          <w:p w:rsidR="004B75A8" w:rsidRPr="00916637" w:rsidRDefault="004B75A8">
            <w:pPr>
              <w:pStyle w:val="TableParagraph"/>
              <w:spacing w:before="80"/>
              <w:ind w:left="124"/>
              <w:rPr>
                <w:rFonts w:ascii="TheSans C5 Bold"/>
                <w:b/>
                <w:bCs/>
                <w:sz w:val="19"/>
              </w:rPr>
            </w:pPr>
          </w:p>
        </w:tc>
        <w:tc>
          <w:tcPr>
            <w:tcW w:w="7049" w:type="dxa"/>
            <w:shd w:val="clear" w:color="auto" w:fill="D8EFF2"/>
          </w:tcPr>
          <w:p w:rsidR="007773E1" w:rsidRPr="00916637" w:rsidRDefault="002D5A81">
            <w:pPr>
              <w:pStyle w:val="TableParagraph"/>
              <w:spacing w:before="80"/>
              <w:ind w:left="123"/>
              <w:rPr>
                <w:rFonts w:ascii="TheSans C5 Bold"/>
                <w:b/>
                <w:bCs/>
                <w:sz w:val="19"/>
              </w:rPr>
            </w:pPr>
            <w:r w:rsidRPr="00916637">
              <w:rPr>
                <w:rFonts w:ascii="TheSans C5 Bold"/>
                <w:b/>
                <w:bCs/>
                <w:sz w:val="19"/>
              </w:rPr>
              <w:t>Observer</w:t>
            </w:r>
          </w:p>
          <w:p w:rsidR="004B75A8" w:rsidRPr="00916637" w:rsidRDefault="004B75A8">
            <w:pPr>
              <w:pStyle w:val="TableParagraph"/>
              <w:spacing w:before="80"/>
              <w:ind w:left="123"/>
              <w:rPr>
                <w:rFonts w:ascii="TheSans C5 Bold"/>
                <w:b/>
                <w:bCs/>
                <w:sz w:val="19"/>
              </w:rPr>
            </w:pPr>
          </w:p>
        </w:tc>
        <w:tc>
          <w:tcPr>
            <w:tcW w:w="1586" w:type="dxa"/>
            <w:shd w:val="clear" w:color="auto" w:fill="D8EFF2"/>
          </w:tcPr>
          <w:p w:rsidR="007773E1" w:rsidRPr="00916637" w:rsidRDefault="002D5A81">
            <w:pPr>
              <w:pStyle w:val="TableParagraph"/>
              <w:spacing w:before="80"/>
              <w:ind w:left="240" w:right="170"/>
              <w:jc w:val="center"/>
              <w:rPr>
                <w:rFonts w:ascii="TheSans C5 Bold"/>
                <w:b/>
                <w:bCs/>
                <w:sz w:val="19"/>
              </w:rPr>
            </w:pPr>
            <w:r w:rsidRPr="00916637">
              <w:rPr>
                <w:rFonts w:ascii="TheSans C5 Bold"/>
                <w:b/>
                <w:bCs/>
                <w:sz w:val="19"/>
              </w:rPr>
              <w:t>Quality Areas</w:t>
            </w:r>
          </w:p>
          <w:p w:rsidR="007773E1" w:rsidRPr="00916637" w:rsidRDefault="002D5A81">
            <w:pPr>
              <w:pStyle w:val="TableParagraph"/>
              <w:spacing w:before="86"/>
              <w:ind w:left="239" w:right="170"/>
              <w:jc w:val="center"/>
              <w:rPr>
                <w:rFonts w:ascii="TheSans C5 Bold"/>
                <w:b/>
                <w:bCs/>
                <w:sz w:val="19"/>
              </w:rPr>
            </w:pPr>
            <w:r w:rsidRPr="00916637">
              <w:rPr>
                <w:rFonts w:ascii="TheSans C5 Bold"/>
                <w:b/>
                <w:bCs/>
                <w:w w:val="105"/>
                <w:sz w:val="19"/>
              </w:rPr>
              <w:t>1 2 3 4 5 6 7</w:t>
            </w:r>
          </w:p>
        </w:tc>
      </w:tr>
      <w:tr w:rsidR="007773E1">
        <w:trPr>
          <w:trHeight w:val="388"/>
        </w:trPr>
        <w:tc>
          <w:tcPr>
            <w:tcW w:w="1283" w:type="dxa"/>
            <w:shd w:val="clear" w:color="auto" w:fill="16BECF"/>
          </w:tcPr>
          <w:p w:rsidR="007773E1" w:rsidRPr="00916637" w:rsidRDefault="002D5A81">
            <w:pPr>
              <w:pStyle w:val="TableParagraph"/>
              <w:spacing w:before="80"/>
              <w:ind w:left="124"/>
              <w:rPr>
                <w:rFonts w:ascii="TheSans C5 Bold"/>
                <w:b/>
                <w:bCs/>
                <w:sz w:val="19"/>
              </w:rPr>
            </w:pPr>
            <w:r w:rsidRPr="00916637">
              <w:rPr>
                <w:rFonts w:ascii="TheSans C5 Bold"/>
                <w:b/>
                <w:bCs/>
                <w:color w:val="FFFFFF"/>
                <w:w w:val="105"/>
                <w:sz w:val="19"/>
              </w:rPr>
              <w:t>Time</w:t>
            </w:r>
          </w:p>
        </w:tc>
        <w:tc>
          <w:tcPr>
            <w:tcW w:w="7049" w:type="dxa"/>
            <w:shd w:val="clear" w:color="auto" w:fill="16BECF"/>
          </w:tcPr>
          <w:p w:rsidR="007773E1" w:rsidRPr="00916637" w:rsidRDefault="002D5A81">
            <w:pPr>
              <w:pStyle w:val="TableParagraph"/>
              <w:spacing w:before="80"/>
              <w:ind w:left="123"/>
              <w:rPr>
                <w:rFonts w:ascii="TheSans C5 Bold"/>
                <w:b/>
                <w:bCs/>
                <w:sz w:val="19"/>
              </w:rPr>
            </w:pPr>
            <w:r w:rsidRPr="00916637">
              <w:rPr>
                <w:rFonts w:ascii="TheSans C5 Bold"/>
                <w:b/>
                <w:bCs/>
                <w:color w:val="FFFFFF"/>
                <w:sz w:val="19"/>
              </w:rPr>
              <w:t>Observation</w:t>
            </w:r>
          </w:p>
        </w:tc>
        <w:tc>
          <w:tcPr>
            <w:tcW w:w="1586" w:type="dxa"/>
            <w:shd w:val="clear" w:color="auto" w:fill="16BECF"/>
          </w:tcPr>
          <w:p w:rsidR="007773E1" w:rsidRPr="00916637" w:rsidRDefault="007773E1">
            <w:pPr>
              <w:pStyle w:val="TableParagraph"/>
              <w:rPr>
                <w:rFonts w:ascii="Times New Roman"/>
                <w:b/>
                <w:bCs/>
                <w:sz w:val="20"/>
              </w:rPr>
            </w:pPr>
          </w:p>
        </w:tc>
      </w:tr>
      <w:tr w:rsidR="007773E1">
        <w:trPr>
          <w:trHeight w:val="1219"/>
        </w:trPr>
        <w:tc>
          <w:tcPr>
            <w:tcW w:w="1283" w:type="dxa"/>
          </w:tcPr>
          <w:p w:rsidR="007773E1" w:rsidRPr="004B75A8" w:rsidRDefault="007773E1">
            <w:pPr>
              <w:pStyle w:val="TableParagraph"/>
              <w:rPr>
                <w:rFonts w:ascii="Times New Roman"/>
                <w:bCs/>
                <w:sz w:val="20"/>
              </w:rPr>
            </w:pPr>
          </w:p>
        </w:tc>
        <w:tc>
          <w:tcPr>
            <w:tcW w:w="7049" w:type="dxa"/>
          </w:tcPr>
          <w:p w:rsidR="007773E1" w:rsidRPr="004B75A8" w:rsidRDefault="007773E1">
            <w:pPr>
              <w:pStyle w:val="TableParagraph"/>
              <w:rPr>
                <w:rFonts w:ascii="Times New Roman"/>
                <w:bCs/>
                <w:sz w:val="20"/>
              </w:rPr>
            </w:pPr>
          </w:p>
        </w:tc>
        <w:tc>
          <w:tcPr>
            <w:tcW w:w="1586" w:type="dxa"/>
          </w:tcPr>
          <w:p w:rsidR="007773E1" w:rsidRPr="004B75A8" w:rsidRDefault="007773E1">
            <w:pPr>
              <w:pStyle w:val="TableParagraph"/>
              <w:rPr>
                <w:rFonts w:ascii="Times New Roman"/>
                <w:bCs/>
                <w:sz w:val="20"/>
              </w:rPr>
            </w:pPr>
          </w:p>
        </w:tc>
      </w:tr>
      <w:tr w:rsidR="007773E1">
        <w:trPr>
          <w:trHeight w:val="1219"/>
        </w:trPr>
        <w:tc>
          <w:tcPr>
            <w:tcW w:w="1283" w:type="dxa"/>
          </w:tcPr>
          <w:p w:rsidR="007773E1" w:rsidRDefault="007773E1">
            <w:pPr>
              <w:pStyle w:val="TableParagraph"/>
              <w:rPr>
                <w:rFonts w:ascii="Times New Roman"/>
                <w:sz w:val="20"/>
              </w:rPr>
            </w:pPr>
          </w:p>
        </w:tc>
        <w:tc>
          <w:tcPr>
            <w:tcW w:w="7049" w:type="dxa"/>
          </w:tcPr>
          <w:p w:rsidR="007773E1" w:rsidRDefault="007773E1">
            <w:pPr>
              <w:pStyle w:val="TableParagraph"/>
              <w:rPr>
                <w:rFonts w:ascii="Times New Roman"/>
                <w:sz w:val="20"/>
              </w:rPr>
            </w:pPr>
          </w:p>
        </w:tc>
        <w:tc>
          <w:tcPr>
            <w:tcW w:w="1586" w:type="dxa"/>
          </w:tcPr>
          <w:p w:rsidR="007773E1" w:rsidRDefault="007773E1">
            <w:pPr>
              <w:pStyle w:val="TableParagraph"/>
              <w:rPr>
                <w:rFonts w:ascii="Times New Roman"/>
                <w:sz w:val="20"/>
              </w:rPr>
            </w:pPr>
          </w:p>
        </w:tc>
      </w:tr>
      <w:tr w:rsidR="007773E1">
        <w:trPr>
          <w:trHeight w:val="1219"/>
        </w:trPr>
        <w:tc>
          <w:tcPr>
            <w:tcW w:w="1283" w:type="dxa"/>
          </w:tcPr>
          <w:p w:rsidR="007773E1" w:rsidRDefault="007773E1">
            <w:pPr>
              <w:pStyle w:val="TableParagraph"/>
              <w:rPr>
                <w:rFonts w:ascii="Times New Roman"/>
                <w:sz w:val="20"/>
              </w:rPr>
            </w:pPr>
          </w:p>
        </w:tc>
        <w:tc>
          <w:tcPr>
            <w:tcW w:w="7049" w:type="dxa"/>
          </w:tcPr>
          <w:p w:rsidR="007773E1" w:rsidRDefault="007773E1">
            <w:pPr>
              <w:pStyle w:val="TableParagraph"/>
              <w:rPr>
                <w:rFonts w:ascii="Times New Roman"/>
                <w:sz w:val="20"/>
              </w:rPr>
            </w:pPr>
          </w:p>
        </w:tc>
        <w:tc>
          <w:tcPr>
            <w:tcW w:w="1586" w:type="dxa"/>
          </w:tcPr>
          <w:p w:rsidR="007773E1" w:rsidRDefault="007773E1">
            <w:pPr>
              <w:pStyle w:val="TableParagraph"/>
              <w:rPr>
                <w:rFonts w:ascii="Times New Roman"/>
                <w:sz w:val="20"/>
              </w:rPr>
            </w:pPr>
          </w:p>
        </w:tc>
      </w:tr>
      <w:tr w:rsidR="007773E1">
        <w:trPr>
          <w:trHeight w:val="1219"/>
        </w:trPr>
        <w:tc>
          <w:tcPr>
            <w:tcW w:w="1283" w:type="dxa"/>
          </w:tcPr>
          <w:p w:rsidR="007773E1" w:rsidRDefault="007773E1">
            <w:pPr>
              <w:pStyle w:val="TableParagraph"/>
              <w:rPr>
                <w:rFonts w:ascii="Times New Roman"/>
                <w:sz w:val="20"/>
              </w:rPr>
            </w:pPr>
          </w:p>
        </w:tc>
        <w:tc>
          <w:tcPr>
            <w:tcW w:w="7049" w:type="dxa"/>
          </w:tcPr>
          <w:p w:rsidR="007773E1" w:rsidRDefault="007773E1">
            <w:pPr>
              <w:pStyle w:val="TableParagraph"/>
              <w:rPr>
                <w:rFonts w:ascii="Times New Roman"/>
                <w:sz w:val="20"/>
              </w:rPr>
            </w:pPr>
          </w:p>
        </w:tc>
        <w:tc>
          <w:tcPr>
            <w:tcW w:w="1586" w:type="dxa"/>
          </w:tcPr>
          <w:p w:rsidR="007773E1" w:rsidRDefault="007773E1">
            <w:pPr>
              <w:pStyle w:val="TableParagraph"/>
              <w:rPr>
                <w:rFonts w:ascii="Times New Roman"/>
                <w:sz w:val="20"/>
              </w:rPr>
            </w:pPr>
          </w:p>
        </w:tc>
      </w:tr>
      <w:tr w:rsidR="007773E1">
        <w:trPr>
          <w:trHeight w:val="1219"/>
        </w:trPr>
        <w:tc>
          <w:tcPr>
            <w:tcW w:w="1283" w:type="dxa"/>
          </w:tcPr>
          <w:p w:rsidR="007773E1" w:rsidRDefault="007773E1">
            <w:pPr>
              <w:pStyle w:val="TableParagraph"/>
              <w:rPr>
                <w:rFonts w:ascii="Times New Roman"/>
                <w:sz w:val="20"/>
              </w:rPr>
            </w:pPr>
          </w:p>
        </w:tc>
        <w:tc>
          <w:tcPr>
            <w:tcW w:w="7049" w:type="dxa"/>
          </w:tcPr>
          <w:p w:rsidR="007773E1" w:rsidRDefault="007773E1">
            <w:pPr>
              <w:pStyle w:val="TableParagraph"/>
              <w:rPr>
                <w:rFonts w:ascii="Times New Roman"/>
                <w:sz w:val="20"/>
              </w:rPr>
            </w:pPr>
          </w:p>
        </w:tc>
        <w:tc>
          <w:tcPr>
            <w:tcW w:w="1586" w:type="dxa"/>
          </w:tcPr>
          <w:p w:rsidR="007773E1" w:rsidRDefault="007773E1">
            <w:pPr>
              <w:pStyle w:val="TableParagraph"/>
              <w:rPr>
                <w:rFonts w:ascii="Times New Roman"/>
                <w:sz w:val="20"/>
              </w:rPr>
            </w:pPr>
          </w:p>
        </w:tc>
      </w:tr>
      <w:tr w:rsidR="007773E1">
        <w:trPr>
          <w:trHeight w:val="1219"/>
        </w:trPr>
        <w:tc>
          <w:tcPr>
            <w:tcW w:w="1283" w:type="dxa"/>
          </w:tcPr>
          <w:p w:rsidR="007773E1" w:rsidRDefault="007773E1">
            <w:pPr>
              <w:pStyle w:val="TableParagraph"/>
              <w:rPr>
                <w:rFonts w:ascii="Times New Roman"/>
                <w:sz w:val="20"/>
              </w:rPr>
            </w:pPr>
          </w:p>
        </w:tc>
        <w:tc>
          <w:tcPr>
            <w:tcW w:w="7049" w:type="dxa"/>
          </w:tcPr>
          <w:p w:rsidR="007773E1" w:rsidRDefault="007773E1">
            <w:pPr>
              <w:pStyle w:val="TableParagraph"/>
              <w:rPr>
                <w:rFonts w:ascii="Times New Roman"/>
                <w:sz w:val="20"/>
              </w:rPr>
            </w:pPr>
          </w:p>
        </w:tc>
        <w:tc>
          <w:tcPr>
            <w:tcW w:w="1586" w:type="dxa"/>
          </w:tcPr>
          <w:p w:rsidR="007773E1" w:rsidRDefault="007773E1">
            <w:pPr>
              <w:pStyle w:val="TableParagraph"/>
              <w:rPr>
                <w:rFonts w:ascii="Times New Roman"/>
                <w:sz w:val="20"/>
              </w:rPr>
            </w:pPr>
          </w:p>
        </w:tc>
      </w:tr>
    </w:tbl>
    <w:p w:rsidR="007773E1" w:rsidRDefault="007773E1">
      <w:pPr>
        <w:pStyle w:val="BodyText"/>
        <w:rPr>
          <w:rFonts w:ascii="TheSansC5-PlainItalic"/>
          <w:i/>
          <w:sz w:val="20"/>
        </w:rPr>
      </w:pPr>
    </w:p>
    <w:p w:rsidR="007773E1" w:rsidRDefault="007773E1">
      <w:pPr>
        <w:pStyle w:val="BodyText"/>
        <w:rPr>
          <w:rFonts w:ascii="TheSansC5-PlainItalic"/>
          <w:i/>
          <w:sz w:val="20"/>
        </w:rPr>
      </w:pPr>
    </w:p>
    <w:p w:rsidR="007773E1" w:rsidRDefault="007773E1">
      <w:pPr>
        <w:pStyle w:val="BodyText"/>
        <w:spacing w:before="1"/>
        <w:rPr>
          <w:rFonts w:ascii="TheSansC5-PlainItalic"/>
          <w:i/>
          <w:sz w:val="29"/>
        </w:rPr>
      </w:pPr>
    </w:p>
    <w:p w:rsidR="007773E1" w:rsidRDefault="002D5A81">
      <w:pPr>
        <w:tabs>
          <w:tab w:val="left" w:pos="4514"/>
        </w:tabs>
        <w:spacing w:before="100"/>
        <w:ind w:left="533"/>
        <w:rPr>
          <w:rFonts w:ascii="OpenSans-Semibold"/>
          <w:b/>
          <w:sz w:val="16"/>
        </w:rPr>
      </w:pPr>
      <w:r>
        <w:rPr>
          <w:rFonts w:ascii="Juhl Bold Italic"/>
          <w:sz w:val="16"/>
        </w:rPr>
        <w:t xml:space="preserve">Employee </w:t>
      </w:r>
      <w:r>
        <w:rPr>
          <w:rFonts w:ascii="Juhl Bold Italic"/>
          <w:spacing w:val="2"/>
          <w:sz w:val="16"/>
        </w:rPr>
        <w:t xml:space="preserve">Management </w:t>
      </w:r>
      <w:r>
        <w:rPr>
          <w:rFonts w:ascii="Juhl-Medium"/>
          <w:sz w:val="16"/>
        </w:rPr>
        <w:t>+</w:t>
      </w:r>
      <w:r>
        <w:rPr>
          <w:rFonts w:ascii="Juhl-Medium"/>
          <w:spacing w:val="29"/>
          <w:sz w:val="16"/>
        </w:rPr>
        <w:t xml:space="preserve"> </w:t>
      </w:r>
      <w:r>
        <w:rPr>
          <w:rFonts w:ascii="Juhl Bold Italic"/>
          <w:spacing w:val="2"/>
          <w:sz w:val="16"/>
        </w:rPr>
        <w:t>Development</w:t>
      </w:r>
      <w:r>
        <w:rPr>
          <w:rFonts w:ascii="Juhl Bold Italic"/>
          <w:spacing w:val="11"/>
          <w:sz w:val="16"/>
        </w:rPr>
        <w:t xml:space="preserve"> </w:t>
      </w:r>
      <w:r>
        <w:rPr>
          <w:rFonts w:ascii="Juhl Bold Italic"/>
          <w:sz w:val="16"/>
        </w:rPr>
        <w:t>Resource</w:t>
      </w:r>
      <w:r>
        <w:rPr>
          <w:rFonts w:ascii="Juhl Bold Italic"/>
          <w:sz w:val="16"/>
        </w:rPr>
        <w:tab/>
      </w:r>
      <w:r>
        <w:rPr>
          <w:rFonts w:ascii="OpenSans-Semibold"/>
          <w:b/>
          <w:spacing w:val="2"/>
          <w:sz w:val="16"/>
        </w:rPr>
        <w:t xml:space="preserve">Section </w:t>
      </w:r>
      <w:r>
        <w:rPr>
          <w:rFonts w:ascii="OpenSans-Semibold"/>
          <w:b/>
          <w:sz w:val="16"/>
        </w:rPr>
        <w:t xml:space="preserve">3: </w:t>
      </w:r>
      <w:r>
        <w:rPr>
          <w:rFonts w:ascii="OpenSans-Semibold"/>
          <w:b/>
          <w:spacing w:val="2"/>
          <w:sz w:val="16"/>
        </w:rPr>
        <w:t xml:space="preserve">Annual Cycle: Performance Evaluation </w:t>
      </w:r>
      <w:r>
        <w:rPr>
          <w:rFonts w:ascii="OpenSans-Semibold"/>
          <w:b/>
          <w:sz w:val="16"/>
        </w:rPr>
        <w:t xml:space="preserve">&amp; </w:t>
      </w:r>
      <w:r>
        <w:rPr>
          <w:rFonts w:ascii="OpenSans-Semibold"/>
          <w:b/>
          <w:spacing w:val="2"/>
          <w:sz w:val="16"/>
        </w:rPr>
        <w:t xml:space="preserve">Development </w:t>
      </w:r>
      <w:r>
        <w:rPr>
          <w:rFonts w:ascii="OpenSans-Semibold"/>
          <w:b/>
          <w:sz w:val="16"/>
        </w:rPr>
        <w:t>|</w:t>
      </w:r>
      <w:r>
        <w:rPr>
          <w:rFonts w:ascii="OpenSans-Semibold"/>
          <w:b/>
          <w:spacing w:val="15"/>
          <w:sz w:val="16"/>
        </w:rPr>
        <w:t xml:space="preserve"> </w:t>
      </w:r>
      <w:r>
        <w:rPr>
          <w:rFonts w:ascii="OpenSans-Semibold"/>
          <w:b/>
          <w:spacing w:val="3"/>
          <w:sz w:val="16"/>
        </w:rPr>
        <w:t>39</w:t>
      </w:r>
    </w:p>
    <w:p w:rsidR="007773E1" w:rsidRDefault="007773E1">
      <w:pPr>
        <w:rPr>
          <w:rFonts w:ascii="OpenSans-Semibold"/>
          <w:sz w:val="16"/>
        </w:rPr>
        <w:sectPr w:rsidR="007773E1" w:rsidSect="00DE0F9A">
          <w:headerReference w:type="even" r:id="rId276"/>
          <w:footerReference w:type="even" r:id="rId277"/>
          <w:pgSz w:w="11910" w:h="16840"/>
          <w:pgMar w:top="660" w:right="0" w:bottom="0" w:left="600" w:header="0" w:footer="0" w:gutter="0"/>
          <w:cols w:space="720"/>
        </w:sectPr>
      </w:pPr>
    </w:p>
    <w:p w:rsidR="007773E1" w:rsidRDefault="007773E1">
      <w:pPr>
        <w:pStyle w:val="BodyText"/>
        <w:rPr>
          <w:rFonts w:ascii="OpenSans-Semibold"/>
          <w:b/>
          <w:sz w:val="20"/>
        </w:rPr>
      </w:pPr>
    </w:p>
    <w:p w:rsidR="007773E1" w:rsidRDefault="007773E1">
      <w:pPr>
        <w:pStyle w:val="BodyText"/>
        <w:spacing w:before="8" w:after="1"/>
        <w:rPr>
          <w:rFonts w:ascii="OpenSans-Semibold"/>
          <w:b/>
          <w:sz w:val="28"/>
        </w:rPr>
      </w:pPr>
    </w:p>
    <w:p w:rsidR="007773E1" w:rsidRDefault="00D74B53">
      <w:pPr>
        <w:pStyle w:val="BodyText"/>
        <w:ind w:left="108"/>
        <w:rPr>
          <w:rFonts w:ascii="OpenSans-Semibold"/>
          <w:sz w:val="20"/>
        </w:rPr>
      </w:pPr>
      <w:r>
        <w:rPr>
          <w:rFonts w:ascii="OpenSans-Semibold"/>
          <w:noProof/>
          <w:sz w:val="20"/>
        </w:rPr>
        <mc:AlternateContent>
          <mc:Choice Requires="wpg">
            <w:drawing>
              <wp:inline distT="0" distB="0" distL="0" distR="0">
                <wp:extent cx="6507480" cy="540385"/>
                <wp:effectExtent l="0" t="0" r="0" b="0"/>
                <wp:docPr id="44"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7480" cy="540385"/>
                          <a:chOff x="0" y="0"/>
                          <a:chExt cx="10248" cy="851"/>
                        </a:xfrm>
                      </wpg:grpSpPr>
                      <wps:wsp>
                        <wps:cNvPr id="45" name="Freeform 46"/>
                        <wps:cNvSpPr>
                          <a:spLocks/>
                        </wps:cNvSpPr>
                        <wps:spPr bwMode="auto">
                          <a:xfrm>
                            <a:off x="0" y="0"/>
                            <a:ext cx="10248" cy="851"/>
                          </a:xfrm>
                          <a:custGeom>
                            <a:avLst/>
                            <a:gdLst>
                              <a:gd name="T0" fmla="*/ 9964 w 10248"/>
                              <a:gd name="T1" fmla="*/ 0 h 851"/>
                              <a:gd name="T2" fmla="*/ 0 w 10248"/>
                              <a:gd name="T3" fmla="*/ 0 h 851"/>
                              <a:gd name="T4" fmla="*/ 0 w 10248"/>
                              <a:gd name="T5" fmla="*/ 850 h 851"/>
                              <a:gd name="T6" fmla="*/ 10247 w 10248"/>
                              <a:gd name="T7" fmla="*/ 850 h 851"/>
                              <a:gd name="T8" fmla="*/ 10247 w 10248"/>
                              <a:gd name="T9" fmla="*/ 283 h 851"/>
                              <a:gd name="T10" fmla="*/ 10237 w 10248"/>
                              <a:gd name="T11" fmla="*/ 208 h 851"/>
                              <a:gd name="T12" fmla="*/ 10209 w 10248"/>
                              <a:gd name="T13" fmla="*/ 140 h 851"/>
                              <a:gd name="T14" fmla="*/ 10164 w 10248"/>
                              <a:gd name="T15" fmla="*/ 83 h 851"/>
                              <a:gd name="T16" fmla="*/ 10107 w 10248"/>
                              <a:gd name="T17" fmla="*/ 39 h 851"/>
                              <a:gd name="T18" fmla="*/ 10039 w 10248"/>
                              <a:gd name="T19" fmla="*/ 10 h 851"/>
                              <a:gd name="T20" fmla="*/ 9964 w 10248"/>
                              <a:gd name="T21" fmla="*/ 0 h 8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0248" h="851">
                                <a:moveTo>
                                  <a:pt x="9964" y="0"/>
                                </a:moveTo>
                                <a:lnTo>
                                  <a:pt x="0" y="0"/>
                                </a:lnTo>
                                <a:lnTo>
                                  <a:pt x="0" y="850"/>
                                </a:lnTo>
                                <a:lnTo>
                                  <a:pt x="10247" y="850"/>
                                </a:lnTo>
                                <a:lnTo>
                                  <a:pt x="10247" y="283"/>
                                </a:lnTo>
                                <a:lnTo>
                                  <a:pt x="10237" y="208"/>
                                </a:lnTo>
                                <a:lnTo>
                                  <a:pt x="10209" y="140"/>
                                </a:lnTo>
                                <a:lnTo>
                                  <a:pt x="10164" y="83"/>
                                </a:lnTo>
                                <a:lnTo>
                                  <a:pt x="10107" y="39"/>
                                </a:lnTo>
                                <a:lnTo>
                                  <a:pt x="10039" y="10"/>
                                </a:lnTo>
                                <a:lnTo>
                                  <a:pt x="9964" y="0"/>
                                </a:lnTo>
                                <a:close/>
                              </a:path>
                            </a:pathLst>
                          </a:custGeom>
                          <a:solidFill>
                            <a:srgbClr val="16BE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AutoShape 45"/>
                        <wps:cNvSpPr>
                          <a:spLocks/>
                        </wps:cNvSpPr>
                        <wps:spPr bwMode="auto">
                          <a:xfrm>
                            <a:off x="9483" y="149"/>
                            <a:ext cx="580" cy="580"/>
                          </a:xfrm>
                          <a:custGeom>
                            <a:avLst/>
                            <a:gdLst>
                              <a:gd name="T0" fmla="+- 0 9773 9484"/>
                              <a:gd name="T1" fmla="*/ T0 w 580"/>
                              <a:gd name="T2" fmla="+- 0 150 150"/>
                              <a:gd name="T3" fmla="*/ 150 h 580"/>
                              <a:gd name="T4" fmla="+- 0 9696 9484"/>
                              <a:gd name="T5" fmla="*/ T4 w 580"/>
                              <a:gd name="T6" fmla="+- 0 160 150"/>
                              <a:gd name="T7" fmla="*/ 160 h 580"/>
                              <a:gd name="T8" fmla="+- 0 9627 9484"/>
                              <a:gd name="T9" fmla="*/ T8 w 580"/>
                              <a:gd name="T10" fmla="+- 0 189 150"/>
                              <a:gd name="T11" fmla="*/ 189 h 580"/>
                              <a:gd name="T12" fmla="+- 0 9569 9484"/>
                              <a:gd name="T13" fmla="*/ T12 w 580"/>
                              <a:gd name="T14" fmla="+- 0 235 150"/>
                              <a:gd name="T15" fmla="*/ 235 h 580"/>
                              <a:gd name="T16" fmla="+- 0 9523 9484"/>
                              <a:gd name="T17" fmla="*/ T16 w 580"/>
                              <a:gd name="T18" fmla="+- 0 293 150"/>
                              <a:gd name="T19" fmla="*/ 293 h 580"/>
                              <a:gd name="T20" fmla="+- 0 9494 9484"/>
                              <a:gd name="T21" fmla="*/ T20 w 580"/>
                              <a:gd name="T22" fmla="+- 0 362 150"/>
                              <a:gd name="T23" fmla="*/ 362 h 580"/>
                              <a:gd name="T24" fmla="+- 0 9484 9484"/>
                              <a:gd name="T25" fmla="*/ T24 w 580"/>
                              <a:gd name="T26" fmla="+- 0 439 150"/>
                              <a:gd name="T27" fmla="*/ 439 h 580"/>
                              <a:gd name="T28" fmla="+- 0 9494 9484"/>
                              <a:gd name="T29" fmla="*/ T28 w 580"/>
                              <a:gd name="T30" fmla="+- 0 516 150"/>
                              <a:gd name="T31" fmla="*/ 516 h 580"/>
                              <a:gd name="T32" fmla="+- 0 9523 9484"/>
                              <a:gd name="T33" fmla="*/ T32 w 580"/>
                              <a:gd name="T34" fmla="+- 0 586 150"/>
                              <a:gd name="T35" fmla="*/ 586 h 580"/>
                              <a:gd name="T36" fmla="+- 0 9569 9484"/>
                              <a:gd name="T37" fmla="*/ T36 w 580"/>
                              <a:gd name="T38" fmla="+- 0 644 150"/>
                              <a:gd name="T39" fmla="*/ 644 h 580"/>
                              <a:gd name="T40" fmla="+- 0 9627 9484"/>
                              <a:gd name="T41" fmla="*/ T40 w 580"/>
                              <a:gd name="T42" fmla="+- 0 689 150"/>
                              <a:gd name="T43" fmla="*/ 689 h 580"/>
                              <a:gd name="T44" fmla="+- 0 9696 9484"/>
                              <a:gd name="T45" fmla="*/ T44 w 580"/>
                              <a:gd name="T46" fmla="+- 0 719 150"/>
                              <a:gd name="T47" fmla="*/ 719 h 580"/>
                              <a:gd name="T48" fmla="+- 0 9773 9484"/>
                              <a:gd name="T49" fmla="*/ T48 w 580"/>
                              <a:gd name="T50" fmla="+- 0 729 150"/>
                              <a:gd name="T51" fmla="*/ 729 h 580"/>
                              <a:gd name="T52" fmla="+- 0 9850 9484"/>
                              <a:gd name="T53" fmla="*/ T52 w 580"/>
                              <a:gd name="T54" fmla="+- 0 719 150"/>
                              <a:gd name="T55" fmla="*/ 719 h 580"/>
                              <a:gd name="T56" fmla="+- 0 9920 9484"/>
                              <a:gd name="T57" fmla="*/ T56 w 580"/>
                              <a:gd name="T58" fmla="+- 0 689 150"/>
                              <a:gd name="T59" fmla="*/ 689 h 580"/>
                              <a:gd name="T60" fmla="+- 0 9927 9484"/>
                              <a:gd name="T61" fmla="*/ T60 w 580"/>
                              <a:gd name="T62" fmla="+- 0 684 150"/>
                              <a:gd name="T63" fmla="*/ 684 h 580"/>
                              <a:gd name="T64" fmla="+- 0 9773 9484"/>
                              <a:gd name="T65" fmla="*/ T64 w 580"/>
                              <a:gd name="T66" fmla="+- 0 684 150"/>
                              <a:gd name="T67" fmla="*/ 684 h 580"/>
                              <a:gd name="T68" fmla="+- 0 9696 9484"/>
                              <a:gd name="T69" fmla="*/ T68 w 580"/>
                              <a:gd name="T70" fmla="+- 0 671 150"/>
                              <a:gd name="T71" fmla="*/ 671 h 580"/>
                              <a:gd name="T72" fmla="+- 0 9629 9484"/>
                              <a:gd name="T73" fmla="*/ T72 w 580"/>
                              <a:gd name="T74" fmla="+- 0 637 150"/>
                              <a:gd name="T75" fmla="*/ 637 h 580"/>
                              <a:gd name="T76" fmla="+- 0 9576 9484"/>
                              <a:gd name="T77" fmla="*/ T76 w 580"/>
                              <a:gd name="T78" fmla="+- 0 584 150"/>
                              <a:gd name="T79" fmla="*/ 584 h 580"/>
                              <a:gd name="T80" fmla="+- 0 9542 9484"/>
                              <a:gd name="T81" fmla="*/ T80 w 580"/>
                              <a:gd name="T82" fmla="+- 0 517 150"/>
                              <a:gd name="T83" fmla="*/ 517 h 580"/>
                              <a:gd name="T84" fmla="+- 0 9529 9484"/>
                              <a:gd name="T85" fmla="*/ T84 w 580"/>
                              <a:gd name="T86" fmla="+- 0 439 150"/>
                              <a:gd name="T87" fmla="*/ 439 h 580"/>
                              <a:gd name="T88" fmla="+- 0 9542 9484"/>
                              <a:gd name="T89" fmla="*/ T88 w 580"/>
                              <a:gd name="T90" fmla="+- 0 362 150"/>
                              <a:gd name="T91" fmla="*/ 362 h 580"/>
                              <a:gd name="T92" fmla="+- 0 9576 9484"/>
                              <a:gd name="T93" fmla="*/ T92 w 580"/>
                              <a:gd name="T94" fmla="+- 0 295 150"/>
                              <a:gd name="T95" fmla="*/ 295 h 580"/>
                              <a:gd name="T96" fmla="+- 0 9629 9484"/>
                              <a:gd name="T97" fmla="*/ T96 w 580"/>
                              <a:gd name="T98" fmla="+- 0 242 150"/>
                              <a:gd name="T99" fmla="*/ 242 h 580"/>
                              <a:gd name="T100" fmla="+- 0 9696 9484"/>
                              <a:gd name="T101" fmla="*/ T100 w 580"/>
                              <a:gd name="T102" fmla="+- 0 207 150"/>
                              <a:gd name="T103" fmla="*/ 207 h 580"/>
                              <a:gd name="T104" fmla="+- 0 9773 9484"/>
                              <a:gd name="T105" fmla="*/ T104 w 580"/>
                              <a:gd name="T106" fmla="+- 0 195 150"/>
                              <a:gd name="T107" fmla="*/ 195 h 580"/>
                              <a:gd name="T108" fmla="+- 0 9927 9484"/>
                              <a:gd name="T109" fmla="*/ T108 w 580"/>
                              <a:gd name="T110" fmla="+- 0 195 150"/>
                              <a:gd name="T111" fmla="*/ 195 h 580"/>
                              <a:gd name="T112" fmla="+- 0 9920 9484"/>
                              <a:gd name="T113" fmla="*/ T112 w 580"/>
                              <a:gd name="T114" fmla="+- 0 189 150"/>
                              <a:gd name="T115" fmla="*/ 189 h 580"/>
                              <a:gd name="T116" fmla="+- 0 9850 9484"/>
                              <a:gd name="T117" fmla="*/ T116 w 580"/>
                              <a:gd name="T118" fmla="+- 0 160 150"/>
                              <a:gd name="T119" fmla="*/ 160 h 580"/>
                              <a:gd name="T120" fmla="+- 0 9773 9484"/>
                              <a:gd name="T121" fmla="*/ T120 w 580"/>
                              <a:gd name="T122" fmla="+- 0 150 150"/>
                              <a:gd name="T123" fmla="*/ 150 h 580"/>
                              <a:gd name="T124" fmla="+- 0 9927 9484"/>
                              <a:gd name="T125" fmla="*/ T124 w 580"/>
                              <a:gd name="T126" fmla="+- 0 195 150"/>
                              <a:gd name="T127" fmla="*/ 195 h 580"/>
                              <a:gd name="T128" fmla="+- 0 9773 9484"/>
                              <a:gd name="T129" fmla="*/ T128 w 580"/>
                              <a:gd name="T130" fmla="+- 0 195 150"/>
                              <a:gd name="T131" fmla="*/ 195 h 580"/>
                              <a:gd name="T132" fmla="+- 0 9851 9484"/>
                              <a:gd name="T133" fmla="*/ T132 w 580"/>
                              <a:gd name="T134" fmla="+- 0 207 150"/>
                              <a:gd name="T135" fmla="*/ 207 h 580"/>
                              <a:gd name="T136" fmla="+- 0 9918 9484"/>
                              <a:gd name="T137" fmla="*/ T136 w 580"/>
                              <a:gd name="T138" fmla="+- 0 242 150"/>
                              <a:gd name="T139" fmla="*/ 242 h 580"/>
                              <a:gd name="T140" fmla="+- 0 9971 9484"/>
                              <a:gd name="T141" fmla="*/ T140 w 580"/>
                              <a:gd name="T142" fmla="+- 0 295 150"/>
                              <a:gd name="T143" fmla="*/ 295 h 580"/>
                              <a:gd name="T144" fmla="+- 0 10005 9484"/>
                              <a:gd name="T145" fmla="*/ T144 w 580"/>
                              <a:gd name="T146" fmla="+- 0 362 150"/>
                              <a:gd name="T147" fmla="*/ 362 h 580"/>
                              <a:gd name="T148" fmla="+- 0 10018 9484"/>
                              <a:gd name="T149" fmla="*/ T148 w 580"/>
                              <a:gd name="T150" fmla="+- 0 439 150"/>
                              <a:gd name="T151" fmla="*/ 439 h 580"/>
                              <a:gd name="T152" fmla="+- 0 10005 9484"/>
                              <a:gd name="T153" fmla="*/ T152 w 580"/>
                              <a:gd name="T154" fmla="+- 0 517 150"/>
                              <a:gd name="T155" fmla="*/ 517 h 580"/>
                              <a:gd name="T156" fmla="+- 0 9971 9484"/>
                              <a:gd name="T157" fmla="*/ T156 w 580"/>
                              <a:gd name="T158" fmla="+- 0 584 150"/>
                              <a:gd name="T159" fmla="*/ 584 h 580"/>
                              <a:gd name="T160" fmla="+- 0 9918 9484"/>
                              <a:gd name="T161" fmla="*/ T160 w 580"/>
                              <a:gd name="T162" fmla="+- 0 637 150"/>
                              <a:gd name="T163" fmla="*/ 637 h 580"/>
                              <a:gd name="T164" fmla="+- 0 9851 9484"/>
                              <a:gd name="T165" fmla="*/ T164 w 580"/>
                              <a:gd name="T166" fmla="+- 0 671 150"/>
                              <a:gd name="T167" fmla="*/ 671 h 580"/>
                              <a:gd name="T168" fmla="+- 0 9773 9484"/>
                              <a:gd name="T169" fmla="*/ T168 w 580"/>
                              <a:gd name="T170" fmla="+- 0 684 150"/>
                              <a:gd name="T171" fmla="*/ 684 h 580"/>
                              <a:gd name="T172" fmla="+- 0 9927 9484"/>
                              <a:gd name="T173" fmla="*/ T172 w 580"/>
                              <a:gd name="T174" fmla="+- 0 684 150"/>
                              <a:gd name="T175" fmla="*/ 684 h 580"/>
                              <a:gd name="T176" fmla="+- 0 9978 9484"/>
                              <a:gd name="T177" fmla="*/ T176 w 580"/>
                              <a:gd name="T178" fmla="+- 0 644 150"/>
                              <a:gd name="T179" fmla="*/ 644 h 580"/>
                              <a:gd name="T180" fmla="+- 0 10023 9484"/>
                              <a:gd name="T181" fmla="*/ T180 w 580"/>
                              <a:gd name="T182" fmla="+- 0 586 150"/>
                              <a:gd name="T183" fmla="*/ 586 h 580"/>
                              <a:gd name="T184" fmla="+- 0 10053 9484"/>
                              <a:gd name="T185" fmla="*/ T184 w 580"/>
                              <a:gd name="T186" fmla="+- 0 516 150"/>
                              <a:gd name="T187" fmla="*/ 516 h 580"/>
                              <a:gd name="T188" fmla="+- 0 10063 9484"/>
                              <a:gd name="T189" fmla="*/ T188 w 580"/>
                              <a:gd name="T190" fmla="+- 0 439 150"/>
                              <a:gd name="T191" fmla="*/ 439 h 580"/>
                              <a:gd name="T192" fmla="+- 0 10053 9484"/>
                              <a:gd name="T193" fmla="*/ T192 w 580"/>
                              <a:gd name="T194" fmla="+- 0 362 150"/>
                              <a:gd name="T195" fmla="*/ 362 h 580"/>
                              <a:gd name="T196" fmla="+- 0 10023 9484"/>
                              <a:gd name="T197" fmla="*/ T196 w 580"/>
                              <a:gd name="T198" fmla="+- 0 293 150"/>
                              <a:gd name="T199" fmla="*/ 293 h 580"/>
                              <a:gd name="T200" fmla="+- 0 9978 9484"/>
                              <a:gd name="T201" fmla="*/ T200 w 580"/>
                              <a:gd name="T202" fmla="+- 0 235 150"/>
                              <a:gd name="T203" fmla="*/ 235 h 580"/>
                              <a:gd name="T204" fmla="+- 0 9927 9484"/>
                              <a:gd name="T205" fmla="*/ T204 w 580"/>
                              <a:gd name="T206" fmla="+- 0 195 150"/>
                              <a:gd name="T207" fmla="*/ 195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89" y="0"/>
                                </a:moveTo>
                                <a:lnTo>
                                  <a:pt x="212" y="10"/>
                                </a:lnTo>
                                <a:lnTo>
                                  <a:pt x="143" y="39"/>
                                </a:lnTo>
                                <a:lnTo>
                                  <a:pt x="85" y="85"/>
                                </a:lnTo>
                                <a:lnTo>
                                  <a:pt x="39" y="143"/>
                                </a:lnTo>
                                <a:lnTo>
                                  <a:pt x="10" y="212"/>
                                </a:lnTo>
                                <a:lnTo>
                                  <a:pt x="0" y="289"/>
                                </a:lnTo>
                                <a:lnTo>
                                  <a:pt x="10" y="366"/>
                                </a:lnTo>
                                <a:lnTo>
                                  <a:pt x="39" y="436"/>
                                </a:lnTo>
                                <a:lnTo>
                                  <a:pt x="85" y="494"/>
                                </a:lnTo>
                                <a:lnTo>
                                  <a:pt x="143" y="539"/>
                                </a:lnTo>
                                <a:lnTo>
                                  <a:pt x="212" y="569"/>
                                </a:lnTo>
                                <a:lnTo>
                                  <a:pt x="289" y="579"/>
                                </a:lnTo>
                                <a:lnTo>
                                  <a:pt x="366" y="569"/>
                                </a:lnTo>
                                <a:lnTo>
                                  <a:pt x="436" y="539"/>
                                </a:lnTo>
                                <a:lnTo>
                                  <a:pt x="443" y="534"/>
                                </a:lnTo>
                                <a:lnTo>
                                  <a:pt x="289" y="534"/>
                                </a:lnTo>
                                <a:lnTo>
                                  <a:pt x="212" y="521"/>
                                </a:lnTo>
                                <a:lnTo>
                                  <a:pt x="145" y="487"/>
                                </a:lnTo>
                                <a:lnTo>
                                  <a:pt x="92" y="434"/>
                                </a:lnTo>
                                <a:lnTo>
                                  <a:pt x="58" y="367"/>
                                </a:lnTo>
                                <a:lnTo>
                                  <a:pt x="45" y="289"/>
                                </a:lnTo>
                                <a:lnTo>
                                  <a:pt x="58" y="212"/>
                                </a:lnTo>
                                <a:lnTo>
                                  <a:pt x="92" y="145"/>
                                </a:lnTo>
                                <a:lnTo>
                                  <a:pt x="145" y="92"/>
                                </a:lnTo>
                                <a:lnTo>
                                  <a:pt x="212" y="57"/>
                                </a:lnTo>
                                <a:lnTo>
                                  <a:pt x="289" y="45"/>
                                </a:lnTo>
                                <a:lnTo>
                                  <a:pt x="443" y="45"/>
                                </a:lnTo>
                                <a:lnTo>
                                  <a:pt x="436" y="39"/>
                                </a:lnTo>
                                <a:lnTo>
                                  <a:pt x="366" y="10"/>
                                </a:lnTo>
                                <a:lnTo>
                                  <a:pt x="289" y="0"/>
                                </a:lnTo>
                                <a:close/>
                                <a:moveTo>
                                  <a:pt x="443" y="45"/>
                                </a:moveTo>
                                <a:lnTo>
                                  <a:pt x="289" y="45"/>
                                </a:lnTo>
                                <a:lnTo>
                                  <a:pt x="367" y="57"/>
                                </a:lnTo>
                                <a:lnTo>
                                  <a:pt x="434" y="92"/>
                                </a:lnTo>
                                <a:lnTo>
                                  <a:pt x="487" y="145"/>
                                </a:lnTo>
                                <a:lnTo>
                                  <a:pt x="521" y="212"/>
                                </a:lnTo>
                                <a:lnTo>
                                  <a:pt x="534" y="289"/>
                                </a:lnTo>
                                <a:lnTo>
                                  <a:pt x="521" y="367"/>
                                </a:lnTo>
                                <a:lnTo>
                                  <a:pt x="487" y="434"/>
                                </a:lnTo>
                                <a:lnTo>
                                  <a:pt x="434" y="487"/>
                                </a:lnTo>
                                <a:lnTo>
                                  <a:pt x="367" y="521"/>
                                </a:lnTo>
                                <a:lnTo>
                                  <a:pt x="289" y="534"/>
                                </a:lnTo>
                                <a:lnTo>
                                  <a:pt x="443" y="534"/>
                                </a:lnTo>
                                <a:lnTo>
                                  <a:pt x="494" y="494"/>
                                </a:lnTo>
                                <a:lnTo>
                                  <a:pt x="539" y="436"/>
                                </a:lnTo>
                                <a:lnTo>
                                  <a:pt x="569" y="366"/>
                                </a:lnTo>
                                <a:lnTo>
                                  <a:pt x="579" y="289"/>
                                </a:lnTo>
                                <a:lnTo>
                                  <a:pt x="569" y="212"/>
                                </a:lnTo>
                                <a:lnTo>
                                  <a:pt x="539" y="143"/>
                                </a:lnTo>
                                <a:lnTo>
                                  <a:pt x="494" y="85"/>
                                </a:lnTo>
                                <a:lnTo>
                                  <a:pt x="443" y="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 name="Picture 44"/>
                          <pic:cNvPicPr>
                            <a:picLocks/>
                          </pic:cNvPicPr>
                        </pic:nvPicPr>
                        <pic:blipFill>
                          <a:blip r:embed="rId130">
                            <a:extLst>
                              <a:ext uri="{28A0092B-C50C-407E-A947-70E740481C1C}">
                                <a14:useLocalDpi xmlns:a14="http://schemas.microsoft.com/office/drawing/2010/main" val="0"/>
                              </a:ext>
                            </a:extLst>
                          </a:blip>
                          <a:srcRect/>
                          <a:stretch>
                            <a:fillRect/>
                          </a:stretch>
                        </pic:blipFill>
                        <pic:spPr bwMode="auto">
                          <a:xfrm>
                            <a:off x="9591" y="259"/>
                            <a:ext cx="359"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 name="Text Box 43"/>
                        <wps:cNvSpPr txBox="1">
                          <a:spLocks/>
                        </wps:cNvSpPr>
                        <wps:spPr bwMode="auto">
                          <a:xfrm>
                            <a:off x="0" y="0"/>
                            <a:ext cx="10248" cy="8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128" w:line="328" w:lineRule="exact"/>
                                <w:ind w:left="141"/>
                                <w:rPr>
                                  <w:rFonts w:ascii="Juhl Bold Italic"/>
                                  <w:b/>
                                  <w:sz w:val="28"/>
                                </w:rPr>
                              </w:pPr>
                              <w:r>
                                <w:rPr>
                                  <w:rFonts w:ascii="Juhl Bold Italic"/>
                                  <w:b/>
                                  <w:color w:val="FFFFFF"/>
                                  <w:sz w:val="28"/>
                                </w:rPr>
                                <w:t>TOOL 3.6</w:t>
                              </w:r>
                            </w:p>
                            <w:p w:rsidR="00600DAC" w:rsidRDefault="00600DAC">
                              <w:pPr>
                                <w:spacing w:line="328" w:lineRule="exact"/>
                                <w:ind w:left="143"/>
                                <w:rPr>
                                  <w:rFonts w:ascii="Juhl-MediumItalic"/>
                                  <w:i/>
                                  <w:sz w:val="28"/>
                                </w:rPr>
                              </w:pPr>
                              <w:r>
                                <w:rPr>
                                  <w:rFonts w:ascii="Juhl-Medium"/>
                                  <w:color w:val="FFFFFF"/>
                                  <w:sz w:val="28"/>
                                </w:rPr>
                                <w:t xml:space="preserve">RECORDING OBSERVATIONS FOR BEHAVIOURAL EVIDENCE </w:t>
                              </w:r>
                              <w:r>
                                <w:rPr>
                                  <w:rFonts w:ascii="Juhl-MediumItalic"/>
                                  <w:i/>
                                  <w:color w:val="FFFFFF"/>
                                  <w:sz w:val="28"/>
                                </w:rPr>
                                <w:t>(continued)</w:t>
                              </w:r>
                            </w:p>
                          </w:txbxContent>
                        </wps:txbx>
                        <wps:bodyPr rot="0" vert="horz" wrap="square" lIns="0" tIns="0" rIns="0" bIns="0" anchor="t" anchorCtr="0" upright="1">
                          <a:noAutofit/>
                        </wps:bodyPr>
                      </wps:wsp>
                    </wpg:wgp>
                  </a:graphicData>
                </a:graphic>
              </wp:inline>
            </w:drawing>
          </mc:Choice>
          <mc:Fallback>
            <w:pict>
              <v:group id="Group 42" o:spid="_x0000_s1516" style="width:512.4pt;height:42.55pt;mso-position-horizontal-relative:char;mso-position-vertical-relative:line" coordsize="10248,8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">
                <v:shape id="Freeform 46" o:spid="_x0000_s1517" style="position:absolute;width:10248;height:851;visibility:visible;mso-wrap-style:square;v-text-anchor:top" coordsize="10248,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" path="m9964,l,,,850r10247,l10247,283r-10,-75l10209,140r-45,-57l10107,39r-68,-29l9964,xe" fillcolor="#16becf" stroked="f">
                  <v:path arrowok="t" o:connecttype="custom" o:connectlocs="9964,0;0,0;0,850;10247,850;10247,283;10237,208;10209,140;10164,83;10107,39;10039,10;9964,0" o:connectangles="0,0,0,0,0,0,0,0,0,0,0"/>
                </v:shape>
                <v:shape id="AutoShape 45" o:spid="_x0000_s1518" style="position:absolute;left:9483;top:149;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" path="m289,l212,10,143,39,85,85,39,143,10,212,,289r10,77l39,436r46,58l143,539r69,30l289,579r77,-10l436,539r7,-5l289,534,212,521,145,487,92,434,58,367,45,289,58,212,92,145,145,92,212,57,289,45r154,l436,39,366,10,289,xm443,45r-154,l367,57r67,35l487,145r34,67l534,289r-13,78l487,434r-53,53l367,521r-78,13l443,534r51,-40l539,436r30,-70l579,289,569,212,539,143,494,85,443,45xe" stroked="f">
                  <v:path arrowok="t" o:connecttype="custom" o:connectlocs="289,150;212,160;143,189;85,235;39,293;10,362;0,439;10,516;39,586;85,644;143,689;212,719;289,729;366,719;436,689;443,684;289,684;212,671;145,637;92,584;58,517;45,439;58,362;92,295;145,242;212,207;289,195;443,195;436,189;366,160;289,150;443,195;289,195;367,207;434,242;487,295;521,362;534,439;521,517;487,584;434,637;367,671;289,684;443,684;494,644;539,586;569,516;579,439;569,362;539,293;494,235;443,195" o:connectangles="0,0,0,0,0,0,0,0,0,0,0,0,0,0,0,0,0,0,0,0,0,0,0,0,0,0,0,0,0,0,0,0,0,0,0,0,0,0,0,0,0,0,0,0,0,0,0,0,0,0,0,0"/>
                </v:shape>
                <v:shape id="Picture 44" o:spid="_x0000_s1519" type="#_x0000_t75" style="position:absolute;left:9591;top:259;width:359;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">
                  <v:imagedata r:id="rId151" o:title=""/>
                  <v:path arrowok="t"/>
                  <o:lock v:ext="edit" aspectratio="f"/>
                </v:shape>
                <v:shape id="Text Box 43" o:spid="_x0000_s1520" type="#_x0000_t202" style="position:absolute;width:10248;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" filled="f" stroked="f">
                  <v:path arrowok="t"/>
                  <v:textbox inset="0,0,0,0">
                    <w:txbxContent>
                      <w:p w:rsidR="00600DAC" w:rsidRDefault="00600DAC">
                        <w:pPr>
                          <w:spacing w:before="128" w:line="328" w:lineRule="exact"/>
                          <w:ind w:left="141"/>
                          <w:rPr>
                            <w:rFonts w:ascii="Juhl Bold Italic"/>
                            <w:b/>
                            <w:sz w:val="28"/>
                          </w:rPr>
                        </w:pPr>
                        <w:r>
                          <w:rPr>
                            <w:rFonts w:ascii="Juhl Bold Italic"/>
                            <w:b/>
                            <w:color w:val="FFFFFF"/>
                            <w:sz w:val="28"/>
                          </w:rPr>
                          <w:t>TOOL 3.6</w:t>
                        </w:r>
                      </w:p>
                      <w:p w:rsidR="00600DAC" w:rsidRDefault="00600DAC">
                        <w:pPr>
                          <w:spacing w:line="328" w:lineRule="exact"/>
                          <w:ind w:left="143"/>
                          <w:rPr>
                            <w:rFonts w:ascii="Juhl-MediumItalic"/>
                            <w:i/>
                            <w:sz w:val="28"/>
                          </w:rPr>
                        </w:pPr>
                        <w:r>
                          <w:rPr>
                            <w:rFonts w:ascii="Juhl-Medium"/>
                            <w:color w:val="FFFFFF"/>
                            <w:sz w:val="28"/>
                          </w:rPr>
                          <w:t xml:space="preserve">RECORDING OBSERVATIONS FOR BEHAVIOURAL EVIDENCE </w:t>
                        </w:r>
                        <w:r>
                          <w:rPr>
                            <w:rFonts w:ascii="Juhl-MediumItalic"/>
                            <w:i/>
                            <w:color w:val="FFFFFF"/>
                            <w:sz w:val="28"/>
                          </w:rPr>
                          <w:t>(continued)</w:t>
                        </w:r>
                      </w:p>
                    </w:txbxContent>
                  </v:textbox>
                </v:shape>
                <w10:anchorlock/>
              </v:group>
            </w:pict>
          </mc:Fallback>
        </mc:AlternateContent>
      </w:r>
    </w:p>
    <w:p w:rsidR="007773E1" w:rsidRDefault="007773E1">
      <w:pPr>
        <w:pStyle w:val="BodyText"/>
        <w:spacing w:before="11"/>
        <w:rPr>
          <w:rFonts w:ascii="OpenSans-Semibold"/>
          <w:b/>
          <w:sz w:val="18"/>
        </w:rPr>
      </w:pPr>
    </w:p>
    <w:p w:rsidR="007773E1" w:rsidRDefault="00D74B53">
      <w:pPr>
        <w:spacing w:before="100"/>
        <w:ind w:left="250"/>
        <w:rPr>
          <w:rFonts w:ascii="TheSansC5-PlainItalic"/>
          <w:i/>
          <w:sz w:val="28"/>
        </w:rPr>
      </w:pPr>
      <w:r>
        <w:rPr>
          <w:noProof/>
        </w:rPr>
        <mc:AlternateContent>
          <mc:Choice Requires="wpg">
            <w:drawing>
              <wp:anchor distT="0" distB="0" distL="114300" distR="114300" simplePos="0" relativeHeight="251552256" behindDoc="0" locked="0" layoutInCell="1" allowOverlap="1">
                <wp:simplePos x="0" y="0"/>
                <wp:positionH relativeFrom="page">
                  <wp:posOffset>7559675</wp:posOffset>
                </wp:positionH>
                <wp:positionV relativeFrom="paragraph">
                  <wp:posOffset>-1153795</wp:posOffset>
                </wp:positionV>
                <wp:extent cx="1270" cy="8912225"/>
                <wp:effectExtent l="0" t="0" r="0" b="0"/>
                <wp:wrapNone/>
                <wp:docPr id="41"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 cy="8912225"/>
                          <a:chOff x="11905" y="-1817"/>
                          <a:chExt cx="2" cy="14035"/>
                        </a:xfrm>
                      </wpg:grpSpPr>
                      <wps:wsp>
                        <wps:cNvPr id="42" name="Freeform 41"/>
                        <wps:cNvSpPr>
                          <a:spLocks/>
                        </wps:cNvSpPr>
                        <wps:spPr bwMode="auto">
                          <a:xfrm>
                            <a:off x="11905" y="-1818"/>
                            <a:ext cx="2" cy="13499"/>
                          </a:xfrm>
                          <a:custGeom>
                            <a:avLst/>
                            <a:gdLst>
                              <a:gd name="T0" fmla="+- 0 11905 11905"/>
                              <a:gd name="T1" fmla="*/ T0 w 1"/>
                              <a:gd name="T2" fmla="+- 0 -1817 -1817"/>
                              <a:gd name="T3" fmla="*/ -1817 h 13499"/>
                              <a:gd name="T4" fmla="+- 0 11905 11905"/>
                              <a:gd name="T5" fmla="*/ T4 w 1"/>
                              <a:gd name="T6" fmla="+- 0 11682 -1817"/>
                              <a:gd name="T7" fmla="*/ 11682 h 13499"/>
                              <a:gd name="T8" fmla="+- 0 11905 11905"/>
                              <a:gd name="T9" fmla="*/ T8 w 1"/>
                              <a:gd name="T10" fmla="+- 0 -1817 -1817"/>
                              <a:gd name="T11" fmla="*/ -1817 h 13499"/>
                            </a:gdLst>
                            <a:ahLst/>
                            <a:cxnLst>
                              <a:cxn ang="0">
                                <a:pos x="T1" y="T3"/>
                              </a:cxn>
                              <a:cxn ang="0">
                                <a:pos x="T5" y="T7"/>
                              </a:cxn>
                              <a:cxn ang="0">
                                <a:pos x="T9" y="T11"/>
                              </a:cxn>
                            </a:cxnLst>
                            <a:rect l="0" t="0" r="r" b="b"/>
                            <a:pathLst>
                              <a:path w="1" h="13499">
                                <a:moveTo>
                                  <a:pt x="0" y="0"/>
                                </a:moveTo>
                                <a:lnTo>
                                  <a:pt x="0" y="13499"/>
                                </a:lnTo>
                                <a:lnTo>
                                  <a:pt x="0" y="0"/>
                                </a:lnTo>
                                <a:close/>
                              </a:path>
                            </a:pathLst>
                          </a:custGeom>
                          <a:solidFill>
                            <a:srgbClr val="EEEFA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Freeform 40"/>
                        <wps:cNvSpPr>
                          <a:spLocks/>
                        </wps:cNvSpPr>
                        <wps:spPr bwMode="auto">
                          <a:xfrm>
                            <a:off x="11905" y="11177"/>
                            <a:ext cx="2" cy="1041"/>
                          </a:xfrm>
                          <a:custGeom>
                            <a:avLst/>
                            <a:gdLst>
                              <a:gd name="T0" fmla="+- 0 11177 11177"/>
                              <a:gd name="T1" fmla="*/ 11177 h 1041"/>
                              <a:gd name="T2" fmla="+- 0 12218 11177"/>
                              <a:gd name="T3" fmla="*/ 12218 h 1041"/>
                              <a:gd name="T4" fmla="+- 0 11177 11177"/>
                              <a:gd name="T5" fmla="*/ 11177 h 1041"/>
                            </a:gdLst>
                            <a:ahLst/>
                            <a:cxnLst>
                              <a:cxn ang="0">
                                <a:pos x="0" y="T1"/>
                              </a:cxn>
                              <a:cxn ang="0">
                                <a:pos x="0" y="T3"/>
                              </a:cxn>
                              <a:cxn ang="0">
                                <a:pos x="0" y="T5"/>
                              </a:cxn>
                            </a:cxnLst>
                            <a:rect l="0" t="0" r="r" b="b"/>
                            <a:pathLst>
                              <a:path h="1041">
                                <a:moveTo>
                                  <a:pt x="0" y="0"/>
                                </a:moveTo>
                                <a:lnTo>
                                  <a:pt x="0" y="1041"/>
                                </a:lnTo>
                                <a:lnTo>
                                  <a:pt x="0" y="0"/>
                                </a:lnTo>
                                <a:close/>
                              </a:path>
                            </a:pathLst>
                          </a:custGeom>
                          <a:solidFill>
                            <a:srgbClr val="A6228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group w14:anchorId="55F6AC8C" id="Group 39" o:spid="_x0000_s1026" style="position:absolute;margin-left:595.25pt;margin-top:-90.85pt;width:.1pt;height:701.75pt;z-index:251552256;mso-position-horizontal-relative:page" coordorigin="11905,-1817" coordsize="2,14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">
                <v:shape id="Freeform 41" o:spid="_x0000_s1027" style="position:absolute;left:11905;top:-1818;width:2;height:13499;visibility:visible;mso-wrap-style:square;v-text-anchor:top" coordsize="1,13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" path="m,l,13499,,xe" fillcolor="#eeefa4" stroked="f">
                  <v:path arrowok="t" o:connecttype="custom" o:connectlocs="0,-1817;0,11682;0,-1817" o:connectangles="0,0,0"/>
                </v:shape>
                <v:shape id="Freeform 40" o:spid="_x0000_s1028" style="position:absolute;left:11905;top:11177;width:2;height:1041;visibility:visible;mso-wrap-style:square;v-text-anchor:top" coordsize="2,1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" path="m,l,1041,,xe" fillcolor="#a6228e" stroked="f">
                  <v:path arrowok="t" o:connecttype="custom" o:connectlocs="0,11177;0,12218;0,11177" o:connectangles="0,0,0"/>
                </v:shape>
                <w10:wrap anchorx="page"/>
              </v:group>
            </w:pict>
          </mc:Fallback>
        </mc:AlternateContent>
      </w:r>
      <w:r w:rsidR="002D5A81">
        <w:rPr>
          <w:sz w:val="28"/>
        </w:rPr>
        <w:t xml:space="preserve">OBSERVATION </w:t>
      </w:r>
      <w:r w:rsidR="002D5A81">
        <w:rPr>
          <w:rFonts w:ascii="TheSansC5-PlainItalic"/>
          <w:i/>
          <w:sz w:val="28"/>
        </w:rPr>
        <w:t>(continued)</w:t>
      </w:r>
    </w:p>
    <w:p w:rsidR="007773E1" w:rsidRDefault="002D5A81">
      <w:pPr>
        <w:spacing w:before="80"/>
        <w:ind w:left="250"/>
        <w:rPr>
          <w:rFonts w:ascii="TheSansC5-PlainItalic"/>
          <w:i/>
          <w:sz w:val="19"/>
        </w:rPr>
      </w:pPr>
      <w:r>
        <w:rPr>
          <w:rFonts w:ascii="TheSansC5-PlainItalic"/>
          <w:i/>
          <w:w w:val="105"/>
          <w:sz w:val="19"/>
        </w:rPr>
        <w:t>This page may be photocopied.</w:t>
      </w:r>
    </w:p>
    <w:p w:rsidR="007773E1" w:rsidRDefault="007773E1">
      <w:pPr>
        <w:pStyle w:val="BodyText"/>
        <w:spacing w:before="4"/>
        <w:rPr>
          <w:rFonts w:ascii="TheSansC5-PlainItalic"/>
          <w:i/>
          <w:sz w:val="16"/>
        </w:rPr>
      </w:pPr>
    </w:p>
    <w:tbl>
      <w:tblPr>
        <w:tblW w:w="0" w:type="auto"/>
        <w:tblInd w:w="25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1283"/>
        <w:gridCol w:w="7049"/>
        <w:gridCol w:w="1586"/>
      </w:tblGrid>
      <w:tr w:rsidR="007773E1" w:rsidRPr="004B75A8">
        <w:trPr>
          <w:trHeight w:val="732"/>
        </w:trPr>
        <w:tc>
          <w:tcPr>
            <w:tcW w:w="1283" w:type="dxa"/>
            <w:shd w:val="clear" w:color="auto" w:fill="D8EFF2"/>
          </w:tcPr>
          <w:p w:rsidR="007773E1" w:rsidRPr="00916637" w:rsidRDefault="002D5A81">
            <w:pPr>
              <w:pStyle w:val="TableParagraph"/>
              <w:spacing w:before="80"/>
              <w:ind w:left="124"/>
              <w:rPr>
                <w:rFonts w:ascii="TheSans C5 Bold"/>
                <w:b/>
                <w:bCs/>
                <w:sz w:val="19"/>
              </w:rPr>
            </w:pPr>
            <w:r w:rsidRPr="00916637">
              <w:rPr>
                <w:rFonts w:ascii="TheSans C5 Bold"/>
                <w:b/>
                <w:bCs/>
                <w:sz w:val="19"/>
              </w:rPr>
              <w:t>Date</w:t>
            </w:r>
          </w:p>
          <w:p w:rsidR="004B75A8" w:rsidRPr="00916637" w:rsidRDefault="004B75A8">
            <w:pPr>
              <w:pStyle w:val="TableParagraph"/>
              <w:spacing w:before="80"/>
              <w:ind w:left="124"/>
              <w:rPr>
                <w:rFonts w:ascii="TheSans C5 Bold"/>
                <w:b/>
                <w:bCs/>
                <w:sz w:val="19"/>
              </w:rPr>
            </w:pPr>
          </w:p>
        </w:tc>
        <w:tc>
          <w:tcPr>
            <w:tcW w:w="7049" w:type="dxa"/>
            <w:shd w:val="clear" w:color="auto" w:fill="D8EFF2"/>
          </w:tcPr>
          <w:p w:rsidR="007773E1" w:rsidRPr="00916637" w:rsidRDefault="002D5A81">
            <w:pPr>
              <w:pStyle w:val="TableParagraph"/>
              <w:spacing w:before="80"/>
              <w:ind w:left="123"/>
              <w:rPr>
                <w:rFonts w:ascii="TheSans C5 Bold"/>
                <w:b/>
                <w:bCs/>
                <w:sz w:val="19"/>
              </w:rPr>
            </w:pPr>
            <w:r w:rsidRPr="00916637">
              <w:rPr>
                <w:rFonts w:ascii="TheSans C5 Bold"/>
                <w:b/>
                <w:bCs/>
                <w:sz w:val="19"/>
              </w:rPr>
              <w:t>Observer</w:t>
            </w:r>
          </w:p>
          <w:p w:rsidR="004B75A8" w:rsidRPr="00916637" w:rsidRDefault="004B75A8">
            <w:pPr>
              <w:pStyle w:val="TableParagraph"/>
              <w:spacing w:before="80"/>
              <w:ind w:left="123"/>
              <w:rPr>
                <w:rFonts w:ascii="TheSans C5 Bold"/>
                <w:b/>
                <w:bCs/>
                <w:sz w:val="19"/>
              </w:rPr>
            </w:pPr>
          </w:p>
        </w:tc>
        <w:tc>
          <w:tcPr>
            <w:tcW w:w="1586" w:type="dxa"/>
            <w:shd w:val="clear" w:color="auto" w:fill="D8EFF2"/>
          </w:tcPr>
          <w:p w:rsidR="007773E1" w:rsidRPr="00916637" w:rsidRDefault="002D5A81">
            <w:pPr>
              <w:pStyle w:val="TableParagraph"/>
              <w:spacing w:before="80"/>
              <w:ind w:left="240" w:right="170"/>
              <w:jc w:val="center"/>
              <w:rPr>
                <w:rFonts w:ascii="TheSans C5 Bold"/>
                <w:b/>
                <w:bCs/>
                <w:sz w:val="19"/>
              </w:rPr>
            </w:pPr>
            <w:r w:rsidRPr="00916637">
              <w:rPr>
                <w:rFonts w:ascii="TheSans C5 Bold"/>
                <w:b/>
                <w:bCs/>
                <w:sz w:val="19"/>
              </w:rPr>
              <w:t>Quality Areas</w:t>
            </w:r>
          </w:p>
          <w:p w:rsidR="007773E1" w:rsidRPr="00916637" w:rsidRDefault="002D5A81">
            <w:pPr>
              <w:pStyle w:val="TableParagraph"/>
              <w:spacing w:before="86"/>
              <w:ind w:left="239" w:right="170"/>
              <w:jc w:val="center"/>
              <w:rPr>
                <w:rFonts w:ascii="TheSans C5 Bold"/>
                <w:b/>
                <w:bCs/>
                <w:sz w:val="19"/>
              </w:rPr>
            </w:pPr>
            <w:r w:rsidRPr="00916637">
              <w:rPr>
                <w:rFonts w:ascii="TheSans C5 Bold"/>
                <w:b/>
                <w:bCs/>
                <w:w w:val="105"/>
                <w:sz w:val="19"/>
              </w:rPr>
              <w:t>1 2 3 4 5 6 7</w:t>
            </w:r>
          </w:p>
        </w:tc>
      </w:tr>
      <w:tr w:rsidR="007773E1" w:rsidRPr="004B75A8">
        <w:trPr>
          <w:trHeight w:val="388"/>
        </w:trPr>
        <w:tc>
          <w:tcPr>
            <w:tcW w:w="1283" w:type="dxa"/>
            <w:shd w:val="clear" w:color="auto" w:fill="16BECF"/>
          </w:tcPr>
          <w:p w:rsidR="007773E1" w:rsidRPr="00916637" w:rsidRDefault="002D5A81">
            <w:pPr>
              <w:pStyle w:val="TableParagraph"/>
              <w:spacing w:before="80"/>
              <w:ind w:left="124"/>
              <w:rPr>
                <w:rFonts w:ascii="TheSans C5 Bold"/>
                <w:b/>
                <w:bCs/>
                <w:sz w:val="19"/>
              </w:rPr>
            </w:pPr>
            <w:r w:rsidRPr="00916637">
              <w:rPr>
                <w:rFonts w:ascii="TheSans C5 Bold"/>
                <w:b/>
                <w:bCs/>
                <w:color w:val="FFFFFF"/>
                <w:w w:val="105"/>
                <w:sz w:val="19"/>
              </w:rPr>
              <w:t>Time</w:t>
            </w:r>
          </w:p>
        </w:tc>
        <w:tc>
          <w:tcPr>
            <w:tcW w:w="7049" w:type="dxa"/>
            <w:shd w:val="clear" w:color="auto" w:fill="16BECF"/>
          </w:tcPr>
          <w:p w:rsidR="007773E1" w:rsidRPr="00916637" w:rsidRDefault="002D5A81">
            <w:pPr>
              <w:pStyle w:val="TableParagraph"/>
              <w:spacing w:before="80"/>
              <w:ind w:left="123"/>
              <w:rPr>
                <w:rFonts w:ascii="TheSans C5 Bold"/>
                <w:b/>
                <w:bCs/>
                <w:sz w:val="19"/>
              </w:rPr>
            </w:pPr>
            <w:r w:rsidRPr="00916637">
              <w:rPr>
                <w:rFonts w:ascii="TheSans C5 Bold"/>
                <w:b/>
                <w:bCs/>
                <w:color w:val="FFFFFF"/>
                <w:sz w:val="19"/>
              </w:rPr>
              <w:t>Observation</w:t>
            </w:r>
          </w:p>
        </w:tc>
        <w:tc>
          <w:tcPr>
            <w:tcW w:w="1586" w:type="dxa"/>
            <w:shd w:val="clear" w:color="auto" w:fill="16BECF"/>
          </w:tcPr>
          <w:p w:rsidR="007773E1" w:rsidRPr="00916637" w:rsidRDefault="007773E1">
            <w:pPr>
              <w:pStyle w:val="TableParagraph"/>
              <w:rPr>
                <w:rFonts w:ascii="Times New Roman"/>
                <w:b/>
                <w:bCs/>
                <w:sz w:val="20"/>
              </w:rPr>
            </w:pPr>
          </w:p>
        </w:tc>
      </w:tr>
      <w:tr w:rsidR="007773E1" w:rsidRPr="004B75A8">
        <w:trPr>
          <w:trHeight w:val="1219"/>
        </w:trPr>
        <w:tc>
          <w:tcPr>
            <w:tcW w:w="1283" w:type="dxa"/>
          </w:tcPr>
          <w:p w:rsidR="007773E1" w:rsidRPr="004B75A8" w:rsidRDefault="007773E1">
            <w:pPr>
              <w:pStyle w:val="TableParagraph"/>
              <w:rPr>
                <w:rFonts w:ascii="Times New Roman"/>
                <w:bCs/>
                <w:sz w:val="20"/>
              </w:rPr>
            </w:pPr>
          </w:p>
        </w:tc>
        <w:tc>
          <w:tcPr>
            <w:tcW w:w="7049" w:type="dxa"/>
          </w:tcPr>
          <w:p w:rsidR="007773E1" w:rsidRPr="004B75A8" w:rsidRDefault="007773E1">
            <w:pPr>
              <w:pStyle w:val="TableParagraph"/>
              <w:rPr>
                <w:rFonts w:ascii="Times New Roman"/>
                <w:bCs/>
                <w:sz w:val="20"/>
              </w:rPr>
            </w:pPr>
          </w:p>
        </w:tc>
        <w:tc>
          <w:tcPr>
            <w:tcW w:w="1586" w:type="dxa"/>
          </w:tcPr>
          <w:p w:rsidR="007773E1" w:rsidRPr="004B75A8" w:rsidRDefault="007773E1">
            <w:pPr>
              <w:pStyle w:val="TableParagraph"/>
              <w:rPr>
                <w:rFonts w:ascii="Times New Roman"/>
                <w:bCs/>
                <w:sz w:val="20"/>
              </w:rPr>
            </w:pPr>
          </w:p>
        </w:tc>
      </w:tr>
      <w:tr w:rsidR="007773E1">
        <w:trPr>
          <w:trHeight w:val="1219"/>
        </w:trPr>
        <w:tc>
          <w:tcPr>
            <w:tcW w:w="1283" w:type="dxa"/>
          </w:tcPr>
          <w:p w:rsidR="007773E1" w:rsidRDefault="007773E1">
            <w:pPr>
              <w:pStyle w:val="TableParagraph"/>
              <w:rPr>
                <w:rFonts w:ascii="Times New Roman"/>
                <w:sz w:val="20"/>
              </w:rPr>
            </w:pPr>
          </w:p>
        </w:tc>
        <w:tc>
          <w:tcPr>
            <w:tcW w:w="7049" w:type="dxa"/>
          </w:tcPr>
          <w:p w:rsidR="007773E1" w:rsidRDefault="007773E1">
            <w:pPr>
              <w:pStyle w:val="TableParagraph"/>
              <w:rPr>
                <w:rFonts w:ascii="Times New Roman"/>
                <w:sz w:val="20"/>
              </w:rPr>
            </w:pPr>
          </w:p>
        </w:tc>
        <w:tc>
          <w:tcPr>
            <w:tcW w:w="1586" w:type="dxa"/>
          </w:tcPr>
          <w:p w:rsidR="007773E1" w:rsidRDefault="007773E1">
            <w:pPr>
              <w:pStyle w:val="TableParagraph"/>
              <w:rPr>
                <w:rFonts w:ascii="Times New Roman"/>
                <w:sz w:val="20"/>
              </w:rPr>
            </w:pPr>
          </w:p>
        </w:tc>
      </w:tr>
      <w:tr w:rsidR="007773E1">
        <w:trPr>
          <w:trHeight w:val="1219"/>
        </w:trPr>
        <w:tc>
          <w:tcPr>
            <w:tcW w:w="1283" w:type="dxa"/>
          </w:tcPr>
          <w:p w:rsidR="007773E1" w:rsidRDefault="007773E1">
            <w:pPr>
              <w:pStyle w:val="TableParagraph"/>
              <w:rPr>
                <w:rFonts w:ascii="Times New Roman"/>
                <w:sz w:val="20"/>
              </w:rPr>
            </w:pPr>
          </w:p>
        </w:tc>
        <w:tc>
          <w:tcPr>
            <w:tcW w:w="7049" w:type="dxa"/>
          </w:tcPr>
          <w:p w:rsidR="007773E1" w:rsidRDefault="007773E1">
            <w:pPr>
              <w:pStyle w:val="TableParagraph"/>
              <w:rPr>
                <w:rFonts w:ascii="Times New Roman"/>
                <w:sz w:val="20"/>
              </w:rPr>
            </w:pPr>
          </w:p>
        </w:tc>
        <w:tc>
          <w:tcPr>
            <w:tcW w:w="1586" w:type="dxa"/>
          </w:tcPr>
          <w:p w:rsidR="007773E1" w:rsidRDefault="007773E1">
            <w:pPr>
              <w:pStyle w:val="TableParagraph"/>
              <w:rPr>
                <w:rFonts w:ascii="Times New Roman"/>
                <w:sz w:val="20"/>
              </w:rPr>
            </w:pPr>
          </w:p>
        </w:tc>
      </w:tr>
      <w:tr w:rsidR="007773E1">
        <w:trPr>
          <w:trHeight w:val="1219"/>
        </w:trPr>
        <w:tc>
          <w:tcPr>
            <w:tcW w:w="1283" w:type="dxa"/>
          </w:tcPr>
          <w:p w:rsidR="007773E1" w:rsidRDefault="007773E1">
            <w:pPr>
              <w:pStyle w:val="TableParagraph"/>
              <w:rPr>
                <w:rFonts w:ascii="Times New Roman"/>
                <w:sz w:val="20"/>
              </w:rPr>
            </w:pPr>
          </w:p>
        </w:tc>
        <w:tc>
          <w:tcPr>
            <w:tcW w:w="7049" w:type="dxa"/>
          </w:tcPr>
          <w:p w:rsidR="007773E1" w:rsidRDefault="007773E1">
            <w:pPr>
              <w:pStyle w:val="TableParagraph"/>
              <w:rPr>
                <w:rFonts w:ascii="Times New Roman"/>
                <w:sz w:val="20"/>
              </w:rPr>
            </w:pPr>
          </w:p>
        </w:tc>
        <w:tc>
          <w:tcPr>
            <w:tcW w:w="1586" w:type="dxa"/>
          </w:tcPr>
          <w:p w:rsidR="007773E1" w:rsidRDefault="007773E1">
            <w:pPr>
              <w:pStyle w:val="TableParagraph"/>
              <w:rPr>
                <w:rFonts w:ascii="Times New Roman"/>
                <w:sz w:val="20"/>
              </w:rPr>
            </w:pPr>
          </w:p>
        </w:tc>
      </w:tr>
      <w:tr w:rsidR="007773E1">
        <w:trPr>
          <w:trHeight w:val="1219"/>
        </w:trPr>
        <w:tc>
          <w:tcPr>
            <w:tcW w:w="1283" w:type="dxa"/>
          </w:tcPr>
          <w:p w:rsidR="007773E1" w:rsidRDefault="007773E1">
            <w:pPr>
              <w:pStyle w:val="TableParagraph"/>
              <w:rPr>
                <w:rFonts w:ascii="Times New Roman"/>
                <w:sz w:val="20"/>
              </w:rPr>
            </w:pPr>
          </w:p>
        </w:tc>
        <w:tc>
          <w:tcPr>
            <w:tcW w:w="7049" w:type="dxa"/>
          </w:tcPr>
          <w:p w:rsidR="007773E1" w:rsidRDefault="007773E1">
            <w:pPr>
              <w:pStyle w:val="TableParagraph"/>
              <w:rPr>
                <w:rFonts w:ascii="Times New Roman"/>
                <w:sz w:val="20"/>
              </w:rPr>
            </w:pPr>
          </w:p>
        </w:tc>
        <w:tc>
          <w:tcPr>
            <w:tcW w:w="1586" w:type="dxa"/>
          </w:tcPr>
          <w:p w:rsidR="007773E1" w:rsidRDefault="007773E1">
            <w:pPr>
              <w:pStyle w:val="TableParagraph"/>
              <w:rPr>
                <w:rFonts w:ascii="Times New Roman"/>
                <w:sz w:val="20"/>
              </w:rPr>
            </w:pPr>
          </w:p>
        </w:tc>
      </w:tr>
      <w:tr w:rsidR="007773E1">
        <w:trPr>
          <w:trHeight w:val="1219"/>
        </w:trPr>
        <w:tc>
          <w:tcPr>
            <w:tcW w:w="1283" w:type="dxa"/>
          </w:tcPr>
          <w:p w:rsidR="007773E1" w:rsidRDefault="007773E1">
            <w:pPr>
              <w:pStyle w:val="TableParagraph"/>
              <w:rPr>
                <w:rFonts w:ascii="Times New Roman"/>
                <w:sz w:val="20"/>
              </w:rPr>
            </w:pPr>
          </w:p>
        </w:tc>
        <w:tc>
          <w:tcPr>
            <w:tcW w:w="7049" w:type="dxa"/>
          </w:tcPr>
          <w:p w:rsidR="007773E1" w:rsidRDefault="007773E1">
            <w:pPr>
              <w:pStyle w:val="TableParagraph"/>
              <w:rPr>
                <w:rFonts w:ascii="Times New Roman"/>
                <w:sz w:val="20"/>
              </w:rPr>
            </w:pPr>
          </w:p>
        </w:tc>
        <w:tc>
          <w:tcPr>
            <w:tcW w:w="1586" w:type="dxa"/>
          </w:tcPr>
          <w:p w:rsidR="007773E1" w:rsidRDefault="007773E1">
            <w:pPr>
              <w:pStyle w:val="TableParagraph"/>
              <w:rPr>
                <w:rFonts w:ascii="Times New Roman"/>
                <w:sz w:val="20"/>
              </w:rPr>
            </w:pPr>
          </w:p>
        </w:tc>
      </w:tr>
      <w:tr w:rsidR="007773E1">
        <w:trPr>
          <w:trHeight w:val="1219"/>
        </w:trPr>
        <w:tc>
          <w:tcPr>
            <w:tcW w:w="1283" w:type="dxa"/>
          </w:tcPr>
          <w:p w:rsidR="007773E1" w:rsidRDefault="007773E1">
            <w:pPr>
              <w:pStyle w:val="TableParagraph"/>
              <w:rPr>
                <w:rFonts w:ascii="Times New Roman"/>
                <w:sz w:val="20"/>
              </w:rPr>
            </w:pPr>
          </w:p>
        </w:tc>
        <w:tc>
          <w:tcPr>
            <w:tcW w:w="7049" w:type="dxa"/>
          </w:tcPr>
          <w:p w:rsidR="007773E1" w:rsidRDefault="007773E1">
            <w:pPr>
              <w:pStyle w:val="TableParagraph"/>
              <w:rPr>
                <w:rFonts w:ascii="Times New Roman"/>
                <w:sz w:val="20"/>
              </w:rPr>
            </w:pPr>
          </w:p>
        </w:tc>
        <w:tc>
          <w:tcPr>
            <w:tcW w:w="1586" w:type="dxa"/>
          </w:tcPr>
          <w:p w:rsidR="007773E1" w:rsidRDefault="007773E1">
            <w:pPr>
              <w:pStyle w:val="TableParagraph"/>
              <w:rPr>
                <w:rFonts w:ascii="Times New Roman"/>
                <w:sz w:val="20"/>
              </w:rPr>
            </w:pPr>
          </w:p>
        </w:tc>
      </w:tr>
      <w:tr w:rsidR="007773E1">
        <w:trPr>
          <w:trHeight w:val="1219"/>
        </w:trPr>
        <w:tc>
          <w:tcPr>
            <w:tcW w:w="1283" w:type="dxa"/>
          </w:tcPr>
          <w:p w:rsidR="007773E1" w:rsidRDefault="007773E1">
            <w:pPr>
              <w:pStyle w:val="TableParagraph"/>
              <w:rPr>
                <w:rFonts w:ascii="Times New Roman"/>
                <w:sz w:val="20"/>
              </w:rPr>
            </w:pPr>
          </w:p>
        </w:tc>
        <w:tc>
          <w:tcPr>
            <w:tcW w:w="7049" w:type="dxa"/>
          </w:tcPr>
          <w:p w:rsidR="007773E1" w:rsidRDefault="007773E1">
            <w:pPr>
              <w:pStyle w:val="TableParagraph"/>
              <w:rPr>
                <w:rFonts w:ascii="Times New Roman"/>
                <w:sz w:val="20"/>
              </w:rPr>
            </w:pPr>
          </w:p>
        </w:tc>
        <w:tc>
          <w:tcPr>
            <w:tcW w:w="1586" w:type="dxa"/>
          </w:tcPr>
          <w:p w:rsidR="007773E1" w:rsidRDefault="007773E1">
            <w:pPr>
              <w:pStyle w:val="TableParagraph"/>
              <w:rPr>
                <w:rFonts w:ascii="Times New Roman"/>
                <w:sz w:val="20"/>
              </w:rPr>
            </w:pPr>
          </w:p>
        </w:tc>
      </w:tr>
      <w:tr w:rsidR="007773E1">
        <w:trPr>
          <w:trHeight w:val="1219"/>
        </w:trPr>
        <w:tc>
          <w:tcPr>
            <w:tcW w:w="1283" w:type="dxa"/>
          </w:tcPr>
          <w:p w:rsidR="007773E1" w:rsidRDefault="007773E1">
            <w:pPr>
              <w:pStyle w:val="TableParagraph"/>
              <w:rPr>
                <w:rFonts w:ascii="Times New Roman"/>
                <w:sz w:val="20"/>
              </w:rPr>
            </w:pPr>
          </w:p>
        </w:tc>
        <w:tc>
          <w:tcPr>
            <w:tcW w:w="7049" w:type="dxa"/>
          </w:tcPr>
          <w:p w:rsidR="007773E1" w:rsidRDefault="007773E1">
            <w:pPr>
              <w:pStyle w:val="TableParagraph"/>
              <w:rPr>
                <w:rFonts w:ascii="Times New Roman"/>
                <w:sz w:val="20"/>
              </w:rPr>
            </w:pPr>
          </w:p>
        </w:tc>
        <w:tc>
          <w:tcPr>
            <w:tcW w:w="1586" w:type="dxa"/>
          </w:tcPr>
          <w:p w:rsidR="007773E1" w:rsidRDefault="007773E1">
            <w:pPr>
              <w:pStyle w:val="TableParagraph"/>
              <w:rPr>
                <w:rFonts w:ascii="Times New Roman"/>
                <w:sz w:val="20"/>
              </w:rPr>
            </w:pPr>
          </w:p>
        </w:tc>
      </w:tr>
    </w:tbl>
    <w:p w:rsidR="007773E1" w:rsidRDefault="007773E1">
      <w:pPr>
        <w:rPr>
          <w:rFonts w:ascii="Times New Roman"/>
          <w:sz w:val="20"/>
        </w:rPr>
        <w:sectPr w:rsidR="007773E1" w:rsidSect="00DE0F9A">
          <w:headerReference w:type="even" r:id="rId278"/>
          <w:footerReference w:type="even" r:id="rId279"/>
          <w:pgSz w:w="11910" w:h="16840"/>
          <w:pgMar w:top="0" w:right="0" w:bottom="1040" w:left="600" w:header="0" w:footer="854" w:gutter="0"/>
          <w:pgNumType w:start="40"/>
          <w:cols w:space="720"/>
        </w:sectPr>
      </w:pPr>
    </w:p>
    <w:p w:rsidR="007773E1" w:rsidRDefault="00C16C2F">
      <w:pPr>
        <w:pStyle w:val="BodyText"/>
        <w:rPr>
          <w:rFonts w:ascii="TheSansC5-PlainItalic"/>
          <w:i/>
          <w:sz w:val="20"/>
        </w:rPr>
      </w:pPr>
      <w:bookmarkStart w:id="124" w:name="SECTION4"/>
      <w:r>
        <w:rPr>
          <w:rFonts w:ascii="TheSansC5-PlainItalic"/>
          <w:i/>
          <w:noProof/>
          <w:sz w:val="20"/>
        </w:rPr>
        <w:lastRenderedPageBreak/>
        <w:drawing>
          <wp:anchor distT="0" distB="0" distL="114300" distR="114300" simplePos="0" relativeHeight="251517439" behindDoc="1" locked="0" layoutInCell="1" allowOverlap="1">
            <wp:simplePos x="0" y="0"/>
            <wp:positionH relativeFrom="column">
              <wp:posOffset>-370018</wp:posOffset>
            </wp:positionH>
            <wp:positionV relativeFrom="paragraph">
              <wp:posOffset>-992414</wp:posOffset>
            </wp:positionV>
            <wp:extent cx="7600025" cy="10742221"/>
            <wp:effectExtent l="0" t="0" r="0" b="2540"/>
            <wp:wrapNone/>
            <wp:docPr id="997" name="Picture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 name="Picture 997"/>
                    <pic:cNvPicPr/>
                  </pic:nvPicPr>
                  <pic:blipFill>
                    <a:blip r:embed="rId280">
                      <a:extLst>
                        <a:ext uri="{28A0092B-C50C-407E-A947-70E740481C1C}">
                          <a14:useLocalDpi xmlns:a14="http://schemas.microsoft.com/office/drawing/2010/main" val="0"/>
                        </a:ext>
                      </a:extLst>
                    </a:blip>
                    <a:stretch>
                      <a:fillRect/>
                    </a:stretch>
                  </pic:blipFill>
                  <pic:spPr>
                    <a:xfrm>
                      <a:off x="0" y="0"/>
                      <a:ext cx="7600025" cy="10742221"/>
                    </a:xfrm>
                    <a:prstGeom prst="rect">
                      <a:avLst/>
                    </a:prstGeom>
                  </pic:spPr>
                </pic:pic>
              </a:graphicData>
            </a:graphic>
            <wp14:sizeRelH relativeFrom="page">
              <wp14:pctWidth>0</wp14:pctWidth>
            </wp14:sizeRelH>
            <wp14:sizeRelV relativeFrom="page">
              <wp14:pctHeight>0</wp14:pctHeight>
            </wp14:sizeRelV>
          </wp:anchor>
        </w:drawing>
      </w:r>
      <w:bookmarkEnd w:id="124"/>
    </w:p>
    <w:p w:rsidR="007773E1" w:rsidRDefault="007773E1">
      <w:pPr>
        <w:pStyle w:val="BodyText"/>
        <w:rPr>
          <w:rFonts w:ascii="TheSansC5-PlainItalic"/>
          <w:i/>
          <w:sz w:val="20"/>
        </w:rPr>
      </w:pPr>
    </w:p>
    <w:p w:rsidR="007773E1" w:rsidRDefault="007773E1">
      <w:pPr>
        <w:pStyle w:val="BodyText"/>
        <w:rPr>
          <w:rFonts w:ascii="TheSansC5-PlainItalic"/>
          <w:i/>
          <w:sz w:val="20"/>
        </w:rPr>
      </w:pPr>
    </w:p>
    <w:p w:rsidR="007773E1" w:rsidRDefault="007773E1">
      <w:pPr>
        <w:pStyle w:val="BodyText"/>
        <w:rPr>
          <w:rFonts w:ascii="TheSansC5-PlainItalic"/>
          <w:i/>
          <w:sz w:val="20"/>
        </w:rPr>
      </w:pPr>
    </w:p>
    <w:p w:rsidR="007773E1" w:rsidRDefault="007773E1">
      <w:pPr>
        <w:pStyle w:val="BodyText"/>
        <w:rPr>
          <w:rFonts w:ascii="TheSansC5-PlainItalic"/>
          <w:i/>
          <w:sz w:val="20"/>
        </w:rPr>
      </w:pPr>
    </w:p>
    <w:p w:rsidR="007773E1" w:rsidRDefault="007773E1">
      <w:pPr>
        <w:pStyle w:val="BodyText"/>
        <w:rPr>
          <w:rFonts w:ascii="TheSansC5-PlainItalic"/>
          <w:i/>
          <w:sz w:val="20"/>
        </w:rPr>
      </w:pPr>
    </w:p>
    <w:p w:rsidR="007773E1" w:rsidRDefault="007773E1">
      <w:pPr>
        <w:pStyle w:val="BodyText"/>
        <w:rPr>
          <w:rFonts w:ascii="TheSansC5-PlainItalic"/>
          <w:i/>
          <w:sz w:val="20"/>
        </w:rPr>
      </w:pPr>
    </w:p>
    <w:p w:rsidR="007773E1" w:rsidRDefault="007773E1">
      <w:pPr>
        <w:pStyle w:val="BodyText"/>
        <w:rPr>
          <w:rFonts w:ascii="TheSansC5-PlainItalic"/>
          <w:i/>
          <w:sz w:val="20"/>
        </w:rPr>
      </w:pPr>
    </w:p>
    <w:p w:rsidR="007773E1" w:rsidRDefault="007773E1">
      <w:pPr>
        <w:pStyle w:val="BodyText"/>
        <w:rPr>
          <w:rFonts w:ascii="TheSansC5-PlainItalic"/>
          <w:i/>
          <w:sz w:val="20"/>
        </w:rPr>
      </w:pPr>
    </w:p>
    <w:p w:rsidR="007773E1" w:rsidRDefault="007773E1">
      <w:pPr>
        <w:pStyle w:val="BodyText"/>
        <w:rPr>
          <w:rFonts w:ascii="TheSansC5-PlainItalic"/>
          <w:i/>
          <w:sz w:val="20"/>
        </w:rPr>
      </w:pPr>
    </w:p>
    <w:p w:rsidR="007773E1" w:rsidRDefault="007773E1">
      <w:pPr>
        <w:pStyle w:val="BodyText"/>
        <w:rPr>
          <w:rFonts w:ascii="TheSansC5-PlainItalic"/>
          <w:i/>
          <w:sz w:val="20"/>
        </w:rPr>
      </w:pPr>
    </w:p>
    <w:p w:rsidR="007773E1" w:rsidRDefault="007773E1">
      <w:pPr>
        <w:pStyle w:val="BodyText"/>
        <w:rPr>
          <w:rFonts w:ascii="TheSansC5-PlainItalic"/>
          <w:i/>
          <w:sz w:val="20"/>
        </w:rPr>
      </w:pPr>
    </w:p>
    <w:p w:rsidR="007773E1" w:rsidRDefault="007773E1">
      <w:pPr>
        <w:pStyle w:val="BodyText"/>
        <w:rPr>
          <w:rFonts w:ascii="TheSansC5-PlainItalic"/>
          <w:i/>
          <w:sz w:val="20"/>
        </w:rPr>
      </w:pPr>
    </w:p>
    <w:p w:rsidR="007773E1" w:rsidRDefault="007773E1">
      <w:pPr>
        <w:pStyle w:val="BodyText"/>
        <w:rPr>
          <w:rFonts w:ascii="TheSansC5-PlainItalic"/>
          <w:i/>
          <w:sz w:val="20"/>
        </w:rPr>
      </w:pPr>
    </w:p>
    <w:p w:rsidR="007773E1" w:rsidRDefault="007773E1">
      <w:pPr>
        <w:pStyle w:val="BodyText"/>
        <w:rPr>
          <w:rFonts w:ascii="TheSansC5-PlainItalic"/>
          <w:i/>
          <w:sz w:val="20"/>
        </w:rPr>
      </w:pPr>
    </w:p>
    <w:p w:rsidR="007773E1" w:rsidRDefault="007773E1">
      <w:pPr>
        <w:pStyle w:val="BodyText"/>
        <w:rPr>
          <w:rFonts w:ascii="TheSansC5-PlainItalic"/>
          <w:i/>
          <w:sz w:val="20"/>
        </w:rPr>
      </w:pPr>
    </w:p>
    <w:p w:rsidR="007773E1" w:rsidRDefault="007773E1">
      <w:pPr>
        <w:pStyle w:val="BodyText"/>
        <w:rPr>
          <w:rFonts w:ascii="TheSansC5-PlainItalic"/>
          <w:i/>
          <w:sz w:val="20"/>
        </w:rPr>
      </w:pPr>
    </w:p>
    <w:p w:rsidR="007773E1" w:rsidRDefault="007773E1">
      <w:pPr>
        <w:pStyle w:val="BodyText"/>
        <w:rPr>
          <w:rFonts w:ascii="TheSansC5-PlainItalic"/>
          <w:i/>
          <w:sz w:val="20"/>
        </w:rPr>
      </w:pPr>
    </w:p>
    <w:p w:rsidR="007773E1" w:rsidRDefault="007773E1">
      <w:pPr>
        <w:pStyle w:val="BodyText"/>
        <w:rPr>
          <w:rFonts w:ascii="TheSansC5-PlainItalic"/>
          <w:i/>
          <w:sz w:val="20"/>
        </w:rPr>
      </w:pPr>
    </w:p>
    <w:p w:rsidR="007773E1" w:rsidRDefault="007773E1">
      <w:pPr>
        <w:pStyle w:val="BodyText"/>
        <w:rPr>
          <w:rFonts w:ascii="TheSansC5-PlainItalic"/>
          <w:i/>
          <w:sz w:val="20"/>
        </w:rPr>
      </w:pPr>
    </w:p>
    <w:p w:rsidR="007773E1" w:rsidRDefault="007773E1">
      <w:pPr>
        <w:pStyle w:val="BodyText"/>
        <w:rPr>
          <w:rFonts w:ascii="TheSansC5-PlainItalic"/>
          <w:i/>
          <w:sz w:val="20"/>
        </w:rPr>
      </w:pPr>
    </w:p>
    <w:p w:rsidR="007773E1" w:rsidRDefault="007773E1">
      <w:pPr>
        <w:pStyle w:val="BodyText"/>
        <w:rPr>
          <w:rFonts w:ascii="TheSansC5-PlainItalic"/>
          <w:i/>
          <w:sz w:val="20"/>
        </w:rPr>
      </w:pPr>
    </w:p>
    <w:p w:rsidR="007773E1" w:rsidRDefault="007773E1">
      <w:pPr>
        <w:pStyle w:val="BodyText"/>
        <w:rPr>
          <w:rFonts w:ascii="TheSansC5-PlainItalic"/>
          <w:i/>
          <w:sz w:val="20"/>
        </w:rPr>
      </w:pPr>
    </w:p>
    <w:p w:rsidR="007773E1" w:rsidRDefault="007773E1">
      <w:pPr>
        <w:pStyle w:val="BodyText"/>
        <w:rPr>
          <w:rFonts w:ascii="TheSansC5-PlainItalic"/>
          <w:i/>
          <w:sz w:val="20"/>
        </w:rPr>
      </w:pPr>
    </w:p>
    <w:p w:rsidR="007773E1" w:rsidRDefault="007773E1">
      <w:pPr>
        <w:pStyle w:val="BodyText"/>
        <w:rPr>
          <w:rFonts w:ascii="TheSansC5-PlainItalic"/>
          <w:i/>
          <w:sz w:val="20"/>
        </w:rPr>
      </w:pPr>
    </w:p>
    <w:p w:rsidR="007773E1" w:rsidRDefault="007773E1">
      <w:pPr>
        <w:pStyle w:val="BodyText"/>
        <w:rPr>
          <w:rFonts w:ascii="TheSansC5-PlainItalic"/>
          <w:i/>
          <w:sz w:val="20"/>
        </w:rPr>
      </w:pPr>
    </w:p>
    <w:p w:rsidR="007773E1" w:rsidRDefault="007773E1">
      <w:pPr>
        <w:pStyle w:val="BodyText"/>
        <w:rPr>
          <w:rFonts w:ascii="TheSansC5-PlainItalic"/>
          <w:i/>
          <w:sz w:val="20"/>
        </w:rPr>
      </w:pPr>
    </w:p>
    <w:p w:rsidR="007773E1" w:rsidRDefault="007773E1">
      <w:pPr>
        <w:pStyle w:val="BodyText"/>
        <w:rPr>
          <w:rFonts w:ascii="TheSansC5-PlainItalic"/>
          <w:i/>
          <w:sz w:val="20"/>
        </w:rPr>
      </w:pPr>
    </w:p>
    <w:p w:rsidR="007773E1" w:rsidRDefault="007773E1">
      <w:pPr>
        <w:pStyle w:val="BodyText"/>
        <w:rPr>
          <w:rFonts w:ascii="TheSansC5-PlainItalic"/>
          <w:i/>
          <w:sz w:val="20"/>
        </w:rPr>
      </w:pPr>
    </w:p>
    <w:p w:rsidR="007773E1" w:rsidRDefault="007773E1">
      <w:pPr>
        <w:pStyle w:val="BodyText"/>
        <w:rPr>
          <w:rFonts w:ascii="TheSansC5-PlainItalic"/>
          <w:i/>
          <w:sz w:val="20"/>
        </w:rPr>
      </w:pPr>
    </w:p>
    <w:p w:rsidR="007773E1" w:rsidRDefault="007773E1">
      <w:pPr>
        <w:pStyle w:val="BodyText"/>
        <w:rPr>
          <w:rFonts w:ascii="TheSansC5-PlainItalic"/>
          <w:i/>
          <w:sz w:val="20"/>
        </w:rPr>
      </w:pPr>
    </w:p>
    <w:p w:rsidR="007773E1" w:rsidRDefault="007773E1">
      <w:pPr>
        <w:pStyle w:val="BodyText"/>
        <w:rPr>
          <w:rFonts w:ascii="TheSansC5-PlainItalic"/>
          <w:i/>
          <w:sz w:val="20"/>
        </w:rPr>
      </w:pPr>
    </w:p>
    <w:p w:rsidR="007773E1" w:rsidRDefault="007773E1">
      <w:pPr>
        <w:pStyle w:val="BodyText"/>
        <w:rPr>
          <w:rFonts w:ascii="TheSansC5-PlainItalic"/>
          <w:i/>
          <w:sz w:val="20"/>
        </w:rPr>
      </w:pPr>
    </w:p>
    <w:p w:rsidR="007773E1" w:rsidRDefault="007773E1">
      <w:pPr>
        <w:pStyle w:val="BodyText"/>
        <w:rPr>
          <w:rFonts w:ascii="TheSansC5-PlainItalic"/>
          <w:i/>
          <w:sz w:val="20"/>
        </w:rPr>
      </w:pPr>
    </w:p>
    <w:p w:rsidR="007773E1" w:rsidRDefault="007773E1">
      <w:pPr>
        <w:pStyle w:val="BodyText"/>
        <w:rPr>
          <w:rFonts w:ascii="TheSansC5-PlainItalic"/>
          <w:i/>
          <w:sz w:val="20"/>
        </w:rPr>
      </w:pPr>
    </w:p>
    <w:p w:rsidR="007773E1" w:rsidRDefault="007773E1">
      <w:pPr>
        <w:pStyle w:val="BodyText"/>
        <w:rPr>
          <w:rFonts w:ascii="TheSansC5-PlainItalic"/>
          <w:i/>
          <w:sz w:val="20"/>
        </w:rPr>
      </w:pPr>
    </w:p>
    <w:p w:rsidR="007773E1" w:rsidRDefault="007773E1">
      <w:pPr>
        <w:pStyle w:val="BodyText"/>
        <w:spacing w:before="9"/>
        <w:rPr>
          <w:rFonts w:ascii="TheSansC5-PlainItalic"/>
          <w:i/>
          <w:sz w:val="23"/>
        </w:rPr>
      </w:pPr>
    </w:p>
    <w:p w:rsidR="007773E1" w:rsidRDefault="007773E1">
      <w:pPr>
        <w:pStyle w:val="BodyText"/>
        <w:rPr>
          <w:rFonts w:ascii="Juhl-Medium"/>
          <w:sz w:val="20"/>
        </w:rPr>
      </w:pPr>
    </w:p>
    <w:p w:rsidR="00C16C2F" w:rsidRDefault="00C16C2F">
      <w:pPr>
        <w:pStyle w:val="BodyText"/>
        <w:rPr>
          <w:rFonts w:ascii="Juhl-Medium"/>
          <w:sz w:val="20"/>
        </w:rPr>
      </w:pPr>
    </w:p>
    <w:p w:rsidR="00C16C2F" w:rsidRDefault="00C16C2F">
      <w:pPr>
        <w:pStyle w:val="BodyText"/>
        <w:rPr>
          <w:rFonts w:ascii="Juhl-Medium"/>
          <w:sz w:val="20"/>
        </w:rPr>
      </w:pPr>
    </w:p>
    <w:p w:rsidR="00C16C2F" w:rsidRDefault="00C16C2F">
      <w:pPr>
        <w:pStyle w:val="BodyText"/>
        <w:rPr>
          <w:rFonts w:ascii="Juhl-Medium"/>
          <w:sz w:val="20"/>
        </w:rPr>
      </w:pPr>
    </w:p>
    <w:p w:rsidR="00C16C2F" w:rsidRDefault="00C16C2F">
      <w:pPr>
        <w:pStyle w:val="BodyText"/>
        <w:rPr>
          <w:rFonts w:ascii="Juhl-Medium"/>
          <w:sz w:val="20"/>
        </w:rPr>
      </w:pPr>
    </w:p>
    <w:p w:rsidR="00C16C2F" w:rsidRDefault="00C16C2F">
      <w:pPr>
        <w:pStyle w:val="BodyText"/>
        <w:rPr>
          <w:rFonts w:ascii="Juhl-Medium"/>
          <w:sz w:val="20"/>
        </w:rPr>
      </w:pPr>
    </w:p>
    <w:p w:rsidR="00C16C2F" w:rsidRDefault="00C16C2F">
      <w:pPr>
        <w:pStyle w:val="BodyText"/>
        <w:rPr>
          <w:rFonts w:ascii="Juhl-Medium"/>
          <w:sz w:val="20"/>
        </w:rPr>
      </w:pPr>
    </w:p>
    <w:p w:rsidR="00C16C2F" w:rsidRDefault="00C16C2F">
      <w:pPr>
        <w:pStyle w:val="BodyText"/>
        <w:rPr>
          <w:rFonts w:ascii="Juhl-Medium"/>
          <w:sz w:val="20"/>
        </w:rPr>
      </w:pPr>
    </w:p>
    <w:p w:rsidR="00C16C2F" w:rsidRDefault="00C16C2F">
      <w:pPr>
        <w:pStyle w:val="BodyText"/>
        <w:rPr>
          <w:rFonts w:ascii="Juhl-Medium"/>
          <w:sz w:val="20"/>
        </w:rPr>
      </w:pPr>
    </w:p>
    <w:p w:rsidR="00C16C2F" w:rsidRDefault="00C16C2F">
      <w:pPr>
        <w:pStyle w:val="BodyText"/>
        <w:rPr>
          <w:rFonts w:ascii="Juhl-Medium"/>
          <w:sz w:val="20"/>
        </w:rPr>
      </w:pPr>
    </w:p>
    <w:p w:rsidR="00C16C2F" w:rsidRDefault="00C16C2F">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5"/>
        </w:rPr>
      </w:pPr>
    </w:p>
    <w:p w:rsidR="007773E1" w:rsidRPr="00C16C2F" w:rsidRDefault="002D5A81" w:rsidP="006953AF">
      <w:pPr>
        <w:tabs>
          <w:tab w:val="left" w:pos="8021"/>
        </w:tabs>
        <w:spacing w:before="100"/>
        <w:ind w:left="5040"/>
        <w:rPr>
          <w:rFonts w:ascii="OpenSans-Semibold"/>
          <w:b/>
          <w:color w:val="FFFFFF" w:themeColor="background1"/>
          <w:sz w:val="16"/>
        </w:rPr>
      </w:pPr>
      <w:r>
        <w:rPr>
          <w:rFonts w:ascii="Juhl Bold Italic"/>
          <w:sz w:val="16"/>
        </w:rPr>
        <w:tab/>
      </w:r>
      <w:r w:rsidR="006953AF">
        <w:rPr>
          <w:rFonts w:ascii="Juhl Bold Italic"/>
          <w:sz w:val="16"/>
        </w:rPr>
        <w:t xml:space="preserve">                                                      </w:t>
      </w:r>
      <w:r w:rsidRPr="00C16C2F">
        <w:rPr>
          <w:rFonts w:ascii="OpenSans-Semibold"/>
          <w:b/>
          <w:color w:val="FFFFFF" w:themeColor="background1"/>
          <w:sz w:val="16"/>
        </w:rPr>
        <w:t>1</w:t>
      </w:r>
    </w:p>
    <w:p w:rsidR="007773E1" w:rsidRDefault="007773E1">
      <w:pPr>
        <w:rPr>
          <w:rFonts w:ascii="OpenSans-Semibold"/>
          <w:sz w:val="16"/>
        </w:rPr>
        <w:sectPr w:rsidR="007773E1" w:rsidSect="00DE0F9A">
          <w:headerReference w:type="even" r:id="rId281"/>
          <w:footerReference w:type="even" r:id="rId282"/>
          <w:pgSz w:w="11910" w:h="16840"/>
          <w:pgMar w:top="1580" w:right="0" w:bottom="280" w:left="600" w:header="0" w:footer="0" w:gutter="0"/>
          <w:cols w:space="720"/>
        </w:sectPr>
      </w:pPr>
    </w:p>
    <w:p w:rsidR="007773E1" w:rsidRDefault="006953AF">
      <w:pPr>
        <w:pStyle w:val="Heading5"/>
        <w:tabs>
          <w:tab w:val="left" w:pos="11305"/>
        </w:tabs>
        <w:spacing w:before="98"/>
        <w:ind w:left="108" w:right="-15"/>
        <w:rPr>
          <w:rFonts w:ascii="Juhl-Medium" w:hAnsi="Juhl-Medium"/>
        </w:rPr>
      </w:pPr>
      <w:r>
        <w:rPr>
          <w:noProof/>
        </w:rPr>
        <w:lastRenderedPageBreak/>
        <mc:AlternateContent>
          <mc:Choice Requires="wps">
            <w:drawing>
              <wp:anchor distT="0" distB="0" distL="114300" distR="114300" simplePos="0" relativeHeight="251719168" behindDoc="1" locked="0" layoutInCell="1" allowOverlap="1" wp14:anchorId="01EFFEEB" wp14:editId="6F132D9F">
                <wp:simplePos x="0" y="0"/>
                <wp:positionH relativeFrom="page">
                  <wp:posOffset>446314</wp:posOffset>
                </wp:positionH>
                <wp:positionV relativeFrom="page">
                  <wp:posOffset>416832</wp:posOffset>
                </wp:positionV>
                <wp:extent cx="7560310" cy="367030"/>
                <wp:effectExtent l="0" t="0" r="0" b="0"/>
                <wp:wrapNone/>
                <wp:docPr id="161"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367030"/>
                        </a:xfrm>
                        <a:prstGeom prst="rect">
                          <a:avLst/>
                        </a:prstGeom>
                        <a:solidFill>
                          <a:srgbClr val="A622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048C5C2C" id="Rectangle 27" o:spid="_x0000_s1026" style="position:absolute;margin-left:35.15pt;margin-top:32.8pt;width:595.3pt;height:28.9pt;z-index:-251597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" fillcolor="#a6228e" stroked="f">
                <v:path arrowok="t"/>
                <w10:wrap anchorx="page" anchory="page"/>
              </v:rect>
            </w:pict>
          </mc:Fallback>
        </mc:AlternateContent>
      </w:r>
      <w:r w:rsidR="002D5A81">
        <w:rPr>
          <w:rFonts w:ascii="Juhl-Medium" w:hAnsi="Juhl-Medium"/>
          <w:color w:val="FFFFFF"/>
          <w:shd w:val="clear" w:color="auto" w:fill="A6228E"/>
        </w:rPr>
        <w:t xml:space="preserve"> </w:t>
      </w:r>
      <w:r w:rsidR="002D5A81">
        <w:rPr>
          <w:rFonts w:ascii="Juhl-Medium" w:hAnsi="Juhl-Medium"/>
          <w:color w:val="FFFFFF"/>
          <w:spacing w:val="27"/>
          <w:shd w:val="clear" w:color="auto" w:fill="A6228E"/>
        </w:rPr>
        <w:t xml:space="preserve"> </w:t>
      </w:r>
      <w:r w:rsidR="002D5A81">
        <w:rPr>
          <w:rFonts w:ascii="Juhl-Medium" w:hAnsi="Juhl-Medium"/>
          <w:color w:val="FFFFFF"/>
          <w:shd w:val="clear" w:color="auto" w:fill="A6228E"/>
        </w:rPr>
        <w:t>SECTION 4 –</w:t>
      </w:r>
      <w:r w:rsidR="002D5A81">
        <w:rPr>
          <w:rFonts w:ascii="Juhl-Medium" w:hAnsi="Juhl-Medium"/>
          <w:color w:val="FFFFFF"/>
          <w:spacing w:val="-3"/>
          <w:shd w:val="clear" w:color="auto" w:fill="A6228E"/>
        </w:rPr>
        <w:t xml:space="preserve"> </w:t>
      </w:r>
      <w:r w:rsidR="002D5A81">
        <w:rPr>
          <w:rFonts w:ascii="Juhl-Medium" w:hAnsi="Juhl-Medium"/>
          <w:color w:val="FFFFFF"/>
          <w:shd w:val="clear" w:color="auto" w:fill="A6228E"/>
        </w:rPr>
        <w:t>Appendices</w:t>
      </w:r>
      <w:r w:rsidR="002D5A81">
        <w:rPr>
          <w:rFonts w:ascii="Juhl-Medium" w:hAnsi="Juhl-Medium"/>
          <w:color w:val="FFFFFF"/>
          <w:shd w:val="clear" w:color="auto" w:fill="A6228E"/>
        </w:rPr>
        <w:tab/>
      </w: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rPr>
          <w:rFonts w:ascii="Juhl-Medium"/>
          <w:sz w:val="20"/>
        </w:rPr>
        <w:sectPr w:rsidR="007773E1" w:rsidSect="00DE0F9A">
          <w:headerReference w:type="even" r:id="rId283"/>
          <w:footerReference w:type="even" r:id="rId284"/>
          <w:footerReference w:type="default" r:id="rId285"/>
          <w:pgSz w:w="11910" w:h="16840"/>
          <w:pgMar w:top="700" w:right="0" w:bottom="1040" w:left="600" w:header="0" w:footer="854" w:gutter="0"/>
          <w:pgNumType w:start="2"/>
          <w:cols w:space="720"/>
        </w:sectPr>
      </w:pPr>
    </w:p>
    <w:p w:rsidR="007773E1" w:rsidRDefault="002D5A81">
      <w:pPr>
        <w:spacing w:before="223"/>
        <w:ind w:left="252"/>
        <w:rPr>
          <w:sz w:val="28"/>
        </w:rPr>
      </w:pPr>
      <w:bookmarkStart w:id="125" w:name="CODES_AND_STANDARDS"/>
      <w:r>
        <w:rPr>
          <w:sz w:val="28"/>
        </w:rPr>
        <w:t>CODES AND STANDARDS</w:t>
      </w:r>
    </w:p>
    <w:bookmarkEnd w:id="125"/>
    <w:p w:rsidR="007773E1" w:rsidRDefault="002D5A81">
      <w:pPr>
        <w:pStyle w:val="Heading5"/>
        <w:spacing w:before="171"/>
        <w:ind w:left="250"/>
      </w:pPr>
      <w:r>
        <w:t>Service Code of Conduct and Values</w:t>
      </w:r>
    </w:p>
    <w:p w:rsidR="007773E1" w:rsidRDefault="002D5A81">
      <w:pPr>
        <w:pStyle w:val="BodyText"/>
        <w:spacing w:before="110" w:line="252" w:lineRule="auto"/>
        <w:ind w:left="250" w:right="197"/>
      </w:pPr>
      <w:r>
        <w:rPr>
          <w:w w:val="105"/>
        </w:rPr>
        <w:t>All services should have a Code of Conduct and may also</w:t>
      </w:r>
      <w:r>
        <w:rPr>
          <w:spacing w:val="-17"/>
          <w:w w:val="105"/>
        </w:rPr>
        <w:t xml:space="preserve"> </w:t>
      </w:r>
      <w:r>
        <w:rPr>
          <w:w w:val="105"/>
        </w:rPr>
        <w:t>have</w:t>
      </w:r>
      <w:r>
        <w:rPr>
          <w:spacing w:val="-17"/>
          <w:w w:val="105"/>
        </w:rPr>
        <w:t xml:space="preserve"> </w:t>
      </w:r>
      <w:r>
        <w:rPr>
          <w:w w:val="105"/>
        </w:rPr>
        <w:t>a</w:t>
      </w:r>
      <w:r>
        <w:rPr>
          <w:spacing w:val="-16"/>
          <w:w w:val="105"/>
        </w:rPr>
        <w:t xml:space="preserve"> </w:t>
      </w:r>
      <w:r>
        <w:rPr>
          <w:w w:val="105"/>
        </w:rPr>
        <w:t>values</w:t>
      </w:r>
      <w:r>
        <w:rPr>
          <w:spacing w:val="-17"/>
          <w:w w:val="105"/>
        </w:rPr>
        <w:t xml:space="preserve"> </w:t>
      </w:r>
      <w:r>
        <w:rPr>
          <w:w w:val="105"/>
        </w:rPr>
        <w:t>statement</w:t>
      </w:r>
      <w:r>
        <w:rPr>
          <w:spacing w:val="-16"/>
          <w:w w:val="105"/>
        </w:rPr>
        <w:t xml:space="preserve"> </w:t>
      </w:r>
      <w:r>
        <w:rPr>
          <w:w w:val="105"/>
        </w:rPr>
        <w:t>that</w:t>
      </w:r>
      <w:r>
        <w:rPr>
          <w:spacing w:val="-17"/>
          <w:w w:val="105"/>
        </w:rPr>
        <w:t xml:space="preserve"> </w:t>
      </w:r>
      <w:r>
        <w:rPr>
          <w:w w:val="105"/>
        </w:rPr>
        <w:t>outlines</w:t>
      </w:r>
      <w:r>
        <w:rPr>
          <w:spacing w:val="-16"/>
          <w:w w:val="105"/>
        </w:rPr>
        <w:t xml:space="preserve"> </w:t>
      </w:r>
      <w:r>
        <w:rPr>
          <w:w w:val="105"/>
        </w:rPr>
        <w:t>or</w:t>
      </w:r>
      <w:r>
        <w:rPr>
          <w:spacing w:val="-17"/>
          <w:w w:val="105"/>
        </w:rPr>
        <w:t xml:space="preserve"> </w:t>
      </w:r>
      <w:r>
        <w:rPr>
          <w:w w:val="105"/>
        </w:rPr>
        <w:t>describes</w:t>
      </w:r>
    </w:p>
    <w:p w:rsidR="007773E1" w:rsidRPr="004B75A8" w:rsidRDefault="002D5A81">
      <w:pPr>
        <w:pStyle w:val="BodyText"/>
        <w:spacing w:before="2" w:line="252" w:lineRule="auto"/>
        <w:ind w:left="250" w:right="43"/>
      </w:pPr>
      <w:proofErr w:type="spellStart"/>
      <w:r>
        <w:rPr>
          <w:w w:val="105"/>
        </w:rPr>
        <w:t>behaviours</w:t>
      </w:r>
      <w:proofErr w:type="spellEnd"/>
      <w:r>
        <w:rPr>
          <w:spacing w:val="-17"/>
          <w:w w:val="105"/>
        </w:rPr>
        <w:t xml:space="preserve"> </w:t>
      </w:r>
      <w:r>
        <w:rPr>
          <w:w w:val="105"/>
        </w:rPr>
        <w:t>expected</w:t>
      </w:r>
      <w:r>
        <w:rPr>
          <w:spacing w:val="-17"/>
          <w:w w:val="105"/>
        </w:rPr>
        <w:t xml:space="preserve"> </w:t>
      </w:r>
      <w:r>
        <w:rPr>
          <w:w w:val="105"/>
        </w:rPr>
        <w:t>in</w:t>
      </w:r>
      <w:r>
        <w:rPr>
          <w:spacing w:val="-17"/>
          <w:w w:val="105"/>
        </w:rPr>
        <w:t xml:space="preserve"> </w:t>
      </w:r>
      <w:r w:rsidRPr="004B75A8">
        <w:rPr>
          <w:w w:val="105"/>
        </w:rPr>
        <w:t>the</w:t>
      </w:r>
      <w:r w:rsidRPr="004B75A8">
        <w:rPr>
          <w:spacing w:val="-17"/>
          <w:w w:val="105"/>
        </w:rPr>
        <w:t xml:space="preserve"> </w:t>
      </w:r>
      <w:r w:rsidRPr="004B75A8">
        <w:rPr>
          <w:w w:val="105"/>
        </w:rPr>
        <w:t>workplace.</w:t>
      </w:r>
      <w:r w:rsidRPr="004B75A8">
        <w:rPr>
          <w:spacing w:val="-21"/>
          <w:w w:val="105"/>
        </w:rPr>
        <w:t xml:space="preserve"> </w:t>
      </w:r>
      <w:r w:rsidRPr="004B75A8">
        <w:rPr>
          <w:w w:val="105"/>
        </w:rPr>
        <w:t>These</w:t>
      </w:r>
      <w:r w:rsidRPr="004B75A8">
        <w:rPr>
          <w:spacing w:val="-17"/>
          <w:w w:val="105"/>
        </w:rPr>
        <w:t xml:space="preserve"> </w:t>
      </w:r>
      <w:r w:rsidRPr="004B75A8">
        <w:rPr>
          <w:spacing w:val="-3"/>
          <w:w w:val="105"/>
        </w:rPr>
        <w:t xml:space="preserve">documents </w:t>
      </w:r>
      <w:r w:rsidRPr="004B75A8">
        <w:rPr>
          <w:w w:val="105"/>
        </w:rPr>
        <w:t>should be made available to employees during orientation and induction, and incorporated into the Employee</w:t>
      </w:r>
      <w:r w:rsidRPr="004B75A8">
        <w:rPr>
          <w:spacing w:val="-9"/>
          <w:w w:val="105"/>
        </w:rPr>
        <w:t xml:space="preserve"> </w:t>
      </w:r>
      <w:r w:rsidRPr="004B75A8">
        <w:rPr>
          <w:w w:val="105"/>
        </w:rPr>
        <w:t>Management</w:t>
      </w:r>
      <w:r w:rsidRPr="004B75A8">
        <w:rPr>
          <w:spacing w:val="-9"/>
          <w:w w:val="105"/>
        </w:rPr>
        <w:t xml:space="preserve"> </w:t>
      </w:r>
      <w:r w:rsidRPr="004B75A8">
        <w:rPr>
          <w:w w:val="105"/>
        </w:rPr>
        <w:t>and</w:t>
      </w:r>
      <w:r w:rsidRPr="004B75A8">
        <w:rPr>
          <w:spacing w:val="-9"/>
          <w:w w:val="105"/>
        </w:rPr>
        <w:t xml:space="preserve"> </w:t>
      </w:r>
      <w:r w:rsidRPr="004B75A8">
        <w:rPr>
          <w:w w:val="105"/>
        </w:rPr>
        <w:t>Development</w:t>
      </w:r>
      <w:r w:rsidRPr="004B75A8">
        <w:rPr>
          <w:spacing w:val="-9"/>
          <w:w w:val="105"/>
        </w:rPr>
        <w:t xml:space="preserve"> </w:t>
      </w:r>
      <w:r w:rsidRPr="004B75A8">
        <w:rPr>
          <w:w w:val="105"/>
        </w:rPr>
        <w:t>process.</w:t>
      </w:r>
    </w:p>
    <w:p w:rsidR="007773E1" w:rsidRPr="004B75A8" w:rsidRDefault="002D5A81">
      <w:pPr>
        <w:pStyle w:val="BodyText"/>
        <w:spacing w:before="115" w:line="252" w:lineRule="auto"/>
        <w:ind w:left="250" w:right="320"/>
        <w:jc w:val="both"/>
      </w:pPr>
      <w:r w:rsidRPr="004B75A8">
        <w:rPr>
          <w:w w:val="105"/>
        </w:rPr>
        <w:t>A</w:t>
      </w:r>
      <w:r w:rsidRPr="004B75A8">
        <w:rPr>
          <w:spacing w:val="-17"/>
          <w:w w:val="105"/>
        </w:rPr>
        <w:t xml:space="preserve"> </w:t>
      </w:r>
      <w:r w:rsidRPr="004B75A8">
        <w:rPr>
          <w:w w:val="105"/>
        </w:rPr>
        <w:t>number</w:t>
      </w:r>
      <w:r w:rsidRPr="004B75A8">
        <w:rPr>
          <w:spacing w:val="-17"/>
          <w:w w:val="105"/>
        </w:rPr>
        <w:t xml:space="preserve"> </w:t>
      </w:r>
      <w:r w:rsidRPr="004B75A8">
        <w:rPr>
          <w:w w:val="105"/>
        </w:rPr>
        <w:t>of</w:t>
      </w:r>
      <w:r w:rsidRPr="004B75A8">
        <w:rPr>
          <w:spacing w:val="-15"/>
          <w:w w:val="105"/>
        </w:rPr>
        <w:t xml:space="preserve"> </w:t>
      </w:r>
      <w:proofErr w:type="spellStart"/>
      <w:r w:rsidRPr="004B75A8">
        <w:rPr>
          <w:w w:val="105"/>
        </w:rPr>
        <w:t>organisations</w:t>
      </w:r>
      <w:proofErr w:type="spellEnd"/>
      <w:r w:rsidRPr="004B75A8">
        <w:rPr>
          <w:spacing w:val="-17"/>
          <w:w w:val="105"/>
        </w:rPr>
        <w:t xml:space="preserve"> </w:t>
      </w:r>
      <w:r w:rsidRPr="004B75A8">
        <w:rPr>
          <w:w w:val="105"/>
        </w:rPr>
        <w:t>have</w:t>
      </w:r>
      <w:r w:rsidRPr="004B75A8">
        <w:rPr>
          <w:spacing w:val="-16"/>
          <w:w w:val="105"/>
        </w:rPr>
        <w:t xml:space="preserve"> </w:t>
      </w:r>
      <w:r w:rsidRPr="004B75A8">
        <w:rPr>
          <w:w w:val="105"/>
        </w:rPr>
        <w:t>developed</w:t>
      </w:r>
      <w:r w:rsidRPr="004B75A8">
        <w:rPr>
          <w:spacing w:val="-17"/>
          <w:w w:val="105"/>
        </w:rPr>
        <w:t xml:space="preserve"> </w:t>
      </w:r>
      <w:r w:rsidRPr="004B75A8">
        <w:rPr>
          <w:w w:val="105"/>
        </w:rPr>
        <w:t>codes</w:t>
      </w:r>
      <w:r w:rsidRPr="004B75A8">
        <w:rPr>
          <w:spacing w:val="-16"/>
          <w:w w:val="105"/>
        </w:rPr>
        <w:t xml:space="preserve"> </w:t>
      </w:r>
      <w:r w:rsidRPr="004B75A8">
        <w:rPr>
          <w:spacing w:val="-5"/>
          <w:w w:val="105"/>
        </w:rPr>
        <w:t xml:space="preserve">and </w:t>
      </w:r>
      <w:r w:rsidRPr="004B75A8">
        <w:rPr>
          <w:w w:val="105"/>
        </w:rPr>
        <w:t>standards.</w:t>
      </w:r>
      <w:r w:rsidRPr="004B75A8">
        <w:rPr>
          <w:spacing w:val="-12"/>
          <w:w w:val="105"/>
        </w:rPr>
        <w:t xml:space="preserve"> </w:t>
      </w:r>
      <w:r w:rsidRPr="004B75A8">
        <w:rPr>
          <w:w w:val="105"/>
        </w:rPr>
        <w:t>Below</w:t>
      </w:r>
      <w:r w:rsidRPr="004B75A8">
        <w:rPr>
          <w:spacing w:val="-12"/>
          <w:w w:val="105"/>
        </w:rPr>
        <w:t xml:space="preserve"> </w:t>
      </w:r>
      <w:r w:rsidRPr="004B75A8">
        <w:rPr>
          <w:w w:val="105"/>
        </w:rPr>
        <w:t>are</w:t>
      </w:r>
      <w:r w:rsidRPr="004B75A8">
        <w:rPr>
          <w:spacing w:val="-12"/>
          <w:w w:val="105"/>
        </w:rPr>
        <w:t xml:space="preserve"> </w:t>
      </w:r>
      <w:r w:rsidRPr="004B75A8">
        <w:rPr>
          <w:w w:val="105"/>
        </w:rPr>
        <w:t>links</w:t>
      </w:r>
      <w:r w:rsidRPr="004B75A8">
        <w:rPr>
          <w:spacing w:val="-12"/>
          <w:w w:val="105"/>
        </w:rPr>
        <w:t xml:space="preserve"> </w:t>
      </w:r>
      <w:r w:rsidRPr="004B75A8">
        <w:rPr>
          <w:w w:val="105"/>
        </w:rPr>
        <w:t>to</w:t>
      </w:r>
      <w:r w:rsidRPr="004B75A8">
        <w:rPr>
          <w:spacing w:val="-12"/>
          <w:w w:val="105"/>
        </w:rPr>
        <w:t xml:space="preserve"> </w:t>
      </w:r>
      <w:r w:rsidRPr="004B75A8">
        <w:rPr>
          <w:w w:val="105"/>
        </w:rPr>
        <w:t>some</w:t>
      </w:r>
      <w:r w:rsidRPr="004B75A8">
        <w:rPr>
          <w:spacing w:val="-12"/>
          <w:w w:val="105"/>
        </w:rPr>
        <w:t xml:space="preserve"> </w:t>
      </w:r>
      <w:r w:rsidRPr="004B75A8">
        <w:rPr>
          <w:w w:val="105"/>
        </w:rPr>
        <w:t>of</w:t>
      </w:r>
      <w:r w:rsidRPr="004B75A8">
        <w:rPr>
          <w:spacing w:val="-10"/>
          <w:w w:val="105"/>
        </w:rPr>
        <w:t xml:space="preserve"> </w:t>
      </w:r>
      <w:r w:rsidRPr="004B75A8">
        <w:rPr>
          <w:w w:val="105"/>
        </w:rPr>
        <w:t>these</w:t>
      </w:r>
      <w:r w:rsidRPr="004B75A8">
        <w:rPr>
          <w:spacing w:val="-12"/>
          <w:w w:val="105"/>
        </w:rPr>
        <w:t xml:space="preserve"> </w:t>
      </w:r>
      <w:r w:rsidRPr="004B75A8">
        <w:rPr>
          <w:w w:val="105"/>
        </w:rPr>
        <w:t>that</w:t>
      </w:r>
      <w:r w:rsidRPr="004B75A8">
        <w:rPr>
          <w:spacing w:val="-12"/>
          <w:w w:val="105"/>
        </w:rPr>
        <w:t xml:space="preserve"> </w:t>
      </w:r>
      <w:r w:rsidRPr="004B75A8">
        <w:rPr>
          <w:w w:val="105"/>
        </w:rPr>
        <w:t>may be</w:t>
      </w:r>
      <w:r w:rsidRPr="004B75A8">
        <w:rPr>
          <w:spacing w:val="-2"/>
          <w:w w:val="105"/>
        </w:rPr>
        <w:t xml:space="preserve"> </w:t>
      </w:r>
      <w:r w:rsidRPr="004B75A8">
        <w:rPr>
          <w:w w:val="105"/>
        </w:rPr>
        <w:t>helpful.</w:t>
      </w:r>
    </w:p>
    <w:p w:rsidR="007773E1" w:rsidRPr="004B75A8" w:rsidRDefault="002D5A81">
      <w:pPr>
        <w:pStyle w:val="Heading5"/>
        <w:spacing w:before="200"/>
        <w:ind w:left="250"/>
      </w:pPr>
      <w:r w:rsidRPr="004B75A8">
        <w:t>Child Safe Standards</w:t>
      </w:r>
    </w:p>
    <w:p w:rsidR="007773E1" w:rsidRPr="004B75A8" w:rsidRDefault="002D5A81">
      <w:pPr>
        <w:pStyle w:val="BodyText"/>
        <w:spacing w:before="111" w:line="252" w:lineRule="auto"/>
        <w:ind w:left="250" w:right="4"/>
      </w:pPr>
      <w:r w:rsidRPr="004B75A8">
        <w:rPr>
          <w:w w:val="105"/>
        </w:rPr>
        <w:t xml:space="preserve">Child </w:t>
      </w:r>
      <w:r w:rsidRPr="004B75A8">
        <w:rPr>
          <w:spacing w:val="-4"/>
          <w:w w:val="105"/>
        </w:rPr>
        <w:t xml:space="preserve">Safe </w:t>
      </w:r>
      <w:r w:rsidRPr="004B75A8">
        <w:rPr>
          <w:spacing w:val="-3"/>
          <w:w w:val="105"/>
        </w:rPr>
        <w:t xml:space="preserve">Standards </w:t>
      </w:r>
      <w:r w:rsidRPr="004B75A8">
        <w:rPr>
          <w:w w:val="105"/>
        </w:rPr>
        <w:t xml:space="preserve">work by </w:t>
      </w:r>
      <w:r w:rsidRPr="004B75A8">
        <w:rPr>
          <w:spacing w:val="-3"/>
          <w:w w:val="105"/>
        </w:rPr>
        <w:t xml:space="preserve">providing </w:t>
      </w:r>
      <w:r w:rsidRPr="004B75A8">
        <w:rPr>
          <w:w w:val="105"/>
        </w:rPr>
        <w:t xml:space="preserve">a minimum </w:t>
      </w:r>
      <w:r w:rsidRPr="004B75A8">
        <w:rPr>
          <w:spacing w:val="-3"/>
          <w:w w:val="105"/>
        </w:rPr>
        <w:t xml:space="preserve">standard </w:t>
      </w:r>
      <w:r w:rsidRPr="004B75A8">
        <w:rPr>
          <w:w w:val="105"/>
        </w:rPr>
        <w:t xml:space="preserve">of child </w:t>
      </w:r>
      <w:r w:rsidRPr="004B75A8">
        <w:rPr>
          <w:spacing w:val="-3"/>
          <w:w w:val="105"/>
        </w:rPr>
        <w:t xml:space="preserve">safety across </w:t>
      </w:r>
      <w:r w:rsidRPr="004B75A8">
        <w:rPr>
          <w:w w:val="105"/>
        </w:rPr>
        <w:t xml:space="preserve">all </w:t>
      </w:r>
      <w:proofErr w:type="spellStart"/>
      <w:r w:rsidRPr="004B75A8">
        <w:rPr>
          <w:spacing w:val="-3"/>
          <w:w w:val="105"/>
        </w:rPr>
        <w:t>organisations</w:t>
      </w:r>
      <w:proofErr w:type="spellEnd"/>
      <w:r w:rsidRPr="004B75A8">
        <w:rPr>
          <w:spacing w:val="-3"/>
          <w:w w:val="105"/>
        </w:rPr>
        <w:t xml:space="preserve">. </w:t>
      </w:r>
      <w:r w:rsidRPr="004B75A8">
        <w:rPr>
          <w:w w:val="105"/>
        </w:rPr>
        <w:t xml:space="preserve">They </w:t>
      </w:r>
      <w:r w:rsidRPr="004B75A8">
        <w:rPr>
          <w:spacing w:val="-3"/>
          <w:w w:val="105"/>
        </w:rPr>
        <w:t xml:space="preserve">drive </w:t>
      </w:r>
      <w:r w:rsidRPr="004B75A8">
        <w:rPr>
          <w:w w:val="105"/>
        </w:rPr>
        <w:t xml:space="preserve">changes in </w:t>
      </w:r>
      <w:proofErr w:type="spellStart"/>
      <w:r w:rsidRPr="004B75A8">
        <w:rPr>
          <w:spacing w:val="-3"/>
          <w:w w:val="105"/>
        </w:rPr>
        <w:t>organisational</w:t>
      </w:r>
      <w:proofErr w:type="spellEnd"/>
      <w:r w:rsidRPr="004B75A8">
        <w:rPr>
          <w:spacing w:val="-3"/>
          <w:w w:val="105"/>
        </w:rPr>
        <w:t xml:space="preserve"> culture </w:t>
      </w:r>
      <w:r w:rsidRPr="004B75A8">
        <w:rPr>
          <w:w w:val="105"/>
        </w:rPr>
        <w:t>to embedding child</w:t>
      </w:r>
      <w:r w:rsidRPr="004B75A8">
        <w:rPr>
          <w:spacing w:val="-21"/>
          <w:w w:val="105"/>
        </w:rPr>
        <w:t xml:space="preserve"> </w:t>
      </w:r>
      <w:r w:rsidRPr="004B75A8">
        <w:rPr>
          <w:spacing w:val="-3"/>
          <w:w w:val="105"/>
        </w:rPr>
        <w:t>safety</w:t>
      </w:r>
      <w:r w:rsidRPr="004B75A8">
        <w:rPr>
          <w:spacing w:val="-20"/>
          <w:w w:val="105"/>
        </w:rPr>
        <w:t xml:space="preserve"> </w:t>
      </w:r>
      <w:r w:rsidRPr="004B75A8">
        <w:rPr>
          <w:w w:val="105"/>
        </w:rPr>
        <w:t>in</w:t>
      </w:r>
      <w:r w:rsidRPr="004B75A8">
        <w:rPr>
          <w:spacing w:val="-20"/>
          <w:w w:val="105"/>
        </w:rPr>
        <w:t xml:space="preserve"> </w:t>
      </w:r>
      <w:r w:rsidRPr="004B75A8">
        <w:rPr>
          <w:spacing w:val="-4"/>
          <w:w w:val="105"/>
        </w:rPr>
        <w:t>everyday</w:t>
      </w:r>
      <w:r w:rsidRPr="004B75A8">
        <w:rPr>
          <w:spacing w:val="-21"/>
          <w:w w:val="105"/>
        </w:rPr>
        <w:t xml:space="preserve"> </w:t>
      </w:r>
      <w:r w:rsidRPr="004B75A8">
        <w:rPr>
          <w:w w:val="105"/>
        </w:rPr>
        <w:t>thinking</w:t>
      </w:r>
      <w:r w:rsidRPr="004B75A8">
        <w:rPr>
          <w:spacing w:val="-20"/>
          <w:w w:val="105"/>
        </w:rPr>
        <w:t xml:space="preserve"> </w:t>
      </w:r>
      <w:r w:rsidRPr="004B75A8">
        <w:rPr>
          <w:w w:val="105"/>
        </w:rPr>
        <w:t>and</w:t>
      </w:r>
      <w:r w:rsidRPr="004B75A8">
        <w:rPr>
          <w:spacing w:val="-20"/>
          <w:w w:val="105"/>
        </w:rPr>
        <w:t xml:space="preserve"> </w:t>
      </w:r>
      <w:r w:rsidRPr="004B75A8">
        <w:rPr>
          <w:spacing w:val="-3"/>
          <w:w w:val="105"/>
        </w:rPr>
        <w:t>practice,</w:t>
      </w:r>
      <w:r w:rsidRPr="004B75A8">
        <w:rPr>
          <w:spacing w:val="-20"/>
          <w:w w:val="105"/>
        </w:rPr>
        <w:t xml:space="preserve"> </w:t>
      </w:r>
      <w:r w:rsidRPr="004B75A8">
        <w:rPr>
          <w:spacing w:val="-3"/>
          <w:w w:val="105"/>
        </w:rPr>
        <w:t xml:space="preserve">highlighting </w:t>
      </w:r>
      <w:r w:rsidRPr="004B75A8">
        <w:rPr>
          <w:w w:val="105"/>
        </w:rPr>
        <w:t>that</w:t>
      </w:r>
      <w:r w:rsidRPr="004B75A8">
        <w:rPr>
          <w:spacing w:val="-9"/>
          <w:w w:val="105"/>
        </w:rPr>
        <w:t xml:space="preserve"> </w:t>
      </w:r>
      <w:r w:rsidRPr="004B75A8">
        <w:rPr>
          <w:spacing w:val="-3"/>
          <w:w w:val="105"/>
        </w:rPr>
        <w:t>everyone</w:t>
      </w:r>
      <w:r w:rsidRPr="004B75A8">
        <w:rPr>
          <w:spacing w:val="-8"/>
          <w:w w:val="105"/>
        </w:rPr>
        <w:t xml:space="preserve"> </w:t>
      </w:r>
      <w:r w:rsidRPr="004B75A8">
        <w:rPr>
          <w:w w:val="105"/>
        </w:rPr>
        <w:t>has</w:t>
      </w:r>
      <w:r w:rsidRPr="004B75A8">
        <w:rPr>
          <w:spacing w:val="-9"/>
          <w:w w:val="105"/>
        </w:rPr>
        <w:t xml:space="preserve"> </w:t>
      </w:r>
      <w:r w:rsidRPr="004B75A8">
        <w:rPr>
          <w:w w:val="105"/>
        </w:rPr>
        <w:t>a</w:t>
      </w:r>
      <w:r w:rsidRPr="004B75A8">
        <w:rPr>
          <w:spacing w:val="-8"/>
          <w:w w:val="105"/>
        </w:rPr>
        <w:t xml:space="preserve"> </w:t>
      </w:r>
      <w:r w:rsidRPr="004B75A8">
        <w:rPr>
          <w:spacing w:val="-3"/>
          <w:w w:val="105"/>
        </w:rPr>
        <w:t>role</w:t>
      </w:r>
      <w:r w:rsidRPr="004B75A8">
        <w:rPr>
          <w:spacing w:val="-9"/>
          <w:w w:val="105"/>
        </w:rPr>
        <w:t xml:space="preserve"> </w:t>
      </w:r>
      <w:r w:rsidRPr="004B75A8">
        <w:rPr>
          <w:w w:val="105"/>
        </w:rPr>
        <w:t>to</w:t>
      </w:r>
      <w:r w:rsidRPr="004B75A8">
        <w:rPr>
          <w:spacing w:val="-8"/>
          <w:w w:val="105"/>
        </w:rPr>
        <w:t xml:space="preserve"> </w:t>
      </w:r>
      <w:r w:rsidRPr="004B75A8">
        <w:rPr>
          <w:spacing w:val="-3"/>
          <w:w w:val="105"/>
        </w:rPr>
        <w:t>keep</w:t>
      </w:r>
      <w:r w:rsidRPr="004B75A8">
        <w:rPr>
          <w:spacing w:val="-9"/>
          <w:w w:val="105"/>
        </w:rPr>
        <w:t xml:space="preserve"> </w:t>
      </w:r>
      <w:r w:rsidRPr="004B75A8">
        <w:rPr>
          <w:spacing w:val="-3"/>
          <w:w w:val="105"/>
        </w:rPr>
        <w:t>children</w:t>
      </w:r>
      <w:r w:rsidRPr="004B75A8">
        <w:rPr>
          <w:spacing w:val="-8"/>
          <w:w w:val="105"/>
        </w:rPr>
        <w:t xml:space="preserve"> </w:t>
      </w:r>
      <w:r w:rsidRPr="004B75A8">
        <w:rPr>
          <w:spacing w:val="-4"/>
          <w:w w:val="105"/>
        </w:rPr>
        <w:t>safe</w:t>
      </w:r>
      <w:r w:rsidRPr="004B75A8">
        <w:rPr>
          <w:spacing w:val="-8"/>
          <w:w w:val="105"/>
        </w:rPr>
        <w:t xml:space="preserve"> </w:t>
      </w:r>
      <w:r w:rsidRPr="004B75A8">
        <w:rPr>
          <w:spacing w:val="-3"/>
          <w:w w:val="105"/>
        </w:rPr>
        <w:t>from</w:t>
      </w:r>
    </w:p>
    <w:p w:rsidR="007773E1" w:rsidRPr="004B75A8" w:rsidRDefault="002D5A81">
      <w:pPr>
        <w:pStyle w:val="BodyText"/>
        <w:spacing w:before="3" w:line="252" w:lineRule="auto"/>
        <w:ind w:left="250" w:right="71"/>
      </w:pPr>
      <w:r w:rsidRPr="004B75A8">
        <w:rPr>
          <w:w w:val="105"/>
        </w:rPr>
        <w:t>abuse,</w:t>
      </w:r>
      <w:r w:rsidRPr="004B75A8">
        <w:rPr>
          <w:spacing w:val="-18"/>
          <w:w w:val="105"/>
        </w:rPr>
        <w:t xml:space="preserve"> </w:t>
      </w:r>
      <w:r w:rsidRPr="004B75A8">
        <w:rPr>
          <w:spacing w:val="-4"/>
          <w:w w:val="105"/>
        </w:rPr>
        <w:t>prevent</w:t>
      </w:r>
      <w:r w:rsidRPr="004B75A8">
        <w:rPr>
          <w:spacing w:val="-18"/>
          <w:w w:val="105"/>
        </w:rPr>
        <w:t xml:space="preserve"> </w:t>
      </w:r>
      <w:r w:rsidRPr="004B75A8">
        <w:rPr>
          <w:w w:val="105"/>
        </w:rPr>
        <w:t>child</w:t>
      </w:r>
      <w:r w:rsidRPr="004B75A8">
        <w:rPr>
          <w:spacing w:val="-18"/>
          <w:w w:val="105"/>
        </w:rPr>
        <w:t xml:space="preserve"> </w:t>
      </w:r>
      <w:r w:rsidRPr="004B75A8">
        <w:rPr>
          <w:w w:val="105"/>
        </w:rPr>
        <w:t>abuse</w:t>
      </w:r>
      <w:r w:rsidRPr="004B75A8">
        <w:rPr>
          <w:spacing w:val="-18"/>
          <w:w w:val="105"/>
        </w:rPr>
        <w:t xml:space="preserve"> </w:t>
      </w:r>
      <w:r w:rsidRPr="004B75A8">
        <w:rPr>
          <w:w w:val="105"/>
        </w:rPr>
        <w:t>and</w:t>
      </w:r>
      <w:r w:rsidRPr="004B75A8">
        <w:rPr>
          <w:spacing w:val="-17"/>
          <w:w w:val="105"/>
        </w:rPr>
        <w:t xml:space="preserve"> </w:t>
      </w:r>
      <w:r w:rsidRPr="004B75A8">
        <w:rPr>
          <w:spacing w:val="-3"/>
          <w:w w:val="105"/>
        </w:rPr>
        <w:t>ensure</w:t>
      </w:r>
      <w:r w:rsidRPr="004B75A8">
        <w:rPr>
          <w:spacing w:val="-18"/>
          <w:w w:val="105"/>
        </w:rPr>
        <w:t xml:space="preserve"> </w:t>
      </w:r>
      <w:proofErr w:type="spellStart"/>
      <w:r w:rsidRPr="004B75A8">
        <w:rPr>
          <w:spacing w:val="-3"/>
          <w:w w:val="105"/>
        </w:rPr>
        <w:t>organisations</w:t>
      </w:r>
      <w:proofErr w:type="spellEnd"/>
      <w:r w:rsidRPr="004B75A8">
        <w:rPr>
          <w:spacing w:val="-18"/>
          <w:w w:val="105"/>
        </w:rPr>
        <w:t xml:space="preserve"> </w:t>
      </w:r>
      <w:r w:rsidRPr="004B75A8">
        <w:rPr>
          <w:spacing w:val="-2"/>
          <w:w w:val="105"/>
        </w:rPr>
        <w:t xml:space="preserve">and </w:t>
      </w:r>
      <w:r w:rsidRPr="004B75A8">
        <w:rPr>
          <w:w w:val="105"/>
        </w:rPr>
        <w:t>businesses</w:t>
      </w:r>
      <w:r w:rsidRPr="004B75A8">
        <w:rPr>
          <w:spacing w:val="-21"/>
          <w:w w:val="105"/>
        </w:rPr>
        <w:t xml:space="preserve"> </w:t>
      </w:r>
      <w:r w:rsidRPr="004B75A8">
        <w:rPr>
          <w:spacing w:val="-4"/>
          <w:w w:val="105"/>
        </w:rPr>
        <w:t>have</w:t>
      </w:r>
      <w:r w:rsidRPr="004B75A8">
        <w:rPr>
          <w:spacing w:val="-21"/>
          <w:w w:val="105"/>
        </w:rPr>
        <w:t xml:space="preserve"> </w:t>
      </w:r>
      <w:r w:rsidRPr="004B75A8">
        <w:rPr>
          <w:spacing w:val="-3"/>
          <w:w w:val="105"/>
        </w:rPr>
        <w:t>effective</w:t>
      </w:r>
      <w:r w:rsidRPr="004B75A8">
        <w:rPr>
          <w:spacing w:val="-21"/>
          <w:w w:val="105"/>
        </w:rPr>
        <w:t xml:space="preserve"> </w:t>
      </w:r>
      <w:r w:rsidRPr="004B75A8">
        <w:rPr>
          <w:spacing w:val="-3"/>
          <w:w w:val="105"/>
        </w:rPr>
        <w:t>processes</w:t>
      </w:r>
      <w:r w:rsidRPr="004B75A8">
        <w:rPr>
          <w:spacing w:val="-20"/>
          <w:w w:val="105"/>
        </w:rPr>
        <w:t xml:space="preserve"> </w:t>
      </w:r>
      <w:r w:rsidRPr="004B75A8">
        <w:rPr>
          <w:w w:val="105"/>
        </w:rPr>
        <w:t>in</w:t>
      </w:r>
      <w:r w:rsidRPr="004B75A8">
        <w:rPr>
          <w:spacing w:val="-21"/>
          <w:w w:val="105"/>
        </w:rPr>
        <w:t xml:space="preserve"> </w:t>
      </w:r>
      <w:r w:rsidRPr="004B75A8">
        <w:rPr>
          <w:w w:val="105"/>
        </w:rPr>
        <w:t>place</w:t>
      </w:r>
      <w:r w:rsidRPr="004B75A8">
        <w:rPr>
          <w:spacing w:val="-21"/>
          <w:w w:val="105"/>
        </w:rPr>
        <w:t xml:space="preserve"> </w:t>
      </w:r>
      <w:r w:rsidRPr="004B75A8">
        <w:rPr>
          <w:w w:val="105"/>
        </w:rPr>
        <w:t>to</w:t>
      </w:r>
      <w:r w:rsidRPr="004B75A8">
        <w:rPr>
          <w:spacing w:val="-21"/>
          <w:w w:val="105"/>
        </w:rPr>
        <w:t xml:space="preserve"> </w:t>
      </w:r>
      <w:r w:rsidRPr="004B75A8">
        <w:rPr>
          <w:spacing w:val="-3"/>
          <w:w w:val="105"/>
        </w:rPr>
        <w:t>respond</w:t>
      </w:r>
      <w:r w:rsidRPr="004B75A8">
        <w:rPr>
          <w:spacing w:val="-20"/>
          <w:w w:val="105"/>
        </w:rPr>
        <w:t xml:space="preserve"> </w:t>
      </w:r>
      <w:r w:rsidRPr="004B75A8">
        <w:rPr>
          <w:w w:val="105"/>
        </w:rPr>
        <w:t>to and</w:t>
      </w:r>
      <w:r w:rsidRPr="004B75A8">
        <w:rPr>
          <w:spacing w:val="-8"/>
          <w:w w:val="105"/>
        </w:rPr>
        <w:t xml:space="preserve"> </w:t>
      </w:r>
      <w:r w:rsidRPr="004B75A8">
        <w:rPr>
          <w:w w:val="105"/>
        </w:rPr>
        <w:t>report</w:t>
      </w:r>
      <w:r w:rsidRPr="004B75A8">
        <w:rPr>
          <w:spacing w:val="-7"/>
          <w:w w:val="105"/>
        </w:rPr>
        <w:t xml:space="preserve"> </w:t>
      </w:r>
      <w:r w:rsidRPr="004B75A8">
        <w:rPr>
          <w:w w:val="105"/>
        </w:rPr>
        <w:t>all</w:t>
      </w:r>
      <w:r w:rsidRPr="004B75A8">
        <w:rPr>
          <w:spacing w:val="-7"/>
          <w:w w:val="105"/>
        </w:rPr>
        <w:t xml:space="preserve"> </w:t>
      </w:r>
      <w:r w:rsidRPr="004B75A8">
        <w:rPr>
          <w:spacing w:val="-3"/>
          <w:w w:val="105"/>
        </w:rPr>
        <w:t>allegations</w:t>
      </w:r>
      <w:r w:rsidRPr="004B75A8">
        <w:rPr>
          <w:spacing w:val="-8"/>
          <w:w w:val="105"/>
        </w:rPr>
        <w:t xml:space="preserve"> </w:t>
      </w:r>
      <w:r w:rsidRPr="004B75A8">
        <w:rPr>
          <w:w w:val="105"/>
        </w:rPr>
        <w:t>of</w:t>
      </w:r>
      <w:r w:rsidRPr="004B75A8">
        <w:rPr>
          <w:spacing w:val="-5"/>
          <w:w w:val="105"/>
        </w:rPr>
        <w:t xml:space="preserve"> </w:t>
      </w:r>
      <w:r w:rsidRPr="004B75A8">
        <w:rPr>
          <w:w w:val="105"/>
        </w:rPr>
        <w:t>child</w:t>
      </w:r>
      <w:r w:rsidRPr="004B75A8">
        <w:rPr>
          <w:spacing w:val="-8"/>
          <w:w w:val="105"/>
        </w:rPr>
        <w:t xml:space="preserve"> </w:t>
      </w:r>
      <w:r w:rsidRPr="004B75A8">
        <w:rPr>
          <w:w w:val="105"/>
        </w:rPr>
        <w:t>abuse.</w:t>
      </w:r>
    </w:p>
    <w:p w:rsidR="007773E1" w:rsidRPr="004B75A8" w:rsidRDefault="001F601A">
      <w:pPr>
        <w:pStyle w:val="Heading9"/>
        <w:spacing w:before="104" w:line="252" w:lineRule="auto"/>
        <w:ind w:left="250" w:right="153"/>
        <w:rPr>
          <w:b w:val="0"/>
          <w:bCs w:val="0"/>
        </w:rPr>
      </w:pPr>
      <w:hyperlink r:id="rId286" w:history="1">
        <w:r w:rsidR="002D5A81" w:rsidRPr="00C17DDA">
          <w:rPr>
            <w:rStyle w:val="Hyperlink"/>
            <w:b w:val="0"/>
            <w:bCs w:val="0"/>
            <w:spacing w:val="-2"/>
          </w:rPr>
          <w:t>https://ccyp.vic.gov.au/child-safety/being-a-child-safe</w:t>
        </w:r>
        <w:r w:rsidR="009D4E52" w:rsidRPr="00C17DDA">
          <w:rPr>
            <w:rStyle w:val="Hyperlink"/>
            <w:b w:val="0"/>
            <w:bCs w:val="0"/>
            <w:spacing w:val="-2"/>
          </w:rPr>
          <w:t>-</w:t>
        </w:r>
        <w:r w:rsidR="002D5A81" w:rsidRPr="00C17DDA">
          <w:rPr>
            <w:rStyle w:val="Hyperlink"/>
            <w:b w:val="0"/>
            <w:bCs w:val="0"/>
          </w:rPr>
          <w:t>organisation/the-child-safe-standards/</w:t>
        </w:r>
      </w:hyperlink>
    </w:p>
    <w:p w:rsidR="007773E1" w:rsidRPr="004B75A8" w:rsidRDefault="002D5A81">
      <w:pPr>
        <w:pStyle w:val="Heading5"/>
        <w:spacing w:before="199"/>
        <w:ind w:left="250"/>
      </w:pPr>
      <w:r w:rsidRPr="004B75A8">
        <w:t>Reportable Conduct Scheme</w:t>
      </w:r>
    </w:p>
    <w:p w:rsidR="007773E1" w:rsidRPr="004B75A8" w:rsidRDefault="002D5A81">
      <w:pPr>
        <w:pStyle w:val="BodyText"/>
        <w:spacing w:before="110" w:line="252" w:lineRule="auto"/>
        <w:ind w:left="250" w:right="219"/>
      </w:pPr>
      <w:r w:rsidRPr="004B75A8">
        <w:rPr>
          <w:w w:val="105"/>
        </w:rPr>
        <w:t xml:space="preserve">The </w:t>
      </w:r>
      <w:r w:rsidRPr="004B75A8">
        <w:rPr>
          <w:spacing w:val="-3"/>
          <w:w w:val="105"/>
        </w:rPr>
        <w:t xml:space="preserve">Commission for Children </w:t>
      </w:r>
      <w:r w:rsidRPr="004B75A8">
        <w:rPr>
          <w:w w:val="105"/>
        </w:rPr>
        <w:t xml:space="preserve">and </w:t>
      </w:r>
      <w:r w:rsidRPr="004B75A8">
        <w:rPr>
          <w:spacing w:val="-5"/>
          <w:w w:val="105"/>
        </w:rPr>
        <w:t xml:space="preserve">Young </w:t>
      </w:r>
      <w:r w:rsidRPr="004B75A8">
        <w:rPr>
          <w:spacing w:val="-3"/>
          <w:w w:val="105"/>
        </w:rPr>
        <w:t xml:space="preserve">People </w:t>
      </w:r>
      <w:r w:rsidRPr="004B75A8">
        <w:rPr>
          <w:spacing w:val="-2"/>
          <w:w w:val="105"/>
        </w:rPr>
        <w:t xml:space="preserve">has </w:t>
      </w:r>
      <w:r w:rsidRPr="004B75A8">
        <w:rPr>
          <w:spacing w:val="-3"/>
          <w:w w:val="105"/>
        </w:rPr>
        <w:t xml:space="preserve">independent oversight </w:t>
      </w:r>
      <w:r w:rsidRPr="004B75A8">
        <w:rPr>
          <w:w w:val="105"/>
        </w:rPr>
        <w:t xml:space="preserve">of the Reportable </w:t>
      </w:r>
      <w:r w:rsidRPr="004B75A8">
        <w:rPr>
          <w:spacing w:val="-3"/>
          <w:w w:val="105"/>
        </w:rPr>
        <w:t xml:space="preserve">Conduct </w:t>
      </w:r>
      <w:r w:rsidRPr="004B75A8">
        <w:rPr>
          <w:w w:val="105"/>
        </w:rPr>
        <w:t>Scheme;</w:t>
      </w:r>
      <w:r w:rsidRPr="004B75A8">
        <w:rPr>
          <w:spacing w:val="-17"/>
          <w:w w:val="105"/>
        </w:rPr>
        <w:t xml:space="preserve"> </w:t>
      </w:r>
      <w:r w:rsidRPr="004B75A8">
        <w:rPr>
          <w:w w:val="105"/>
        </w:rPr>
        <w:t>and</w:t>
      </w:r>
      <w:r w:rsidRPr="004B75A8">
        <w:rPr>
          <w:spacing w:val="-17"/>
          <w:w w:val="105"/>
        </w:rPr>
        <w:t xml:space="preserve"> </w:t>
      </w:r>
      <w:r w:rsidRPr="004B75A8">
        <w:rPr>
          <w:spacing w:val="-3"/>
          <w:w w:val="105"/>
        </w:rPr>
        <w:t>requires</w:t>
      </w:r>
      <w:r w:rsidRPr="004B75A8">
        <w:rPr>
          <w:spacing w:val="-17"/>
          <w:w w:val="105"/>
        </w:rPr>
        <w:t xml:space="preserve"> </w:t>
      </w:r>
      <w:r w:rsidRPr="004B75A8">
        <w:rPr>
          <w:spacing w:val="-3"/>
          <w:w w:val="105"/>
        </w:rPr>
        <w:t>providers</w:t>
      </w:r>
      <w:r w:rsidRPr="004B75A8">
        <w:rPr>
          <w:spacing w:val="-17"/>
          <w:w w:val="105"/>
        </w:rPr>
        <w:t xml:space="preserve"> </w:t>
      </w:r>
      <w:r w:rsidRPr="004B75A8">
        <w:rPr>
          <w:w w:val="105"/>
        </w:rPr>
        <w:t>of</w:t>
      </w:r>
      <w:r w:rsidRPr="004B75A8">
        <w:rPr>
          <w:spacing w:val="-15"/>
          <w:w w:val="105"/>
        </w:rPr>
        <w:t xml:space="preserve"> </w:t>
      </w:r>
      <w:r w:rsidRPr="004B75A8">
        <w:rPr>
          <w:w w:val="105"/>
        </w:rPr>
        <w:t>early</w:t>
      </w:r>
      <w:r w:rsidRPr="004B75A8">
        <w:rPr>
          <w:spacing w:val="-17"/>
          <w:w w:val="105"/>
        </w:rPr>
        <w:t xml:space="preserve"> </w:t>
      </w:r>
      <w:r w:rsidRPr="004B75A8">
        <w:rPr>
          <w:spacing w:val="-3"/>
          <w:w w:val="105"/>
        </w:rPr>
        <w:t>years’</w:t>
      </w:r>
      <w:r w:rsidRPr="004B75A8">
        <w:rPr>
          <w:spacing w:val="-17"/>
          <w:w w:val="105"/>
        </w:rPr>
        <w:t xml:space="preserve"> </w:t>
      </w:r>
      <w:r w:rsidRPr="004B75A8">
        <w:rPr>
          <w:w w:val="105"/>
        </w:rPr>
        <w:t>services to</w:t>
      </w:r>
      <w:r w:rsidRPr="004B75A8">
        <w:rPr>
          <w:spacing w:val="-18"/>
          <w:w w:val="105"/>
        </w:rPr>
        <w:t xml:space="preserve"> </w:t>
      </w:r>
      <w:r w:rsidRPr="004B75A8">
        <w:rPr>
          <w:spacing w:val="-3"/>
          <w:w w:val="105"/>
        </w:rPr>
        <w:t>respond</w:t>
      </w:r>
      <w:r w:rsidRPr="004B75A8">
        <w:rPr>
          <w:spacing w:val="-17"/>
          <w:w w:val="105"/>
        </w:rPr>
        <w:t xml:space="preserve"> </w:t>
      </w:r>
      <w:r w:rsidRPr="004B75A8">
        <w:rPr>
          <w:w w:val="105"/>
        </w:rPr>
        <w:t>to</w:t>
      </w:r>
      <w:r w:rsidRPr="004B75A8">
        <w:rPr>
          <w:spacing w:val="-18"/>
          <w:w w:val="105"/>
        </w:rPr>
        <w:t xml:space="preserve"> </w:t>
      </w:r>
      <w:r w:rsidRPr="004B75A8">
        <w:rPr>
          <w:spacing w:val="-3"/>
          <w:w w:val="105"/>
        </w:rPr>
        <w:t>allegations</w:t>
      </w:r>
      <w:r w:rsidRPr="004B75A8">
        <w:rPr>
          <w:spacing w:val="-17"/>
          <w:w w:val="105"/>
        </w:rPr>
        <w:t xml:space="preserve"> </w:t>
      </w:r>
      <w:r w:rsidRPr="004B75A8">
        <w:rPr>
          <w:w w:val="105"/>
        </w:rPr>
        <w:t>of</w:t>
      </w:r>
      <w:r w:rsidRPr="004B75A8">
        <w:rPr>
          <w:spacing w:val="-16"/>
          <w:w w:val="105"/>
        </w:rPr>
        <w:t xml:space="preserve"> </w:t>
      </w:r>
      <w:r w:rsidRPr="004B75A8">
        <w:rPr>
          <w:w w:val="105"/>
        </w:rPr>
        <w:t>child</w:t>
      </w:r>
      <w:r w:rsidRPr="004B75A8">
        <w:rPr>
          <w:spacing w:val="-18"/>
          <w:w w:val="105"/>
        </w:rPr>
        <w:t xml:space="preserve"> </w:t>
      </w:r>
      <w:r w:rsidRPr="004B75A8">
        <w:rPr>
          <w:w w:val="105"/>
        </w:rPr>
        <w:t>abuse</w:t>
      </w:r>
      <w:r w:rsidRPr="004B75A8">
        <w:rPr>
          <w:spacing w:val="-17"/>
          <w:w w:val="105"/>
        </w:rPr>
        <w:t xml:space="preserve"> </w:t>
      </w:r>
      <w:r w:rsidRPr="004B75A8">
        <w:rPr>
          <w:w w:val="105"/>
        </w:rPr>
        <w:t>and</w:t>
      </w:r>
      <w:r w:rsidRPr="004B75A8">
        <w:rPr>
          <w:spacing w:val="-18"/>
          <w:w w:val="105"/>
        </w:rPr>
        <w:t xml:space="preserve"> </w:t>
      </w:r>
      <w:proofErr w:type="gramStart"/>
      <w:r w:rsidRPr="004B75A8">
        <w:rPr>
          <w:w w:val="105"/>
        </w:rPr>
        <w:t>other</w:t>
      </w:r>
      <w:proofErr w:type="gramEnd"/>
      <w:r w:rsidRPr="004B75A8">
        <w:rPr>
          <w:spacing w:val="-17"/>
          <w:w w:val="105"/>
        </w:rPr>
        <w:t xml:space="preserve"> </w:t>
      </w:r>
      <w:r w:rsidRPr="004B75A8">
        <w:rPr>
          <w:spacing w:val="-4"/>
          <w:w w:val="105"/>
        </w:rPr>
        <w:t>child-</w:t>
      </w:r>
    </w:p>
    <w:p w:rsidR="007773E1" w:rsidRPr="004B75A8" w:rsidRDefault="002D5A81">
      <w:pPr>
        <w:pStyle w:val="BodyText"/>
        <w:spacing w:before="3"/>
        <w:ind w:left="250"/>
      </w:pPr>
      <w:r w:rsidRPr="004B75A8">
        <w:rPr>
          <w:spacing w:val="-3"/>
          <w:w w:val="105"/>
        </w:rPr>
        <w:t>related</w:t>
      </w:r>
      <w:r w:rsidRPr="004B75A8">
        <w:rPr>
          <w:spacing w:val="-23"/>
          <w:w w:val="105"/>
        </w:rPr>
        <w:t xml:space="preserve"> </w:t>
      </w:r>
      <w:r w:rsidRPr="004B75A8">
        <w:rPr>
          <w:w w:val="105"/>
        </w:rPr>
        <w:t>misconduct,</w:t>
      </w:r>
      <w:r w:rsidRPr="004B75A8">
        <w:rPr>
          <w:spacing w:val="-22"/>
          <w:w w:val="105"/>
        </w:rPr>
        <w:t xml:space="preserve"> </w:t>
      </w:r>
      <w:r w:rsidRPr="004B75A8">
        <w:rPr>
          <w:w w:val="105"/>
        </w:rPr>
        <w:t>against</w:t>
      </w:r>
      <w:r w:rsidRPr="004B75A8">
        <w:rPr>
          <w:spacing w:val="-22"/>
          <w:w w:val="105"/>
        </w:rPr>
        <w:t xml:space="preserve"> </w:t>
      </w:r>
      <w:r w:rsidRPr="004B75A8">
        <w:rPr>
          <w:w w:val="105"/>
        </w:rPr>
        <w:t>their</w:t>
      </w:r>
      <w:r w:rsidRPr="004B75A8">
        <w:rPr>
          <w:spacing w:val="-22"/>
          <w:w w:val="105"/>
        </w:rPr>
        <w:t xml:space="preserve"> </w:t>
      </w:r>
      <w:r w:rsidRPr="004B75A8">
        <w:rPr>
          <w:spacing w:val="-3"/>
          <w:w w:val="105"/>
        </w:rPr>
        <w:t>workers</w:t>
      </w:r>
      <w:r w:rsidRPr="004B75A8">
        <w:rPr>
          <w:spacing w:val="-22"/>
          <w:w w:val="105"/>
        </w:rPr>
        <w:t xml:space="preserve"> </w:t>
      </w:r>
      <w:r w:rsidRPr="004B75A8">
        <w:rPr>
          <w:w w:val="105"/>
        </w:rPr>
        <w:t>and</w:t>
      </w:r>
      <w:r w:rsidRPr="004B75A8">
        <w:rPr>
          <w:spacing w:val="-22"/>
          <w:w w:val="105"/>
        </w:rPr>
        <w:t xml:space="preserve"> </w:t>
      </w:r>
      <w:r w:rsidRPr="004B75A8">
        <w:rPr>
          <w:spacing w:val="-3"/>
          <w:w w:val="105"/>
        </w:rPr>
        <w:t>volunteers.</w:t>
      </w:r>
    </w:p>
    <w:p w:rsidR="007773E1" w:rsidRPr="00C17DDA" w:rsidRDefault="001F601A">
      <w:pPr>
        <w:pStyle w:val="Heading9"/>
        <w:spacing w:before="115"/>
        <w:ind w:left="250"/>
        <w:rPr>
          <w:rStyle w:val="Hyperlink"/>
          <w:b w:val="0"/>
          <w:bCs w:val="0"/>
        </w:rPr>
      </w:pPr>
      <w:hyperlink r:id="rId287" w:history="1">
        <w:r w:rsidR="002D5A81" w:rsidRPr="00C17DDA">
          <w:rPr>
            <w:rStyle w:val="Hyperlink"/>
            <w:b w:val="0"/>
            <w:bCs w:val="0"/>
          </w:rPr>
          <w:t>https://ccyp.vic.gov.au/reportable-conduct-scheme/</w:t>
        </w:r>
      </w:hyperlink>
    </w:p>
    <w:p w:rsidR="007773E1" w:rsidRPr="004B75A8" w:rsidRDefault="002D5A81">
      <w:pPr>
        <w:pStyle w:val="Heading5"/>
        <w:spacing w:before="211"/>
        <w:ind w:left="250"/>
      </w:pPr>
      <w:bookmarkStart w:id="126" w:name="VIC_INST_TEACHERS_CODE_CONDUCT"/>
      <w:r w:rsidRPr="004B75A8">
        <w:rPr>
          <w:spacing w:val="-4"/>
        </w:rPr>
        <w:t xml:space="preserve">Victorian </w:t>
      </w:r>
      <w:r w:rsidRPr="004B75A8">
        <w:rPr>
          <w:spacing w:val="-3"/>
        </w:rPr>
        <w:t xml:space="preserve">Institute </w:t>
      </w:r>
      <w:r w:rsidRPr="004B75A8">
        <w:t xml:space="preserve">of </w:t>
      </w:r>
      <w:r w:rsidRPr="004B75A8">
        <w:rPr>
          <w:spacing w:val="-6"/>
        </w:rPr>
        <w:t xml:space="preserve">Teachers </w:t>
      </w:r>
      <w:r w:rsidRPr="004B75A8">
        <w:rPr>
          <w:spacing w:val="-4"/>
        </w:rPr>
        <w:t xml:space="preserve">Code </w:t>
      </w:r>
      <w:r w:rsidRPr="004B75A8">
        <w:t>of</w:t>
      </w:r>
      <w:r w:rsidRPr="004B75A8">
        <w:rPr>
          <w:spacing w:val="-3"/>
        </w:rPr>
        <w:t xml:space="preserve"> Conduct</w:t>
      </w:r>
    </w:p>
    <w:bookmarkEnd w:id="126"/>
    <w:p w:rsidR="007773E1" w:rsidRPr="00916637" w:rsidRDefault="002D5A81">
      <w:pPr>
        <w:pStyle w:val="Heading9"/>
        <w:spacing w:before="110" w:line="252" w:lineRule="auto"/>
        <w:ind w:left="250" w:right="-14"/>
        <w:rPr>
          <w:bCs w:val="0"/>
        </w:rPr>
      </w:pPr>
      <w:r w:rsidRPr="00916637">
        <w:rPr>
          <w:bCs w:val="0"/>
          <w:w w:val="105"/>
        </w:rPr>
        <w:t>APPLIES</w:t>
      </w:r>
      <w:r w:rsidRPr="00916637">
        <w:rPr>
          <w:bCs w:val="0"/>
          <w:spacing w:val="-29"/>
          <w:w w:val="105"/>
        </w:rPr>
        <w:t xml:space="preserve"> </w:t>
      </w:r>
      <w:r w:rsidRPr="00916637">
        <w:rPr>
          <w:bCs w:val="0"/>
          <w:spacing w:val="-5"/>
          <w:w w:val="105"/>
        </w:rPr>
        <w:t>TO</w:t>
      </w:r>
      <w:r w:rsidRPr="00916637">
        <w:rPr>
          <w:bCs w:val="0"/>
          <w:spacing w:val="-25"/>
          <w:w w:val="105"/>
        </w:rPr>
        <w:t xml:space="preserve"> </w:t>
      </w:r>
      <w:r w:rsidRPr="00916637">
        <w:rPr>
          <w:bCs w:val="0"/>
          <w:w w:val="105"/>
        </w:rPr>
        <w:t>ALL</w:t>
      </w:r>
      <w:r w:rsidRPr="00916637">
        <w:rPr>
          <w:bCs w:val="0"/>
          <w:spacing w:val="-25"/>
          <w:w w:val="105"/>
        </w:rPr>
        <w:t xml:space="preserve"> </w:t>
      </w:r>
      <w:r w:rsidRPr="00916637">
        <w:rPr>
          <w:bCs w:val="0"/>
          <w:spacing w:val="-6"/>
          <w:w w:val="105"/>
        </w:rPr>
        <w:t>EARLY</w:t>
      </w:r>
      <w:r w:rsidRPr="00916637">
        <w:rPr>
          <w:bCs w:val="0"/>
          <w:spacing w:val="-25"/>
          <w:w w:val="105"/>
        </w:rPr>
        <w:t xml:space="preserve"> </w:t>
      </w:r>
      <w:r w:rsidRPr="00916637">
        <w:rPr>
          <w:bCs w:val="0"/>
          <w:w w:val="105"/>
        </w:rPr>
        <w:t>CHILDHOOD</w:t>
      </w:r>
      <w:r w:rsidRPr="00916637">
        <w:rPr>
          <w:bCs w:val="0"/>
          <w:spacing w:val="-28"/>
          <w:w w:val="105"/>
        </w:rPr>
        <w:t xml:space="preserve"> </w:t>
      </w:r>
      <w:r w:rsidRPr="00916637">
        <w:rPr>
          <w:bCs w:val="0"/>
          <w:spacing w:val="-3"/>
          <w:w w:val="105"/>
        </w:rPr>
        <w:t>TEACHERS</w:t>
      </w:r>
      <w:r w:rsidRPr="00916637">
        <w:rPr>
          <w:bCs w:val="0"/>
          <w:spacing w:val="-26"/>
          <w:w w:val="105"/>
        </w:rPr>
        <w:t xml:space="preserve"> </w:t>
      </w:r>
      <w:r w:rsidRPr="00916637">
        <w:rPr>
          <w:bCs w:val="0"/>
          <w:spacing w:val="-3"/>
          <w:w w:val="105"/>
        </w:rPr>
        <w:t xml:space="preserve">REGISTERED </w:t>
      </w:r>
      <w:r w:rsidRPr="00916637">
        <w:rPr>
          <w:bCs w:val="0"/>
          <w:w w:val="105"/>
        </w:rPr>
        <w:t>WITH</w:t>
      </w:r>
      <w:r w:rsidRPr="00916637">
        <w:rPr>
          <w:bCs w:val="0"/>
          <w:spacing w:val="-13"/>
          <w:w w:val="105"/>
        </w:rPr>
        <w:t xml:space="preserve"> </w:t>
      </w:r>
      <w:r w:rsidRPr="00916637">
        <w:rPr>
          <w:bCs w:val="0"/>
          <w:w w:val="105"/>
        </w:rPr>
        <w:t>THE</w:t>
      </w:r>
      <w:r w:rsidRPr="00916637">
        <w:rPr>
          <w:bCs w:val="0"/>
          <w:spacing w:val="-8"/>
          <w:w w:val="105"/>
        </w:rPr>
        <w:t xml:space="preserve"> </w:t>
      </w:r>
      <w:r w:rsidRPr="00916637">
        <w:rPr>
          <w:bCs w:val="0"/>
          <w:w w:val="105"/>
        </w:rPr>
        <w:t>VICTORIAN</w:t>
      </w:r>
      <w:r w:rsidRPr="00916637">
        <w:rPr>
          <w:bCs w:val="0"/>
          <w:spacing w:val="-4"/>
          <w:w w:val="105"/>
        </w:rPr>
        <w:t xml:space="preserve"> </w:t>
      </w:r>
      <w:r w:rsidRPr="00916637">
        <w:rPr>
          <w:bCs w:val="0"/>
          <w:w w:val="105"/>
        </w:rPr>
        <w:t>INSTITUTE</w:t>
      </w:r>
      <w:r w:rsidRPr="00916637">
        <w:rPr>
          <w:bCs w:val="0"/>
          <w:spacing w:val="-5"/>
          <w:w w:val="105"/>
        </w:rPr>
        <w:t xml:space="preserve"> </w:t>
      </w:r>
      <w:r w:rsidRPr="00916637">
        <w:rPr>
          <w:bCs w:val="0"/>
          <w:w w:val="105"/>
        </w:rPr>
        <w:t>OF</w:t>
      </w:r>
      <w:r w:rsidRPr="00916637">
        <w:rPr>
          <w:bCs w:val="0"/>
          <w:spacing w:val="-9"/>
          <w:w w:val="105"/>
        </w:rPr>
        <w:t xml:space="preserve"> </w:t>
      </w:r>
      <w:r w:rsidRPr="00916637">
        <w:rPr>
          <w:bCs w:val="0"/>
          <w:w w:val="105"/>
        </w:rPr>
        <w:t>TEACHING</w:t>
      </w:r>
    </w:p>
    <w:p w:rsidR="007773E1" w:rsidRPr="004B75A8" w:rsidRDefault="002D5A81">
      <w:pPr>
        <w:pStyle w:val="BodyText"/>
        <w:spacing w:before="104" w:line="252" w:lineRule="auto"/>
        <w:ind w:left="250" w:right="663"/>
      </w:pPr>
      <w:r w:rsidRPr="004B75A8">
        <w:rPr>
          <w:w w:val="105"/>
        </w:rPr>
        <w:t xml:space="preserve">The Victorian Institute of </w:t>
      </w:r>
      <w:r w:rsidRPr="004B75A8">
        <w:rPr>
          <w:spacing w:val="-3"/>
          <w:w w:val="105"/>
        </w:rPr>
        <w:t xml:space="preserve">Teaching </w:t>
      </w:r>
      <w:r w:rsidRPr="004B75A8">
        <w:rPr>
          <w:w w:val="105"/>
        </w:rPr>
        <w:t>(VIT) is an independent</w:t>
      </w:r>
      <w:r w:rsidRPr="004B75A8">
        <w:rPr>
          <w:spacing w:val="-20"/>
          <w:w w:val="105"/>
        </w:rPr>
        <w:t xml:space="preserve"> </w:t>
      </w:r>
      <w:r w:rsidRPr="004B75A8">
        <w:rPr>
          <w:w w:val="105"/>
        </w:rPr>
        <w:t>statutory</w:t>
      </w:r>
      <w:r w:rsidRPr="004B75A8">
        <w:rPr>
          <w:spacing w:val="-20"/>
          <w:w w:val="105"/>
        </w:rPr>
        <w:t xml:space="preserve"> </w:t>
      </w:r>
      <w:r w:rsidRPr="004B75A8">
        <w:rPr>
          <w:w w:val="105"/>
        </w:rPr>
        <w:t>authority</w:t>
      </w:r>
      <w:r w:rsidRPr="004B75A8">
        <w:rPr>
          <w:spacing w:val="-20"/>
          <w:w w:val="105"/>
        </w:rPr>
        <w:t xml:space="preserve"> </w:t>
      </w:r>
      <w:r w:rsidRPr="004B75A8">
        <w:rPr>
          <w:w w:val="105"/>
        </w:rPr>
        <w:t>for</w:t>
      </w:r>
      <w:r w:rsidRPr="004B75A8">
        <w:rPr>
          <w:spacing w:val="-19"/>
          <w:w w:val="105"/>
        </w:rPr>
        <w:t xml:space="preserve"> </w:t>
      </w:r>
      <w:r w:rsidRPr="004B75A8">
        <w:rPr>
          <w:w w:val="105"/>
        </w:rPr>
        <w:t>the</w:t>
      </w:r>
      <w:r w:rsidRPr="004B75A8">
        <w:rPr>
          <w:spacing w:val="-20"/>
          <w:w w:val="105"/>
        </w:rPr>
        <w:t xml:space="preserve"> </w:t>
      </w:r>
      <w:r w:rsidRPr="004B75A8">
        <w:rPr>
          <w:w w:val="105"/>
        </w:rPr>
        <w:t>teaching profession,</w:t>
      </w:r>
      <w:r w:rsidRPr="004B75A8">
        <w:rPr>
          <w:spacing w:val="-16"/>
          <w:w w:val="105"/>
        </w:rPr>
        <w:t xml:space="preserve"> </w:t>
      </w:r>
      <w:r w:rsidRPr="004B75A8">
        <w:rPr>
          <w:w w:val="105"/>
        </w:rPr>
        <w:t>whose</w:t>
      </w:r>
      <w:r w:rsidRPr="004B75A8">
        <w:rPr>
          <w:spacing w:val="-15"/>
          <w:w w:val="105"/>
        </w:rPr>
        <w:t xml:space="preserve"> </w:t>
      </w:r>
      <w:r w:rsidRPr="004B75A8">
        <w:rPr>
          <w:w w:val="105"/>
        </w:rPr>
        <w:t>primary</w:t>
      </w:r>
      <w:r w:rsidRPr="004B75A8">
        <w:rPr>
          <w:spacing w:val="-15"/>
          <w:w w:val="105"/>
        </w:rPr>
        <w:t xml:space="preserve"> </w:t>
      </w:r>
      <w:r w:rsidRPr="004B75A8">
        <w:rPr>
          <w:w w:val="105"/>
        </w:rPr>
        <w:t>function</w:t>
      </w:r>
      <w:r w:rsidRPr="004B75A8">
        <w:rPr>
          <w:spacing w:val="-15"/>
          <w:w w:val="105"/>
        </w:rPr>
        <w:t xml:space="preserve"> </w:t>
      </w:r>
      <w:r w:rsidRPr="004B75A8">
        <w:rPr>
          <w:w w:val="105"/>
        </w:rPr>
        <w:t>is</w:t>
      </w:r>
      <w:r w:rsidRPr="004B75A8">
        <w:rPr>
          <w:spacing w:val="-15"/>
          <w:w w:val="105"/>
        </w:rPr>
        <w:t xml:space="preserve"> </w:t>
      </w:r>
      <w:r w:rsidRPr="004B75A8">
        <w:rPr>
          <w:w w:val="105"/>
        </w:rPr>
        <w:t>to</w:t>
      </w:r>
      <w:r w:rsidRPr="004B75A8">
        <w:rPr>
          <w:spacing w:val="-16"/>
          <w:w w:val="105"/>
        </w:rPr>
        <w:t xml:space="preserve"> </w:t>
      </w:r>
      <w:r w:rsidRPr="004B75A8">
        <w:rPr>
          <w:spacing w:val="-3"/>
          <w:w w:val="105"/>
        </w:rPr>
        <w:t xml:space="preserve">regulate </w:t>
      </w:r>
      <w:r w:rsidRPr="004B75A8">
        <w:rPr>
          <w:w w:val="105"/>
        </w:rPr>
        <w:t>members of the teaching</w:t>
      </w:r>
      <w:r w:rsidRPr="004B75A8">
        <w:rPr>
          <w:spacing w:val="-13"/>
          <w:w w:val="105"/>
        </w:rPr>
        <w:t xml:space="preserve"> </w:t>
      </w:r>
      <w:r w:rsidRPr="004B75A8">
        <w:rPr>
          <w:w w:val="105"/>
        </w:rPr>
        <w:t>profession.</w:t>
      </w:r>
    </w:p>
    <w:p w:rsidR="007773E1" w:rsidRPr="004B75A8" w:rsidRDefault="002D5A81">
      <w:pPr>
        <w:pStyle w:val="BodyText"/>
        <w:spacing w:before="115" w:line="252" w:lineRule="auto"/>
        <w:ind w:left="250" w:right="160"/>
      </w:pPr>
      <w:r w:rsidRPr="004B75A8">
        <w:rPr>
          <w:w w:val="105"/>
        </w:rPr>
        <w:t>It</w:t>
      </w:r>
      <w:r w:rsidRPr="004B75A8">
        <w:rPr>
          <w:spacing w:val="-11"/>
          <w:w w:val="105"/>
        </w:rPr>
        <w:t xml:space="preserve"> </w:t>
      </w:r>
      <w:r w:rsidRPr="004B75A8">
        <w:rPr>
          <w:w w:val="105"/>
        </w:rPr>
        <w:t>is</w:t>
      </w:r>
      <w:r w:rsidRPr="004B75A8">
        <w:rPr>
          <w:spacing w:val="-11"/>
          <w:w w:val="105"/>
        </w:rPr>
        <w:t xml:space="preserve"> </w:t>
      </w:r>
      <w:r w:rsidRPr="004B75A8">
        <w:rPr>
          <w:w w:val="105"/>
        </w:rPr>
        <w:t>a</w:t>
      </w:r>
      <w:r w:rsidRPr="004B75A8">
        <w:rPr>
          <w:spacing w:val="-11"/>
          <w:w w:val="105"/>
        </w:rPr>
        <w:t xml:space="preserve"> </w:t>
      </w:r>
      <w:r w:rsidRPr="004B75A8">
        <w:rPr>
          <w:w w:val="105"/>
        </w:rPr>
        <w:t>legal</w:t>
      </w:r>
      <w:r w:rsidRPr="004B75A8">
        <w:rPr>
          <w:spacing w:val="-10"/>
          <w:w w:val="105"/>
        </w:rPr>
        <w:t xml:space="preserve"> </w:t>
      </w:r>
      <w:r w:rsidRPr="004B75A8">
        <w:rPr>
          <w:w w:val="105"/>
        </w:rPr>
        <w:t>requirement</w:t>
      </w:r>
      <w:r w:rsidRPr="004B75A8">
        <w:rPr>
          <w:spacing w:val="-11"/>
          <w:w w:val="105"/>
        </w:rPr>
        <w:t xml:space="preserve"> </w:t>
      </w:r>
      <w:r w:rsidRPr="004B75A8">
        <w:rPr>
          <w:w w:val="105"/>
        </w:rPr>
        <w:t>for</w:t>
      </w:r>
      <w:r w:rsidRPr="004B75A8">
        <w:rPr>
          <w:spacing w:val="-11"/>
          <w:w w:val="105"/>
        </w:rPr>
        <w:t xml:space="preserve"> </w:t>
      </w:r>
      <w:r w:rsidRPr="004B75A8">
        <w:rPr>
          <w:w w:val="105"/>
        </w:rPr>
        <w:t>all</w:t>
      </w:r>
      <w:r w:rsidRPr="004B75A8">
        <w:rPr>
          <w:spacing w:val="-10"/>
          <w:w w:val="105"/>
        </w:rPr>
        <w:t xml:space="preserve"> </w:t>
      </w:r>
      <w:r w:rsidRPr="004B75A8">
        <w:rPr>
          <w:w w:val="105"/>
        </w:rPr>
        <w:t>teachers</w:t>
      </w:r>
      <w:r w:rsidRPr="004B75A8">
        <w:rPr>
          <w:spacing w:val="-11"/>
          <w:w w:val="105"/>
        </w:rPr>
        <w:t xml:space="preserve"> </w:t>
      </w:r>
      <w:r w:rsidRPr="004B75A8">
        <w:rPr>
          <w:w w:val="105"/>
        </w:rPr>
        <w:t>to</w:t>
      </w:r>
      <w:r w:rsidRPr="004B75A8">
        <w:rPr>
          <w:spacing w:val="-11"/>
          <w:w w:val="105"/>
        </w:rPr>
        <w:t xml:space="preserve"> </w:t>
      </w:r>
      <w:r w:rsidRPr="004B75A8">
        <w:rPr>
          <w:w w:val="105"/>
        </w:rPr>
        <w:t>be</w:t>
      </w:r>
      <w:r w:rsidRPr="004B75A8">
        <w:rPr>
          <w:spacing w:val="-11"/>
          <w:w w:val="105"/>
        </w:rPr>
        <w:t xml:space="preserve"> </w:t>
      </w:r>
      <w:r w:rsidRPr="004B75A8">
        <w:rPr>
          <w:spacing w:val="-3"/>
          <w:w w:val="105"/>
        </w:rPr>
        <w:t xml:space="preserve">registered </w:t>
      </w:r>
      <w:r w:rsidRPr="004B75A8">
        <w:rPr>
          <w:w w:val="105"/>
        </w:rPr>
        <w:t>with VIT in order to be employed in a school or early childhood education and care service or Victorian children's</w:t>
      </w:r>
      <w:r w:rsidRPr="004B75A8">
        <w:rPr>
          <w:spacing w:val="-2"/>
          <w:w w:val="105"/>
        </w:rPr>
        <w:t xml:space="preserve"> </w:t>
      </w:r>
      <w:r w:rsidRPr="004B75A8">
        <w:rPr>
          <w:w w:val="105"/>
        </w:rPr>
        <w:t>service.</w:t>
      </w:r>
    </w:p>
    <w:p w:rsidR="007773E1" w:rsidRPr="004B75A8" w:rsidRDefault="002D5A81">
      <w:pPr>
        <w:pStyle w:val="BodyText"/>
        <w:spacing w:before="1"/>
      </w:pPr>
      <w:r w:rsidRPr="004B75A8">
        <w:br w:type="column"/>
      </w:r>
    </w:p>
    <w:p w:rsidR="007773E1" w:rsidRPr="004B75A8" w:rsidRDefault="002D5A81">
      <w:pPr>
        <w:pStyle w:val="BodyText"/>
        <w:spacing w:line="252" w:lineRule="auto"/>
        <w:ind w:left="250" w:right="1199"/>
      </w:pPr>
      <w:r w:rsidRPr="004B75A8">
        <w:rPr>
          <w:w w:val="105"/>
        </w:rPr>
        <w:t>The</w:t>
      </w:r>
      <w:r w:rsidRPr="004B75A8">
        <w:rPr>
          <w:spacing w:val="-16"/>
          <w:w w:val="105"/>
        </w:rPr>
        <w:t xml:space="preserve"> </w:t>
      </w:r>
      <w:r w:rsidRPr="004B75A8">
        <w:rPr>
          <w:w w:val="105"/>
        </w:rPr>
        <w:t>Victorian</w:t>
      </w:r>
      <w:r w:rsidRPr="004B75A8">
        <w:rPr>
          <w:spacing w:val="-13"/>
          <w:w w:val="105"/>
        </w:rPr>
        <w:t xml:space="preserve"> </w:t>
      </w:r>
      <w:r w:rsidRPr="004B75A8">
        <w:rPr>
          <w:w w:val="105"/>
        </w:rPr>
        <w:t>Institute</w:t>
      </w:r>
      <w:r w:rsidRPr="004B75A8">
        <w:rPr>
          <w:spacing w:val="-13"/>
          <w:w w:val="105"/>
        </w:rPr>
        <w:t xml:space="preserve"> </w:t>
      </w:r>
      <w:r w:rsidRPr="004B75A8">
        <w:rPr>
          <w:w w:val="105"/>
        </w:rPr>
        <w:t>of</w:t>
      </w:r>
      <w:r w:rsidRPr="004B75A8">
        <w:rPr>
          <w:spacing w:val="-16"/>
          <w:w w:val="105"/>
        </w:rPr>
        <w:t xml:space="preserve"> </w:t>
      </w:r>
      <w:r w:rsidRPr="004B75A8">
        <w:rPr>
          <w:spacing w:val="-3"/>
          <w:w w:val="105"/>
        </w:rPr>
        <w:t>Teaching</w:t>
      </w:r>
      <w:r w:rsidRPr="004B75A8">
        <w:rPr>
          <w:spacing w:val="-13"/>
          <w:w w:val="105"/>
        </w:rPr>
        <w:t xml:space="preserve"> </w:t>
      </w:r>
      <w:r w:rsidRPr="004B75A8">
        <w:rPr>
          <w:w w:val="105"/>
        </w:rPr>
        <w:t>(VIT)</w:t>
      </w:r>
      <w:r w:rsidRPr="004B75A8">
        <w:rPr>
          <w:spacing w:val="-13"/>
          <w:w w:val="105"/>
        </w:rPr>
        <w:t xml:space="preserve"> </w:t>
      </w:r>
      <w:r w:rsidRPr="004B75A8">
        <w:rPr>
          <w:w w:val="105"/>
        </w:rPr>
        <w:t>has</w:t>
      </w:r>
      <w:r w:rsidRPr="004B75A8">
        <w:rPr>
          <w:spacing w:val="-13"/>
          <w:w w:val="105"/>
        </w:rPr>
        <w:t xml:space="preserve"> </w:t>
      </w:r>
      <w:r w:rsidRPr="004B75A8">
        <w:rPr>
          <w:w w:val="105"/>
        </w:rPr>
        <w:t>developed</w:t>
      </w:r>
      <w:r w:rsidRPr="004B75A8">
        <w:rPr>
          <w:spacing w:val="-13"/>
          <w:w w:val="105"/>
        </w:rPr>
        <w:t xml:space="preserve"> </w:t>
      </w:r>
      <w:r w:rsidRPr="004B75A8">
        <w:rPr>
          <w:w w:val="105"/>
        </w:rPr>
        <w:t>a Code of Conduct that sets out principles describing the professional</w:t>
      </w:r>
      <w:r w:rsidRPr="004B75A8">
        <w:rPr>
          <w:spacing w:val="-25"/>
          <w:w w:val="105"/>
        </w:rPr>
        <w:t xml:space="preserve"> </w:t>
      </w:r>
      <w:r w:rsidRPr="004B75A8">
        <w:rPr>
          <w:w w:val="105"/>
        </w:rPr>
        <w:t>conduct,</w:t>
      </w:r>
      <w:r w:rsidRPr="004B75A8">
        <w:rPr>
          <w:spacing w:val="-24"/>
          <w:w w:val="105"/>
        </w:rPr>
        <w:t xml:space="preserve"> </w:t>
      </w:r>
      <w:r w:rsidRPr="004B75A8">
        <w:rPr>
          <w:w w:val="105"/>
        </w:rPr>
        <w:t>personal</w:t>
      </w:r>
      <w:r w:rsidRPr="004B75A8">
        <w:rPr>
          <w:spacing w:val="-25"/>
          <w:w w:val="105"/>
        </w:rPr>
        <w:t xml:space="preserve"> </w:t>
      </w:r>
      <w:r w:rsidRPr="004B75A8">
        <w:rPr>
          <w:w w:val="105"/>
        </w:rPr>
        <w:t>conduct</w:t>
      </w:r>
      <w:r w:rsidRPr="004B75A8">
        <w:rPr>
          <w:spacing w:val="-24"/>
          <w:w w:val="105"/>
        </w:rPr>
        <w:t xml:space="preserve"> </w:t>
      </w:r>
      <w:r w:rsidRPr="004B75A8">
        <w:rPr>
          <w:w w:val="105"/>
        </w:rPr>
        <w:t>and</w:t>
      </w:r>
      <w:r w:rsidRPr="004B75A8">
        <w:rPr>
          <w:spacing w:val="-25"/>
          <w:w w:val="105"/>
        </w:rPr>
        <w:t xml:space="preserve"> </w:t>
      </w:r>
      <w:r w:rsidRPr="004B75A8">
        <w:rPr>
          <w:w w:val="105"/>
        </w:rPr>
        <w:t>professional competence</w:t>
      </w:r>
      <w:r w:rsidRPr="004B75A8">
        <w:rPr>
          <w:spacing w:val="-15"/>
          <w:w w:val="105"/>
        </w:rPr>
        <w:t xml:space="preserve"> </w:t>
      </w:r>
      <w:r w:rsidRPr="004B75A8">
        <w:rPr>
          <w:w w:val="105"/>
        </w:rPr>
        <w:t>expected</w:t>
      </w:r>
      <w:r w:rsidRPr="004B75A8">
        <w:rPr>
          <w:spacing w:val="-14"/>
          <w:w w:val="105"/>
        </w:rPr>
        <w:t xml:space="preserve"> </w:t>
      </w:r>
      <w:r w:rsidRPr="004B75A8">
        <w:rPr>
          <w:w w:val="105"/>
        </w:rPr>
        <w:t>of</w:t>
      </w:r>
      <w:r w:rsidRPr="004B75A8">
        <w:rPr>
          <w:spacing w:val="-13"/>
          <w:w w:val="105"/>
        </w:rPr>
        <w:t xml:space="preserve"> </w:t>
      </w:r>
      <w:r w:rsidRPr="004B75A8">
        <w:rPr>
          <w:w w:val="105"/>
        </w:rPr>
        <w:t>an</w:t>
      </w:r>
      <w:r w:rsidRPr="004B75A8">
        <w:rPr>
          <w:spacing w:val="-14"/>
          <w:w w:val="105"/>
        </w:rPr>
        <w:t xml:space="preserve"> </w:t>
      </w:r>
      <w:r w:rsidRPr="004B75A8">
        <w:rPr>
          <w:w w:val="105"/>
        </w:rPr>
        <w:t>educator</w:t>
      </w:r>
      <w:r w:rsidRPr="004B75A8">
        <w:rPr>
          <w:spacing w:val="-15"/>
          <w:w w:val="105"/>
        </w:rPr>
        <w:t xml:space="preserve"> </w:t>
      </w:r>
      <w:r w:rsidRPr="004B75A8">
        <w:rPr>
          <w:w w:val="105"/>
        </w:rPr>
        <w:t>by</w:t>
      </w:r>
      <w:r w:rsidRPr="004B75A8">
        <w:rPr>
          <w:spacing w:val="-14"/>
          <w:w w:val="105"/>
        </w:rPr>
        <w:t xml:space="preserve"> </w:t>
      </w:r>
      <w:r w:rsidRPr="004B75A8">
        <w:rPr>
          <w:w w:val="105"/>
        </w:rPr>
        <w:t>their</w:t>
      </w:r>
      <w:r w:rsidRPr="004B75A8">
        <w:rPr>
          <w:spacing w:val="-14"/>
          <w:w w:val="105"/>
        </w:rPr>
        <w:t xml:space="preserve"> </w:t>
      </w:r>
      <w:r w:rsidRPr="004B75A8">
        <w:rPr>
          <w:spacing w:val="-3"/>
          <w:w w:val="105"/>
        </w:rPr>
        <w:t xml:space="preserve">colleagues </w:t>
      </w:r>
      <w:r w:rsidRPr="004B75A8">
        <w:rPr>
          <w:w w:val="105"/>
        </w:rPr>
        <w:t>and the community. The code is to promote the values that educators see as underpinning their profession, to guide</w:t>
      </w:r>
      <w:r w:rsidRPr="004B75A8">
        <w:rPr>
          <w:spacing w:val="-11"/>
          <w:w w:val="105"/>
        </w:rPr>
        <w:t xml:space="preserve"> </w:t>
      </w:r>
      <w:r w:rsidRPr="004B75A8">
        <w:rPr>
          <w:w w:val="105"/>
        </w:rPr>
        <w:t>them</w:t>
      </w:r>
      <w:r w:rsidRPr="004B75A8">
        <w:rPr>
          <w:spacing w:val="-11"/>
          <w:w w:val="105"/>
        </w:rPr>
        <w:t xml:space="preserve"> </w:t>
      </w:r>
      <w:r w:rsidRPr="004B75A8">
        <w:rPr>
          <w:w w:val="105"/>
        </w:rPr>
        <w:t>in</w:t>
      </w:r>
      <w:r w:rsidRPr="004B75A8">
        <w:rPr>
          <w:spacing w:val="-11"/>
          <w:w w:val="105"/>
        </w:rPr>
        <w:t xml:space="preserve"> </w:t>
      </w:r>
      <w:r w:rsidRPr="004B75A8">
        <w:rPr>
          <w:w w:val="105"/>
        </w:rPr>
        <w:t>their</w:t>
      </w:r>
      <w:r w:rsidRPr="004B75A8">
        <w:rPr>
          <w:spacing w:val="-11"/>
          <w:w w:val="105"/>
        </w:rPr>
        <w:t xml:space="preserve"> </w:t>
      </w:r>
      <w:r w:rsidRPr="004B75A8">
        <w:rPr>
          <w:w w:val="105"/>
        </w:rPr>
        <w:t>everyday</w:t>
      </w:r>
      <w:r w:rsidRPr="004B75A8">
        <w:rPr>
          <w:spacing w:val="-11"/>
          <w:w w:val="105"/>
        </w:rPr>
        <w:t xml:space="preserve"> </w:t>
      </w:r>
      <w:r w:rsidRPr="004B75A8">
        <w:rPr>
          <w:w w:val="105"/>
        </w:rPr>
        <w:t>conduct</w:t>
      </w:r>
      <w:r w:rsidRPr="004B75A8">
        <w:rPr>
          <w:spacing w:val="-10"/>
          <w:w w:val="105"/>
        </w:rPr>
        <w:t xml:space="preserve"> </w:t>
      </w:r>
      <w:r w:rsidRPr="004B75A8">
        <w:rPr>
          <w:w w:val="105"/>
        </w:rPr>
        <w:t>and</w:t>
      </w:r>
      <w:r w:rsidRPr="004B75A8">
        <w:rPr>
          <w:spacing w:val="-11"/>
          <w:w w:val="105"/>
        </w:rPr>
        <w:t xml:space="preserve"> </w:t>
      </w:r>
      <w:r w:rsidRPr="004B75A8">
        <w:rPr>
          <w:w w:val="105"/>
        </w:rPr>
        <w:t>to</w:t>
      </w:r>
      <w:r w:rsidRPr="004B75A8">
        <w:rPr>
          <w:spacing w:val="-11"/>
          <w:w w:val="105"/>
        </w:rPr>
        <w:t xml:space="preserve"> </w:t>
      </w:r>
      <w:r w:rsidRPr="004B75A8">
        <w:rPr>
          <w:w w:val="105"/>
        </w:rPr>
        <w:t>help</w:t>
      </w:r>
      <w:r w:rsidRPr="004B75A8">
        <w:rPr>
          <w:spacing w:val="-11"/>
          <w:w w:val="105"/>
        </w:rPr>
        <w:t xml:space="preserve"> </w:t>
      </w:r>
      <w:r w:rsidRPr="004B75A8">
        <w:rPr>
          <w:w w:val="105"/>
        </w:rPr>
        <w:t>them to solve ethical</w:t>
      </w:r>
      <w:r w:rsidRPr="004B75A8">
        <w:rPr>
          <w:spacing w:val="-6"/>
          <w:w w:val="105"/>
        </w:rPr>
        <w:t xml:space="preserve"> </w:t>
      </w:r>
      <w:r w:rsidRPr="004B75A8">
        <w:rPr>
          <w:w w:val="105"/>
        </w:rPr>
        <w:t>dilemmas.</w:t>
      </w:r>
    </w:p>
    <w:p w:rsidR="007773E1" w:rsidRPr="004B75A8" w:rsidRDefault="002D5A81">
      <w:pPr>
        <w:spacing w:before="119"/>
        <w:ind w:left="250"/>
        <w:rPr>
          <w:rFonts w:ascii="TheSans C5 Bold"/>
          <w:sz w:val="19"/>
        </w:rPr>
      </w:pPr>
      <w:r w:rsidRPr="004B75A8">
        <w:rPr>
          <w:sz w:val="19"/>
        </w:rPr>
        <w:t xml:space="preserve">The code can be accessed at: </w:t>
      </w:r>
      <w:hyperlink r:id="rId288" w:history="1">
        <w:r w:rsidRPr="00C17DDA">
          <w:rPr>
            <w:rStyle w:val="Hyperlink"/>
            <w:rFonts w:ascii="TheSans C5 Bold"/>
            <w:sz w:val="19"/>
          </w:rPr>
          <w:t>http://www.vit.vic.edu.au</w:t>
        </w:r>
      </w:hyperlink>
    </w:p>
    <w:p w:rsidR="007773E1" w:rsidRPr="004B75A8" w:rsidRDefault="002D5A81">
      <w:pPr>
        <w:spacing w:before="12"/>
        <w:ind w:left="250"/>
        <w:rPr>
          <w:sz w:val="19"/>
        </w:rPr>
      </w:pPr>
      <w:r w:rsidRPr="004B75A8">
        <w:rPr>
          <w:sz w:val="19"/>
        </w:rPr>
        <w:t xml:space="preserve">Contact: </w:t>
      </w:r>
      <w:hyperlink r:id="rId289" w:history="1">
        <w:r w:rsidRPr="00C17DDA">
          <w:rPr>
            <w:rStyle w:val="Hyperlink"/>
            <w:rFonts w:ascii="TheSans C5 Bold"/>
            <w:sz w:val="19"/>
          </w:rPr>
          <w:t>vit@vit.vic.edu.au</w:t>
        </w:r>
      </w:hyperlink>
      <w:r w:rsidRPr="004B75A8">
        <w:rPr>
          <w:rFonts w:ascii="TheSans C5 Bold"/>
          <w:color w:val="5C315E"/>
          <w:sz w:val="19"/>
        </w:rPr>
        <w:t xml:space="preserve"> </w:t>
      </w:r>
      <w:r w:rsidRPr="004B75A8">
        <w:rPr>
          <w:sz w:val="19"/>
        </w:rPr>
        <w:t>or 1300 888 067</w:t>
      </w:r>
    </w:p>
    <w:p w:rsidR="007773E1" w:rsidRPr="004B75A8" w:rsidRDefault="002D5A81">
      <w:pPr>
        <w:pStyle w:val="Heading5"/>
        <w:spacing w:before="155"/>
        <w:ind w:left="250"/>
      </w:pPr>
      <w:r w:rsidRPr="004B75A8">
        <w:t>Early Childhood Australia’s Code of Ethics</w:t>
      </w:r>
    </w:p>
    <w:p w:rsidR="007773E1" w:rsidRPr="004B75A8" w:rsidRDefault="002D5A81">
      <w:pPr>
        <w:pStyle w:val="BodyText"/>
        <w:spacing w:before="111" w:line="252" w:lineRule="auto"/>
        <w:ind w:left="250" w:right="1581"/>
      </w:pPr>
      <w:r w:rsidRPr="004B75A8">
        <w:rPr>
          <w:w w:val="105"/>
        </w:rPr>
        <w:t>Early Childhood Australia (ECA) has developed a Code</w:t>
      </w:r>
      <w:r w:rsidRPr="004B75A8">
        <w:rPr>
          <w:spacing w:val="-16"/>
          <w:w w:val="105"/>
        </w:rPr>
        <w:t xml:space="preserve"> </w:t>
      </w:r>
      <w:r w:rsidRPr="004B75A8">
        <w:rPr>
          <w:w w:val="105"/>
        </w:rPr>
        <w:t>of</w:t>
      </w:r>
      <w:r w:rsidRPr="004B75A8">
        <w:rPr>
          <w:spacing w:val="-14"/>
          <w:w w:val="105"/>
        </w:rPr>
        <w:t xml:space="preserve"> </w:t>
      </w:r>
      <w:r w:rsidRPr="004B75A8">
        <w:rPr>
          <w:w w:val="105"/>
        </w:rPr>
        <w:t>Ethics</w:t>
      </w:r>
      <w:r w:rsidRPr="004B75A8">
        <w:rPr>
          <w:spacing w:val="-15"/>
          <w:w w:val="105"/>
        </w:rPr>
        <w:t xml:space="preserve"> </w:t>
      </w:r>
      <w:r w:rsidRPr="004B75A8">
        <w:rPr>
          <w:w w:val="105"/>
        </w:rPr>
        <w:t>for</w:t>
      </w:r>
      <w:r w:rsidRPr="004B75A8">
        <w:rPr>
          <w:spacing w:val="-16"/>
          <w:w w:val="105"/>
        </w:rPr>
        <w:t xml:space="preserve"> </w:t>
      </w:r>
      <w:r w:rsidRPr="004B75A8">
        <w:rPr>
          <w:w w:val="105"/>
        </w:rPr>
        <w:t>early</w:t>
      </w:r>
      <w:r w:rsidRPr="004B75A8">
        <w:rPr>
          <w:spacing w:val="-15"/>
          <w:w w:val="105"/>
        </w:rPr>
        <w:t xml:space="preserve"> </w:t>
      </w:r>
      <w:r w:rsidRPr="004B75A8">
        <w:rPr>
          <w:w w:val="105"/>
        </w:rPr>
        <w:t>childhood</w:t>
      </w:r>
      <w:r w:rsidRPr="004B75A8">
        <w:rPr>
          <w:spacing w:val="-15"/>
          <w:w w:val="105"/>
        </w:rPr>
        <w:t xml:space="preserve"> </w:t>
      </w:r>
      <w:r w:rsidRPr="004B75A8">
        <w:rPr>
          <w:w w:val="105"/>
        </w:rPr>
        <w:t>professionals</w:t>
      </w:r>
      <w:r w:rsidRPr="004B75A8">
        <w:rPr>
          <w:spacing w:val="-16"/>
          <w:w w:val="105"/>
        </w:rPr>
        <w:t xml:space="preserve"> </w:t>
      </w:r>
      <w:r w:rsidRPr="004B75A8">
        <w:rPr>
          <w:spacing w:val="-5"/>
          <w:w w:val="105"/>
        </w:rPr>
        <w:t xml:space="preserve">that </w:t>
      </w:r>
      <w:r w:rsidRPr="004B75A8">
        <w:rPr>
          <w:w w:val="105"/>
        </w:rPr>
        <w:t>complements the VIT Code of Conduct. It is widely accepted as the industry</w:t>
      </w:r>
      <w:r w:rsidRPr="004B75A8">
        <w:rPr>
          <w:spacing w:val="-13"/>
          <w:w w:val="105"/>
        </w:rPr>
        <w:t xml:space="preserve"> </w:t>
      </w:r>
      <w:r w:rsidRPr="004B75A8">
        <w:rPr>
          <w:w w:val="105"/>
        </w:rPr>
        <w:t>benchmark.</w:t>
      </w:r>
    </w:p>
    <w:p w:rsidR="007773E1" w:rsidRPr="004B75A8" w:rsidRDefault="002D5A81">
      <w:pPr>
        <w:pStyle w:val="BodyText"/>
        <w:spacing w:before="116" w:line="252" w:lineRule="auto"/>
        <w:ind w:left="250" w:right="1411"/>
      </w:pPr>
      <w:r w:rsidRPr="004B75A8">
        <w:rPr>
          <w:w w:val="105"/>
        </w:rPr>
        <w:t>ECA</w:t>
      </w:r>
      <w:r w:rsidRPr="004B75A8">
        <w:rPr>
          <w:spacing w:val="-14"/>
          <w:w w:val="105"/>
        </w:rPr>
        <w:t xml:space="preserve"> </w:t>
      </w:r>
      <w:r w:rsidRPr="004B75A8">
        <w:rPr>
          <w:w w:val="105"/>
        </w:rPr>
        <w:t>says</w:t>
      </w:r>
      <w:r w:rsidRPr="004B75A8">
        <w:rPr>
          <w:spacing w:val="-14"/>
          <w:w w:val="105"/>
        </w:rPr>
        <w:t xml:space="preserve"> </w:t>
      </w:r>
      <w:r w:rsidRPr="004B75A8">
        <w:rPr>
          <w:spacing w:val="-9"/>
          <w:w w:val="105"/>
        </w:rPr>
        <w:t>’As</w:t>
      </w:r>
      <w:r w:rsidRPr="004B75A8">
        <w:rPr>
          <w:spacing w:val="-13"/>
          <w:w w:val="105"/>
        </w:rPr>
        <w:t xml:space="preserve"> </w:t>
      </w:r>
      <w:r w:rsidRPr="004B75A8">
        <w:rPr>
          <w:w w:val="105"/>
        </w:rPr>
        <w:t>an</w:t>
      </w:r>
      <w:r w:rsidRPr="004B75A8">
        <w:rPr>
          <w:spacing w:val="-14"/>
          <w:w w:val="105"/>
        </w:rPr>
        <w:t xml:space="preserve"> </w:t>
      </w:r>
      <w:r w:rsidRPr="004B75A8">
        <w:rPr>
          <w:w w:val="105"/>
        </w:rPr>
        <w:t>aspirational</w:t>
      </w:r>
      <w:r w:rsidRPr="004B75A8">
        <w:rPr>
          <w:spacing w:val="-14"/>
          <w:w w:val="105"/>
        </w:rPr>
        <w:t xml:space="preserve"> </w:t>
      </w:r>
      <w:r w:rsidRPr="004B75A8">
        <w:rPr>
          <w:w w:val="105"/>
        </w:rPr>
        <w:t>document,</w:t>
      </w:r>
      <w:r w:rsidRPr="004B75A8">
        <w:rPr>
          <w:spacing w:val="-13"/>
          <w:w w:val="105"/>
        </w:rPr>
        <w:t xml:space="preserve"> </w:t>
      </w:r>
      <w:r w:rsidRPr="004B75A8">
        <w:rPr>
          <w:w w:val="105"/>
        </w:rPr>
        <w:t>it</w:t>
      </w:r>
      <w:r w:rsidRPr="004B75A8">
        <w:rPr>
          <w:spacing w:val="-14"/>
          <w:w w:val="105"/>
        </w:rPr>
        <w:t xml:space="preserve"> </w:t>
      </w:r>
      <w:r w:rsidRPr="004B75A8">
        <w:rPr>
          <w:w w:val="105"/>
        </w:rPr>
        <w:t>does</w:t>
      </w:r>
      <w:r w:rsidRPr="004B75A8">
        <w:rPr>
          <w:spacing w:val="-13"/>
          <w:w w:val="105"/>
        </w:rPr>
        <w:t xml:space="preserve"> </w:t>
      </w:r>
      <w:r w:rsidRPr="004B75A8">
        <w:rPr>
          <w:spacing w:val="-3"/>
          <w:w w:val="105"/>
        </w:rPr>
        <w:t xml:space="preserve">provide </w:t>
      </w:r>
      <w:r w:rsidRPr="004B75A8">
        <w:rPr>
          <w:w w:val="105"/>
        </w:rPr>
        <w:t xml:space="preserve">a basis for critical reflection, a guide for professional </w:t>
      </w:r>
      <w:proofErr w:type="spellStart"/>
      <w:r w:rsidRPr="004B75A8">
        <w:rPr>
          <w:w w:val="105"/>
        </w:rPr>
        <w:t>behaviour</w:t>
      </w:r>
      <w:proofErr w:type="spellEnd"/>
      <w:r w:rsidRPr="004B75A8">
        <w:rPr>
          <w:w w:val="105"/>
        </w:rPr>
        <w:t>, and principles to inform individual and collective decision</w:t>
      </w:r>
      <w:r w:rsidRPr="004B75A8">
        <w:rPr>
          <w:spacing w:val="-5"/>
          <w:w w:val="105"/>
        </w:rPr>
        <w:t xml:space="preserve"> </w:t>
      </w:r>
      <w:r w:rsidRPr="004B75A8">
        <w:rPr>
          <w:w w:val="105"/>
        </w:rPr>
        <w:t>making.’</w:t>
      </w:r>
    </w:p>
    <w:p w:rsidR="007773E1" w:rsidRPr="004B75A8" w:rsidRDefault="002D5A81">
      <w:pPr>
        <w:pStyle w:val="BodyText"/>
        <w:spacing w:before="115"/>
        <w:ind w:left="250"/>
      </w:pPr>
      <w:r w:rsidRPr="004B75A8">
        <w:rPr>
          <w:w w:val="105"/>
        </w:rPr>
        <w:t>For a fee, a copy of ECA’s Code of Ethics can be accessed at:</w:t>
      </w:r>
    </w:p>
    <w:p w:rsidR="007773E1" w:rsidRPr="004B75A8" w:rsidRDefault="001F601A">
      <w:pPr>
        <w:pStyle w:val="Heading9"/>
        <w:spacing w:before="13"/>
        <w:ind w:left="250"/>
        <w:rPr>
          <w:b w:val="0"/>
          <w:bCs w:val="0"/>
        </w:rPr>
      </w:pPr>
      <w:hyperlink r:id="rId290" w:history="1">
        <w:r w:rsidR="002D5A81" w:rsidRPr="00C17DDA">
          <w:rPr>
            <w:rStyle w:val="Hyperlink"/>
            <w:b w:val="0"/>
            <w:bCs w:val="0"/>
          </w:rPr>
          <w:t>www.earlychildhoodaustralia.org.au</w:t>
        </w:r>
      </w:hyperlink>
    </w:p>
    <w:p w:rsidR="007773E1" w:rsidRPr="004B75A8" w:rsidRDefault="002D5A81">
      <w:pPr>
        <w:pStyle w:val="Heading5"/>
        <w:spacing w:before="155"/>
        <w:ind w:left="250"/>
      </w:pPr>
      <w:bookmarkStart w:id="127" w:name="AUST_PROF_STANDARDS_TEACHERS"/>
      <w:r w:rsidRPr="004B75A8">
        <w:t>Australian Professional Standards for Teachers</w:t>
      </w:r>
    </w:p>
    <w:bookmarkEnd w:id="127"/>
    <w:p w:rsidR="007773E1" w:rsidRPr="004B75A8" w:rsidRDefault="002D5A81">
      <w:pPr>
        <w:pStyle w:val="BodyText"/>
        <w:spacing w:before="110" w:line="252" w:lineRule="auto"/>
        <w:ind w:left="250" w:right="1142"/>
      </w:pPr>
      <w:r w:rsidRPr="004B75A8">
        <w:rPr>
          <w:w w:val="105"/>
        </w:rPr>
        <w:t>The</w:t>
      </w:r>
      <w:r w:rsidRPr="004B75A8">
        <w:rPr>
          <w:spacing w:val="-22"/>
          <w:w w:val="105"/>
        </w:rPr>
        <w:t xml:space="preserve"> </w:t>
      </w:r>
      <w:r w:rsidRPr="004B75A8">
        <w:rPr>
          <w:spacing w:val="-3"/>
          <w:w w:val="105"/>
        </w:rPr>
        <w:t>Australian</w:t>
      </w:r>
      <w:r w:rsidRPr="004B75A8">
        <w:rPr>
          <w:spacing w:val="-21"/>
          <w:w w:val="105"/>
        </w:rPr>
        <w:t xml:space="preserve"> </w:t>
      </w:r>
      <w:r w:rsidRPr="004B75A8">
        <w:rPr>
          <w:w w:val="105"/>
        </w:rPr>
        <w:t>Institute</w:t>
      </w:r>
      <w:r w:rsidRPr="004B75A8">
        <w:rPr>
          <w:spacing w:val="-21"/>
          <w:w w:val="105"/>
        </w:rPr>
        <w:t xml:space="preserve"> </w:t>
      </w:r>
      <w:r w:rsidRPr="004B75A8">
        <w:rPr>
          <w:w w:val="105"/>
        </w:rPr>
        <w:t>of</w:t>
      </w:r>
      <w:r w:rsidRPr="004B75A8">
        <w:rPr>
          <w:spacing w:val="-23"/>
          <w:w w:val="105"/>
        </w:rPr>
        <w:t xml:space="preserve"> </w:t>
      </w:r>
      <w:r w:rsidRPr="004B75A8">
        <w:rPr>
          <w:spacing w:val="-4"/>
          <w:w w:val="105"/>
        </w:rPr>
        <w:t>Teaching</w:t>
      </w:r>
      <w:r w:rsidRPr="004B75A8">
        <w:rPr>
          <w:spacing w:val="-21"/>
          <w:w w:val="105"/>
        </w:rPr>
        <w:t xml:space="preserve"> </w:t>
      </w:r>
      <w:r w:rsidRPr="004B75A8">
        <w:rPr>
          <w:w w:val="105"/>
        </w:rPr>
        <w:t>and</w:t>
      </w:r>
      <w:r w:rsidRPr="004B75A8">
        <w:rPr>
          <w:spacing w:val="-21"/>
          <w:w w:val="105"/>
        </w:rPr>
        <w:t xml:space="preserve"> </w:t>
      </w:r>
      <w:r w:rsidRPr="004B75A8">
        <w:rPr>
          <w:w w:val="105"/>
        </w:rPr>
        <w:t>School</w:t>
      </w:r>
      <w:r w:rsidRPr="004B75A8">
        <w:rPr>
          <w:spacing w:val="-22"/>
          <w:w w:val="105"/>
        </w:rPr>
        <w:t xml:space="preserve"> </w:t>
      </w:r>
      <w:r w:rsidRPr="004B75A8">
        <w:rPr>
          <w:spacing w:val="-5"/>
          <w:w w:val="105"/>
        </w:rPr>
        <w:t xml:space="preserve">Leadership </w:t>
      </w:r>
      <w:r w:rsidRPr="004B75A8">
        <w:rPr>
          <w:spacing w:val="-3"/>
          <w:w w:val="105"/>
        </w:rPr>
        <w:t xml:space="preserve">(AITSL) </w:t>
      </w:r>
      <w:r w:rsidRPr="004B75A8">
        <w:rPr>
          <w:w w:val="105"/>
        </w:rPr>
        <w:t xml:space="preserve">has </w:t>
      </w:r>
      <w:r w:rsidRPr="004B75A8">
        <w:rPr>
          <w:spacing w:val="-3"/>
          <w:w w:val="105"/>
        </w:rPr>
        <w:t xml:space="preserve">developed </w:t>
      </w:r>
      <w:r w:rsidRPr="004B75A8">
        <w:rPr>
          <w:w w:val="105"/>
        </w:rPr>
        <w:t xml:space="preserve">the </w:t>
      </w:r>
      <w:r w:rsidRPr="004B75A8">
        <w:rPr>
          <w:spacing w:val="-3"/>
          <w:w w:val="105"/>
        </w:rPr>
        <w:t xml:space="preserve">Australian Professional Standards for </w:t>
      </w:r>
      <w:r w:rsidRPr="004B75A8">
        <w:rPr>
          <w:spacing w:val="-4"/>
          <w:w w:val="105"/>
        </w:rPr>
        <w:t xml:space="preserve">Teachers </w:t>
      </w:r>
      <w:r w:rsidRPr="004B75A8">
        <w:rPr>
          <w:spacing w:val="-3"/>
          <w:w w:val="105"/>
        </w:rPr>
        <w:t xml:space="preserve">(APST), </w:t>
      </w:r>
      <w:r w:rsidRPr="004B75A8">
        <w:rPr>
          <w:w w:val="105"/>
        </w:rPr>
        <w:t xml:space="preserve">which </w:t>
      </w:r>
      <w:r w:rsidRPr="004B75A8">
        <w:rPr>
          <w:spacing w:val="-3"/>
          <w:w w:val="105"/>
        </w:rPr>
        <w:t xml:space="preserve">comprises </w:t>
      </w:r>
      <w:r w:rsidRPr="004B75A8">
        <w:rPr>
          <w:spacing w:val="-4"/>
          <w:w w:val="105"/>
        </w:rPr>
        <w:t xml:space="preserve">seven </w:t>
      </w:r>
      <w:r w:rsidRPr="004B75A8">
        <w:rPr>
          <w:spacing w:val="-3"/>
          <w:w w:val="105"/>
        </w:rPr>
        <w:t>standards</w:t>
      </w:r>
      <w:r w:rsidRPr="004B75A8">
        <w:rPr>
          <w:spacing w:val="-13"/>
          <w:w w:val="105"/>
        </w:rPr>
        <w:t xml:space="preserve"> </w:t>
      </w:r>
      <w:r w:rsidRPr="004B75A8">
        <w:rPr>
          <w:w w:val="105"/>
        </w:rPr>
        <w:t>that</w:t>
      </w:r>
      <w:r w:rsidRPr="004B75A8">
        <w:rPr>
          <w:spacing w:val="-13"/>
          <w:w w:val="105"/>
        </w:rPr>
        <w:t xml:space="preserve"> </w:t>
      </w:r>
      <w:r w:rsidRPr="004B75A8">
        <w:rPr>
          <w:w w:val="105"/>
        </w:rPr>
        <w:t>outline</w:t>
      </w:r>
      <w:r w:rsidRPr="004B75A8">
        <w:rPr>
          <w:spacing w:val="-12"/>
          <w:w w:val="105"/>
        </w:rPr>
        <w:t xml:space="preserve"> </w:t>
      </w:r>
      <w:r w:rsidRPr="004B75A8">
        <w:rPr>
          <w:w w:val="105"/>
        </w:rPr>
        <w:t>what</w:t>
      </w:r>
      <w:r w:rsidRPr="004B75A8">
        <w:rPr>
          <w:spacing w:val="-13"/>
          <w:w w:val="105"/>
        </w:rPr>
        <w:t xml:space="preserve"> </w:t>
      </w:r>
      <w:r w:rsidRPr="004B75A8">
        <w:rPr>
          <w:w w:val="105"/>
        </w:rPr>
        <w:t>early</w:t>
      </w:r>
      <w:r w:rsidRPr="004B75A8">
        <w:rPr>
          <w:spacing w:val="-12"/>
          <w:w w:val="105"/>
        </w:rPr>
        <w:t xml:space="preserve"> </w:t>
      </w:r>
      <w:r w:rsidRPr="004B75A8">
        <w:rPr>
          <w:w w:val="105"/>
        </w:rPr>
        <w:t>chil</w:t>
      </w:r>
      <w:r w:rsidR="00C17DDA">
        <w:rPr>
          <w:w w:val="105"/>
        </w:rPr>
        <w:t>d</w:t>
      </w:r>
      <w:r w:rsidRPr="004B75A8">
        <w:rPr>
          <w:w w:val="105"/>
        </w:rPr>
        <w:t>hood</w:t>
      </w:r>
      <w:r w:rsidRPr="004B75A8">
        <w:rPr>
          <w:spacing w:val="-13"/>
          <w:w w:val="105"/>
        </w:rPr>
        <w:t xml:space="preserve"> </w:t>
      </w:r>
      <w:r w:rsidRPr="004B75A8">
        <w:rPr>
          <w:w w:val="105"/>
        </w:rPr>
        <w:t>teachers</w:t>
      </w:r>
    </w:p>
    <w:p w:rsidR="007773E1" w:rsidRPr="004B75A8" w:rsidRDefault="002D5A81">
      <w:pPr>
        <w:pStyle w:val="BodyText"/>
        <w:spacing w:before="2" w:line="252" w:lineRule="auto"/>
        <w:ind w:left="250" w:right="1323"/>
      </w:pPr>
      <w:r w:rsidRPr="004B75A8">
        <w:rPr>
          <w:w w:val="105"/>
        </w:rPr>
        <w:t>(ECT)</w:t>
      </w:r>
      <w:r w:rsidRPr="004B75A8">
        <w:rPr>
          <w:spacing w:val="-19"/>
          <w:w w:val="105"/>
        </w:rPr>
        <w:t xml:space="preserve"> </w:t>
      </w:r>
      <w:r w:rsidRPr="004B75A8">
        <w:rPr>
          <w:w w:val="105"/>
        </w:rPr>
        <w:t>should</w:t>
      </w:r>
      <w:r w:rsidRPr="004B75A8">
        <w:rPr>
          <w:spacing w:val="-18"/>
          <w:w w:val="105"/>
        </w:rPr>
        <w:t xml:space="preserve"> </w:t>
      </w:r>
      <w:r w:rsidRPr="004B75A8">
        <w:rPr>
          <w:w w:val="105"/>
        </w:rPr>
        <w:t>know</w:t>
      </w:r>
      <w:r w:rsidRPr="004B75A8">
        <w:rPr>
          <w:spacing w:val="-19"/>
          <w:w w:val="105"/>
        </w:rPr>
        <w:t xml:space="preserve"> </w:t>
      </w:r>
      <w:r w:rsidRPr="004B75A8">
        <w:rPr>
          <w:w w:val="105"/>
        </w:rPr>
        <w:t>and</w:t>
      </w:r>
      <w:r w:rsidRPr="004B75A8">
        <w:rPr>
          <w:spacing w:val="-18"/>
          <w:w w:val="105"/>
        </w:rPr>
        <w:t xml:space="preserve"> </w:t>
      </w:r>
      <w:r w:rsidRPr="004B75A8">
        <w:rPr>
          <w:w w:val="105"/>
        </w:rPr>
        <w:t>be</w:t>
      </w:r>
      <w:r w:rsidRPr="004B75A8">
        <w:rPr>
          <w:spacing w:val="-18"/>
          <w:w w:val="105"/>
        </w:rPr>
        <w:t xml:space="preserve"> </w:t>
      </w:r>
      <w:r w:rsidRPr="004B75A8">
        <w:rPr>
          <w:w w:val="105"/>
        </w:rPr>
        <w:t>able</w:t>
      </w:r>
      <w:r w:rsidRPr="004B75A8">
        <w:rPr>
          <w:spacing w:val="-19"/>
          <w:w w:val="105"/>
        </w:rPr>
        <w:t xml:space="preserve"> </w:t>
      </w:r>
      <w:r w:rsidRPr="004B75A8">
        <w:rPr>
          <w:w w:val="105"/>
        </w:rPr>
        <w:t>to</w:t>
      </w:r>
      <w:r w:rsidRPr="004B75A8">
        <w:rPr>
          <w:spacing w:val="-18"/>
          <w:w w:val="105"/>
        </w:rPr>
        <w:t xml:space="preserve"> </w:t>
      </w:r>
      <w:r w:rsidRPr="004B75A8">
        <w:rPr>
          <w:spacing w:val="-3"/>
          <w:w w:val="105"/>
        </w:rPr>
        <w:t>do.</w:t>
      </w:r>
      <w:r w:rsidRPr="004B75A8">
        <w:rPr>
          <w:spacing w:val="-18"/>
          <w:w w:val="105"/>
        </w:rPr>
        <w:t xml:space="preserve"> </w:t>
      </w:r>
      <w:r w:rsidRPr="004B75A8">
        <w:rPr>
          <w:w w:val="105"/>
        </w:rPr>
        <w:t>Although</w:t>
      </w:r>
      <w:r w:rsidRPr="004B75A8">
        <w:rPr>
          <w:spacing w:val="-19"/>
          <w:w w:val="105"/>
        </w:rPr>
        <w:t xml:space="preserve"> </w:t>
      </w:r>
      <w:r w:rsidRPr="004B75A8">
        <w:rPr>
          <w:w w:val="105"/>
        </w:rPr>
        <w:t>the</w:t>
      </w:r>
      <w:r w:rsidRPr="004B75A8">
        <w:rPr>
          <w:spacing w:val="-18"/>
          <w:w w:val="105"/>
        </w:rPr>
        <w:t xml:space="preserve"> </w:t>
      </w:r>
      <w:r w:rsidRPr="004B75A8">
        <w:rPr>
          <w:w w:val="105"/>
        </w:rPr>
        <w:t xml:space="preserve">first </w:t>
      </w:r>
      <w:r w:rsidRPr="004B75A8">
        <w:rPr>
          <w:spacing w:val="-2"/>
          <w:w w:val="105"/>
        </w:rPr>
        <w:t xml:space="preserve">two </w:t>
      </w:r>
      <w:r w:rsidRPr="004B75A8">
        <w:rPr>
          <w:w w:val="105"/>
        </w:rPr>
        <w:t xml:space="preserve">out of </w:t>
      </w:r>
      <w:r w:rsidRPr="004B75A8">
        <w:rPr>
          <w:spacing w:val="-3"/>
          <w:w w:val="105"/>
        </w:rPr>
        <w:t xml:space="preserve">four career </w:t>
      </w:r>
      <w:r w:rsidRPr="004B75A8">
        <w:rPr>
          <w:w w:val="105"/>
        </w:rPr>
        <w:t xml:space="preserve">stages </w:t>
      </w:r>
      <w:r w:rsidRPr="004B75A8">
        <w:rPr>
          <w:spacing w:val="-3"/>
          <w:w w:val="105"/>
        </w:rPr>
        <w:t xml:space="preserve">(graduate </w:t>
      </w:r>
      <w:r w:rsidRPr="004B75A8">
        <w:rPr>
          <w:w w:val="105"/>
        </w:rPr>
        <w:t xml:space="preserve">and </w:t>
      </w:r>
      <w:r w:rsidRPr="004B75A8">
        <w:rPr>
          <w:spacing w:val="-3"/>
          <w:w w:val="105"/>
        </w:rPr>
        <w:t xml:space="preserve">proficient) </w:t>
      </w:r>
      <w:r w:rsidRPr="004B75A8">
        <w:rPr>
          <w:w w:val="105"/>
        </w:rPr>
        <w:t>in</w:t>
      </w:r>
      <w:r w:rsidRPr="004B75A8">
        <w:rPr>
          <w:spacing w:val="-18"/>
          <w:w w:val="105"/>
        </w:rPr>
        <w:t xml:space="preserve"> </w:t>
      </w:r>
      <w:r w:rsidRPr="004B75A8">
        <w:rPr>
          <w:w w:val="105"/>
        </w:rPr>
        <w:t>the</w:t>
      </w:r>
      <w:r w:rsidRPr="004B75A8">
        <w:rPr>
          <w:spacing w:val="-17"/>
          <w:w w:val="105"/>
        </w:rPr>
        <w:t xml:space="preserve"> </w:t>
      </w:r>
      <w:r w:rsidRPr="004B75A8">
        <w:rPr>
          <w:spacing w:val="-3"/>
          <w:w w:val="105"/>
        </w:rPr>
        <w:t>Australian</w:t>
      </w:r>
      <w:r w:rsidRPr="004B75A8">
        <w:rPr>
          <w:spacing w:val="-17"/>
          <w:w w:val="105"/>
        </w:rPr>
        <w:t xml:space="preserve"> </w:t>
      </w:r>
      <w:r w:rsidRPr="004B75A8">
        <w:rPr>
          <w:spacing w:val="-3"/>
          <w:w w:val="105"/>
        </w:rPr>
        <w:t>Professional</w:t>
      </w:r>
      <w:r w:rsidRPr="004B75A8">
        <w:rPr>
          <w:spacing w:val="-18"/>
          <w:w w:val="105"/>
        </w:rPr>
        <w:t xml:space="preserve"> </w:t>
      </w:r>
      <w:r w:rsidRPr="004B75A8">
        <w:rPr>
          <w:spacing w:val="-3"/>
          <w:w w:val="105"/>
        </w:rPr>
        <w:t>Standards</w:t>
      </w:r>
      <w:r w:rsidRPr="004B75A8">
        <w:rPr>
          <w:spacing w:val="-17"/>
          <w:w w:val="105"/>
        </w:rPr>
        <w:t xml:space="preserve"> </w:t>
      </w:r>
      <w:r w:rsidRPr="004B75A8">
        <w:rPr>
          <w:spacing w:val="-3"/>
          <w:w w:val="105"/>
        </w:rPr>
        <w:t>for</w:t>
      </w:r>
      <w:r w:rsidRPr="004B75A8">
        <w:rPr>
          <w:spacing w:val="-21"/>
          <w:w w:val="105"/>
        </w:rPr>
        <w:t xml:space="preserve"> </w:t>
      </w:r>
      <w:r w:rsidRPr="004B75A8">
        <w:rPr>
          <w:spacing w:val="-4"/>
          <w:w w:val="105"/>
        </w:rPr>
        <w:t>Teachers</w:t>
      </w:r>
      <w:r w:rsidRPr="004B75A8">
        <w:rPr>
          <w:spacing w:val="-18"/>
          <w:w w:val="105"/>
        </w:rPr>
        <w:t xml:space="preserve"> </w:t>
      </w:r>
      <w:r w:rsidRPr="004B75A8">
        <w:rPr>
          <w:spacing w:val="-3"/>
          <w:w w:val="105"/>
        </w:rPr>
        <w:t>are</w:t>
      </w:r>
    </w:p>
    <w:p w:rsidR="007773E1" w:rsidRPr="004B75A8" w:rsidRDefault="002D5A81">
      <w:pPr>
        <w:pStyle w:val="BodyText"/>
        <w:spacing w:before="2" w:line="252" w:lineRule="auto"/>
        <w:ind w:left="250" w:right="1130"/>
      </w:pPr>
      <w:r w:rsidRPr="004B75A8">
        <w:rPr>
          <w:w w:val="105"/>
        </w:rPr>
        <w:t>adopted</w:t>
      </w:r>
      <w:r w:rsidRPr="004B75A8">
        <w:rPr>
          <w:spacing w:val="-22"/>
          <w:w w:val="105"/>
        </w:rPr>
        <w:t xml:space="preserve"> </w:t>
      </w:r>
      <w:r w:rsidRPr="004B75A8">
        <w:rPr>
          <w:w w:val="105"/>
        </w:rPr>
        <w:t>in</w:t>
      </w:r>
      <w:r w:rsidRPr="004B75A8">
        <w:rPr>
          <w:spacing w:val="-24"/>
          <w:w w:val="105"/>
        </w:rPr>
        <w:t xml:space="preserve"> </w:t>
      </w:r>
      <w:r w:rsidRPr="004B75A8">
        <w:rPr>
          <w:spacing w:val="-3"/>
          <w:w w:val="105"/>
        </w:rPr>
        <w:t>Victoria,</w:t>
      </w:r>
      <w:r w:rsidRPr="004B75A8">
        <w:rPr>
          <w:spacing w:val="-22"/>
          <w:w w:val="105"/>
        </w:rPr>
        <w:t xml:space="preserve"> </w:t>
      </w:r>
      <w:r w:rsidRPr="004B75A8">
        <w:rPr>
          <w:w w:val="105"/>
        </w:rPr>
        <w:t>services</w:t>
      </w:r>
      <w:r w:rsidRPr="004B75A8">
        <w:rPr>
          <w:spacing w:val="-21"/>
          <w:w w:val="105"/>
        </w:rPr>
        <w:t xml:space="preserve"> </w:t>
      </w:r>
      <w:r w:rsidRPr="004B75A8">
        <w:rPr>
          <w:spacing w:val="-3"/>
          <w:w w:val="105"/>
        </w:rPr>
        <w:t>might</w:t>
      </w:r>
      <w:r w:rsidRPr="004B75A8">
        <w:rPr>
          <w:spacing w:val="-22"/>
          <w:w w:val="105"/>
        </w:rPr>
        <w:t xml:space="preserve"> </w:t>
      </w:r>
      <w:r w:rsidRPr="004B75A8">
        <w:rPr>
          <w:w w:val="105"/>
        </w:rPr>
        <w:t>choose</w:t>
      </w:r>
      <w:r w:rsidRPr="004B75A8">
        <w:rPr>
          <w:spacing w:val="-22"/>
          <w:w w:val="105"/>
        </w:rPr>
        <w:t xml:space="preserve"> </w:t>
      </w:r>
      <w:r w:rsidRPr="004B75A8">
        <w:rPr>
          <w:w w:val="105"/>
        </w:rPr>
        <w:t>to</w:t>
      </w:r>
      <w:r w:rsidRPr="004B75A8">
        <w:rPr>
          <w:spacing w:val="-21"/>
          <w:w w:val="105"/>
        </w:rPr>
        <w:t xml:space="preserve"> </w:t>
      </w:r>
      <w:r w:rsidRPr="004B75A8">
        <w:rPr>
          <w:w w:val="105"/>
        </w:rPr>
        <w:t>use</w:t>
      </w:r>
      <w:r w:rsidRPr="004B75A8">
        <w:rPr>
          <w:spacing w:val="-22"/>
          <w:w w:val="105"/>
        </w:rPr>
        <w:t xml:space="preserve"> </w:t>
      </w:r>
      <w:r w:rsidRPr="004B75A8">
        <w:rPr>
          <w:w w:val="105"/>
        </w:rPr>
        <w:t>the</w:t>
      </w:r>
      <w:r w:rsidRPr="004B75A8">
        <w:rPr>
          <w:spacing w:val="-22"/>
          <w:w w:val="105"/>
        </w:rPr>
        <w:t xml:space="preserve"> </w:t>
      </w:r>
      <w:r w:rsidRPr="004B75A8">
        <w:rPr>
          <w:w w:val="105"/>
        </w:rPr>
        <w:t xml:space="preserve">other </w:t>
      </w:r>
      <w:r w:rsidRPr="004B75A8">
        <w:rPr>
          <w:spacing w:val="-2"/>
          <w:w w:val="105"/>
        </w:rPr>
        <w:t>two</w:t>
      </w:r>
      <w:r w:rsidRPr="004B75A8">
        <w:rPr>
          <w:spacing w:val="-14"/>
          <w:w w:val="105"/>
        </w:rPr>
        <w:t xml:space="preserve"> </w:t>
      </w:r>
      <w:r w:rsidRPr="004B75A8">
        <w:rPr>
          <w:w w:val="105"/>
        </w:rPr>
        <w:t>stages</w:t>
      </w:r>
      <w:r w:rsidRPr="004B75A8">
        <w:rPr>
          <w:spacing w:val="-13"/>
          <w:w w:val="105"/>
        </w:rPr>
        <w:t xml:space="preserve"> </w:t>
      </w:r>
      <w:r w:rsidRPr="004B75A8">
        <w:rPr>
          <w:w w:val="105"/>
        </w:rPr>
        <w:t>(Highly</w:t>
      </w:r>
      <w:r w:rsidRPr="004B75A8">
        <w:rPr>
          <w:spacing w:val="-13"/>
          <w:w w:val="105"/>
        </w:rPr>
        <w:t xml:space="preserve"> </w:t>
      </w:r>
      <w:r w:rsidRPr="004B75A8">
        <w:rPr>
          <w:spacing w:val="-3"/>
          <w:w w:val="105"/>
        </w:rPr>
        <w:t>Accomplished</w:t>
      </w:r>
      <w:r w:rsidRPr="004B75A8">
        <w:rPr>
          <w:spacing w:val="-13"/>
          <w:w w:val="105"/>
        </w:rPr>
        <w:t xml:space="preserve"> </w:t>
      </w:r>
      <w:r w:rsidRPr="004B75A8">
        <w:rPr>
          <w:w w:val="105"/>
        </w:rPr>
        <w:t>and</w:t>
      </w:r>
      <w:r w:rsidRPr="004B75A8">
        <w:rPr>
          <w:spacing w:val="-13"/>
          <w:w w:val="105"/>
        </w:rPr>
        <w:t xml:space="preserve"> </w:t>
      </w:r>
      <w:r w:rsidRPr="004B75A8">
        <w:rPr>
          <w:w w:val="105"/>
        </w:rPr>
        <w:t>Lead)</w:t>
      </w:r>
      <w:r w:rsidRPr="004B75A8">
        <w:rPr>
          <w:spacing w:val="-13"/>
          <w:w w:val="105"/>
        </w:rPr>
        <w:t xml:space="preserve"> </w:t>
      </w:r>
      <w:r w:rsidRPr="004B75A8">
        <w:rPr>
          <w:w w:val="105"/>
        </w:rPr>
        <w:t>as</w:t>
      </w:r>
      <w:r w:rsidRPr="004B75A8">
        <w:rPr>
          <w:spacing w:val="-13"/>
          <w:w w:val="105"/>
        </w:rPr>
        <w:t xml:space="preserve"> </w:t>
      </w:r>
      <w:r w:rsidRPr="004B75A8">
        <w:rPr>
          <w:w w:val="105"/>
        </w:rPr>
        <w:t>a</w:t>
      </w:r>
      <w:r w:rsidRPr="004B75A8">
        <w:rPr>
          <w:spacing w:val="-13"/>
          <w:w w:val="105"/>
        </w:rPr>
        <w:t xml:space="preserve"> </w:t>
      </w:r>
      <w:r w:rsidRPr="004B75A8">
        <w:rPr>
          <w:w w:val="105"/>
        </w:rPr>
        <w:t>guide.</w:t>
      </w:r>
    </w:p>
    <w:p w:rsidR="007773E1" w:rsidRPr="004B75A8" w:rsidRDefault="002D5A81">
      <w:pPr>
        <w:pStyle w:val="BodyText"/>
        <w:spacing w:before="115"/>
        <w:ind w:left="250"/>
      </w:pPr>
      <w:r w:rsidRPr="004B75A8">
        <w:rPr>
          <w:w w:val="105"/>
        </w:rPr>
        <w:t>The standards can be accessed at:</w:t>
      </w:r>
    </w:p>
    <w:p w:rsidR="007773E1" w:rsidRPr="004B75A8" w:rsidRDefault="001F601A">
      <w:pPr>
        <w:pStyle w:val="Heading9"/>
        <w:spacing w:before="13"/>
        <w:ind w:left="250"/>
        <w:rPr>
          <w:b w:val="0"/>
          <w:bCs w:val="0"/>
        </w:rPr>
      </w:pPr>
      <w:hyperlink r:id="rId291" w:history="1">
        <w:r w:rsidR="002D5A81" w:rsidRPr="00C17DDA">
          <w:rPr>
            <w:rStyle w:val="Hyperlink"/>
            <w:b w:val="0"/>
            <w:bCs w:val="0"/>
          </w:rPr>
          <w:t>www.aitsl.edu.au/teach/standards</w:t>
        </w:r>
      </w:hyperlink>
    </w:p>
    <w:p w:rsidR="007773E1" w:rsidRPr="004B75A8" w:rsidRDefault="002D5A81">
      <w:pPr>
        <w:spacing w:before="126" w:line="252" w:lineRule="auto"/>
        <w:ind w:left="250" w:right="1541"/>
        <w:rPr>
          <w:rFonts w:ascii="TheSans C5 Bold"/>
          <w:sz w:val="19"/>
        </w:rPr>
      </w:pPr>
      <w:r w:rsidRPr="004B75A8">
        <w:rPr>
          <w:sz w:val="19"/>
        </w:rPr>
        <w:t xml:space="preserve">Information about how VIT applies the standards for teacher registration can be accessed at: </w:t>
      </w:r>
      <w:hyperlink r:id="rId292" w:history="1">
        <w:r w:rsidRPr="00C17DDA">
          <w:rPr>
            <w:rStyle w:val="Hyperlink"/>
            <w:rFonts w:ascii="TheSans C5 Bold"/>
            <w:sz w:val="19"/>
          </w:rPr>
          <w:t>https://www.vit.vic.edu.au/</w:t>
        </w:r>
      </w:hyperlink>
    </w:p>
    <w:p w:rsidR="007773E1" w:rsidRDefault="007773E1">
      <w:pPr>
        <w:spacing w:line="252" w:lineRule="auto"/>
        <w:rPr>
          <w:rFonts w:ascii="TheSans C5 Bold"/>
          <w:sz w:val="19"/>
        </w:rPr>
        <w:sectPr w:rsidR="007773E1" w:rsidSect="00DE0F9A">
          <w:type w:val="continuous"/>
          <w:pgSz w:w="11910" w:h="16840"/>
          <w:pgMar w:top="1580" w:right="0" w:bottom="280" w:left="600" w:header="720" w:footer="720" w:gutter="0"/>
          <w:cols w:num="2" w:space="720" w:equalWidth="0">
            <w:col w:w="5062" w:space="41"/>
            <w:col w:w="6207"/>
          </w:cols>
        </w:sectPr>
      </w:pPr>
    </w:p>
    <w:p w:rsidR="007773E1" w:rsidRDefault="007773E1">
      <w:pPr>
        <w:pStyle w:val="BodyText"/>
        <w:rPr>
          <w:rFonts w:ascii="TheSans C5 Bold"/>
          <w:b/>
          <w:sz w:val="20"/>
        </w:rPr>
      </w:pPr>
    </w:p>
    <w:p w:rsidR="007773E1" w:rsidRDefault="007773E1">
      <w:pPr>
        <w:pStyle w:val="BodyText"/>
        <w:rPr>
          <w:rFonts w:ascii="TheSans C5 Bold"/>
          <w:b/>
          <w:sz w:val="20"/>
        </w:rPr>
      </w:pPr>
    </w:p>
    <w:p w:rsidR="007773E1" w:rsidRDefault="007773E1">
      <w:pPr>
        <w:pStyle w:val="BodyText"/>
        <w:rPr>
          <w:rFonts w:ascii="TheSans C5 Bold"/>
          <w:b/>
          <w:sz w:val="20"/>
        </w:rPr>
      </w:pPr>
    </w:p>
    <w:p w:rsidR="007773E1" w:rsidRDefault="007773E1">
      <w:pPr>
        <w:pStyle w:val="BodyText"/>
        <w:rPr>
          <w:rFonts w:ascii="TheSans C5 Bold"/>
          <w:b/>
          <w:sz w:val="20"/>
        </w:rPr>
      </w:pPr>
    </w:p>
    <w:p w:rsidR="007773E1" w:rsidRDefault="007773E1">
      <w:pPr>
        <w:pStyle w:val="BodyText"/>
        <w:spacing w:before="7"/>
        <w:rPr>
          <w:rFonts w:ascii="TheSans C5 Bold"/>
          <w:b/>
          <w:sz w:val="22"/>
        </w:rPr>
      </w:pPr>
    </w:p>
    <w:p w:rsidR="007773E1" w:rsidRDefault="00D74B53">
      <w:pPr>
        <w:pStyle w:val="BodyText"/>
        <w:ind w:left="533"/>
        <w:rPr>
          <w:rFonts w:ascii="TheSans C5 Bold"/>
          <w:sz w:val="20"/>
        </w:rPr>
      </w:pPr>
      <w:r>
        <w:rPr>
          <w:rFonts w:ascii="TheSans C5 Bold"/>
          <w:noProof/>
          <w:sz w:val="20"/>
        </w:rPr>
        <mc:AlternateContent>
          <mc:Choice Requires="wpg">
            <w:drawing>
              <wp:inline distT="0" distB="0" distL="0" distR="0">
                <wp:extent cx="368300" cy="368300"/>
                <wp:effectExtent l="0" t="0" r="0" b="0"/>
                <wp:docPr id="30"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0" cy="368300"/>
                          <a:chOff x="0" y="0"/>
                          <a:chExt cx="580" cy="580"/>
                        </a:xfrm>
                      </wpg:grpSpPr>
                      <wps:wsp>
                        <wps:cNvPr id="31" name="AutoShape 30"/>
                        <wps:cNvSpPr>
                          <a:spLocks/>
                        </wps:cNvSpPr>
                        <wps:spPr bwMode="auto">
                          <a:xfrm>
                            <a:off x="0" y="0"/>
                            <a:ext cx="580" cy="580"/>
                          </a:xfrm>
                          <a:custGeom>
                            <a:avLst/>
                            <a:gdLst>
                              <a:gd name="T0" fmla="*/ 290 w 580"/>
                              <a:gd name="T1" fmla="*/ 0 h 580"/>
                              <a:gd name="T2" fmla="*/ 213 w 580"/>
                              <a:gd name="T3" fmla="*/ 10 h 580"/>
                              <a:gd name="T4" fmla="*/ 143 w 580"/>
                              <a:gd name="T5" fmla="*/ 40 h 580"/>
                              <a:gd name="T6" fmla="*/ 85 w 580"/>
                              <a:gd name="T7" fmla="*/ 85 h 580"/>
                              <a:gd name="T8" fmla="*/ 40 w 580"/>
                              <a:gd name="T9" fmla="*/ 143 h 580"/>
                              <a:gd name="T10" fmla="*/ 10 w 580"/>
                              <a:gd name="T11" fmla="*/ 213 h 580"/>
                              <a:gd name="T12" fmla="*/ 0 w 580"/>
                              <a:gd name="T13" fmla="*/ 290 h 580"/>
                              <a:gd name="T14" fmla="*/ 10 w 580"/>
                              <a:gd name="T15" fmla="*/ 367 h 580"/>
                              <a:gd name="T16" fmla="*/ 40 w 580"/>
                              <a:gd name="T17" fmla="*/ 436 h 580"/>
                              <a:gd name="T18" fmla="*/ 85 w 580"/>
                              <a:gd name="T19" fmla="*/ 494 h 580"/>
                              <a:gd name="T20" fmla="*/ 143 w 580"/>
                              <a:gd name="T21" fmla="*/ 540 h 580"/>
                              <a:gd name="T22" fmla="*/ 213 w 580"/>
                              <a:gd name="T23" fmla="*/ 569 h 580"/>
                              <a:gd name="T24" fmla="*/ 290 w 580"/>
                              <a:gd name="T25" fmla="*/ 579 h 580"/>
                              <a:gd name="T26" fmla="*/ 367 w 580"/>
                              <a:gd name="T27" fmla="*/ 569 h 580"/>
                              <a:gd name="T28" fmla="*/ 436 w 580"/>
                              <a:gd name="T29" fmla="*/ 540 h 580"/>
                              <a:gd name="T30" fmla="*/ 443 w 580"/>
                              <a:gd name="T31" fmla="*/ 534 h 580"/>
                              <a:gd name="T32" fmla="*/ 290 w 580"/>
                              <a:gd name="T33" fmla="*/ 534 h 580"/>
                              <a:gd name="T34" fmla="*/ 212 w 580"/>
                              <a:gd name="T35" fmla="*/ 521 h 580"/>
                              <a:gd name="T36" fmla="*/ 145 w 580"/>
                              <a:gd name="T37" fmla="*/ 487 h 580"/>
                              <a:gd name="T38" fmla="*/ 92 w 580"/>
                              <a:gd name="T39" fmla="*/ 434 h 580"/>
                              <a:gd name="T40" fmla="*/ 58 w 580"/>
                              <a:gd name="T41" fmla="*/ 367 h 580"/>
                              <a:gd name="T42" fmla="*/ 45 w 580"/>
                              <a:gd name="T43" fmla="*/ 290 h 580"/>
                              <a:gd name="T44" fmla="*/ 58 w 580"/>
                              <a:gd name="T45" fmla="*/ 212 h 580"/>
                              <a:gd name="T46" fmla="*/ 92 w 580"/>
                              <a:gd name="T47" fmla="*/ 145 h 580"/>
                              <a:gd name="T48" fmla="*/ 145 w 580"/>
                              <a:gd name="T49" fmla="*/ 92 h 580"/>
                              <a:gd name="T50" fmla="*/ 212 w 580"/>
                              <a:gd name="T51" fmla="*/ 58 h 580"/>
                              <a:gd name="T52" fmla="*/ 290 w 580"/>
                              <a:gd name="T53" fmla="*/ 45 h 580"/>
                              <a:gd name="T54" fmla="*/ 443 w 580"/>
                              <a:gd name="T55" fmla="*/ 45 h 580"/>
                              <a:gd name="T56" fmla="*/ 436 w 580"/>
                              <a:gd name="T57" fmla="*/ 40 h 580"/>
                              <a:gd name="T58" fmla="*/ 367 w 580"/>
                              <a:gd name="T59" fmla="*/ 10 h 580"/>
                              <a:gd name="T60" fmla="*/ 290 w 580"/>
                              <a:gd name="T61" fmla="*/ 0 h 580"/>
                              <a:gd name="T62" fmla="*/ 443 w 580"/>
                              <a:gd name="T63" fmla="*/ 45 h 580"/>
                              <a:gd name="T64" fmla="*/ 290 w 580"/>
                              <a:gd name="T65" fmla="*/ 45 h 580"/>
                              <a:gd name="T66" fmla="*/ 367 w 580"/>
                              <a:gd name="T67" fmla="*/ 58 h 580"/>
                              <a:gd name="T68" fmla="*/ 434 w 580"/>
                              <a:gd name="T69" fmla="*/ 92 h 580"/>
                              <a:gd name="T70" fmla="*/ 487 w 580"/>
                              <a:gd name="T71" fmla="*/ 145 h 580"/>
                              <a:gd name="T72" fmla="*/ 521 w 580"/>
                              <a:gd name="T73" fmla="*/ 212 h 580"/>
                              <a:gd name="T74" fmla="*/ 534 w 580"/>
                              <a:gd name="T75" fmla="*/ 290 h 580"/>
                              <a:gd name="T76" fmla="*/ 521 w 580"/>
                              <a:gd name="T77" fmla="*/ 367 h 580"/>
                              <a:gd name="T78" fmla="*/ 487 w 580"/>
                              <a:gd name="T79" fmla="*/ 434 h 580"/>
                              <a:gd name="T80" fmla="*/ 434 w 580"/>
                              <a:gd name="T81" fmla="*/ 487 h 580"/>
                              <a:gd name="T82" fmla="*/ 367 w 580"/>
                              <a:gd name="T83" fmla="*/ 521 h 580"/>
                              <a:gd name="T84" fmla="*/ 290 w 580"/>
                              <a:gd name="T85" fmla="*/ 534 h 580"/>
                              <a:gd name="T86" fmla="*/ 443 w 580"/>
                              <a:gd name="T87" fmla="*/ 534 h 580"/>
                              <a:gd name="T88" fmla="*/ 494 w 580"/>
                              <a:gd name="T89" fmla="*/ 494 h 580"/>
                              <a:gd name="T90" fmla="*/ 540 w 580"/>
                              <a:gd name="T91" fmla="*/ 436 h 580"/>
                              <a:gd name="T92" fmla="*/ 569 w 580"/>
                              <a:gd name="T93" fmla="*/ 367 h 580"/>
                              <a:gd name="T94" fmla="*/ 579 w 580"/>
                              <a:gd name="T95" fmla="*/ 290 h 580"/>
                              <a:gd name="T96" fmla="*/ 569 w 580"/>
                              <a:gd name="T97" fmla="*/ 213 h 580"/>
                              <a:gd name="T98" fmla="*/ 540 w 580"/>
                              <a:gd name="T99" fmla="*/ 143 h 580"/>
                              <a:gd name="T100" fmla="*/ 494 w 580"/>
                              <a:gd name="T101" fmla="*/ 85 h 580"/>
                              <a:gd name="T102" fmla="*/ 443 w 580"/>
                              <a:gd name="T103" fmla="*/ 45 h 5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580" h="580">
                                <a:moveTo>
                                  <a:pt x="290" y="0"/>
                                </a:moveTo>
                                <a:lnTo>
                                  <a:pt x="213" y="10"/>
                                </a:lnTo>
                                <a:lnTo>
                                  <a:pt x="143" y="40"/>
                                </a:lnTo>
                                <a:lnTo>
                                  <a:pt x="85" y="85"/>
                                </a:lnTo>
                                <a:lnTo>
                                  <a:pt x="40" y="143"/>
                                </a:lnTo>
                                <a:lnTo>
                                  <a:pt x="10" y="213"/>
                                </a:lnTo>
                                <a:lnTo>
                                  <a:pt x="0" y="290"/>
                                </a:lnTo>
                                <a:lnTo>
                                  <a:pt x="10" y="367"/>
                                </a:lnTo>
                                <a:lnTo>
                                  <a:pt x="40" y="436"/>
                                </a:lnTo>
                                <a:lnTo>
                                  <a:pt x="85" y="494"/>
                                </a:lnTo>
                                <a:lnTo>
                                  <a:pt x="143" y="540"/>
                                </a:lnTo>
                                <a:lnTo>
                                  <a:pt x="213" y="569"/>
                                </a:lnTo>
                                <a:lnTo>
                                  <a:pt x="290" y="579"/>
                                </a:lnTo>
                                <a:lnTo>
                                  <a:pt x="367" y="569"/>
                                </a:lnTo>
                                <a:lnTo>
                                  <a:pt x="436" y="540"/>
                                </a:lnTo>
                                <a:lnTo>
                                  <a:pt x="443" y="534"/>
                                </a:lnTo>
                                <a:lnTo>
                                  <a:pt x="290" y="534"/>
                                </a:lnTo>
                                <a:lnTo>
                                  <a:pt x="212" y="521"/>
                                </a:lnTo>
                                <a:lnTo>
                                  <a:pt x="145" y="487"/>
                                </a:lnTo>
                                <a:lnTo>
                                  <a:pt x="92" y="434"/>
                                </a:lnTo>
                                <a:lnTo>
                                  <a:pt x="58" y="367"/>
                                </a:lnTo>
                                <a:lnTo>
                                  <a:pt x="45" y="290"/>
                                </a:lnTo>
                                <a:lnTo>
                                  <a:pt x="58" y="212"/>
                                </a:lnTo>
                                <a:lnTo>
                                  <a:pt x="92" y="145"/>
                                </a:lnTo>
                                <a:lnTo>
                                  <a:pt x="145" y="92"/>
                                </a:lnTo>
                                <a:lnTo>
                                  <a:pt x="212" y="58"/>
                                </a:lnTo>
                                <a:lnTo>
                                  <a:pt x="290" y="45"/>
                                </a:lnTo>
                                <a:lnTo>
                                  <a:pt x="443" y="45"/>
                                </a:lnTo>
                                <a:lnTo>
                                  <a:pt x="436" y="40"/>
                                </a:lnTo>
                                <a:lnTo>
                                  <a:pt x="367" y="10"/>
                                </a:lnTo>
                                <a:lnTo>
                                  <a:pt x="290" y="0"/>
                                </a:lnTo>
                                <a:close/>
                                <a:moveTo>
                                  <a:pt x="443" y="45"/>
                                </a:moveTo>
                                <a:lnTo>
                                  <a:pt x="290" y="45"/>
                                </a:lnTo>
                                <a:lnTo>
                                  <a:pt x="367" y="58"/>
                                </a:lnTo>
                                <a:lnTo>
                                  <a:pt x="434" y="92"/>
                                </a:lnTo>
                                <a:lnTo>
                                  <a:pt x="487" y="145"/>
                                </a:lnTo>
                                <a:lnTo>
                                  <a:pt x="521" y="212"/>
                                </a:lnTo>
                                <a:lnTo>
                                  <a:pt x="534" y="290"/>
                                </a:lnTo>
                                <a:lnTo>
                                  <a:pt x="521" y="367"/>
                                </a:lnTo>
                                <a:lnTo>
                                  <a:pt x="487" y="434"/>
                                </a:lnTo>
                                <a:lnTo>
                                  <a:pt x="434" y="487"/>
                                </a:lnTo>
                                <a:lnTo>
                                  <a:pt x="367" y="521"/>
                                </a:lnTo>
                                <a:lnTo>
                                  <a:pt x="290" y="534"/>
                                </a:lnTo>
                                <a:lnTo>
                                  <a:pt x="443" y="534"/>
                                </a:lnTo>
                                <a:lnTo>
                                  <a:pt x="494" y="494"/>
                                </a:lnTo>
                                <a:lnTo>
                                  <a:pt x="540" y="436"/>
                                </a:lnTo>
                                <a:lnTo>
                                  <a:pt x="569" y="367"/>
                                </a:lnTo>
                                <a:lnTo>
                                  <a:pt x="579" y="290"/>
                                </a:lnTo>
                                <a:lnTo>
                                  <a:pt x="569" y="213"/>
                                </a:lnTo>
                                <a:lnTo>
                                  <a:pt x="540" y="143"/>
                                </a:lnTo>
                                <a:lnTo>
                                  <a:pt x="494" y="85"/>
                                </a:lnTo>
                                <a:lnTo>
                                  <a:pt x="443" y="45"/>
                                </a:lnTo>
                                <a:close/>
                              </a:path>
                            </a:pathLst>
                          </a:custGeom>
                          <a:solidFill>
                            <a:srgbClr val="91C9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2" name="Picture 29"/>
                          <pic:cNvPicPr>
                            <a:picLocks/>
                          </pic:cNvPicPr>
                        </pic:nvPicPr>
                        <pic:blipFill>
                          <a:blip r:embed="rId293">
                            <a:extLst>
                              <a:ext uri="{28A0092B-C50C-407E-A947-70E740481C1C}">
                                <a14:useLocalDpi xmlns:a14="http://schemas.microsoft.com/office/drawing/2010/main" val="0"/>
                              </a:ext>
                            </a:extLst>
                          </a:blip>
                          <a:srcRect/>
                          <a:stretch>
                            <a:fillRect/>
                          </a:stretch>
                        </pic:blipFill>
                        <pic:spPr bwMode="auto">
                          <a:xfrm>
                            <a:off x="155" y="111"/>
                            <a:ext cx="360" cy="3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w16cex="http://schemas.microsoft.com/office/word/2018/wordml/cex" xmlns:w16="http://schemas.microsoft.com/office/word/2018/wordml">
            <w:pict>
              <v:group w14:anchorId="473BBCE2" id="Group 28" o:spid="_x0000_s1026" style="width:29pt;height:29pt;mso-position-horizontal-relative:char;mso-position-vertical-relative:line" coordsize="580,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">
                <v:shape id="AutoShape 30" o:spid="_x0000_s1027" style="position:absolute;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" path="m290,l213,10,143,40,85,85,40,143,10,213,,290r10,77l40,436r45,58l143,540r70,29l290,579r77,-10l436,540r7,-6l290,534,212,521,145,487,92,434,58,367,45,290,58,212,92,145,145,92,212,58,290,45r153,l436,40,367,10,290,xm443,45r-153,l367,58r67,34l487,145r34,67l534,290r-13,77l487,434r-53,53l367,521r-77,13l443,534r51,-40l540,436r29,-69l579,290,569,213,540,143,494,85,443,45xe" fillcolor="#91c9ed" stroked="f">
                  <v:path arrowok="t" o:connecttype="custom" o:connectlocs="290,0;213,10;143,40;85,85;40,143;10,213;0,290;10,367;40,436;85,494;143,540;213,569;290,579;367,569;436,540;443,534;290,534;212,521;145,487;92,434;58,367;45,290;58,212;92,145;145,92;212,58;290,45;443,45;436,40;367,10;290,0;443,45;290,45;367,58;434,92;487,145;521,212;534,290;521,367;487,434;434,487;367,521;290,534;443,534;494,494;540,436;569,367;579,290;569,213;540,143;494,85;443,45" o:connectangles="0,0,0,0,0,0,0,0,0,0,0,0,0,0,0,0,0,0,0,0,0,0,0,0,0,0,0,0,0,0,0,0,0,0,0,0,0,0,0,0,0,0,0,0,0,0,0,0,0,0,0,0"/>
                </v:shape>
                <v:shape id="Picture 29" o:spid="_x0000_s1028" type="#_x0000_t75" style="position:absolute;left:155;top:111;width:360;height: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">
                  <v:imagedata r:id="rId294" o:title=""/>
                  <v:path arrowok="t"/>
                  <o:lock v:ext="edit" aspectratio="f"/>
                </v:shape>
                <w10:anchorlock/>
              </v:group>
            </w:pict>
          </mc:Fallback>
        </mc:AlternateContent>
      </w:r>
    </w:p>
    <w:p w:rsidR="007773E1" w:rsidRDefault="007773E1">
      <w:pPr>
        <w:pStyle w:val="BodyText"/>
        <w:spacing w:before="5"/>
        <w:rPr>
          <w:rFonts w:ascii="TheSans C5 Bold"/>
          <w:b/>
          <w:sz w:val="5"/>
        </w:rPr>
      </w:pPr>
    </w:p>
    <w:p w:rsidR="007773E1" w:rsidRDefault="007773E1">
      <w:pPr>
        <w:rPr>
          <w:rFonts w:ascii="TheSans C5 Bold"/>
          <w:sz w:val="5"/>
        </w:rPr>
        <w:sectPr w:rsidR="007773E1" w:rsidSect="00DE0F9A">
          <w:headerReference w:type="even" r:id="rId295"/>
          <w:pgSz w:w="11910" w:h="16840"/>
          <w:pgMar w:top="660" w:right="0" w:bottom="1040" w:left="600" w:header="0" w:footer="854" w:gutter="0"/>
          <w:cols w:space="720"/>
        </w:sectPr>
      </w:pPr>
    </w:p>
    <w:bookmarkStart w:id="128" w:name="FURTHER_READING"/>
    <w:p w:rsidR="007773E1" w:rsidRDefault="00D74B53">
      <w:pPr>
        <w:spacing w:before="76"/>
        <w:ind w:left="536"/>
        <w:rPr>
          <w:sz w:val="28"/>
        </w:rPr>
      </w:pPr>
      <w:r>
        <w:rPr>
          <w:noProof/>
        </w:rPr>
        <mc:AlternateContent>
          <mc:Choice Requires="wps">
            <w:drawing>
              <wp:anchor distT="0" distB="0" distL="114300" distR="114300" simplePos="0" relativeHeight="251652608" behindDoc="1" locked="0" layoutInCell="1" allowOverlap="1">
                <wp:simplePos x="0" y="0"/>
                <wp:positionH relativeFrom="page">
                  <wp:posOffset>0</wp:posOffset>
                </wp:positionH>
                <wp:positionV relativeFrom="page">
                  <wp:posOffset>431800</wp:posOffset>
                </wp:positionV>
                <wp:extent cx="7560310" cy="367030"/>
                <wp:effectExtent l="0" t="0" r="0" b="0"/>
                <wp:wrapNone/>
                <wp:docPr id="29"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367030"/>
                        </a:xfrm>
                        <a:prstGeom prst="rect">
                          <a:avLst/>
                        </a:prstGeom>
                        <a:solidFill>
                          <a:srgbClr val="A622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357AA07D" id="Rectangle 27" o:spid="_x0000_s1026" style="position:absolute;margin-left:0;margin-top:34pt;width:595.3pt;height:28.9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" fillcolor="#a6228e" stroked="f">
                <v:path arrowok="t"/>
                <w10:wrap anchorx="page" anchory="page"/>
              </v:rect>
            </w:pict>
          </mc:Fallback>
        </mc:AlternateContent>
      </w:r>
      <w:r w:rsidR="002D5A81">
        <w:rPr>
          <w:sz w:val="28"/>
        </w:rPr>
        <w:t>FURTHER READING</w:t>
      </w:r>
    </w:p>
    <w:bookmarkEnd w:id="128"/>
    <w:p w:rsidR="007773E1" w:rsidRDefault="002D5A81">
      <w:pPr>
        <w:pStyle w:val="Heading5"/>
        <w:spacing w:before="97" w:line="247" w:lineRule="auto"/>
        <w:ind w:left="533" w:right="280"/>
        <w:rPr>
          <w:rFonts w:ascii="TheSansC5-SemiLight"/>
        </w:rPr>
      </w:pPr>
      <w:r>
        <w:rPr>
          <w:rFonts w:ascii="TheSansC5-SemiLight"/>
          <w:color w:val="5C315E"/>
        </w:rPr>
        <w:t>The following literature provides evidence- based research and theoretical frameworks for understanding how supporting the development of individual employees contributes to the overall quality of early childhood programs and how this can be effectively achieved. The literature has been divided into seven themes that were</w:t>
      </w:r>
    </w:p>
    <w:p w:rsidR="007773E1" w:rsidRDefault="002D5A81">
      <w:pPr>
        <w:pStyle w:val="Heading5"/>
        <w:spacing w:line="247" w:lineRule="auto"/>
        <w:ind w:left="533"/>
        <w:rPr>
          <w:rFonts w:ascii="TheSansC5-SemiLight"/>
        </w:rPr>
      </w:pPr>
      <w:r>
        <w:rPr>
          <w:rFonts w:ascii="TheSansC5-SemiLight"/>
          <w:color w:val="5C315E"/>
        </w:rPr>
        <w:t>significant across the articles, however each article may also cover multiple themes.</w:t>
      </w:r>
    </w:p>
    <w:p w:rsidR="007773E1" w:rsidRDefault="002D5A81">
      <w:pPr>
        <w:pStyle w:val="Heading5"/>
        <w:spacing w:line="247" w:lineRule="auto"/>
        <w:ind w:left="533"/>
        <w:rPr>
          <w:rFonts w:ascii="TheSansC5-SemiLight"/>
        </w:rPr>
      </w:pPr>
      <w:r>
        <w:rPr>
          <w:rFonts w:ascii="TheSansC5-SemiLight"/>
          <w:color w:val="5C315E"/>
        </w:rPr>
        <w:t>Employers are encouraged to share this literature list with their employees as useful resources for their professional development.</w:t>
      </w:r>
    </w:p>
    <w:p w:rsidR="007773E1" w:rsidRDefault="007773E1">
      <w:pPr>
        <w:pStyle w:val="BodyText"/>
        <w:spacing w:before="10"/>
        <w:rPr>
          <w:rFonts w:ascii="TheSansC5-SemiLight"/>
          <w:sz w:val="24"/>
        </w:rPr>
      </w:pPr>
    </w:p>
    <w:p w:rsidR="007773E1" w:rsidRDefault="002D5A81">
      <w:pPr>
        <w:pStyle w:val="Heading5"/>
        <w:numPr>
          <w:ilvl w:val="0"/>
          <w:numId w:val="2"/>
        </w:numPr>
        <w:tabs>
          <w:tab w:val="left" w:pos="930"/>
          <w:tab w:val="left" w:pos="931"/>
        </w:tabs>
        <w:ind w:hanging="398"/>
        <w:jc w:val="left"/>
      </w:pPr>
      <w:r>
        <w:t>Leadership</w:t>
      </w:r>
    </w:p>
    <w:p w:rsidR="007773E1" w:rsidRPr="009D4E52" w:rsidRDefault="002D5A81">
      <w:pPr>
        <w:pStyle w:val="BodyText"/>
        <w:spacing w:before="111" w:line="252" w:lineRule="auto"/>
        <w:ind w:left="533" w:right="-6"/>
      </w:pPr>
      <w:r>
        <w:rPr>
          <w:w w:val="105"/>
        </w:rPr>
        <w:t>Leadership</w:t>
      </w:r>
      <w:r>
        <w:rPr>
          <w:spacing w:val="-14"/>
          <w:w w:val="105"/>
        </w:rPr>
        <w:t xml:space="preserve"> </w:t>
      </w:r>
      <w:r>
        <w:rPr>
          <w:w w:val="105"/>
        </w:rPr>
        <w:t>in</w:t>
      </w:r>
      <w:r>
        <w:rPr>
          <w:spacing w:val="-13"/>
          <w:w w:val="105"/>
        </w:rPr>
        <w:t xml:space="preserve"> </w:t>
      </w:r>
      <w:r>
        <w:rPr>
          <w:w w:val="105"/>
        </w:rPr>
        <w:t>early</w:t>
      </w:r>
      <w:r>
        <w:rPr>
          <w:spacing w:val="-13"/>
          <w:w w:val="105"/>
        </w:rPr>
        <w:t xml:space="preserve"> </w:t>
      </w:r>
      <w:r>
        <w:rPr>
          <w:w w:val="105"/>
        </w:rPr>
        <w:t>childhood</w:t>
      </w:r>
      <w:r>
        <w:rPr>
          <w:spacing w:val="-13"/>
          <w:w w:val="105"/>
        </w:rPr>
        <w:t xml:space="preserve"> </w:t>
      </w:r>
      <w:r>
        <w:rPr>
          <w:w w:val="105"/>
        </w:rPr>
        <w:t>education</w:t>
      </w:r>
      <w:r>
        <w:rPr>
          <w:spacing w:val="-13"/>
          <w:w w:val="105"/>
        </w:rPr>
        <w:t xml:space="preserve"> </w:t>
      </w:r>
      <w:r>
        <w:rPr>
          <w:w w:val="105"/>
        </w:rPr>
        <w:t>and</w:t>
      </w:r>
      <w:r>
        <w:rPr>
          <w:spacing w:val="-13"/>
          <w:w w:val="105"/>
        </w:rPr>
        <w:t xml:space="preserve"> </w:t>
      </w:r>
      <w:r>
        <w:rPr>
          <w:w w:val="105"/>
        </w:rPr>
        <w:t>care</w:t>
      </w:r>
      <w:r>
        <w:rPr>
          <w:spacing w:val="-13"/>
          <w:w w:val="105"/>
        </w:rPr>
        <w:t xml:space="preserve"> </w:t>
      </w:r>
      <w:r>
        <w:rPr>
          <w:w w:val="105"/>
        </w:rPr>
        <w:t>(ECEC) is</w:t>
      </w:r>
      <w:r>
        <w:rPr>
          <w:spacing w:val="-14"/>
          <w:w w:val="105"/>
        </w:rPr>
        <w:t xml:space="preserve"> </w:t>
      </w:r>
      <w:r>
        <w:rPr>
          <w:w w:val="105"/>
        </w:rPr>
        <w:t>considered</w:t>
      </w:r>
      <w:r>
        <w:rPr>
          <w:spacing w:val="-14"/>
          <w:w w:val="105"/>
        </w:rPr>
        <w:t xml:space="preserve"> </w:t>
      </w:r>
      <w:r>
        <w:rPr>
          <w:w w:val="105"/>
        </w:rPr>
        <w:t>to</w:t>
      </w:r>
      <w:r>
        <w:rPr>
          <w:spacing w:val="-14"/>
          <w:w w:val="105"/>
        </w:rPr>
        <w:t xml:space="preserve"> </w:t>
      </w:r>
      <w:r w:rsidRPr="009D4E52">
        <w:rPr>
          <w:w w:val="105"/>
        </w:rPr>
        <w:t>be</w:t>
      </w:r>
      <w:r w:rsidRPr="009D4E52">
        <w:rPr>
          <w:spacing w:val="-14"/>
          <w:w w:val="105"/>
        </w:rPr>
        <w:t xml:space="preserve"> </w:t>
      </w:r>
      <w:r w:rsidRPr="009D4E52">
        <w:rPr>
          <w:w w:val="105"/>
        </w:rPr>
        <w:t>of</w:t>
      </w:r>
      <w:r w:rsidRPr="009D4E52">
        <w:rPr>
          <w:spacing w:val="-12"/>
          <w:w w:val="105"/>
        </w:rPr>
        <w:t xml:space="preserve"> </w:t>
      </w:r>
      <w:r w:rsidRPr="009D4E52">
        <w:rPr>
          <w:w w:val="105"/>
        </w:rPr>
        <w:t>paramount</w:t>
      </w:r>
      <w:r w:rsidRPr="009D4E52">
        <w:rPr>
          <w:spacing w:val="-14"/>
          <w:w w:val="105"/>
        </w:rPr>
        <w:t xml:space="preserve"> </w:t>
      </w:r>
      <w:r w:rsidRPr="009D4E52">
        <w:rPr>
          <w:w w:val="105"/>
        </w:rPr>
        <w:t>importance</w:t>
      </w:r>
      <w:r w:rsidRPr="009D4E52">
        <w:rPr>
          <w:spacing w:val="-14"/>
          <w:w w:val="105"/>
        </w:rPr>
        <w:t xml:space="preserve"> </w:t>
      </w:r>
      <w:r w:rsidRPr="009D4E52">
        <w:rPr>
          <w:w w:val="105"/>
        </w:rPr>
        <w:t>in</w:t>
      </w:r>
      <w:r w:rsidRPr="009D4E52">
        <w:rPr>
          <w:spacing w:val="-13"/>
          <w:w w:val="105"/>
        </w:rPr>
        <w:t xml:space="preserve"> </w:t>
      </w:r>
      <w:r w:rsidRPr="009D4E52">
        <w:rPr>
          <w:w w:val="105"/>
        </w:rPr>
        <w:t>building quality</w:t>
      </w:r>
      <w:r w:rsidRPr="009D4E52">
        <w:rPr>
          <w:spacing w:val="-18"/>
          <w:w w:val="105"/>
        </w:rPr>
        <w:t xml:space="preserve"> </w:t>
      </w:r>
      <w:r w:rsidRPr="009D4E52">
        <w:rPr>
          <w:w w:val="105"/>
        </w:rPr>
        <w:t>and</w:t>
      </w:r>
      <w:r w:rsidRPr="009D4E52">
        <w:rPr>
          <w:spacing w:val="-18"/>
          <w:w w:val="105"/>
        </w:rPr>
        <w:t xml:space="preserve"> </w:t>
      </w:r>
      <w:r w:rsidRPr="009D4E52">
        <w:rPr>
          <w:w w:val="105"/>
        </w:rPr>
        <w:t>contributing</w:t>
      </w:r>
      <w:r w:rsidRPr="009D4E52">
        <w:rPr>
          <w:spacing w:val="-17"/>
          <w:w w:val="105"/>
        </w:rPr>
        <w:t xml:space="preserve"> </w:t>
      </w:r>
      <w:r w:rsidRPr="009D4E52">
        <w:rPr>
          <w:w w:val="105"/>
        </w:rPr>
        <w:t>to</w:t>
      </w:r>
      <w:r w:rsidRPr="009D4E52">
        <w:rPr>
          <w:spacing w:val="-18"/>
          <w:w w:val="105"/>
        </w:rPr>
        <w:t xml:space="preserve"> </w:t>
      </w:r>
      <w:r w:rsidRPr="009D4E52">
        <w:rPr>
          <w:w w:val="105"/>
        </w:rPr>
        <w:t>the</w:t>
      </w:r>
      <w:r w:rsidRPr="009D4E52">
        <w:rPr>
          <w:spacing w:val="-18"/>
          <w:w w:val="105"/>
        </w:rPr>
        <w:t xml:space="preserve"> </w:t>
      </w:r>
      <w:r w:rsidRPr="009D4E52">
        <w:rPr>
          <w:w w:val="105"/>
        </w:rPr>
        <w:t>effective</w:t>
      </w:r>
      <w:r w:rsidRPr="009D4E52">
        <w:rPr>
          <w:spacing w:val="-17"/>
          <w:w w:val="105"/>
        </w:rPr>
        <w:t xml:space="preserve"> </w:t>
      </w:r>
      <w:r w:rsidRPr="009D4E52">
        <w:rPr>
          <w:w w:val="105"/>
        </w:rPr>
        <w:t>development</w:t>
      </w:r>
      <w:r w:rsidRPr="009D4E52">
        <w:rPr>
          <w:spacing w:val="-18"/>
          <w:w w:val="105"/>
        </w:rPr>
        <w:t xml:space="preserve"> </w:t>
      </w:r>
      <w:r w:rsidRPr="009D4E52">
        <w:rPr>
          <w:w w:val="105"/>
        </w:rPr>
        <w:t>of employees.</w:t>
      </w:r>
      <w:r w:rsidRPr="009D4E52">
        <w:rPr>
          <w:spacing w:val="-21"/>
          <w:w w:val="105"/>
        </w:rPr>
        <w:t xml:space="preserve"> </w:t>
      </w:r>
      <w:proofErr w:type="spellStart"/>
      <w:r w:rsidRPr="009D4E52">
        <w:rPr>
          <w:w w:val="105"/>
        </w:rPr>
        <w:t>Recognising</w:t>
      </w:r>
      <w:proofErr w:type="spellEnd"/>
      <w:r w:rsidRPr="009D4E52">
        <w:rPr>
          <w:spacing w:val="-21"/>
          <w:w w:val="105"/>
        </w:rPr>
        <w:t xml:space="preserve"> </w:t>
      </w:r>
      <w:r w:rsidRPr="009D4E52">
        <w:rPr>
          <w:w w:val="105"/>
        </w:rPr>
        <w:t>its</w:t>
      </w:r>
      <w:r w:rsidRPr="009D4E52">
        <w:rPr>
          <w:spacing w:val="-20"/>
          <w:w w:val="105"/>
        </w:rPr>
        <w:t xml:space="preserve"> </w:t>
      </w:r>
      <w:r w:rsidRPr="009D4E52">
        <w:rPr>
          <w:w w:val="105"/>
        </w:rPr>
        <w:t>importance,</w:t>
      </w:r>
      <w:r w:rsidRPr="009D4E52">
        <w:rPr>
          <w:spacing w:val="-21"/>
          <w:w w:val="105"/>
        </w:rPr>
        <w:t xml:space="preserve"> </w:t>
      </w:r>
      <w:r w:rsidRPr="009D4E52">
        <w:rPr>
          <w:w w:val="105"/>
        </w:rPr>
        <w:t>the</w:t>
      </w:r>
      <w:r w:rsidRPr="009D4E52">
        <w:rPr>
          <w:spacing w:val="-20"/>
          <w:w w:val="105"/>
        </w:rPr>
        <w:t xml:space="preserve"> </w:t>
      </w:r>
      <w:r w:rsidRPr="009D4E52">
        <w:rPr>
          <w:w w:val="105"/>
        </w:rPr>
        <w:t>government has introduced many policy initiatives and programs to enhance</w:t>
      </w:r>
      <w:r w:rsidRPr="009D4E52">
        <w:rPr>
          <w:spacing w:val="-15"/>
          <w:w w:val="105"/>
        </w:rPr>
        <w:t xml:space="preserve"> </w:t>
      </w:r>
      <w:r w:rsidRPr="009D4E52">
        <w:rPr>
          <w:w w:val="105"/>
        </w:rPr>
        <w:t>leadership</w:t>
      </w:r>
      <w:r w:rsidRPr="009D4E52">
        <w:rPr>
          <w:spacing w:val="-15"/>
          <w:w w:val="105"/>
        </w:rPr>
        <w:t xml:space="preserve"> </w:t>
      </w:r>
      <w:r w:rsidRPr="009D4E52">
        <w:rPr>
          <w:w w:val="105"/>
        </w:rPr>
        <w:t>capacity</w:t>
      </w:r>
      <w:r w:rsidRPr="009D4E52">
        <w:rPr>
          <w:spacing w:val="-15"/>
          <w:w w:val="105"/>
        </w:rPr>
        <w:t xml:space="preserve"> </w:t>
      </w:r>
      <w:r w:rsidRPr="009D4E52">
        <w:rPr>
          <w:w w:val="105"/>
        </w:rPr>
        <w:t>across</w:t>
      </w:r>
      <w:r w:rsidRPr="009D4E52">
        <w:rPr>
          <w:spacing w:val="-14"/>
          <w:w w:val="105"/>
        </w:rPr>
        <w:t xml:space="preserve"> </w:t>
      </w:r>
      <w:r w:rsidRPr="009D4E52">
        <w:rPr>
          <w:w w:val="105"/>
        </w:rPr>
        <w:t>the</w:t>
      </w:r>
      <w:r w:rsidRPr="009D4E52">
        <w:rPr>
          <w:spacing w:val="-15"/>
          <w:w w:val="105"/>
        </w:rPr>
        <w:t xml:space="preserve"> </w:t>
      </w:r>
      <w:r w:rsidRPr="009D4E52">
        <w:rPr>
          <w:w w:val="105"/>
        </w:rPr>
        <w:t>sector</w:t>
      </w:r>
      <w:r w:rsidRPr="009D4E52">
        <w:rPr>
          <w:spacing w:val="-15"/>
          <w:w w:val="105"/>
        </w:rPr>
        <w:t xml:space="preserve"> </w:t>
      </w:r>
      <w:r w:rsidRPr="009D4E52">
        <w:rPr>
          <w:w w:val="105"/>
        </w:rPr>
        <w:t>in</w:t>
      </w:r>
      <w:r w:rsidRPr="009D4E52">
        <w:rPr>
          <w:spacing w:val="-17"/>
          <w:w w:val="105"/>
        </w:rPr>
        <w:t xml:space="preserve"> </w:t>
      </w:r>
      <w:r w:rsidRPr="009D4E52">
        <w:rPr>
          <w:spacing w:val="-3"/>
          <w:w w:val="105"/>
        </w:rPr>
        <w:t xml:space="preserve">Victoria. </w:t>
      </w:r>
      <w:r w:rsidRPr="009D4E52">
        <w:rPr>
          <w:w w:val="105"/>
        </w:rPr>
        <w:t>The</w:t>
      </w:r>
      <w:r w:rsidRPr="009D4E52">
        <w:rPr>
          <w:spacing w:val="-14"/>
          <w:w w:val="105"/>
        </w:rPr>
        <w:t xml:space="preserve"> </w:t>
      </w:r>
      <w:r w:rsidRPr="009D4E52">
        <w:rPr>
          <w:w w:val="105"/>
        </w:rPr>
        <w:t>following</w:t>
      </w:r>
      <w:r w:rsidRPr="009D4E52">
        <w:rPr>
          <w:spacing w:val="-14"/>
          <w:w w:val="105"/>
        </w:rPr>
        <w:t xml:space="preserve"> </w:t>
      </w:r>
      <w:r w:rsidRPr="009D4E52">
        <w:rPr>
          <w:w w:val="105"/>
        </w:rPr>
        <w:t>articles</w:t>
      </w:r>
      <w:r w:rsidRPr="009D4E52">
        <w:rPr>
          <w:spacing w:val="-13"/>
          <w:w w:val="105"/>
        </w:rPr>
        <w:t xml:space="preserve"> </w:t>
      </w:r>
      <w:r w:rsidRPr="009D4E52">
        <w:rPr>
          <w:w w:val="105"/>
        </w:rPr>
        <w:t>highlight</w:t>
      </w:r>
      <w:r w:rsidRPr="009D4E52">
        <w:rPr>
          <w:spacing w:val="-14"/>
          <w:w w:val="105"/>
        </w:rPr>
        <w:t xml:space="preserve"> </w:t>
      </w:r>
      <w:r w:rsidRPr="009D4E52">
        <w:rPr>
          <w:w w:val="105"/>
        </w:rPr>
        <w:t>how</w:t>
      </w:r>
      <w:r w:rsidRPr="009D4E52">
        <w:rPr>
          <w:spacing w:val="-14"/>
          <w:w w:val="105"/>
        </w:rPr>
        <w:t xml:space="preserve"> </w:t>
      </w:r>
      <w:r w:rsidRPr="009D4E52">
        <w:rPr>
          <w:w w:val="105"/>
        </w:rPr>
        <w:t>leadership</w:t>
      </w:r>
      <w:r w:rsidRPr="009D4E52">
        <w:rPr>
          <w:spacing w:val="-13"/>
          <w:w w:val="105"/>
        </w:rPr>
        <w:t xml:space="preserve"> </w:t>
      </w:r>
      <w:r w:rsidRPr="009D4E52">
        <w:rPr>
          <w:w w:val="105"/>
        </w:rPr>
        <w:t>impacts upon the performance of employees, driving quality in ECEC</w:t>
      </w:r>
      <w:r w:rsidRPr="009D4E52">
        <w:rPr>
          <w:spacing w:val="-2"/>
          <w:w w:val="105"/>
        </w:rPr>
        <w:t xml:space="preserve"> </w:t>
      </w:r>
      <w:r w:rsidRPr="009D4E52">
        <w:rPr>
          <w:w w:val="105"/>
        </w:rPr>
        <w:t>programs.</w:t>
      </w:r>
    </w:p>
    <w:p w:rsidR="007773E1" w:rsidRPr="00916637" w:rsidRDefault="002D5A81" w:rsidP="00C16C2F">
      <w:pPr>
        <w:pStyle w:val="ListParagraph"/>
        <w:numPr>
          <w:ilvl w:val="1"/>
          <w:numId w:val="2"/>
        </w:numPr>
        <w:tabs>
          <w:tab w:val="left" w:pos="931"/>
        </w:tabs>
        <w:spacing w:before="176" w:line="252" w:lineRule="auto"/>
        <w:ind w:left="930" w:right="289"/>
        <w:jc w:val="left"/>
        <w:rPr>
          <w:rFonts w:ascii="TheSans C5 Bold"/>
          <w:b/>
          <w:sz w:val="19"/>
        </w:rPr>
      </w:pPr>
      <w:r w:rsidRPr="00916637">
        <w:rPr>
          <w:rFonts w:ascii="TheSans C5 Bold"/>
          <w:b/>
          <w:sz w:val="19"/>
        </w:rPr>
        <w:t xml:space="preserve">Brownlee, </w:t>
      </w:r>
      <w:r w:rsidRPr="00916637">
        <w:rPr>
          <w:rFonts w:ascii="TheSans C5 Bold"/>
          <w:b/>
          <w:spacing w:val="-3"/>
          <w:sz w:val="19"/>
        </w:rPr>
        <w:t xml:space="preserve">J., </w:t>
      </w:r>
      <w:proofErr w:type="spellStart"/>
      <w:r w:rsidRPr="00916637">
        <w:rPr>
          <w:rFonts w:ascii="TheSans C5 Bold"/>
          <w:b/>
          <w:sz w:val="19"/>
        </w:rPr>
        <w:t>Nailon</w:t>
      </w:r>
      <w:proofErr w:type="spellEnd"/>
      <w:r w:rsidRPr="00916637">
        <w:rPr>
          <w:rFonts w:ascii="TheSans C5 Bold"/>
          <w:b/>
          <w:sz w:val="19"/>
        </w:rPr>
        <w:t xml:space="preserve">, </w:t>
      </w:r>
      <w:r w:rsidRPr="00916637">
        <w:rPr>
          <w:rFonts w:ascii="TheSans C5 Bold"/>
          <w:b/>
          <w:spacing w:val="-4"/>
          <w:sz w:val="19"/>
        </w:rPr>
        <w:t xml:space="preserve">D., </w:t>
      </w:r>
      <w:r w:rsidRPr="00916637">
        <w:rPr>
          <w:rFonts w:ascii="TheSans C5 Bold"/>
          <w:b/>
          <w:sz w:val="19"/>
        </w:rPr>
        <w:t xml:space="preserve">&amp; Tickle, E. (2010). Constructing Leadership in Child Care: Epistemological Beliefs and Transformational Leadership [online]. </w:t>
      </w:r>
      <w:r w:rsidRPr="00916637">
        <w:rPr>
          <w:rFonts w:ascii="TheSansC5-BoldItalic"/>
          <w:b/>
          <w:i/>
          <w:sz w:val="19"/>
        </w:rPr>
        <w:t xml:space="preserve">Australasian Journal of </w:t>
      </w:r>
      <w:r w:rsidRPr="00916637">
        <w:rPr>
          <w:rFonts w:ascii="TheSansC5-BoldItalic"/>
          <w:b/>
          <w:i/>
          <w:spacing w:val="-4"/>
          <w:sz w:val="19"/>
        </w:rPr>
        <w:t xml:space="preserve">Early </w:t>
      </w:r>
      <w:r w:rsidRPr="00916637">
        <w:rPr>
          <w:rFonts w:ascii="TheSansC5-BoldItalic"/>
          <w:b/>
          <w:i/>
          <w:sz w:val="19"/>
        </w:rPr>
        <w:t>Childhood, 35</w:t>
      </w:r>
      <w:r w:rsidRPr="00916637">
        <w:rPr>
          <w:rFonts w:ascii="TheSans C5 Bold"/>
          <w:b/>
          <w:sz w:val="19"/>
        </w:rPr>
        <w:t>(3),</w:t>
      </w:r>
      <w:r w:rsidRPr="00916637">
        <w:rPr>
          <w:rFonts w:ascii="TheSans C5 Bold"/>
          <w:b/>
          <w:spacing w:val="3"/>
          <w:sz w:val="19"/>
        </w:rPr>
        <w:t xml:space="preserve"> </w:t>
      </w:r>
      <w:r w:rsidRPr="00916637">
        <w:rPr>
          <w:rFonts w:ascii="TheSans C5 Bold"/>
          <w:b/>
          <w:sz w:val="19"/>
        </w:rPr>
        <w:t>95-104.</w:t>
      </w:r>
    </w:p>
    <w:p w:rsidR="007773E1" w:rsidRPr="009D4E52" w:rsidRDefault="002D5A81" w:rsidP="00C16C2F">
      <w:pPr>
        <w:pStyle w:val="BodyText"/>
        <w:spacing w:before="59" w:line="252" w:lineRule="auto"/>
        <w:ind w:left="930" w:right="3"/>
      </w:pPr>
      <w:r w:rsidRPr="009D4E52">
        <w:rPr>
          <w:w w:val="105"/>
        </w:rPr>
        <w:t>This article discusses how effective leadership supports</w:t>
      </w:r>
      <w:r w:rsidRPr="009D4E52">
        <w:rPr>
          <w:spacing w:val="-18"/>
          <w:w w:val="105"/>
        </w:rPr>
        <w:t xml:space="preserve"> </w:t>
      </w:r>
      <w:r w:rsidRPr="009D4E52">
        <w:rPr>
          <w:w w:val="105"/>
        </w:rPr>
        <w:t>better</w:t>
      </w:r>
      <w:r w:rsidRPr="009D4E52">
        <w:rPr>
          <w:spacing w:val="-18"/>
          <w:w w:val="105"/>
        </w:rPr>
        <w:t xml:space="preserve"> </w:t>
      </w:r>
      <w:r w:rsidRPr="009D4E52">
        <w:rPr>
          <w:w w:val="105"/>
        </w:rPr>
        <w:t>outcomes</w:t>
      </w:r>
      <w:r w:rsidRPr="009D4E52">
        <w:rPr>
          <w:spacing w:val="-18"/>
          <w:w w:val="105"/>
        </w:rPr>
        <w:t xml:space="preserve"> </w:t>
      </w:r>
      <w:r w:rsidRPr="009D4E52">
        <w:rPr>
          <w:w w:val="105"/>
        </w:rPr>
        <w:t>for</w:t>
      </w:r>
      <w:r w:rsidRPr="009D4E52">
        <w:rPr>
          <w:spacing w:val="-17"/>
          <w:w w:val="105"/>
        </w:rPr>
        <w:t xml:space="preserve"> </w:t>
      </w:r>
      <w:r w:rsidRPr="009D4E52">
        <w:rPr>
          <w:w w:val="105"/>
        </w:rPr>
        <w:t>children.</w:t>
      </w:r>
      <w:r w:rsidRPr="009D4E52">
        <w:rPr>
          <w:spacing w:val="-18"/>
          <w:w w:val="105"/>
        </w:rPr>
        <w:t xml:space="preserve"> </w:t>
      </w:r>
      <w:r w:rsidRPr="009D4E52">
        <w:rPr>
          <w:w w:val="105"/>
        </w:rPr>
        <w:t>In</w:t>
      </w:r>
      <w:r w:rsidRPr="009D4E52">
        <w:rPr>
          <w:spacing w:val="-18"/>
          <w:w w:val="105"/>
        </w:rPr>
        <w:t xml:space="preserve"> </w:t>
      </w:r>
      <w:r w:rsidRPr="009D4E52">
        <w:rPr>
          <w:w w:val="105"/>
        </w:rPr>
        <w:t>particular, the</w:t>
      </w:r>
      <w:r w:rsidRPr="009D4E52">
        <w:rPr>
          <w:spacing w:val="-13"/>
          <w:w w:val="105"/>
        </w:rPr>
        <w:t xml:space="preserve"> </w:t>
      </w:r>
      <w:r w:rsidRPr="009D4E52">
        <w:rPr>
          <w:w w:val="105"/>
        </w:rPr>
        <w:t>authors</w:t>
      </w:r>
      <w:r w:rsidRPr="009D4E52">
        <w:rPr>
          <w:spacing w:val="-13"/>
          <w:w w:val="105"/>
        </w:rPr>
        <w:t xml:space="preserve"> </w:t>
      </w:r>
      <w:r w:rsidRPr="009D4E52">
        <w:rPr>
          <w:w w:val="105"/>
        </w:rPr>
        <w:t>explore</w:t>
      </w:r>
      <w:r w:rsidRPr="009D4E52">
        <w:rPr>
          <w:spacing w:val="-13"/>
          <w:w w:val="105"/>
        </w:rPr>
        <w:t xml:space="preserve"> </w:t>
      </w:r>
      <w:r w:rsidRPr="009D4E52">
        <w:rPr>
          <w:w w:val="105"/>
        </w:rPr>
        <w:t>the</w:t>
      </w:r>
      <w:r w:rsidRPr="009D4E52">
        <w:rPr>
          <w:spacing w:val="-12"/>
          <w:w w:val="105"/>
        </w:rPr>
        <w:t xml:space="preserve"> </w:t>
      </w:r>
      <w:r w:rsidRPr="009D4E52">
        <w:rPr>
          <w:w w:val="105"/>
        </w:rPr>
        <w:t>perceptions</w:t>
      </w:r>
      <w:r w:rsidRPr="009D4E52">
        <w:rPr>
          <w:spacing w:val="-13"/>
          <w:w w:val="105"/>
        </w:rPr>
        <w:t xml:space="preserve"> </w:t>
      </w:r>
      <w:r w:rsidRPr="009D4E52">
        <w:rPr>
          <w:w w:val="105"/>
        </w:rPr>
        <w:t>of</w:t>
      </w:r>
      <w:r w:rsidRPr="009D4E52">
        <w:rPr>
          <w:spacing w:val="-12"/>
          <w:w w:val="105"/>
        </w:rPr>
        <w:t xml:space="preserve"> </w:t>
      </w:r>
      <w:r w:rsidRPr="009D4E52">
        <w:rPr>
          <w:w w:val="105"/>
        </w:rPr>
        <w:t>15</w:t>
      </w:r>
      <w:r w:rsidRPr="009D4E52">
        <w:rPr>
          <w:spacing w:val="-12"/>
          <w:w w:val="105"/>
        </w:rPr>
        <w:t xml:space="preserve"> </w:t>
      </w:r>
      <w:r w:rsidRPr="009D4E52">
        <w:rPr>
          <w:w w:val="105"/>
        </w:rPr>
        <w:t>childcare directors and their understanding of leadership styles. The focus remains upon the impact of transformational leadership versus transactional leadership. Specifically, the article discusses epistemological</w:t>
      </w:r>
      <w:r w:rsidRPr="009D4E52">
        <w:rPr>
          <w:spacing w:val="-19"/>
          <w:w w:val="105"/>
        </w:rPr>
        <w:t xml:space="preserve"> </w:t>
      </w:r>
      <w:r w:rsidRPr="009D4E52">
        <w:rPr>
          <w:w w:val="105"/>
        </w:rPr>
        <w:t>beliefs</w:t>
      </w:r>
      <w:r w:rsidRPr="009D4E52">
        <w:rPr>
          <w:spacing w:val="-19"/>
          <w:w w:val="105"/>
        </w:rPr>
        <w:t xml:space="preserve"> </w:t>
      </w:r>
      <w:r w:rsidRPr="009D4E52">
        <w:rPr>
          <w:w w:val="105"/>
        </w:rPr>
        <w:t>(</w:t>
      </w:r>
      <w:proofErr w:type="spellStart"/>
      <w:r w:rsidRPr="009D4E52">
        <w:rPr>
          <w:w w:val="105"/>
        </w:rPr>
        <w:t>focussing</w:t>
      </w:r>
      <w:proofErr w:type="spellEnd"/>
      <w:r w:rsidRPr="009D4E52">
        <w:rPr>
          <w:spacing w:val="-19"/>
          <w:w w:val="105"/>
        </w:rPr>
        <w:t xml:space="preserve"> </w:t>
      </w:r>
      <w:r w:rsidRPr="009D4E52">
        <w:rPr>
          <w:w w:val="105"/>
        </w:rPr>
        <w:t>upon</w:t>
      </w:r>
      <w:r w:rsidRPr="009D4E52">
        <w:rPr>
          <w:spacing w:val="-18"/>
          <w:w w:val="105"/>
        </w:rPr>
        <w:t xml:space="preserve"> </w:t>
      </w:r>
      <w:r w:rsidRPr="009D4E52">
        <w:rPr>
          <w:w w:val="105"/>
        </w:rPr>
        <w:t>knowledge gained</w:t>
      </w:r>
      <w:r w:rsidRPr="009D4E52">
        <w:rPr>
          <w:spacing w:val="-16"/>
          <w:w w:val="105"/>
        </w:rPr>
        <w:t xml:space="preserve"> </w:t>
      </w:r>
      <w:r w:rsidRPr="009D4E52">
        <w:rPr>
          <w:w w:val="105"/>
        </w:rPr>
        <w:t>from</w:t>
      </w:r>
      <w:r w:rsidRPr="009D4E52">
        <w:rPr>
          <w:spacing w:val="-16"/>
          <w:w w:val="105"/>
        </w:rPr>
        <w:t xml:space="preserve"> </w:t>
      </w:r>
      <w:r w:rsidRPr="009D4E52">
        <w:rPr>
          <w:w w:val="105"/>
        </w:rPr>
        <w:t>valid</w:t>
      </w:r>
      <w:r w:rsidRPr="009D4E52">
        <w:rPr>
          <w:spacing w:val="-16"/>
          <w:w w:val="105"/>
        </w:rPr>
        <w:t xml:space="preserve"> </w:t>
      </w:r>
      <w:r w:rsidRPr="009D4E52">
        <w:rPr>
          <w:w w:val="105"/>
        </w:rPr>
        <w:t>research</w:t>
      </w:r>
      <w:r w:rsidRPr="009D4E52">
        <w:rPr>
          <w:spacing w:val="-16"/>
          <w:w w:val="105"/>
        </w:rPr>
        <w:t xml:space="preserve"> </w:t>
      </w:r>
      <w:r w:rsidRPr="009D4E52">
        <w:rPr>
          <w:w w:val="105"/>
        </w:rPr>
        <w:t>methods)</w:t>
      </w:r>
      <w:r w:rsidRPr="009D4E52">
        <w:rPr>
          <w:spacing w:val="-16"/>
          <w:w w:val="105"/>
        </w:rPr>
        <w:t xml:space="preserve"> </w:t>
      </w:r>
      <w:r w:rsidRPr="009D4E52">
        <w:rPr>
          <w:w w:val="105"/>
        </w:rPr>
        <w:t>and</w:t>
      </w:r>
      <w:r w:rsidRPr="009D4E52">
        <w:rPr>
          <w:spacing w:val="-16"/>
          <w:w w:val="105"/>
        </w:rPr>
        <w:t xml:space="preserve"> </w:t>
      </w:r>
      <w:r w:rsidRPr="009D4E52">
        <w:rPr>
          <w:w w:val="105"/>
        </w:rPr>
        <w:t>how</w:t>
      </w:r>
      <w:r w:rsidRPr="009D4E52">
        <w:rPr>
          <w:spacing w:val="-16"/>
          <w:w w:val="105"/>
        </w:rPr>
        <w:t xml:space="preserve"> </w:t>
      </w:r>
      <w:r w:rsidRPr="009D4E52">
        <w:rPr>
          <w:spacing w:val="-3"/>
          <w:w w:val="105"/>
        </w:rPr>
        <w:t xml:space="preserve">these </w:t>
      </w:r>
      <w:r w:rsidRPr="009D4E52">
        <w:rPr>
          <w:w w:val="105"/>
        </w:rPr>
        <w:t>beliefs</w:t>
      </w:r>
      <w:r w:rsidRPr="009D4E52">
        <w:rPr>
          <w:spacing w:val="-15"/>
          <w:w w:val="105"/>
        </w:rPr>
        <w:t xml:space="preserve"> </w:t>
      </w:r>
      <w:r w:rsidRPr="009D4E52">
        <w:rPr>
          <w:w w:val="105"/>
        </w:rPr>
        <w:t>influence</w:t>
      </w:r>
      <w:r w:rsidRPr="009D4E52">
        <w:rPr>
          <w:spacing w:val="-15"/>
          <w:w w:val="105"/>
        </w:rPr>
        <w:t xml:space="preserve"> </w:t>
      </w:r>
      <w:r w:rsidRPr="009D4E52">
        <w:rPr>
          <w:w w:val="105"/>
        </w:rPr>
        <w:t>leadership</w:t>
      </w:r>
      <w:r w:rsidRPr="009D4E52">
        <w:rPr>
          <w:spacing w:val="-15"/>
          <w:w w:val="105"/>
        </w:rPr>
        <w:t xml:space="preserve"> </w:t>
      </w:r>
      <w:r w:rsidRPr="009D4E52">
        <w:rPr>
          <w:w w:val="105"/>
        </w:rPr>
        <w:t>to</w:t>
      </w:r>
      <w:r w:rsidRPr="009D4E52">
        <w:rPr>
          <w:spacing w:val="-15"/>
          <w:w w:val="105"/>
        </w:rPr>
        <w:t xml:space="preserve"> </w:t>
      </w:r>
      <w:r w:rsidRPr="009D4E52">
        <w:rPr>
          <w:w w:val="105"/>
        </w:rPr>
        <w:t>develop</w:t>
      </w:r>
      <w:r w:rsidRPr="009D4E52">
        <w:rPr>
          <w:spacing w:val="-15"/>
          <w:w w:val="105"/>
        </w:rPr>
        <w:t xml:space="preserve"> </w:t>
      </w:r>
      <w:r w:rsidRPr="009D4E52">
        <w:rPr>
          <w:w w:val="105"/>
        </w:rPr>
        <w:t>employees.</w:t>
      </w:r>
    </w:p>
    <w:p w:rsidR="007773E1" w:rsidRPr="00916637" w:rsidRDefault="002D5A81" w:rsidP="00916637">
      <w:pPr>
        <w:pStyle w:val="Heading9"/>
        <w:numPr>
          <w:ilvl w:val="1"/>
          <w:numId w:val="2"/>
        </w:numPr>
        <w:tabs>
          <w:tab w:val="left" w:pos="680"/>
        </w:tabs>
        <w:spacing w:before="13" w:line="252" w:lineRule="auto"/>
        <w:ind w:left="679" w:right="1058" w:hanging="398"/>
        <w:jc w:val="left"/>
      </w:pPr>
      <w:r w:rsidRPr="00916637">
        <w:rPr>
          <w:spacing w:val="-2"/>
          <w:w w:val="107"/>
        </w:rPr>
        <w:br w:type="column"/>
      </w:r>
      <w:r w:rsidRPr="00916637">
        <w:t xml:space="preserve">Campbell-Evans, G, </w:t>
      </w:r>
      <w:proofErr w:type="spellStart"/>
      <w:r w:rsidRPr="00916637">
        <w:t>Stamopoulos</w:t>
      </w:r>
      <w:proofErr w:type="spellEnd"/>
      <w:r w:rsidRPr="00916637">
        <w:t>, E. &amp;</w:t>
      </w:r>
      <w:r w:rsidRPr="00916637">
        <w:rPr>
          <w:spacing w:val="9"/>
        </w:rPr>
        <w:t xml:space="preserve"> </w:t>
      </w:r>
      <w:r w:rsidRPr="00916637">
        <w:t>Maloney</w:t>
      </w:r>
      <w:r w:rsidR="00916637">
        <w:t xml:space="preserve"> </w:t>
      </w:r>
      <w:r w:rsidRPr="00916637">
        <w:t xml:space="preserve">C. (2014). Building Leadership Capacity in Early Childhood Pre-Service Teachers. </w:t>
      </w:r>
      <w:r w:rsidRPr="00916637">
        <w:rPr>
          <w:rFonts w:ascii="TheSansC5-BoldItalic"/>
          <w:i/>
        </w:rPr>
        <w:t>Australian Journal of Teacher Education 39</w:t>
      </w:r>
      <w:r w:rsidRPr="00916637">
        <w:t>: 41-49.</w:t>
      </w:r>
    </w:p>
    <w:p w:rsidR="007773E1" w:rsidRPr="009D4E52" w:rsidRDefault="002D5A81">
      <w:pPr>
        <w:pStyle w:val="BodyText"/>
        <w:spacing w:before="59" w:line="252" w:lineRule="auto"/>
        <w:ind w:left="679" w:right="1058"/>
      </w:pPr>
      <w:r w:rsidRPr="009D4E52">
        <w:rPr>
          <w:w w:val="105"/>
        </w:rPr>
        <w:t>The authors of this article demonstrate the importance of supporting leaders in their ability to lead their employees in their performance improvement. This is specifically in relation to supporting</w:t>
      </w:r>
      <w:r w:rsidRPr="009D4E52">
        <w:rPr>
          <w:spacing w:val="-22"/>
          <w:w w:val="105"/>
        </w:rPr>
        <w:t xml:space="preserve"> </w:t>
      </w:r>
      <w:r w:rsidRPr="009D4E52">
        <w:rPr>
          <w:w w:val="105"/>
        </w:rPr>
        <w:t>pre-service</w:t>
      </w:r>
      <w:r w:rsidRPr="009D4E52">
        <w:rPr>
          <w:spacing w:val="-22"/>
          <w:w w:val="105"/>
        </w:rPr>
        <w:t xml:space="preserve"> </w:t>
      </w:r>
      <w:r w:rsidRPr="009D4E52">
        <w:rPr>
          <w:w w:val="105"/>
        </w:rPr>
        <w:t>teachers</w:t>
      </w:r>
      <w:r w:rsidRPr="009D4E52">
        <w:rPr>
          <w:spacing w:val="-21"/>
          <w:w w:val="105"/>
        </w:rPr>
        <w:t xml:space="preserve"> </w:t>
      </w:r>
      <w:r w:rsidRPr="009D4E52">
        <w:rPr>
          <w:w w:val="105"/>
        </w:rPr>
        <w:t>who</w:t>
      </w:r>
      <w:r w:rsidRPr="009D4E52">
        <w:rPr>
          <w:spacing w:val="-22"/>
          <w:w w:val="105"/>
        </w:rPr>
        <w:t xml:space="preserve"> </w:t>
      </w:r>
      <w:r w:rsidRPr="009D4E52">
        <w:rPr>
          <w:w w:val="105"/>
        </w:rPr>
        <w:t>are</w:t>
      </w:r>
      <w:r w:rsidRPr="009D4E52">
        <w:rPr>
          <w:spacing w:val="-21"/>
          <w:w w:val="105"/>
        </w:rPr>
        <w:t xml:space="preserve"> </w:t>
      </w:r>
      <w:proofErr w:type="spellStart"/>
      <w:r w:rsidRPr="009D4E52">
        <w:rPr>
          <w:w w:val="105"/>
        </w:rPr>
        <w:t>finalising</w:t>
      </w:r>
      <w:proofErr w:type="spellEnd"/>
      <w:r w:rsidRPr="009D4E52">
        <w:rPr>
          <w:w w:val="105"/>
        </w:rPr>
        <w:t xml:space="preserve"> their initial training and how this might support them</w:t>
      </w:r>
      <w:r w:rsidRPr="009D4E52">
        <w:rPr>
          <w:spacing w:val="-16"/>
          <w:w w:val="105"/>
        </w:rPr>
        <w:t xml:space="preserve"> </w:t>
      </w:r>
      <w:r w:rsidRPr="009D4E52">
        <w:rPr>
          <w:w w:val="105"/>
        </w:rPr>
        <w:t>as</w:t>
      </w:r>
      <w:r w:rsidRPr="009D4E52">
        <w:rPr>
          <w:spacing w:val="-15"/>
          <w:w w:val="105"/>
        </w:rPr>
        <w:t xml:space="preserve"> </w:t>
      </w:r>
      <w:r w:rsidRPr="009D4E52">
        <w:rPr>
          <w:w w:val="105"/>
        </w:rPr>
        <w:t>they</w:t>
      </w:r>
      <w:r w:rsidRPr="009D4E52">
        <w:rPr>
          <w:spacing w:val="-15"/>
          <w:w w:val="105"/>
        </w:rPr>
        <w:t xml:space="preserve"> </w:t>
      </w:r>
      <w:r w:rsidRPr="009D4E52">
        <w:rPr>
          <w:w w:val="105"/>
        </w:rPr>
        <w:t>enter</w:t>
      </w:r>
      <w:r w:rsidRPr="009D4E52">
        <w:rPr>
          <w:spacing w:val="-15"/>
          <w:w w:val="105"/>
        </w:rPr>
        <w:t xml:space="preserve"> </w:t>
      </w:r>
      <w:r w:rsidRPr="009D4E52">
        <w:rPr>
          <w:w w:val="105"/>
        </w:rPr>
        <w:t>the</w:t>
      </w:r>
      <w:r w:rsidRPr="009D4E52">
        <w:rPr>
          <w:spacing w:val="-15"/>
          <w:w w:val="105"/>
        </w:rPr>
        <w:t xml:space="preserve"> </w:t>
      </w:r>
      <w:r w:rsidRPr="009D4E52">
        <w:rPr>
          <w:w w:val="105"/>
        </w:rPr>
        <w:t>early</w:t>
      </w:r>
      <w:r w:rsidRPr="009D4E52">
        <w:rPr>
          <w:spacing w:val="-15"/>
          <w:w w:val="105"/>
        </w:rPr>
        <w:t xml:space="preserve"> </w:t>
      </w:r>
      <w:r w:rsidRPr="009D4E52">
        <w:rPr>
          <w:w w:val="105"/>
        </w:rPr>
        <w:t>childhood</w:t>
      </w:r>
      <w:r w:rsidRPr="009D4E52">
        <w:rPr>
          <w:spacing w:val="-15"/>
          <w:w w:val="105"/>
        </w:rPr>
        <w:t xml:space="preserve"> </w:t>
      </w:r>
      <w:r w:rsidRPr="009D4E52">
        <w:rPr>
          <w:w w:val="105"/>
        </w:rPr>
        <w:t>workforce.</w:t>
      </w:r>
    </w:p>
    <w:p w:rsidR="007773E1" w:rsidRPr="00916637" w:rsidRDefault="002D5A81">
      <w:pPr>
        <w:pStyle w:val="ListParagraph"/>
        <w:numPr>
          <w:ilvl w:val="1"/>
          <w:numId w:val="2"/>
        </w:numPr>
        <w:tabs>
          <w:tab w:val="left" w:pos="680"/>
        </w:tabs>
        <w:spacing w:before="174" w:line="252" w:lineRule="auto"/>
        <w:ind w:left="679" w:right="853"/>
        <w:jc w:val="left"/>
        <w:rPr>
          <w:rFonts w:ascii="TheSans C5 Bold" w:hAnsi="TheSans C5 Bold"/>
          <w:b/>
          <w:sz w:val="19"/>
        </w:rPr>
      </w:pPr>
      <w:r w:rsidRPr="00916637">
        <w:rPr>
          <w:rFonts w:ascii="TheSans C5 Bold" w:hAnsi="TheSans C5 Bold"/>
          <w:b/>
          <w:sz w:val="19"/>
        </w:rPr>
        <w:t xml:space="preserve">Davitt, G., &amp; </w:t>
      </w:r>
      <w:r w:rsidRPr="00916637">
        <w:rPr>
          <w:rFonts w:ascii="TheSans C5 Bold" w:hAnsi="TheSans C5 Bold"/>
          <w:b/>
          <w:spacing w:val="-3"/>
          <w:sz w:val="19"/>
        </w:rPr>
        <w:t xml:space="preserve">Ryder, </w:t>
      </w:r>
      <w:r w:rsidRPr="00916637">
        <w:rPr>
          <w:rFonts w:ascii="TheSans C5 Bold" w:hAnsi="TheSans C5 Bold"/>
          <w:b/>
          <w:spacing w:val="-5"/>
          <w:sz w:val="19"/>
        </w:rPr>
        <w:t xml:space="preserve">D. </w:t>
      </w:r>
      <w:r w:rsidRPr="00916637">
        <w:rPr>
          <w:rFonts w:ascii="TheSans C5 Bold" w:hAnsi="TheSans C5 Bold"/>
          <w:b/>
          <w:sz w:val="19"/>
        </w:rPr>
        <w:t xml:space="preserve">(2018). Dispositions of a responsible early childhood education leader: </w:t>
      </w:r>
      <w:r w:rsidRPr="00916637">
        <w:rPr>
          <w:rFonts w:ascii="TheSans C5 Bold" w:hAnsi="TheSans C5 Bold"/>
          <w:b/>
          <w:spacing w:val="-6"/>
          <w:sz w:val="19"/>
        </w:rPr>
        <w:t xml:space="preserve">Voices </w:t>
      </w:r>
      <w:r w:rsidRPr="00916637">
        <w:rPr>
          <w:rFonts w:ascii="TheSans C5 Bold" w:hAnsi="TheSans C5 Bold"/>
          <w:b/>
          <w:sz w:val="19"/>
        </w:rPr>
        <w:t xml:space="preserve">from the field. </w:t>
      </w:r>
      <w:r w:rsidRPr="00916637">
        <w:rPr>
          <w:rFonts w:ascii="TheSansC5-BoldItalic" w:hAnsi="TheSansC5-BoldItalic"/>
          <w:b/>
          <w:i/>
          <w:sz w:val="19"/>
        </w:rPr>
        <w:t>Journal of Educational Leadership, Policy and Practice, 33</w:t>
      </w:r>
      <w:r w:rsidRPr="00916637">
        <w:rPr>
          <w:rFonts w:ascii="TheSans C5 Bold" w:hAnsi="TheSans C5 Bold"/>
          <w:b/>
          <w:sz w:val="19"/>
        </w:rPr>
        <w:t>(1),</w:t>
      </w:r>
      <w:r w:rsidRPr="00916637">
        <w:rPr>
          <w:rFonts w:ascii="TheSans C5 Bold" w:hAnsi="TheSans C5 Bold"/>
          <w:b/>
          <w:spacing w:val="7"/>
          <w:sz w:val="19"/>
        </w:rPr>
        <w:t xml:space="preserve"> </w:t>
      </w:r>
      <w:r w:rsidRPr="00916637">
        <w:rPr>
          <w:rFonts w:ascii="TheSans C5 Bold" w:hAnsi="TheSans C5 Bold"/>
          <w:b/>
          <w:sz w:val="19"/>
        </w:rPr>
        <w:t>18–31.</w:t>
      </w:r>
    </w:p>
    <w:p w:rsidR="007773E1" w:rsidRPr="009D4E52" w:rsidRDefault="002D5A81">
      <w:pPr>
        <w:pStyle w:val="BodyText"/>
        <w:spacing w:before="59" w:line="252" w:lineRule="auto"/>
        <w:ind w:left="679" w:right="961"/>
      </w:pPr>
      <w:r w:rsidRPr="009D4E52">
        <w:rPr>
          <w:w w:val="105"/>
        </w:rPr>
        <w:t>This</w:t>
      </w:r>
      <w:r w:rsidRPr="009D4E52">
        <w:rPr>
          <w:spacing w:val="-18"/>
          <w:w w:val="105"/>
        </w:rPr>
        <w:t xml:space="preserve"> </w:t>
      </w:r>
      <w:r w:rsidRPr="009D4E52">
        <w:rPr>
          <w:w w:val="105"/>
        </w:rPr>
        <w:t>article</w:t>
      </w:r>
      <w:r w:rsidRPr="009D4E52">
        <w:rPr>
          <w:spacing w:val="-17"/>
          <w:w w:val="105"/>
        </w:rPr>
        <w:t xml:space="preserve"> </w:t>
      </w:r>
      <w:r w:rsidRPr="009D4E52">
        <w:rPr>
          <w:w w:val="105"/>
        </w:rPr>
        <w:t>highlights</w:t>
      </w:r>
      <w:r w:rsidRPr="009D4E52">
        <w:rPr>
          <w:spacing w:val="-17"/>
          <w:w w:val="105"/>
        </w:rPr>
        <w:t xml:space="preserve"> </w:t>
      </w:r>
      <w:r w:rsidRPr="009D4E52">
        <w:rPr>
          <w:w w:val="105"/>
        </w:rPr>
        <w:t>the</w:t>
      </w:r>
      <w:r w:rsidRPr="009D4E52">
        <w:rPr>
          <w:spacing w:val="-17"/>
          <w:w w:val="105"/>
        </w:rPr>
        <w:t xml:space="preserve"> </w:t>
      </w:r>
      <w:r w:rsidRPr="009D4E52">
        <w:rPr>
          <w:w w:val="105"/>
        </w:rPr>
        <w:t>importance</w:t>
      </w:r>
      <w:r w:rsidRPr="009D4E52">
        <w:rPr>
          <w:spacing w:val="-17"/>
          <w:w w:val="105"/>
        </w:rPr>
        <w:t xml:space="preserve"> </w:t>
      </w:r>
      <w:r w:rsidRPr="009D4E52">
        <w:rPr>
          <w:w w:val="105"/>
        </w:rPr>
        <w:t>of</w:t>
      </w:r>
      <w:r w:rsidRPr="009D4E52">
        <w:rPr>
          <w:spacing w:val="-16"/>
          <w:w w:val="105"/>
        </w:rPr>
        <w:t xml:space="preserve"> </w:t>
      </w:r>
      <w:r w:rsidRPr="009D4E52">
        <w:rPr>
          <w:w w:val="105"/>
        </w:rPr>
        <w:t>leadership dispositions</w:t>
      </w:r>
      <w:r w:rsidRPr="009D4E52">
        <w:rPr>
          <w:spacing w:val="-8"/>
          <w:w w:val="105"/>
        </w:rPr>
        <w:t xml:space="preserve"> </w:t>
      </w:r>
      <w:r w:rsidRPr="009D4E52">
        <w:rPr>
          <w:w w:val="105"/>
        </w:rPr>
        <w:t>through</w:t>
      </w:r>
      <w:r w:rsidRPr="009D4E52">
        <w:rPr>
          <w:spacing w:val="-8"/>
          <w:w w:val="105"/>
        </w:rPr>
        <w:t xml:space="preserve"> </w:t>
      </w:r>
      <w:r w:rsidRPr="009D4E52">
        <w:rPr>
          <w:w w:val="105"/>
        </w:rPr>
        <w:t>a</w:t>
      </w:r>
      <w:r w:rsidRPr="009D4E52">
        <w:rPr>
          <w:spacing w:val="-7"/>
          <w:w w:val="105"/>
        </w:rPr>
        <w:t xml:space="preserve"> </w:t>
      </w:r>
      <w:r w:rsidRPr="009D4E52">
        <w:rPr>
          <w:w w:val="105"/>
        </w:rPr>
        <w:t>research</w:t>
      </w:r>
      <w:r w:rsidRPr="009D4E52">
        <w:rPr>
          <w:spacing w:val="-8"/>
          <w:w w:val="105"/>
        </w:rPr>
        <w:t xml:space="preserve"> </w:t>
      </w:r>
      <w:r w:rsidRPr="009D4E52">
        <w:rPr>
          <w:w w:val="105"/>
        </w:rPr>
        <w:t>project</w:t>
      </w:r>
      <w:r w:rsidRPr="009D4E52">
        <w:rPr>
          <w:spacing w:val="-8"/>
          <w:w w:val="105"/>
        </w:rPr>
        <w:t xml:space="preserve"> </w:t>
      </w:r>
      <w:r w:rsidRPr="009D4E52">
        <w:rPr>
          <w:w w:val="105"/>
        </w:rPr>
        <w:t>known</w:t>
      </w:r>
    </w:p>
    <w:p w:rsidR="007773E1" w:rsidRPr="009D4E52" w:rsidRDefault="002D5A81">
      <w:pPr>
        <w:pStyle w:val="BodyText"/>
        <w:spacing w:before="1" w:line="252" w:lineRule="auto"/>
        <w:ind w:left="679" w:right="1273"/>
      </w:pPr>
      <w:r w:rsidRPr="009D4E52">
        <w:rPr>
          <w:w w:val="105"/>
        </w:rPr>
        <w:t xml:space="preserve">as Leaders Grow Leaders. Specifically, the authors identified six leadership dispositions </w:t>
      </w:r>
      <w:r w:rsidRPr="009D4E52">
        <w:t>(a communicator; relationship focused; caring;</w:t>
      </w:r>
    </w:p>
    <w:p w:rsidR="007773E1" w:rsidRPr="009D4E52" w:rsidRDefault="002D5A81">
      <w:pPr>
        <w:pStyle w:val="BodyText"/>
        <w:spacing w:before="2" w:line="252" w:lineRule="auto"/>
        <w:ind w:left="679" w:right="890"/>
      </w:pPr>
      <w:r w:rsidRPr="009D4E52">
        <w:rPr>
          <w:w w:val="105"/>
        </w:rPr>
        <w:t>being supportive; a leader of growth and change and whilst also acting as a critical friend) that contributed to understanding responsibilities and were instrumental in growing others. They also concluded</w:t>
      </w:r>
      <w:r w:rsidRPr="009D4E52">
        <w:rPr>
          <w:spacing w:val="-24"/>
          <w:w w:val="105"/>
        </w:rPr>
        <w:t xml:space="preserve"> </w:t>
      </w:r>
      <w:r w:rsidRPr="009D4E52">
        <w:rPr>
          <w:w w:val="105"/>
        </w:rPr>
        <w:t>that</w:t>
      </w:r>
      <w:r w:rsidRPr="009D4E52">
        <w:rPr>
          <w:spacing w:val="-23"/>
          <w:w w:val="105"/>
        </w:rPr>
        <w:t xml:space="preserve"> </w:t>
      </w:r>
      <w:r w:rsidRPr="009D4E52">
        <w:rPr>
          <w:w w:val="105"/>
        </w:rPr>
        <w:t>dedicated</w:t>
      </w:r>
      <w:r w:rsidRPr="009D4E52">
        <w:rPr>
          <w:spacing w:val="-23"/>
          <w:w w:val="105"/>
        </w:rPr>
        <w:t xml:space="preserve"> </w:t>
      </w:r>
      <w:r w:rsidRPr="009D4E52">
        <w:rPr>
          <w:w w:val="105"/>
        </w:rPr>
        <w:t>professional</w:t>
      </w:r>
      <w:r w:rsidRPr="009D4E52">
        <w:rPr>
          <w:spacing w:val="-23"/>
          <w:w w:val="105"/>
        </w:rPr>
        <w:t xml:space="preserve"> </w:t>
      </w:r>
      <w:r w:rsidRPr="009D4E52">
        <w:rPr>
          <w:spacing w:val="-3"/>
          <w:w w:val="105"/>
        </w:rPr>
        <w:t xml:space="preserve">development </w:t>
      </w:r>
      <w:r w:rsidRPr="009D4E52">
        <w:rPr>
          <w:w w:val="105"/>
        </w:rPr>
        <w:t xml:space="preserve">that supports leaders to </w:t>
      </w:r>
      <w:r w:rsidRPr="009D4E52">
        <w:rPr>
          <w:spacing w:val="-3"/>
          <w:w w:val="105"/>
        </w:rPr>
        <w:t xml:space="preserve">‘grow’ </w:t>
      </w:r>
      <w:r w:rsidRPr="009D4E52">
        <w:rPr>
          <w:w w:val="105"/>
        </w:rPr>
        <w:t>others is crucial in developing staff and effective</w:t>
      </w:r>
      <w:r w:rsidRPr="009D4E52">
        <w:rPr>
          <w:spacing w:val="-15"/>
          <w:w w:val="105"/>
        </w:rPr>
        <w:t xml:space="preserve"> </w:t>
      </w:r>
      <w:r w:rsidRPr="009D4E52">
        <w:rPr>
          <w:w w:val="105"/>
        </w:rPr>
        <w:t>teams.</w:t>
      </w:r>
    </w:p>
    <w:p w:rsidR="007773E1" w:rsidRPr="00916637" w:rsidRDefault="002D5A81">
      <w:pPr>
        <w:pStyle w:val="Heading9"/>
        <w:numPr>
          <w:ilvl w:val="1"/>
          <w:numId w:val="2"/>
        </w:numPr>
        <w:tabs>
          <w:tab w:val="left" w:pos="680"/>
        </w:tabs>
        <w:spacing w:before="174" w:line="252" w:lineRule="auto"/>
        <w:ind w:left="679" w:right="1266"/>
        <w:jc w:val="left"/>
        <w:rPr>
          <w:bCs w:val="0"/>
        </w:rPr>
      </w:pPr>
      <w:r w:rsidRPr="00916637">
        <w:rPr>
          <w:bCs w:val="0"/>
        </w:rPr>
        <w:t xml:space="preserve">Loo, </w:t>
      </w:r>
      <w:r w:rsidRPr="00916637">
        <w:rPr>
          <w:bCs w:val="0"/>
          <w:spacing w:val="-3"/>
        </w:rPr>
        <w:t xml:space="preserve">J. </w:t>
      </w:r>
      <w:r w:rsidRPr="00916637">
        <w:rPr>
          <w:bCs w:val="0"/>
        </w:rPr>
        <w:t xml:space="preserve">K. </w:t>
      </w:r>
      <w:r w:rsidRPr="00916637">
        <w:rPr>
          <w:bCs w:val="0"/>
          <w:spacing w:val="-8"/>
        </w:rPr>
        <w:t xml:space="preserve">Y., </w:t>
      </w:r>
      <w:r w:rsidRPr="00916637">
        <w:rPr>
          <w:bCs w:val="0"/>
        </w:rPr>
        <w:t xml:space="preserve">&amp; </w:t>
      </w:r>
      <w:proofErr w:type="spellStart"/>
      <w:r w:rsidRPr="00916637">
        <w:rPr>
          <w:bCs w:val="0"/>
        </w:rPr>
        <w:t>Agbenyega</w:t>
      </w:r>
      <w:proofErr w:type="spellEnd"/>
      <w:r w:rsidRPr="00916637">
        <w:rPr>
          <w:bCs w:val="0"/>
        </w:rPr>
        <w:t xml:space="preserve">, </w:t>
      </w:r>
      <w:r w:rsidRPr="00916637">
        <w:rPr>
          <w:bCs w:val="0"/>
          <w:spacing w:val="-3"/>
        </w:rPr>
        <w:t xml:space="preserve">J. </w:t>
      </w:r>
      <w:r w:rsidRPr="00916637">
        <w:rPr>
          <w:bCs w:val="0"/>
        </w:rPr>
        <w:t>(2015). A critical analysis of the Australian ECEC policy</w:t>
      </w:r>
      <w:r w:rsidRPr="00916637">
        <w:rPr>
          <w:bCs w:val="0"/>
          <w:spacing w:val="1"/>
        </w:rPr>
        <w:t xml:space="preserve"> </w:t>
      </w:r>
      <w:r w:rsidRPr="00916637">
        <w:rPr>
          <w:bCs w:val="0"/>
        </w:rPr>
        <w:t>reform:</w:t>
      </w:r>
    </w:p>
    <w:p w:rsidR="007773E1" w:rsidRPr="00916637" w:rsidRDefault="002D5A81">
      <w:pPr>
        <w:spacing w:before="1" w:line="252" w:lineRule="auto"/>
        <w:ind w:left="679" w:right="1058"/>
        <w:rPr>
          <w:rFonts w:ascii="TheSans C5 Bold"/>
          <w:b/>
          <w:sz w:val="19"/>
        </w:rPr>
      </w:pPr>
      <w:r w:rsidRPr="00916637">
        <w:rPr>
          <w:rFonts w:ascii="TheSans C5 Bold"/>
          <w:b/>
          <w:sz w:val="19"/>
        </w:rPr>
        <w:t xml:space="preserve">An opportunity for transforming educators into pedagogical leaders? </w:t>
      </w:r>
      <w:r w:rsidRPr="00916637">
        <w:rPr>
          <w:rFonts w:ascii="TheSansC5-BoldItalic"/>
          <w:b/>
          <w:i/>
          <w:sz w:val="19"/>
        </w:rPr>
        <w:t>Australasian Journal of Early Childhood, 40</w:t>
      </w:r>
      <w:r w:rsidRPr="00916637">
        <w:rPr>
          <w:rFonts w:ascii="TheSans C5 Bold"/>
          <w:b/>
          <w:sz w:val="19"/>
        </w:rPr>
        <w:t>(2), 127-131.</w:t>
      </w:r>
    </w:p>
    <w:p w:rsidR="007773E1" w:rsidRDefault="002D5A81">
      <w:pPr>
        <w:pStyle w:val="BodyText"/>
        <w:spacing w:before="59" w:line="252" w:lineRule="auto"/>
        <w:ind w:left="679" w:right="1361"/>
      </w:pPr>
      <w:r w:rsidRPr="009D4E52">
        <w:rPr>
          <w:w w:val="105"/>
        </w:rPr>
        <w:t>This article highlights the importance of pedagogical leadership in building quality into</w:t>
      </w:r>
      <w:r w:rsidRPr="009D4E52">
        <w:rPr>
          <w:spacing w:val="-21"/>
          <w:w w:val="105"/>
        </w:rPr>
        <w:t xml:space="preserve"> </w:t>
      </w:r>
      <w:r w:rsidRPr="009D4E52">
        <w:rPr>
          <w:w w:val="105"/>
        </w:rPr>
        <w:t>educational</w:t>
      </w:r>
      <w:r w:rsidRPr="009D4E52">
        <w:rPr>
          <w:spacing w:val="-21"/>
          <w:w w:val="105"/>
        </w:rPr>
        <w:t xml:space="preserve"> </w:t>
      </w:r>
      <w:r w:rsidRPr="009D4E52">
        <w:rPr>
          <w:w w:val="105"/>
        </w:rPr>
        <w:t>programs.</w:t>
      </w:r>
      <w:r w:rsidRPr="009D4E52">
        <w:rPr>
          <w:spacing w:val="-21"/>
          <w:w w:val="105"/>
        </w:rPr>
        <w:t xml:space="preserve"> </w:t>
      </w:r>
      <w:r w:rsidRPr="009D4E52">
        <w:rPr>
          <w:w w:val="105"/>
        </w:rPr>
        <w:t>More</w:t>
      </w:r>
      <w:r>
        <w:rPr>
          <w:spacing w:val="-21"/>
          <w:w w:val="105"/>
        </w:rPr>
        <w:t xml:space="preserve"> </w:t>
      </w:r>
      <w:r>
        <w:rPr>
          <w:w w:val="105"/>
        </w:rPr>
        <w:t>specifically</w:t>
      </w:r>
      <w:r>
        <w:rPr>
          <w:spacing w:val="-21"/>
          <w:w w:val="105"/>
        </w:rPr>
        <w:t xml:space="preserve"> </w:t>
      </w:r>
      <w:r>
        <w:rPr>
          <w:w w:val="105"/>
        </w:rPr>
        <w:t>it focusses</w:t>
      </w:r>
      <w:r>
        <w:rPr>
          <w:spacing w:val="-15"/>
          <w:w w:val="105"/>
        </w:rPr>
        <w:t xml:space="preserve"> </w:t>
      </w:r>
      <w:r>
        <w:rPr>
          <w:w w:val="105"/>
        </w:rPr>
        <w:t>upon</w:t>
      </w:r>
      <w:r>
        <w:rPr>
          <w:spacing w:val="-14"/>
          <w:w w:val="105"/>
        </w:rPr>
        <w:t xml:space="preserve"> </w:t>
      </w:r>
      <w:r>
        <w:rPr>
          <w:w w:val="105"/>
        </w:rPr>
        <w:t>the</w:t>
      </w:r>
      <w:r>
        <w:rPr>
          <w:spacing w:val="-15"/>
          <w:w w:val="105"/>
        </w:rPr>
        <w:t xml:space="preserve"> </w:t>
      </w:r>
      <w:r>
        <w:rPr>
          <w:w w:val="105"/>
        </w:rPr>
        <w:t>issues</w:t>
      </w:r>
      <w:r>
        <w:rPr>
          <w:spacing w:val="-14"/>
          <w:w w:val="105"/>
        </w:rPr>
        <w:t xml:space="preserve"> </w:t>
      </w:r>
      <w:r>
        <w:rPr>
          <w:w w:val="105"/>
        </w:rPr>
        <w:t>that</w:t>
      </w:r>
      <w:r>
        <w:rPr>
          <w:spacing w:val="-15"/>
          <w:w w:val="105"/>
        </w:rPr>
        <w:t xml:space="preserve"> </w:t>
      </w:r>
      <w:r>
        <w:rPr>
          <w:w w:val="105"/>
        </w:rPr>
        <w:t>have</w:t>
      </w:r>
      <w:r>
        <w:rPr>
          <w:spacing w:val="-14"/>
          <w:w w:val="105"/>
        </w:rPr>
        <w:t xml:space="preserve"> </w:t>
      </w:r>
      <w:r>
        <w:rPr>
          <w:w w:val="105"/>
        </w:rPr>
        <w:t>occurred</w:t>
      </w:r>
      <w:r>
        <w:rPr>
          <w:spacing w:val="-14"/>
          <w:w w:val="105"/>
        </w:rPr>
        <w:t xml:space="preserve"> </w:t>
      </w:r>
      <w:r>
        <w:rPr>
          <w:spacing w:val="-7"/>
          <w:w w:val="105"/>
        </w:rPr>
        <w:t>in</w:t>
      </w:r>
    </w:p>
    <w:p w:rsidR="007773E1" w:rsidRDefault="002D5A81">
      <w:pPr>
        <w:pStyle w:val="BodyText"/>
        <w:spacing w:before="2" w:line="252" w:lineRule="auto"/>
        <w:ind w:left="679" w:right="1010"/>
      </w:pPr>
      <w:r>
        <w:rPr>
          <w:w w:val="105"/>
        </w:rPr>
        <w:t xml:space="preserve">this type of leadership and how educators might be transformed into such inspirational leaders who can develop others and engage in strong critical reflection. The article discusses what </w:t>
      </w:r>
      <w:r>
        <w:rPr>
          <w:spacing w:val="-5"/>
          <w:w w:val="105"/>
        </w:rPr>
        <w:t>good</w:t>
      </w:r>
    </w:p>
    <w:p w:rsidR="007773E1" w:rsidRDefault="002D5A81">
      <w:pPr>
        <w:pStyle w:val="BodyText"/>
        <w:spacing w:before="3" w:line="252" w:lineRule="auto"/>
        <w:ind w:left="679" w:right="873"/>
      </w:pPr>
      <w:r>
        <w:rPr>
          <w:w w:val="105"/>
        </w:rPr>
        <w:t>leadership</w:t>
      </w:r>
      <w:r>
        <w:rPr>
          <w:spacing w:val="-15"/>
          <w:w w:val="105"/>
        </w:rPr>
        <w:t xml:space="preserve"> </w:t>
      </w:r>
      <w:r>
        <w:rPr>
          <w:w w:val="105"/>
        </w:rPr>
        <w:t>is,</w:t>
      </w:r>
      <w:r>
        <w:rPr>
          <w:spacing w:val="-15"/>
          <w:w w:val="105"/>
        </w:rPr>
        <w:t xml:space="preserve"> </w:t>
      </w:r>
      <w:r>
        <w:rPr>
          <w:w w:val="105"/>
        </w:rPr>
        <w:t>including</w:t>
      </w:r>
      <w:r>
        <w:rPr>
          <w:spacing w:val="-15"/>
          <w:w w:val="105"/>
        </w:rPr>
        <w:t xml:space="preserve"> </w:t>
      </w:r>
      <w:r>
        <w:rPr>
          <w:w w:val="105"/>
        </w:rPr>
        <w:t>the</w:t>
      </w:r>
      <w:r>
        <w:rPr>
          <w:spacing w:val="-14"/>
          <w:w w:val="105"/>
        </w:rPr>
        <w:t xml:space="preserve"> </w:t>
      </w:r>
      <w:r>
        <w:rPr>
          <w:w w:val="105"/>
        </w:rPr>
        <w:t>multiple</w:t>
      </w:r>
      <w:r>
        <w:rPr>
          <w:spacing w:val="-15"/>
          <w:w w:val="105"/>
        </w:rPr>
        <w:t xml:space="preserve"> </w:t>
      </w:r>
      <w:r>
        <w:rPr>
          <w:w w:val="105"/>
        </w:rPr>
        <w:t>layers</w:t>
      </w:r>
      <w:r>
        <w:rPr>
          <w:spacing w:val="-15"/>
          <w:w w:val="105"/>
        </w:rPr>
        <w:t xml:space="preserve"> </w:t>
      </w:r>
      <w:r>
        <w:rPr>
          <w:w w:val="105"/>
        </w:rPr>
        <w:t>that</w:t>
      </w:r>
      <w:r>
        <w:rPr>
          <w:spacing w:val="-15"/>
          <w:w w:val="105"/>
        </w:rPr>
        <w:t xml:space="preserve"> </w:t>
      </w:r>
      <w:r>
        <w:rPr>
          <w:spacing w:val="-4"/>
          <w:w w:val="105"/>
        </w:rPr>
        <w:t xml:space="preserve">exist </w:t>
      </w:r>
      <w:r>
        <w:rPr>
          <w:w w:val="105"/>
        </w:rPr>
        <w:t>within leadership and how this might be used to enhance</w:t>
      </w:r>
      <w:r>
        <w:rPr>
          <w:spacing w:val="-16"/>
          <w:w w:val="105"/>
        </w:rPr>
        <w:t xml:space="preserve"> </w:t>
      </w:r>
      <w:r>
        <w:rPr>
          <w:w w:val="105"/>
        </w:rPr>
        <w:t>the</w:t>
      </w:r>
      <w:r>
        <w:rPr>
          <w:spacing w:val="-16"/>
          <w:w w:val="105"/>
        </w:rPr>
        <w:t xml:space="preserve"> </w:t>
      </w:r>
      <w:r>
        <w:rPr>
          <w:w w:val="105"/>
        </w:rPr>
        <w:t>performance</w:t>
      </w:r>
      <w:r>
        <w:rPr>
          <w:spacing w:val="-16"/>
          <w:w w:val="105"/>
        </w:rPr>
        <w:t xml:space="preserve"> </w:t>
      </w:r>
      <w:r>
        <w:rPr>
          <w:w w:val="105"/>
        </w:rPr>
        <w:t>of</w:t>
      </w:r>
      <w:r>
        <w:rPr>
          <w:spacing w:val="-15"/>
          <w:w w:val="105"/>
        </w:rPr>
        <w:t xml:space="preserve"> </w:t>
      </w:r>
      <w:r>
        <w:rPr>
          <w:w w:val="105"/>
        </w:rPr>
        <w:t>educators,</w:t>
      </w:r>
      <w:r>
        <w:rPr>
          <w:spacing w:val="-16"/>
          <w:w w:val="105"/>
        </w:rPr>
        <w:t xml:space="preserve"> </w:t>
      </w:r>
      <w:r>
        <w:rPr>
          <w:w w:val="105"/>
        </w:rPr>
        <w:t>particularly in relation to pedagogy and</w:t>
      </w:r>
      <w:r>
        <w:rPr>
          <w:spacing w:val="-17"/>
          <w:w w:val="105"/>
        </w:rPr>
        <w:t xml:space="preserve"> </w:t>
      </w:r>
      <w:r>
        <w:rPr>
          <w:w w:val="105"/>
        </w:rPr>
        <w:t>practice.</w:t>
      </w:r>
    </w:p>
    <w:p w:rsidR="007773E1" w:rsidRDefault="007773E1">
      <w:pPr>
        <w:spacing w:line="252" w:lineRule="auto"/>
        <w:sectPr w:rsidR="007773E1" w:rsidSect="00DE0F9A">
          <w:type w:val="continuous"/>
          <w:pgSz w:w="11910" w:h="16840"/>
          <w:pgMar w:top="1580" w:right="0" w:bottom="280" w:left="600" w:header="720" w:footer="720" w:gutter="0"/>
          <w:cols w:num="2" w:space="720" w:equalWidth="0">
            <w:col w:w="5314" w:space="40"/>
            <w:col w:w="5956"/>
          </w:cols>
        </w:sectPr>
      </w:pPr>
    </w:p>
    <w:p w:rsidR="007773E1" w:rsidRDefault="006953AF">
      <w:pPr>
        <w:pStyle w:val="Heading5"/>
        <w:tabs>
          <w:tab w:val="left" w:pos="11305"/>
        </w:tabs>
        <w:spacing w:before="98"/>
        <w:ind w:left="108" w:right="-15"/>
        <w:rPr>
          <w:rFonts w:ascii="Juhl-Medium" w:hAnsi="Juhl-Medium"/>
        </w:rPr>
      </w:pPr>
      <w:r>
        <w:rPr>
          <w:noProof/>
        </w:rPr>
        <w:lastRenderedPageBreak/>
        <mc:AlternateContent>
          <mc:Choice Requires="wps">
            <w:drawing>
              <wp:anchor distT="0" distB="0" distL="114300" distR="114300" simplePos="0" relativeHeight="251721216" behindDoc="1" locked="0" layoutInCell="1" allowOverlap="1" wp14:anchorId="01EFFEEB" wp14:editId="6F132D9F">
                <wp:simplePos x="0" y="0"/>
                <wp:positionH relativeFrom="page">
                  <wp:posOffset>446314</wp:posOffset>
                </wp:positionH>
                <wp:positionV relativeFrom="page">
                  <wp:posOffset>416832</wp:posOffset>
                </wp:positionV>
                <wp:extent cx="7560310" cy="367030"/>
                <wp:effectExtent l="0" t="0" r="0" b="0"/>
                <wp:wrapNone/>
                <wp:docPr id="162"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367030"/>
                        </a:xfrm>
                        <a:prstGeom prst="rect">
                          <a:avLst/>
                        </a:prstGeom>
                        <a:solidFill>
                          <a:srgbClr val="A622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441BEFA8" id="Rectangle 27" o:spid="_x0000_s1026" style="position:absolute;margin-left:35.15pt;margin-top:32.8pt;width:595.3pt;height:28.9pt;z-index:-25159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" fillcolor="#a6228e" stroked="f">
                <v:path arrowok="t"/>
                <w10:wrap anchorx="page" anchory="page"/>
              </v:rect>
            </w:pict>
          </mc:Fallback>
        </mc:AlternateContent>
      </w:r>
      <w:r w:rsidR="002D5A81">
        <w:rPr>
          <w:rFonts w:ascii="Juhl-Medium" w:hAnsi="Juhl-Medium"/>
          <w:color w:val="FFFFFF"/>
          <w:shd w:val="clear" w:color="auto" w:fill="A6228E"/>
        </w:rPr>
        <w:t xml:space="preserve"> </w:t>
      </w:r>
      <w:r w:rsidR="002D5A81">
        <w:rPr>
          <w:rFonts w:ascii="Juhl-Medium" w:hAnsi="Juhl-Medium"/>
          <w:color w:val="FFFFFF"/>
          <w:spacing w:val="27"/>
          <w:shd w:val="clear" w:color="auto" w:fill="A6228E"/>
        </w:rPr>
        <w:t xml:space="preserve"> </w:t>
      </w:r>
      <w:r w:rsidR="002D5A81">
        <w:rPr>
          <w:rFonts w:ascii="Juhl-Medium" w:hAnsi="Juhl-Medium"/>
          <w:color w:val="FFFFFF"/>
          <w:shd w:val="clear" w:color="auto" w:fill="A6228E"/>
        </w:rPr>
        <w:t>SECTION 4 –</w:t>
      </w:r>
      <w:r w:rsidR="002D5A81">
        <w:rPr>
          <w:rFonts w:ascii="Juhl-Medium" w:hAnsi="Juhl-Medium"/>
          <w:color w:val="FFFFFF"/>
          <w:spacing w:val="-3"/>
          <w:shd w:val="clear" w:color="auto" w:fill="A6228E"/>
        </w:rPr>
        <w:t xml:space="preserve"> </w:t>
      </w:r>
      <w:r w:rsidR="002D5A81">
        <w:rPr>
          <w:rFonts w:ascii="Juhl-Medium" w:hAnsi="Juhl-Medium"/>
          <w:color w:val="FFFFFF"/>
          <w:shd w:val="clear" w:color="auto" w:fill="A6228E"/>
        </w:rPr>
        <w:t>Appendices</w:t>
      </w:r>
      <w:r w:rsidR="002D5A81">
        <w:rPr>
          <w:rFonts w:ascii="Juhl-Medium" w:hAnsi="Juhl-Medium"/>
          <w:color w:val="FFFFFF"/>
          <w:shd w:val="clear" w:color="auto" w:fill="A6228E"/>
        </w:rPr>
        <w:tab/>
      </w: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0"/>
        </w:rPr>
      </w:pPr>
    </w:p>
    <w:p w:rsidR="007773E1" w:rsidRDefault="00D74B53">
      <w:pPr>
        <w:pStyle w:val="BodyText"/>
        <w:spacing w:before="4"/>
        <w:rPr>
          <w:rFonts w:ascii="Juhl-Medium"/>
          <w:sz w:val="12"/>
        </w:rPr>
      </w:pPr>
      <w:r>
        <w:rPr>
          <w:noProof/>
        </w:rPr>
        <mc:AlternateContent>
          <mc:Choice Requires="wpg">
            <w:drawing>
              <wp:anchor distT="0" distB="0" distL="0" distR="0" simplePos="0" relativeHeight="251699712" behindDoc="1" locked="0" layoutInCell="1" allowOverlap="1">
                <wp:simplePos x="0" y="0"/>
                <wp:positionH relativeFrom="page">
                  <wp:posOffset>539750</wp:posOffset>
                </wp:positionH>
                <wp:positionV relativeFrom="paragraph">
                  <wp:posOffset>118745</wp:posOffset>
                </wp:positionV>
                <wp:extent cx="368300" cy="368300"/>
                <wp:effectExtent l="0" t="0" r="0" b="0"/>
                <wp:wrapTopAndBottom/>
                <wp:docPr id="26"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0" cy="368300"/>
                          <a:chOff x="850" y="187"/>
                          <a:chExt cx="580" cy="580"/>
                        </a:xfrm>
                      </wpg:grpSpPr>
                      <wps:wsp>
                        <wps:cNvPr id="27" name="AutoShape 26"/>
                        <wps:cNvSpPr>
                          <a:spLocks/>
                        </wps:cNvSpPr>
                        <wps:spPr bwMode="auto">
                          <a:xfrm>
                            <a:off x="850" y="187"/>
                            <a:ext cx="580" cy="580"/>
                          </a:xfrm>
                          <a:custGeom>
                            <a:avLst/>
                            <a:gdLst>
                              <a:gd name="T0" fmla="+- 0 1140 850"/>
                              <a:gd name="T1" fmla="*/ T0 w 580"/>
                              <a:gd name="T2" fmla="+- 0 187 187"/>
                              <a:gd name="T3" fmla="*/ 187 h 580"/>
                              <a:gd name="T4" fmla="+- 0 1063 850"/>
                              <a:gd name="T5" fmla="*/ T4 w 580"/>
                              <a:gd name="T6" fmla="+- 0 198 187"/>
                              <a:gd name="T7" fmla="*/ 198 h 580"/>
                              <a:gd name="T8" fmla="+- 0 994 850"/>
                              <a:gd name="T9" fmla="*/ T8 w 580"/>
                              <a:gd name="T10" fmla="+- 0 227 187"/>
                              <a:gd name="T11" fmla="*/ 227 h 580"/>
                              <a:gd name="T12" fmla="+- 0 935 850"/>
                              <a:gd name="T13" fmla="*/ T12 w 580"/>
                              <a:gd name="T14" fmla="+- 0 272 187"/>
                              <a:gd name="T15" fmla="*/ 272 h 580"/>
                              <a:gd name="T16" fmla="+- 0 890 850"/>
                              <a:gd name="T17" fmla="*/ T16 w 580"/>
                              <a:gd name="T18" fmla="+- 0 331 187"/>
                              <a:gd name="T19" fmla="*/ 331 h 580"/>
                              <a:gd name="T20" fmla="+- 0 861 850"/>
                              <a:gd name="T21" fmla="*/ T20 w 580"/>
                              <a:gd name="T22" fmla="+- 0 400 187"/>
                              <a:gd name="T23" fmla="*/ 400 h 580"/>
                              <a:gd name="T24" fmla="+- 0 850 850"/>
                              <a:gd name="T25" fmla="*/ T24 w 580"/>
                              <a:gd name="T26" fmla="+- 0 477 187"/>
                              <a:gd name="T27" fmla="*/ 477 h 580"/>
                              <a:gd name="T28" fmla="+- 0 861 850"/>
                              <a:gd name="T29" fmla="*/ T28 w 580"/>
                              <a:gd name="T30" fmla="+- 0 554 187"/>
                              <a:gd name="T31" fmla="*/ 554 h 580"/>
                              <a:gd name="T32" fmla="+- 0 890 850"/>
                              <a:gd name="T33" fmla="*/ T32 w 580"/>
                              <a:gd name="T34" fmla="+- 0 623 187"/>
                              <a:gd name="T35" fmla="*/ 623 h 580"/>
                              <a:gd name="T36" fmla="+- 0 935 850"/>
                              <a:gd name="T37" fmla="*/ T36 w 580"/>
                              <a:gd name="T38" fmla="+- 0 682 187"/>
                              <a:gd name="T39" fmla="*/ 682 h 580"/>
                              <a:gd name="T40" fmla="+- 0 994 850"/>
                              <a:gd name="T41" fmla="*/ T40 w 580"/>
                              <a:gd name="T42" fmla="+- 0 727 187"/>
                              <a:gd name="T43" fmla="*/ 727 h 580"/>
                              <a:gd name="T44" fmla="+- 0 1063 850"/>
                              <a:gd name="T45" fmla="*/ T44 w 580"/>
                              <a:gd name="T46" fmla="+- 0 756 187"/>
                              <a:gd name="T47" fmla="*/ 756 h 580"/>
                              <a:gd name="T48" fmla="+- 0 1140 850"/>
                              <a:gd name="T49" fmla="*/ T48 w 580"/>
                              <a:gd name="T50" fmla="+- 0 766 187"/>
                              <a:gd name="T51" fmla="*/ 766 h 580"/>
                              <a:gd name="T52" fmla="+- 0 1217 850"/>
                              <a:gd name="T53" fmla="*/ T52 w 580"/>
                              <a:gd name="T54" fmla="+- 0 756 187"/>
                              <a:gd name="T55" fmla="*/ 756 h 580"/>
                              <a:gd name="T56" fmla="+- 0 1286 850"/>
                              <a:gd name="T57" fmla="*/ T56 w 580"/>
                              <a:gd name="T58" fmla="+- 0 727 187"/>
                              <a:gd name="T59" fmla="*/ 727 h 580"/>
                              <a:gd name="T60" fmla="+- 0 1294 850"/>
                              <a:gd name="T61" fmla="*/ T60 w 580"/>
                              <a:gd name="T62" fmla="+- 0 721 187"/>
                              <a:gd name="T63" fmla="*/ 721 h 580"/>
                              <a:gd name="T64" fmla="+- 0 1140 850"/>
                              <a:gd name="T65" fmla="*/ T64 w 580"/>
                              <a:gd name="T66" fmla="+- 0 721 187"/>
                              <a:gd name="T67" fmla="*/ 721 h 580"/>
                              <a:gd name="T68" fmla="+- 0 1063 850"/>
                              <a:gd name="T69" fmla="*/ T68 w 580"/>
                              <a:gd name="T70" fmla="+- 0 709 187"/>
                              <a:gd name="T71" fmla="*/ 709 h 580"/>
                              <a:gd name="T72" fmla="+- 0 996 850"/>
                              <a:gd name="T73" fmla="*/ T72 w 580"/>
                              <a:gd name="T74" fmla="+- 0 674 187"/>
                              <a:gd name="T75" fmla="*/ 674 h 580"/>
                              <a:gd name="T76" fmla="+- 0 943 850"/>
                              <a:gd name="T77" fmla="*/ T76 w 580"/>
                              <a:gd name="T78" fmla="+- 0 621 187"/>
                              <a:gd name="T79" fmla="*/ 621 h 580"/>
                              <a:gd name="T80" fmla="+- 0 908 850"/>
                              <a:gd name="T81" fmla="*/ T80 w 580"/>
                              <a:gd name="T82" fmla="+- 0 554 187"/>
                              <a:gd name="T83" fmla="*/ 554 h 580"/>
                              <a:gd name="T84" fmla="+- 0 896 850"/>
                              <a:gd name="T85" fmla="*/ T84 w 580"/>
                              <a:gd name="T86" fmla="+- 0 477 187"/>
                              <a:gd name="T87" fmla="*/ 477 h 580"/>
                              <a:gd name="T88" fmla="+- 0 908 850"/>
                              <a:gd name="T89" fmla="*/ T88 w 580"/>
                              <a:gd name="T90" fmla="+- 0 400 187"/>
                              <a:gd name="T91" fmla="*/ 400 h 580"/>
                              <a:gd name="T92" fmla="+- 0 943 850"/>
                              <a:gd name="T93" fmla="*/ T92 w 580"/>
                              <a:gd name="T94" fmla="+- 0 332 187"/>
                              <a:gd name="T95" fmla="*/ 332 h 580"/>
                              <a:gd name="T96" fmla="+- 0 996 850"/>
                              <a:gd name="T97" fmla="*/ T96 w 580"/>
                              <a:gd name="T98" fmla="+- 0 280 187"/>
                              <a:gd name="T99" fmla="*/ 280 h 580"/>
                              <a:gd name="T100" fmla="+- 0 1063 850"/>
                              <a:gd name="T101" fmla="*/ T100 w 580"/>
                              <a:gd name="T102" fmla="+- 0 245 187"/>
                              <a:gd name="T103" fmla="*/ 245 h 580"/>
                              <a:gd name="T104" fmla="+- 0 1140 850"/>
                              <a:gd name="T105" fmla="*/ T104 w 580"/>
                              <a:gd name="T106" fmla="+- 0 232 187"/>
                              <a:gd name="T107" fmla="*/ 232 h 580"/>
                              <a:gd name="T108" fmla="+- 0 1294 850"/>
                              <a:gd name="T109" fmla="*/ T108 w 580"/>
                              <a:gd name="T110" fmla="+- 0 232 187"/>
                              <a:gd name="T111" fmla="*/ 232 h 580"/>
                              <a:gd name="T112" fmla="+- 0 1286 850"/>
                              <a:gd name="T113" fmla="*/ T112 w 580"/>
                              <a:gd name="T114" fmla="+- 0 227 187"/>
                              <a:gd name="T115" fmla="*/ 227 h 580"/>
                              <a:gd name="T116" fmla="+- 0 1217 850"/>
                              <a:gd name="T117" fmla="*/ T116 w 580"/>
                              <a:gd name="T118" fmla="+- 0 198 187"/>
                              <a:gd name="T119" fmla="*/ 198 h 580"/>
                              <a:gd name="T120" fmla="+- 0 1140 850"/>
                              <a:gd name="T121" fmla="*/ T120 w 580"/>
                              <a:gd name="T122" fmla="+- 0 187 187"/>
                              <a:gd name="T123" fmla="*/ 187 h 580"/>
                              <a:gd name="T124" fmla="+- 0 1294 850"/>
                              <a:gd name="T125" fmla="*/ T124 w 580"/>
                              <a:gd name="T126" fmla="+- 0 232 187"/>
                              <a:gd name="T127" fmla="*/ 232 h 580"/>
                              <a:gd name="T128" fmla="+- 0 1140 850"/>
                              <a:gd name="T129" fmla="*/ T128 w 580"/>
                              <a:gd name="T130" fmla="+- 0 232 187"/>
                              <a:gd name="T131" fmla="*/ 232 h 580"/>
                              <a:gd name="T132" fmla="+- 0 1217 850"/>
                              <a:gd name="T133" fmla="*/ T132 w 580"/>
                              <a:gd name="T134" fmla="+- 0 245 187"/>
                              <a:gd name="T135" fmla="*/ 245 h 580"/>
                              <a:gd name="T136" fmla="+- 0 1284 850"/>
                              <a:gd name="T137" fmla="*/ T136 w 580"/>
                              <a:gd name="T138" fmla="+- 0 280 187"/>
                              <a:gd name="T139" fmla="*/ 280 h 580"/>
                              <a:gd name="T140" fmla="+- 0 1337 850"/>
                              <a:gd name="T141" fmla="*/ T140 w 580"/>
                              <a:gd name="T142" fmla="+- 0 332 187"/>
                              <a:gd name="T143" fmla="*/ 332 h 580"/>
                              <a:gd name="T144" fmla="+- 0 1372 850"/>
                              <a:gd name="T145" fmla="*/ T144 w 580"/>
                              <a:gd name="T146" fmla="+- 0 400 187"/>
                              <a:gd name="T147" fmla="*/ 400 h 580"/>
                              <a:gd name="T148" fmla="+- 0 1384 850"/>
                              <a:gd name="T149" fmla="*/ T148 w 580"/>
                              <a:gd name="T150" fmla="+- 0 477 187"/>
                              <a:gd name="T151" fmla="*/ 477 h 580"/>
                              <a:gd name="T152" fmla="+- 0 1372 850"/>
                              <a:gd name="T153" fmla="*/ T152 w 580"/>
                              <a:gd name="T154" fmla="+- 0 554 187"/>
                              <a:gd name="T155" fmla="*/ 554 h 580"/>
                              <a:gd name="T156" fmla="+- 0 1337 850"/>
                              <a:gd name="T157" fmla="*/ T156 w 580"/>
                              <a:gd name="T158" fmla="+- 0 621 187"/>
                              <a:gd name="T159" fmla="*/ 621 h 580"/>
                              <a:gd name="T160" fmla="+- 0 1284 850"/>
                              <a:gd name="T161" fmla="*/ T160 w 580"/>
                              <a:gd name="T162" fmla="+- 0 674 187"/>
                              <a:gd name="T163" fmla="*/ 674 h 580"/>
                              <a:gd name="T164" fmla="+- 0 1217 850"/>
                              <a:gd name="T165" fmla="*/ T164 w 580"/>
                              <a:gd name="T166" fmla="+- 0 709 187"/>
                              <a:gd name="T167" fmla="*/ 709 h 580"/>
                              <a:gd name="T168" fmla="+- 0 1140 850"/>
                              <a:gd name="T169" fmla="*/ T168 w 580"/>
                              <a:gd name="T170" fmla="+- 0 721 187"/>
                              <a:gd name="T171" fmla="*/ 721 h 580"/>
                              <a:gd name="T172" fmla="+- 0 1294 850"/>
                              <a:gd name="T173" fmla="*/ T172 w 580"/>
                              <a:gd name="T174" fmla="+- 0 721 187"/>
                              <a:gd name="T175" fmla="*/ 721 h 580"/>
                              <a:gd name="T176" fmla="+- 0 1345 850"/>
                              <a:gd name="T177" fmla="*/ T176 w 580"/>
                              <a:gd name="T178" fmla="+- 0 682 187"/>
                              <a:gd name="T179" fmla="*/ 682 h 580"/>
                              <a:gd name="T180" fmla="+- 0 1390 850"/>
                              <a:gd name="T181" fmla="*/ T180 w 580"/>
                              <a:gd name="T182" fmla="+- 0 623 187"/>
                              <a:gd name="T183" fmla="*/ 623 h 580"/>
                              <a:gd name="T184" fmla="+- 0 1419 850"/>
                              <a:gd name="T185" fmla="*/ T184 w 580"/>
                              <a:gd name="T186" fmla="+- 0 554 187"/>
                              <a:gd name="T187" fmla="*/ 554 h 580"/>
                              <a:gd name="T188" fmla="+- 0 1430 850"/>
                              <a:gd name="T189" fmla="*/ T188 w 580"/>
                              <a:gd name="T190" fmla="+- 0 477 187"/>
                              <a:gd name="T191" fmla="*/ 477 h 580"/>
                              <a:gd name="T192" fmla="+- 0 1419 850"/>
                              <a:gd name="T193" fmla="*/ T192 w 580"/>
                              <a:gd name="T194" fmla="+- 0 400 187"/>
                              <a:gd name="T195" fmla="*/ 400 h 580"/>
                              <a:gd name="T196" fmla="+- 0 1390 850"/>
                              <a:gd name="T197" fmla="*/ T196 w 580"/>
                              <a:gd name="T198" fmla="+- 0 331 187"/>
                              <a:gd name="T199" fmla="*/ 331 h 580"/>
                              <a:gd name="T200" fmla="+- 0 1345 850"/>
                              <a:gd name="T201" fmla="*/ T200 w 580"/>
                              <a:gd name="T202" fmla="+- 0 272 187"/>
                              <a:gd name="T203" fmla="*/ 272 h 580"/>
                              <a:gd name="T204" fmla="+- 0 1294 850"/>
                              <a:gd name="T205" fmla="*/ T204 w 580"/>
                              <a:gd name="T206" fmla="+- 0 232 187"/>
                              <a:gd name="T207" fmla="*/ 232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90" y="0"/>
                                </a:moveTo>
                                <a:lnTo>
                                  <a:pt x="213" y="11"/>
                                </a:lnTo>
                                <a:lnTo>
                                  <a:pt x="144" y="40"/>
                                </a:lnTo>
                                <a:lnTo>
                                  <a:pt x="85" y="85"/>
                                </a:lnTo>
                                <a:lnTo>
                                  <a:pt x="40" y="144"/>
                                </a:lnTo>
                                <a:lnTo>
                                  <a:pt x="11" y="213"/>
                                </a:lnTo>
                                <a:lnTo>
                                  <a:pt x="0" y="290"/>
                                </a:lnTo>
                                <a:lnTo>
                                  <a:pt x="11" y="367"/>
                                </a:lnTo>
                                <a:lnTo>
                                  <a:pt x="40" y="436"/>
                                </a:lnTo>
                                <a:lnTo>
                                  <a:pt x="85" y="495"/>
                                </a:lnTo>
                                <a:lnTo>
                                  <a:pt x="144" y="540"/>
                                </a:lnTo>
                                <a:lnTo>
                                  <a:pt x="213" y="569"/>
                                </a:lnTo>
                                <a:lnTo>
                                  <a:pt x="290" y="579"/>
                                </a:lnTo>
                                <a:lnTo>
                                  <a:pt x="367" y="569"/>
                                </a:lnTo>
                                <a:lnTo>
                                  <a:pt x="436" y="540"/>
                                </a:lnTo>
                                <a:lnTo>
                                  <a:pt x="444" y="534"/>
                                </a:lnTo>
                                <a:lnTo>
                                  <a:pt x="290" y="534"/>
                                </a:lnTo>
                                <a:lnTo>
                                  <a:pt x="213" y="522"/>
                                </a:lnTo>
                                <a:lnTo>
                                  <a:pt x="146" y="487"/>
                                </a:lnTo>
                                <a:lnTo>
                                  <a:pt x="93" y="434"/>
                                </a:lnTo>
                                <a:lnTo>
                                  <a:pt x="58" y="367"/>
                                </a:lnTo>
                                <a:lnTo>
                                  <a:pt x="46" y="290"/>
                                </a:lnTo>
                                <a:lnTo>
                                  <a:pt x="58" y="213"/>
                                </a:lnTo>
                                <a:lnTo>
                                  <a:pt x="93" y="145"/>
                                </a:lnTo>
                                <a:lnTo>
                                  <a:pt x="146" y="93"/>
                                </a:lnTo>
                                <a:lnTo>
                                  <a:pt x="213" y="58"/>
                                </a:lnTo>
                                <a:lnTo>
                                  <a:pt x="290" y="45"/>
                                </a:lnTo>
                                <a:lnTo>
                                  <a:pt x="444" y="45"/>
                                </a:lnTo>
                                <a:lnTo>
                                  <a:pt x="436" y="40"/>
                                </a:lnTo>
                                <a:lnTo>
                                  <a:pt x="367" y="11"/>
                                </a:lnTo>
                                <a:lnTo>
                                  <a:pt x="290" y="0"/>
                                </a:lnTo>
                                <a:close/>
                                <a:moveTo>
                                  <a:pt x="444" y="45"/>
                                </a:moveTo>
                                <a:lnTo>
                                  <a:pt x="290" y="45"/>
                                </a:lnTo>
                                <a:lnTo>
                                  <a:pt x="367" y="58"/>
                                </a:lnTo>
                                <a:lnTo>
                                  <a:pt x="434" y="93"/>
                                </a:lnTo>
                                <a:lnTo>
                                  <a:pt x="487" y="145"/>
                                </a:lnTo>
                                <a:lnTo>
                                  <a:pt x="522" y="213"/>
                                </a:lnTo>
                                <a:lnTo>
                                  <a:pt x="534" y="290"/>
                                </a:lnTo>
                                <a:lnTo>
                                  <a:pt x="522" y="367"/>
                                </a:lnTo>
                                <a:lnTo>
                                  <a:pt x="487" y="434"/>
                                </a:lnTo>
                                <a:lnTo>
                                  <a:pt x="434" y="487"/>
                                </a:lnTo>
                                <a:lnTo>
                                  <a:pt x="367" y="522"/>
                                </a:lnTo>
                                <a:lnTo>
                                  <a:pt x="290" y="534"/>
                                </a:lnTo>
                                <a:lnTo>
                                  <a:pt x="444" y="534"/>
                                </a:lnTo>
                                <a:lnTo>
                                  <a:pt x="495" y="495"/>
                                </a:lnTo>
                                <a:lnTo>
                                  <a:pt x="540" y="436"/>
                                </a:lnTo>
                                <a:lnTo>
                                  <a:pt x="569" y="367"/>
                                </a:lnTo>
                                <a:lnTo>
                                  <a:pt x="580" y="290"/>
                                </a:lnTo>
                                <a:lnTo>
                                  <a:pt x="569" y="213"/>
                                </a:lnTo>
                                <a:lnTo>
                                  <a:pt x="540" y="144"/>
                                </a:lnTo>
                                <a:lnTo>
                                  <a:pt x="495" y="85"/>
                                </a:lnTo>
                                <a:lnTo>
                                  <a:pt x="444" y="45"/>
                                </a:lnTo>
                                <a:close/>
                              </a:path>
                            </a:pathLst>
                          </a:custGeom>
                          <a:solidFill>
                            <a:srgbClr val="91C9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 name="Picture 25"/>
                          <pic:cNvPicPr>
                            <a:picLocks/>
                          </pic:cNvPicPr>
                        </pic:nvPicPr>
                        <pic:blipFill>
                          <a:blip r:embed="rId296">
                            <a:extLst>
                              <a:ext uri="{28A0092B-C50C-407E-A947-70E740481C1C}">
                                <a14:useLocalDpi xmlns:a14="http://schemas.microsoft.com/office/drawing/2010/main" val="0"/>
                              </a:ext>
                            </a:extLst>
                          </a:blip>
                          <a:srcRect/>
                          <a:stretch>
                            <a:fillRect/>
                          </a:stretch>
                        </pic:blipFill>
                        <pic:spPr bwMode="auto">
                          <a:xfrm>
                            <a:off x="1006" y="298"/>
                            <a:ext cx="360" cy="3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group w14:anchorId="5BFF38FA" id="Group 24" o:spid="_x0000_s1026" style="position:absolute;margin-left:42.5pt;margin-top:9.35pt;width:29pt;height:29pt;z-index:-251616768;mso-wrap-distance-left:0;mso-wrap-distance-right:0;mso-position-horizontal-relative:page" coordorigin="850,187" coordsize="580,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">
                <v:shape id="AutoShape 26" o:spid="_x0000_s1027" style="position:absolute;left:850;top:187;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" path="m290,l213,11,144,40,85,85,40,144,11,213,,290r11,77l40,436r45,59l144,540r69,29l290,579r77,-10l436,540r8,-6l290,534,213,522,146,487,93,434,58,367,46,290,58,213,93,145,146,93,213,58,290,45r154,l436,40,367,11,290,xm444,45r-154,l367,58r67,35l487,145r35,68l534,290r-12,77l487,434r-53,53l367,522r-77,12l444,534r51,-39l540,436r29,-69l580,290,569,213,540,144,495,85,444,45xe" fillcolor="#91c9ed" stroked="f">
                  <v:path arrowok="t" o:connecttype="custom" o:connectlocs="290,187;213,198;144,227;85,272;40,331;11,400;0,477;11,554;40,623;85,682;144,727;213,756;290,766;367,756;436,727;444,721;290,721;213,709;146,674;93,621;58,554;46,477;58,400;93,332;146,280;213,245;290,232;444,232;436,227;367,198;290,187;444,232;290,232;367,245;434,280;487,332;522,400;534,477;522,554;487,621;434,674;367,709;290,721;444,721;495,682;540,623;569,554;580,477;569,400;540,331;495,272;444,232" o:connectangles="0,0,0,0,0,0,0,0,0,0,0,0,0,0,0,0,0,0,0,0,0,0,0,0,0,0,0,0,0,0,0,0,0,0,0,0,0,0,0,0,0,0,0,0,0,0,0,0,0,0,0,0"/>
                </v:shape>
                <v:shape id="Picture 25" o:spid="_x0000_s1028" type="#_x0000_t75" style="position:absolute;left:1006;top:298;width:360;height: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">
                  <v:imagedata r:id="rId297" o:title=""/>
                  <v:path arrowok="t"/>
                  <o:lock v:ext="edit" aspectratio="f"/>
                </v:shape>
                <w10:wrap type="topAndBottom" anchorx="page"/>
              </v:group>
            </w:pict>
          </mc:Fallback>
        </mc:AlternateContent>
      </w:r>
    </w:p>
    <w:p w:rsidR="007773E1" w:rsidRDefault="007773E1">
      <w:pPr>
        <w:pStyle w:val="BodyText"/>
        <w:spacing w:before="10"/>
        <w:rPr>
          <w:rFonts w:ascii="Juhl-Medium"/>
          <w:sz w:val="5"/>
        </w:rPr>
      </w:pPr>
    </w:p>
    <w:p w:rsidR="007773E1" w:rsidRDefault="007773E1">
      <w:pPr>
        <w:rPr>
          <w:rFonts w:ascii="Juhl-Medium"/>
          <w:sz w:val="5"/>
        </w:rPr>
        <w:sectPr w:rsidR="007773E1" w:rsidSect="00DE0F9A">
          <w:headerReference w:type="even" r:id="rId298"/>
          <w:footerReference w:type="even" r:id="rId299"/>
          <w:footerReference w:type="default" r:id="rId300"/>
          <w:pgSz w:w="11910" w:h="16840"/>
          <w:pgMar w:top="700" w:right="0" w:bottom="1040" w:left="600" w:header="0" w:footer="854" w:gutter="0"/>
          <w:pgNumType w:start="4"/>
          <w:cols w:space="720"/>
        </w:sectPr>
      </w:pPr>
    </w:p>
    <w:p w:rsidR="007773E1" w:rsidRDefault="002D5A81">
      <w:pPr>
        <w:pStyle w:val="Heading5"/>
        <w:numPr>
          <w:ilvl w:val="0"/>
          <w:numId w:val="2"/>
        </w:numPr>
        <w:tabs>
          <w:tab w:val="left" w:pos="647"/>
          <w:tab w:val="left" w:pos="648"/>
        </w:tabs>
        <w:spacing w:before="117"/>
        <w:ind w:left="647" w:hanging="398"/>
        <w:jc w:val="left"/>
      </w:pPr>
      <w:r>
        <w:t>Mentoring and</w:t>
      </w:r>
      <w:r>
        <w:rPr>
          <w:spacing w:val="-1"/>
        </w:rPr>
        <w:t xml:space="preserve"> </w:t>
      </w:r>
      <w:r>
        <w:t>Coaching</w:t>
      </w:r>
    </w:p>
    <w:p w:rsidR="007773E1" w:rsidRPr="009D4E52" w:rsidRDefault="002D5A81">
      <w:pPr>
        <w:pStyle w:val="BodyText"/>
        <w:spacing w:before="111" w:line="252" w:lineRule="auto"/>
        <w:ind w:left="250" w:right="-7"/>
      </w:pPr>
      <w:r>
        <w:rPr>
          <w:w w:val="105"/>
        </w:rPr>
        <w:t>The revised Guide to the National Quality Framework highlights the importance of educational leadership to support</w:t>
      </w:r>
      <w:r>
        <w:rPr>
          <w:spacing w:val="-17"/>
          <w:w w:val="105"/>
        </w:rPr>
        <w:t xml:space="preserve"> </w:t>
      </w:r>
      <w:r>
        <w:rPr>
          <w:w w:val="105"/>
        </w:rPr>
        <w:t>the</w:t>
      </w:r>
      <w:r>
        <w:rPr>
          <w:spacing w:val="-17"/>
          <w:w w:val="105"/>
        </w:rPr>
        <w:t xml:space="preserve"> </w:t>
      </w:r>
      <w:r>
        <w:rPr>
          <w:w w:val="105"/>
        </w:rPr>
        <w:t>development</w:t>
      </w:r>
      <w:r>
        <w:rPr>
          <w:spacing w:val="-17"/>
          <w:w w:val="105"/>
        </w:rPr>
        <w:t xml:space="preserve"> </w:t>
      </w:r>
      <w:r>
        <w:rPr>
          <w:w w:val="105"/>
        </w:rPr>
        <w:t>of</w:t>
      </w:r>
      <w:r>
        <w:rPr>
          <w:spacing w:val="-14"/>
          <w:w w:val="105"/>
        </w:rPr>
        <w:t xml:space="preserve"> </w:t>
      </w:r>
      <w:r>
        <w:rPr>
          <w:w w:val="105"/>
        </w:rPr>
        <w:t>employees</w:t>
      </w:r>
      <w:r>
        <w:rPr>
          <w:spacing w:val="-17"/>
          <w:w w:val="105"/>
        </w:rPr>
        <w:t xml:space="preserve"> </w:t>
      </w:r>
      <w:r>
        <w:rPr>
          <w:w w:val="105"/>
        </w:rPr>
        <w:t>in</w:t>
      </w:r>
      <w:r>
        <w:rPr>
          <w:spacing w:val="-17"/>
          <w:w w:val="105"/>
        </w:rPr>
        <w:t xml:space="preserve"> </w:t>
      </w:r>
      <w:r>
        <w:rPr>
          <w:w w:val="105"/>
        </w:rPr>
        <w:t>their</w:t>
      </w:r>
      <w:r>
        <w:rPr>
          <w:spacing w:val="-16"/>
          <w:w w:val="105"/>
        </w:rPr>
        <w:t xml:space="preserve"> </w:t>
      </w:r>
      <w:r>
        <w:rPr>
          <w:spacing w:val="-4"/>
          <w:w w:val="105"/>
        </w:rPr>
        <w:t xml:space="preserve">pedagogy </w:t>
      </w:r>
      <w:r>
        <w:rPr>
          <w:w w:val="105"/>
        </w:rPr>
        <w:t>and</w:t>
      </w:r>
      <w:r>
        <w:rPr>
          <w:spacing w:val="-12"/>
          <w:w w:val="105"/>
        </w:rPr>
        <w:t xml:space="preserve"> </w:t>
      </w:r>
      <w:r>
        <w:rPr>
          <w:spacing w:val="-3"/>
          <w:w w:val="105"/>
        </w:rPr>
        <w:t>practice.</w:t>
      </w:r>
      <w:r>
        <w:rPr>
          <w:spacing w:val="-17"/>
          <w:w w:val="105"/>
        </w:rPr>
        <w:t xml:space="preserve"> </w:t>
      </w:r>
      <w:r w:rsidRPr="009D4E52">
        <w:rPr>
          <w:w w:val="105"/>
        </w:rPr>
        <w:t>The</w:t>
      </w:r>
      <w:r w:rsidRPr="009D4E52">
        <w:rPr>
          <w:spacing w:val="-12"/>
          <w:w w:val="105"/>
        </w:rPr>
        <w:t xml:space="preserve"> </w:t>
      </w:r>
      <w:r w:rsidRPr="009D4E52">
        <w:rPr>
          <w:w w:val="105"/>
        </w:rPr>
        <w:t>guide</w:t>
      </w:r>
      <w:r w:rsidRPr="009D4E52">
        <w:rPr>
          <w:spacing w:val="-12"/>
          <w:w w:val="105"/>
        </w:rPr>
        <w:t xml:space="preserve"> </w:t>
      </w:r>
      <w:r w:rsidRPr="009D4E52">
        <w:rPr>
          <w:w w:val="105"/>
        </w:rPr>
        <w:t>also</w:t>
      </w:r>
      <w:r w:rsidRPr="009D4E52">
        <w:rPr>
          <w:spacing w:val="-12"/>
          <w:w w:val="105"/>
        </w:rPr>
        <w:t xml:space="preserve"> </w:t>
      </w:r>
      <w:r w:rsidRPr="009D4E52">
        <w:rPr>
          <w:w w:val="105"/>
        </w:rPr>
        <w:t>suggests</w:t>
      </w:r>
      <w:r w:rsidRPr="009D4E52">
        <w:rPr>
          <w:spacing w:val="-12"/>
          <w:w w:val="105"/>
        </w:rPr>
        <w:t xml:space="preserve"> </w:t>
      </w:r>
      <w:r w:rsidRPr="009D4E52">
        <w:rPr>
          <w:spacing w:val="-3"/>
          <w:w w:val="105"/>
        </w:rPr>
        <w:t>strategies</w:t>
      </w:r>
      <w:r w:rsidRPr="009D4E52">
        <w:rPr>
          <w:spacing w:val="-10"/>
          <w:w w:val="105"/>
        </w:rPr>
        <w:t xml:space="preserve"> </w:t>
      </w:r>
      <w:r w:rsidRPr="009D4E52">
        <w:rPr>
          <w:w w:val="105"/>
        </w:rPr>
        <w:t>to</w:t>
      </w:r>
      <w:r w:rsidRPr="009D4E52">
        <w:rPr>
          <w:spacing w:val="-9"/>
          <w:w w:val="105"/>
        </w:rPr>
        <w:t xml:space="preserve"> </w:t>
      </w:r>
      <w:r w:rsidRPr="009D4E52">
        <w:rPr>
          <w:w w:val="105"/>
        </w:rPr>
        <w:t>use</w:t>
      </w:r>
    </w:p>
    <w:p w:rsidR="007773E1" w:rsidRPr="009D4E52" w:rsidRDefault="002D5A81">
      <w:pPr>
        <w:pStyle w:val="BodyText"/>
        <w:spacing w:before="2" w:line="252" w:lineRule="auto"/>
        <w:ind w:left="250" w:right="276"/>
      </w:pPr>
      <w:r w:rsidRPr="009D4E52">
        <w:rPr>
          <w:w w:val="105"/>
        </w:rPr>
        <w:t>in</w:t>
      </w:r>
      <w:r w:rsidRPr="009D4E52">
        <w:rPr>
          <w:spacing w:val="-14"/>
          <w:w w:val="105"/>
        </w:rPr>
        <w:t xml:space="preserve"> </w:t>
      </w:r>
      <w:r w:rsidRPr="009D4E52">
        <w:rPr>
          <w:w w:val="105"/>
        </w:rPr>
        <w:t>this</w:t>
      </w:r>
      <w:r w:rsidRPr="009D4E52">
        <w:rPr>
          <w:spacing w:val="-14"/>
          <w:w w:val="105"/>
        </w:rPr>
        <w:t xml:space="preserve"> </w:t>
      </w:r>
      <w:r w:rsidRPr="009D4E52">
        <w:rPr>
          <w:w w:val="105"/>
        </w:rPr>
        <w:t>development,</w:t>
      </w:r>
      <w:r w:rsidRPr="009D4E52">
        <w:rPr>
          <w:spacing w:val="-14"/>
          <w:w w:val="105"/>
        </w:rPr>
        <w:t xml:space="preserve"> </w:t>
      </w:r>
      <w:r w:rsidRPr="009D4E52">
        <w:rPr>
          <w:w w:val="105"/>
        </w:rPr>
        <w:t>such</w:t>
      </w:r>
      <w:r w:rsidRPr="009D4E52">
        <w:rPr>
          <w:spacing w:val="-14"/>
          <w:w w:val="105"/>
        </w:rPr>
        <w:t xml:space="preserve"> </w:t>
      </w:r>
      <w:r w:rsidRPr="009D4E52">
        <w:rPr>
          <w:w w:val="105"/>
        </w:rPr>
        <w:t>as</w:t>
      </w:r>
      <w:r w:rsidRPr="009D4E52">
        <w:rPr>
          <w:spacing w:val="-14"/>
          <w:w w:val="105"/>
        </w:rPr>
        <w:t xml:space="preserve"> </w:t>
      </w:r>
      <w:r w:rsidRPr="009D4E52">
        <w:rPr>
          <w:w w:val="105"/>
        </w:rPr>
        <w:t>mentoring</w:t>
      </w:r>
      <w:r w:rsidRPr="009D4E52">
        <w:rPr>
          <w:spacing w:val="-13"/>
          <w:w w:val="105"/>
        </w:rPr>
        <w:t xml:space="preserve"> </w:t>
      </w:r>
      <w:r w:rsidRPr="009D4E52">
        <w:rPr>
          <w:w w:val="105"/>
        </w:rPr>
        <w:t>and</w:t>
      </w:r>
      <w:r w:rsidRPr="009D4E52">
        <w:rPr>
          <w:spacing w:val="-14"/>
          <w:w w:val="105"/>
        </w:rPr>
        <w:t xml:space="preserve"> </w:t>
      </w:r>
      <w:r w:rsidRPr="009D4E52">
        <w:rPr>
          <w:spacing w:val="-3"/>
          <w:w w:val="105"/>
        </w:rPr>
        <w:t xml:space="preserve">coaching. </w:t>
      </w:r>
      <w:r w:rsidRPr="009D4E52">
        <w:rPr>
          <w:w w:val="105"/>
        </w:rPr>
        <w:t>The</w:t>
      </w:r>
      <w:r w:rsidRPr="009D4E52">
        <w:rPr>
          <w:spacing w:val="-17"/>
          <w:w w:val="105"/>
        </w:rPr>
        <w:t xml:space="preserve"> </w:t>
      </w:r>
      <w:r w:rsidRPr="009D4E52">
        <w:rPr>
          <w:w w:val="105"/>
        </w:rPr>
        <w:t>following</w:t>
      </w:r>
      <w:r w:rsidRPr="009D4E52">
        <w:rPr>
          <w:spacing w:val="-17"/>
          <w:w w:val="105"/>
        </w:rPr>
        <w:t xml:space="preserve"> </w:t>
      </w:r>
      <w:r w:rsidRPr="009D4E52">
        <w:rPr>
          <w:w w:val="105"/>
        </w:rPr>
        <w:t>literature</w:t>
      </w:r>
      <w:r w:rsidRPr="009D4E52">
        <w:rPr>
          <w:spacing w:val="-16"/>
          <w:w w:val="105"/>
        </w:rPr>
        <w:t xml:space="preserve"> </w:t>
      </w:r>
      <w:r w:rsidRPr="009D4E52">
        <w:rPr>
          <w:w w:val="105"/>
        </w:rPr>
        <w:t>explores</w:t>
      </w:r>
      <w:r w:rsidRPr="009D4E52">
        <w:rPr>
          <w:spacing w:val="-17"/>
          <w:w w:val="105"/>
        </w:rPr>
        <w:t xml:space="preserve"> </w:t>
      </w:r>
      <w:r w:rsidRPr="009D4E52">
        <w:rPr>
          <w:w w:val="105"/>
        </w:rPr>
        <w:t>various</w:t>
      </w:r>
      <w:r w:rsidRPr="009D4E52">
        <w:rPr>
          <w:spacing w:val="-16"/>
          <w:w w:val="105"/>
        </w:rPr>
        <w:t xml:space="preserve"> </w:t>
      </w:r>
      <w:r w:rsidRPr="009D4E52">
        <w:rPr>
          <w:w w:val="105"/>
        </w:rPr>
        <w:t>approaches to</w:t>
      </w:r>
      <w:r w:rsidRPr="009D4E52">
        <w:rPr>
          <w:spacing w:val="-11"/>
          <w:w w:val="105"/>
        </w:rPr>
        <w:t xml:space="preserve"> </w:t>
      </w:r>
      <w:r w:rsidRPr="009D4E52">
        <w:rPr>
          <w:w w:val="105"/>
        </w:rPr>
        <w:t>mentoring</w:t>
      </w:r>
      <w:r w:rsidRPr="009D4E52">
        <w:rPr>
          <w:spacing w:val="-10"/>
          <w:w w:val="105"/>
        </w:rPr>
        <w:t xml:space="preserve"> </w:t>
      </w:r>
      <w:r w:rsidRPr="009D4E52">
        <w:rPr>
          <w:w w:val="105"/>
        </w:rPr>
        <w:t>and</w:t>
      </w:r>
      <w:r w:rsidRPr="009D4E52">
        <w:rPr>
          <w:spacing w:val="-11"/>
          <w:w w:val="105"/>
        </w:rPr>
        <w:t xml:space="preserve"> </w:t>
      </w:r>
      <w:r w:rsidRPr="009D4E52">
        <w:rPr>
          <w:w w:val="105"/>
        </w:rPr>
        <w:t>coaching</w:t>
      </w:r>
      <w:r w:rsidRPr="009D4E52">
        <w:rPr>
          <w:spacing w:val="-10"/>
          <w:w w:val="105"/>
        </w:rPr>
        <w:t xml:space="preserve"> </w:t>
      </w:r>
      <w:r w:rsidRPr="009D4E52">
        <w:rPr>
          <w:w w:val="105"/>
        </w:rPr>
        <w:t>that</w:t>
      </w:r>
      <w:r w:rsidRPr="009D4E52">
        <w:rPr>
          <w:spacing w:val="-10"/>
          <w:w w:val="105"/>
        </w:rPr>
        <w:t xml:space="preserve"> </w:t>
      </w:r>
      <w:r w:rsidRPr="009D4E52">
        <w:rPr>
          <w:w w:val="105"/>
        </w:rPr>
        <w:t>may</w:t>
      </w:r>
      <w:r w:rsidRPr="009D4E52">
        <w:rPr>
          <w:spacing w:val="-11"/>
          <w:w w:val="105"/>
        </w:rPr>
        <w:t xml:space="preserve"> </w:t>
      </w:r>
      <w:r w:rsidRPr="009D4E52">
        <w:rPr>
          <w:w w:val="105"/>
        </w:rPr>
        <w:t>be</w:t>
      </w:r>
      <w:r w:rsidRPr="009D4E52">
        <w:rPr>
          <w:spacing w:val="-10"/>
          <w:w w:val="105"/>
        </w:rPr>
        <w:t xml:space="preserve"> </w:t>
      </w:r>
      <w:r w:rsidRPr="009D4E52">
        <w:rPr>
          <w:w w:val="105"/>
        </w:rPr>
        <w:t>useful</w:t>
      </w:r>
      <w:r w:rsidRPr="009D4E52">
        <w:rPr>
          <w:spacing w:val="-10"/>
          <w:w w:val="105"/>
        </w:rPr>
        <w:t xml:space="preserve"> </w:t>
      </w:r>
      <w:r w:rsidRPr="009D4E52">
        <w:rPr>
          <w:w w:val="105"/>
        </w:rPr>
        <w:t>in</w:t>
      </w:r>
      <w:r w:rsidRPr="009D4E52">
        <w:rPr>
          <w:spacing w:val="-11"/>
          <w:w w:val="105"/>
        </w:rPr>
        <w:t xml:space="preserve"> </w:t>
      </w:r>
      <w:r w:rsidRPr="009D4E52">
        <w:rPr>
          <w:w w:val="105"/>
        </w:rPr>
        <w:t>the development of employees in ECEC</w:t>
      </w:r>
      <w:r w:rsidRPr="009D4E52">
        <w:rPr>
          <w:spacing w:val="-29"/>
          <w:w w:val="105"/>
        </w:rPr>
        <w:t xml:space="preserve"> </w:t>
      </w:r>
      <w:r w:rsidRPr="009D4E52">
        <w:rPr>
          <w:w w:val="105"/>
        </w:rPr>
        <w:t>programs.</w:t>
      </w:r>
    </w:p>
    <w:p w:rsidR="007773E1" w:rsidRPr="00916637" w:rsidRDefault="002D5A81">
      <w:pPr>
        <w:pStyle w:val="ListParagraph"/>
        <w:numPr>
          <w:ilvl w:val="1"/>
          <w:numId w:val="2"/>
        </w:numPr>
        <w:tabs>
          <w:tab w:val="left" w:pos="648"/>
        </w:tabs>
        <w:spacing w:before="172" w:line="252" w:lineRule="auto"/>
        <w:ind w:left="647" w:right="215"/>
        <w:jc w:val="left"/>
        <w:rPr>
          <w:rFonts w:ascii="TheSans C5 Bold" w:hAnsi="TheSans C5 Bold"/>
          <w:b/>
          <w:sz w:val="19"/>
        </w:rPr>
      </w:pPr>
      <w:r w:rsidRPr="00916637">
        <w:rPr>
          <w:rFonts w:ascii="TheSans C5 Bold" w:hAnsi="TheSans C5 Bold"/>
          <w:b/>
          <w:sz w:val="19"/>
        </w:rPr>
        <w:t xml:space="preserve">Australian Children’s Education &amp; Care Quality Authority (ACECQA). (2017). </w:t>
      </w:r>
      <w:r w:rsidRPr="00916637">
        <w:rPr>
          <w:rFonts w:ascii="TheSansC5-BoldItalic" w:hAnsi="TheSansC5-BoldItalic"/>
          <w:b/>
          <w:i/>
          <w:sz w:val="19"/>
        </w:rPr>
        <w:t>Guide to the National Quality Framework</w:t>
      </w:r>
      <w:r w:rsidRPr="00916637">
        <w:rPr>
          <w:rFonts w:ascii="TheSans C5 Bold" w:hAnsi="TheSans C5 Bold"/>
          <w:b/>
          <w:sz w:val="19"/>
        </w:rPr>
        <w:t xml:space="preserve">. </w:t>
      </w:r>
      <w:r w:rsidRPr="00916637">
        <w:rPr>
          <w:rFonts w:ascii="TheSans C5 Bold" w:hAnsi="TheSans C5 Bold"/>
          <w:b/>
          <w:spacing w:val="-3"/>
          <w:sz w:val="19"/>
        </w:rPr>
        <w:t xml:space="preserve">Sydney: </w:t>
      </w:r>
      <w:r w:rsidRPr="00916637">
        <w:rPr>
          <w:rFonts w:ascii="TheSans C5 Bold" w:hAnsi="TheSans C5 Bold"/>
          <w:b/>
          <w:sz w:val="19"/>
        </w:rPr>
        <w:t>Australian Children’s Education and Care Quality</w:t>
      </w:r>
      <w:r w:rsidRPr="00916637">
        <w:rPr>
          <w:rFonts w:ascii="TheSans C5 Bold" w:hAnsi="TheSans C5 Bold"/>
          <w:b/>
          <w:spacing w:val="7"/>
          <w:sz w:val="19"/>
        </w:rPr>
        <w:t xml:space="preserve"> </w:t>
      </w:r>
      <w:r w:rsidRPr="00916637">
        <w:rPr>
          <w:rFonts w:ascii="TheSans C5 Bold" w:hAnsi="TheSans C5 Bold"/>
          <w:b/>
          <w:sz w:val="19"/>
        </w:rPr>
        <w:t>Authority.</w:t>
      </w:r>
    </w:p>
    <w:p w:rsidR="007773E1" w:rsidRPr="009D4E52" w:rsidRDefault="002D5A81">
      <w:pPr>
        <w:pStyle w:val="BodyText"/>
        <w:spacing w:before="60" w:line="252" w:lineRule="auto"/>
        <w:ind w:left="647" w:right="217"/>
      </w:pPr>
      <w:r w:rsidRPr="009D4E52">
        <w:rPr>
          <w:w w:val="105"/>
        </w:rPr>
        <w:t>The guide provides comprehensive information relating to the practices that enhance quality in relation</w:t>
      </w:r>
      <w:r w:rsidRPr="009D4E52">
        <w:rPr>
          <w:spacing w:val="-15"/>
          <w:w w:val="105"/>
        </w:rPr>
        <w:t xml:space="preserve"> </w:t>
      </w:r>
      <w:r w:rsidRPr="009D4E52">
        <w:rPr>
          <w:w w:val="105"/>
        </w:rPr>
        <w:t>to</w:t>
      </w:r>
      <w:r w:rsidRPr="009D4E52">
        <w:rPr>
          <w:spacing w:val="-15"/>
          <w:w w:val="105"/>
        </w:rPr>
        <w:t xml:space="preserve"> </w:t>
      </w:r>
      <w:r w:rsidRPr="009D4E52">
        <w:rPr>
          <w:w w:val="105"/>
        </w:rPr>
        <w:t>the</w:t>
      </w:r>
      <w:r w:rsidRPr="009D4E52">
        <w:rPr>
          <w:spacing w:val="-14"/>
          <w:w w:val="105"/>
        </w:rPr>
        <w:t xml:space="preserve"> </w:t>
      </w:r>
      <w:r w:rsidRPr="009D4E52">
        <w:rPr>
          <w:w w:val="105"/>
        </w:rPr>
        <w:t>National</w:t>
      </w:r>
      <w:r w:rsidRPr="009D4E52">
        <w:rPr>
          <w:spacing w:val="-15"/>
          <w:w w:val="105"/>
        </w:rPr>
        <w:t xml:space="preserve"> </w:t>
      </w:r>
      <w:r w:rsidRPr="009D4E52">
        <w:rPr>
          <w:w w:val="105"/>
        </w:rPr>
        <w:t>Quality</w:t>
      </w:r>
      <w:r w:rsidRPr="009D4E52">
        <w:rPr>
          <w:spacing w:val="-15"/>
          <w:w w:val="105"/>
        </w:rPr>
        <w:t xml:space="preserve"> </w:t>
      </w:r>
      <w:r w:rsidRPr="009D4E52">
        <w:rPr>
          <w:w w:val="105"/>
        </w:rPr>
        <w:t>Standards,</w:t>
      </w:r>
      <w:r w:rsidRPr="009D4E52">
        <w:rPr>
          <w:spacing w:val="-14"/>
          <w:w w:val="105"/>
        </w:rPr>
        <w:t xml:space="preserve"> </w:t>
      </w:r>
      <w:r w:rsidRPr="009D4E52">
        <w:rPr>
          <w:w w:val="105"/>
        </w:rPr>
        <w:t>as</w:t>
      </w:r>
      <w:r w:rsidRPr="009D4E52">
        <w:rPr>
          <w:spacing w:val="-15"/>
          <w:w w:val="105"/>
        </w:rPr>
        <w:t xml:space="preserve"> </w:t>
      </w:r>
      <w:r w:rsidRPr="009D4E52">
        <w:rPr>
          <w:spacing w:val="-5"/>
          <w:w w:val="105"/>
        </w:rPr>
        <w:t xml:space="preserve">well </w:t>
      </w:r>
      <w:r w:rsidRPr="009D4E52">
        <w:rPr>
          <w:w w:val="105"/>
        </w:rPr>
        <w:t>as</w:t>
      </w:r>
      <w:r w:rsidRPr="009D4E52">
        <w:rPr>
          <w:spacing w:val="-11"/>
          <w:w w:val="105"/>
        </w:rPr>
        <w:t xml:space="preserve"> </w:t>
      </w:r>
      <w:r w:rsidRPr="009D4E52">
        <w:rPr>
          <w:w w:val="105"/>
        </w:rPr>
        <w:t>related</w:t>
      </w:r>
      <w:r w:rsidRPr="009D4E52">
        <w:rPr>
          <w:spacing w:val="-10"/>
          <w:w w:val="105"/>
        </w:rPr>
        <w:t xml:space="preserve"> </w:t>
      </w:r>
      <w:r w:rsidRPr="009D4E52">
        <w:rPr>
          <w:w w:val="105"/>
        </w:rPr>
        <w:t>legislative</w:t>
      </w:r>
      <w:r w:rsidRPr="009D4E52">
        <w:rPr>
          <w:spacing w:val="-11"/>
          <w:w w:val="105"/>
        </w:rPr>
        <w:t xml:space="preserve"> </w:t>
      </w:r>
      <w:r w:rsidRPr="009D4E52">
        <w:rPr>
          <w:w w:val="105"/>
        </w:rPr>
        <w:t>and</w:t>
      </w:r>
      <w:r w:rsidRPr="009D4E52">
        <w:rPr>
          <w:spacing w:val="-10"/>
          <w:w w:val="105"/>
        </w:rPr>
        <w:t xml:space="preserve"> </w:t>
      </w:r>
      <w:r w:rsidRPr="009D4E52">
        <w:rPr>
          <w:w w:val="105"/>
        </w:rPr>
        <w:t>learning</w:t>
      </w:r>
      <w:r w:rsidRPr="009D4E52">
        <w:rPr>
          <w:spacing w:val="-10"/>
          <w:w w:val="105"/>
        </w:rPr>
        <w:t xml:space="preserve"> </w:t>
      </w:r>
      <w:r w:rsidRPr="009D4E52">
        <w:rPr>
          <w:w w:val="105"/>
        </w:rPr>
        <w:t>frameworks.</w:t>
      </w:r>
    </w:p>
    <w:p w:rsidR="007773E1" w:rsidRPr="009D4E52" w:rsidRDefault="002D5A81">
      <w:pPr>
        <w:pStyle w:val="BodyText"/>
        <w:spacing w:before="2" w:line="252" w:lineRule="auto"/>
        <w:ind w:left="647" w:right="102"/>
      </w:pPr>
      <w:r w:rsidRPr="009D4E52">
        <w:rPr>
          <w:w w:val="105"/>
        </w:rPr>
        <w:t xml:space="preserve">Of particular importance is the description of the educational leader as well as service </w:t>
      </w:r>
      <w:r w:rsidRPr="009D4E52">
        <w:rPr>
          <w:spacing w:val="-3"/>
          <w:w w:val="105"/>
        </w:rPr>
        <w:t xml:space="preserve">management </w:t>
      </w:r>
      <w:r w:rsidRPr="009D4E52">
        <w:rPr>
          <w:w w:val="105"/>
        </w:rPr>
        <w:t>and how these roles and processes influence the positive performance of all employees in relation to providing quality education and care for young children.</w:t>
      </w:r>
    </w:p>
    <w:p w:rsidR="007773E1" w:rsidRPr="00916637" w:rsidRDefault="002D5A81">
      <w:pPr>
        <w:pStyle w:val="ListParagraph"/>
        <w:numPr>
          <w:ilvl w:val="1"/>
          <w:numId w:val="2"/>
        </w:numPr>
        <w:tabs>
          <w:tab w:val="left" w:pos="648"/>
        </w:tabs>
        <w:spacing w:before="174" w:line="252" w:lineRule="auto"/>
        <w:ind w:left="647" w:right="62"/>
        <w:jc w:val="left"/>
        <w:rPr>
          <w:rFonts w:ascii="TheSans C5 Bold"/>
          <w:b/>
          <w:sz w:val="19"/>
        </w:rPr>
      </w:pPr>
      <w:r w:rsidRPr="00916637">
        <w:rPr>
          <w:rFonts w:ascii="TheSans C5 Bold"/>
          <w:b/>
          <w:sz w:val="19"/>
        </w:rPr>
        <w:t xml:space="preserve">Cameron, M., Whatman, </w:t>
      </w:r>
      <w:r w:rsidRPr="00916637">
        <w:rPr>
          <w:rFonts w:ascii="TheSans C5 Bold"/>
          <w:b/>
          <w:spacing w:val="-3"/>
          <w:sz w:val="19"/>
        </w:rPr>
        <w:t xml:space="preserve">J., </w:t>
      </w:r>
      <w:proofErr w:type="spellStart"/>
      <w:r w:rsidRPr="00916637">
        <w:rPr>
          <w:rFonts w:ascii="TheSans C5 Bold"/>
          <w:b/>
          <w:sz w:val="19"/>
        </w:rPr>
        <w:t>Hodgen</w:t>
      </w:r>
      <w:proofErr w:type="spellEnd"/>
      <w:r w:rsidRPr="00916637">
        <w:rPr>
          <w:rFonts w:ascii="TheSans C5 Bold"/>
          <w:b/>
          <w:sz w:val="19"/>
        </w:rPr>
        <w:t xml:space="preserve">, E., McLeod, L., Bright, N., Nuttall, </w:t>
      </w:r>
      <w:r w:rsidRPr="00916637">
        <w:rPr>
          <w:rFonts w:ascii="TheSans C5 Bold"/>
          <w:b/>
          <w:spacing w:val="-3"/>
          <w:sz w:val="19"/>
        </w:rPr>
        <w:t xml:space="preserve">J., </w:t>
      </w:r>
      <w:r w:rsidRPr="00916637">
        <w:rPr>
          <w:rFonts w:ascii="TheSans C5 Bold"/>
          <w:b/>
          <w:sz w:val="19"/>
        </w:rPr>
        <w:t xml:space="preserve">&amp; Nolan, A. (2014). </w:t>
      </w:r>
      <w:r w:rsidRPr="00916637">
        <w:rPr>
          <w:rFonts w:ascii="TheSansC5-BoldItalic"/>
          <w:b/>
          <w:i/>
          <w:sz w:val="19"/>
        </w:rPr>
        <w:t>Evaluation of the Guidelines for Induction and Mentoring and Mentor</w:t>
      </w:r>
      <w:r w:rsidRPr="00916637">
        <w:rPr>
          <w:rFonts w:ascii="TheSans C5 Bold"/>
          <w:b/>
          <w:sz w:val="19"/>
        </w:rPr>
        <w:t xml:space="preserve">. Teachers Final Report. Wellington, NZ: </w:t>
      </w:r>
      <w:r w:rsidRPr="00916637">
        <w:rPr>
          <w:rFonts w:ascii="TheSans C5 Bold"/>
          <w:b/>
          <w:spacing w:val="-6"/>
          <w:sz w:val="19"/>
        </w:rPr>
        <w:t xml:space="preserve">New </w:t>
      </w:r>
      <w:r w:rsidRPr="00916637">
        <w:rPr>
          <w:rFonts w:ascii="TheSans C5 Bold"/>
          <w:b/>
          <w:sz w:val="19"/>
        </w:rPr>
        <w:t>Zealand Council of Educational</w:t>
      </w:r>
      <w:r w:rsidRPr="00916637">
        <w:rPr>
          <w:rFonts w:ascii="TheSans C5 Bold"/>
          <w:b/>
          <w:spacing w:val="14"/>
          <w:sz w:val="19"/>
        </w:rPr>
        <w:t xml:space="preserve"> </w:t>
      </w:r>
      <w:r w:rsidRPr="00916637">
        <w:rPr>
          <w:rFonts w:ascii="TheSans C5 Bold"/>
          <w:b/>
          <w:sz w:val="19"/>
        </w:rPr>
        <w:t>Research.</w:t>
      </w:r>
    </w:p>
    <w:p w:rsidR="007773E1" w:rsidRPr="009D4E52" w:rsidRDefault="002D5A81">
      <w:pPr>
        <w:pStyle w:val="BodyText"/>
        <w:spacing w:before="59" w:line="252" w:lineRule="auto"/>
        <w:ind w:left="647" w:right="125"/>
      </w:pPr>
      <w:r w:rsidRPr="009D4E52">
        <w:rPr>
          <w:w w:val="105"/>
        </w:rPr>
        <w:t>Understanding the impact of effective mentoring is</w:t>
      </w:r>
      <w:r w:rsidRPr="009D4E52">
        <w:rPr>
          <w:spacing w:val="-18"/>
          <w:w w:val="105"/>
        </w:rPr>
        <w:t xml:space="preserve"> </w:t>
      </w:r>
      <w:r w:rsidRPr="009D4E52">
        <w:rPr>
          <w:w w:val="105"/>
        </w:rPr>
        <w:t>crucial</w:t>
      </w:r>
      <w:r w:rsidRPr="009D4E52">
        <w:rPr>
          <w:spacing w:val="-18"/>
          <w:w w:val="105"/>
        </w:rPr>
        <w:t xml:space="preserve"> </w:t>
      </w:r>
      <w:r w:rsidRPr="009D4E52">
        <w:rPr>
          <w:w w:val="105"/>
        </w:rPr>
        <w:t>to</w:t>
      </w:r>
      <w:r w:rsidRPr="009D4E52">
        <w:rPr>
          <w:spacing w:val="-18"/>
          <w:w w:val="105"/>
        </w:rPr>
        <w:t xml:space="preserve"> </w:t>
      </w:r>
      <w:r w:rsidRPr="009D4E52">
        <w:rPr>
          <w:w w:val="105"/>
        </w:rPr>
        <w:t>improving</w:t>
      </w:r>
      <w:r w:rsidRPr="009D4E52">
        <w:rPr>
          <w:spacing w:val="-18"/>
          <w:w w:val="105"/>
        </w:rPr>
        <w:t xml:space="preserve"> </w:t>
      </w:r>
      <w:r w:rsidRPr="009D4E52">
        <w:rPr>
          <w:w w:val="105"/>
        </w:rPr>
        <w:t>employee</w:t>
      </w:r>
      <w:r w:rsidRPr="009D4E52">
        <w:rPr>
          <w:spacing w:val="-18"/>
          <w:w w:val="105"/>
        </w:rPr>
        <w:t xml:space="preserve"> </w:t>
      </w:r>
      <w:r w:rsidRPr="009D4E52">
        <w:rPr>
          <w:w w:val="105"/>
        </w:rPr>
        <w:t>performance.</w:t>
      </w:r>
      <w:r w:rsidRPr="009D4E52">
        <w:rPr>
          <w:spacing w:val="-22"/>
          <w:w w:val="105"/>
        </w:rPr>
        <w:t xml:space="preserve"> </w:t>
      </w:r>
      <w:r w:rsidRPr="009D4E52">
        <w:rPr>
          <w:spacing w:val="-3"/>
          <w:w w:val="105"/>
        </w:rPr>
        <w:t xml:space="preserve">This </w:t>
      </w:r>
      <w:r w:rsidRPr="009D4E52">
        <w:rPr>
          <w:w w:val="105"/>
        </w:rPr>
        <w:t>article</w:t>
      </w:r>
      <w:r w:rsidRPr="009D4E52">
        <w:rPr>
          <w:spacing w:val="-16"/>
          <w:w w:val="105"/>
        </w:rPr>
        <w:t xml:space="preserve"> </w:t>
      </w:r>
      <w:r w:rsidRPr="009D4E52">
        <w:rPr>
          <w:w w:val="105"/>
        </w:rPr>
        <w:t>draws</w:t>
      </w:r>
      <w:r w:rsidRPr="009D4E52">
        <w:rPr>
          <w:spacing w:val="-16"/>
          <w:w w:val="105"/>
        </w:rPr>
        <w:t xml:space="preserve"> </w:t>
      </w:r>
      <w:r w:rsidRPr="009D4E52">
        <w:rPr>
          <w:w w:val="105"/>
        </w:rPr>
        <w:t>upon</w:t>
      </w:r>
      <w:r w:rsidRPr="009D4E52">
        <w:rPr>
          <w:spacing w:val="-16"/>
          <w:w w:val="105"/>
        </w:rPr>
        <w:t xml:space="preserve"> </w:t>
      </w:r>
      <w:r w:rsidRPr="009D4E52">
        <w:rPr>
          <w:w w:val="105"/>
        </w:rPr>
        <w:t>the</w:t>
      </w:r>
      <w:r w:rsidRPr="009D4E52">
        <w:rPr>
          <w:spacing w:val="-15"/>
          <w:w w:val="105"/>
        </w:rPr>
        <w:t xml:space="preserve"> </w:t>
      </w:r>
      <w:r w:rsidRPr="009D4E52">
        <w:rPr>
          <w:w w:val="105"/>
        </w:rPr>
        <w:t>knowledge</w:t>
      </w:r>
      <w:r w:rsidRPr="009D4E52">
        <w:rPr>
          <w:spacing w:val="-16"/>
          <w:w w:val="105"/>
        </w:rPr>
        <w:t xml:space="preserve"> </w:t>
      </w:r>
      <w:r w:rsidRPr="009D4E52">
        <w:rPr>
          <w:w w:val="105"/>
        </w:rPr>
        <w:t>developed</w:t>
      </w:r>
      <w:r w:rsidRPr="009D4E52">
        <w:rPr>
          <w:spacing w:val="-16"/>
          <w:w w:val="105"/>
        </w:rPr>
        <w:t xml:space="preserve"> </w:t>
      </w:r>
      <w:r w:rsidRPr="009D4E52">
        <w:rPr>
          <w:w w:val="105"/>
        </w:rPr>
        <w:t>from a research project implemented in New Zealand that</w:t>
      </w:r>
      <w:r w:rsidRPr="009D4E52">
        <w:rPr>
          <w:spacing w:val="-20"/>
          <w:w w:val="105"/>
        </w:rPr>
        <w:t xml:space="preserve"> </w:t>
      </w:r>
      <w:proofErr w:type="spellStart"/>
      <w:r w:rsidRPr="009D4E52">
        <w:rPr>
          <w:w w:val="105"/>
        </w:rPr>
        <w:t>focussed</w:t>
      </w:r>
      <w:proofErr w:type="spellEnd"/>
      <w:r w:rsidRPr="009D4E52">
        <w:rPr>
          <w:spacing w:val="-20"/>
          <w:w w:val="105"/>
        </w:rPr>
        <w:t xml:space="preserve"> </w:t>
      </w:r>
      <w:r w:rsidRPr="009D4E52">
        <w:rPr>
          <w:w w:val="105"/>
        </w:rPr>
        <w:t>on</w:t>
      </w:r>
      <w:r w:rsidRPr="009D4E52">
        <w:rPr>
          <w:spacing w:val="-19"/>
          <w:w w:val="105"/>
        </w:rPr>
        <w:t xml:space="preserve"> </w:t>
      </w:r>
      <w:r w:rsidRPr="009D4E52">
        <w:rPr>
          <w:w w:val="105"/>
        </w:rPr>
        <w:t>shifting</w:t>
      </w:r>
      <w:r w:rsidRPr="009D4E52">
        <w:rPr>
          <w:spacing w:val="-20"/>
          <w:w w:val="105"/>
        </w:rPr>
        <w:t xml:space="preserve"> </w:t>
      </w:r>
      <w:r w:rsidRPr="009D4E52">
        <w:rPr>
          <w:w w:val="105"/>
        </w:rPr>
        <w:t>mentoring</w:t>
      </w:r>
      <w:r w:rsidRPr="009D4E52">
        <w:rPr>
          <w:spacing w:val="-19"/>
          <w:w w:val="105"/>
        </w:rPr>
        <w:t xml:space="preserve"> </w:t>
      </w:r>
      <w:r w:rsidRPr="009D4E52">
        <w:rPr>
          <w:w w:val="105"/>
        </w:rPr>
        <w:t>practices</w:t>
      </w:r>
      <w:r w:rsidRPr="009D4E52">
        <w:rPr>
          <w:spacing w:val="-20"/>
          <w:w w:val="105"/>
        </w:rPr>
        <w:t xml:space="preserve"> </w:t>
      </w:r>
      <w:r w:rsidRPr="009D4E52">
        <w:rPr>
          <w:w w:val="105"/>
        </w:rPr>
        <w:t>from advice giving and guidance to more educative mentoring.</w:t>
      </w:r>
    </w:p>
    <w:p w:rsidR="007773E1" w:rsidRPr="00916637" w:rsidRDefault="002D5A81">
      <w:pPr>
        <w:pStyle w:val="Heading9"/>
        <w:numPr>
          <w:ilvl w:val="1"/>
          <w:numId w:val="2"/>
        </w:numPr>
        <w:tabs>
          <w:tab w:val="left" w:pos="641"/>
        </w:tabs>
        <w:spacing w:before="102" w:line="252" w:lineRule="auto"/>
        <w:ind w:left="640" w:right="1962"/>
        <w:jc w:val="left"/>
        <w:rPr>
          <w:bCs w:val="0"/>
        </w:rPr>
      </w:pPr>
      <w:r w:rsidRPr="00916637">
        <w:rPr>
          <w:bCs w:val="0"/>
          <w:w w:val="102"/>
        </w:rPr>
        <w:br w:type="column"/>
      </w:r>
      <w:r w:rsidRPr="00916637">
        <w:rPr>
          <w:bCs w:val="0"/>
        </w:rPr>
        <w:t xml:space="preserve">Desimone, L. M., Hochberg, E. </w:t>
      </w:r>
      <w:r w:rsidRPr="00916637">
        <w:rPr>
          <w:bCs w:val="0"/>
          <w:spacing w:val="-4"/>
        </w:rPr>
        <w:t xml:space="preserve">D., </w:t>
      </w:r>
      <w:r w:rsidRPr="00916637">
        <w:rPr>
          <w:bCs w:val="0"/>
        </w:rPr>
        <w:t xml:space="preserve">Porter, A. C., </w:t>
      </w:r>
      <w:proofErr w:type="spellStart"/>
      <w:r w:rsidRPr="00916637">
        <w:rPr>
          <w:bCs w:val="0"/>
          <w:spacing w:val="-3"/>
        </w:rPr>
        <w:t>Polikoff</w:t>
      </w:r>
      <w:proofErr w:type="spellEnd"/>
      <w:r w:rsidRPr="00916637">
        <w:rPr>
          <w:bCs w:val="0"/>
          <w:spacing w:val="-3"/>
        </w:rPr>
        <w:t xml:space="preserve">, </w:t>
      </w:r>
      <w:r w:rsidRPr="00916637">
        <w:rPr>
          <w:bCs w:val="0"/>
        </w:rPr>
        <w:t>M. S., Schwartz, R., &amp;</w:t>
      </w:r>
      <w:r w:rsidRPr="00916637">
        <w:rPr>
          <w:bCs w:val="0"/>
          <w:spacing w:val="-15"/>
        </w:rPr>
        <w:t xml:space="preserve"> </w:t>
      </w:r>
      <w:r w:rsidRPr="00916637">
        <w:rPr>
          <w:bCs w:val="0"/>
        </w:rPr>
        <w:t>Johnson,</w:t>
      </w:r>
    </w:p>
    <w:p w:rsidR="007773E1" w:rsidRPr="00916637" w:rsidRDefault="002D5A81">
      <w:pPr>
        <w:pStyle w:val="Heading9"/>
        <w:spacing w:before="1" w:line="252" w:lineRule="auto"/>
        <w:ind w:left="640" w:right="1262"/>
        <w:rPr>
          <w:bCs w:val="0"/>
        </w:rPr>
      </w:pPr>
      <w:r w:rsidRPr="00916637">
        <w:rPr>
          <w:bCs w:val="0"/>
        </w:rPr>
        <w:t xml:space="preserve">L. J. (2014). Formal and informal mentoring: Complementary, compensatory, or consistent? </w:t>
      </w:r>
      <w:r w:rsidRPr="00916637">
        <w:rPr>
          <w:rFonts w:ascii="TheSansC5-BoldItalic" w:hAnsi="TheSansC5-BoldItalic"/>
          <w:bCs w:val="0"/>
          <w:i/>
        </w:rPr>
        <w:t>Journal of Teacher Education, 65</w:t>
      </w:r>
      <w:r w:rsidRPr="00916637">
        <w:rPr>
          <w:bCs w:val="0"/>
        </w:rPr>
        <w:t xml:space="preserve">(2), 88–110. </w:t>
      </w:r>
      <w:hyperlink r:id="rId301" w:history="1">
        <w:r w:rsidR="00C17DDA" w:rsidRPr="00916637">
          <w:rPr>
            <w:rStyle w:val="Hyperlink"/>
            <w:bCs w:val="0"/>
          </w:rPr>
          <w:t>https://</w:t>
        </w:r>
        <w:r w:rsidRPr="00916637">
          <w:rPr>
            <w:rStyle w:val="Hyperlink"/>
            <w:bCs w:val="0"/>
          </w:rPr>
          <w:t>doi</w:t>
        </w:r>
        <w:r w:rsidR="00C17DDA" w:rsidRPr="00916637">
          <w:rPr>
            <w:rStyle w:val="Hyperlink"/>
            <w:bCs w:val="0"/>
          </w:rPr>
          <w:t>.org/</w:t>
        </w:r>
        <w:r w:rsidRPr="00916637">
          <w:rPr>
            <w:rStyle w:val="Hyperlink"/>
            <w:bCs w:val="0"/>
          </w:rPr>
          <w:t>10.1177/0022487113511643</w:t>
        </w:r>
      </w:hyperlink>
    </w:p>
    <w:p w:rsidR="007773E1" w:rsidRPr="009D4E52" w:rsidRDefault="002D5A81">
      <w:pPr>
        <w:pStyle w:val="BodyText"/>
        <w:spacing w:before="59" w:line="252" w:lineRule="auto"/>
        <w:ind w:left="640" w:right="1262"/>
      </w:pPr>
      <w:r w:rsidRPr="009D4E52">
        <w:rPr>
          <w:w w:val="105"/>
        </w:rPr>
        <w:t>Mentoring, according to this article, requires a certain number of attributes in the mentor and mentee</w:t>
      </w:r>
      <w:r w:rsidRPr="009D4E52">
        <w:rPr>
          <w:spacing w:val="-14"/>
          <w:w w:val="105"/>
        </w:rPr>
        <w:t xml:space="preserve"> </w:t>
      </w:r>
      <w:r w:rsidRPr="009D4E52">
        <w:rPr>
          <w:w w:val="105"/>
        </w:rPr>
        <w:t>that</w:t>
      </w:r>
      <w:r w:rsidRPr="009D4E52">
        <w:rPr>
          <w:spacing w:val="-13"/>
          <w:w w:val="105"/>
        </w:rPr>
        <w:t xml:space="preserve"> </w:t>
      </w:r>
      <w:r w:rsidRPr="009D4E52">
        <w:rPr>
          <w:w w:val="105"/>
        </w:rPr>
        <w:t>contribute</w:t>
      </w:r>
      <w:r w:rsidRPr="009D4E52">
        <w:rPr>
          <w:spacing w:val="-14"/>
          <w:w w:val="105"/>
        </w:rPr>
        <w:t xml:space="preserve"> </w:t>
      </w:r>
      <w:r w:rsidRPr="009D4E52">
        <w:rPr>
          <w:w w:val="105"/>
        </w:rPr>
        <w:t>to</w:t>
      </w:r>
      <w:r w:rsidRPr="009D4E52">
        <w:rPr>
          <w:spacing w:val="-13"/>
          <w:w w:val="105"/>
        </w:rPr>
        <w:t xml:space="preserve"> </w:t>
      </w:r>
      <w:r w:rsidRPr="009D4E52">
        <w:rPr>
          <w:w w:val="105"/>
        </w:rPr>
        <w:t>a</w:t>
      </w:r>
      <w:r w:rsidRPr="009D4E52">
        <w:rPr>
          <w:spacing w:val="-14"/>
          <w:w w:val="105"/>
        </w:rPr>
        <w:t xml:space="preserve"> </w:t>
      </w:r>
      <w:r w:rsidRPr="009D4E52">
        <w:rPr>
          <w:w w:val="105"/>
        </w:rPr>
        <w:t>positive</w:t>
      </w:r>
      <w:r w:rsidRPr="009D4E52">
        <w:rPr>
          <w:spacing w:val="-13"/>
          <w:w w:val="105"/>
        </w:rPr>
        <w:t xml:space="preserve"> </w:t>
      </w:r>
      <w:r w:rsidRPr="009D4E52">
        <w:rPr>
          <w:w w:val="105"/>
        </w:rPr>
        <w:t>and</w:t>
      </w:r>
      <w:r w:rsidRPr="009D4E52">
        <w:rPr>
          <w:spacing w:val="-14"/>
          <w:w w:val="105"/>
        </w:rPr>
        <w:t xml:space="preserve"> </w:t>
      </w:r>
      <w:r w:rsidRPr="009D4E52">
        <w:rPr>
          <w:w w:val="105"/>
        </w:rPr>
        <w:t>effective mentoring relationship. Of particular importance is</w:t>
      </w:r>
      <w:r w:rsidRPr="009D4E52">
        <w:rPr>
          <w:spacing w:val="-11"/>
          <w:w w:val="105"/>
        </w:rPr>
        <w:t xml:space="preserve"> </w:t>
      </w:r>
      <w:r w:rsidRPr="009D4E52">
        <w:rPr>
          <w:w w:val="105"/>
        </w:rPr>
        <w:t>the</w:t>
      </w:r>
      <w:r w:rsidRPr="009D4E52">
        <w:rPr>
          <w:spacing w:val="-11"/>
          <w:w w:val="105"/>
        </w:rPr>
        <w:t xml:space="preserve"> </w:t>
      </w:r>
      <w:r w:rsidRPr="009D4E52">
        <w:rPr>
          <w:spacing w:val="-3"/>
          <w:w w:val="105"/>
        </w:rPr>
        <w:t>way</w:t>
      </w:r>
      <w:r w:rsidRPr="009D4E52">
        <w:rPr>
          <w:spacing w:val="-10"/>
          <w:w w:val="105"/>
        </w:rPr>
        <w:t xml:space="preserve"> </w:t>
      </w:r>
      <w:r w:rsidRPr="009D4E52">
        <w:rPr>
          <w:w w:val="105"/>
        </w:rPr>
        <w:t>the</w:t>
      </w:r>
      <w:r w:rsidRPr="009D4E52">
        <w:rPr>
          <w:spacing w:val="-11"/>
          <w:w w:val="105"/>
        </w:rPr>
        <w:t xml:space="preserve"> </w:t>
      </w:r>
      <w:r w:rsidRPr="009D4E52">
        <w:rPr>
          <w:w w:val="105"/>
        </w:rPr>
        <w:t>mentee</w:t>
      </w:r>
      <w:r w:rsidRPr="009D4E52">
        <w:rPr>
          <w:spacing w:val="-11"/>
          <w:w w:val="105"/>
        </w:rPr>
        <w:t xml:space="preserve"> </w:t>
      </w:r>
      <w:r w:rsidRPr="009D4E52">
        <w:rPr>
          <w:w w:val="105"/>
        </w:rPr>
        <w:t>feels</w:t>
      </w:r>
      <w:r w:rsidRPr="009D4E52">
        <w:rPr>
          <w:spacing w:val="-10"/>
          <w:w w:val="105"/>
        </w:rPr>
        <w:t xml:space="preserve"> </w:t>
      </w:r>
      <w:r w:rsidRPr="009D4E52">
        <w:rPr>
          <w:w w:val="105"/>
        </w:rPr>
        <w:t>about</w:t>
      </w:r>
      <w:r w:rsidRPr="009D4E52">
        <w:rPr>
          <w:spacing w:val="-11"/>
          <w:w w:val="105"/>
        </w:rPr>
        <w:t xml:space="preserve"> </w:t>
      </w:r>
      <w:r w:rsidRPr="009D4E52">
        <w:rPr>
          <w:w w:val="105"/>
        </w:rPr>
        <w:t>the</w:t>
      </w:r>
      <w:r w:rsidRPr="009D4E52">
        <w:rPr>
          <w:spacing w:val="-11"/>
          <w:w w:val="105"/>
        </w:rPr>
        <w:t xml:space="preserve"> </w:t>
      </w:r>
      <w:r w:rsidRPr="009D4E52">
        <w:rPr>
          <w:spacing w:val="-3"/>
          <w:w w:val="105"/>
        </w:rPr>
        <w:t>mentor,</w:t>
      </w:r>
      <w:r w:rsidRPr="009D4E52">
        <w:rPr>
          <w:spacing w:val="-10"/>
          <w:w w:val="105"/>
        </w:rPr>
        <w:t xml:space="preserve"> </w:t>
      </w:r>
      <w:r w:rsidRPr="009D4E52">
        <w:rPr>
          <w:spacing w:val="-5"/>
          <w:w w:val="105"/>
        </w:rPr>
        <w:t>how</w:t>
      </w:r>
    </w:p>
    <w:p w:rsidR="007773E1" w:rsidRPr="009D4E52" w:rsidRDefault="002D5A81">
      <w:pPr>
        <w:pStyle w:val="BodyText"/>
        <w:spacing w:before="3" w:line="252" w:lineRule="auto"/>
        <w:ind w:left="640" w:right="1218"/>
      </w:pPr>
      <w:r w:rsidRPr="009D4E52">
        <w:rPr>
          <w:w w:val="105"/>
        </w:rPr>
        <w:t>often</w:t>
      </w:r>
      <w:r w:rsidRPr="009D4E52">
        <w:rPr>
          <w:spacing w:val="-17"/>
          <w:w w:val="105"/>
        </w:rPr>
        <w:t xml:space="preserve"> </w:t>
      </w:r>
      <w:r w:rsidRPr="009D4E52">
        <w:rPr>
          <w:w w:val="105"/>
        </w:rPr>
        <w:t>interactions</w:t>
      </w:r>
      <w:r w:rsidRPr="009D4E52">
        <w:rPr>
          <w:spacing w:val="-17"/>
          <w:w w:val="105"/>
        </w:rPr>
        <w:t xml:space="preserve"> </w:t>
      </w:r>
      <w:r w:rsidRPr="009D4E52">
        <w:rPr>
          <w:w w:val="105"/>
        </w:rPr>
        <w:t>occur</w:t>
      </w:r>
      <w:r w:rsidRPr="009D4E52">
        <w:rPr>
          <w:spacing w:val="-17"/>
          <w:w w:val="105"/>
        </w:rPr>
        <w:t xml:space="preserve"> </w:t>
      </w:r>
      <w:r w:rsidRPr="009D4E52">
        <w:rPr>
          <w:w w:val="105"/>
        </w:rPr>
        <w:t>and</w:t>
      </w:r>
      <w:r w:rsidRPr="009D4E52">
        <w:rPr>
          <w:spacing w:val="-17"/>
          <w:w w:val="105"/>
        </w:rPr>
        <w:t xml:space="preserve"> </w:t>
      </w:r>
      <w:r w:rsidRPr="009D4E52">
        <w:rPr>
          <w:w w:val="105"/>
        </w:rPr>
        <w:t>the</w:t>
      </w:r>
      <w:r w:rsidRPr="009D4E52">
        <w:rPr>
          <w:spacing w:val="-17"/>
          <w:w w:val="105"/>
        </w:rPr>
        <w:t xml:space="preserve"> </w:t>
      </w:r>
      <w:r w:rsidRPr="009D4E52">
        <w:rPr>
          <w:w w:val="105"/>
        </w:rPr>
        <w:t>type</w:t>
      </w:r>
      <w:r w:rsidRPr="009D4E52">
        <w:rPr>
          <w:spacing w:val="-16"/>
          <w:w w:val="105"/>
        </w:rPr>
        <w:t xml:space="preserve"> </w:t>
      </w:r>
      <w:r w:rsidRPr="009D4E52">
        <w:rPr>
          <w:w w:val="105"/>
        </w:rPr>
        <w:t>of</w:t>
      </w:r>
      <w:r w:rsidRPr="009D4E52">
        <w:rPr>
          <w:spacing w:val="-16"/>
          <w:w w:val="105"/>
        </w:rPr>
        <w:t xml:space="preserve"> </w:t>
      </w:r>
      <w:r w:rsidRPr="009D4E52">
        <w:rPr>
          <w:w w:val="105"/>
        </w:rPr>
        <w:t>discussions that</w:t>
      </w:r>
      <w:r w:rsidRPr="009D4E52">
        <w:rPr>
          <w:spacing w:val="-18"/>
          <w:w w:val="105"/>
        </w:rPr>
        <w:t xml:space="preserve"> </w:t>
      </w:r>
      <w:r w:rsidRPr="009D4E52">
        <w:rPr>
          <w:w w:val="105"/>
        </w:rPr>
        <w:t>develop</w:t>
      </w:r>
      <w:r w:rsidRPr="009D4E52">
        <w:rPr>
          <w:spacing w:val="-18"/>
          <w:w w:val="105"/>
        </w:rPr>
        <w:t xml:space="preserve"> </w:t>
      </w:r>
      <w:r w:rsidRPr="009D4E52">
        <w:rPr>
          <w:w w:val="105"/>
        </w:rPr>
        <w:t>within</w:t>
      </w:r>
      <w:r w:rsidRPr="009D4E52">
        <w:rPr>
          <w:spacing w:val="-17"/>
          <w:w w:val="105"/>
        </w:rPr>
        <w:t xml:space="preserve"> </w:t>
      </w:r>
      <w:r w:rsidRPr="009D4E52">
        <w:rPr>
          <w:w w:val="105"/>
        </w:rPr>
        <w:t>these</w:t>
      </w:r>
      <w:r w:rsidRPr="009D4E52">
        <w:rPr>
          <w:spacing w:val="-18"/>
          <w:w w:val="105"/>
        </w:rPr>
        <w:t xml:space="preserve"> </w:t>
      </w:r>
      <w:r w:rsidRPr="009D4E52">
        <w:rPr>
          <w:w w:val="105"/>
        </w:rPr>
        <w:t>interactions.</w:t>
      </w:r>
      <w:r w:rsidRPr="009D4E52">
        <w:rPr>
          <w:spacing w:val="-21"/>
          <w:w w:val="105"/>
        </w:rPr>
        <w:t xml:space="preserve"> </w:t>
      </w:r>
      <w:r w:rsidRPr="009D4E52">
        <w:rPr>
          <w:w w:val="105"/>
        </w:rPr>
        <w:t>The</w:t>
      </w:r>
      <w:r w:rsidRPr="009D4E52">
        <w:rPr>
          <w:spacing w:val="-18"/>
          <w:w w:val="105"/>
        </w:rPr>
        <w:t xml:space="preserve"> </w:t>
      </w:r>
      <w:r w:rsidRPr="009D4E52">
        <w:rPr>
          <w:w w:val="105"/>
        </w:rPr>
        <w:t>authors also suggest that effective mentoring can lead to teacher</w:t>
      </w:r>
      <w:r w:rsidRPr="009D4E52">
        <w:rPr>
          <w:spacing w:val="-18"/>
          <w:w w:val="105"/>
        </w:rPr>
        <w:t xml:space="preserve"> </w:t>
      </w:r>
      <w:r w:rsidRPr="009D4E52">
        <w:rPr>
          <w:w w:val="105"/>
        </w:rPr>
        <w:t>retention</w:t>
      </w:r>
      <w:r w:rsidRPr="009D4E52">
        <w:rPr>
          <w:spacing w:val="-17"/>
          <w:w w:val="105"/>
        </w:rPr>
        <w:t xml:space="preserve"> </w:t>
      </w:r>
      <w:r w:rsidRPr="009D4E52">
        <w:rPr>
          <w:w w:val="105"/>
        </w:rPr>
        <w:t>and</w:t>
      </w:r>
      <w:r w:rsidRPr="009D4E52">
        <w:rPr>
          <w:spacing w:val="-17"/>
          <w:w w:val="105"/>
        </w:rPr>
        <w:t xml:space="preserve"> </w:t>
      </w:r>
      <w:r w:rsidRPr="009D4E52">
        <w:rPr>
          <w:w w:val="105"/>
        </w:rPr>
        <w:t>confidence</w:t>
      </w:r>
      <w:r w:rsidRPr="009D4E52">
        <w:rPr>
          <w:spacing w:val="-17"/>
          <w:w w:val="105"/>
        </w:rPr>
        <w:t xml:space="preserve"> </w:t>
      </w:r>
      <w:r w:rsidRPr="009D4E52">
        <w:rPr>
          <w:w w:val="105"/>
        </w:rPr>
        <w:t>in</w:t>
      </w:r>
      <w:r w:rsidRPr="009D4E52">
        <w:rPr>
          <w:spacing w:val="-17"/>
          <w:w w:val="105"/>
        </w:rPr>
        <w:t xml:space="preserve"> </w:t>
      </w:r>
      <w:r w:rsidRPr="009D4E52">
        <w:rPr>
          <w:w w:val="105"/>
        </w:rPr>
        <w:t>their</w:t>
      </w:r>
      <w:r w:rsidRPr="009D4E52">
        <w:rPr>
          <w:spacing w:val="-17"/>
          <w:w w:val="105"/>
        </w:rPr>
        <w:t xml:space="preserve"> </w:t>
      </w:r>
      <w:r w:rsidRPr="009D4E52">
        <w:rPr>
          <w:w w:val="105"/>
        </w:rPr>
        <w:t>emerging professional</w:t>
      </w:r>
      <w:r w:rsidRPr="009D4E52">
        <w:rPr>
          <w:spacing w:val="-2"/>
          <w:w w:val="105"/>
        </w:rPr>
        <w:t xml:space="preserve"> </w:t>
      </w:r>
      <w:r w:rsidRPr="009D4E52">
        <w:rPr>
          <w:spacing w:val="-3"/>
          <w:w w:val="105"/>
        </w:rPr>
        <w:t>identity.</w:t>
      </w:r>
    </w:p>
    <w:p w:rsidR="007773E1" w:rsidRPr="00916637" w:rsidRDefault="002D5A81">
      <w:pPr>
        <w:pStyle w:val="Heading9"/>
        <w:numPr>
          <w:ilvl w:val="1"/>
          <w:numId w:val="2"/>
        </w:numPr>
        <w:tabs>
          <w:tab w:val="left" w:pos="641"/>
        </w:tabs>
        <w:spacing w:before="173" w:line="252" w:lineRule="auto"/>
        <w:ind w:left="640" w:right="1626"/>
        <w:jc w:val="left"/>
        <w:rPr>
          <w:rFonts w:ascii="TheSansC5-BoldItalic"/>
          <w:bCs w:val="0"/>
          <w:i/>
        </w:rPr>
      </w:pPr>
      <w:r w:rsidRPr="00916637">
        <w:rPr>
          <w:bCs w:val="0"/>
        </w:rPr>
        <w:t xml:space="preserve">Hobson, A. </w:t>
      </w:r>
      <w:r w:rsidRPr="00916637">
        <w:rPr>
          <w:bCs w:val="0"/>
          <w:spacing w:val="-3"/>
        </w:rPr>
        <w:t xml:space="preserve">J. </w:t>
      </w:r>
      <w:r w:rsidRPr="00916637">
        <w:rPr>
          <w:bCs w:val="0"/>
        </w:rPr>
        <w:t xml:space="preserve">(2016). </w:t>
      </w:r>
      <w:proofErr w:type="spellStart"/>
      <w:r w:rsidRPr="00916637">
        <w:rPr>
          <w:bCs w:val="0"/>
        </w:rPr>
        <w:t>Judgementoring</w:t>
      </w:r>
      <w:proofErr w:type="spellEnd"/>
      <w:r w:rsidRPr="00916637">
        <w:rPr>
          <w:bCs w:val="0"/>
        </w:rPr>
        <w:t xml:space="preserve"> and </w:t>
      </w:r>
      <w:r w:rsidRPr="00916637">
        <w:rPr>
          <w:bCs w:val="0"/>
          <w:spacing w:val="-5"/>
        </w:rPr>
        <w:t xml:space="preserve">how </w:t>
      </w:r>
      <w:r w:rsidRPr="00916637">
        <w:rPr>
          <w:bCs w:val="0"/>
        </w:rPr>
        <w:t xml:space="preserve">to avert it: introducing ONSIDE Mentoring for beginning teachers. </w:t>
      </w:r>
      <w:r w:rsidRPr="00916637">
        <w:rPr>
          <w:rFonts w:ascii="TheSansC5-BoldItalic"/>
          <w:bCs w:val="0"/>
          <w:i/>
        </w:rPr>
        <w:t>International Journal</w:t>
      </w:r>
      <w:r w:rsidRPr="00916637">
        <w:rPr>
          <w:rFonts w:ascii="TheSansC5-BoldItalic"/>
          <w:bCs w:val="0"/>
          <w:i/>
          <w:spacing w:val="32"/>
        </w:rPr>
        <w:t xml:space="preserve"> </w:t>
      </w:r>
      <w:r w:rsidRPr="00916637">
        <w:rPr>
          <w:rFonts w:ascii="TheSansC5-BoldItalic"/>
          <w:bCs w:val="0"/>
          <w:i/>
        </w:rPr>
        <w:t>of</w:t>
      </w:r>
    </w:p>
    <w:p w:rsidR="007773E1" w:rsidRPr="00916637" w:rsidRDefault="002D5A81">
      <w:pPr>
        <w:spacing w:before="2" w:line="252" w:lineRule="auto"/>
        <w:ind w:left="640" w:right="1248"/>
        <w:rPr>
          <w:rFonts w:ascii="TheSans C5 Bold"/>
          <w:b/>
          <w:sz w:val="19"/>
        </w:rPr>
      </w:pPr>
      <w:r w:rsidRPr="00916637">
        <w:rPr>
          <w:rFonts w:ascii="TheSansC5-BoldItalic"/>
          <w:b/>
          <w:i/>
          <w:sz w:val="19"/>
        </w:rPr>
        <w:t>Mentoring and Coaching in Education, 5</w:t>
      </w:r>
      <w:r w:rsidRPr="00916637">
        <w:rPr>
          <w:rFonts w:ascii="TheSans C5 Bold"/>
          <w:b/>
          <w:sz w:val="19"/>
        </w:rPr>
        <w:t xml:space="preserve">(2), 87-110. </w:t>
      </w:r>
      <w:hyperlink r:id="rId302" w:history="1">
        <w:r w:rsidR="00E46BE2" w:rsidRPr="00916637">
          <w:rPr>
            <w:rStyle w:val="Hyperlink"/>
            <w:rFonts w:ascii="TheSans C5 Bold"/>
            <w:b/>
            <w:sz w:val="19"/>
          </w:rPr>
          <w:t>https://</w:t>
        </w:r>
        <w:r w:rsidRPr="00916637">
          <w:rPr>
            <w:rStyle w:val="Hyperlink"/>
            <w:rFonts w:ascii="TheSans C5 Bold"/>
            <w:b/>
            <w:sz w:val="19"/>
          </w:rPr>
          <w:t>doi</w:t>
        </w:r>
        <w:r w:rsidR="00E46BE2" w:rsidRPr="00916637">
          <w:rPr>
            <w:rStyle w:val="Hyperlink"/>
            <w:rFonts w:ascii="TheSans C5 Bold"/>
            <w:b/>
            <w:sz w:val="19"/>
          </w:rPr>
          <w:t>.org/</w:t>
        </w:r>
        <w:r w:rsidRPr="00916637">
          <w:rPr>
            <w:rStyle w:val="Hyperlink"/>
            <w:rFonts w:ascii="TheSans C5 Bold"/>
            <w:b/>
            <w:sz w:val="19"/>
          </w:rPr>
          <w:t>10.1108/IJMCE-03-2016-0024</w:t>
        </w:r>
      </w:hyperlink>
    </w:p>
    <w:p w:rsidR="007773E1" w:rsidRPr="009D4E52" w:rsidRDefault="002D5A81">
      <w:pPr>
        <w:pStyle w:val="BodyText"/>
        <w:spacing w:before="58" w:line="252" w:lineRule="auto"/>
        <w:ind w:left="640" w:right="1167"/>
      </w:pPr>
      <w:r w:rsidRPr="009D4E52">
        <w:rPr>
          <w:w w:val="105"/>
        </w:rPr>
        <w:t>This</w:t>
      </w:r>
      <w:r w:rsidRPr="009D4E52">
        <w:rPr>
          <w:spacing w:val="-14"/>
          <w:w w:val="105"/>
        </w:rPr>
        <w:t xml:space="preserve"> </w:t>
      </w:r>
      <w:r w:rsidRPr="009D4E52">
        <w:rPr>
          <w:w w:val="105"/>
        </w:rPr>
        <w:t>article</w:t>
      </w:r>
      <w:r w:rsidRPr="009D4E52">
        <w:rPr>
          <w:spacing w:val="-13"/>
          <w:w w:val="105"/>
        </w:rPr>
        <w:t xml:space="preserve"> </w:t>
      </w:r>
      <w:r w:rsidRPr="009D4E52">
        <w:rPr>
          <w:w w:val="105"/>
        </w:rPr>
        <w:t>addresses</w:t>
      </w:r>
      <w:r w:rsidRPr="009D4E52">
        <w:rPr>
          <w:spacing w:val="-13"/>
          <w:w w:val="105"/>
        </w:rPr>
        <w:t xml:space="preserve"> </w:t>
      </w:r>
      <w:r w:rsidRPr="009D4E52">
        <w:rPr>
          <w:w w:val="105"/>
        </w:rPr>
        <w:t>the</w:t>
      </w:r>
      <w:r w:rsidRPr="009D4E52">
        <w:rPr>
          <w:spacing w:val="-14"/>
          <w:w w:val="105"/>
        </w:rPr>
        <w:t xml:space="preserve"> </w:t>
      </w:r>
      <w:r w:rsidRPr="009D4E52">
        <w:rPr>
          <w:w w:val="105"/>
        </w:rPr>
        <w:t>approaches</w:t>
      </w:r>
      <w:r w:rsidRPr="009D4E52">
        <w:rPr>
          <w:spacing w:val="-13"/>
          <w:w w:val="105"/>
        </w:rPr>
        <w:t xml:space="preserve"> </w:t>
      </w:r>
      <w:r w:rsidRPr="009D4E52">
        <w:rPr>
          <w:w w:val="105"/>
        </w:rPr>
        <w:t>to</w:t>
      </w:r>
      <w:r w:rsidRPr="009D4E52">
        <w:rPr>
          <w:spacing w:val="-13"/>
          <w:w w:val="105"/>
        </w:rPr>
        <w:t xml:space="preserve"> </w:t>
      </w:r>
      <w:r w:rsidRPr="009D4E52">
        <w:rPr>
          <w:w w:val="105"/>
        </w:rPr>
        <w:t xml:space="preserve">mentoring that have a significant impact on employee performance. Specifically, Hobson addresses the </w:t>
      </w:r>
      <w:proofErr w:type="spellStart"/>
      <w:r w:rsidRPr="009D4E52">
        <w:rPr>
          <w:w w:val="105"/>
        </w:rPr>
        <w:t>judgemental</w:t>
      </w:r>
      <w:proofErr w:type="spellEnd"/>
      <w:r w:rsidRPr="009D4E52">
        <w:rPr>
          <w:w w:val="105"/>
        </w:rPr>
        <w:t xml:space="preserve"> approaches that have been used previously</w:t>
      </w:r>
      <w:r w:rsidRPr="009D4E52">
        <w:rPr>
          <w:spacing w:val="-14"/>
          <w:w w:val="105"/>
        </w:rPr>
        <w:t xml:space="preserve"> </w:t>
      </w:r>
      <w:r w:rsidRPr="009D4E52">
        <w:rPr>
          <w:w w:val="105"/>
        </w:rPr>
        <w:t>and</w:t>
      </w:r>
      <w:r w:rsidRPr="009D4E52">
        <w:rPr>
          <w:spacing w:val="-13"/>
          <w:w w:val="105"/>
        </w:rPr>
        <w:t xml:space="preserve"> </w:t>
      </w:r>
      <w:r w:rsidRPr="009D4E52">
        <w:rPr>
          <w:w w:val="105"/>
        </w:rPr>
        <w:t>challenges</w:t>
      </w:r>
      <w:r w:rsidRPr="009D4E52">
        <w:rPr>
          <w:spacing w:val="-13"/>
          <w:w w:val="105"/>
        </w:rPr>
        <w:t xml:space="preserve"> </w:t>
      </w:r>
      <w:r w:rsidRPr="009D4E52">
        <w:rPr>
          <w:w w:val="105"/>
        </w:rPr>
        <w:t>the</w:t>
      </w:r>
      <w:r w:rsidRPr="009D4E52">
        <w:rPr>
          <w:spacing w:val="-13"/>
          <w:w w:val="105"/>
        </w:rPr>
        <w:t xml:space="preserve"> </w:t>
      </w:r>
      <w:r w:rsidRPr="009D4E52">
        <w:rPr>
          <w:w w:val="105"/>
        </w:rPr>
        <w:t>role</w:t>
      </w:r>
      <w:r w:rsidRPr="009D4E52">
        <w:rPr>
          <w:spacing w:val="-13"/>
          <w:w w:val="105"/>
        </w:rPr>
        <w:t xml:space="preserve"> </w:t>
      </w:r>
      <w:r w:rsidRPr="009D4E52">
        <w:rPr>
          <w:w w:val="105"/>
        </w:rPr>
        <w:t>of</w:t>
      </w:r>
      <w:r w:rsidRPr="009D4E52">
        <w:rPr>
          <w:spacing w:val="-12"/>
          <w:w w:val="105"/>
        </w:rPr>
        <w:t xml:space="preserve"> </w:t>
      </w:r>
      <w:r w:rsidRPr="009D4E52">
        <w:rPr>
          <w:w w:val="105"/>
        </w:rPr>
        <w:t>novice-expert mentoring relationship. He offers an alternative approach</w:t>
      </w:r>
      <w:r w:rsidRPr="009D4E52">
        <w:rPr>
          <w:spacing w:val="-18"/>
          <w:w w:val="105"/>
        </w:rPr>
        <w:t xml:space="preserve"> </w:t>
      </w:r>
      <w:r w:rsidRPr="009D4E52">
        <w:rPr>
          <w:w w:val="105"/>
        </w:rPr>
        <w:t>to</w:t>
      </w:r>
      <w:r w:rsidRPr="009D4E52">
        <w:rPr>
          <w:spacing w:val="-18"/>
          <w:w w:val="105"/>
        </w:rPr>
        <w:t xml:space="preserve"> </w:t>
      </w:r>
      <w:r w:rsidRPr="009D4E52">
        <w:rPr>
          <w:w w:val="105"/>
        </w:rPr>
        <w:t>mentoring</w:t>
      </w:r>
      <w:r w:rsidRPr="009D4E52">
        <w:rPr>
          <w:spacing w:val="-18"/>
          <w:w w:val="105"/>
        </w:rPr>
        <w:t xml:space="preserve"> </w:t>
      </w:r>
      <w:r w:rsidRPr="009D4E52">
        <w:rPr>
          <w:w w:val="105"/>
        </w:rPr>
        <w:t>that</w:t>
      </w:r>
      <w:r w:rsidRPr="009D4E52">
        <w:rPr>
          <w:spacing w:val="-18"/>
          <w:w w:val="105"/>
        </w:rPr>
        <w:t xml:space="preserve"> </w:t>
      </w:r>
      <w:r w:rsidRPr="009D4E52">
        <w:rPr>
          <w:w w:val="105"/>
        </w:rPr>
        <w:t>incorporates</w:t>
      </w:r>
      <w:r w:rsidRPr="009D4E52">
        <w:rPr>
          <w:spacing w:val="-18"/>
          <w:w w:val="105"/>
        </w:rPr>
        <w:t xml:space="preserve"> </w:t>
      </w:r>
      <w:r w:rsidRPr="009D4E52">
        <w:rPr>
          <w:w w:val="105"/>
        </w:rPr>
        <w:t>high</w:t>
      </w:r>
      <w:r w:rsidRPr="009D4E52">
        <w:rPr>
          <w:spacing w:val="-17"/>
          <w:w w:val="105"/>
        </w:rPr>
        <w:t xml:space="preserve"> </w:t>
      </w:r>
      <w:r w:rsidRPr="009D4E52">
        <w:rPr>
          <w:spacing w:val="-4"/>
          <w:w w:val="105"/>
        </w:rPr>
        <w:t xml:space="preserve">levels </w:t>
      </w:r>
      <w:r w:rsidRPr="009D4E52">
        <w:rPr>
          <w:w w:val="105"/>
        </w:rPr>
        <w:t>of</w:t>
      </w:r>
      <w:r w:rsidRPr="009D4E52">
        <w:rPr>
          <w:spacing w:val="-12"/>
          <w:w w:val="105"/>
        </w:rPr>
        <w:t xml:space="preserve"> </w:t>
      </w:r>
      <w:r w:rsidRPr="009D4E52">
        <w:rPr>
          <w:w w:val="105"/>
        </w:rPr>
        <w:t>respect</w:t>
      </w:r>
      <w:r w:rsidRPr="009D4E52">
        <w:rPr>
          <w:spacing w:val="-14"/>
          <w:w w:val="105"/>
        </w:rPr>
        <w:t xml:space="preserve"> </w:t>
      </w:r>
      <w:r w:rsidRPr="009D4E52">
        <w:rPr>
          <w:w w:val="105"/>
        </w:rPr>
        <w:t>and</w:t>
      </w:r>
      <w:r w:rsidRPr="009D4E52">
        <w:rPr>
          <w:spacing w:val="-13"/>
          <w:w w:val="105"/>
        </w:rPr>
        <w:t xml:space="preserve"> </w:t>
      </w:r>
      <w:r w:rsidRPr="009D4E52">
        <w:rPr>
          <w:w w:val="105"/>
        </w:rPr>
        <w:t>reciprocity</w:t>
      </w:r>
      <w:r w:rsidRPr="009D4E52">
        <w:rPr>
          <w:spacing w:val="-14"/>
          <w:w w:val="105"/>
        </w:rPr>
        <w:t xml:space="preserve"> </w:t>
      </w:r>
      <w:r w:rsidRPr="009D4E52">
        <w:rPr>
          <w:w w:val="105"/>
        </w:rPr>
        <w:t>that</w:t>
      </w:r>
      <w:r w:rsidRPr="009D4E52">
        <w:rPr>
          <w:spacing w:val="-13"/>
          <w:w w:val="105"/>
        </w:rPr>
        <w:t xml:space="preserve"> </w:t>
      </w:r>
      <w:r w:rsidRPr="009D4E52">
        <w:rPr>
          <w:w w:val="105"/>
        </w:rPr>
        <w:t>enhances</w:t>
      </w:r>
      <w:r w:rsidRPr="009D4E52">
        <w:rPr>
          <w:spacing w:val="-13"/>
          <w:w w:val="105"/>
        </w:rPr>
        <w:t xml:space="preserve"> </w:t>
      </w:r>
      <w:r w:rsidRPr="009D4E52">
        <w:rPr>
          <w:w w:val="105"/>
        </w:rPr>
        <w:t>the</w:t>
      </w:r>
      <w:r w:rsidRPr="009D4E52">
        <w:rPr>
          <w:spacing w:val="-14"/>
          <w:w w:val="105"/>
        </w:rPr>
        <w:t xml:space="preserve"> </w:t>
      </w:r>
      <w:r w:rsidRPr="009D4E52">
        <w:rPr>
          <w:w w:val="105"/>
        </w:rPr>
        <w:t>skills</w:t>
      </w:r>
      <w:r w:rsidRPr="009D4E52">
        <w:rPr>
          <w:spacing w:val="-13"/>
          <w:w w:val="105"/>
        </w:rPr>
        <w:t xml:space="preserve"> </w:t>
      </w:r>
      <w:r w:rsidRPr="009D4E52">
        <w:rPr>
          <w:w w:val="105"/>
        </w:rPr>
        <w:t>of both the mentee and the</w:t>
      </w:r>
      <w:r w:rsidRPr="009D4E52">
        <w:rPr>
          <w:spacing w:val="-13"/>
          <w:w w:val="105"/>
        </w:rPr>
        <w:t xml:space="preserve"> </w:t>
      </w:r>
      <w:r w:rsidRPr="009D4E52">
        <w:rPr>
          <w:spacing w:val="-3"/>
          <w:w w:val="105"/>
        </w:rPr>
        <w:t>mentor.</w:t>
      </w:r>
    </w:p>
    <w:p w:rsidR="007773E1" w:rsidRPr="00916637" w:rsidRDefault="002D5A81">
      <w:pPr>
        <w:pStyle w:val="ListParagraph"/>
        <w:numPr>
          <w:ilvl w:val="1"/>
          <w:numId w:val="2"/>
        </w:numPr>
        <w:tabs>
          <w:tab w:val="left" w:pos="641"/>
        </w:tabs>
        <w:spacing w:before="175" w:line="252" w:lineRule="auto"/>
        <w:ind w:left="640" w:right="1244"/>
        <w:jc w:val="left"/>
        <w:rPr>
          <w:rFonts w:ascii="TheSans C5 Bold"/>
          <w:b/>
          <w:sz w:val="19"/>
        </w:rPr>
      </w:pPr>
      <w:r w:rsidRPr="00916637">
        <w:rPr>
          <w:rFonts w:ascii="TheSans C5 Bold"/>
          <w:b/>
          <w:sz w:val="19"/>
        </w:rPr>
        <w:t xml:space="preserve">Morrissey, A.-M., &amp; Nolan, A. (2015). Just another </w:t>
      </w:r>
      <w:proofErr w:type="gramStart"/>
      <w:r w:rsidRPr="00916637">
        <w:rPr>
          <w:rFonts w:ascii="TheSans C5 Bold"/>
          <w:b/>
          <w:sz w:val="19"/>
        </w:rPr>
        <w:t>meeting?:</w:t>
      </w:r>
      <w:proofErr w:type="gramEnd"/>
      <w:r w:rsidRPr="00916637">
        <w:rPr>
          <w:rFonts w:ascii="TheSans C5 Bold"/>
          <w:b/>
          <w:sz w:val="19"/>
        </w:rPr>
        <w:t xml:space="preserve"> investigating mentoring for early childhood teachers in Victoria. A</w:t>
      </w:r>
      <w:r w:rsidRPr="00916637">
        <w:rPr>
          <w:rFonts w:ascii="TheSansC5-BoldItalic"/>
          <w:b/>
          <w:i/>
          <w:sz w:val="19"/>
        </w:rPr>
        <w:t xml:space="preserve">ustralasian </w:t>
      </w:r>
      <w:r w:rsidRPr="00916637">
        <w:rPr>
          <w:rFonts w:ascii="TheSansC5-BoldItalic"/>
          <w:b/>
          <w:i/>
          <w:spacing w:val="-3"/>
          <w:sz w:val="19"/>
        </w:rPr>
        <w:t xml:space="preserve">Journal </w:t>
      </w:r>
      <w:r w:rsidRPr="00916637">
        <w:rPr>
          <w:rFonts w:ascii="TheSansC5-BoldItalic"/>
          <w:b/>
          <w:i/>
          <w:sz w:val="19"/>
        </w:rPr>
        <w:t>of Early Childhood, 40,</w:t>
      </w:r>
      <w:r w:rsidRPr="00916637">
        <w:rPr>
          <w:rFonts w:ascii="TheSansC5-BoldItalic"/>
          <w:b/>
          <w:i/>
          <w:spacing w:val="7"/>
          <w:sz w:val="19"/>
        </w:rPr>
        <w:t xml:space="preserve"> </w:t>
      </w:r>
      <w:r w:rsidRPr="00916637">
        <w:rPr>
          <w:rFonts w:ascii="TheSans C5 Bold"/>
          <w:b/>
          <w:sz w:val="19"/>
        </w:rPr>
        <w:t>40+.</w:t>
      </w:r>
    </w:p>
    <w:p w:rsidR="007773E1" w:rsidRPr="009D4E52" w:rsidRDefault="002D5A81">
      <w:pPr>
        <w:pStyle w:val="BodyText"/>
        <w:spacing w:before="59" w:line="252" w:lineRule="auto"/>
        <w:ind w:left="640" w:right="1207"/>
      </w:pPr>
      <w:r w:rsidRPr="009D4E52">
        <w:rPr>
          <w:w w:val="105"/>
        </w:rPr>
        <w:t>Fostering</w:t>
      </w:r>
      <w:r w:rsidRPr="009D4E52">
        <w:rPr>
          <w:spacing w:val="-24"/>
          <w:w w:val="105"/>
        </w:rPr>
        <w:t xml:space="preserve"> </w:t>
      </w:r>
      <w:r w:rsidRPr="009D4E52">
        <w:rPr>
          <w:w w:val="105"/>
        </w:rPr>
        <w:t>positive</w:t>
      </w:r>
      <w:r w:rsidRPr="009D4E52">
        <w:rPr>
          <w:spacing w:val="-24"/>
          <w:w w:val="105"/>
        </w:rPr>
        <w:t xml:space="preserve"> </w:t>
      </w:r>
      <w:r w:rsidRPr="009D4E52">
        <w:rPr>
          <w:w w:val="105"/>
        </w:rPr>
        <w:t>mentoring</w:t>
      </w:r>
      <w:r w:rsidRPr="009D4E52">
        <w:rPr>
          <w:spacing w:val="-23"/>
          <w:w w:val="105"/>
        </w:rPr>
        <w:t xml:space="preserve"> </w:t>
      </w:r>
      <w:r w:rsidRPr="009D4E52">
        <w:rPr>
          <w:w w:val="105"/>
        </w:rPr>
        <w:t>relationships</w:t>
      </w:r>
      <w:r w:rsidRPr="009D4E52">
        <w:rPr>
          <w:spacing w:val="-24"/>
          <w:w w:val="105"/>
        </w:rPr>
        <w:t xml:space="preserve"> </w:t>
      </w:r>
      <w:r w:rsidRPr="009D4E52">
        <w:rPr>
          <w:w w:val="105"/>
        </w:rPr>
        <w:t>is</w:t>
      </w:r>
      <w:r w:rsidRPr="009D4E52">
        <w:rPr>
          <w:spacing w:val="-24"/>
          <w:w w:val="105"/>
        </w:rPr>
        <w:t xml:space="preserve"> </w:t>
      </w:r>
      <w:r w:rsidRPr="009D4E52">
        <w:rPr>
          <w:w w:val="105"/>
        </w:rPr>
        <w:t>crucial in further development of employees, however there are some concerns in relation to meetings and the importance of valuing the time that is available</w:t>
      </w:r>
      <w:r w:rsidRPr="009D4E52">
        <w:rPr>
          <w:spacing w:val="-9"/>
          <w:w w:val="105"/>
        </w:rPr>
        <w:t xml:space="preserve"> </w:t>
      </w:r>
      <w:r w:rsidRPr="009D4E52">
        <w:rPr>
          <w:w w:val="105"/>
        </w:rPr>
        <w:t>that</w:t>
      </w:r>
      <w:r w:rsidRPr="009D4E52">
        <w:rPr>
          <w:spacing w:val="-8"/>
          <w:w w:val="105"/>
        </w:rPr>
        <w:t xml:space="preserve"> </w:t>
      </w:r>
      <w:r w:rsidRPr="009D4E52">
        <w:rPr>
          <w:w w:val="105"/>
        </w:rPr>
        <w:t>can</w:t>
      </w:r>
      <w:r w:rsidRPr="009D4E52">
        <w:rPr>
          <w:spacing w:val="-8"/>
          <w:w w:val="105"/>
        </w:rPr>
        <w:t xml:space="preserve"> </w:t>
      </w:r>
      <w:r w:rsidRPr="009D4E52">
        <w:rPr>
          <w:w w:val="105"/>
        </w:rPr>
        <w:t>be</w:t>
      </w:r>
      <w:r w:rsidRPr="009D4E52">
        <w:rPr>
          <w:spacing w:val="-8"/>
          <w:w w:val="105"/>
        </w:rPr>
        <w:t xml:space="preserve"> </w:t>
      </w:r>
      <w:r w:rsidRPr="009D4E52">
        <w:rPr>
          <w:w w:val="105"/>
        </w:rPr>
        <w:t>devoted</w:t>
      </w:r>
      <w:r w:rsidRPr="009D4E52">
        <w:rPr>
          <w:spacing w:val="-8"/>
          <w:w w:val="105"/>
        </w:rPr>
        <w:t xml:space="preserve"> </w:t>
      </w:r>
      <w:r w:rsidRPr="009D4E52">
        <w:rPr>
          <w:w w:val="105"/>
        </w:rPr>
        <w:t>to</w:t>
      </w:r>
      <w:r w:rsidRPr="009D4E52">
        <w:rPr>
          <w:spacing w:val="-8"/>
          <w:w w:val="105"/>
        </w:rPr>
        <w:t xml:space="preserve"> </w:t>
      </w:r>
      <w:r w:rsidRPr="009D4E52">
        <w:rPr>
          <w:w w:val="105"/>
        </w:rPr>
        <w:t>such</w:t>
      </w:r>
      <w:r w:rsidRPr="009D4E52">
        <w:rPr>
          <w:spacing w:val="-8"/>
          <w:w w:val="105"/>
        </w:rPr>
        <w:t xml:space="preserve"> </w:t>
      </w:r>
      <w:r w:rsidRPr="009D4E52">
        <w:rPr>
          <w:w w:val="105"/>
        </w:rPr>
        <w:t>meetings.</w:t>
      </w:r>
    </w:p>
    <w:p w:rsidR="007773E1" w:rsidRPr="009D4E52" w:rsidRDefault="002D5A81">
      <w:pPr>
        <w:pStyle w:val="BodyText"/>
        <w:spacing w:before="3" w:line="252" w:lineRule="auto"/>
        <w:ind w:left="640" w:right="1518"/>
      </w:pPr>
      <w:r w:rsidRPr="009D4E52">
        <w:rPr>
          <w:w w:val="105"/>
        </w:rPr>
        <w:t>This article explores ways that mentoring can be</w:t>
      </w:r>
      <w:r w:rsidRPr="009D4E52">
        <w:rPr>
          <w:spacing w:val="-17"/>
          <w:w w:val="105"/>
        </w:rPr>
        <w:t xml:space="preserve"> </w:t>
      </w:r>
      <w:r w:rsidRPr="009D4E52">
        <w:rPr>
          <w:w w:val="105"/>
        </w:rPr>
        <w:t>explored</w:t>
      </w:r>
      <w:r w:rsidRPr="009D4E52">
        <w:rPr>
          <w:spacing w:val="-17"/>
          <w:w w:val="105"/>
        </w:rPr>
        <w:t xml:space="preserve"> </w:t>
      </w:r>
      <w:r w:rsidRPr="009D4E52">
        <w:rPr>
          <w:w w:val="105"/>
        </w:rPr>
        <w:t>beyond</w:t>
      </w:r>
      <w:r w:rsidRPr="009D4E52">
        <w:rPr>
          <w:spacing w:val="-16"/>
          <w:w w:val="105"/>
        </w:rPr>
        <w:t xml:space="preserve"> </w:t>
      </w:r>
      <w:r w:rsidRPr="009D4E52">
        <w:rPr>
          <w:w w:val="105"/>
        </w:rPr>
        <w:t>the</w:t>
      </w:r>
      <w:r w:rsidRPr="009D4E52">
        <w:rPr>
          <w:spacing w:val="-17"/>
          <w:w w:val="105"/>
        </w:rPr>
        <w:t xml:space="preserve"> </w:t>
      </w:r>
      <w:r w:rsidRPr="009D4E52">
        <w:rPr>
          <w:w w:val="105"/>
        </w:rPr>
        <w:t>concept</w:t>
      </w:r>
      <w:r w:rsidRPr="009D4E52">
        <w:rPr>
          <w:spacing w:val="-16"/>
          <w:w w:val="105"/>
        </w:rPr>
        <w:t xml:space="preserve"> </w:t>
      </w:r>
      <w:r w:rsidRPr="009D4E52">
        <w:rPr>
          <w:w w:val="105"/>
        </w:rPr>
        <w:t>of</w:t>
      </w:r>
      <w:r w:rsidRPr="009D4E52">
        <w:rPr>
          <w:spacing w:val="-15"/>
          <w:w w:val="105"/>
        </w:rPr>
        <w:t xml:space="preserve"> </w:t>
      </w:r>
      <w:r w:rsidRPr="009D4E52">
        <w:rPr>
          <w:w w:val="105"/>
        </w:rPr>
        <w:t>‘just</w:t>
      </w:r>
      <w:r w:rsidRPr="009D4E52">
        <w:rPr>
          <w:spacing w:val="-17"/>
          <w:w w:val="105"/>
        </w:rPr>
        <w:t xml:space="preserve"> </w:t>
      </w:r>
      <w:r w:rsidRPr="009D4E52">
        <w:rPr>
          <w:w w:val="105"/>
        </w:rPr>
        <w:t xml:space="preserve">another </w:t>
      </w:r>
      <w:r w:rsidRPr="009D4E52">
        <w:rPr>
          <w:spacing w:val="-3"/>
          <w:w w:val="105"/>
        </w:rPr>
        <w:t>meeting’,</w:t>
      </w:r>
      <w:r w:rsidRPr="009D4E52">
        <w:rPr>
          <w:spacing w:val="-10"/>
          <w:w w:val="105"/>
        </w:rPr>
        <w:t xml:space="preserve"> </w:t>
      </w:r>
      <w:r w:rsidRPr="009D4E52">
        <w:rPr>
          <w:w w:val="105"/>
        </w:rPr>
        <w:t>providing</w:t>
      </w:r>
      <w:r w:rsidRPr="009D4E52">
        <w:rPr>
          <w:spacing w:val="-10"/>
          <w:w w:val="105"/>
        </w:rPr>
        <w:t xml:space="preserve"> </w:t>
      </w:r>
      <w:r w:rsidRPr="009D4E52">
        <w:rPr>
          <w:w w:val="105"/>
        </w:rPr>
        <w:t>strategies</w:t>
      </w:r>
      <w:r w:rsidRPr="009D4E52">
        <w:rPr>
          <w:spacing w:val="-9"/>
          <w:w w:val="105"/>
        </w:rPr>
        <w:t xml:space="preserve"> </w:t>
      </w:r>
      <w:r w:rsidRPr="009D4E52">
        <w:rPr>
          <w:w w:val="105"/>
        </w:rPr>
        <w:t>to</w:t>
      </w:r>
      <w:r w:rsidRPr="009D4E52">
        <w:rPr>
          <w:spacing w:val="-10"/>
          <w:w w:val="105"/>
        </w:rPr>
        <w:t xml:space="preserve"> </w:t>
      </w:r>
      <w:r w:rsidRPr="009D4E52">
        <w:rPr>
          <w:w w:val="105"/>
        </w:rPr>
        <w:t>enhance</w:t>
      </w:r>
      <w:r w:rsidRPr="009D4E52">
        <w:rPr>
          <w:spacing w:val="-10"/>
          <w:w w:val="105"/>
        </w:rPr>
        <w:t xml:space="preserve"> </w:t>
      </w:r>
      <w:r w:rsidRPr="009D4E52">
        <w:rPr>
          <w:w w:val="105"/>
        </w:rPr>
        <w:t>the</w:t>
      </w:r>
    </w:p>
    <w:p w:rsidR="007773E1" w:rsidRPr="009D4E52" w:rsidRDefault="002D5A81">
      <w:pPr>
        <w:pStyle w:val="BodyText"/>
        <w:spacing w:before="2" w:line="252" w:lineRule="auto"/>
        <w:ind w:left="640" w:right="1179"/>
      </w:pPr>
      <w:r w:rsidRPr="009D4E52">
        <w:rPr>
          <w:w w:val="105"/>
        </w:rPr>
        <w:t>productivity</w:t>
      </w:r>
      <w:r w:rsidRPr="009D4E52">
        <w:rPr>
          <w:spacing w:val="-28"/>
          <w:w w:val="105"/>
        </w:rPr>
        <w:t xml:space="preserve"> </w:t>
      </w:r>
      <w:r w:rsidRPr="009D4E52">
        <w:rPr>
          <w:w w:val="105"/>
        </w:rPr>
        <w:t>that</w:t>
      </w:r>
      <w:r w:rsidRPr="009D4E52">
        <w:rPr>
          <w:spacing w:val="-28"/>
          <w:w w:val="105"/>
        </w:rPr>
        <w:t xml:space="preserve"> </w:t>
      </w:r>
      <w:r w:rsidRPr="009D4E52">
        <w:rPr>
          <w:w w:val="105"/>
        </w:rPr>
        <w:t>happens</w:t>
      </w:r>
      <w:r w:rsidRPr="009D4E52">
        <w:rPr>
          <w:spacing w:val="-28"/>
          <w:w w:val="105"/>
        </w:rPr>
        <w:t xml:space="preserve"> </w:t>
      </w:r>
      <w:r w:rsidRPr="009D4E52">
        <w:rPr>
          <w:w w:val="105"/>
        </w:rPr>
        <w:t>between</w:t>
      </w:r>
      <w:r w:rsidRPr="009D4E52">
        <w:rPr>
          <w:spacing w:val="-28"/>
          <w:w w:val="105"/>
        </w:rPr>
        <w:t xml:space="preserve"> </w:t>
      </w:r>
      <w:r w:rsidRPr="009D4E52">
        <w:rPr>
          <w:w w:val="105"/>
        </w:rPr>
        <w:t>mentee-mentor engagement.</w:t>
      </w:r>
    </w:p>
    <w:p w:rsidR="007773E1" w:rsidRDefault="007773E1">
      <w:pPr>
        <w:spacing w:line="252" w:lineRule="auto"/>
        <w:sectPr w:rsidR="007773E1" w:rsidSect="00DE0F9A">
          <w:type w:val="continuous"/>
          <w:pgSz w:w="11910" w:h="16840"/>
          <w:pgMar w:top="1580" w:right="0" w:bottom="280" w:left="600" w:header="720" w:footer="720" w:gutter="0"/>
          <w:cols w:num="2" w:space="720" w:equalWidth="0">
            <w:col w:w="5070" w:space="40"/>
            <w:col w:w="6200"/>
          </w:cols>
        </w:sect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spacing w:before="7"/>
        <w:rPr>
          <w:sz w:val="14"/>
        </w:rPr>
      </w:pPr>
    </w:p>
    <w:p w:rsidR="007773E1" w:rsidRDefault="007773E1">
      <w:pPr>
        <w:rPr>
          <w:sz w:val="14"/>
        </w:rPr>
        <w:sectPr w:rsidR="007773E1" w:rsidSect="00DE0F9A">
          <w:headerReference w:type="even" r:id="rId303"/>
          <w:pgSz w:w="11910" w:h="16840"/>
          <w:pgMar w:top="660" w:right="0" w:bottom="1040" w:left="600" w:header="0" w:footer="854" w:gutter="0"/>
          <w:cols w:space="720"/>
        </w:sectPr>
      </w:pPr>
    </w:p>
    <w:p w:rsidR="007773E1" w:rsidRPr="00916637" w:rsidRDefault="00D74B53" w:rsidP="00C16C2F">
      <w:pPr>
        <w:pStyle w:val="ListParagraph"/>
        <w:numPr>
          <w:ilvl w:val="1"/>
          <w:numId w:val="2"/>
        </w:numPr>
        <w:tabs>
          <w:tab w:val="left" w:pos="931"/>
        </w:tabs>
        <w:spacing w:before="106" w:line="252" w:lineRule="auto"/>
        <w:ind w:left="794" w:right="25"/>
        <w:jc w:val="left"/>
        <w:rPr>
          <w:rFonts w:ascii="TheSans C5 Bold"/>
          <w:b/>
          <w:sz w:val="19"/>
        </w:rPr>
      </w:pPr>
      <w:r w:rsidRPr="00916637">
        <w:rPr>
          <w:b/>
          <w:noProof/>
        </w:rPr>
        <mc:AlternateContent>
          <mc:Choice Requires="wps">
            <w:drawing>
              <wp:anchor distT="0" distB="0" distL="114300" distR="114300" simplePos="0" relativeHeight="251653632" behindDoc="1" locked="0" layoutInCell="1" allowOverlap="1">
                <wp:simplePos x="0" y="0"/>
                <wp:positionH relativeFrom="page">
                  <wp:posOffset>0</wp:posOffset>
                </wp:positionH>
                <wp:positionV relativeFrom="page">
                  <wp:posOffset>431800</wp:posOffset>
                </wp:positionV>
                <wp:extent cx="7560310" cy="367030"/>
                <wp:effectExtent l="0" t="0" r="0" b="0"/>
                <wp:wrapNone/>
                <wp:docPr id="25"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367030"/>
                        </a:xfrm>
                        <a:prstGeom prst="rect">
                          <a:avLst/>
                        </a:prstGeom>
                        <a:solidFill>
                          <a:srgbClr val="A622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68511184" id="Rectangle 23" o:spid="_x0000_s1026" style="position:absolute;margin-left:0;margin-top:34pt;width:595.3pt;height:28.9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" fillcolor="#a6228e" stroked="f">
                <v:path arrowok="t"/>
                <w10:wrap anchorx="page" anchory="page"/>
              </v:rect>
            </w:pict>
          </mc:Fallback>
        </mc:AlternateContent>
      </w:r>
      <w:r w:rsidR="002D5A81" w:rsidRPr="00916637">
        <w:rPr>
          <w:rFonts w:ascii="TheSans C5 Bold"/>
          <w:b/>
          <w:sz w:val="19"/>
        </w:rPr>
        <w:t xml:space="preserve">Nolan, A. (2017). Effective mentoring for the next generation of early childhood teachers in Victoria, Australia. </w:t>
      </w:r>
      <w:r w:rsidR="002D5A81" w:rsidRPr="00916637">
        <w:rPr>
          <w:rFonts w:ascii="TheSansC5-BoldItalic"/>
          <w:b/>
          <w:i/>
          <w:sz w:val="19"/>
        </w:rPr>
        <w:t>Mentoring &amp; Tutoring: Partnership in Learning, 25</w:t>
      </w:r>
      <w:r w:rsidR="002D5A81" w:rsidRPr="00916637">
        <w:rPr>
          <w:rFonts w:ascii="TheSans C5 Bold"/>
          <w:b/>
          <w:sz w:val="19"/>
        </w:rPr>
        <w:t xml:space="preserve">(3), 272-290. </w:t>
      </w:r>
      <w:r w:rsidR="00E46BE2" w:rsidRPr="00916637">
        <w:rPr>
          <w:rFonts w:ascii="TheSans C5 Bold"/>
          <w:b/>
          <w:sz w:val="19"/>
        </w:rPr>
        <w:br/>
      </w:r>
      <w:hyperlink r:id="rId304" w:history="1">
        <w:r w:rsidR="00E46BE2" w:rsidRPr="00916637">
          <w:rPr>
            <w:rStyle w:val="Hyperlink"/>
            <w:rFonts w:ascii="TheSans C5 Bold"/>
            <w:b/>
            <w:sz w:val="19"/>
          </w:rPr>
          <w:t>https://</w:t>
        </w:r>
        <w:r w:rsidR="002D5A81" w:rsidRPr="00916637">
          <w:rPr>
            <w:rStyle w:val="Hyperlink"/>
            <w:rFonts w:ascii="TheSans C5 Bold"/>
            <w:b/>
            <w:sz w:val="19"/>
          </w:rPr>
          <w:t>do</w:t>
        </w:r>
        <w:r w:rsidR="00E46BE2" w:rsidRPr="00916637">
          <w:rPr>
            <w:rStyle w:val="Hyperlink"/>
            <w:rFonts w:ascii="TheSans C5 Bold"/>
            <w:b/>
            <w:sz w:val="19"/>
          </w:rPr>
          <w:t>i.org/</w:t>
        </w:r>
        <w:r w:rsidR="002D5A81" w:rsidRPr="00916637">
          <w:rPr>
            <w:rStyle w:val="Hyperlink"/>
            <w:rFonts w:ascii="TheSans C5 Bold"/>
            <w:b/>
            <w:sz w:val="19"/>
          </w:rPr>
          <w:t>10.1080/13611267.2017.1364800</w:t>
        </w:r>
      </w:hyperlink>
    </w:p>
    <w:p w:rsidR="007773E1" w:rsidRPr="009D4E52" w:rsidRDefault="002D5A81" w:rsidP="00C16C2F">
      <w:pPr>
        <w:pStyle w:val="BodyText"/>
        <w:spacing w:before="59" w:line="252" w:lineRule="auto"/>
        <w:ind w:left="794" w:right="7"/>
      </w:pPr>
      <w:r w:rsidRPr="009D4E52">
        <w:rPr>
          <w:w w:val="105"/>
        </w:rPr>
        <w:t>Exploration of mentee-mentor engagement is crucial</w:t>
      </w:r>
      <w:r w:rsidRPr="009D4E52">
        <w:rPr>
          <w:spacing w:val="-15"/>
          <w:w w:val="105"/>
        </w:rPr>
        <w:t xml:space="preserve"> </w:t>
      </w:r>
      <w:r w:rsidRPr="009D4E52">
        <w:rPr>
          <w:w w:val="105"/>
        </w:rPr>
        <w:t>to</w:t>
      </w:r>
      <w:r w:rsidRPr="009D4E52">
        <w:rPr>
          <w:spacing w:val="-15"/>
          <w:w w:val="105"/>
        </w:rPr>
        <w:t xml:space="preserve"> </w:t>
      </w:r>
      <w:r w:rsidRPr="009D4E52">
        <w:rPr>
          <w:w w:val="105"/>
        </w:rPr>
        <w:t>understanding</w:t>
      </w:r>
      <w:r w:rsidRPr="009D4E52">
        <w:rPr>
          <w:spacing w:val="-15"/>
          <w:w w:val="105"/>
        </w:rPr>
        <w:t xml:space="preserve"> </w:t>
      </w:r>
      <w:r w:rsidRPr="009D4E52">
        <w:rPr>
          <w:w w:val="105"/>
        </w:rPr>
        <w:t>how</w:t>
      </w:r>
      <w:r w:rsidRPr="009D4E52">
        <w:rPr>
          <w:spacing w:val="-14"/>
          <w:w w:val="105"/>
        </w:rPr>
        <w:t xml:space="preserve"> </w:t>
      </w:r>
      <w:r w:rsidRPr="009D4E52">
        <w:rPr>
          <w:w w:val="105"/>
        </w:rPr>
        <w:t>teachers</w:t>
      </w:r>
      <w:r w:rsidRPr="009D4E52">
        <w:rPr>
          <w:spacing w:val="-15"/>
          <w:w w:val="105"/>
        </w:rPr>
        <w:t xml:space="preserve"> </w:t>
      </w:r>
      <w:r w:rsidRPr="009D4E52">
        <w:rPr>
          <w:w w:val="105"/>
        </w:rPr>
        <w:t>can</w:t>
      </w:r>
      <w:r w:rsidRPr="009D4E52">
        <w:rPr>
          <w:spacing w:val="-15"/>
          <w:w w:val="105"/>
        </w:rPr>
        <w:t xml:space="preserve"> </w:t>
      </w:r>
      <w:r w:rsidRPr="009D4E52">
        <w:rPr>
          <w:w w:val="105"/>
        </w:rPr>
        <w:t>enhance their</w:t>
      </w:r>
      <w:r w:rsidRPr="009D4E52">
        <w:rPr>
          <w:spacing w:val="-13"/>
          <w:w w:val="105"/>
        </w:rPr>
        <w:t xml:space="preserve"> </w:t>
      </w:r>
      <w:r w:rsidRPr="009D4E52">
        <w:rPr>
          <w:w w:val="105"/>
        </w:rPr>
        <w:t>practice</w:t>
      </w:r>
      <w:r w:rsidRPr="009D4E52">
        <w:rPr>
          <w:spacing w:val="-13"/>
          <w:w w:val="105"/>
        </w:rPr>
        <w:t xml:space="preserve"> </w:t>
      </w:r>
      <w:r w:rsidRPr="009D4E52">
        <w:rPr>
          <w:w w:val="105"/>
        </w:rPr>
        <w:t>from</w:t>
      </w:r>
      <w:r w:rsidRPr="009D4E52">
        <w:rPr>
          <w:spacing w:val="-13"/>
          <w:w w:val="105"/>
        </w:rPr>
        <w:t xml:space="preserve"> </w:t>
      </w:r>
      <w:r w:rsidRPr="009D4E52">
        <w:rPr>
          <w:w w:val="105"/>
        </w:rPr>
        <w:t>graduation.</w:t>
      </w:r>
      <w:r w:rsidRPr="009D4E52">
        <w:rPr>
          <w:spacing w:val="-13"/>
          <w:w w:val="105"/>
        </w:rPr>
        <w:t xml:space="preserve"> </w:t>
      </w:r>
      <w:r w:rsidRPr="009D4E52">
        <w:rPr>
          <w:w w:val="105"/>
        </w:rPr>
        <w:t>In</w:t>
      </w:r>
      <w:r w:rsidRPr="009D4E52">
        <w:rPr>
          <w:spacing w:val="-13"/>
          <w:w w:val="105"/>
        </w:rPr>
        <w:t xml:space="preserve"> </w:t>
      </w:r>
      <w:r w:rsidRPr="009D4E52">
        <w:rPr>
          <w:w w:val="105"/>
        </w:rPr>
        <w:t>this</w:t>
      </w:r>
      <w:r w:rsidRPr="009D4E52">
        <w:rPr>
          <w:spacing w:val="-13"/>
          <w:w w:val="105"/>
        </w:rPr>
        <w:t xml:space="preserve"> </w:t>
      </w:r>
      <w:r w:rsidRPr="009D4E52">
        <w:rPr>
          <w:w w:val="105"/>
        </w:rPr>
        <w:t>article,</w:t>
      </w:r>
      <w:r w:rsidRPr="009D4E52">
        <w:rPr>
          <w:spacing w:val="-13"/>
          <w:w w:val="105"/>
        </w:rPr>
        <w:t xml:space="preserve"> </w:t>
      </w:r>
      <w:r w:rsidRPr="009D4E52">
        <w:rPr>
          <w:w w:val="105"/>
        </w:rPr>
        <w:t xml:space="preserve">Nolan suggests that mentors need to be enabling, rather than </w:t>
      </w:r>
      <w:proofErr w:type="spellStart"/>
      <w:r w:rsidRPr="009D4E52">
        <w:rPr>
          <w:w w:val="105"/>
        </w:rPr>
        <w:t>judgemental</w:t>
      </w:r>
      <w:proofErr w:type="spellEnd"/>
      <w:r w:rsidRPr="009D4E52">
        <w:rPr>
          <w:w w:val="105"/>
        </w:rPr>
        <w:t xml:space="preserve"> in their mentoring approaches. She</w:t>
      </w:r>
      <w:r w:rsidRPr="009D4E52">
        <w:rPr>
          <w:spacing w:val="-16"/>
          <w:w w:val="105"/>
        </w:rPr>
        <w:t xml:space="preserve"> </w:t>
      </w:r>
      <w:r w:rsidRPr="009D4E52">
        <w:rPr>
          <w:w w:val="105"/>
        </w:rPr>
        <w:t>highlights</w:t>
      </w:r>
      <w:r w:rsidRPr="009D4E52">
        <w:rPr>
          <w:spacing w:val="-15"/>
          <w:w w:val="105"/>
        </w:rPr>
        <w:t xml:space="preserve"> </w:t>
      </w:r>
      <w:r w:rsidRPr="009D4E52">
        <w:rPr>
          <w:w w:val="105"/>
        </w:rPr>
        <w:t>the</w:t>
      </w:r>
      <w:r w:rsidRPr="009D4E52">
        <w:rPr>
          <w:spacing w:val="-15"/>
          <w:w w:val="105"/>
        </w:rPr>
        <w:t xml:space="preserve"> </w:t>
      </w:r>
      <w:r w:rsidRPr="009D4E52">
        <w:rPr>
          <w:w w:val="105"/>
        </w:rPr>
        <w:t>importance</w:t>
      </w:r>
      <w:r w:rsidRPr="009D4E52">
        <w:rPr>
          <w:spacing w:val="-15"/>
          <w:w w:val="105"/>
        </w:rPr>
        <w:t xml:space="preserve"> </w:t>
      </w:r>
      <w:r w:rsidRPr="009D4E52">
        <w:rPr>
          <w:w w:val="105"/>
        </w:rPr>
        <w:t>of</w:t>
      </w:r>
      <w:r w:rsidRPr="009D4E52">
        <w:rPr>
          <w:spacing w:val="-13"/>
          <w:w w:val="105"/>
        </w:rPr>
        <w:t xml:space="preserve"> </w:t>
      </w:r>
      <w:r w:rsidRPr="009D4E52">
        <w:rPr>
          <w:w w:val="105"/>
        </w:rPr>
        <w:t>moving</w:t>
      </w:r>
      <w:r w:rsidRPr="009D4E52">
        <w:rPr>
          <w:spacing w:val="-16"/>
          <w:w w:val="105"/>
        </w:rPr>
        <w:t xml:space="preserve"> </w:t>
      </w:r>
      <w:r w:rsidRPr="009D4E52">
        <w:rPr>
          <w:w w:val="105"/>
        </w:rPr>
        <w:t>away</w:t>
      </w:r>
      <w:r w:rsidRPr="009D4E52">
        <w:rPr>
          <w:spacing w:val="-15"/>
          <w:w w:val="105"/>
        </w:rPr>
        <w:t xml:space="preserve"> </w:t>
      </w:r>
      <w:r w:rsidRPr="009D4E52">
        <w:rPr>
          <w:spacing w:val="-4"/>
          <w:w w:val="105"/>
        </w:rPr>
        <w:t xml:space="preserve">from </w:t>
      </w:r>
      <w:r w:rsidRPr="009D4E52">
        <w:rPr>
          <w:w w:val="105"/>
        </w:rPr>
        <w:t>the</w:t>
      </w:r>
      <w:r w:rsidRPr="009D4E52">
        <w:rPr>
          <w:spacing w:val="-19"/>
          <w:w w:val="105"/>
        </w:rPr>
        <w:t xml:space="preserve"> </w:t>
      </w:r>
      <w:r w:rsidRPr="009D4E52">
        <w:rPr>
          <w:w w:val="105"/>
        </w:rPr>
        <w:t>expert/novice</w:t>
      </w:r>
      <w:r w:rsidRPr="009D4E52">
        <w:rPr>
          <w:spacing w:val="-19"/>
          <w:w w:val="105"/>
        </w:rPr>
        <w:t xml:space="preserve"> </w:t>
      </w:r>
      <w:r w:rsidRPr="009D4E52">
        <w:rPr>
          <w:w w:val="105"/>
        </w:rPr>
        <w:t>model</w:t>
      </w:r>
      <w:r w:rsidRPr="009D4E52">
        <w:rPr>
          <w:spacing w:val="-18"/>
          <w:w w:val="105"/>
        </w:rPr>
        <w:t xml:space="preserve"> </w:t>
      </w:r>
      <w:r w:rsidRPr="009D4E52">
        <w:rPr>
          <w:w w:val="105"/>
        </w:rPr>
        <w:t>and</w:t>
      </w:r>
      <w:r w:rsidRPr="009D4E52">
        <w:rPr>
          <w:spacing w:val="-19"/>
          <w:w w:val="105"/>
        </w:rPr>
        <w:t xml:space="preserve"> </w:t>
      </w:r>
      <w:r w:rsidRPr="009D4E52">
        <w:rPr>
          <w:w w:val="105"/>
        </w:rPr>
        <w:t>adopting</w:t>
      </w:r>
      <w:r w:rsidRPr="009D4E52">
        <w:rPr>
          <w:spacing w:val="-19"/>
          <w:w w:val="105"/>
        </w:rPr>
        <w:t xml:space="preserve"> </w:t>
      </w:r>
      <w:r w:rsidRPr="009D4E52">
        <w:rPr>
          <w:w w:val="105"/>
        </w:rPr>
        <w:t>reciprocity</w:t>
      </w:r>
      <w:r w:rsidRPr="009D4E52">
        <w:rPr>
          <w:spacing w:val="-18"/>
          <w:w w:val="105"/>
        </w:rPr>
        <w:t xml:space="preserve"> </w:t>
      </w:r>
      <w:r w:rsidRPr="009D4E52">
        <w:rPr>
          <w:w w:val="105"/>
        </w:rPr>
        <w:t>in the</w:t>
      </w:r>
      <w:r w:rsidRPr="009D4E52">
        <w:rPr>
          <w:spacing w:val="-15"/>
          <w:w w:val="105"/>
        </w:rPr>
        <w:t xml:space="preserve"> </w:t>
      </w:r>
      <w:r w:rsidRPr="009D4E52">
        <w:rPr>
          <w:w w:val="105"/>
        </w:rPr>
        <w:t>mentoring</w:t>
      </w:r>
      <w:r w:rsidRPr="009D4E52">
        <w:rPr>
          <w:spacing w:val="-15"/>
          <w:w w:val="105"/>
        </w:rPr>
        <w:t xml:space="preserve"> </w:t>
      </w:r>
      <w:r w:rsidRPr="009D4E52">
        <w:rPr>
          <w:w w:val="105"/>
        </w:rPr>
        <w:t>relationships</w:t>
      </w:r>
      <w:r w:rsidRPr="009D4E52">
        <w:rPr>
          <w:spacing w:val="-15"/>
          <w:w w:val="105"/>
        </w:rPr>
        <w:t xml:space="preserve"> </w:t>
      </w:r>
      <w:r w:rsidRPr="009D4E52">
        <w:rPr>
          <w:w w:val="105"/>
        </w:rPr>
        <w:t>where</w:t>
      </w:r>
      <w:r w:rsidRPr="009D4E52">
        <w:rPr>
          <w:spacing w:val="-15"/>
          <w:w w:val="105"/>
        </w:rPr>
        <w:t xml:space="preserve"> </w:t>
      </w:r>
      <w:r w:rsidRPr="009D4E52">
        <w:rPr>
          <w:w w:val="105"/>
        </w:rPr>
        <w:t>the</w:t>
      </w:r>
      <w:r w:rsidRPr="009D4E52">
        <w:rPr>
          <w:spacing w:val="-15"/>
          <w:w w:val="105"/>
        </w:rPr>
        <w:t xml:space="preserve"> </w:t>
      </w:r>
      <w:r w:rsidRPr="009D4E52">
        <w:rPr>
          <w:w w:val="105"/>
        </w:rPr>
        <w:t>mentee</w:t>
      </w:r>
      <w:r w:rsidRPr="009D4E52">
        <w:rPr>
          <w:spacing w:val="-15"/>
          <w:w w:val="105"/>
        </w:rPr>
        <w:t xml:space="preserve"> </w:t>
      </w:r>
      <w:r w:rsidRPr="009D4E52">
        <w:rPr>
          <w:w w:val="105"/>
        </w:rPr>
        <w:t>and mentor learn from each other through respectful and trusting engagement that involves deeper reflection.</w:t>
      </w:r>
    </w:p>
    <w:p w:rsidR="007773E1" w:rsidRPr="00916637" w:rsidRDefault="002D5A81" w:rsidP="00C16C2F">
      <w:pPr>
        <w:pStyle w:val="Heading9"/>
        <w:numPr>
          <w:ilvl w:val="1"/>
          <w:numId w:val="2"/>
        </w:numPr>
        <w:tabs>
          <w:tab w:val="left" w:pos="931"/>
        </w:tabs>
        <w:spacing w:before="177" w:line="252" w:lineRule="auto"/>
        <w:ind w:left="794" w:right="78"/>
        <w:jc w:val="left"/>
        <w:rPr>
          <w:bCs w:val="0"/>
        </w:rPr>
      </w:pPr>
      <w:r w:rsidRPr="00916637">
        <w:rPr>
          <w:bCs w:val="0"/>
        </w:rPr>
        <w:t xml:space="preserve">Page, </w:t>
      </w:r>
      <w:r w:rsidRPr="00916637">
        <w:rPr>
          <w:bCs w:val="0"/>
          <w:spacing w:val="-3"/>
        </w:rPr>
        <w:t xml:space="preserve">J., </w:t>
      </w:r>
      <w:r w:rsidRPr="00916637">
        <w:rPr>
          <w:bCs w:val="0"/>
        </w:rPr>
        <w:t xml:space="preserve">&amp; Eadie, </w:t>
      </w:r>
      <w:r w:rsidRPr="00916637">
        <w:rPr>
          <w:bCs w:val="0"/>
          <w:spacing w:val="-12"/>
        </w:rPr>
        <w:t xml:space="preserve">P. </w:t>
      </w:r>
      <w:r w:rsidRPr="00916637">
        <w:rPr>
          <w:bCs w:val="0"/>
        </w:rPr>
        <w:t xml:space="preserve">(2019). Coaching for continuous improvement in collaborative, interdisciplinary early childhood teams. </w:t>
      </w:r>
      <w:proofErr w:type="gramStart"/>
      <w:r w:rsidRPr="00916637">
        <w:rPr>
          <w:rFonts w:ascii="TheSansC5-BoldItalic" w:hAnsi="TheSansC5-BoldItalic"/>
          <w:bCs w:val="0"/>
          <w:i/>
        </w:rPr>
        <w:t>Australasian  Journal</w:t>
      </w:r>
      <w:proofErr w:type="gramEnd"/>
      <w:r w:rsidRPr="00916637">
        <w:rPr>
          <w:rFonts w:ascii="TheSansC5-BoldItalic" w:hAnsi="TheSansC5-BoldItalic"/>
          <w:bCs w:val="0"/>
          <w:i/>
        </w:rPr>
        <w:t xml:space="preserve">  of Early Childhood, 44</w:t>
      </w:r>
      <w:r w:rsidRPr="00916637">
        <w:rPr>
          <w:bCs w:val="0"/>
        </w:rPr>
        <w:t xml:space="preserve">(3), 270–284. </w:t>
      </w:r>
      <w:r w:rsidR="00E46BE2" w:rsidRPr="00916637">
        <w:rPr>
          <w:bCs w:val="0"/>
        </w:rPr>
        <w:br/>
      </w:r>
      <w:hyperlink r:id="rId305" w:history="1">
        <w:r w:rsidRPr="00916637">
          <w:rPr>
            <w:rStyle w:val="Hyperlink"/>
            <w:bCs w:val="0"/>
            <w:spacing w:val="-4"/>
          </w:rPr>
          <w:t>https://doi.</w:t>
        </w:r>
        <w:r w:rsidRPr="00916637">
          <w:rPr>
            <w:rStyle w:val="Hyperlink"/>
            <w:bCs w:val="0"/>
          </w:rPr>
          <w:t>org/10.1177/1836939119855542</w:t>
        </w:r>
      </w:hyperlink>
    </w:p>
    <w:p w:rsidR="007773E1" w:rsidRPr="009D4E52" w:rsidRDefault="002D5A81" w:rsidP="00C16C2F">
      <w:pPr>
        <w:pStyle w:val="BodyText"/>
        <w:spacing w:before="60" w:line="252" w:lineRule="auto"/>
        <w:ind w:left="794" w:right="-7"/>
      </w:pPr>
      <w:r w:rsidRPr="009D4E52">
        <w:rPr>
          <w:w w:val="105"/>
        </w:rPr>
        <w:t>The concept of continuous improvement has been embedded</w:t>
      </w:r>
      <w:r w:rsidRPr="009D4E52">
        <w:rPr>
          <w:spacing w:val="-16"/>
          <w:w w:val="105"/>
        </w:rPr>
        <w:t xml:space="preserve"> </w:t>
      </w:r>
      <w:r w:rsidRPr="009D4E52">
        <w:rPr>
          <w:w w:val="105"/>
        </w:rPr>
        <w:t>in</w:t>
      </w:r>
      <w:r w:rsidRPr="009D4E52">
        <w:rPr>
          <w:spacing w:val="-15"/>
          <w:w w:val="105"/>
        </w:rPr>
        <w:t xml:space="preserve"> </w:t>
      </w:r>
      <w:r w:rsidRPr="009D4E52">
        <w:rPr>
          <w:w w:val="105"/>
        </w:rPr>
        <w:t>current</w:t>
      </w:r>
      <w:r w:rsidRPr="009D4E52">
        <w:rPr>
          <w:spacing w:val="-16"/>
          <w:w w:val="105"/>
        </w:rPr>
        <w:t xml:space="preserve"> </w:t>
      </w:r>
      <w:r w:rsidRPr="009D4E52">
        <w:rPr>
          <w:w w:val="105"/>
        </w:rPr>
        <w:t>ECEC</w:t>
      </w:r>
      <w:r w:rsidRPr="009D4E52">
        <w:rPr>
          <w:spacing w:val="-15"/>
          <w:w w:val="105"/>
        </w:rPr>
        <w:t xml:space="preserve"> </w:t>
      </w:r>
      <w:r w:rsidRPr="009D4E52">
        <w:rPr>
          <w:spacing w:val="-3"/>
          <w:w w:val="105"/>
        </w:rPr>
        <w:t>policy,</w:t>
      </w:r>
      <w:r w:rsidRPr="009D4E52">
        <w:rPr>
          <w:spacing w:val="-16"/>
          <w:w w:val="105"/>
        </w:rPr>
        <w:t xml:space="preserve"> </w:t>
      </w:r>
      <w:r w:rsidRPr="009D4E52">
        <w:rPr>
          <w:w w:val="105"/>
        </w:rPr>
        <w:t>particularly</w:t>
      </w:r>
      <w:r w:rsidRPr="009D4E52">
        <w:rPr>
          <w:spacing w:val="-15"/>
          <w:w w:val="105"/>
        </w:rPr>
        <w:t xml:space="preserve"> </w:t>
      </w:r>
      <w:r w:rsidRPr="009D4E52">
        <w:rPr>
          <w:spacing w:val="-3"/>
          <w:w w:val="105"/>
        </w:rPr>
        <w:t xml:space="preserve">during </w:t>
      </w:r>
      <w:r w:rsidRPr="009D4E52">
        <w:rPr>
          <w:w w:val="105"/>
        </w:rPr>
        <w:t xml:space="preserve">the national reform that has been implemented over the last decade. The authors of this article discuss such notions, </w:t>
      </w:r>
      <w:proofErr w:type="spellStart"/>
      <w:r w:rsidRPr="009D4E52">
        <w:rPr>
          <w:w w:val="105"/>
        </w:rPr>
        <w:t>focussing</w:t>
      </w:r>
      <w:proofErr w:type="spellEnd"/>
      <w:r w:rsidRPr="009D4E52">
        <w:rPr>
          <w:w w:val="105"/>
        </w:rPr>
        <w:t xml:space="preserve"> upon the idea that leadership and governance are instrumental in driving</w:t>
      </w:r>
      <w:r w:rsidRPr="009D4E52">
        <w:rPr>
          <w:spacing w:val="-8"/>
          <w:w w:val="105"/>
        </w:rPr>
        <w:t xml:space="preserve"> </w:t>
      </w:r>
      <w:r w:rsidRPr="009D4E52">
        <w:rPr>
          <w:w w:val="105"/>
        </w:rPr>
        <w:t>such</w:t>
      </w:r>
      <w:r w:rsidRPr="009D4E52">
        <w:rPr>
          <w:spacing w:val="-8"/>
          <w:w w:val="105"/>
        </w:rPr>
        <w:t xml:space="preserve"> </w:t>
      </w:r>
      <w:r w:rsidRPr="009D4E52">
        <w:rPr>
          <w:w w:val="105"/>
        </w:rPr>
        <w:t>improvement.</w:t>
      </w:r>
      <w:r w:rsidRPr="009D4E52">
        <w:rPr>
          <w:spacing w:val="-13"/>
          <w:w w:val="105"/>
        </w:rPr>
        <w:t xml:space="preserve"> </w:t>
      </w:r>
      <w:r w:rsidRPr="009D4E52">
        <w:rPr>
          <w:w w:val="105"/>
        </w:rPr>
        <w:t>The</w:t>
      </w:r>
      <w:r w:rsidRPr="009D4E52">
        <w:rPr>
          <w:spacing w:val="-7"/>
          <w:w w:val="105"/>
        </w:rPr>
        <w:t xml:space="preserve"> </w:t>
      </w:r>
      <w:r w:rsidRPr="009D4E52">
        <w:rPr>
          <w:w w:val="105"/>
        </w:rPr>
        <w:t>article</w:t>
      </w:r>
      <w:r w:rsidRPr="009D4E52">
        <w:rPr>
          <w:spacing w:val="-8"/>
          <w:w w:val="105"/>
        </w:rPr>
        <w:t xml:space="preserve"> </w:t>
      </w:r>
      <w:r w:rsidRPr="009D4E52">
        <w:rPr>
          <w:w w:val="105"/>
        </w:rPr>
        <w:t>discusses</w:t>
      </w:r>
      <w:r w:rsidR="00C16C2F">
        <w:t xml:space="preserve"> </w:t>
      </w:r>
      <w:r w:rsidRPr="009D4E52">
        <w:rPr>
          <w:w w:val="105"/>
        </w:rPr>
        <w:t>the findings of two research projects that used collaborative interdisciplinary coaching to build capacity</w:t>
      </w:r>
      <w:r w:rsidRPr="009D4E52">
        <w:rPr>
          <w:spacing w:val="-15"/>
          <w:w w:val="105"/>
        </w:rPr>
        <w:t xml:space="preserve"> </w:t>
      </w:r>
      <w:r w:rsidRPr="009D4E52">
        <w:rPr>
          <w:w w:val="105"/>
        </w:rPr>
        <w:t>in</w:t>
      </w:r>
      <w:r w:rsidRPr="009D4E52">
        <w:rPr>
          <w:spacing w:val="-15"/>
          <w:w w:val="105"/>
        </w:rPr>
        <w:t xml:space="preserve"> </w:t>
      </w:r>
      <w:r w:rsidRPr="009D4E52">
        <w:rPr>
          <w:w w:val="105"/>
        </w:rPr>
        <w:t>educators.</w:t>
      </w:r>
      <w:r w:rsidRPr="009D4E52">
        <w:rPr>
          <w:spacing w:val="-19"/>
          <w:w w:val="105"/>
        </w:rPr>
        <w:t xml:space="preserve"> </w:t>
      </w:r>
      <w:r w:rsidRPr="009D4E52">
        <w:rPr>
          <w:w w:val="105"/>
        </w:rPr>
        <w:t>The</w:t>
      </w:r>
      <w:r w:rsidRPr="009D4E52">
        <w:rPr>
          <w:spacing w:val="-15"/>
          <w:w w:val="105"/>
        </w:rPr>
        <w:t xml:space="preserve"> </w:t>
      </w:r>
      <w:r w:rsidRPr="009D4E52">
        <w:rPr>
          <w:w w:val="105"/>
        </w:rPr>
        <w:t>authors</w:t>
      </w:r>
      <w:r w:rsidRPr="009D4E52">
        <w:rPr>
          <w:spacing w:val="-15"/>
          <w:w w:val="105"/>
        </w:rPr>
        <w:t xml:space="preserve"> </w:t>
      </w:r>
      <w:r w:rsidRPr="009D4E52">
        <w:rPr>
          <w:w w:val="105"/>
        </w:rPr>
        <w:t>found</w:t>
      </w:r>
      <w:r w:rsidRPr="009D4E52">
        <w:rPr>
          <w:spacing w:val="-15"/>
          <w:w w:val="105"/>
        </w:rPr>
        <w:t xml:space="preserve"> </w:t>
      </w:r>
      <w:r w:rsidRPr="009D4E52">
        <w:rPr>
          <w:w w:val="105"/>
        </w:rPr>
        <w:t>that</w:t>
      </w:r>
      <w:r w:rsidRPr="009D4E52">
        <w:rPr>
          <w:spacing w:val="-15"/>
          <w:w w:val="105"/>
        </w:rPr>
        <w:t xml:space="preserve"> </w:t>
      </w:r>
      <w:r w:rsidRPr="009D4E52">
        <w:rPr>
          <w:spacing w:val="-4"/>
          <w:w w:val="105"/>
        </w:rPr>
        <w:t xml:space="preserve">such </w:t>
      </w:r>
      <w:r w:rsidRPr="009D4E52">
        <w:rPr>
          <w:w w:val="105"/>
        </w:rPr>
        <w:t>coaching</w:t>
      </w:r>
      <w:r w:rsidRPr="009D4E52">
        <w:rPr>
          <w:spacing w:val="-22"/>
          <w:w w:val="105"/>
        </w:rPr>
        <w:t xml:space="preserve"> </w:t>
      </w:r>
      <w:r w:rsidRPr="009D4E52">
        <w:rPr>
          <w:w w:val="105"/>
        </w:rPr>
        <w:t>increased</w:t>
      </w:r>
      <w:r w:rsidRPr="009D4E52">
        <w:rPr>
          <w:spacing w:val="-22"/>
          <w:w w:val="105"/>
        </w:rPr>
        <w:t xml:space="preserve"> </w:t>
      </w:r>
      <w:r w:rsidRPr="009D4E52">
        <w:rPr>
          <w:w w:val="105"/>
        </w:rPr>
        <w:t>educators’</w:t>
      </w:r>
      <w:r w:rsidRPr="009D4E52">
        <w:rPr>
          <w:spacing w:val="-21"/>
          <w:w w:val="105"/>
        </w:rPr>
        <w:t xml:space="preserve"> </w:t>
      </w:r>
      <w:r w:rsidRPr="009D4E52">
        <w:rPr>
          <w:w w:val="105"/>
        </w:rPr>
        <w:t>content</w:t>
      </w:r>
      <w:r w:rsidRPr="009D4E52">
        <w:rPr>
          <w:spacing w:val="-22"/>
          <w:w w:val="105"/>
        </w:rPr>
        <w:t xml:space="preserve"> </w:t>
      </w:r>
      <w:r w:rsidRPr="009D4E52">
        <w:rPr>
          <w:w w:val="105"/>
        </w:rPr>
        <w:t>knowledge and ability to be reflective of their own practice, leading to better performance as</w:t>
      </w:r>
      <w:r w:rsidRPr="009D4E52">
        <w:rPr>
          <w:spacing w:val="-30"/>
          <w:w w:val="105"/>
        </w:rPr>
        <w:t xml:space="preserve"> </w:t>
      </w:r>
      <w:r w:rsidRPr="009D4E52">
        <w:rPr>
          <w:w w:val="105"/>
        </w:rPr>
        <w:t>educators.</w:t>
      </w:r>
    </w:p>
    <w:p w:rsidR="007773E1" w:rsidRPr="009D4E52" w:rsidRDefault="007773E1">
      <w:pPr>
        <w:pStyle w:val="BodyText"/>
        <w:spacing w:before="12"/>
      </w:pPr>
    </w:p>
    <w:p w:rsidR="007773E1" w:rsidRPr="009D4E52" w:rsidRDefault="002D5A81">
      <w:pPr>
        <w:pStyle w:val="Heading5"/>
        <w:numPr>
          <w:ilvl w:val="0"/>
          <w:numId w:val="2"/>
        </w:numPr>
        <w:tabs>
          <w:tab w:val="left" w:pos="930"/>
          <w:tab w:val="left" w:pos="931"/>
        </w:tabs>
        <w:spacing w:before="1"/>
        <w:ind w:hanging="398"/>
        <w:jc w:val="left"/>
      </w:pPr>
      <w:r w:rsidRPr="009D4E52">
        <w:t>Professional</w:t>
      </w:r>
      <w:r w:rsidRPr="009D4E52">
        <w:rPr>
          <w:spacing w:val="-19"/>
        </w:rPr>
        <w:t xml:space="preserve"> </w:t>
      </w:r>
      <w:r w:rsidRPr="009D4E52">
        <w:t>Development</w:t>
      </w:r>
    </w:p>
    <w:p w:rsidR="007773E1" w:rsidRPr="009D4E52" w:rsidRDefault="002D5A81">
      <w:pPr>
        <w:pStyle w:val="BodyText"/>
        <w:spacing w:before="110" w:line="252" w:lineRule="auto"/>
        <w:ind w:left="533" w:right="462"/>
        <w:jc w:val="both"/>
      </w:pPr>
      <w:r w:rsidRPr="009D4E52">
        <w:rPr>
          <w:w w:val="105"/>
        </w:rPr>
        <w:t>Whilst</w:t>
      </w:r>
      <w:r w:rsidRPr="009D4E52">
        <w:rPr>
          <w:spacing w:val="-15"/>
          <w:w w:val="105"/>
        </w:rPr>
        <w:t xml:space="preserve"> </w:t>
      </w:r>
      <w:r w:rsidRPr="009D4E52">
        <w:rPr>
          <w:w w:val="105"/>
        </w:rPr>
        <w:t>much</w:t>
      </w:r>
      <w:r w:rsidRPr="009D4E52">
        <w:rPr>
          <w:spacing w:val="-14"/>
          <w:w w:val="105"/>
        </w:rPr>
        <w:t xml:space="preserve"> </w:t>
      </w:r>
      <w:r w:rsidRPr="009D4E52">
        <w:rPr>
          <w:w w:val="105"/>
        </w:rPr>
        <w:t>of</w:t>
      </w:r>
      <w:r w:rsidRPr="009D4E52">
        <w:rPr>
          <w:spacing w:val="-13"/>
          <w:w w:val="105"/>
        </w:rPr>
        <w:t xml:space="preserve"> </w:t>
      </w:r>
      <w:r w:rsidRPr="009D4E52">
        <w:rPr>
          <w:w w:val="105"/>
        </w:rPr>
        <w:t>the</w:t>
      </w:r>
      <w:r w:rsidRPr="009D4E52">
        <w:rPr>
          <w:spacing w:val="-15"/>
          <w:w w:val="105"/>
        </w:rPr>
        <w:t xml:space="preserve"> </w:t>
      </w:r>
      <w:r w:rsidRPr="009D4E52">
        <w:rPr>
          <w:w w:val="105"/>
        </w:rPr>
        <w:t>literature</w:t>
      </w:r>
      <w:r w:rsidRPr="009D4E52">
        <w:rPr>
          <w:spacing w:val="-14"/>
          <w:w w:val="105"/>
        </w:rPr>
        <w:t xml:space="preserve"> </w:t>
      </w:r>
      <w:r w:rsidRPr="009D4E52">
        <w:rPr>
          <w:w w:val="105"/>
        </w:rPr>
        <w:t>supports</w:t>
      </w:r>
      <w:r w:rsidRPr="009D4E52">
        <w:rPr>
          <w:spacing w:val="-14"/>
          <w:w w:val="105"/>
        </w:rPr>
        <w:t xml:space="preserve"> </w:t>
      </w:r>
      <w:r w:rsidRPr="009D4E52">
        <w:rPr>
          <w:w w:val="105"/>
        </w:rPr>
        <w:t>ongoing</w:t>
      </w:r>
      <w:r w:rsidRPr="009D4E52">
        <w:rPr>
          <w:spacing w:val="-15"/>
          <w:w w:val="105"/>
        </w:rPr>
        <w:t xml:space="preserve"> </w:t>
      </w:r>
      <w:r w:rsidRPr="009D4E52">
        <w:rPr>
          <w:spacing w:val="-5"/>
          <w:w w:val="105"/>
        </w:rPr>
        <w:t xml:space="preserve">and </w:t>
      </w:r>
      <w:r w:rsidRPr="009D4E52">
        <w:rPr>
          <w:w w:val="105"/>
        </w:rPr>
        <w:t>embedded</w:t>
      </w:r>
      <w:r w:rsidRPr="009D4E52">
        <w:rPr>
          <w:spacing w:val="-20"/>
          <w:w w:val="105"/>
        </w:rPr>
        <w:t xml:space="preserve"> </w:t>
      </w:r>
      <w:r w:rsidRPr="009D4E52">
        <w:rPr>
          <w:w w:val="105"/>
        </w:rPr>
        <w:t>programs</w:t>
      </w:r>
      <w:r w:rsidRPr="009D4E52">
        <w:rPr>
          <w:spacing w:val="-20"/>
          <w:w w:val="105"/>
        </w:rPr>
        <w:t xml:space="preserve"> </w:t>
      </w:r>
      <w:r w:rsidRPr="009D4E52">
        <w:rPr>
          <w:w w:val="105"/>
        </w:rPr>
        <w:t>for</w:t>
      </w:r>
      <w:r w:rsidRPr="009D4E52">
        <w:rPr>
          <w:spacing w:val="-19"/>
          <w:w w:val="105"/>
        </w:rPr>
        <w:t xml:space="preserve"> </w:t>
      </w:r>
      <w:r w:rsidRPr="009D4E52">
        <w:rPr>
          <w:w w:val="105"/>
        </w:rPr>
        <w:t>learning</w:t>
      </w:r>
      <w:r w:rsidRPr="009D4E52">
        <w:rPr>
          <w:spacing w:val="-20"/>
          <w:w w:val="105"/>
        </w:rPr>
        <w:t xml:space="preserve"> </w:t>
      </w:r>
      <w:r w:rsidRPr="009D4E52">
        <w:rPr>
          <w:w w:val="105"/>
        </w:rPr>
        <w:t>and</w:t>
      </w:r>
      <w:r w:rsidRPr="009D4E52">
        <w:rPr>
          <w:spacing w:val="-19"/>
          <w:w w:val="105"/>
        </w:rPr>
        <w:t xml:space="preserve"> </w:t>
      </w:r>
      <w:r w:rsidRPr="009D4E52">
        <w:rPr>
          <w:w w:val="105"/>
        </w:rPr>
        <w:t>development of</w:t>
      </w:r>
      <w:r w:rsidRPr="009D4E52">
        <w:rPr>
          <w:spacing w:val="-5"/>
          <w:w w:val="105"/>
        </w:rPr>
        <w:t xml:space="preserve"> </w:t>
      </w:r>
      <w:r w:rsidRPr="009D4E52">
        <w:rPr>
          <w:w w:val="105"/>
        </w:rPr>
        <w:t>employees,</w:t>
      </w:r>
      <w:r w:rsidRPr="009D4E52">
        <w:rPr>
          <w:spacing w:val="-6"/>
          <w:w w:val="105"/>
        </w:rPr>
        <w:t xml:space="preserve"> </w:t>
      </w:r>
      <w:r w:rsidRPr="009D4E52">
        <w:rPr>
          <w:w w:val="105"/>
        </w:rPr>
        <w:t>there</w:t>
      </w:r>
      <w:r w:rsidRPr="009D4E52">
        <w:rPr>
          <w:spacing w:val="-6"/>
          <w:w w:val="105"/>
        </w:rPr>
        <w:t xml:space="preserve"> </w:t>
      </w:r>
      <w:r w:rsidRPr="009D4E52">
        <w:rPr>
          <w:w w:val="105"/>
        </w:rPr>
        <w:t>is</w:t>
      </w:r>
      <w:r w:rsidRPr="009D4E52">
        <w:rPr>
          <w:spacing w:val="-6"/>
          <w:w w:val="105"/>
        </w:rPr>
        <w:t xml:space="preserve"> </w:t>
      </w:r>
      <w:r w:rsidRPr="009D4E52">
        <w:rPr>
          <w:w w:val="105"/>
        </w:rPr>
        <w:t>a</w:t>
      </w:r>
      <w:r w:rsidRPr="009D4E52">
        <w:rPr>
          <w:spacing w:val="-6"/>
          <w:w w:val="105"/>
        </w:rPr>
        <w:t xml:space="preserve"> </w:t>
      </w:r>
      <w:r w:rsidRPr="009D4E52">
        <w:rPr>
          <w:w w:val="105"/>
        </w:rPr>
        <w:t>drive</w:t>
      </w:r>
      <w:r w:rsidRPr="009D4E52">
        <w:rPr>
          <w:spacing w:val="-5"/>
          <w:w w:val="105"/>
        </w:rPr>
        <w:t xml:space="preserve"> </w:t>
      </w:r>
      <w:r w:rsidRPr="009D4E52">
        <w:rPr>
          <w:w w:val="105"/>
        </w:rPr>
        <w:t>still</w:t>
      </w:r>
      <w:r w:rsidRPr="009D4E52">
        <w:rPr>
          <w:spacing w:val="-6"/>
          <w:w w:val="105"/>
        </w:rPr>
        <w:t xml:space="preserve"> </w:t>
      </w:r>
      <w:r w:rsidRPr="009D4E52">
        <w:rPr>
          <w:w w:val="105"/>
        </w:rPr>
        <w:t>to</w:t>
      </w:r>
      <w:r w:rsidRPr="009D4E52">
        <w:rPr>
          <w:spacing w:val="-6"/>
          <w:w w:val="105"/>
        </w:rPr>
        <w:t xml:space="preserve"> </w:t>
      </w:r>
      <w:r w:rsidRPr="009D4E52">
        <w:rPr>
          <w:w w:val="105"/>
        </w:rPr>
        <w:t>engage</w:t>
      </w:r>
      <w:r w:rsidRPr="009D4E52">
        <w:rPr>
          <w:spacing w:val="-6"/>
          <w:w w:val="105"/>
        </w:rPr>
        <w:t xml:space="preserve"> </w:t>
      </w:r>
      <w:r w:rsidRPr="009D4E52">
        <w:rPr>
          <w:w w:val="105"/>
        </w:rPr>
        <w:t>in</w:t>
      </w:r>
    </w:p>
    <w:p w:rsidR="007773E1" w:rsidRPr="009D4E52" w:rsidRDefault="002D5A81">
      <w:pPr>
        <w:pStyle w:val="BodyText"/>
        <w:spacing w:before="2" w:line="252" w:lineRule="auto"/>
        <w:ind w:left="533" w:right="171"/>
      </w:pPr>
      <w:r w:rsidRPr="009D4E52">
        <w:rPr>
          <w:w w:val="105"/>
        </w:rPr>
        <w:t>professional</w:t>
      </w:r>
      <w:r w:rsidRPr="009D4E52">
        <w:rPr>
          <w:spacing w:val="-16"/>
          <w:w w:val="105"/>
        </w:rPr>
        <w:t xml:space="preserve"> </w:t>
      </w:r>
      <w:r w:rsidRPr="009D4E52">
        <w:rPr>
          <w:w w:val="105"/>
        </w:rPr>
        <w:t>development,</w:t>
      </w:r>
      <w:r w:rsidRPr="009D4E52">
        <w:rPr>
          <w:spacing w:val="-17"/>
          <w:w w:val="105"/>
        </w:rPr>
        <w:t xml:space="preserve"> </w:t>
      </w:r>
      <w:r w:rsidRPr="009D4E52">
        <w:rPr>
          <w:w w:val="105"/>
        </w:rPr>
        <w:t>whether</w:t>
      </w:r>
      <w:r w:rsidRPr="009D4E52">
        <w:rPr>
          <w:spacing w:val="-16"/>
          <w:w w:val="105"/>
        </w:rPr>
        <w:t xml:space="preserve"> </w:t>
      </w:r>
      <w:r w:rsidRPr="009D4E52">
        <w:rPr>
          <w:w w:val="105"/>
        </w:rPr>
        <w:t>this</w:t>
      </w:r>
      <w:r w:rsidRPr="009D4E52">
        <w:rPr>
          <w:spacing w:val="-16"/>
          <w:w w:val="105"/>
        </w:rPr>
        <w:t xml:space="preserve"> </w:t>
      </w:r>
      <w:r w:rsidRPr="009D4E52">
        <w:rPr>
          <w:w w:val="105"/>
        </w:rPr>
        <w:t>be</w:t>
      </w:r>
      <w:r w:rsidRPr="009D4E52">
        <w:rPr>
          <w:spacing w:val="-16"/>
          <w:w w:val="105"/>
        </w:rPr>
        <w:t xml:space="preserve"> </w:t>
      </w:r>
      <w:r w:rsidRPr="009D4E52">
        <w:rPr>
          <w:w w:val="105"/>
        </w:rPr>
        <w:t>in</w:t>
      </w:r>
      <w:r w:rsidRPr="009D4E52">
        <w:rPr>
          <w:spacing w:val="-16"/>
          <w:w w:val="105"/>
        </w:rPr>
        <w:t xml:space="preserve"> </w:t>
      </w:r>
      <w:r w:rsidRPr="009D4E52">
        <w:rPr>
          <w:w w:val="105"/>
        </w:rPr>
        <w:t>the</w:t>
      </w:r>
      <w:r w:rsidRPr="009D4E52">
        <w:rPr>
          <w:spacing w:val="-16"/>
          <w:w w:val="105"/>
        </w:rPr>
        <w:t xml:space="preserve"> </w:t>
      </w:r>
      <w:r w:rsidRPr="009D4E52">
        <w:rPr>
          <w:w w:val="105"/>
        </w:rPr>
        <w:t>form of</w:t>
      </w:r>
      <w:r w:rsidRPr="009D4E52">
        <w:rPr>
          <w:spacing w:val="-21"/>
          <w:w w:val="105"/>
        </w:rPr>
        <w:t xml:space="preserve"> </w:t>
      </w:r>
      <w:r w:rsidRPr="009D4E52">
        <w:rPr>
          <w:w w:val="105"/>
        </w:rPr>
        <w:t>ongoing</w:t>
      </w:r>
      <w:r w:rsidRPr="009D4E52">
        <w:rPr>
          <w:spacing w:val="-21"/>
          <w:w w:val="105"/>
        </w:rPr>
        <w:t xml:space="preserve"> </w:t>
      </w:r>
      <w:r w:rsidRPr="009D4E52">
        <w:rPr>
          <w:w w:val="105"/>
        </w:rPr>
        <w:t>programs,</w:t>
      </w:r>
      <w:r w:rsidRPr="009D4E52">
        <w:rPr>
          <w:spacing w:val="-21"/>
          <w:w w:val="105"/>
        </w:rPr>
        <w:t xml:space="preserve"> </w:t>
      </w:r>
      <w:r w:rsidRPr="009D4E52">
        <w:rPr>
          <w:w w:val="105"/>
        </w:rPr>
        <w:t>single</w:t>
      </w:r>
      <w:r w:rsidRPr="009D4E52">
        <w:rPr>
          <w:spacing w:val="-21"/>
          <w:w w:val="105"/>
        </w:rPr>
        <w:t xml:space="preserve"> </w:t>
      </w:r>
      <w:r w:rsidRPr="009D4E52">
        <w:rPr>
          <w:w w:val="105"/>
        </w:rPr>
        <w:t>professional</w:t>
      </w:r>
      <w:r w:rsidRPr="009D4E52">
        <w:rPr>
          <w:spacing w:val="-22"/>
          <w:w w:val="105"/>
        </w:rPr>
        <w:t xml:space="preserve"> </w:t>
      </w:r>
      <w:r w:rsidRPr="009D4E52">
        <w:rPr>
          <w:w w:val="105"/>
        </w:rPr>
        <w:t>development sessions or action-research projects. The following literature</w:t>
      </w:r>
      <w:r w:rsidRPr="009D4E52">
        <w:rPr>
          <w:spacing w:val="-21"/>
          <w:w w:val="105"/>
        </w:rPr>
        <w:t xml:space="preserve"> </w:t>
      </w:r>
      <w:r w:rsidRPr="009D4E52">
        <w:rPr>
          <w:w w:val="105"/>
        </w:rPr>
        <w:t>highlights</w:t>
      </w:r>
      <w:r w:rsidRPr="009D4E52">
        <w:rPr>
          <w:spacing w:val="-21"/>
          <w:w w:val="105"/>
        </w:rPr>
        <w:t xml:space="preserve"> </w:t>
      </w:r>
      <w:r w:rsidRPr="009D4E52">
        <w:rPr>
          <w:w w:val="105"/>
        </w:rPr>
        <w:t>various</w:t>
      </w:r>
      <w:r w:rsidRPr="009D4E52">
        <w:rPr>
          <w:spacing w:val="-21"/>
          <w:w w:val="105"/>
        </w:rPr>
        <w:t xml:space="preserve"> </w:t>
      </w:r>
      <w:r w:rsidRPr="009D4E52">
        <w:rPr>
          <w:w w:val="105"/>
        </w:rPr>
        <w:t>methods</w:t>
      </w:r>
      <w:r w:rsidRPr="009D4E52">
        <w:rPr>
          <w:spacing w:val="-21"/>
          <w:w w:val="105"/>
        </w:rPr>
        <w:t xml:space="preserve"> </w:t>
      </w:r>
      <w:r w:rsidRPr="009D4E52">
        <w:rPr>
          <w:w w:val="105"/>
        </w:rPr>
        <w:t>that</w:t>
      </w:r>
      <w:r w:rsidRPr="009D4E52">
        <w:rPr>
          <w:spacing w:val="-21"/>
          <w:w w:val="105"/>
        </w:rPr>
        <w:t xml:space="preserve"> </w:t>
      </w:r>
      <w:r w:rsidRPr="009D4E52">
        <w:rPr>
          <w:spacing w:val="-3"/>
          <w:w w:val="105"/>
        </w:rPr>
        <w:t xml:space="preserve">incorporates </w:t>
      </w:r>
      <w:r w:rsidRPr="009D4E52">
        <w:rPr>
          <w:w w:val="105"/>
        </w:rPr>
        <w:t>professional development in different</w:t>
      </w:r>
      <w:r w:rsidRPr="009D4E52">
        <w:rPr>
          <w:spacing w:val="-24"/>
          <w:w w:val="105"/>
        </w:rPr>
        <w:t xml:space="preserve"> </w:t>
      </w:r>
      <w:r w:rsidRPr="009D4E52">
        <w:rPr>
          <w:w w:val="105"/>
        </w:rPr>
        <w:t>ways.</w:t>
      </w:r>
    </w:p>
    <w:p w:rsidR="007773E1" w:rsidRPr="00916637" w:rsidRDefault="002D5A81">
      <w:pPr>
        <w:pStyle w:val="ListParagraph"/>
        <w:numPr>
          <w:ilvl w:val="1"/>
          <w:numId w:val="1"/>
        </w:numPr>
        <w:tabs>
          <w:tab w:val="left" w:pos="650"/>
        </w:tabs>
        <w:spacing w:before="105" w:line="252" w:lineRule="auto"/>
        <w:ind w:right="1120"/>
        <w:rPr>
          <w:rFonts w:ascii="TheSans C5 Bold"/>
          <w:b/>
          <w:sz w:val="19"/>
        </w:rPr>
      </w:pPr>
      <w:r w:rsidRPr="00916637">
        <w:rPr>
          <w:rFonts w:ascii="TheSans C5 Bold"/>
          <w:b/>
          <w:spacing w:val="-4"/>
          <w:w w:val="107"/>
          <w:sz w:val="19"/>
        </w:rPr>
        <w:br w:type="column"/>
      </w:r>
      <w:proofErr w:type="spellStart"/>
      <w:r w:rsidRPr="00916637">
        <w:rPr>
          <w:rFonts w:ascii="TheSans C5 Bold"/>
          <w:b/>
          <w:spacing w:val="-3"/>
          <w:sz w:val="19"/>
        </w:rPr>
        <w:t>Colmer</w:t>
      </w:r>
      <w:proofErr w:type="spellEnd"/>
      <w:r w:rsidRPr="00916637">
        <w:rPr>
          <w:rFonts w:ascii="TheSans C5 Bold"/>
          <w:b/>
          <w:spacing w:val="-3"/>
          <w:sz w:val="19"/>
        </w:rPr>
        <w:t xml:space="preserve">, </w:t>
      </w:r>
      <w:r w:rsidRPr="00916637">
        <w:rPr>
          <w:rFonts w:ascii="TheSans C5 Bold"/>
          <w:b/>
          <w:sz w:val="19"/>
        </w:rPr>
        <w:t xml:space="preserve">K., </w:t>
      </w:r>
      <w:proofErr w:type="spellStart"/>
      <w:r w:rsidRPr="00916637">
        <w:rPr>
          <w:rFonts w:ascii="TheSans C5 Bold"/>
          <w:b/>
          <w:sz w:val="19"/>
        </w:rPr>
        <w:t>Waniganayake</w:t>
      </w:r>
      <w:proofErr w:type="spellEnd"/>
      <w:r w:rsidRPr="00916637">
        <w:rPr>
          <w:rFonts w:ascii="TheSans C5 Bold"/>
          <w:b/>
          <w:sz w:val="19"/>
        </w:rPr>
        <w:t xml:space="preserve">, M., &amp; Field, L. (2014). Leading professional learning in early childhood </w:t>
      </w:r>
      <w:proofErr w:type="spellStart"/>
      <w:r w:rsidRPr="00916637">
        <w:rPr>
          <w:rFonts w:ascii="TheSans C5 Bold"/>
          <w:b/>
          <w:sz w:val="19"/>
        </w:rPr>
        <w:t>centres</w:t>
      </w:r>
      <w:proofErr w:type="spellEnd"/>
      <w:r w:rsidRPr="00916637">
        <w:rPr>
          <w:rFonts w:ascii="TheSans C5 Bold"/>
          <w:b/>
          <w:sz w:val="19"/>
        </w:rPr>
        <w:t xml:space="preserve">: who are the educational leaders? </w:t>
      </w:r>
      <w:r w:rsidRPr="00916637">
        <w:rPr>
          <w:rFonts w:ascii="TheSansC5-BoldItalic"/>
          <w:b/>
          <w:i/>
          <w:sz w:val="19"/>
        </w:rPr>
        <w:t>Australasian</w:t>
      </w:r>
      <w:r w:rsidRPr="00916637">
        <w:rPr>
          <w:rFonts w:ascii="TheSansC5-BoldItalic"/>
          <w:b/>
          <w:i/>
          <w:spacing w:val="14"/>
          <w:sz w:val="19"/>
        </w:rPr>
        <w:t xml:space="preserve"> </w:t>
      </w:r>
      <w:r w:rsidRPr="00916637">
        <w:rPr>
          <w:rFonts w:ascii="TheSansC5-BoldItalic"/>
          <w:b/>
          <w:i/>
          <w:sz w:val="19"/>
        </w:rPr>
        <w:t>Journal</w:t>
      </w:r>
      <w:r w:rsidRPr="00916637">
        <w:rPr>
          <w:rFonts w:ascii="TheSansC5-BoldItalic"/>
          <w:b/>
          <w:i/>
          <w:spacing w:val="14"/>
          <w:sz w:val="19"/>
        </w:rPr>
        <w:t xml:space="preserve"> </w:t>
      </w:r>
      <w:r w:rsidRPr="00916637">
        <w:rPr>
          <w:rFonts w:ascii="TheSansC5-BoldItalic"/>
          <w:b/>
          <w:i/>
          <w:sz w:val="19"/>
        </w:rPr>
        <w:t>of</w:t>
      </w:r>
      <w:r w:rsidRPr="00916637">
        <w:rPr>
          <w:rFonts w:ascii="TheSansC5-BoldItalic"/>
          <w:b/>
          <w:i/>
          <w:spacing w:val="14"/>
          <w:sz w:val="19"/>
        </w:rPr>
        <w:t xml:space="preserve"> </w:t>
      </w:r>
      <w:r w:rsidRPr="00916637">
        <w:rPr>
          <w:rFonts w:ascii="TheSansC5-BoldItalic"/>
          <w:b/>
          <w:i/>
          <w:sz w:val="19"/>
        </w:rPr>
        <w:t>Early</w:t>
      </w:r>
      <w:r w:rsidRPr="00916637">
        <w:rPr>
          <w:rFonts w:ascii="TheSansC5-BoldItalic"/>
          <w:b/>
          <w:i/>
          <w:spacing w:val="14"/>
          <w:sz w:val="19"/>
        </w:rPr>
        <w:t xml:space="preserve"> </w:t>
      </w:r>
      <w:r w:rsidRPr="00916637">
        <w:rPr>
          <w:rFonts w:ascii="TheSansC5-BoldItalic"/>
          <w:b/>
          <w:i/>
          <w:sz w:val="19"/>
        </w:rPr>
        <w:t>Childhood,</w:t>
      </w:r>
      <w:r w:rsidRPr="00916637">
        <w:rPr>
          <w:rFonts w:ascii="TheSansC5-BoldItalic"/>
          <w:b/>
          <w:i/>
          <w:spacing w:val="14"/>
          <w:sz w:val="19"/>
        </w:rPr>
        <w:t xml:space="preserve"> </w:t>
      </w:r>
      <w:r w:rsidRPr="00916637">
        <w:rPr>
          <w:rFonts w:ascii="TheSansC5-BoldItalic"/>
          <w:b/>
          <w:i/>
          <w:sz w:val="19"/>
        </w:rPr>
        <w:t>39,</w:t>
      </w:r>
      <w:r w:rsidRPr="00916637">
        <w:rPr>
          <w:rFonts w:ascii="TheSansC5-BoldItalic"/>
          <w:b/>
          <w:i/>
          <w:spacing w:val="15"/>
          <w:sz w:val="19"/>
        </w:rPr>
        <w:t xml:space="preserve"> </w:t>
      </w:r>
      <w:r w:rsidRPr="00916637">
        <w:rPr>
          <w:rFonts w:ascii="TheSans C5 Bold"/>
          <w:b/>
          <w:spacing w:val="-3"/>
          <w:sz w:val="19"/>
        </w:rPr>
        <w:t>103+.</w:t>
      </w:r>
    </w:p>
    <w:p w:rsidR="007773E1" w:rsidRPr="009D4E52" w:rsidRDefault="002D5A81">
      <w:pPr>
        <w:pStyle w:val="BodyText"/>
        <w:spacing w:before="59" w:line="252" w:lineRule="auto"/>
        <w:ind w:left="649" w:right="1086"/>
      </w:pPr>
      <w:r w:rsidRPr="009D4E52">
        <w:rPr>
          <w:w w:val="105"/>
        </w:rPr>
        <w:t xml:space="preserve">Having strong educational leadership skills is important in order to drive performance in </w:t>
      </w:r>
      <w:r w:rsidRPr="009D4E52">
        <w:rPr>
          <w:spacing w:val="-3"/>
          <w:w w:val="105"/>
        </w:rPr>
        <w:t xml:space="preserve">other </w:t>
      </w:r>
      <w:r w:rsidRPr="009D4E52">
        <w:rPr>
          <w:w w:val="105"/>
        </w:rPr>
        <w:t>employees and the overall service. This article explores the importance of moving away from overly operational and supervisory leadership to one that moves employees to further develop in their profession.</w:t>
      </w:r>
    </w:p>
    <w:p w:rsidR="007773E1" w:rsidRPr="00916637" w:rsidRDefault="002D5A81">
      <w:pPr>
        <w:pStyle w:val="Heading9"/>
        <w:numPr>
          <w:ilvl w:val="1"/>
          <w:numId w:val="1"/>
        </w:numPr>
        <w:tabs>
          <w:tab w:val="left" w:pos="650"/>
        </w:tabs>
        <w:spacing w:before="175" w:line="252" w:lineRule="auto"/>
        <w:ind w:right="886"/>
        <w:rPr>
          <w:bCs w:val="0"/>
        </w:rPr>
      </w:pPr>
      <w:proofErr w:type="spellStart"/>
      <w:r w:rsidRPr="00916637">
        <w:rPr>
          <w:bCs w:val="0"/>
        </w:rPr>
        <w:t>Grieshaber</w:t>
      </w:r>
      <w:proofErr w:type="spellEnd"/>
      <w:r w:rsidRPr="00916637">
        <w:rPr>
          <w:bCs w:val="0"/>
        </w:rPr>
        <w:t xml:space="preserve">, S., &amp; Graham, L. </w:t>
      </w:r>
      <w:r w:rsidRPr="00916637">
        <w:rPr>
          <w:bCs w:val="0"/>
          <w:spacing w:val="-3"/>
        </w:rPr>
        <w:t xml:space="preserve">J. </w:t>
      </w:r>
      <w:r w:rsidRPr="00916637">
        <w:rPr>
          <w:bCs w:val="0"/>
        </w:rPr>
        <w:t xml:space="preserve">(2017). Equity and educators enacting The Australian Early </w:t>
      </w:r>
      <w:r w:rsidRPr="00916637">
        <w:rPr>
          <w:bCs w:val="0"/>
          <w:spacing w:val="-4"/>
        </w:rPr>
        <w:t xml:space="preserve">Years </w:t>
      </w:r>
      <w:r w:rsidRPr="00916637">
        <w:rPr>
          <w:bCs w:val="0"/>
        </w:rPr>
        <w:t xml:space="preserve">Learning Framework. </w:t>
      </w:r>
      <w:r w:rsidRPr="00916637">
        <w:rPr>
          <w:rFonts w:ascii="TheSansC5-BoldItalic"/>
          <w:bCs w:val="0"/>
          <w:i/>
        </w:rPr>
        <w:t>Critical Studies in Education, 58</w:t>
      </w:r>
      <w:r w:rsidRPr="00916637">
        <w:rPr>
          <w:bCs w:val="0"/>
        </w:rPr>
        <w:t>(1), 89-103.</w:t>
      </w:r>
      <w:r w:rsidRPr="00916637">
        <w:rPr>
          <w:bCs w:val="0"/>
          <w:spacing w:val="-7"/>
        </w:rPr>
        <w:t xml:space="preserve"> </w:t>
      </w:r>
      <w:hyperlink r:id="rId306" w:history="1">
        <w:r w:rsidR="00E46BE2" w:rsidRPr="00916637">
          <w:rPr>
            <w:rStyle w:val="Hyperlink"/>
            <w:bCs w:val="0"/>
            <w:spacing w:val="-7"/>
          </w:rPr>
          <w:t>https://</w:t>
        </w:r>
        <w:r w:rsidRPr="00916637">
          <w:rPr>
            <w:rStyle w:val="Hyperlink"/>
            <w:bCs w:val="0"/>
            <w:spacing w:val="-3"/>
          </w:rPr>
          <w:t>doi</w:t>
        </w:r>
        <w:r w:rsidR="00E46BE2" w:rsidRPr="00916637">
          <w:rPr>
            <w:rStyle w:val="Hyperlink"/>
            <w:bCs w:val="0"/>
            <w:spacing w:val="-3"/>
          </w:rPr>
          <w:t>.org/</w:t>
        </w:r>
        <w:r w:rsidRPr="00916637">
          <w:rPr>
            <w:rStyle w:val="Hyperlink"/>
            <w:bCs w:val="0"/>
            <w:spacing w:val="-3"/>
          </w:rPr>
          <w:t>10.1080/17508487.2015.1126328</w:t>
        </w:r>
      </w:hyperlink>
    </w:p>
    <w:p w:rsidR="007773E1" w:rsidRPr="009D4E52" w:rsidRDefault="002D5A81">
      <w:pPr>
        <w:pStyle w:val="BodyText"/>
        <w:spacing w:before="59" w:line="252" w:lineRule="auto"/>
        <w:ind w:left="649" w:right="1205"/>
      </w:pPr>
      <w:r w:rsidRPr="009D4E52">
        <w:rPr>
          <w:w w:val="105"/>
        </w:rPr>
        <w:t xml:space="preserve">This article highlights the importance of being able to support all educators in understanding the Early </w:t>
      </w:r>
      <w:r w:rsidRPr="009D4E52">
        <w:rPr>
          <w:spacing w:val="-4"/>
          <w:w w:val="105"/>
        </w:rPr>
        <w:t xml:space="preserve">Years </w:t>
      </w:r>
      <w:r w:rsidRPr="009D4E52">
        <w:rPr>
          <w:w w:val="105"/>
        </w:rPr>
        <w:t>Learning Framework (EYLF) and in particular focuses upon the support highly educated</w:t>
      </w:r>
      <w:r w:rsidRPr="009D4E52">
        <w:rPr>
          <w:spacing w:val="-16"/>
          <w:w w:val="105"/>
        </w:rPr>
        <w:t xml:space="preserve"> </w:t>
      </w:r>
      <w:r w:rsidRPr="009D4E52">
        <w:rPr>
          <w:w w:val="105"/>
        </w:rPr>
        <w:t>educators</w:t>
      </w:r>
      <w:r w:rsidRPr="009D4E52">
        <w:rPr>
          <w:spacing w:val="-15"/>
          <w:w w:val="105"/>
        </w:rPr>
        <w:t xml:space="preserve"> </w:t>
      </w:r>
      <w:r w:rsidRPr="009D4E52">
        <w:rPr>
          <w:w w:val="105"/>
        </w:rPr>
        <w:t>and</w:t>
      </w:r>
      <w:r w:rsidRPr="009D4E52">
        <w:rPr>
          <w:spacing w:val="-15"/>
          <w:w w:val="105"/>
        </w:rPr>
        <w:t xml:space="preserve"> </w:t>
      </w:r>
      <w:r w:rsidRPr="009D4E52">
        <w:rPr>
          <w:w w:val="105"/>
        </w:rPr>
        <w:t>teachers</w:t>
      </w:r>
      <w:r w:rsidRPr="009D4E52">
        <w:rPr>
          <w:spacing w:val="-16"/>
          <w:w w:val="105"/>
        </w:rPr>
        <w:t xml:space="preserve"> </w:t>
      </w:r>
      <w:r w:rsidRPr="009D4E52">
        <w:rPr>
          <w:w w:val="105"/>
        </w:rPr>
        <w:t>can</w:t>
      </w:r>
      <w:r w:rsidRPr="009D4E52">
        <w:rPr>
          <w:spacing w:val="-15"/>
          <w:w w:val="105"/>
        </w:rPr>
        <w:t xml:space="preserve"> </w:t>
      </w:r>
      <w:r w:rsidRPr="009D4E52">
        <w:rPr>
          <w:w w:val="105"/>
        </w:rPr>
        <w:t>provide</w:t>
      </w:r>
      <w:r w:rsidRPr="009D4E52">
        <w:rPr>
          <w:spacing w:val="-15"/>
          <w:w w:val="105"/>
        </w:rPr>
        <w:t xml:space="preserve"> </w:t>
      </w:r>
      <w:r w:rsidRPr="009D4E52">
        <w:rPr>
          <w:w w:val="105"/>
        </w:rPr>
        <w:t>to early</w:t>
      </w:r>
      <w:r w:rsidRPr="009D4E52">
        <w:rPr>
          <w:spacing w:val="-23"/>
          <w:w w:val="105"/>
        </w:rPr>
        <w:t xml:space="preserve"> </w:t>
      </w:r>
      <w:r w:rsidRPr="009D4E52">
        <w:rPr>
          <w:w w:val="105"/>
        </w:rPr>
        <w:t>childhood</w:t>
      </w:r>
      <w:r w:rsidRPr="009D4E52">
        <w:rPr>
          <w:spacing w:val="-22"/>
          <w:w w:val="105"/>
        </w:rPr>
        <w:t xml:space="preserve"> </w:t>
      </w:r>
      <w:r w:rsidRPr="009D4E52">
        <w:rPr>
          <w:w w:val="105"/>
        </w:rPr>
        <w:t>educated</w:t>
      </w:r>
      <w:r w:rsidRPr="009D4E52">
        <w:rPr>
          <w:spacing w:val="-22"/>
          <w:w w:val="105"/>
        </w:rPr>
        <w:t xml:space="preserve"> </w:t>
      </w:r>
      <w:r w:rsidRPr="009D4E52">
        <w:rPr>
          <w:w w:val="105"/>
        </w:rPr>
        <w:t>co-workers.</w:t>
      </w:r>
      <w:r w:rsidRPr="009D4E52">
        <w:rPr>
          <w:spacing w:val="-25"/>
          <w:w w:val="105"/>
        </w:rPr>
        <w:t xml:space="preserve"> </w:t>
      </w:r>
      <w:r w:rsidRPr="009D4E52">
        <w:rPr>
          <w:w w:val="105"/>
        </w:rPr>
        <w:t>The</w:t>
      </w:r>
      <w:r w:rsidRPr="009D4E52">
        <w:rPr>
          <w:spacing w:val="-22"/>
          <w:w w:val="105"/>
        </w:rPr>
        <w:t xml:space="preserve"> </w:t>
      </w:r>
      <w:r w:rsidRPr="009D4E52">
        <w:rPr>
          <w:w w:val="105"/>
        </w:rPr>
        <w:t>article</w:t>
      </w:r>
    </w:p>
    <w:p w:rsidR="007773E1" w:rsidRPr="009D4E52" w:rsidRDefault="002D5A81">
      <w:pPr>
        <w:pStyle w:val="BodyText"/>
        <w:spacing w:before="3" w:line="252" w:lineRule="auto"/>
        <w:ind w:left="649" w:right="945"/>
      </w:pPr>
      <w:r w:rsidRPr="009D4E52">
        <w:rPr>
          <w:w w:val="105"/>
        </w:rPr>
        <w:t xml:space="preserve">deliberates equitable practices in the </w:t>
      </w:r>
      <w:r w:rsidRPr="009D4E52">
        <w:rPr>
          <w:spacing w:val="-3"/>
          <w:w w:val="105"/>
        </w:rPr>
        <w:t xml:space="preserve">expectations </w:t>
      </w:r>
      <w:r w:rsidRPr="009D4E52">
        <w:rPr>
          <w:w w:val="105"/>
        </w:rPr>
        <w:t xml:space="preserve">of practice and provides a </w:t>
      </w:r>
      <w:r w:rsidRPr="009D4E52">
        <w:rPr>
          <w:spacing w:val="-3"/>
          <w:w w:val="105"/>
        </w:rPr>
        <w:t xml:space="preserve">way </w:t>
      </w:r>
      <w:r w:rsidRPr="009D4E52">
        <w:rPr>
          <w:w w:val="105"/>
        </w:rPr>
        <w:t>forward to support better understanding and application of the EYLF in performance.</w:t>
      </w:r>
    </w:p>
    <w:p w:rsidR="007773E1" w:rsidRPr="00916637" w:rsidRDefault="002D5A81">
      <w:pPr>
        <w:pStyle w:val="Heading9"/>
        <w:numPr>
          <w:ilvl w:val="1"/>
          <w:numId w:val="1"/>
        </w:numPr>
        <w:tabs>
          <w:tab w:val="left" w:pos="650"/>
        </w:tabs>
        <w:spacing w:before="173" w:line="252" w:lineRule="auto"/>
        <w:ind w:right="906"/>
        <w:rPr>
          <w:bCs w:val="0"/>
        </w:rPr>
      </w:pPr>
      <w:r w:rsidRPr="00916637">
        <w:rPr>
          <w:bCs w:val="0"/>
        </w:rPr>
        <w:t>Kilderry, A., Nolan, A., &amp; Scott, C. (2017). ‘Out of</w:t>
      </w:r>
      <w:r w:rsidRPr="00916637">
        <w:rPr>
          <w:bCs w:val="0"/>
          <w:spacing w:val="-18"/>
        </w:rPr>
        <w:t xml:space="preserve"> </w:t>
      </w:r>
      <w:r w:rsidRPr="00916637">
        <w:rPr>
          <w:bCs w:val="0"/>
        </w:rPr>
        <w:t xml:space="preserve">the loop’: early childhood educators gaining confidence with unfamiliar policy discourse. </w:t>
      </w:r>
      <w:r w:rsidRPr="00916637">
        <w:rPr>
          <w:rFonts w:ascii="TheSansC5-BoldItalic" w:hAnsi="TheSansC5-BoldItalic"/>
          <w:bCs w:val="0"/>
          <w:i/>
        </w:rPr>
        <w:t xml:space="preserve">Early </w:t>
      </w:r>
      <w:r w:rsidRPr="00916637">
        <w:rPr>
          <w:rFonts w:ascii="TheSansC5-BoldItalic" w:hAnsi="TheSansC5-BoldItalic"/>
          <w:bCs w:val="0"/>
          <w:i/>
          <w:spacing w:val="-3"/>
        </w:rPr>
        <w:t xml:space="preserve">Years, </w:t>
      </w:r>
      <w:r w:rsidRPr="00916637">
        <w:rPr>
          <w:rFonts w:ascii="TheSansC5-BoldItalic" w:hAnsi="TheSansC5-BoldItalic"/>
          <w:bCs w:val="0"/>
          <w:i/>
        </w:rPr>
        <w:t>37</w:t>
      </w:r>
      <w:r w:rsidRPr="00916637">
        <w:rPr>
          <w:bCs w:val="0"/>
        </w:rPr>
        <w:t>(4), 341-354.</w:t>
      </w:r>
      <w:r w:rsidRPr="00916637">
        <w:rPr>
          <w:bCs w:val="0"/>
          <w:spacing w:val="7"/>
        </w:rPr>
        <w:t xml:space="preserve"> </w:t>
      </w:r>
      <w:hyperlink r:id="rId307" w:history="1">
        <w:r w:rsidR="00E46BE2" w:rsidRPr="00916637">
          <w:rPr>
            <w:rStyle w:val="Hyperlink"/>
            <w:bCs w:val="0"/>
            <w:spacing w:val="7"/>
          </w:rPr>
          <w:t>https://</w:t>
        </w:r>
        <w:r w:rsidRPr="00916637">
          <w:rPr>
            <w:rStyle w:val="Hyperlink"/>
            <w:bCs w:val="0"/>
          </w:rPr>
          <w:t>doi</w:t>
        </w:r>
        <w:r w:rsidR="00E46BE2" w:rsidRPr="00916637">
          <w:rPr>
            <w:rStyle w:val="Hyperlink"/>
            <w:bCs w:val="0"/>
          </w:rPr>
          <w:t>.org/</w:t>
        </w:r>
        <w:r w:rsidRPr="00916637">
          <w:rPr>
            <w:rStyle w:val="Hyperlink"/>
            <w:bCs w:val="0"/>
          </w:rPr>
          <w:t>10.1080/09575146.2016.1183595</w:t>
        </w:r>
      </w:hyperlink>
    </w:p>
    <w:p w:rsidR="007773E1" w:rsidRPr="009D4E52" w:rsidRDefault="002D5A81">
      <w:pPr>
        <w:pStyle w:val="BodyText"/>
        <w:spacing w:before="59" w:line="252" w:lineRule="auto"/>
        <w:ind w:left="649" w:right="1141"/>
      </w:pPr>
      <w:r w:rsidRPr="009D4E52">
        <w:rPr>
          <w:w w:val="105"/>
        </w:rPr>
        <w:t>This article is pivotal in understanding exactly how the sector is beginning to understand and apply</w:t>
      </w:r>
      <w:r w:rsidRPr="009D4E52">
        <w:rPr>
          <w:spacing w:val="-13"/>
          <w:w w:val="105"/>
        </w:rPr>
        <w:t xml:space="preserve"> </w:t>
      </w:r>
      <w:r w:rsidRPr="009D4E52">
        <w:rPr>
          <w:w w:val="105"/>
        </w:rPr>
        <w:t>the</w:t>
      </w:r>
      <w:r w:rsidRPr="009D4E52">
        <w:rPr>
          <w:spacing w:val="-13"/>
          <w:w w:val="105"/>
        </w:rPr>
        <w:t xml:space="preserve"> </w:t>
      </w:r>
      <w:r w:rsidRPr="009D4E52">
        <w:rPr>
          <w:w w:val="105"/>
        </w:rPr>
        <w:t>legislative</w:t>
      </w:r>
      <w:r w:rsidRPr="009D4E52">
        <w:rPr>
          <w:spacing w:val="-13"/>
          <w:w w:val="105"/>
        </w:rPr>
        <w:t xml:space="preserve"> </w:t>
      </w:r>
      <w:r w:rsidRPr="009D4E52">
        <w:rPr>
          <w:w w:val="105"/>
        </w:rPr>
        <w:t>changes</w:t>
      </w:r>
      <w:r w:rsidRPr="009D4E52">
        <w:rPr>
          <w:spacing w:val="-13"/>
          <w:w w:val="105"/>
        </w:rPr>
        <w:t xml:space="preserve"> </w:t>
      </w:r>
      <w:r w:rsidRPr="009D4E52">
        <w:rPr>
          <w:w w:val="105"/>
        </w:rPr>
        <w:t>to</w:t>
      </w:r>
      <w:r w:rsidRPr="009D4E52">
        <w:rPr>
          <w:spacing w:val="-12"/>
          <w:w w:val="105"/>
        </w:rPr>
        <w:t xml:space="preserve"> </w:t>
      </w:r>
      <w:r w:rsidRPr="009D4E52">
        <w:rPr>
          <w:w w:val="105"/>
        </w:rPr>
        <w:t>ECEC</w:t>
      </w:r>
      <w:r w:rsidRPr="009D4E52">
        <w:rPr>
          <w:spacing w:val="-13"/>
          <w:w w:val="105"/>
        </w:rPr>
        <w:t xml:space="preserve"> </w:t>
      </w:r>
      <w:r w:rsidRPr="009D4E52">
        <w:rPr>
          <w:w w:val="105"/>
        </w:rPr>
        <w:t>in</w:t>
      </w:r>
      <w:r w:rsidRPr="009D4E52">
        <w:rPr>
          <w:spacing w:val="-13"/>
          <w:w w:val="105"/>
        </w:rPr>
        <w:t xml:space="preserve"> </w:t>
      </w:r>
      <w:r w:rsidRPr="009D4E52">
        <w:rPr>
          <w:w w:val="105"/>
        </w:rPr>
        <w:t>regard</w:t>
      </w:r>
      <w:r w:rsidRPr="009D4E52">
        <w:rPr>
          <w:spacing w:val="-13"/>
          <w:w w:val="105"/>
        </w:rPr>
        <w:t xml:space="preserve"> </w:t>
      </w:r>
      <w:r w:rsidRPr="009D4E52">
        <w:rPr>
          <w:spacing w:val="-8"/>
          <w:w w:val="105"/>
        </w:rPr>
        <w:t xml:space="preserve">to </w:t>
      </w:r>
      <w:r w:rsidRPr="009D4E52">
        <w:rPr>
          <w:w w:val="105"/>
        </w:rPr>
        <w:t>programming</w:t>
      </w:r>
      <w:r w:rsidRPr="009D4E52">
        <w:rPr>
          <w:spacing w:val="-15"/>
          <w:w w:val="105"/>
        </w:rPr>
        <w:t xml:space="preserve"> </w:t>
      </w:r>
      <w:r w:rsidRPr="009D4E52">
        <w:rPr>
          <w:w w:val="105"/>
        </w:rPr>
        <w:t>and</w:t>
      </w:r>
      <w:r w:rsidRPr="009D4E52">
        <w:rPr>
          <w:spacing w:val="-14"/>
          <w:w w:val="105"/>
        </w:rPr>
        <w:t xml:space="preserve"> </w:t>
      </w:r>
      <w:r w:rsidRPr="009D4E52">
        <w:rPr>
          <w:w w:val="105"/>
        </w:rPr>
        <w:t>practice</w:t>
      </w:r>
      <w:r w:rsidRPr="009D4E52">
        <w:rPr>
          <w:spacing w:val="-15"/>
          <w:w w:val="105"/>
        </w:rPr>
        <w:t xml:space="preserve"> </w:t>
      </w:r>
      <w:r w:rsidRPr="009D4E52">
        <w:rPr>
          <w:w w:val="105"/>
        </w:rPr>
        <w:t>as</w:t>
      </w:r>
      <w:r w:rsidRPr="009D4E52">
        <w:rPr>
          <w:spacing w:val="-14"/>
          <w:w w:val="105"/>
        </w:rPr>
        <w:t xml:space="preserve"> </w:t>
      </w:r>
      <w:r w:rsidRPr="009D4E52">
        <w:rPr>
          <w:w w:val="105"/>
        </w:rPr>
        <w:t>well</w:t>
      </w:r>
      <w:r w:rsidRPr="009D4E52">
        <w:rPr>
          <w:spacing w:val="-14"/>
          <w:w w:val="105"/>
        </w:rPr>
        <w:t xml:space="preserve"> </w:t>
      </w:r>
      <w:r w:rsidRPr="009D4E52">
        <w:rPr>
          <w:w w:val="105"/>
        </w:rPr>
        <w:t>as</w:t>
      </w:r>
      <w:r w:rsidRPr="009D4E52">
        <w:rPr>
          <w:spacing w:val="-15"/>
          <w:w w:val="105"/>
        </w:rPr>
        <w:t xml:space="preserve"> </w:t>
      </w:r>
      <w:r w:rsidRPr="009D4E52">
        <w:rPr>
          <w:w w:val="105"/>
        </w:rPr>
        <w:t>leadership.</w:t>
      </w:r>
    </w:p>
    <w:p w:rsidR="007773E1" w:rsidRPr="009D4E52" w:rsidRDefault="002D5A81">
      <w:pPr>
        <w:pStyle w:val="BodyText"/>
        <w:spacing w:before="2" w:line="252" w:lineRule="auto"/>
        <w:ind w:left="649" w:right="887"/>
      </w:pPr>
      <w:r w:rsidRPr="009D4E52">
        <w:rPr>
          <w:w w:val="105"/>
        </w:rPr>
        <w:t>Focusing upon how educators are gaining confidence</w:t>
      </w:r>
      <w:r w:rsidRPr="009D4E52">
        <w:rPr>
          <w:spacing w:val="-21"/>
          <w:w w:val="105"/>
        </w:rPr>
        <w:t xml:space="preserve"> </w:t>
      </w:r>
      <w:r w:rsidRPr="009D4E52">
        <w:rPr>
          <w:w w:val="105"/>
        </w:rPr>
        <w:t>in</w:t>
      </w:r>
      <w:r w:rsidRPr="009D4E52">
        <w:rPr>
          <w:spacing w:val="-21"/>
          <w:w w:val="105"/>
        </w:rPr>
        <w:t xml:space="preserve"> </w:t>
      </w:r>
      <w:r w:rsidRPr="009D4E52">
        <w:rPr>
          <w:w w:val="105"/>
        </w:rPr>
        <w:t>such</w:t>
      </w:r>
      <w:r w:rsidRPr="009D4E52">
        <w:rPr>
          <w:spacing w:val="-20"/>
          <w:w w:val="105"/>
        </w:rPr>
        <w:t xml:space="preserve"> </w:t>
      </w:r>
      <w:r w:rsidRPr="009D4E52">
        <w:rPr>
          <w:w w:val="105"/>
        </w:rPr>
        <w:t>legislative</w:t>
      </w:r>
      <w:r w:rsidRPr="009D4E52">
        <w:rPr>
          <w:spacing w:val="-21"/>
          <w:w w:val="105"/>
        </w:rPr>
        <w:t xml:space="preserve"> </w:t>
      </w:r>
      <w:r w:rsidRPr="009D4E52">
        <w:rPr>
          <w:w w:val="105"/>
        </w:rPr>
        <w:t>practices,</w:t>
      </w:r>
      <w:r w:rsidRPr="009D4E52">
        <w:rPr>
          <w:spacing w:val="-20"/>
          <w:w w:val="105"/>
        </w:rPr>
        <w:t xml:space="preserve"> </w:t>
      </w:r>
      <w:r w:rsidRPr="009D4E52">
        <w:rPr>
          <w:w w:val="105"/>
        </w:rPr>
        <w:t>the</w:t>
      </w:r>
      <w:r w:rsidRPr="009D4E52">
        <w:rPr>
          <w:spacing w:val="-21"/>
          <w:w w:val="105"/>
        </w:rPr>
        <w:t xml:space="preserve"> </w:t>
      </w:r>
      <w:r w:rsidRPr="009D4E52">
        <w:rPr>
          <w:w w:val="105"/>
        </w:rPr>
        <w:t>research provided</w:t>
      </w:r>
      <w:r w:rsidRPr="009D4E52">
        <w:rPr>
          <w:spacing w:val="-15"/>
          <w:w w:val="105"/>
        </w:rPr>
        <w:t xml:space="preserve"> </w:t>
      </w:r>
      <w:r w:rsidRPr="009D4E52">
        <w:rPr>
          <w:w w:val="105"/>
        </w:rPr>
        <w:t>in</w:t>
      </w:r>
      <w:r w:rsidRPr="009D4E52">
        <w:rPr>
          <w:spacing w:val="-14"/>
          <w:w w:val="105"/>
        </w:rPr>
        <w:t xml:space="preserve"> </w:t>
      </w:r>
      <w:r w:rsidRPr="009D4E52">
        <w:rPr>
          <w:w w:val="105"/>
        </w:rPr>
        <w:t>this</w:t>
      </w:r>
      <w:r w:rsidRPr="009D4E52">
        <w:rPr>
          <w:spacing w:val="-15"/>
          <w:w w:val="105"/>
        </w:rPr>
        <w:t xml:space="preserve"> </w:t>
      </w:r>
      <w:r w:rsidRPr="009D4E52">
        <w:rPr>
          <w:w w:val="105"/>
        </w:rPr>
        <w:t>article</w:t>
      </w:r>
      <w:r w:rsidRPr="009D4E52">
        <w:rPr>
          <w:spacing w:val="-14"/>
          <w:w w:val="105"/>
        </w:rPr>
        <w:t xml:space="preserve"> </w:t>
      </w:r>
      <w:r w:rsidRPr="009D4E52">
        <w:rPr>
          <w:w w:val="105"/>
        </w:rPr>
        <w:t>highlights</w:t>
      </w:r>
      <w:r w:rsidRPr="009D4E52">
        <w:rPr>
          <w:spacing w:val="-15"/>
          <w:w w:val="105"/>
        </w:rPr>
        <w:t xml:space="preserve"> </w:t>
      </w:r>
      <w:r w:rsidRPr="009D4E52">
        <w:rPr>
          <w:w w:val="105"/>
        </w:rPr>
        <w:t>how</w:t>
      </w:r>
      <w:r w:rsidRPr="009D4E52">
        <w:rPr>
          <w:spacing w:val="-14"/>
          <w:w w:val="105"/>
        </w:rPr>
        <w:t xml:space="preserve"> </w:t>
      </w:r>
      <w:r w:rsidRPr="009D4E52">
        <w:rPr>
          <w:w w:val="105"/>
        </w:rPr>
        <w:t>educators</w:t>
      </w:r>
      <w:r w:rsidRPr="009D4E52">
        <w:rPr>
          <w:spacing w:val="-15"/>
          <w:w w:val="105"/>
        </w:rPr>
        <w:t xml:space="preserve"> </w:t>
      </w:r>
      <w:r w:rsidRPr="009D4E52">
        <w:rPr>
          <w:spacing w:val="-6"/>
          <w:w w:val="105"/>
        </w:rPr>
        <w:t xml:space="preserve">are </w:t>
      </w:r>
      <w:r w:rsidRPr="009D4E52">
        <w:rPr>
          <w:w w:val="105"/>
        </w:rPr>
        <w:t>able</w:t>
      </w:r>
      <w:r w:rsidRPr="009D4E52">
        <w:rPr>
          <w:spacing w:val="-18"/>
          <w:w w:val="105"/>
        </w:rPr>
        <w:t xml:space="preserve"> </w:t>
      </w:r>
      <w:r w:rsidRPr="009D4E52">
        <w:rPr>
          <w:w w:val="105"/>
        </w:rPr>
        <w:t>to</w:t>
      </w:r>
      <w:r w:rsidRPr="009D4E52">
        <w:rPr>
          <w:spacing w:val="-18"/>
          <w:w w:val="105"/>
        </w:rPr>
        <w:t xml:space="preserve"> </w:t>
      </w:r>
      <w:r w:rsidRPr="009D4E52">
        <w:rPr>
          <w:w w:val="105"/>
        </w:rPr>
        <w:t>demonstrate</w:t>
      </w:r>
      <w:r w:rsidRPr="009D4E52">
        <w:rPr>
          <w:spacing w:val="-17"/>
          <w:w w:val="105"/>
        </w:rPr>
        <w:t xml:space="preserve"> </w:t>
      </w:r>
      <w:r w:rsidRPr="009D4E52">
        <w:rPr>
          <w:w w:val="105"/>
        </w:rPr>
        <w:t>confidence</w:t>
      </w:r>
      <w:r w:rsidRPr="009D4E52">
        <w:rPr>
          <w:spacing w:val="-18"/>
          <w:w w:val="105"/>
        </w:rPr>
        <w:t xml:space="preserve"> </w:t>
      </w:r>
      <w:r w:rsidRPr="009D4E52">
        <w:rPr>
          <w:w w:val="105"/>
        </w:rPr>
        <w:t>in</w:t>
      </w:r>
      <w:r w:rsidRPr="009D4E52">
        <w:rPr>
          <w:spacing w:val="-17"/>
          <w:w w:val="105"/>
        </w:rPr>
        <w:t xml:space="preserve"> </w:t>
      </w:r>
      <w:r w:rsidRPr="009D4E52">
        <w:rPr>
          <w:w w:val="105"/>
        </w:rPr>
        <w:t>articulating</w:t>
      </w:r>
      <w:r w:rsidRPr="009D4E52">
        <w:rPr>
          <w:spacing w:val="-18"/>
          <w:w w:val="105"/>
        </w:rPr>
        <w:t xml:space="preserve"> </w:t>
      </w:r>
      <w:r w:rsidRPr="009D4E52">
        <w:rPr>
          <w:w w:val="105"/>
        </w:rPr>
        <w:t>their knowledge</w:t>
      </w:r>
      <w:r w:rsidRPr="009D4E52">
        <w:rPr>
          <w:spacing w:val="-16"/>
          <w:w w:val="105"/>
        </w:rPr>
        <w:t xml:space="preserve"> </w:t>
      </w:r>
      <w:r w:rsidRPr="009D4E52">
        <w:rPr>
          <w:w w:val="105"/>
        </w:rPr>
        <w:t>of</w:t>
      </w:r>
      <w:r w:rsidRPr="009D4E52">
        <w:rPr>
          <w:spacing w:val="-15"/>
          <w:w w:val="105"/>
        </w:rPr>
        <w:t xml:space="preserve"> </w:t>
      </w:r>
      <w:r w:rsidRPr="009D4E52">
        <w:rPr>
          <w:w w:val="105"/>
        </w:rPr>
        <w:t>quality</w:t>
      </w:r>
      <w:r w:rsidRPr="009D4E52">
        <w:rPr>
          <w:spacing w:val="-16"/>
          <w:w w:val="105"/>
        </w:rPr>
        <w:t xml:space="preserve"> </w:t>
      </w:r>
      <w:r w:rsidRPr="009D4E52">
        <w:rPr>
          <w:w w:val="105"/>
        </w:rPr>
        <w:t>early</w:t>
      </w:r>
      <w:r w:rsidRPr="009D4E52">
        <w:rPr>
          <w:spacing w:val="-16"/>
          <w:w w:val="105"/>
        </w:rPr>
        <w:t xml:space="preserve"> </w:t>
      </w:r>
      <w:r w:rsidRPr="009D4E52">
        <w:rPr>
          <w:w w:val="105"/>
        </w:rPr>
        <w:t>childhood</w:t>
      </w:r>
      <w:r w:rsidRPr="009D4E52">
        <w:rPr>
          <w:spacing w:val="-16"/>
          <w:w w:val="105"/>
        </w:rPr>
        <w:t xml:space="preserve"> </w:t>
      </w:r>
      <w:r w:rsidRPr="009D4E52">
        <w:rPr>
          <w:w w:val="105"/>
        </w:rPr>
        <w:t>practice</w:t>
      </w:r>
      <w:r w:rsidRPr="009D4E52">
        <w:rPr>
          <w:spacing w:val="-16"/>
          <w:w w:val="105"/>
        </w:rPr>
        <w:t xml:space="preserve"> </w:t>
      </w:r>
      <w:r w:rsidRPr="009D4E52">
        <w:rPr>
          <w:w w:val="105"/>
        </w:rPr>
        <w:t xml:space="preserve">when they are familiar with it; </w:t>
      </w:r>
      <w:r w:rsidRPr="009D4E52">
        <w:rPr>
          <w:spacing w:val="-3"/>
          <w:w w:val="105"/>
        </w:rPr>
        <w:t xml:space="preserve">however, </w:t>
      </w:r>
      <w:r w:rsidRPr="009D4E52">
        <w:rPr>
          <w:w w:val="105"/>
        </w:rPr>
        <w:t>are reluctant when they are not. This article calls for supporting educators to move from superficial understanding of theory to a more in-depth knowledge of how theory informs</w:t>
      </w:r>
      <w:r w:rsidRPr="009D4E52">
        <w:rPr>
          <w:spacing w:val="-5"/>
          <w:w w:val="105"/>
        </w:rPr>
        <w:t xml:space="preserve"> </w:t>
      </w:r>
      <w:r w:rsidRPr="009D4E52">
        <w:rPr>
          <w:w w:val="105"/>
        </w:rPr>
        <w:t>practice.</w:t>
      </w:r>
    </w:p>
    <w:p w:rsidR="007773E1" w:rsidRDefault="007773E1">
      <w:pPr>
        <w:spacing w:line="252" w:lineRule="auto"/>
        <w:sectPr w:rsidR="007773E1" w:rsidSect="00DE0F9A">
          <w:type w:val="continuous"/>
          <w:pgSz w:w="11910" w:h="16840"/>
          <w:pgMar w:top="1580" w:right="0" w:bottom="280" w:left="600" w:header="720" w:footer="720" w:gutter="0"/>
          <w:cols w:num="2" w:space="720" w:equalWidth="0">
            <w:col w:w="5344" w:space="40"/>
            <w:col w:w="5926"/>
          </w:cols>
        </w:sectPr>
      </w:pPr>
    </w:p>
    <w:p w:rsidR="007773E1" w:rsidRDefault="006953AF">
      <w:pPr>
        <w:pStyle w:val="Heading5"/>
        <w:tabs>
          <w:tab w:val="left" w:pos="11305"/>
        </w:tabs>
        <w:spacing w:before="98"/>
        <w:ind w:left="108" w:right="-15"/>
        <w:rPr>
          <w:rFonts w:ascii="Juhl-Medium" w:hAnsi="Juhl-Medium"/>
        </w:rPr>
      </w:pPr>
      <w:r>
        <w:rPr>
          <w:noProof/>
        </w:rPr>
        <w:lastRenderedPageBreak/>
        <mc:AlternateContent>
          <mc:Choice Requires="wps">
            <w:drawing>
              <wp:anchor distT="0" distB="0" distL="114300" distR="114300" simplePos="0" relativeHeight="251723264" behindDoc="1" locked="0" layoutInCell="1" allowOverlap="1" wp14:anchorId="01EFFEEB" wp14:editId="6F132D9F">
                <wp:simplePos x="0" y="0"/>
                <wp:positionH relativeFrom="page">
                  <wp:posOffset>457200</wp:posOffset>
                </wp:positionH>
                <wp:positionV relativeFrom="page">
                  <wp:posOffset>416832</wp:posOffset>
                </wp:positionV>
                <wp:extent cx="7560310" cy="367030"/>
                <wp:effectExtent l="0" t="0" r="0" b="0"/>
                <wp:wrapNone/>
                <wp:docPr id="163"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367030"/>
                        </a:xfrm>
                        <a:prstGeom prst="rect">
                          <a:avLst/>
                        </a:prstGeom>
                        <a:solidFill>
                          <a:srgbClr val="A622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38B74B3E" id="Rectangle 27" o:spid="_x0000_s1026" style="position:absolute;margin-left:36pt;margin-top:32.8pt;width:595.3pt;height:28.9pt;z-index:-25159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" fillcolor="#a6228e" stroked="f">
                <v:path arrowok="t"/>
                <w10:wrap anchorx="page" anchory="page"/>
              </v:rect>
            </w:pict>
          </mc:Fallback>
        </mc:AlternateContent>
      </w:r>
      <w:r w:rsidR="002D5A81">
        <w:rPr>
          <w:rFonts w:ascii="Juhl-Medium" w:hAnsi="Juhl-Medium"/>
          <w:color w:val="FFFFFF"/>
          <w:shd w:val="clear" w:color="auto" w:fill="A6228E"/>
        </w:rPr>
        <w:t xml:space="preserve"> </w:t>
      </w:r>
      <w:r w:rsidR="002D5A81">
        <w:rPr>
          <w:rFonts w:ascii="Juhl-Medium" w:hAnsi="Juhl-Medium"/>
          <w:color w:val="FFFFFF"/>
          <w:spacing w:val="27"/>
          <w:shd w:val="clear" w:color="auto" w:fill="A6228E"/>
        </w:rPr>
        <w:t xml:space="preserve"> </w:t>
      </w:r>
      <w:r w:rsidR="002D5A81">
        <w:rPr>
          <w:rFonts w:ascii="Juhl-Medium" w:hAnsi="Juhl-Medium"/>
          <w:color w:val="FFFFFF"/>
          <w:shd w:val="clear" w:color="auto" w:fill="A6228E"/>
        </w:rPr>
        <w:t>SECTION 4 –</w:t>
      </w:r>
      <w:r w:rsidR="002D5A81">
        <w:rPr>
          <w:rFonts w:ascii="Juhl-Medium" w:hAnsi="Juhl-Medium"/>
          <w:color w:val="FFFFFF"/>
          <w:spacing w:val="-3"/>
          <w:shd w:val="clear" w:color="auto" w:fill="A6228E"/>
        </w:rPr>
        <w:t xml:space="preserve"> </w:t>
      </w:r>
      <w:r w:rsidR="002D5A81">
        <w:rPr>
          <w:rFonts w:ascii="Juhl-Medium" w:hAnsi="Juhl-Medium"/>
          <w:color w:val="FFFFFF"/>
          <w:shd w:val="clear" w:color="auto" w:fill="A6228E"/>
        </w:rPr>
        <w:t>Appendices</w:t>
      </w:r>
      <w:r w:rsidR="002D5A81">
        <w:rPr>
          <w:rFonts w:ascii="Juhl-Medium" w:hAnsi="Juhl-Medium"/>
          <w:color w:val="FFFFFF"/>
          <w:shd w:val="clear" w:color="auto" w:fill="A6228E"/>
        </w:rPr>
        <w:tab/>
      </w:r>
    </w:p>
    <w:p w:rsidR="007773E1" w:rsidRDefault="007773E1">
      <w:pPr>
        <w:pStyle w:val="BodyText"/>
        <w:rPr>
          <w:rFonts w:ascii="Juhl-Medium"/>
          <w:sz w:val="20"/>
        </w:rPr>
      </w:pPr>
    </w:p>
    <w:p w:rsidR="007773E1" w:rsidRDefault="007773E1">
      <w:pPr>
        <w:pStyle w:val="BodyText"/>
        <w:rPr>
          <w:rFonts w:ascii="Juhl-Medium"/>
          <w:sz w:val="20"/>
        </w:rPr>
      </w:pPr>
    </w:p>
    <w:p w:rsidR="007773E1" w:rsidRDefault="007773E1">
      <w:pPr>
        <w:pStyle w:val="BodyText"/>
        <w:rPr>
          <w:rFonts w:ascii="Juhl-Medium"/>
          <w:sz w:val="20"/>
        </w:rPr>
      </w:pPr>
    </w:p>
    <w:p w:rsidR="007773E1" w:rsidRDefault="00D74B53">
      <w:pPr>
        <w:pStyle w:val="BodyText"/>
        <w:spacing w:before="4"/>
        <w:rPr>
          <w:rFonts w:ascii="Juhl-Medium"/>
          <w:sz w:val="12"/>
        </w:rPr>
      </w:pPr>
      <w:r>
        <w:rPr>
          <w:noProof/>
        </w:rPr>
        <mc:AlternateContent>
          <mc:Choice Requires="wpg">
            <w:drawing>
              <wp:anchor distT="0" distB="0" distL="0" distR="0" simplePos="0" relativeHeight="251700736" behindDoc="1" locked="0" layoutInCell="1" allowOverlap="1">
                <wp:simplePos x="0" y="0"/>
                <wp:positionH relativeFrom="page">
                  <wp:posOffset>539750</wp:posOffset>
                </wp:positionH>
                <wp:positionV relativeFrom="paragraph">
                  <wp:posOffset>118745</wp:posOffset>
                </wp:positionV>
                <wp:extent cx="368300" cy="368300"/>
                <wp:effectExtent l="0" t="0" r="0" b="0"/>
                <wp:wrapTopAndBottom/>
                <wp:docPr id="22"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0" cy="368300"/>
                          <a:chOff x="850" y="187"/>
                          <a:chExt cx="580" cy="580"/>
                        </a:xfrm>
                      </wpg:grpSpPr>
                      <wps:wsp>
                        <wps:cNvPr id="23" name="AutoShape 22"/>
                        <wps:cNvSpPr>
                          <a:spLocks/>
                        </wps:cNvSpPr>
                        <wps:spPr bwMode="auto">
                          <a:xfrm>
                            <a:off x="850" y="187"/>
                            <a:ext cx="580" cy="580"/>
                          </a:xfrm>
                          <a:custGeom>
                            <a:avLst/>
                            <a:gdLst>
                              <a:gd name="T0" fmla="+- 0 1140 850"/>
                              <a:gd name="T1" fmla="*/ T0 w 580"/>
                              <a:gd name="T2" fmla="+- 0 187 187"/>
                              <a:gd name="T3" fmla="*/ 187 h 580"/>
                              <a:gd name="T4" fmla="+- 0 1063 850"/>
                              <a:gd name="T5" fmla="*/ T4 w 580"/>
                              <a:gd name="T6" fmla="+- 0 198 187"/>
                              <a:gd name="T7" fmla="*/ 198 h 580"/>
                              <a:gd name="T8" fmla="+- 0 994 850"/>
                              <a:gd name="T9" fmla="*/ T8 w 580"/>
                              <a:gd name="T10" fmla="+- 0 227 187"/>
                              <a:gd name="T11" fmla="*/ 227 h 580"/>
                              <a:gd name="T12" fmla="+- 0 935 850"/>
                              <a:gd name="T13" fmla="*/ T12 w 580"/>
                              <a:gd name="T14" fmla="+- 0 272 187"/>
                              <a:gd name="T15" fmla="*/ 272 h 580"/>
                              <a:gd name="T16" fmla="+- 0 890 850"/>
                              <a:gd name="T17" fmla="*/ T16 w 580"/>
                              <a:gd name="T18" fmla="+- 0 331 187"/>
                              <a:gd name="T19" fmla="*/ 331 h 580"/>
                              <a:gd name="T20" fmla="+- 0 861 850"/>
                              <a:gd name="T21" fmla="*/ T20 w 580"/>
                              <a:gd name="T22" fmla="+- 0 400 187"/>
                              <a:gd name="T23" fmla="*/ 400 h 580"/>
                              <a:gd name="T24" fmla="+- 0 850 850"/>
                              <a:gd name="T25" fmla="*/ T24 w 580"/>
                              <a:gd name="T26" fmla="+- 0 477 187"/>
                              <a:gd name="T27" fmla="*/ 477 h 580"/>
                              <a:gd name="T28" fmla="+- 0 861 850"/>
                              <a:gd name="T29" fmla="*/ T28 w 580"/>
                              <a:gd name="T30" fmla="+- 0 554 187"/>
                              <a:gd name="T31" fmla="*/ 554 h 580"/>
                              <a:gd name="T32" fmla="+- 0 890 850"/>
                              <a:gd name="T33" fmla="*/ T32 w 580"/>
                              <a:gd name="T34" fmla="+- 0 623 187"/>
                              <a:gd name="T35" fmla="*/ 623 h 580"/>
                              <a:gd name="T36" fmla="+- 0 935 850"/>
                              <a:gd name="T37" fmla="*/ T36 w 580"/>
                              <a:gd name="T38" fmla="+- 0 682 187"/>
                              <a:gd name="T39" fmla="*/ 682 h 580"/>
                              <a:gd name="T40" fmla="+- 0 994 850"/>
                              <a:gd name="T41" fmla="*/ T40 w 580"/>
                              <a:gd name="T42" fmla="+- 0 727 187"/>
                              <a:gd name="T43" fmla="*/ 727 h 580"/>
                              <a:gd name="T44" fmla="+- 0 1063 850"/>
                              <a:gd name="T45" fmla="*/ T44 w 580"/>
                              <a:gd name="T46" fmla="+- 0 756 187"/>
                              <a:gd name="T47" fmla="*/ 756 h 580"/>
                              <a:gd name="T48" fmla="+- 0 1140 850"/>
                              <a:gd name="T49" fmla="*/ T48 w 580"/>
                              <a:gd name="T50" fmla="+- 0 766 187"/>
                              <a:gd name="T51" fmla="*/ 766 h 580"/>
                              <a:gd name="T52" fmla="+- 0 1217 850"/>
                              <a:gd name="T53" fmla="*/ T52 w 580"/>
                              <a:gd name="T54" fmla="+- 0 756 187"/>
                              <a:gd name="T55" fmla="*/ 756 h 580"/>
                              <a:gd name="T56" fmla="+- 0 1286 850"/>
                              <a:gd name="T57" fmla="*/ T56 w 580"/>
                              <a:gd name="T58" fmla="+- 0 727 187"/>
                              <a:gd name="T59" fmla="*/ 727 h 580"/>
                              <a:gd name="T60" fmla="+- 0 1294 850"/>
                              <a:gd name="T61" fmla="*/ T60 w 580"/>
                              <a:gd name="T62" fmla="+- 0 721 187"/>
                              <a:gd name="T63" fmla="*/ 721 h 580"/>
                              <a:gd name="T64" fmla="+- 0 1140 850"/>
                              <a:gd name="T65" fmla="*/ T64 w 580"/>
                              <a:gd name="T66" fmla="+- 0 721 187"/>
                              <a:gd name="T67" fmla="*/ 721 h 580"/>
                              <a:gd name="T68" fmla="+- 0 1063 850"/>
                              <a:gd name="T69" fmla="*/ T68 w 580"/>
                              <a:gd name="T70" fmla="+- 0 709 187"/>
                              <a:gd name="T71" fmla="*/ 709 h 580"/>
                              <a:gd name="T72" fmla="+- 0 996 850"/>
                              <a:gd name="T73" fmla="*/ T72 w 580"/>
                              <a:gd name="T74" fmla="+- 0 674 187"/>
                              <a:gd name="T75" fmla="*/ 674 h 580"/>
                              <a:gd name="T76" fmla="+- 0 943 850"/>
                              <a:gd name="T77" fmla="*/ T76 w 580"/>
                              <a:gd name="T78" fmla="+- 0 621 187"/>
                              <a:gd name="T79" fmla="*/ 621 h 580"/>
                              <a:gd name="T80" fmla="+- 0 908 850"/>
                              <a:gd name="T81" fmla="*/ T80 w 580"/>
                              <a:gd name="T82" fmla="+- 0 554 187"/>
                              <a:gd name="T83" fmla="*/ 554 h 580"/>
                              <a:gd name="T84" fmla="+- 0 896 850"/>
                              <a:gd name="T85" fmla="*/ T84 w 580"/>
                              <a:gd name="T86" fmla="+- 0 477 187"/>
                              <a:gd name="T87" fmla="*/ 477 h 580"/>
                              <a:gd name="T88" fmla="+- 0 908 850"/>
                              <a:gd name="T89" fmla="*/ T88 w 580"/>
                              <a:gd name="T90" fmla="+- 0 400 187"/>
                              <a:gd name="T91" fmla="*/ 400 h 580"/>
                              <a:gd name="T92" fmla="+- 0 943 850"/>
                              <a:gd name="T93" fmla="*/ T92 w 580"/>
                              <a:gd name="T94" fmla="+- 0 332 187"/>
                              <a:gd name="T95" fmla="*/ 332 h 580"/>
                              <a:gd name="T96" fmla="+- 0 996 850"/>
                              <a:gd name="T97" fmla="*/ T96 w 580"/>
                              <a:gd name="T98" fmla="+- 0 280 187"/>
                              <a:gd name="T99" fmla="*/ 280 h 580"/>
                              <a:gd name="T100" fmla="+- 0 1063 850"/>
                              <a:gd name="T101" fmla="*/ T100 w 580"/>
                              <a:gd name="T102" fmla="+- 0 245 187"/>
                              <a:gd name="T103" fmla="*/ 245 h 580"/>
                              <a:gd name="T104" fmla="+- 0 1140 850"/>
                              <a:gd name="T105" fmla="*/ T104 w 580"/>
                              <a:gd name="T106" fmla="+- 0 232 187"/>
                              <a:gd name="T107" fmla="*/ 232 h 580"/>
                              <a:gd name="T108" fmla="+- 0 1294 850"/>
                              <a:gd name="T109" fmla="*/ T108 w 580"/>
                              <a:gd name="T110" fmla="+- 0 232 187"/>
                              <a:gd name="T111" fmla="*/ 232 h 580"/>
                              <a:gd name="T112" fmla="+- 0 1286 850"/>
                              <a:gd name="T113" fmla="*/ T112 w 580"/>
                              <a:gd name="T114" fmla="+- 0 227 187"/>
                              <a:gd name="T115" fmla="*/ 227 h 580"/>
                              <a:gd name="T116" fmla="+- 0 1217 850"/>
                              <a:gd name="T117" fmla="*/ T116 w 580"/>
                              <a:gd name="T118" fmla="+- 0 198 187"/>
                              <a:gd name="T119" fmla="*/ 198 h 580"/>
                              <a:gd name="T120" fmla="+- 0 1140 850"/>
                              <a:gd name="T121" fmla="*/ T120 w 580"/>
                              <a:gd name="T122" fmla="+- 0 187 187"/>
                              <a:gd name="T123" fmla="*/ 187 h 580"/>
                              <a:gd name="T124" fmla="+- 0 1294 850"/>
                              <a:gd name="T125" fmla="*/ T124 w 580"/>
                              <a:gd name="T126" fmla="+- 0 232 187"/>
                              <a:gd name="T127" fmla="*/ 232 h 580"/>
                              <a:gd name="T128" fmla="+- 0 1140 850"/>
                              <a:gd name="T129" fmla="*/ T128 w 580"/>
                              <a:gd name="T130" fmla="+- 0 232 187"/>
                              <a:gd name="T131" fmla="*/ 232 h 580"/>
                              <a:gd name="T132" fmla="+- 0 1217 850"/>
                              <a:gd name="T133" fmla="*/ T132 w 580"/>
                              <a:gd name="T134" fmla="+- 0 245 187"/>
                              <a:gd name="T135" fmla="*/ 245 h 580"/>
                              <a:gd name="T136" fmla="+- 0 1284 850"/>
                              <a:gd name="T137" fmla="*/ T136 w 580"/>
                              <a:gd name="T138" fmla="+- 0 280 187"/>
                              <a:gd name="T139" fmla="*/ 280 h 580"/>
                              <a:gd name="T140" fmla="+- 0 1337 850"/>
                              <a:gd name="T141" fmla="*/ T140 w 580"/>
                              <a:gd name="T142" fmla="+- 0 332 187"/>
                              <a:gd name="T143" fmla="*/ 332 h 580"/>
                              <a:gd name="T144" fmla="+- 0 1372 850"/>
                              <a:gd name="T145" fmla="*/ T144 w 580"/>
                              <a:gd name="T146" fmla="+- 0 400 187"/>
                              <a:gd name="T147" fmla="*/ 400 h 580"/>
                              <a:gd name="T148" fmla="+- 0 1384 850"/>
                              <a:gd name="T149" fmla="*/ T148 w 580"/>
                              <a:gd name="T150" fmla="+- 0 477 187"/>
                              <a:gd name="T151" fmla="*/ 477 h 580"/>
                              <a:gd name="T152" fmla="+- 0 1372 850"/>
                              <a:gd name="T153" fmla="*/ T152 w 580"/>
                              <a:gd name="T154" fmla="+- 0 554 187"/>
                              <a:gd name="T155" fmla="*/ 554 h 580"/>
                              <a:gd name="T156" fmla="+- 0 1337 850"/>
                              <a:gd name="T157" fmla="*/ T156 w 580"/>
                              <a:gd name="T158" fmla="+- 0 621 187"/>
                              <a:gd name="T159" fmla="*/ 621 h 580"/>
                              <a:gd name="T160" fmla="+- 0 1284 850"/>
                              <a:gd name="T161" fmla="*/ T160 w 580"/>
                              <a:gd name="T162" fmla="+- 0 674 187"/>
                              <a:gd name="T163" fmla="*/ 674 h 580"/>
                              <a:gd name="T164" fmla="+- 0 1217 850"/>
                              <a:gd name="T165" fmla="*/ T164 w 580"/>
                              <a:gd name="T166" fmla="+- 0 709 187"/>
                              <a:gd name="T167" fmla="*/ 709 h 580"/>
                              <a:gd name="T168" fmla="+- 0 1140 850"/>
                              <a:gd name="T169" fmla="*/ T168 w 580"/>
                              <a:gd name="T170" fmla="+- 0 721 187"/>
                              <a:gd name="T171" fmla="*/ 721 h 580"/>
                              <a:gd name="T172" fmla="+- 0 1294 850"/>
                              <a:gd name="T173" fmla="*/ T172 w 580"/>
                              <a:gd name="T174" fmla="+- 0 721 187"/>
                              <a:gd name="T175" fmla="*/ 721 h 580"/>
                              <a:gd name="T176" fmla="+- 0 1345 850"/>
                              <a:gd name="T177" fmla="*/ T176 w 580"/>
                              <a:gd name="T178" fmla="+- 0 682 187"/>
                              <a:gd name="T179" fmla="*/ 682 h 580"/>
                              <a:gd name="T180" fmla="+- 0 1390 850"/>
                              <a:gd name="T181" fmla="*/ T180 w 580"/>
                              <a:gd name="T182" fmla="+- 0 623 187"/>
                              <a:gd name="T183" fmla="*/ 623 h 580"/>
                              <a:gd name="T184" fmla="+- 0 1419 850"/>
                              <a:gd name="T185" fmla="*/ T184 w 580"/>
                              <a:gd name="T186" fmla="+- 0 554 187"/>
                              <a:gd name="T187" fmla="*/ 554 h 580"/>
                              <a:gd name="T188" fmla="+- 0 1430 850"/>
                              <a:gd name="T189" fmla="*/ T188 w 580"/>
                              <a:gd name="T190" fmla="+- 0 477 187"/>
                              <a:gd name="T191" fmla="*/ 477 h 580"/>
                              <a:gd name="T192" fmla="+- 0 1419 850"/>
                              <a:gd name="T193" fmla="*/ T192 w 580"/>
                              <a:gd name="T194" fmla="+- 0 400 187"/>
                              <a:gd name="T195" fmla="*/ 400 h 580"/>
                              <a:gd name="T196" fmla="+- 0 1390 850"/>
                              <a:gd name="T197" fmla="*/ T196 w 580"/>
                              <a:gd name="T198" fmla="+- 0 331 187"/>
                              <a:gd name="T199" fmla="*/ 331 h 580"/>
                              <a:gd name="T200" fmla="+- 0 1345 850"/>
                              <a:gd name="T201" fmla="*/ T200 w 580"/>
                              <a:gd name="T202" fmla="+- 0 272 187"/>
                              <a:gd name="T203" fmla="*/ 272 h 580"/>
                              <a:gd name="T204" fmla="+- 0 1294 850"/>
                              <a:gd name="T205" fmla="*/ T204 w 580"/>
                              <a:gd name="T206" fmla="+- 0 232 187"/>
                              <a:gd name="T207" fmla="*/ 232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90" y="0"/>
                                </a:moveTo>
                                <a:lnTo>
                                  <a:pt x="213" y="11"/>
                                </a:lnTo>
                                <a:lnTo>
                                  <a:pt x="144" y="40"/>
                                </a:lnTo>
                                <a:lnTo>
                                  <a:pt x="85" y="85"/>
                                </a:lnTo>
                                <a:lnTo>
                                  <a:pt x="40" y="144"/>
                                </a:lnTo>
                                <a:lnTo>
                                  <a:pt x="11" y="213"/>
                                </a:lnTo>
                                <a:lnTo>
                                  <a:pt x="0" y="290"/>
                                </a:lnTo>
                                <a:lnTo>
                                  <a:pt x="11" y="367"/>
                                </a:lnTo>
                                <a:lnTo>
                                  <a:pt x="40" y="436"/>
                                </a:lnTo>
                                <a:lnTo>
                                  <a:pt x="85" y="495"/>
                                </a:lnTo>
                                <a:lnTo>
                                  <a:pt x="144" y="540"/>
                                </a:lnTo>
                                <a:lnTo>
                                  <a:pt x="213" y="569"/>
                                </a:lnTo>
                                <a:lnTo>
                                  <a:pt x="290" y="579"/>
                                </a:lnTo>
                                <a:lnTo>
                                  <a:pt x="367" y="569"/>
                                </a:lnTo>
                                <a:lnTo>
                                  <a:pt x="436" y="540"/>
                                </a:lnTo>
                                <a:lnTo>
                                  <a:pt x="444" y="534"/>
                                </a:lnTo>
                                <a:lnTo>
                                  <a:pt x="290" y="534"/>
                                </a:lnTo>
                                <a:lnTo>
                                  <a:pt x="213" y="522"/>
                                </a:lnTo>
                                <a:lnTo>
                                  <a:pt x="146" y="487"/>
                                </a:lnTo>
                                <a:lnTo>
                                  <a:pt x="93" y="434"/>
                                </a:lnTo>
                                <a:lnTo>
                                  <a:pt x="58" y="367"/>
                                </a:lnTo>
                                <a:lnTo>
                                  <a:pt x="46" y="290"/>
                                </a:lnTo>
                                <a:lnTo>
                                  <a:pt x="58" y="213"/>
                                </a:lnTo>
                                <a:lnTo>
                                  <a:pt x="93" y="145"/>
                                </a:lnTo>
                                <a:lnTo>
                                  <a:pt x="146" y="93"/>
                                </a:lnTo>
                                <a:lnTo>
                                  <a:pt x="213" y="58"/>
                                </a:lnTo>
                                <a:lnTo>
                                  <a:pt x="290" y="45"/>
                                </a:lnTo>
                                <a:lnTo>
                                  <a:pt x="444" y="45"/>
                                </a:lnTo>
                                <a:lnTo>
                                  <a:pt x="436" y="40"/>
                                </a:lnTo>
                                <a:lnTo>
                                  <a:pt x="367" y="11"/>
                                </a:lnTo>
                                <a:lnTo>
                                  <a:pt x="290" y="0"/>
                                </a:lnTo>
                                <a:close/>
                                <a:moveTo>
                                  <a:pt x="444" y="45"/>
                                </a:moveTo>
                                <a:lnTo>
                                  <a:pt x="290" y="45"/>
                                </a:lnTo>
                                <a:lnTo>
                                  <a:pt x="367" y="58"/>
                                </a:lnTo>
                                <a:lnTo>
                                  <a:pt x="434" y="93"/>
                                </a:lnTo>
                                <a:lnTo>
                                  <a:pt x="487" y="145"/>
                                </a:lnTo>
                                <a:lnTo>
                                  <a:pt x="522" y="213"/>
                                </a:lnTo>
                                <a:lnTo>
                                  <a:pt x="534" y="290"/>
                                </a:lnTo>
                                <a:lnTo>
                                  <a:pt x="522" y="367"/>
                                </a:lnTo>
                                <a:lnTo>
                                  <a:pt x="487" y="434"/>
                                </a:lnTo>
                                <a:lnTo>
                                  <a:pt x="434" y="487"/>
                                </a:lnTo>
                                <a:lnTo>
                                  <a:pt x="367" y="522"/>
                                </a:lnTo>
                                <a:lnTo>
                                  <a:pt x="290" y="534"/>
                                </a:lnTo>
                                <a:lnTo>
                                  <a:pt x="444" y="534"/>
                                </a:lnTo>
                                <a:lnTo>
                                  <a:pt x="495" y="495"/>
                                </a:lnTo>
                                <a:lnTo>
                                  <a:pt x="540" y="436"/>
                                </a:lnTo>
                                <a:lnTo>
                                  <a:pt x="569" y="367"/>
                                </a:lnTo>
                                <a:lnTo>
                                  <a:pt x="580" y="290"/>
                                </a:lnTo>
                                <a:lnTo>
                                  <a:pt x="569" y="213"/>
                                </a:lnTo>
                                <a:lnTo>
                                  <a:pt x="540" y="144"/>
                                </a:lnTo>
                                <a:lnTo>
                                  <a:pt x="495" y="85"/>
                                </a:lnTo>
                                <a:lnTo>
                                  <a:pt x="444" y="45"/>
                                </a:lnTo>
                                <a:close/>
                              </a:path>
                            </a:pathLst>
                          </a:custGeom>
                          <a:solidFill>
                            <a:srgbClr val="91C9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 name="Picture 21"/>
                          <pic:cNvPicPr>
                            <a:picLocks/>
                          </pic:cNvPicPr>
                        </pic:nvPicPr>
                        <pic:blipFill>
                          <a:blip r:embed="rId296">
                            <a:extLst>
                              <a:ext uri="{28A0092B-C50C-407E-A947-70E740481C1C}">
                                <a14:useLocalDpi xmlns:a14="http://schemas.microsoft.com/office/drawing/2010/main" val="0"/>
                              </a:ext>
                            </a:extLst>
                          </a:blip>
                          <a:srcRect/>
                          <a:stretch>
                            <a:fillRect/>
                          </a:stretch>
                        </pic:blipFill>
                        <pic:spPr bwMode="auto">
                          <a:xfrm>
                            <a:off x="1006" y="298"/>
                            <a:ext cx="360" cy="3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group w14:anchorId="5FCEA1DC" id="Group 20" o:spid="_x0000_s1026" style="position:absolute;margin-left:42.5pt;margin-top:9.35pt;width:29pt;height:29pt;z-index:-251615744;mso-wrap-distance-left:0;mso-wrap-distance-right:0;mso-position-horizontal-relative:page" coordorigin="850,187" coordsize="580,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">
                <v:shape id="AutoShape 22" o:spid="_x0000_s1027" style="position:absolute;left:850;top:187;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" path="m290,l213,11,144,40,85,85,40,144,11,213,,290r11,77l40,436r45,59l144,540r69,29l290,579r77,-10l436,540r8,-6l290,534,213,522,146,487,93,434,58,367,46,290,58,213,93,145,146,93,213,58,290,45r154,l436,40,367,11,290,xm444,45r-154,l367,58r67,35l487,145r35,68l534,290r-12,77l487,434r-53,53l367,522r-77,12l444,534r51,-39l540,436r29,-69l580,290,569,213,540,144,495,85,444,45xe" fillcolor="#91c9ed" stroked="f">
                  <v:path arrowok="t" o:connecttype="custom" o:connectlocs="290,187;213,198;144,227;85,272;40,331;11,400;0,477;11,554;40,623;85,682;144,727;213,756;290,766;367,756;436,727;444,721;290,721;213,709;146,674;93,621;58,554;46,477;58,400;93,332;146,280;213,245;290,232;444,232;436,227;367,198;290,187;444,232;290,232;367,245;434,280;487,332;522,400;534,477;522,554;487,621;434,674;367,709;290,721;444,721;495,682;540,623;569,554;580,477;569,400;540,331;495,272;444,232" o:connectangles="0,0,0,0,0,0,0,0,0,0,0,0,0,0,0,0,0,0,0,0,0,0,0,0,0,0,0,0,0,0,0,0,0,0,0,0,0,0,0,0,0,0,0,0,0,0,0,0,0,0,0,0"/>
                </v:shape>
                <v:shape id="Picture 21" o:spid="_x0000_s1028" type="#_x0000_t75" style="position:absolute;left:1006;top:298;width:360;height: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">
                  <v:imagedata r:id="rId297" o:title=""/>
                  <v:path arrowok="t"/>
                  <o:lock v:ext="edit" aspectratio="f"/>
                </v:shape>
                <w10:wrap type="topAndBottom" anchorx="page"/>
              </v:group>
            </w:pict>
          </mc:Fallback>
        </mc:AlternateContent>
      </w:r>
    </w:p>
    <w:p w:rsidR="007773E1" w:rsidRDefault="007773E1">
      <w:pPr>
        <w:pStyle w:val="BodyText"/>
        <w:spacing w:before="10"/>
        <w:rPr>
          <w:rFonts w:ascii="Juhl-Medium"/>
          <w:sz w:val="5"/>
        </w:rPr>
      </w:pPr>
    </w:p>
    <w:p w:rsidR="007773E1" w:rsidRDefault="007773E1">
      <w:pPr>
        <w:rPr>
          <w:rFonts w:ascii="Juhl-Medium"/>
          <w:sz w:val="5"/>
        </w:rPr>
        <w:sectPr w:rsidR="007773E1" w:rsidSect="00DE0F9A">
          <w:headerReference w:type="even" r:id="rId308"/>
          <w:footerReference w:type="even" r:id="rId309"/>
          <w:footerReference w:type="default" r:id="rId310"/>
          <w:pgSz w:w="11910" w:h="16840"/>
          <w:pgMar w:top="700" w:right="0" w:bottom="1040" w:left="600" w:header="0" w:footer="854" w:gutter="0"/>
          <w:pgNumType w:start="6"/>
          <w:cols w:space="720"/>
        </w:sectPr>
      </w:pPr>
    </w:p>
    <w:p w:rsidR="007773E1" w:rsidRPr="00916637" w:rsidRDefault="002D5A81" w:rsidP="00C16C2F">
      <w:pPr>
        <w:pStyle w:val="Heading9"/>
        <w:numPr>
          <w:ilvl w:val="1"/>
          <w:numId w:val="1"/>
        </w:numPr>
        <w:tabs>
          <w:tab w:val="left" w:pos="648"/>
        </w:tabs>
        <w:spacing w:before="103"/>
        <w:ind w:left="567" w:right="75"/>
        <w:rPr>
          <w:bCs w:val="0"/>
        </w:rPr>
      </w:pPr>
      <w:proofErr w:type="spellStart"/>
      <w:r w:rsidRPr="00916637">
        <w:rPr>
          <w:bCs w:val="0"/>
        </w:rPr>
        <w:t>Melhuish</w:t>
      </w:r>
      <w:proofErr w:type="spellEnd"/>
      <w:r w:rsidRPr="00916637">
        <w:rPr>
          <w:bCs w:val="0"/>
        </w:rPr>
        <w:t xml:space="preserve">, E., Howard, S. </w:t>
      </w:r>
      <w:r w:rsidRPr="00916637">
        <w:rPr>
          <w:bCs w:val="0"/>
          <w:spacing w:val="-3"/>
        </w:rPr>
        <w:t xml:space="preserve">J., </w:t>
      </w:r>
      <w:r w:rsidRPr="00916637">
        <w:rPr>
          <w:bCs w:val="0"/>
        </w:rPr>
        <w:t>Siraj, I.,</w:t>
      </w:r>
      <w:r w:rsidRPr="00916637">
        <w:rPr>
          <w:bCs w:val="0"/>
          <w:spacing w:val="-12"/>
        </w:rPr>
        <w:t xml:space="preserve"> </w:t>
      </w:r>
      <w:proofErr w:type="spellStart"/>
      <w:r w:rsidRPr="00916637">
        <w:rPr>
          <w:bCs w:val="0"/>
        </w:rPr>
        <w:t>Neilsen</w:t>
      </w:r>
      <w:proofErr w:type="spellEnd"/>
      <w:r w:rsidRPr="00916637">
        <w:rPr>
          <w:bCs w:val="0"/>
        </w:rPr>
        <w:t xml:space="preserve">-Hewett, C., Kingston, </w:t>
      </w:r>
      <w:r w:rsidRPr="00916637">
        <w:rPr>
          <w:bCs w:val="0"/>
          <w:spacing w:val="-4"/>
        </w:rPr>
        <w:t xml:space="preserve">D., </w:t>
      </w:r>
      <w:r w:rsidRPr="00916637">
        <w:rPr>
          <w:bCs w:val="0"/>
        </w:rPr>
        <w:t xml:space="preserve">de </w:t>
      </w:r>
      <w:proofErr w:type="spellStart"/>
      <w:r w:rsidRPr="00916637">
        <w:rPr>
          <w:bCs w:val="0"/>
          <w:spacing w:val="-4"/>
        </w:rPr>
        <w:t>Rosnay</w:t>
      </w:r>
      <w:proofErr w:type="spellEnd"/>
      <w:r w:rsidRPr="00916637">
        <w:rPr>
          <w:bCs w:val="0"/>
          <w:spacing w:val="-4"/>
        </w:rPr>
        <w:t xml:space="preserve">, </w:t>
      </w:r>
      <w:r w:rsidRPr="00916637">
        <w:rPr>
          <w:bCs w:val="0"/>
        </w:rPr>
        <w:t xml:space="preserve">M., </w:t>
      </w:r>
      <w:proofErr w:type="spellStart"/>
      <w:r w:rsidRPr="00916637">
        <w:rPr>
          <w:bCs w:val="0"/>
        </w:rPr>
        <w:t>Luu</w:t>
      </w:r>
      <w:proofErr w:type="spellEnd"/>
      <w:r w:rsidRPr="00916637">
        <w:rPr>
          <w:bCs w:val="0"/>
        </w:rPr>
        <w:t>, B.</w:t>
      </w:r>
      <w:r w:rsidRPr="00916637">
        <w:rPr>
          <w:bCs w:val="0"/>
          <w:spacing w:val="11"/>
        </w:rPr>
        <w:t xml:space="preserve"> </w:t>
      </w:r>
      <w:r w:rsidRPr="00916637">
        <w:rPr>
          <w:bCs w:val="0"/>
        </w:rPr>
        <w:t>(2016).</w:t>
      </w:r>
    </w:p>
    <w:p w:rsidR="007773E1" w:rsidRPr="00916637" w:rsidRDefault="002D5A81" w:rsidP="00C16C2F">
      <w:pPr>
        <w:pStyle w:val="Heading9"/>
        <w:spacing w:before="1"/>
        <w:ind w:left="567" w:right="261"/>
        <w:rPr>
          <w:bCs w:val="0"/>
        </w:rPr>
      </w:pPr>
      <w:r w:rsidRPr="00916637">
        <w:rPr>
          <w:bCs w:val="0"/>
        </w:rPr>
        <w:t xml:space="preserve">Fostering Effective Early Learning (FEEL) through a professional development </w:t>
      </w:r>
      <w:proofErr w:type="spellStart"/>
      <w:r w:rsidRPr="00916637">
        <w:rPr>
          <w:bCs w:val="0"/>
        </w:rPr>
        <w:t>programme</w:t>
      </w:r>
      <w:proofErr w:type="spellEnd"/>
      <w:r w:rsidRPr="00916637">
        <w:rPr>
          <w:bCs w:val="0"/>
        </w:rPr>
        <w:t xml:space="preserve"> for </w:t>
      </w:r>
      <w:r w:rsidRPr="00916637">
        <w:rPr>
          <w:bCs w:val="0"/>
          <w:spacing w:val="-3"/>
        </w:rPr>
        <w:t xml:space="preserve">early </w:t>
      </w:r>
      <w:r w:rsidRPr="00916637">
        <w:rPr>
          <w:bCs w:val="0"/>
        </w:rPr>
        <w:t xml:space="preserve">childhood educators to improve professional practice and child outcomes in the year before formal schooling: study protocol for a cluster </w:t>
      </w:r>
      <w:proofErr w:type="spellStart"/>
      <w:r w:rsidRPr="00916637">
        <w:rPr>
          <w:bCs w:val="0"/>
        </w:rPr>
        <w:t>randomised</w:t>
      </w:r>
      <w:proofErr w:type="spellEnd"/>
      <w:r w:rsidRPr="00916637">
        <w:rPr>
          <w:bCs w:val="0"/>
        </w:rPr>
        <w:t xml:space="preserve"> controlled trial. </w:t>
      </w:r>
      <w:r w:rsidRPr="00916637">
        <w:rPr>
          <w:rFonts w:ascii="TheSansC5-BoldItalic"/>
          <w:bCs w:val="0"/>
          <w:i/>
        </w:rPr>
        <w:t>Trials, 17</w:t>
      </w:r>
      <w:r w:rsidRPr="00916637">
        <w:rPr>
          <w:bCs w:val="0"/>
        </w:rPr>
        <w:t xml:space="preserve">(1), 602. </w:t>
      </w:r>
      <w:hyperlink r:id="rId311" w:history="1">
        <w:r w:rsidRPr="00916637">
          <w:rPr>
            <w:rStyle w:val="Hyperlink"/>
            <w:bCs w:val="0"/>
          </w:rPr>
          <w:t>https://doi.org/10.1186/s13063-016-1742-1</w:t>
        </w:r>
      </w:hyperlink>
    </w:p>
    <w:p w:rsidR="007773E1" w:rsidRPr="009D4E52" w:rsidRDefault="002D5A81" w:rsidP="00C16C2F">
      <w:pPr>
        <w:pStyle w:val="BodyText"/>
        <w:spacing w:before="61"/>
        <w:ind w:left="567" w:right="365"/>
      </w:pPr>
      <w:r w:rsidRPr="009D4E52">
        <w:rPr>
          <w:w w:val="105"/>
        </w:rPr>
        <w:t>This</w:t>
      </w:r>
      <w:r w:rsidRPr="009D4E52">
        <w:rPr>
          <w:spacing w:val="-12"/>
          <w:w w:val="105"/>
        </w:rPr>
        <w:t xml:space="preserve"> </w:t>
      </w:r>
      <w:r w:rsidRPr="009D4E52">
        <w:rPr>
          <w:w w:val="105"/>
        </w:rPr>
        <w:t>article</w:t>
      </w:r>
      <w:r w:rsidRPr="009D4E52">
        <w:rPr>
          <w:spacing w:val="-12"/>
          <w:w w:val="105"/>
        </w:rPr>
        <w:t xml:space="preserve"> </w:t>
      </w:r>
      <w:r w:rsidRPr="009D4E52">
        <w:rPr>
          <w:w w:val="105"/>
        </w:rPr>
        <w:t>details</w:t>
      </w:r>
      <w:r w:rsidRPr="009D4E52">
        <w:rPr>
          <w:spacing w:val="-12"/>
          <w:w w:val="105"/>
        </w:rPr>
        <w:t xml:space="preserve"> </w:t>
      </w:r>
      <w:r w:rsidRPr="009D4E52">
        <w:rPr>
          <w:w w:val="105"/>
        </w:rPr>
        <w:t>the</w:t>
      </w:r>
      <w:r w:rsidRPr="009D4E52">
        <w:rPr>
          <w:spacing w:val="-11"/>
          <w:w w:val="105"/>
        </w:rPr>
        <w:t xml:space="preserve"> </w:t>
      </w:r>
      <w:r w:rsidRPr="009D4E52">
        <w:rPr>
          <w:w w:val="105"/>
        </w:rPr>
        <w:t>finding</w:t>
      </w:r>
      <w:r w:rsidRPr="009D4E52">
        <w:rPr>
          <w:spacing w:val="-12"/>
          <w:w w:val="105"/>
        </w:rPr>
        <w:t xml:space="preserve"> </w:t>
      </w:r>
      <w:r w:rsidRPr="009D4E52">
        <w:rPr>
          <w:w w:val="105"/>
        </w:rPr>
        <w:t>from</w:t>
      </w:r>
      <w:r w:rsidRPr="009D4E52">
        <w:rPr>
          <w:spacing w:val="-12"/>
          <w:w w:val="105"/>
        </w:rPr>
        <w:t xml:space="preserve"> </w:t>
      </w:r>
      <w:r w:rsidRPr="009D4E52">
        <w:rPr>
          <w:w w:val="105"/>
        </w:rPr>
        <w:t>a</w:t>
      </w:r>
      <w:r w:rsidRPr="009D4E52">
        <w:rPr>
          <w:spacing w:val="-11"/>
          <w:w w:val="105"/>
        </w:rPr>
        <w:t xml:space="preserve"> </w:t>
      </w:r>
      <w:r w:rsidRPr="009D4E52">
        <w:rPr>
          <w:spacing w:val="-3"/>
          <w:w w:val="105"/>
        </w:rPr>
        <w:t xml:space="preserve">significant </w:t>
      </w:r>
      <w:r w:rsidRPr="009D4E52">
        <w:rPr>
          <w:w w:val="105"/>
        </w:rPr>
        <w:t>research</w:t>
      </w:r>
      <w:r w:rsidRPr="009D4E52">
        <w:rPr>
          <w:spacing w:val="-9"/>
          <w:w w:val="105"/>
        </w:rPr>
        <w:t xml:space="preserve"> </w:t>
      </w:r>
      <w:r w:rsidRPr="009D4E52">
        <w:rPr>
          <w:w w:val="105"/>
        </w:rPr>
        <w:t>project</w:t>
      </w:r>
      <w:r w:rsidRPr="009D4E52">
        <w:rPr>
          <w:spacing w:val="-8"/>
          <w:w w:val="105"/>
        </w:rPr>
        <w:t xml:space="preserve"> </w:t>
      </w:r>
      <w:r w:rsidRPr="009D4E52">
        <w:rPr>
          <w:w w:val="105"/>
        </w:rPr>
        <w:t>that</w:t>
      </w:r>
      <w:r w:rsidRPr="009D4E52">
        <w:rPr>
          <w:spacing w:val="-8"/>
          <w:w w:val="105"/>
        </w:rPr>
        <w:t xml:space="preserve"> </w:t>
      </w:r>
      <w:r w:rsidRPr="009D4E52">
        <w:rPr>
          <w:w w:val="105"/>
        </w:rPr>
        <w:t>discusses</w:t>
      </w:r>
      <w:r w:rsidRPr="009D4E52">
        <w:rPr>
          <w:spacing w:val="-8"/>
          <w:w w:val="105"/>
        </w:rPr>
        <w:t xml:space="preserve"> </w:t>
      </w:r>
      <w:r w:rsidRPr="009D4E52">
        <w:rPr>
          <w:w w:val="105"/>
        </w:rPr>
        <w:t>the</w:t>
      </w:r>
      <w:r w:rsidRPr="009D4E52">
        <w:rPr>
          <w:spacing w:val="-8"/>
          <w:w w:val="105"/>
        </w:rPr>
        <w:t xml:space="preserve"> </w:t>
      </w:r>
      <w:r w:rsidRPr="009D4E52">
        <w:rPr>
          <w:w w:val="105"/>
        </w:rPr>
        <w:t>impact</w:t>
      </w:r>
      <w:r w:rsidRPr="009D4E52">
        <w:rPr>
          <w:spacing w:val="-9"/>
          <w:w w:val="105"/>
        </w:rPr>
        <w:t xml:space="preserve"> </w:t>
      </w:r>
      <w:r w:rsidRPr="009D4E52">
        <w:rPr>
          <w:w w:val="105"/>
        </w:rPr>
        <w:t>of</w:t>
      </w:r>
    </w:p>
    <w:p w:rsidR="007773E1" w:rsidRPr="009D4E52" w:rsidRDefault="002D5A81" w:rsidP="00C16C2F">
      <w:pPr>
        <w:pStyle w:val="BodyText"/>
        <w:spacing w:before="1"/>
        <w:ind w:left="567" w:right="56"/>
      </w:pPr>
      <w:r w:rsidRPr="009D4E52">
        <w:rPr>
          <w:w w:val="105"/>
        </w:rPr>
        <w:t>a robust and effectively designed professional development</w:t>
      </w:r>
      <w:r w:rsidRPr="009D4E52">
        <w:rPr>
          <w:spacing w:val="-16"/>
          <w:w w:val="105"/>
        </w:rPr>
        <w:t xml:space="preserve"> </w:t>
      </w:r>
      <w:r w:rsidRPr="009D4E52">
        <w:rPr>
          <w:w w:val="105"/>
        </w:rPr>
        <w:t>program</w:t>
      </w:r>
      <w:r w:rsidRPr="009D4E52">
        <w:rPr>
          <w:spacing w:val="-16"/>
          <w:w w:val="105"/>
        </w:rPr>
        <w:t xml:space="preserve"> </w:t>
      </w:r>
      <w:r w:rsidRPr="009D4E52">
        <w:rPr>
          <w:w w:val="105"/>
        </w:rPr>
        <w:t>that</w:t>
      </w:r>
      <w:r w:rsidRPr="009D4E52">
        <w:rPr>
          <w:spacing w:val="-16"/>
          <w:w w:val="105"/>
        </w:rPr>
        <w:t xml:space="preserve"> </w:t>
      </w:r>
      <w:r w:rsidRPr="009D4E52">
        <w:rPr>
          <w:w w:val="105"/>
        </w:rPr>
        <w:t>targets</w:t>
      </w:r>
      <w:r w:rsidRPr="009D4E52">
        <w:rPr>
          <w:spacing w:val="-16"/>
          <w:w w:val="105"/>
        </w:rPr>
        <w:t xml:space="preserve"> </w:t>
      </w:r>
      <w:r w:rsidRPr="009D4E52">
        <w:rPr>
          <w:w w:val="105"/>
        </w:rPr>
        <w:t>specific</w:t>
      </w:r>
      <w:r w:rsidRPr="009D4E52">
        <w:rPr>
          <w:spacing w:val="-16"/>
          <w:w w:val="105"/>
        </w:rPr>
        <w:t xml:space="preserve"> </w:t>
      </w:r>
      <w:r w:rsidRPr="009D4E52">
        <w:rPr>
          <w:w w:val="105"/>
        </w:rPr>
        <w:t>skills</w:t>
      </w:r>
      <w:r w:rsidRPr="009D4E52">
        <w:rPr>
          <w:spacing w:val="-15"/>
          <w:w w:val="105"/>
        </w:rPr>
        <w:t xml:space="preserve"> </w:t>
      </w:r>
      <w:r w:rsidRPr="009D4E52">
        <w:rPr>
          <w:w w:val="105"/>
        </w:rPr>
        <w:t>in employees. The Fostering Effective Early Learning (FEEL)</w:t>
      </w:r>
      <w:r w:rsidRPr="009D4E52">
        <w:rPr>
          <w:spacing w:val="-13"/>
          <w:w w:val="105"/>
        </w:rPr>
        <w:t xml:space="preserve"> </w:t>
      </w:r>
      <w:r w:rsidRPr="009D4E52">
        <w:rPr>
          <w:w w:val="105"/>
        </w:rPr>
        <w:t>study</w:t>
      </w:r>
      <w:r w:rsidRPr="009D4E52">
        <w:rPr>
          <w:spacing w:val="-13"/>
          <w:w w:val="105"/>
        </w:rPr>
        <w:t xml:space="preserve"> </w:t>
      </w:r>
      <w:r w:rsidRPr="009D4E52">
        <w:rPr>
          <w:w w:val="105"/>
        </w:rPr>
        <w:t>explored</w:t>
      </w:r>
      <w:r w:rsidRPr="009D4E52">
        <w:rPr>
          <w:spacing w:val="-12"/>
          <w:w w:val="105"/>
        </w:rPr>
        <w:t xml:space="preserve"> </w:t>
      </w:r>
      <w:r w:rsidRPr="009D4E52">
        <w:rPr>
          <w:w w:val="105"/>
        </w:rPr>
        <w:t>how</w:t>
      </w:r>
      <w:r w:rsidRPr="009D4E52">
        <w:rPr>
          <w:spacing w:val="-13"/>
          <w:w w:val="105"/>
        </w:rPr>
        <w:t xml:space="preserve"> </w:t>
      </w:r>
      <w:r w:rsidRPr="009D4E52">
        <w:rPr>
          <w:w w:val="105"/>
        </w:rPr>
        <w:t>the</w:t>
      </w:r>
      <w:r w:rsidRPr="009D4E52">
        <w:rPr>
          <w:spacing w:val="-12"/>
          <w:w w:val="105"/>
        </w:rPr>
        <w:t xml:space="preserve"> </w:t>
      </w:r>
      <w:r w:rsidRPr="009D4E52">
        <w:rPr>
          <w:w w:val="105"/>
        </w:rPr>
        <w:t>benefits</w:t>
      </w:r>
      <w:r w:rsidRPr="009D4E52">
        <w:rPr>
          <w:spacing w:val="-13"/>
          <w:w w:val="105"/>
        </w:rPr>
        <w:t xml:space="preserve"> </w:t>
      </w:r>
      <w:r w:rsidRPr="009D4E52">
        <w:rPr>
          <w:w w:val="105"/>
        </w:rPr>
        <w:t>or</w:t>
      </w:r>
      <w:r w:rsidRPr="009D4E52">
        <w:rPr>
          <w:spacing w:val="-12"/>
          <w:w w:val="105"/>
        </w:rPr>
        <w:t xml:space="preserve"> </w:t>
      </w:r>
      <w:r w:rsidRPr="009D4E52">
        <w:rPr>
          <w:w w:val="105"/>
        </w:rPr>
        <w:t xml:space="preserve">targeted professional development enhanced specific learning in employees (from 90 long-day care and preschool </w:t>
      </w:r>
      <w:proofErr w:type="spellStart"/>
      <w:r w:rsidRPr="009D4E52">
        <w:rPr>
          <w:w w:val="105"/>
        </w:rPr>
        <w:t>centres</w:t>
      </w:r>
      <w:proofErr w:type="spellEnd"/>
      <w:r w:rsidRPr="009D4E52">
        <w:rPr>
          <w:w w:val="105"/>
        </w:rPr>
        <w:t xml:space="preserve"> in NSW) to develop educators in their</w:t>
      </w:r>
      <w:r w:rsidRPr="009D4E52">
        <w:rPr>
          <w:spacing w:val="-15"/>
          <w:w w:val="105"/>
        </w:rPr>
        <w:t xml:space="preserve"> </w:t>
      </w:r>
      <w:r w:rsidRPr="009D4E52">
        <w:rPr>
          <w:w w:val="105"/>
        </w:rPr>
        <w:t>performance</w:t>
      </w:r>
      <w:r w:rsidRPr="009D4E52">
        <w:rPr>
          <w:spacing w:val="-14"/>
          <w:w w:val="105"/>
        </w:rPr>
        <w:t xml:space="preserve"> </w:t>
      </w:r>
      <w:r w:rsidRPr="009D4E52">
        <w:rPr>
          <w:w w:val="105"/>
        </w:rPr>
        <w:t>and</w:t>
      </w:r>
      <w:r w:rsidRPr="009D4E52">
        <w:rPr>
          <w:spacing w:val="-14"/>
          <w:w w:val="105"/>
        </w:rPr>
        <w:t xml:space="preserve"> </w:t>
      </w:r>
      <w:r w:rsidRPr="009D4E52">
        <w:rPr>
          <w:w w:val="105"/>
        </w:rPr>
        <w:t>ability</w:t>
      </w:r>
      <w:r w:rsidRPr="009D4E52">
        <w:rPr>
          <w:spacing w:val="-14"/>
          <w:w w:val="105"/>
        </w:rPr>
        <w:t xml:space="preserve"> </w:t>
      </w:r>
      <w:r w:rsidRPr="009D4E52">
        <w:rPr>
          <w:w w:val="105"/>
        </w:rPr>
        <w:t>to</w:t>
      </w:r>
      <w:r w:rsidRPr="009D4E52">
        <w:rPr>
          <w:spacing w:val="-14"/>
          <w:w w:val="105"/>
        </w:rPr>
        <w:t xml:space="preserve"> </w:t>
      </w:r>
      <w:r w:rsidRPr="009D4E52">
        <w:rPr>
          <w:w w:val="105"/>
        </w:rPr>
        <w:t>support</w:t>
      </w:r>
      <w:r w:rsidRPr="009D4E52">
        <w:rPr>
          <w:spacing w:val="-14"/>
          <w:w w:val="105"/>
        </w:rPr>
        <w:t xml:space="preserve"> </w:t>
      </w:r>
      <w:r w:rsidRPr="009D4E52">
        <w:rPr>
          <w:w w:val="105"/>
        </w:rPr>
        <w:t>children</w:t>
      </w:r>
      <w:r w:rsidRPr="009D4E52">
        <w:rPr>
          <w:spacing w:val="-14"/>
          <w:w w:val="105"/>
        </w:rPr>
        <w:t xml:space="preserve"> </w:t>
      </w:r>
      <w:r w:rsidRPr="009D4E52">
        <w:rPr>
          <w:spacing w:val="-7"/>
          <w:w w:val="105"/>
        </w:rPr>
        <w:t xml:space="preserve">in </w:t>
      </w:r>
      <w:r w:rsidRPr="009D4E52">
        <w:rPr>
          <w:spacing w:val="-3"/>
          <w:w w:val="105"/>
        </w:rPr>
        <w:t xml:space="preserve">numeracy, </w:t>
      </w:r>
      <w:r w:rsidRPr="009D4E52">
        <w:rPr>
          <w:w w:val="105"/>
        </w:rPr>
        <w:t>literacy and self-</w:t>
      </w:r>
      <w:r w:rsidRPr="009D4E52">
        <w:rPr>
          <w:spacing w:val="-13"/>
          <w:w w:val="105"/>
        </w:rPr>
        <w:t xml:space="preserve"> </w:t>
      </w:r>
      <w:r w:rsidRPr="009D4E52">
        <w:rPr>
          <w:w w:val="105"/>
        </w:rPr>
        <w:t>regulation.</w:t>
      </w:r>
    </w:p>
    <w:p w:rsidR="007773E1" w:rsidRPr="00916637" w:rsidRDefault="002D5A81" w:rsidP="00C16C2F">
      <w:pPr>
        <w:pStyle w:val="Heading9"/>
        <w:numPr>
          <w:ilvl w:val="1"/>
          <w:numId w:val="1"/>
        </w:numPr>
        <w:tabs>
          <w:tab w:val="left" w:pos="648"/>
        </w:tabs>
        <w:spacing w:before="176"/>
        <w:ind w:left="567" w:hanging="398"/>
        <w:rPr>
          <w:bCs w:val="0"/>
        </w:rPr>
      </w:pPr>
      <w:r w:rsidRPr="00916637">
        <w:rPr>
          <w:bCs w:val="0"/>
        </w:rPr>
        <w:t xml:space="preserve">Williford, A. </w:t>
      </w:r>
      <w:r w:rsidRPr="00916637">
        <w:rPr>
          <w:bCs w:val="0"/>
          <w:spacing w:val="-9"/>
        </w:rPr>
        <w:t xml:space="preserve">P., </w:t>
      </w:r>
      <w:r w:rsidRPr="00916637">
        <w:rPr>
          <w:bCs w:val="0"/>
        </w:rPr>
        <w:t xml:space="preserve">Carter, L. M., Maier, M. </w:t>
      </w:r>
      <w:r w:rsidRPr="00916637">
        <w:rPr>
          <w:bCs w:val="0"/>
          <w:spacing w:val="-7"/>
        </w:rPr>
        <w:t>F.,</w:t>
      </w:r>
      <w:r w:rsidRPr="00916637">
        <w:rPr>
          <w:bCs w:val="0"/>
          <w:spacing w:val="-12"/>
        </w:rPr>
        <w:t xml:space="preserve"> </w:t>
      </w:r>
      <w:r w:rsidRPr="00916637">
        <w:rPr>
          <w:bCs w:val="0"/>
        </w:rPr>
        <w:t>Hamre,</w:t>
      </w:r>
    </w:p>
    <w:p w:rsidR="007773E1" w:rsidRPr="00916637" w:rsidRDefault="002D5A81" w:rsidP="00C16C2F">
      <w:pPr>
        <w:pStyle w:val="Heading9"/>
        <w:spacing w:before="13"/>
        <w:ind w:left="567" w:right="3"/>
        <w:rPr>
          <w:bCs w:val="0"/>
        </w:rPr>
      </w:pPr>
      <w:r w:rsidRPr="00916637">
        <w:rPr>
          <w:bCs w:val="0"/>
        </w:rPr>
        <w:t xml:space="preserve">B. K., Cash, A., </w:t>
      </w:r>
      <w:proofErr w:type="spellStart"/>
      <w:r w:rsidRPr="00916637">
        <w:rPr>
          <w:bCs w:val="0"/>
        </w:rPr>
        <w:t>Pianta</w:t>
      </w:r>
      <w:proofErr w:type="spellEnd"/>
      <w:r w:rsidRPr="00916637">
        <w:rPr>
          <w:bCs w:val="0"/>
        </w:rPr>
        <w:t xml:space="preserve">, R. C., &amp; Downer, J. T. (2017). Teacher engagement in core components of an effective, early childhood professional development course: Links to changes in teacher–child interactions. </w:t>
      </w:r>
      <w:r w:rsidRPr="00916637">
        <w:rPr>
          <w:rFonts w:ascii="TheSansC5-BoldItalic" w:hAnsi="TheSansC5-BoldItalic"/>
          <w:bCs w:val="0"/>
          <w:i/>
        </w:rPr>
        <w:t xml:space="preserve">Journal of Early Childhood Teacher Education, </w:t>
      </w:r>
      <w:r w:rsidR="00C16C2F" w:rsidRPr="00916637">
        <w:rPr>
          <w:rFonts w:ascii="TheSansC5-BoldItalic" w:hAnsi="TheSansC5-BoldItalic"/>
          <w:bCs w:val="0"/>
          <w:i/>
        </w:rPr>
        <w:br/>
      </w:r>
      <w:r w:rsidRPr="00916637">
        <w:rPr>
          <w:rFonts w:ascii="TheSansC5-BoldItalic" w:hAnsi="TheSansC5-BoldItalic"/>
          <w:bCs w:val="0"/>
          <w:i/>
        </w:rPr>
        <w:t>38</w:t>
      </w:r>
      <w:r w:rsidRPr="00916637">
        <w:rPr>
          <w:bCs w:val="0"/>
        </w:rPr>
        <w:t xml:space="preserve">(1), 102–118. </w:t>
      </w:r>
      <w:r w:rsidR="00C16C2F" w:rsidRPr="00916637">
        <w:rPr>
          <w:bCs w:val="0"/>
        </w:rPr>
        <w:br/>
      </w:r>
      <w:hyperlink r:id="rId312" w:history="1">
        <w:r w:rsidRPr="00916637">
          <w:rPr>
            <w:rStyle w:val="Hyperlink"/>
            <w:bCs w:val="0"/>
          </w:rPr>
          <w:t>https://doi.org/10.1080/10901027.2016.1269028</w:t>
        </w:r>
      </w:hyperlink>
    </w:p>
    <w:p w:rsidR="007773E1" w:rsidRPr="009D4E52" w:rsidRDefault="002D5A81" w:rsidP="00C16C2F">
      <w:pPr>
        <w:pStyle w:val="BodyText"/>
        <w:spacing w:before="70"/>
        <w:ind w:left="567" w:right="-11"/>
      </w:pPr>
      <w:r w:rsidRPr="009D4E52">
        <w:rPr>
          <w:w w:val="105"/>
        </w:rPr>
        <w:t xml:space="preserve">Understanding </w:t>
      </w:r>
      <w:r w:rsidRPr="009D4E52">
        <w:rPr>
          <w:spacing w:val="-3"/>
          <w:w w:val="105"/>
        </w:rPr>
        <w:t xml:space="preserve">why </w:t>
      </w:r>
      <w:r w:rsidRPr="009D4E52">
        <w:rPr>
          <w:w w:val="105"/>
        </w:rPr>
        <w:t xml:space="preserve">specific </w:t>
      </w:r>
      <w:r w:rsidRPr="009D4E52">
        <w:rPr>
          <w:spacing w:val="-3"/>
          <w:w w:val="105"/>
        </w:rPr>
        <w:t xml:space="preserve">professional development courses </w:t>
      </w:r>
      <w:r w:rsidRPr="009D4E52">
        <w:rPr>
          <w:w w:val="105"/>
        </w:rPr>
        <w:t xml:space="preserve">and </w:t>
      </w:r>
      <w:r w:rsidRPr="009D4E52">
        <w:rPr>
          <w:spacing w:val="-3"/>
          <w:w w:val="105"/>
        </w:rPr>
        <w:t xml:space="preserve">strategies </w:t>
      </w:r>
      <w:r w:rsidRPr="009D4E52">
        <w:rPr>
          <w:w w:val="105"/>
        </w:rPr>
        <w:t xml:space="preserve">work to </w:t>
      </w:r>
      <w:r w:rsidRPr="009D4E52">
        <w:rPr>
          <w:spacing w:val="-3"/>
          <w:w w:val="105"/>
        </w:rPr>
        <w:t xml:space="preserve">effectively improve educator performance </w:t>
      </w:r>
      <w:r w:rsidRPr="009D4E52">
        <w:rPr>
          <w:w w:val="105"/>
        </w:rPr>
        <w:t>is crucial as</w:t>
      </w:r>
      <w:r w:rsidRPr="009D4E52">
        <w:rPr>
          <w:spacing w:val="-20"/>
          <w:w w:val="105"/>
        </w:rPr>
        <w:t xml:space="preserve"> </w:t>
      </w:r>
      <w:r w:rsidRPr="009D4E52">
        <w:rPr>
          <w:w w:val="105"/>
        </w:rPr>
        <w:t>this</w:t>
      </w:r>
      <w:r w:rsidRPr="009D4E52">
        <w:rPr>
          <w:spacing w:val="-19"/>
          <w:w w:val="105"/>
        </w:rPr>
        <w:t xml:space="preserve"> </w:t>
      </w:r>
      <w:r w:rsidRPr="009D4E52">
        <w:rPr>
          <w:w w:val="105"/>
        </w:rPr>
        <w:t>knowledge</w:t>
      </w:r>
      <w:r w:rsidRPr="009D4E52">
        <w:rPr>
          <w:spacing w:val="-19"/>
          <w:w w:val="105"/>
        </w:rPr>
        <w:t xml:space="preserve"> </w:t>
      </w:r>
      <w:r w:rsidRPr="009D4E52">
        <w:rPr>
          <w:w w:val="105"/>
        </w:rPr>
        <w:t>can</w:t>
      </w:r>
      <w:r w:rsidRPr="009D4E52">
        <w:rPr>
          <w:spacing w:val="-19"/>
          <w:w w:val="105"/>
        </w:rPr>
        <w:t xml:space="preserve"> </w:t>
      </w:r>
      <w:r w:rsidRPr="009D4E52">
        <w:rPr>
          <w:w w:val="105"/>
        </w:rPr>
        <w:t>lead</w:t>
      </w:r>
      <w:r w:rsidRPr="009D4E52">
        <w:rPr>
          <w:spacing w:val="-19"/>
          <w:w w:val="105"/>
        </w:rPr>
        <w:t xml:space="preserve"> </w:t>
      </w:r>
      <w:r w:rsidRPr="009D4E52">
        <w:rPr>
          <w:w w:val="105"/>
        </w:rPr>
        <w:t>to</w:t>
      </w:r>
      <w:r w:rsidRPr="009D4E52">
        <w:rPr>
          <w:spacing w:val="-19"/>
          <w:w w:val="105"/>
        </w:rPr>
        <w:t xml:space="preserve"> </w:t>
      </w:r>
      <w:r w:rsidRPr="009D4E52">
        <w:rPr>
          <w:w w:val="105"/>
        </w:rPr>
        <w:t>higher</w:t>
      </w:r>
      <w:r w:rsidRPr="009D4E52">
        <w:rPr>
          <w:spacing w:val="-19"/>
          <w:w w:val="105"/>
        </w:rPr>
        <w:t xml:space="preserve"> </w:t>
      </w:r>
      <w:r w:rsidRPr="009D4E52">
        <w:rPr>
          <w:spacing w:val="-3"/>
          <w:w w:val="105"/>
        </w:rPr>
        <w:t>levels</w:t>
      </w:r>
      <w:r w:rsidRPr="009D4E52">
        <w:rPr>
          <w:spacing w:val="-19"/>
          <w:w w:val="105"/>
        </w:rPr>
        <w:t xml:space="preserve"> </w:t>
      </w:r>
      <w:r w:rsidRPr="009D4E52">
        <w:rPr>
          <w:w w:val="105"/>
        </w:rPr>
        <w:t>of</w:t>
      </w:r>
      <w:r w:rsidRPr="009D4E52">
        <w:rPr>
          <w:spacing w:val="-18"/>
          <w:w w:val="105"/>
        </w:rPr>
        <w:t xml:space="preserve"> </w:t>
      </w:r>
      <w:r w:rsidRPr="009D4E52">
        <w:rPr>
          <w:w w:val="105"/>
        </w:rPr>
        <w:t>impact within</w:t>
      </w:r>
      <w:r w:rsidRPr="009D4E52">
        <w:rPr>
          <w:spacing w:val="-20"/>
          <w:w w:val="105"/>
        </w:rPr>
        <w:t xml:space="preserve"> </w:t>
      </w:r>
      <w:r w:rsidRPr="009D4E52">
        <w:rPr>
          <w:w w:val="105"/>
        </w:rPr>
        <w:t>the</w:t>
      </w:r>
      <w:r w:rsidRPr="009D4E52">
        <w:rPr>
          <w:spacing w:val="-20"/>
          <w:w w:val="105"/>
        </w:rPr>
        <w:t xml:space="preserve"> </w:t>
      </w:r>
      <w:r w:rsidRPr="009D4E52">
        <w:rPr>
          <w:spacing w:val="-4"/>
          <w:w w:val="105"/>
        </w:rPr>
        <w:t>sector.</w:t>
      </w:r>
      <w:r w:rsidRPr="009D4E52">
        <w:rPr>
          <w:spacing w:val="-23"/>
          <w:w w:val="105"/>
        </w:rPr>
        <w:t xml:space="preserve"> </w:t>
      </w:r>
      <w:r w:rsidRPr="009D4E52">
        <w:rPr>
          <w:w w:val="105"/>
        </w:rPr>
        <w:t>The</w:t>
      </w:r>
      <w:r w:rsidRPr="009D4E52">
        <w:rPr>
          <w:spacing w:val="-19"/>
          <w:w w:val="105"/>
        </w:rPr>
        <w:t xml:space="preserve"> </w:t>
      </w:r>
      <w:r w:rsidRPr="009D4E52">
        <w:rPr>
          <w:w w:val="105"/>
        </w:rPr>
        <w:t>authors</w:t>
      </w:r>
      <w:r w:rsidRPr="009D4E52">
        <w:rPr>
          <w:spacing w:val="-20"/>
          <w:w w:val="105"/>
        </w:rPr>
        <w:t xml:space="preserve"> </w:t>
      </w:r>
      <w:r w:rsidRPr="009D4E52">
        <w:rPr>
          <w:w w:val="105"/>
        </w:rPr>
        <w:t>of</w:t>
      </w:r>
      <w:r w:rsidRPr="009D4E52">
        <w:rPr>
          <w:spacing w:val="-18"/>
          <w:w w:val="105"/>
        </w:rPr>
        <w:t xml:space="preserve"> </w:t>
      </w:r>
      <w:r w:rsidRPr="009D4E52">
        <w:rPr>
          <w:w w:val="105"/>
        </w:rPr>
        <w:t>this</w:t>
      </w:r>
      <w:r w:rsidRPr="009D4E52">
        <w:rPr>
          <w:spacing w:val="-20"/>
          <w:w w:val="105"/>
        </w:rPr>
        <w:t xml:space="preserve"> </w:t>
      </w:r>
      <w:r w:rsidRPr="009D4E52">
        <w:rPr>
          <w:w w:val="105"/>
        </w:rPr>
        <w:t>article</w:t>
      </w:r>
      <w:r w:rsidRPr="009D4E52">
        <w:rPr>
          <w:spacing w:val="-20"/>
          <w:w w:val="105"/>
        </w:rPr>
        <w:t xml:space="preserve"> </w:t>
      </w:r>
      <w:r w:rsidRPr="009D4E52">
        <w:rPr>
          <w:spacing w:val="-3"/>
          <w:w w:val="105"/>
        </w:rPr>
        <w:t xml:space="preserve">explored </w:t>
      </w:r>
      <w:r w:rsidRPr="009D4E52">
        <w:rPr>
          <w:w w:val="105"/>
        </w:rPr>
        <w:t>such</w:t>
      </w:r>
      <w:r w:rsidRPr="009D4E52">
        <w:rPr>
          <w:spacing w:val="-22"/>
          <w:w w:val="105"/>
        </w:rPr>
        <w:t xml:space="preserve"> </w:t>
      </w:r>
      <w:r w:rsidRPr="009D4E52">
        <w:rPr>
          <w:spacing w:val="-3"/>
          <w:w w:val="105"/>
        </w:rPr>
        <w:t>concepts</w:t>
      </w:r>
      <w:r w:rsidRPr="009D4E52">
        <w:rPr>
          <w:spacing w:val="-21"/>
          <w:w w:val="105"/>
        </w:rPr>
        <w:t xml:space="preserve"> </w:t>
      </w:r>
      <w:r w:rsidRPr="009D4E52">
        <w:rPr>
          <w:w w:val="105"/>
        </w:rPr>
        <w:t>to</w:t>
      </w:r>
      <w:r w:rsidRPr="009D4E52">
        <w:rPr>
          <w:spacing w:val="-22"/>
          <w:w w:val="105"/>
        </w:rPr>
        <w:t xml:space="preserve"> </w:t>
      </w:r>
      <w:r w:rsidRPr="009D4E52">
        <w:rPr>
          <w:w w:val="105"/>
        </w:rPr>
        <w:t>determine</w:t>
      </w:r>
      <w:r w:rsidRPr="009D4E52">
        <w:rPr>
          <w:spacing w:val="-21"/>
          <w:w w:val="105"/>
        </w:rPr>
        <w:t xml:space="preserve"> </w:t>
      </w:r>
      <w:r w:rsidRPr="009D4E52">
        <w:rPr>
          <w:spacing w:val="-3"/>
          <w:w w:val="105"/>
        </w:rPr>
        <w:t>why</w:t>
      </w:r>
      <w:r w:rsidRPr="009D4E52">
        <w:rPr>
          <w:spacing w:val="-21"/>
          <w:w w:val="105"/>
        </w:rPr>
        <w:t xml:space="preserve"> </w:t>
      </w:r>
      <w:r w:rsidRPr="009D4E52">
        <w:rPr>
          <w:spacing w:val="-3"/>
          <w:w w:val="105"/>
        </w:rPr>
        <w:t>tailored</w:t>
      </w:r>
      <w:r w:rsidRPr="009D4E52">
        <w:rPr>
          <w:spacing w:val="-22"/>
          <w:w w:val="105"/>
        </w:rPr>
        <w:t xml:space="preserve"> </w:t>
      </w:r>
      <w:r w:rsidRPr="009D4E52">
        <w:rPr>
          <w:spacing w:val="-4"/>
          <w:w w:val="105"/>
        </w:rPr>
        <w:t xml:space="preserve">professional </w:t>
      </w:r>
      <w:r w:rsidRPr="009D4E52">
        <w:rPr>
          <w:spacing w:val="-3"/>
          <w:w w:val="105"/>
        </w:rPr>
        <w:t xml:space="preserve">development </w:t>
      </w:r>
      <w:r w:rsidRPr="009D4E52">
        <w:rPr>
          <w:w w:val="105"/>
        </w:rPr>
        <w:t xml:space="preserve">is </w:t>
      </w:r>
      <w:r w:rsidRPr="009D4E52">
        <w:rPr>
          <w:spacing w:val="-3"/>
          <w:w w:val="105"/>
        </w:rPr>
        <w:t xml:space="preserve">more effective </w:t>
      </w:r>
      <w:r w:rsidRPr="009D4E52">
        <w:rPr>
          <w:w w:val="105"/>
        </w:rPr>
        <w:t xml:space="preserve">at </w:t>
      </w:r>
      <w:r w:rsidRPr="009D4E52">
        <w:rPr>
          <w:spacing w:val="-3"/>
          <w:w w:val="105"/>
        </w:rPr>
        <w:t xml:space="preserve">producing practice </w:t>
      </w:r>
      <w:r w:rsidRPr="009D4E52">
        <w:rPr>
          <w:w w:val="105"/>
        </w:rPr>
        <w:t xml:space="preserve">change and how this </w:t>
      </w:r>
      <w:r w:rsidRPr="009D4E52">
        <w:rPr>
          <w:spacing w:val="-3"/>
          <w:w w:val="105"/>
        </w:rPr>
        <w:t xml:space="preserve">might </w:t>
      </w:r>
      <w:r w:rsidRPr="009D4E52">
        <w:rPr>
          <w:w w:val="105"/>
        </w:rPr>
        <w:t xml:space="preserve">be used to enhance </w:t>
      </w:r>
      <w:r w:rsidRPr="009D4E52">
        <w:rPr>
          <w:spacing w:val="-2"/>
          <w:w w:val="105"/>
        </w:rPr>
        <w:t xml:space="preserve">the </w:t>
      </w:r>
      <w:r w:rsidRPr="009D4E52">
        <w:rPr>
          <w:spacing w:val="-3"/>
          <w:w w:val="105"/>
        </w:rPr>
        <w:t>effectiveness</w:t>
      </w:r>
      <w:r w:rsidRPr="009D4E52">
        <w:rPr>
          <w:spacing w:val="-9"/>
          <w:w w:val="105"/>
        </w:rPr>
        <w:t xml:space="preserve"> </w:t>
      </w:r>
      <w:r w:rsidRPr="009D4E52">
        <w:rPr>
          <w:spacing w:val="-3"/>
          <w:w w:val="105"/>
        </w:rPr>
        <w:t>educators</w:t>
      </w:r>
      <w:r w:rsidRPr="009D4E52">
        <w:rPr>
          <w:spacing w:val="-9"/>
          <w:w w:val="105"/>
        </w:rPr>
        <w:t xml:space="preserve"> </w:t>
      </w:r>
      <w:r w:rsidRPr="009D4E52">
        <w:rPr>
          <w:spacing w:val="-4"/>
          <w:w w:val="105"/>
        </w:rPr>
        <w:t>have</w:t>
      </w:r>
      <w:r w:rsidRPr="009D4E52">
        <w:rPr>
          <w:spacing w:val="-9"/>
          <w:w w:val="105"/>
        </w:rPr>
        <w:t xml:space="preserve"> </w:t>
      </w:r>
      <w:r w:rsidRPr="009D4E52">
        <w:rPr>
          <w:w w:val="105"/>
        </w:rPr>
        <w:t>in</w:t>
      </w:r>
      <w:r w:rsidRPr="009D4E52">
        <w:rPr>
          <w:spacing w:val="-9"/>
          <w:w w:val="105"/>
        </w:rPr>
        <w:t xml:space="preserve"> </w:t>
      </w:r>
      <w:r w:rsidRPr="009D4E52">
        <w:rPr>
          <w:w w:val="105"/>
        </w:rPr>
        <w:t>their</w:t>
      </w:r>
      <w:r w:rsidRPr="009D4E52">
        <w:rPr>
          <w:spacing w:val="-9"/>
          <w:w w:val="105"/>
        </w:rPr>
        <w:t xml:space="preserve"> </w:t>
      </w:r>
      <w:r w:rsidRPr="009D4E52">
        <w:rPr>
          <w:spacing w:val="-2"/>
          <w:w w:val="105"/>
        </w:rPr>
        <w:t>settings.</w:t>
      </w:r>
    </w:p>
    <w:p w:rsidR="007773E1" w:rsidRPr="009D4E52" w:rsidRDefault="002D5A81">
      <w:pPr>
        <w:pStyle w:val="Heading5"/>
        <w:numPr>
          <w:ilvl w:val="0"/>
          <w:numId w:val="2"/>
        </w:numPr>
        <w:tabs>
          <w:tab w:val="left" w:pos="647"/>
          <w:tab w:val="left" w:pos="648"/>
        </w:tabs>
        <w:spacing w:before="88"/>
        <w:ind w:left="647" w:hanging="398"/>
        <w:jc w:val="left"/>
      </w:pPr>
      <w:r w:rsidRPr="009D4E52">
        <w:rPr>
          <w:spacing w:val="-3"/>
        </w:rPr>
        <w:br w:type="column"/>
      </w:r>
      <w:r w:rsidRPr="009D4E52">
        <w:t>Performance</w:t>
      </w:r>
      <w:r w:rsidRPr="009D4E52">
        <w:rPr>
          <w:spacing w:val="-1"/>
        </w:rPr>
        <w:t xml:space="preserve"> </w:t>
      </w:r>
      <w:r w:rsidRPr="009D4E52">
        <w:t>Development</w:t>
      </w:r>
    </w:p>
    <w:p w:rsidR="007773E1" w:rsidRPr="009D4E52" w:rsidRDefault="002D5A81">
      <w:pPr>
        <w:pStyle w:val="BodyText"/>
        <w:spacing w:before="110" w:line="252" w:lineRule="auto"/>
        <w:ind w:left="250" w:right="1220"/>
      </w:pPr>
      <w:r w:rsidRPr="009D4E52">
        <w:rPr>
          <w:w w:val="105"/>
        </w:rPr>
        <w:t>The</w:t>
      </w:r>
      <w:r w:rsidRPr="009D4E52">
        <w:rPr>
          <w:spacing w:val="-19"/>
          <w:w w:val="105"/>
        </w:rPr>
        <w:t xml:space="preserve"> </w:t>
      </w:r>
      <w:r w:rsidRPr="009D4E52">
        <w:rPr>
          <w:w w:val="105"/>
        </w:rPr>
        <w:t>development</w:t>
      </w:r>
      <w:r w:rsidRPr="009D4E52">
        <w:rPr>
          <w:spacing w:val="-19"/>
          <w:w w:val="105"/>
        </w:rPr>
        <w:t xml:space="preserve"> </w:t>
      </w:r>
      <w:r w:rsidRPr="009D4E52">
        <w:rPr>
          <w:w w:val="105"/>
        </w:rPr>
        <w:t>of</w:t>
      </w:r>
      <w:r w:rsidRPr="009D4E52">
        <w:rPr>
          <w:spacing w:val="-18"/>
          <w:w w:val="105"/>
        </w:rPr>
        <w:t xml:space="preserve"> </w:t>
      </w:r>
      <w:r w:rsidRPr="009D4E52">
        <w:rPr>
          <w:w w:val="105"/>
        </w:rPr>
        <w:t>employees</w:t>
      </w:r>
      <w:r w:rsidRPr="009D4E52">
        <w:rPr>
          <w:spacing w:val="-19"/>
          <w:w w:val="105"/>
        </w:rPr>
        <w:t xml:space="preserve"> </w:t>
      </w:r>
      <w:r w:rsidRPr="009D4E52">
        <w:rPr>
          <w:w w:val="105"/>
        </w:rPr>
        <w:t>is</w:t>
      </w:r>
      <w:r w:rsidRPr="009D4E52">
        <w:rPr>
          <w:spacing w:val="-18"/>
          <w:w w:val="105"/>
        </w:rPr>
        <w:t xml:space="preserve"> </w:t>
      </w:r>
      <w:r w:rsidRPr="009D4E52">
        <w:rPr>
          <w:w w:val="105"/>
        </w:rPr>
        <w:t>crucial</w:t>
      </w:r>
      <w:r w:rsidRPr="009D4E52">
        <w:rPr>
          <w:spacing w:val="-19"/>
          <w:w w:val="105"/>
        </w:rPr>
        <w:t xml:space="preserve"> </w:t>
      </w:r>
      <w:r w:rsidRPr="009D4E52">
        <w:rPr>
          <w:w w:val="105"/>
        </w:rPr>
        <w:t>to</w:t>
      </w:r>
      <w:r w:rsidRPr="009D4E52">
        <w:rPr>
          <w:spacing w:val="-19"/>
          <w:w w:val="105"/>
        </w:rPr>
        <w:t xml:space="preserve"> </w:t>
      </w:r>
      <w:r w:rsidRPr="009D4E52">
        <w:rPr>
          <w:w w:val="105"/>
        </w:rPr>
        <w:t>contributing to</w:t>
      </w:r>
      <w:r w:rsidRPr="009D4E52">
        <w:rPr>
          <w:spacing w:val="-7"/>
          <w:w w:val="105"/>
        </w:rPr>
        <w:t xml:space="preserve"> </w:t>
      </w:r>
      <w:r w:rsidRPr="009D4E52">
        <w:rPr>
          <w:w w:val="105"/>
        </w:rPr>
        <w:t>the</w:t>
      </w:r>
      <w:r w:rsidRPr="009D4E52">
        <w:rPr>
          <w:spacing w:val="-6"/>
          <w:w w:val="105"/>
        </w:rPr>
        <w:t xml:space="preserve"> </w:t>
      </w:r>
      <w:r w:rsidRPr="009D4E52">
        <w:rPr>
          <w:w w:val="105"/>
        </w:rPr>
        <w:t>ongoing</w:t>
      </w:r>
      <w:r w:rsidRPr="009D4E52">
        <w:rPr>
          <w:spacing w:val="-6"/>
          <w:w w:val="105"/>
        </w:rPr>
        <w:t xml:space="preserve"> </w:t>
      </w:r>
      <w:r w:rsidRPr="009D4E52">
        <w:rPr>
          <w:w w:val="105"/>
        </w:rPr>
        <w:t>drive</w:t>
      </w:r>
      <w:r w:rsidRPr="009D4E52">
        <w:rPr>
          <w:spacing w:val="-6"/>
          <w:w w:val="105"/>
        </w:rPr>
        <w:t xml:space="preserve"> </w:t>
      </w:r>
      <w:r w:rsidRPr="009D4E52">
        <w:rPr>
          <w:w w:val="105"/>
        </w:rPr>
        <w:t>for</w:t>
      </w:r>
      <w:r w:rsidRPr="009D4E52">
        <w:rPr>
          <w:spacing w:val="-7"/>
          <w:w w:val="105"/>
        </w:rPr>
        <w:t xml:space="preserve"> </w:t>
      </w:r>
      <w:r w:rsidRPr="009D4E52">
        <w:rPr>
          <w:w w:val="105"/>
        </w:rPr>
        <w:t>quality</w:t>
      </w:r>
      <w:r w:rsidRPr="009D4E52">
        <w:rPr>
          <w:spacing w:val="-6"/>
          <w:w w:val="105"/>
        </w:rPr>
        <w:t xml:space="preserve"> </w:t>
      </w:r>
      <w:r w:rsidRPr="009D4E52">
        <w:rPr>
          <w:w w:val="105"/>
        </w:rPr>
        <w:t>in</w:t>
      </w:r>
      <w:r w:rsidRPr="009D4E52">
        <w:rPr>
          <w:spacing w:val="-6"/>
          <w:w w:val="105"/>
        </w:rPr>
        <w:t xml:space="preserve"> </w:t>
      </w:r>
      <w:r w:rsidRPr="009D4E52">
        <w:rPr>
          <w:w w:val="105"/>
        </w:rPr>
        <w:t>ECEC</w:t>
      </w:r>
      <w:r w:rsidRPr="009D4E52">
        <w:rPr>
          <w:spacing w:val="-6"/>
          <w:w w:val="105"/>
        </w:rPr>
        <w:t xml:space="preserve"> </w:t>
      </w:r>
      <w:r w:rsidRPr="009D4E52">
        <w:rPr>
          <w:w w:val="105"/>
        </w:rPr>
        <w:t>programs.</w:t>
      </w:r>
    </w:p>
    <w:p w:rsidR="007773E1" w:rsidRPr="009D4E52" w:rsidRDefault="002D5A81">
      <w:pPr>
        <w:pStyle w:val="BodyText"/>
        <w:spacing w:before="1" w:line="252" w:lineRule="auto"/>
        <w:ind w:left="250" w:right="1403"/>
      </w:pPr>
      <w:r w:rsidRPr="009D4E52">
        <w:rPr>
          <w:w w:val="105"/>
        </w:rPr>
        <w:t>Developing employees requires the implementation of</w:t>
      </w:r>
      <w:r w:rsidRPr="009D4E52">
        <w:rPr>
          <w:spacing w:val="-12"/>
          <w:w w:val="105"/>
        </w:rPr>
        <w:t xml:space="preserve"> </w:t>
      </w:r>
      <w:r w:rsidRPr="009D4E52">
        <w:rPr>
          <w:w w:val="105"/>
        </w:rPr>
        <w:t>effective</w:t>
      </w:r>
      <w:r w:rsidRPr="009D4E52">
        <w:rPr>
          <w:spacing w:val="-13"/>
          <w:w w:val="105"/>
        </w:rPr>
        <w:t xml:space="preserve"> </w:t>
      </w:r>
      <w:r w:rsidRPr="009D4E52">
        <w:rPr>
          <w:w w:val="105"/>
        </w:rPr>
        <w:t>systems</w:t>
      </w:r>
      <w:r w:rsidRPr="009D4E52">
        <w:rPr>
          <w:spacing w:val="-13"/>
          <w:w w:val="105"/>
        </w:rPr>
        <w:t xml:space="preserve"> </w:t>
      </w:r>
      <w:r w:rsidRPr="009D4E52">
        <w:rPr>
          <w:w w:val="105"/>
        </w:rPr>
        <w:t>as</w:t>
      </w:r>
      <w:r w:rsidRPr="009D4E52">
        <w:rPr>
          <w:spacing w:val="-13"/>
          <w:w w:val="105"/>
        </w:rPr>
        <w:t xml:space="preserve"> </w:t>
      </w:r>
      <w:r w:rsidRPr="009D4E52">
        <w:rPr>
          <w:w w:val="105"/>
        </w:rPr>
        <w:t>well</w:t>
      </w:r>
      <w:r w:rsidRPr="009D4E52">
        <w:rPr>
          <w:spacing w:val="-13"/>
          <w:w w:val="105"/>
        </w:rPr>
        <w:t xml:space="preserve"> </w:t>
      </w:r>
      <w:r w:rsidRPr="009D4E52">
        <w:rPr>
          <w:w w:val="105"/>
        </w:rPr>
        <w:t>as</w:t>
      </w:r>
      <w:r w:rsidRPr="009D4E52">
        <w:rPr>
          <w:spacing w:val="-13"/>
          <w:w w:val="105"/>
        </w:rPr>
        <w:t xml:space="preserve"> </w:t>
      </w:r>
      <w:r w:rsidRPr="009D4E52">
        <w:rPr>
          <w:w w:val="105"/>
        </w:rPr>
        <w:t>a</w:t>
      </w:r>
      <w:r w:rsidRPr="009D4E52">
        <w:rPr>
          <w:spacing w:val="-13"/>
          <w:w w:val="105"/>
        </w:rPr>
        <w:t xml:space="preserve"> </w:t>
      </w:r>
      <w:r w:rsidRPr="009D4E52">
        <w:rPr>
          <w:w w:val="105"/>
        </w:rPr>
        <w:t>positive</w:t>
      </w:r>
      <w:r w:rsidRPr="009D4E52">
        <w:rPr>
          <w:spacing w:val="-13"/>
          <w:w w:val="105"/>
        </w:rPr>
        <w:t xml:space="preserve"> </w:t>
      </w:r>
      <w:r w:rsidRPr="009D4E52">
        <w:rPr>
          <w:w w:val="105"/>
        </w:rPr>
        <w:t>mindset</w:t>
      </w:r>
      <w:r w:rsidRPr="009D4E52">
        <w:rPr>
          <w:spacing w:val="-13"/>
          <w:w w:val="105"/>
        </w:rPr>
        <w:t xml:space="preserve"> </w:t>
      </w:r>
      <w:r w:rsidRPr="009D4E52">
        <w:rPr>
          <w:w w:val="105"/>
        </w:rPr>
        <w:t>that sets</w:t>
      </w:r>
      <w:r w:rsidRPr="009D4E52">
        <w:rPr>
          <w:spacing w:val="-16"/>
          <w:w w:val="105"/>
        </w:rPr>
        <w:t xml:space="preserve"> </w:t>
      </w:r>
      <w:r w:rsidRPr="009D4E52">
        <w:rPr>
          <w:w w:val="105"/>
        </w:rPr>
        <w:t>the</w:t>
      </w:r>
      <w:r w:rsidRPr="009D4E52">
        <w:rPr>
          <w:spacing w:val="-15"/>
          <w:w w:val="105"/>
        </w:rPr>
        <w:t xml:space="preserve"> </w:t>
      </w:r>
      <w:r w:rsidRPr="009D4E52">
        <w:rPr>
          <w:w w:val="105"/>
        </w:rPr>
        <w:t>pace</w:t>
      </w:r>
      <w:r w:rsidRPr="009D4E52">
        <w:rPr>
          <w:spacing w:val="-15"/>
          <w:w w:val="105"/>
        </w:rPr>
        <w:t xml:space="preserve"> </w:t>
      </w:r>
      <w:r w:rsidRPr="009D4E52">
        <w:rPr>
          <w:w w:val="105"/>
        </w:rPr>
        <w:t>for</w:t>
      </w:r>
      <w:r w:rsidRPr="009D4E52">
        <w:rPr>
          <w:spacing w:val="-15"/>
          <w:w w:val="105"/>
        </w:rPr>
        <w:t xml:space="preserve"> </w:t>
      </w:r>
      <w:r w:rsidRPr="009D4E52">
        <w:rPr>
          <w:w w:val="105"/>
        </w:rPr>
        <w:t>ongoing</w:t>
      </w:r>
      <w:r w:rsidRPr="009D4E52">
        <w:rPr>
          <w:spacing w:val="-16"/>
          <w:w w:val="105"/>
        </w:rPr>
        <w:t xml:space="preserve"> </w:t>
      </w:r>
      <w:r w:rsidRPr="009D4E52">
        <w:rPr>
          <w:w w:val="105"/>
        </w:rPr>
        <w:t>improvement.</w:t>
      </w:r>
      <w:r w:rsidRPr="009D4E52">
        <w:rPr>
          <w:spacing w:val="-19"/>
          <w:w w:val="105"/>
        </w:rPr>
        <w:t xml:space="preserve"> </w:t>
      </w:r>
      <w:r w:rsidRPr="009D4E52">
        <w:rPr>
          <w:w w:val="105"/>
        </w:rPr>
        <w:t>The</w:t>
      </w:r>
      <w:r w:rsidRPr="009D4E52">
        <w:rPr>
          <w:spacing w:val="-15"/>
          <w:w w:val="105"/>
        </w:rPr>
        <w:t xml:space="preserve"> </w:t>
      </w:r>
      <w:r w:rsidRPr="009D4E52">
        <w:rPr>
          <w:spacing w:val="-3"/>
          <w:w w:val="105"/>
        </w:rPr>
        <w:t xml:space="preserve">following </w:t>
      </w:r>
      <w:r w:rsidRPr="009D4E52">
        <w:rPr>
          <w:w w:val="105"/>
        </w:rPr>
        <w:t>literature provides evidence-based</w:t>
      </w:r>
      <w:r w:rsidRPr="009D4E52">
        <w:rPr>
          <w:spacing w:val="-33"/>
          <w:w w:val="105"/>
        </w:rPr>
        <w:t xml:space="preserve"> </w:t>
      </w:r>
      <w:r w:rsidRPr="009D4E52">
        <w:rPr>
          <w:w w:val="105"/>
        </w:rPr>
        <w:t>understanding</w:t>
      </w:r>
    </w:p>
    <w:p w:rsidR="007773E1" w:rsidRPr="009D4E52" w:rsidRDefault="002D5A81">
      <w:pPr>
        <w:pStyle w:val="BodyText"/>
        <w:spacing w:before="2" w:line="252" w:lineRule="auto"/>
        <w:ind w:left="250" w:right="1348"/>
      </w:pPr>
      <w:r w:rsidRPr="009D4E52">
        <w:rPr>
          <w:w w:val="105"/>
        </w:rPr>
        <w:t>in the use of performance development systems, as well</w:t>
      </w:r>
      <w:r w:rsidRPr="009D4E52">
        <w:rPr>
          <w:spacing w:val="-14"/>
          <w:w w:val="105"/>
        </w:rPr>
        <w:t xml:space="preserve"> </w:t>
      </w:r>
      <w:r w:rsidRPr="009D4E52">
        <w:rPr>
          <w:w w:val="105"/>
        </w:rPr>
        <w:t>as</w:t>
      </w:r>
      <w:r w:rsidRPr="009D4E52">
        <w:rPr>
          <w:spacing w:val="-13"/>
          <w:w w:val="105"/>
        </w:rPr>
        <w:t xml:space="preserve"> </w:t>
      </w:r>
      <w:r w:rsidRPr="009D4E52">
        <w:rPr>
          <w:w w:val="105"/>
        </w:rPr>
        <w:t>how</w:t>
      </w:r>
      <w:r w:rsidRPr="009D4E52">
        <w:rPr>
          <w:spacing w:val="-14"/>
          <w:w w:val="105"/>
        </w:rPr>
        <w:t xml:space="preserve"> </w:t>
      </w:r>
      <w:r w:rsidRPr="009D4E52">
        <w:rPr>
          <w:w w:val="105"/>
        </w:rPr>
        <w:t>various</w:t>
      </w:r>
      <w:r w:rsidRPr="009D4E52">
        <w:rPr>
          <w:spacing w:val="-13"/>
          <w:w w:val="105"/>
        </w:rPr>
        <w:t xml:space="preserve"> </w:t>
      </w:r>
      <w:r w:rsidRPr="009D4E52">
        <w:rPr>
          <w:w w:val="105"/>
        </w:rPr>
        <w:t>employees</w:t>
      </w:r>
      <w:r w:rsidRPr="009D4E52">
        <w:rPr>
          <w:spacing w:val="-13"/>
          <w:w w:val="105"/>
        </w:rPr>
        <w:t xml:space="preserve"> </w:t>
      </w:r>
      <w:r w:rsidRPr="009D4E52">
        <w:rPr>
          <w:w w:val="105"/>
        </w:rPr>
        <w:t>might</w:t>
      </w:r>
      <w:r w:rsidRPr="009D4E52">
        <w:rPr>
          <w:spacing w:val="-14"/>
          <w:w w:val="105"/>
        </w:rPr>
        <w:t xml:space="preserve"> </w:t>
      </w:r>
      <w:r w:rsidRPr="009D4E52">
        <w:rPr>
          <w:w w:val="105"/>
        </w:rPr>
        <w:t>respond</w:t>
      </w:r>
      <w:r w:rsidRPr="009D4E52">
        <w:rPr>
          <w:spacing w:val="-13"/>
          <w:w w:val="105"/>
        </w:rPr>
        <w:t xml:space="preserve"> </w:t>
      </w:r>
      <w:r w:rsidRPr="009D4E52">
        <w:rPr>
          <w:w w:val="105"/>
        </w:rPr>
        <w:t>to</w:t>
      </w:r>
      <w:r w:rsidRPr="009D4E52">
        <w:rPr>
          <w:spacing w:val="-13"/>
          <w:w w:val="105"/>
        </w:rPr>
        <w:t xml:space="preserve"> </w:t>
      </w:r>
      <w:r w:rsidRPr="009D4E52">
        <w:rPr>
          <w:w w:val="105"/>
        </w:rPr>
        <w:t>such systems. The articles provide sound guidance and recommendations that support the processes and practices in developing staff and understanding how to</w:t>
      </w:r>
      <w:r w:rsidRPr="009D4E52">
        <w:rPr>
          <w:spacing w:val="-27"/>
          <w:w w:val="105"/>
        </w:rPr>
        <w:t xml:space="preserve"> </w:t>
      </w:r>
      <w:r w:rsidRPr="009D4E52">
        <w:rPr>
          <w:w w:val="105"/>
        </w:rPr>
        <w:t>facilitate</w:t>
      </w:r>
      <w:r w:rsidRPr="009D4E52">
        <w:rPr>
          <w:spacing w:val="-26"/>
          <w:w w:val="105"/>
        </w:rPr>
        <w:t xml:space="preserve"> </w:t>
      </w:r>
      <w:r w:rsidRPr="009D4E52">
        <w:rPr>
          <w:w w:val="105"/>
        </w:rPr>
        <w:t>positive</w:t>
      </w:r>
      <w:r w:rsidRPr="009D4E52">
        <w:rPr>
          <w:spacing w:val="-27"/>
          <w:w w:val="105"/>
        </w:rPr>
        <w:t xml:space="preserve"> </w:t>
      </w:r>
      <w:r w:rsidRPr="009D4E52">
        <w:rPr>
          <w:w w:val="105"/>
        </w:rPr>
        <w:t>responsiveness</w:t>
      </w:r>
      <w:r w:rsidRPr="009D4E52">
        <w:rPr>
          <w:spacing w:val="-26"/>
          <w:w w:val="105"/>
        </w:rPr>
        <w:t xml:space="preserve"> </w:t>
      </w:r>
      <w:r w:rsidRPr="009D4E52">
        <w:rPr>
          <w:w w:val="105"/>
        </w:rPr>
        <w:t>towards</w:t>
      </w:r>
      <w:r w:rsidRPr="009D4E52">
        <w:rPr>
          <w:spacing w:val="-26"/>
          <w:w w:val="105"/>
        </w:rPr>
        <w:t xml:space="preserve"> </w:t>
      </w:r>
      <w:r w:rsidRPr="009D4E52">
        <w:rPr>
          <w:w w:val="105"/>
        </w:rPr>
        <w:t>employee development</w:t>
      </w:r>
      <w:r w:rsidRPr="009D4E52">
        <w:rPr>
          <w:spacing w:val="-2"/>
          <w:w w:val="105"/>
        </w:rPr>
        <w:t xml:space="preserve"> </w:t>
      </w:r>
      <w:r w:rsidRPr="009D4E52">
        <w:rPr>
          <w:w w:val="105"/>
        </w:rPr>
        <w:t>systems.</w:t>
      </w:r>
    </w:p>
    <w:p w:rsidR="007773E1" w:rsidRPr="00916637" w:rsidRDefault="002D5A81">
      <w:pPr>
        <w:pStyle w:val="Heading9"/>
        <w:numPr>
          <w:ilvl w:val="1"/>
          <w:numId w:val="2"/>
        </w:numPr>
        <w:tabs>
          <w:tab w:val="left" w:pos="648"/>
        </w:tabs>
        <w:spacing w:before="118" w:line="252" w:lineRule="auto"/>
        <w:ind w:left="647" w:right="1176"/>
        <w:jc w:val="left"/>
        <w:rPr>
          <w:bCs w:val="0"/>
        </w:rPr>
      </w:pPr>
      <w:r w:rsidRPr="00916637">
        <w:rPr>
          <w:bCs w:val="0"/>
        </w:rPr>
        <w:t xml:space="preserve">Nuttall, </w:t>
      </w:r>
      <w:r w:rsidRPr="00916637">
        <w:rPr>
          <w:bCs w:val="0"/>
          <w:spacing w:val="-4"/>
        </w:rPr>
        <w:t xml:space="preserve">J. </w:t>
      </w:r>
      <w:r w:rsidRPr="00916637">
        <w:rPr>
          <w:bCs w:val="0"/>
        </w:rPr>
        <w:t xml:space="preserve">(2016). Leadership </w:t>
      </w:r>
      <w:r w:rsidRPr="00916637">
        <w:rPr>
          <w:bCs w:val="0"/>
          <w:spacing w:val="-3"/>
        </w:rPr>
        <w:t xml:space="preserve">for professional practice development </w:t>
      </w:r>
      <w:r w:rsidRPr="00916637">
        <w:rPr>
          <w:bCs w:val="0"/>
        </w:rPr>
        <w:t xml:space="preserve">in early childhood education: </w:t>
      </w:r>
      <w:r w:rsidRPr="00916637">
        <w:rPr>
          <w:bCs w:val="0"/>
          <w:spacing w:val="-3"/>
        </w:rPr>
        <w:t xml:space="preserve">From </w:t>
      </w:r>
      <w:r w:rsidRPr="00916637">
        <w:rPr>
          <w:bCs w:val="0"/>
        </w:rPr>
        <w:t xml:space="preserve">'performance </w:t>
      </w:r>
      <w:r w:rsidRPr="00916637">
        <w:rPr>
          <w:bCs w:val="0"/>
          <w:spacing w:val="-3"/>
        </w:rPr>
        <w:t xml:space="preserve">management' </w:t>
      </w:r>
      <w:r w:rsidRPr="00916637">
        <w:rPr>
          <w:bCs w:val="0"/>
        </w:rPr>
        <w:t xml:space="preserve">to </w:t>
      </w:r>
      <w:r w:rsidRPr="00916637">
        <w:rPr>
          <w:bCs w:val="0"/>
          <w:spacing w:val="-3"/>
        </w:rPr>
        <w:t xml:space="preserve">'system </w:t>
      </w:r>
      <w:r w:rsidRPr="00916637">
        <w:rPr>
          <w:bCs w:val="0"/>
          <w:spacing w:val="-4"/>
        </w:rPr>
        <w:t xml:space="preserve">development' </w:t>
      </w:r>
      <w:r w:rsidRPr="00916637">
        <w:rPr>
          <w:rFonts w:ascii="TheSansC5-BoldItalic" w:hAnsi="TheSansC5-BoldItalic"/>
          <w:bCs w:val="0"/>
          <w:i/>
          <w:spacing w:val="-3"/>
        </w:rPr>
        <w:t xml:space="preserve">Australian </w:t>
      </w:r>
      <w:r w:rsidRPr="00916637">
        <w:rPr>
          <w:rFonts w:ascii="TheSansC5-BoldItalic" w:hAnsi="TheSansC5-BoldItalic"/>
          <w:bCs w:val="0"/>
          <w:i/>
        </w:rPr>
        <w:t xml:space="preserve">Educational </w:t>
      </w:r>
      <w:r w:rsidRPr="00916637">
        <w:rPr>
          <w:rFonts w:ascii="TheSansC5-BoldItalic" w:hAnsi="TheSansC5-BoldItalic"/>
          <w:bCs w:val="0"/>
          <w:i/>
          <w:spacing w:val="-4"/>
        </w:rPr>
        <w:t xml:space="preserve">Leader, </w:t>
      </w:r>
      <w:r w:rsidRPr="00916637">
        <w:rPr>
          <w:rFonts w:ascii="TheSansC5-BoldItalic" w:hAnsi="TheSansC5-BoldItalic"/>
          <w:bCs w:val="0"/>
          <w:i/>
        </w:rPr>
        <w:t>38</w:t>
      </w:r>
      <w:r w:rsidRPr="00916637">
        <w:rPr>
          <w:bCs w:val="0"/>
        </w:rPr>
        <w:t>(2),</w:t>
      </w:r>
      <w:r w:rsidRPr="00916637">
        <w:rPr>
          <w:bCs w:val="0"/>
          <w:spacing w:val="3"/>
        </w:rPr>
        <w:t xml:space="preserve"> </w:t>
      </w:r>
      <w:r w:rsidRPr="00916637">
        <w:rPr>
          <w:bCs w:val="0"/>
          <w:spacing w:val="-2"/>
        </w:rPr>
        <w:t>14–17.</w:t>
      </w:r>
    </w:p>
    <w:p w:rsidR="007773E1" w:rsidRDefault="002D5A81">
      <w:pPr>
        <w:pStyle w:val="BodyText"/>
        <w:spacing w:before="59" w:line="252" w:lineRule="auto"/>
        <w:ind w:left="647" w:right="1334"/>
      </w:pPr>
      <w:r w:rsidRPr="009D4E52">
        <w:rPr>
          <w:w w:val="105"/>
        </w:rPr>
        <w:t xml:space="preserve">This article </w:t>
      </w:r>
      <w:proofErr w:type="spellStart"/>
      <w:r w:rsidRPr="009D4E52">
        <w:rPr>
          <w:w w:val="105"/>
        </w:rPr>
        <w:t>problematises</w:t>
      </w:r>
      <w:proofErr w:type="spellEnd"/>
      <w:r w:rsidRPr="009D4E52">
        <w:rPr>
          <w:w w:val="105"/>
        </w:rPr>
        <w:t xml:space="preserve"> the traditional </w:t>
      </w:r>
      <w:r w:rsidRPr="009D4E52">
        <w:rPr>
          <w:spacing w:val="-4"/>
          <w:w w:val="105"/>
        </w:rPr>
        <w:t xml:space="preserve">concept </w:t>
      </w:r>
      <w:r w:rsidRPr="009D4E52">
        <w:rPr>
          <w:w w:val="105"/>
        </w:rPr>
        <w:t>of performance appraisal systems</w:t>
      </w:r>
      <w:r>
        <w:rPr>
          <w:w w:val="105"/>
        </w:rPr>
        <w:t xml:space="preserve"> and focusses</w:t>
      </w:r>
    </w:p>
    <w:p w:rsidR="007773E1" w:rsidRDefault="002D5A81">
      <w:pPr>
        <w:pStyle w:val="BodyText"/>
        <w:spacing w:before="1" w:line="252" w:lineRule="auto"/>
        <w:ind w:left="647" w:right="1057"/>
      </w:pPr>
      <w:r>
        <w:rPr>
          <w:w w:val="105"/>
        </w:rPr>
        <w:t xml:space="preserve">upon the process of capacity-building in employees, specifically those working in ECEC. The author proposes that by </w:t>
      </w:r>
      <w:proofErr w:type="spellStart"/>
      <w:r>
        <w:rPr>
          <w:w w:val="105"/>
        </w:rPr>
        <w:t>focussing</w:t>
      </w:r>
      <w:proofErr w:type="spellEnd"/>
      <w:r>
        <w:rPr>
          <w:w w:val="105"/>
        </w:rPr>
        <w:t xml:space="preserve"> upon the collective, rather than only the individual, and using </w:t>
      </w:r>
      <w:r>
        <w:rPr>
          <w:spacing w:val="-5"/>
          <w:w w:val="105"/>
        </w:rPr>
        <w:t xml:space="preserve">Vygotsky’s </w:t>
      </w:r>
      <w:r>
        <w:rPr>
          <w:w w:val="105"/>
        </w:rPr>
        <w:t xml:space="preserve">conceptual understanding of the Zone of Proximal Development, employees have the potential to focus more on values and aspirations, rather than merely the tasks at hand. Nuttall focusses on the collective outcome which shifts mindsets from </w:t>
      </w:r>
      <w:r>
        <w:rPr>
          <w:spacing w:val="-3"/>
          <w:w w:val="105"/>
        </w:rPr>
        <w:t xml:space="preserve">“‘How </w:t>
      </w:r>
      <w:r>
        <w:rPr>
          <w:w w:val="105"/>
        </w:rPr>
        <w:t xml:space="preserve">can I get you to change?’ to ‘How can we work together to change the </w:t>
      </w:r>
      <w:r>
        <w:rPr>
          <w:spacing w:val="-3"/>
          <w:w w:val="105"/>
        </w:rPr>
        <w:t xml:space="preserve">way </w:t>
      </w:r>
      <w:r>
        <w:rPr>
          <w:w w:val="105"/>
        </w:rPr>
        <w:t>we do things around here?’” (p. 15).</w:t>
      </w:r>
    </w:p>
    <w:p w:rsidR="007773E1" w:rsidRDefault="007773E1">
      <w:pPr>
        <w:spacing w:line="252" w:lineRule="auto"/>
        <w:sectPr w:rsidR="007773E1" w:rsidSect="00DE0F9A">
          <w:type w:val="continuous"/>
          <w:pgSz w:w="11910" w:h="16840"/>
          <w:pgMar w:top="1580" w:right="0" w:bottom="280" w:left="600" w:header="720" w:footer="720" w:gutter="0"/>
          <w:cols w:num="2" w:space="720" w:equalWidth="0">
            <w:col w:w="5046" w:space="56"/>
            <w:col w:w="6208"/>
          </w:cols>
        </w:sect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rPr>
          <w:sz w:val="20"/>
        </w:rPr>
        <w:sectPr w:rsidR="007773E1" w:rsidSect="00DE0F9A">
          <w:headerReference w:type="even" r:id="rId313"/>
          <w:pgSz w:w="11910" w:h="16840"/>
          <w:pgMar w:top="660" w:right="0" w:bottom="1040" w:left="600" w:header="0" w:footer="854" w:gutter="0"/>
          <w:cols w:space="720"/>
        </w:sectPr>
      </w:pPr>
    </w:p>
    <w:p w:rsidR="007773E1" w:rsidRDefault="00D74B53">
      <w:pPr>
        <w:pStyle w:val="BodyText"/>
        <w:spacing w:before="9"/>
        <w:rPr>
          <w:sz w:val="23"/>
        </w:rPr>
      </w:pPr>
      <w:r>
        <w:rPr>
          <w:noProof/>
        </w:rPr>
        <mc:AlternateContent>
          <mc:Choice Requires="wps">
            <w:drawing>
              <wp:anchor distT="0" distB="0" distL="114300" distR="114300" simplePos="0" relativeHeight="251654656" behindDoc="1" locked="0" layoutInCell="1" allowOverlap="1">
                <wp:simplePos x="0" y="0"/>
                <wp:positionH relativeFrom="page">
                  <wp:posOffset>0</wp:posOffset>
                </wp:positionH>
                <wp:positionV relativeFrom="page">
                  <wp:posOffset>431800</wp:posOffset>
                </wp:positionV>
                <wp:extent cx="7560310" cy="367030"/>
                <wp:effectExtent l="0" t="0" r="0" b="0"/>
                <wp:wrapNone/>
                <wp:docPr id="21"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367030"/>
                        </a:xfrm>
                        <a:prstGeom prst="rect">
                          <a:avLst/>
                        </a:prstGeom>
                        <a:solidFill>
                          <a:srgbClr val="A6228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4AD17182" id="Rectangle 19" o:spid="_x0000_s1026" style="position:absolute;margin-left:0;margin-top:34pt;width:595.3pt;height:28.9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" fillcolor="#a6228e" stroked="f">
                <v:path arrowok="t"/>
                <w10:wrap anchorx="page" anchory="page"/>
              </v:rect>
            </w:pict>
          </mc:Fallback>
        </mc:AlternateContent>
      </w:r>
    </w:p>
    <w:p w:rsidR="007773E1" w:rsidRDefault="002D5A81">
      <w:pPr>
        <w:pStyle w:val="Heading5"/>
        <w:numPr>
          <w:ilvl w:val="0"/>
          <w:numId w:val="2"/>
        </w:numPr>
        <w:tabs>
          <w:tab w:val="left" w:pos="930"/>
          <w:tab w:val="left" w:pos="931"/>
        </w:tabs>
        <w:spacing w:before="1"/>
        <w:ind w:hanging="398"/>
        <w:jc w:val="left"/>
      </w:pPr>
      <w:r>
        <w:rPr>
          <w:spacing w:val="-4"/>
        </w:rPr>
        <w:t xml:space="preserve">Effective </w:t>
      </w:r>
      <w:r>
        <w:rPr>
          <w:spacing w:val="-7"/>
        </w:rPr>
        <w:t xml:space="preserve">Teams </w:t>
      </w:r>
      <w:r>
        <w:t xml:space="preserve">in </w:t>
      </w:r>
      <w:r>
        <w:rPr>
          <w:spacing w:val="-3"/>
        </w:rPr>
        <w:t>Early Childhood</w:t>
      </w:r>
      <w:r>
        <w:rPr>
          <w:spacing w:val="-22"/>
        </w:rPr>
        <w:t xml:space="preserve"> </w:t>
      </w:r>
      <w:r>
        <w:rPr>
          <w:spacing w:val="-3"/>
        </w:rPr>
        <w:t>Settings</w:t>
      </w:r>
    </w:p>
    <w:p w:rsidR="007773E1" w:rsidRDefault="002D5A81">
      <w:pPr>
        <w:pStyle w:val="BodyText"/>
        <w:spacing w:before="110" w:line="252" w:lineRule="auto"/>
        <w:ind w:left="533" w:right="116"/>
      </w:pPr>
      <w:r>
        <w:rPr>
          <w:w w:val="105"/>
        </w:rPr>
        <w:t xml:space="preserve">Improvement in individual employees is a </w:t>
      </w:r>
      <w:r>
        <w:rPr>
          <w:spacing w:val="-2"/>
          <w:w w:val="105"/>
        </w:rPr>
        <w:t xml:space="preserve">key </w:t>
      </w:r>
      <w:r>
        <w:rPr>
          <w:w w:val="105"/>
        </w:rPr>
        <w:t>factor in developing</w:t>
      </w:r>
      <w:r>
        <w:rPr>
          <w:spacing w:val="-19"/>
          <w:w w:val="105"/>
        </w:rPr>
        <w:t xml:space="preserve"> </w:t>
      </w:r>
      <w:r>
        <w:rPr>
          <w:w w:val="105"/>
        </w:rPr>
        <w:t>effective</w:t>
      </w:r>
      <w:r>
        <w:rPr>
          <w:spacing w:val="-19"/>
          <w:w w:val="105"/>
        </w:rPr>
        <w:t xml:space="preserve"> </w:t>
      </w:r>
      <w:r>
        <w:rPr>
          <w:w w:val="105"/>
        </w:rPr>
        <w:t>teams</w:t>
      </w:r>
      <w:r>
        <w:rPr>
          <w:spacing w:val="-19"/>
          <w:w w:val="105"/>
        </w:rPr>
        <w:t xml:space="preserve"> </w:t>
      </w:r>
      <w:r>
        <w:rPr>
          <w:w w:val="105"/>
        </w:rPr>
        <w:t>in</w:t>
      </w:r>
      <w:r>
        <w:rPr>
          <w:spacing w:val="-18"/>
          <w:w w:val="105"/>
        </w:rPr>
        <w:t xml:space="preserve"> </w:t>
      </w:r>
      <w:r>
        <w:rPr>
          <w:w w:val="105"/>
        </w:rPr>
        <w:t>early</w:t>
      </w:r>
      <w:r>
        <w:rPr>
          <w:spacing w:val="-19"/>
          <w:w w:val="105"/>
        </w:rPr>
        <w:t xml:space="preserve"> </w:t>
      </w:r>
      <w:r>
        <w:rPr>
          <w:w w:val="105"/>
        </w:rPr>
        <w:t>childhood</w:t>
      </w:r>
      <w:r>
        <w:rPr>
          <w:spacing w:val="-19"/>
          <w:w w:val="105"/>
        </w:rPr>
        <w:t xml:space="preserve"> </w:t>
      </w:r>
      <w:r>
        <w:rPr>
          <w:spacing w:val="-3"/>
          <w:w w:val="105"/>
        </w:rPr>
        <w:t xml:space="preserve">education </w:t>
      </w:r>
      <w:r>
        <w:rPr>
          <w:w w:val="105"/>
        </w:rPr>
        <w:t>and care settings. Relationality is a crucial aspect here for employees to not only check in with their own performance</w:t>
      </w:r>
      <w:r>
        <w:rPr>
          <w:spacing w:val="-19"/>
          <w:w w:val="105"/>
        </w:rPr>
        <w:t xml:space="preserve"> </w:t>
      </w:r>
      <w:r>
        <w:rPr>
          <w:w w:val="105"/>
        </w:rPr>
        <w:t>but</w:t>
      </w:r>
      <w:r>
        <w:rPr>
          <w:spacing w:val="-18"/>
          <w:w w:val="105"/>
        </w:rPr>
        <w:t xml:space="preserve"> </w:t>
      </w:r>
      <w:r>
        <w:rPr>
          <w:w w:val="105"/>
        </w:rPr>
        <w:t>use</w:t>
      </w:r>
      <w:r>
        <w:rPr>
          <w:spacing w:val="-18"/>
          <w:w w:val="105"/>
        </w:rPr>
        <w:t xml:space="preserve"> </w:t>
      </w:r>
      <w:r>
        <w:rPr>
          <w:w w:val="105"/>
        </w:rPr>
        <w:t>their</w:t>
      </w:r>
      <w:r>
        <w:rPr>
          <w:spacing w:val="-18"/>
          <w:w w:val="105"/>
        </w:rPr>
        <w:t xml:space="preserve"> </w:t>
      </w:r>
      <w:r>
        <w:rPr>
          <w:w w:val="105"/>
        </w:rPr>
        <w:t>performance</w:t>
      </w:r>
      <w:r>
        <w:rPr>
          <w:spacing w:val="-18"/>
          <w:w w:val="105"/>
        </w:rPr>
        <w:t xml:space="preserve"> </w:t>
      </w:r>
      <w:r>
        <w:rPr>
          <w:w w:val="105"/>
        </w:rPr>
        <w:t>to</w:t>
      </w:r>
      <w:r>
        <w:rPr>
          <w:spacing w:val="-18"/>
          <w:w w:val="105"/>
        </w:rPr>
        <w:t xml:space="preserve"> </w:t>
      </w:r>
      <w:r>
        <w:rPr>
          <w:w w:val="105"/>
        </w:rPr>
        <w:t>complement others</w:t>
      </w:r>
      <w:r>
        <w:rPr>
          <w:spacing w:val="-19"/>
          <w:w w:val="105"/>
        </w:rPr>
        <w:t xml:space="preserve"> </w:t>
      </w:r>
      <w:r>
        <w:rPr>
          <w:w w:val="105"/>
        </w:rPr>
        <w:t>they</w:t>
      </w:r>
      <w:r>
        <w:rPr>
          <w:spacing w:val="-18"/>
          <w:w w:val="105"/>
        </w:rPr>
        <w:t xml:space="preserve"> </w:t>
      </w:r>
      <w:r>
        <w:rPr>
          <w:w w:val="105"/>
        </w:rPr>
        <w:t>work</w:t>
      </w:r>
      <w:r>
        <w:rPr>
          <w:spacing w:val="-18"/>
          <w:w w:val="105"/>
        </w:rPr>
        <w:t xml:space="preserve"> </w:t>
      </w:r>
      <w:r>
        <w:rPr>
          <w:w w:val="105"/>
        </w:rPr>
        <w:t>with.</w:t>
      </w:r>
      <w:r>
        <w:rPr>
          <w:spacing w:val="-21"/>
          <w:w w:val="105"/>
        </w:rPr>
        <w:t xml:space="preserve"> </w:t>
      </w:r>
      <w:r>
        <w:rPr>
          <w:w w:val="105"/>
        </w:rPr>
        <w:t>The</w:t>
      </w:r>
      <w:r>
        <w:rPr>
          <w:spacing w:val="-19"/>
          <w:w w:val="105"/>
        </w:rPr>
        <w:t xml:space="preserve"> </w:t>
      </w:r>
      <w:r>
        <w:rPr>
          <w:w w:val="105"/>
        </w:rPr>
        <w:t>following</w:t>
      </w:r>
      <w:r>
        <w:rPr>
          <w:spacing w:val="-18"/>
          <w:w w:val="105"/>
        </w:rPr>
        <w:t xml:space="preserve"> </w:t>
      </w:r>
      <w:r>
        <w:rPr>
          <w:w w:val="105"/>
        </w:rPr>
        <w:t>literature</w:t>
      </w:r>
      <w:r>
        <w:rPr>
          <w:spacing w:val="-18"/>
          <w:w w:val="105"/>
        </w:rPr>
        <w:t xml:space="preserve"> </w:t>
      </w:r>
      <w:r>
        <w:rPr>
          <w:w w:val="105"/>
        </w:rPr>
        <w:t>provides evidence-based research that outlines</w:t>
      </w:r>
      <w:r>
        <w:rPr>
          <w:spacing w:val="-28"/>
          <w:w w:val="105"/>
        </w:rPr>
        <w:t xml:space="preserve"> </w:t>
      </w:r>
      <w:r>
        <w:rPr>
          <w:w w:val="105"/>
        </w:rPr>
        <w:t>strategies</w:t>
      </w:r>
    </w:p>
    <w:p w:rsidR="007773E1" w:rsidRPr="009D4E52" w:rsidRDefault="002D5A81">
      <w:pPr>
        <w:pStyle w:val="BodyText"/>
        <w:spacing w:before="4" w:line="252" w:lineRule="auto"/>
        <w:ind w:left="533" w:right="116"/>
      </w:pPr>
      <w:r>
        <w:t xml:space="preserve">best suited to </w:t>
      </w:r>
      <w:r w:rsidRPr="009D4E52">
        <w:t>developing effective teams and their performance.</w:t>
      </w:r>
    </w:p>
    <w:p w:rsidR="007773E1" w:rsidRPr="00916637" w:rsidRDefault="002D5A81" w:rsidP="00C16C2F">
      <w:pPr>
        <w:pStyle w:val="Heading9"/>
        <w:numPr>
          <w:ilvl w:val="1"/>
          <w:numId w:val="2"/>
        </w:numPr>
        <w:tabs>
          <w:tab w:val="left" w:pos="931"/>
        </w:tabs>
        <w:spacing w:before="171" w:line="252" w:lineRule="auto"/>
        <w:ind w:left="930" w:right="211"/>
        <w:jc w:val="left"/>
        <w:rPr>
          <w:bCs w:val="0"/>
        </w:rPr>
      </w:pPr>
      <w:proofErr w:type="spellStart"/>
      <w:r w:rsidRPr="00916637">
        <w:rPr>
          <w:bCs w:val="0"/>
        </w:rPr>
        <w:t>Melasalmi</w:t>
      </w:r>
      <w:proofErr w:type="spellEnd"/>
      <w:r w:rsidRPr="00916637">
        <w:rPr>
          <w:bCs w:val="0"/>
        </w:rPr>
        <w:t xml:space="preserve">, A., &amp; </w:t>
      </w:r>
      <w:proofErr w:type="spellStart"/>
      <w:r w:rsidRPr="00916637">
        <w:rPr>
          <w:bCs w:val="0"/>
        </w:rPr>
        <w:t>Husu</w:t>
      </w:r>
      <w:proofErr w:type="spellEnd"/>
      <w:r w:rsidRPr="00916637">
        <w:rPr>
          <w:bCs w:val="0"/>
        </w:rPr>
        <w:t xml:space="preserve">, </w:t>
      </w:r>
      <w:r w:rsidRPr="00916637">
        <w:rPr>
          <w:bCs w:val="0"/>
          <w:spacing w:val="-3"/>
        </w:rPr>
        <w:t xml:space="preserve">J. </w:t>
      </w:r>
      <w:r w:rsidRPr="00916637">
        <w:rPr>
          <w:bCs w:val="0"/>
        </w:rPr>
        <w:t>(2019). Shared professional</w:t>
      </w:r>
      <w:r w:rsidRPr="00916637">
        <w:rPr>
          <w:bCs w:val="0"/>
          <w:spacing w:val="15"/>
        </w:rPr>
        <w:t xml:space="preserve"> </w:t>
      </w:r>
      <w:r w:rsidRPr="00916637">
        <w:rPr>
          <w:bCs w:val="0"/>
        </w:rPr>
        <w:t>agency</w:t>
      </w:r>
      <w:r w:rsidRPr="00916637">
        <w:rPr>
          <w:bCs w:val="0"/>
          <w:spacing w:val="16"/>
        </w:rPr>
        <w:t xml:space="preserve"> </w:t>
      </w:r>
      <w:r w:rsidRPr="00916637">
        <w:rPr>
          <w:bCs w:val="0"/>
        </w:rPr>
        <w:t>in</w:t>
      </w:r>
      <w:r w:rsidRPr="00916637">
        <w:rPr>
          <w:bCs w:val="0"/>
          <w:spacing w:val="15"/>
        </w:rPr>
        <w:t xml:space="preserve"> </w:t>
      </w:r>
      <w:r w:rsidRPr="00916637">
        <w:rPr>
          <w:bCs w:val="0"/>
        </w:rPr>
        <w:t>Early</w:t>
      </w:r>
      <w:r w:rsidRPr="00916637">
        <w:rPr>
          <w:bCs w:val="0"/>
          <w:spacing w:val="16"/>
        </w:rPr>
        <w:t xml:space="preserve"> </w:t>
      </w:r>
      <w:r w:rsidRPr="00916637">
        <w:rPr>
          <w:bCs w:val="0"/>
        </w:rPr>
        <w:t>Childhood</w:t>
      </w:r>
      <w:r w:rsidRPr="00916637">
        <w:rPr>
          <w:bCs w:val="0"/>
          <w:spacing w:val="15"/>
        </w:rPr>
        <w:t xml:space="preserve"> </w:t>
      </w:r>
      <w:r w:rsidRPr="00916637">
        <w:rPr>
          <w:bCs w:val="0"/>
          <w:spacing w:val="-3"/>
        </w:rPr>
        <w:t>Education:</w:t>
      </w:r>
    </w:p>
    <w:p w:rsidR="007773E1" w:rsidRPr="00916637" w:rsidRDefault="002D5A81" w:rsidP="00C16C2F">
      <w:pPr>
        <w:spacing w:before="2" w:line="252" w:lineRule="auto"/>
        <w:ind w:left="930" w:right="542"/>
        <w:rPr>
          <w:rFonts w:ascii="TheSans C5 Bold" w:hAnsi="TheSans C5 Bold"/>
          <w:b/>
          <w:sz w:val="19"/>
        </w:rPr>
      </w:pPr>
      <w:r w:rsidRPr="00916637">
        <w:rPr>
          <w:rFonts w:ascii="TheSans C5 Bold" w:hAnsi="TheSans C5 Bold"/>
          <w:b/>
          <w:sz w:val="19"/>
        </w:rPr>
        <w:t xml:space="preserve">An in-depth study of three teams. </w:t>
      </w:r>
      <w:r w:rsidR="00C16C2F" w:rsidRPr="00916637">
        <w:rPr>
          <w:rFonts w:ascii="TheSans C5 Bold" w:hAnsi="TheSans C5 Bold"/>
          <w:b/>
          <w:sz w:val="19"/>
        </w:rPr>
        <w:br/>
      </w:r>
      <w:r w:rsidRPr="00916637">
        <w:rPr>
          <w:rFonts w:ascii="TheSansC5-BoldItalic" w:hAnsi="TheSansC5-BoldItalic"/>
          <w:b/>
          <w:i/>
          <w:sz w:val="19"/>
        </w:rPr>
        <w:t xml:space="preserve">Teaching and Teacher Education, 84, </w:t>
      </w:r>
      <w:r w:rsidRPr="00916637">
        <w:rPr>
          <w:rFonts w:ascii="TheSans C5 Bold" w:hAnsi="TheSans C5 Bold"/>
          <w:b/>
          <w:sz w:val="19"/>
        </w:rPr>
        <w:t xml:space="preserve">83–94. </w:t>
      </w:r>
      <w:hyperlink r:id="rId314" w:history="1">
        <w:r w:rsidR="00A41577" w:rsidRPr="00916637">
          <w:rPr>
            <w:rStyle w:val="Hyperlink"/>
            <w:rFonts w:ascii="TheSans C5 Bold" w:hAnsi="TheSans C5 Bold"/>
            <w:b/>
            <w:sz w:val="19"/>
          </w:rPr>
          <w:t>https://doi.org/10.1016/j.tate.2019.05.002</w:t>
        </w:r>
      </w:hyperlink>
    </w:p>
    <w:p w:rsidR="007773E1" w:rsidRPr="009D4E52" w:rsidRDefault="002D5A81" w:rsidP="00C16C2F">
      <w:pPr>
        <w:pStyle w:val="BodyText"/>
        <w:spacing w:before="58" w:line="252" w:lineRule="auto"/>
        <w:ind w:left="930" w:right="-8"/>
      </w:pPr>
      <w:r w:rsidRPr="009D4E52">
        <w:rPr>
          <w:w w:val="105"/>
        </w:rPr>
        <w:t>Having professional agency is crucial to enable professionals to self-reflect and build upon their performance</w:t>
      </w:r>
      <w:r w:rsidRPr="009D4E52">
        <w:rPr>
          <w:spacing w:val="-15"/>
          <w:w w:val="105"/>
        </w:rPr>
        <w:t xml:space="preserve"> </w:t>
      </w:r>
      <w:r w:rsidRPr="009D4E52">
        <w:rPr>
          <w:w w:val="105"/>
        </w:rPr>
        <w:t>as</w:t>
      </w:r>
      <w:r w:rsidRPr="009D4E52">
        <w:rPr>
          <w:spacing w:val="-14"/>
          <w:w w:val="105"/>
        </w:rPr>
        <w:t xml:space="preserve"> </w:t>
      </w:r>
      <w:r w:rsidRPr="009D4E52">
        <w:rPr>
          <w:w w:val="105"/>
        </w:rPr>
        <w:t>educators.</w:t>
      </w:r>
      <w:r w:rsidRPr="009D4E52">
        <w:rPr>
          <w:spacing w:val="-18"/>
          <w:w w:val="105"/>
        </w:rPr>
        <w:t xml:space="preserve"> </w:t>
      </w:r>
      <w:r w:rsidRPr="009D4E52">
        <w:rPr>
          <w:w w:val="105"/>
        </w:rPr>
        <w:t>This</w:t>
      </w:r>
      <w:r w:rsidRPr="009D4E52">
        <w:rPr>
          <w:spacing w:val="-14"/>
          <w:w w:val="105"/>
        </w:rPr>
        <w:t xml:space="preserve"> </w:t>
      </w:r>
      <w:r w:rsidRPr="009D4E52">
        <w:rPr>
          <w:w w:val="105"/>
        </w:rPr>
        <w:t>article</w:t>
      </w:r>
      <w:r w:rsidRPr="009D4E52">
        <w:rPr>
          <w:spacing w:val="-14"/>
          <w:w w:val="105"/>
        </w:rPr>
        <w:t xml:space="preserve"> </w:t>
      </w:r>
      <w:r w:rsidRPr="009D4E52">
        <w:rPr>
          <w:w w:val="105"/>
        </w:rPr>
        <w:t>discusses</w:t>
      </w:r>
      <w:r w:rsidRPr="009D4E52">
        <w:rPr>
          <w:spacing w:val="-15"/>
          <w:w w:val="105"/>
        </w:rPr>
        <w:t xml:space="preserve"> </w:t>
      </w:r>
      <w:r w:rsidRPr="009D4E52">
        <w:rPr>
          <w:w w:val="105"/>
        </w:rPr>
        <w:t>the findings</w:t>
      </w:r>
      <w:r w:rsidRPr="009D4E52">
        <w:rPr>
          <w:spacing w:val="-18"/>
          <w:w w:val="105"/>
        </w:rPr>
        <w:t xml:space="preserve"> </w:t>
      </w:r>
      <w:r w:rsidRPr="009D4E52">
        <w:rPr>
          <w:w w:val="105"/>
        </w:rPr>
        <w:t>of</w:t>
      </w:r>
      <w:r w:rsidRPr="009D4E52">
        <w:rPr>
          <w:spacing w:val="-16"/>
          <w:w w:val="105"/>
        </w:rPr>
        <w:t xml:space="preserve"> </w:t>
      </w:r>
      <w:r w:rsidRPr="009D4E52">
        <w:rPr>
          <w:w w:val="105"/>
        </w:rPr>
        <w:t>a</w:t>
      </w:r>
      <w:r w:rsidRPr="009D4E52">
        <w:rPr>
          <w:spacing w:val="-17"/>
          <w:w w:val="105"/>
        </w:rPr>
        <w:t xml:space="preserve"> </w:t>
      </w:r>
      <w:r w:rsidRPr="009D4E52">
        <w:rPr>
          <w:w w:val="105"/>
        </w:rPr>
        <w:t>research</w:t>
      </w:r>
      <w:r w:rsidRPr="009D4E52">
        <w:rPr>
          <w:spacing w:val="-18"/>
          <w:w w:val="105"/>
        </w:rPr>
        <w:t xml:space="preserve"> </w:t>
      </w:r>
      <w:r w:rsidRPr="009D4E52">
        <w:rPr>
          <w:w w:val="105"/>
        </w:rPr>
        <w:t>project</w:t>
      </w:r>
      <w:r w:rsidRPr="009D4E52">
        <w:rPr>
          <w:spacing w:val="-17"/>
          <w:w w:val="105"/>
        </w:rPr>
        <w:t xml:space="preserve"> </w:t>
      </w:r>
      <w:r w:rsidRPr="009D4E52">
        <w:rPr>
          <w:w w:val="105"/>
        </w:rPr>
        <w:t>that</w:t>
      </w:r>
      <w:r w:rsidRPr="009D4E52">
        <w:rPr>
          <w:spacing w:val="-18"/>
          <w:w w:val="105"/>
        </w:rPr>
        <w:t xml:space="preserve"> </w:t>
      </w:r>
      <w:r w:rsidRPr="009D4E52">
        <w:rPr>
          <w:w w:val="105"/>
        </w:rPr>
        <w:t>used</w:t>
      </w:r>
      <w:r w:rsidRPr="009D4E52">
        <w:rPr>
          <w:spacing w:val="-17"/>
          <w:w w:val="105"/>
        </w:rPr>
        <w:t xml:space="preserve"> </w:t>
      </w:r>
      <w:r w:rsidRPr="009D4E52">
        <w:rPr>
          <w:w w:val="105"/>
        </w:rPr>
        <w:t>participatory action research to explore ways teams could cultivate a professional learning culture through shared</w:t>
      </w:r>
      <w:r w:rsidRPr="009D4E52">
        <w:rPr>
          <w:spacing w:val="-16"/>
          <w:w w:val="105"/>
        </w:rPr>
        <w:t xml:space="preserve"> </w:t>
      </w:r>
      <w:r w:rsidRPr="009D4E52">
        <w:rPr>
          <w:spacing w:val="-3"/>
          <w:w w:val="105"/>
        </w:rPr>
        <w:t>agency.</w:t>
      </w:r>
      <w:r w:rsidRPr="009D4E52">
        <w:rPr>
          <w:spacing w:val="-19"/>
          <w:w w:val="105"/>
        </w:rPr>
        <w:t xml:space="preserve"> </w:t>
      </w:r>
      <w:r w:rsidRPr="009D4E52">
        <w:rPr>
          <w:w w:val="105"/>
        </w:rPr>
        <w:t>The</w:t>
      </w:r>
      <w:r w:rsidRPr="009D4E52">
        <w:rPr>
          <w:spacing w:val="-15"/>
          <w:w w:val="105"/>
        </w:rPr>
        <w:t xml:space="preserve"> </w:t>
      </w:r>
      <w:r w:rsidRPr="009D4E52">
        <w:rPr>
          <w:w w:val="105"/>
        </w:rPr>
        <w:t>findings</w:t>
      </w:r>
      <w:r w:rsidRPr="009D4E52">
        <w:rPr>
          <w:spacing w:val="-15"/>
          <w:w w:val="105"/>
        </w:rPr>
        <w:t xml:space="preserve"> </w:t>
      </w:r>
      <w:r w:rsidRPr="009D4E52">
        <w:rPr>
          <w:w w:val="105"/>
        </w:rPr>
        <w:t>suggest</w:t>
      </w:r>
      <w:r w:rsidRPr="009D4E52">
        <w:rPr>
          <w:spacing w:val="-15"/>
          <w:w w:val="105"/>
        </w:rPr>
        <w:t xml:space="preserve"> </w:t>
      </w:r>
      <w:r w:rsidRPr="009D4E52">
        <w:rPr>
          <w:w w:val="105"/>
        </w:rPr>
        <w:t>that</w:t>
      </w:r>
      <w:r w:rsidRPr="009D4E52">
        <w:rPr>
          <w:spacing w:val="-15"/>
          <w:w w:val="105"/>
        </w:rPr>
        <w:t xml:space="preserve"> </w:t>
      </w:r>
      <w:r w:rsidRPr="009D4E52">
        <w:rPr>
          <w:w w:val="105"/>
        </w:rPr>
        <w:t>teams</w:t>
      </w:r>
      <w:r w:rsidRPr="009D4E52">
        <w:rPr>
          <w:spacing w:val="-15"/>
          <w:w w:val="105"/>
        </w:rPr>
        <w:t xml:space="preserve"> </w:t>
      </w:r>
      <w:r w:rsidRPr="009D4E52">
        <w:rPr>
          <w:spacing w:val="-3"/>
          <w:w w:val="105"/>
        </w:rPr>
        <w:t xml:space="preserve">with </w:t>
      </w:r>
      <w:r w:rsidRPr="009D4E52">
        <w:rPr>
          <w:w w:val="105"/>
        </w:rPr>
        <w:t>high agency were able to identify and focus upon their attributes (what they could do well together) rather</w:t>
      </w:r>
      <w:r w:rsidRPr="009D4E52">
        <w:rPr>
          <w:spacing w:val="-13"/>
          <w:w w:val="105"/>
        </w:rPr>
        <w:t xml:space="preserve"> </w:t>
      </w:r>
      <w:r w:rsidRPr="009D4E52">
        <w:rPr>
          <w:w w:val="105"/>
        </w:rPr>
        <w:t>than</w:t>
      </w:r>
      <w:r w:rsidRPr="009D4E52">
        <w:rPr>
          <w:spacing w:val="-12"/>
          <w:w w:val="105"/>
        </w:rPr>
        <w:t xml:space="preserve"> </w:t>
      </w:r>
      <w:r w:rsidRPr="009D4E52">
        <w:rPr>
          <w:w w:val="105"/>
        </w:rPr>
        <w:t>the</w:t>
      </w:r>
      <w:r w:rsidRPr="009D4E52">
        <w:rPr>
          <w:spacing w:val="-13"/>
          <w:w w:val="105"/>
        </w:rPr>
        <w:t xml:space="preserve"> </w:t>
      </w:r>
      <w:r w:rsidRPr="009D4E52">
        <w:rPr>
          <w:w w:val="105"/>
        </w:rPr>
        <w:t>issues</w:t>
      </w:r>
      <w:r w:rsidRPr="009D4E52">
        <w:rPr>
          <w:spacing w:val="-12"/>
          <w:w w:val="105"/>
        </w:rPr>
        <w:t xml:space="preserve"> </w:t>
      </w:r>
      <w:r w:rsidRPr="009D4E52">
        <w:rPr>
          <w:w w:val="105"/>
        </w:rPr>
        <w:t>which</w:t>
      </w:r>
      <w:r w:rsidRPr="009D4E52">
        <w:rPr>
          <w:spacing w:val="-12"/>
          <w:w w:val="105"/>
        </w:rPr>
        <w:t xml:space="preserve"> </w:t>
      </w:r>
      <w:r w:rsidRPr="009D4E52">
        <w:rPr>
          <w:w w:val="105"/>
        </w:rPr>
        <w:t>contributed</w:t>
      </w:r>
      <w:r w:rsidRPr="009D4E52">
        <w:rPr>
          <w:spacing w:val="-13"/>
          <w:w w:val="105"/>
        </w:rPr>
        <w:t xml:space="preserve"> </w:t>
      </w:r>
      <w:r w:rsidRPr="009D4E52">
        <w:rPr>
          <w:w w:val="105"/>
        </w:rPr>
        <w:t>to</w:t>
      </w:r>
      <w:r w:rsidRPr="009D4E52">
        <w:rPr>
          <w:spacing w:val="-12"/>
          <w:w w:val="105"/>
        </w:rPr>
        <w:t xml:space="preserve"> </w:t>
      </w:r>
      <w:r w:rsidRPr="009D4E52">
        <w:rPr>
          <w:w w:val="105"/>
        </w:rPr>
        <w:t>growth in</w:t>
      </w:r>
      <w:r w:rsidRPr="009D4E52">
        <w:rPr>
          <w:spacing w:val="-12"/>
          <w:w w:val="105"/>
        </w:rPr>
        <w:t xml:space="preserve"> </w:t>
      </w:r>
      <w:r w:rsidRPr="009D4E52">
        <w:rPr>
          <w:w w:val="105"/>
        </w:rPr>
        <w:t>many</w:t>
      </w:r>
      <w:r w:rsidRPr="009D4E52">
        <w:rPr>
          <w:spacing w:val="-12"/>
          <w:w w:val="105"/>
        </w:rPr>
        <w:t xml:space="preserve"> </w:t>
      </w:r>
      <w:r w:rsidRPr="009D4E52">
        <w:rPr>
          <w:w w:val="105"/>
        </w:rPr>
        <w:t>aspects</w:t>
      </w:r>
      <w:r w:rsidRPr="009D4E52">
        <w:rPr>
          <w:spacing w:val="-12"/>
          <w:w w:val="105"/>
        </w:rPr>
        <w:t xml:space="preserve"> </w:t>
      </w:r>
      <w:r w:rsidRPr="009D4E52">
        <w:rPr>
          <w:w w:val="105"/>
        </w:rPr>
        <w:t>of</w:t>
      </w:r>
      <w:r w:rsidRPr="009D4E52">
        <w:rPr>
          <w:spacing w:val="-11"/>
          <w:w w:val="105"/>
        </w:rPr>
        <w:t xml:space="preserve"> </w:t>
      </w:r>
      <w:r w:rsidRPr="009D4E52">
        <w:rPr>
          <w:w w:val="105"/>
        </w:rPr>
        <w:t>their</w:t>
      </w:r>
      <w:r w:rsidRPr="009D4E52">
        <w:rPr>
          <w:spacing w:val="-11"/>
          <w:w w:val="105"/>
        </w:rPr>
        <w:t xml:space="preserve"> </w:t>
      </w:r>
      <w:r w:rsidRPr="009D4E52">
        <w:rPr>
          <w:w w:val="105"/>
        </w:rPr>
        <w:t>lives</w:t>
      </w:r>
      <w:r w:rsidRPr="009D4E52">
        <w:rPr>
          <w:spacing w:val="-12"/>
          <w:w w:val="105"/>
        </w:rPr>
        <w:t xml:space="preserve"> </w:t>
      </w:r>
      <w:r w:rsidRPr="009D4E52">
        <w:rPr>
          <w:w w:val="105"/>
        </w:rPr>
        <w:t>and</w:t>
      </w:r>
      <w:r w:rsidRPr="009D4E52">
        <w:rPr>
          <w:spacing w:val="-12"/>
          <w:w w:val="105"/>
        </w:rPr>
        <w:t xml:space="preserve"> </w:t>
      </w:r>
      <w:r w:rsidRPr="009D4E52">
        <w:rPr>
          <w:w w:val="105"/>
        </w:rPr>
        <w:t>work.</w:t>
      </w:r>
      <w:r w:rsidRPr="009D4E52">
        <w:rPr>
          <w:spacing w:val="-12"/>
          <w:w w:val="105"/>
        </w:rPr>
        <w:t xml:space="preserve"> </w:t>
      </w:r>
      <w:r w:rsidRPr="009D4E52">
        <w:rPr>
          <w:spacing w:val="-3"/>
          <w:w w:val="105"/>
        </w:rPr>
        <w:t xml:space="preserve">Additionally, </w:t>
      </w:r>
      <w:r w:rsidRPr="009D4E52">
        <w:rPr>
          <w:w w:val="105"/>
        </w:rPr>
        <w:t>suggestions</w:t>
      </w:r>
      <w:r w:rsidRPr="009D4E52">
        <w:rPr>
          <w:spacing w:val="-20"/>
          <w:w w:val="105"/>
        </w:rPr>
        <w:t xml:space="preserve"> </w:t>
      </w:r>
      <w:r w:rsidRPr="009D4E52">
        <w:rPr>
          <w:w w:val="105"/>
        </w:rPr>
        <w:t>are</w:t>
      </w:r>
      <w:r w:rsidRPr="009D4E52">
        <w:rPr>
          <w:spacing w:val="-20"/>
          <w:w w:val="105"/>
        </w:rPr>
        <w:t xml:space="preserve"> </w:t>
      </w:r>
      <w:r w:rsidRPr="009D4E52">
        <w:rPr>
          <w:w w:val="105"/>
        </w:rPr>
        <w:t>made</w:t>
      </w:r>
      <w:r w:rsidRPr="009D4E52">
        <w:rPr>
          <w:spacing w:val="-19"/>
          <w:w w:val="105"/>
        </w:rPr>
        <w:t xml:space="preserve"> </w:t>
      </w:r>
      <w:r w:rsidRPr="009D4E52">
        <w:rPr>
          <w:w w:val="105"/>
        </w:rPr>
        <w:t>for</w:t>
      </w:r>
      <w:r w:rsidRPr="009D4E52">
        <w:rPr>
          <w:spacing w:val="-20"/>
          <w:w w:val="105"/>
        </w:rPr>
        <w:t xml:space="preserve"> </w:t>
      </w:r>
      <w:r w:rsidRPr="009D4E52">
        <w:rPr>
          <w:w w:val="105"/>
        </w:rPr>
        <w:t>professional</w:t>
      </w:r>
      <w:r w:rsidRPr="009D4E52">
        <w:rPr>
          <w:spacing w:val="-19"/>
          <w:w w:val="105"/>
        </w:rPr>
        <w:t xml:space="preserve"> </w:t>
      </w:r>
      <w:r w:rsidRPr="009D4E52">
        <w:rPr>
          <w:w w:val="105"/>
        </w:rPr>
        <w:t>development and strategies to build relational agency within teams that lead towards better performance and connectedness.</w:t>
      </w:r>
    </w:p>
    <w:p w:rsidR="007773E1" w:rsidRPr="00916637" w:rsidRDefault="002D5A81" w:rsidP="00C16C2F">
      <w:pPr>
        <w:pStyle w:val="Heading9"/>
        <w:numPr>
          <w:ilvl w:val="1"/>
          <w:numId w:val="2"/>
        </w:numPr>
        <w:tabs>
          <w:tab w:val="left" w:pos="931"/>
        </w:tabs>
        <w:spacing w:before="179" w:line="252" w:lineRule="auto"/>
        <w:ind w:left="930" w:right="29"/>
        <w:jc w:val="left"/>
        <w:rPr>
          <w:bCs w:val="0"/>
        </w:rPr>
      </w:pPr>
      <w:r w:rsidRPr="00916637">
        <w:rPr>
          <w:bCs w:val="0"/>
        </w:rPr>
        <w:t xml:space="preserve">O’Neill, S., &amp; Stephenson, </w:t>
      </w:r>
      <w:r w:rsidRPr="00916637">
        <w:rPr>
          <w:bCs w:val="0"/>
          <w:spacing w:val="-3"/>
        </w:rPr>
        <w:t xml:space="preserve">J. </w:t>
      </w:r>
      <w:r w:rsidRPr="00916637">
        <w:rPr>
          <w:bCs w:val="0"/>
        </w:rPr>
        <w:t>(2012). Exploring Australian pre-service teachers sense of efficacy, its sources, and some possible influences. T</w:t>
      </w:r>
      <w:r w:rsidRPr="00916637">
        <w:rPr>
          <w:rFonts w:ascii="TheSansC5-BoldItalic" w:hAnsi="TheSansC5-BoldItalic"/>
          <w:bCs w:val="0"/>
          <w:i/>
        </w:rPr>
        <w:t xml:space="preserve">eaching </w:t>
      </w:r>
      <w:r w:rsidRPr="00916637">
        <w:rPr>
          <w:rFonts w:ascii="TheSansC5-BoldItalic" w:hAnsi="TheSansC5-BoldItalic"/>
          <w:bCs w:val="0"/>
          <w:i/>
          <w:spacing w:val="-5"/>
        </w:rPr>
        <w:t xml:space="preserve">and </w:t>
      </w:r>
      <w:r w:rsidRPr="00916637">
        <w:rPr>
          <w:rFonts w:ascii="TheSansC5-BoldItalic" w:hAnsi="TheSansC5-BoldItalic"/>
          <w:bCs w:val="0"/>
          <w:i/>
          <w:spacing w:val="-3"/>
        </w:rPr>
        <w:t xml:space="preserve">Teacher </w:t>
      </w:r>
      <w:r w:rsidRPr="00916637">
        <w:rPr>
          <w:rFonts w:ascii="TheSansC5-BoldItalic" w:hAnsi="TheSansC5-BoldItalic"/>
          <w:bCs w:val="0"/>
          <w:i/>
        </w:rPr>
        <w:t>Education, 28</w:t>
      </w:r>
      <w:r w:rsidRPr="00916637">
        <w:rPr>
          <w:bCs w:val="0"/>
        </w:rPr>
        <w:t>(4), 535–545. doi:10.1016/j. tate.2012.01.008</w:t>
      </w:r>
    </w:p>
    <w:p w:rsidR="007773E1" w:rsidRPr="009D4E52" w:rsidRDefault="002D5A81" w:rsidP="00C16C2F">
      <w:pPr>
        <w:pStyle w:val="BodyText"/>
        <w:spacing w:before="60" w:line="252" w:lineRule="auto"/>
        <w:ind w:left="930" w:right="34"/>
      </w:pPr>
      <w:r w:rsidRPr="009D4E52">
        <w:rPr>
          <w:w w:val="105"/>
        </w:rPr>
        <w:t>This article is crucial in understanding the role of pre-service teacher mentoring and the ongoing impact</w:t>
      </w:r>
      <w:r w:rsidRPr="009D4E52">
        <w:rPr>
          <w:spacing w:val="-12"/>
          <w:w w:val="105"/>
        </w:rPr>
        <w:t xml:space="preserve"> </w:t>
      </w:r>
      <w:r w:rsidRPr="009D4E52">
        <w:rPr>
          <w:w w:val="105"/>
        </w:rPr>
        <w:t>it</w:t>
      </w:r>
      <w:r w:rsidRPr="009D4E52">
        <w:rPr>
          <w:spacing w:val="-11"/>
          <w:w w:val="105"/>
        </w:rPr>
        <w:t xml:space="preserve"> </w:t>
      </w:r>
      <w:r w:rsidRPr="009D4E52">
        <w:rPr>
          <w:w w:val="105"/>
        </w:rPr>
        <w:t>may</w:t>
      </w:r>
      <w:r w:rsidRPr="009D4E52">
        <w:rPr>
          <w:spacing w:val="-12"/>
          <w:w w:val="105"/>
        </w:rPr>
        <w:t xml:space="preserve"> </w:t>
      </w:r>
      <w:r w:rsidRPr="009D4E52">
        <w:rPr>
          <w:w w:val="105"/>
        </w:rPr>
        <w:t>have</w:t>
      </w:r>
      <w:r w:rsidRPr="009D4E52">
        <w:rPr>
          <w:spacing w:val="-11"/>
          <w:w w:val="105"/>
        </w:rPr>
        <w:t xml:space="preserve"> </w:t>
      </w:r>
      <w:r w:rsidRPr="009D4E52">
        <w:rPr>
          <w:w w:val="105"/>
        </w:rPr>
        <w:t>on</w:t>
      </w:r>
      <w:r w:rsidRPr="009D4E52">
        <w:rPr>
          <w:spacing w:val="-12"/>
          <w:w w:val="105"/>
        </w:rPr>
        <w:t xml:space="preserve"> </w:t>
      </w:r>
      <w:r w:rsidRPr="009D4E52">
        <w:rPr>
          <w:w w:val="105"/>
        </w:rPr>
        <w:t>the</w:t>
      </w:r>
      <w:r w:rsidRPr="009D4E52">
        <w:rPr>
          <w:spacing w:val="-11"/>
          <w:w w:val="105"/>
        </w:rPr>
        <w:t xml:space="preserve"> </w:t>
      </w:r>
      <w:r w:rsidRPr="009D4E52">
        <w:rPr>
          <w:w w:val="105"/>
        </w:rPr>
        <w:t>teacher</w:t>
      </w:r>
      <w:r w:rsidRPr="009D4E52">
        <w:rPr>
          <w:spacing w:val="-11"/>
          <w:w w:val="105"/>
        </w:rPr>
        <w:t xml:space="preserve"> </w:t>
      </w:r>
      <w:r w:rsidRPr="009D4E52">
        <w:rPr>
          <w:w w:val="105"/>
        </w:rPr>
        <w:t>as</w:t>
      </w:r>
      <w:r w:rsidRPr="009D4E52">
        <w:rPr>
          <w:spacing w:val="-12"/>
          <w:w w:val="105"/>
        </w:rPr>
        <w:t xml:space="preserve"> </w:t>
      </w:r>
      <w:r w:rsidRPr="009D4E52">
        <w:rPr>
          <w:w w:val="105"/>
        </w:rPr>
        <w:t>they</w:t>
      </w:r>
      <w:r w:rsidRPr="009D4E52">
        <w:rPr>
          <w:spacing w:val="-11"/>
          <w:w w:val="105"/>
        </w:rPr>
        <w:t xml:space="preserve"> </w:t>
      </w:r>
      <w:r w:rsidRPr="009D4E52">
        <w:rPr>
          <w:w w:val="105"/>
        </w:rPr>
        <w:t>graduate and improve their performance. The authors specifically</w:t>
      </w:r>
      <w:r w:rsidRPr="009D4E52">
        <w:rPr>
          <w:spacing w:val="-18"/>
          <w:w w:val="105"/>
        </w:rPr>
        <w:t xml:space="preserve"> </w:t>
      </w:r>
      <w:r w:rsidRPr="009D4E52">
        <w:rPr>
          <w:w w:val="105"/>
        </w:rPr>
        <w:t>address</w:t>
      </w:r>
      <w:r w:rsidRPr="009D4E52">
        <w:rPr>
          <w:spacing w:val="-17"/>
          <w:w w:val="105"/>
        </w:rPr>
        <w:t xml:space="preserve"> </w:t>
      </w:r>
      <w:r w:rsidRPr="009D4E52">
        <w:rPr>
          <w:w w:val="105"/>
        </w:rPr>
        <w:t>some</w:t>
      </w:r>
      <w:r w:rsidRPr="009D4E52">
        <w:rPr>
          <w:spacing w:val="-17"/>
          <w:w w:val="105"/>
        </w:rPr>
        <w:t xml:space="preserve"> </w:t>
      </w:r>
      <w:r w:rsidRPr="009D4E52">
        <w:rPr>
          <w:w w:val="105"/>
        </w:rPr>
        <w:t>of</w:t>
      </w:r>
      <w:r w:rsidRPr="009D4E52">
        <w:rPr>
          <w:spacing w:val="-16"/>
          <w:w w:val="105"/>
        </w:rPr>
        <w:t xml:space="preserve"> </w:t>
      </w:r>
      <w:r w:rsidRPr="009D4E52">
        <w:rPr>
          <w:w w:val="105"/>
        </w:rPr>
        <w:t>the</w:t>
      </w:r>
      <w:r w:rsidRPr="009D4E52">
        <w:rPr>
          <w:spacing w:val="-17"/>
          <w:w w:val="105"/>
        </w:rPr>
        <w:t xml:space="preserve"> </w:t>
      </w:r>
      <w:r w:rsidRPr="009D4E52">
        <w:rPr>
          <w:w w:val="105"/>
        </w:rPr>
        <w:t>contributing</w:t>
      </w:r>
      <w:r w:rsidRPr="009D4E52">
        <w:rPr>
          <w:spacing w:val="-17"/>
          <w:w w:val="105"/>
        </w:rPr>
        <w:t xml:space="preserve"> </w:t>
      </w:r>
      <w:r w:rsidRPr="009D4E52">
        <w:rPr>
          <w:spacing w:val="-3"/>
          <w:w w:val="105"/>
        </w:rPr>
        <w:t xml:space="preserve">factors </w:t>
      </w:r>
      <w:r w:rsidRPr="009D4E52">
        <w:rPr>
          <w:w w:val="105"/>
        </w:rPr>
        <w:t>of teacher burnout and attrition and how this might be addressed through better mentoring and approaches that build better</w:t>
      </w:r>
      <w:r w:rsidRPr="009D4E52">
        <w:rPr>
          <w:spacing w:val="-17"/>
          <w:w w:val="105"/>
        </w:rPr>
        <w:t xml:space="preserve"> </w:t>
      </w:r>
      <w:r w:rsidRPr="009D4E52">
        <w:rPr>
          <w:w w:val="105"/>
        </w:rPr>
        <w:t>efficacy.</w:t>
      </w:r>
    </w:p>
    <w:p w:rsidR="007773E1" w:rsidRPr="009D4E52" w:rsidRDefault="002D5A81" w:rsidP="00C16C2F">
      <w:pPr>
        <w:pStyle w:val="BodyText"/>
        <w:spacing w:before="6"/>
        <w:ind w:left="136"/>
        <w:rPr>
          <w:sz w:val="21"/>
        </w:rPr>
      </w:pPr>
      <w:r w:rsidRPr="009D4E52">
        <w:br w:type="column"/>
      </w:r>
    </w:p>
    <w:p w:rsidR="007773E1" w:rsidRPr="009D4E52" w:rsidRDefault="002D5A81">
      <w:pPr>
        <w:pStyle w:val="Heading5"/>
        <w:numPr>
          <w:ilvl w:val="0"/>
          <w:numId w:val="2"/>
        </w:numPr>
        <w:tabs>
          <w:tab w:val="left" w:pos="644"/>
          <w:tab w:val="left" w:pos="645"/>
        </w:tabs>
        <w:spacing w:line="247" w:lineRule="auto"/>
        <w:ind w:left="644" w:right="2367"/>
        <w:jc w:val="left"/>
      </w:pPr>
      <w:r w:rsidRPr="009D4E52">
        <w:t xml:space="preserve">The Purely Human </w:t>
      </w:r>
      <w:r w:rsidRPr="009D4E52">
        <w:rPr>
          <w:spacing w:val="-4"/>
        </w:rPr>
        <w:t xml:space="preserve">Resource </w:t>
      </w:r>
      <w:r w:rsidRPr="009D4E52">
        <w:t>Management</w:t>
      </w:r>
      <w:r w:rsidRPr="009D4E52">
        <w:rPr>
          <w:spacing w:val="-1"/>
        </w:rPr>
        <w:t xml:space="preserve"> </w:t>
      </w:r>
      <w:r w:rsidRPr="009D4E52">
        <w:t>Angle</w:t>
      </w:r>
    </w:p>
    <w:p w:rsidR="007773E1" w:rsidRPr="009D4E52" w:rsidRDefault="002D5A81">
      <w:pPr>
        <w:pStyle w:val="BodyText"/>
        <w:spacing w:before="100" w:line="252" w:lineRule="auto"/>
        <w:ind w:left="247" w:right="848"/>
      </w:pPr>
      <w:r w:rsidRPr="009D4E52">
        <w:rPr>
          <w:spacing w:val="-3"/>
          <w:w w:val="105"/>
        </w:rPr>
        <w:t xml:space="preserve">While </w:t>
      </w:r>
      <w:r w:rsidRPr="009D4E52">
        <w:rPr>
          <w:w w:val="105"/>
        </w:rPr>
        <w:t xml:space="preserve">the </w:t>
      </w:r>
      <w:r w:rsidRPr="009D4E52">
        <w:rPr>
          <w:spacing w:val="-3"/>
          <w:w w:val="105"/>
        </w:rPr>
        <w:t xml:space="preserve">positive aspects </w:t>
      </w:r>
      <w:r w:rsidRPr="009D4E52">
        <w:rPr>
          <w:w w:val="105"/>
        </w:rPr>
        <w:t xml:space="preserve">of </w:t>
      </w:r>
      <w:r w:rsidRPr="009D4E52">
        <w:rPr>
          <w:spacing w:val="-3"/>
          <w:w w:val="105"/>
        </w:rPr>
        <w:t xml:space="preserve">why </w:t>
      </w:r>
      <w:r w:rsidRPr="009D4E52">
        <w:rPr>
          <w:w w:val="105"/>
        </w:rPr>
        <w:t xml:space="preserve">an </w:t>
      </w:r>
      <w:r w:rsidRPr="009D4E52">
        <w:rPr>
          <w:spacing w:val="-4"/>
          <w:w w:val="105"/>
        </w:rPr>
        <w:t xml:space="preserve">employer </w:t>
      </w:r>
      <w:r w:rsidRPr="009D4E52">
        <w:rPr>
          <w:spacing w:val="-3"/>
          <w:w w:val="105"/>
        </w:rPr>
        <w:t xml:space="preserve">should </w:t>
      </w:r>
      <w:r w:rsidRPr="009D4E52">
        <w:rPr>
          <w:spacing w:val="-4"/>
          <w:w w:val="105"/>
        </w:rPr>
        <w:t xml:space="preserve">focus </w:t>
      </w:r>
      <w:r w:rsidRPr="009D4E52">
        <w:rPr>
          <w:w w:val="105"/>
        </w:rPr>
        <w:t xml:space="preserve">on </w:t>
      </w:r>
      <w:r w:rsidRPr="009D4E52">
        <w:rPr>
          <w:spacing w:val="-4"/>
          <w:w w:val="105"/>
        </w:rPr>
        <w:t xml:space="preserve">developing </w:t>
      </w:r>
      <w:r w:rsidRPr="009D4E52">
        <w:rPr>
          <w:spacing w:val="-3"/>
          <w:w w:val="105"/>
        </w:rPr>
        <w:t xml:space="preserve">their </w:t>
      </w:r>
      <w:r w:rsidRPr="009D4E52">
        <w:rPr>
          <w:spacing w:val="-4"/>
          <w:w w:val="105"/>
        </w:rPr>
        <w:t xml:space="preserve">employees </w:t>
      </w:r>
      <w:r w:rsidRPr="009D4E52">
        <w:rPr>
          <w:spacing w:val="-3"/>
          <w:w w:val="105"/>
        </w:rPr>
        <w:t>are established through</w:t>
      </w:r>
      <w:r w:rsidRPr="009D4E52">
        <w:rPr>
          <w:spacing w:val="-20"/>
          <w:w w:val="105"/>
        </w:rPr>
        <w:t xml:space="preserve"> </w:t>
      </w:r>
      <w:r w:rsidRPr="009D4E52">
        <w:rPr>
          <w:spacing w:val="-4"/>
          <w:w w:val="105"/>
        </w:rPr>
        <w:t>research,</w:t>
      </w:r>
      <w:r w:rsidRPr="009D4E52">
        <w:rPr>
          <w:spacing w:val="-20"/>
          <w:w w:val="105"/>
        </w:rPr>
        <w:t xml:space="preserve"> </w:t>
      </w:r>
      <w:r w:rsidRPr="009D4E52">
        <w:rPr>
          <w:spacing w:val="-3"/>
          <w:w w:val="105"/>
        </w:rPr>
        <w:t>there</w:t>
      </w:r>
      <w:r w:rsidRPr="009D4E52">
        <w:rPr>
          <w:spacing w:val="-20"/>
          <w:w w:val="105"/>
        </w:rPr>
        <w:t xml:space="preserve"> </w:t>
      </w:r>
      <w:r w:rsidRPr="009D4E52">
        <w:rPr>
          <w:w w:val="105"/>
        </w:rPr>
        <w:t>is</w:t>
      </w:r>
      <w:r w:rsidRPr="009D4E52">
        <w:rPr>
          <w:spacing w:val="-20"/>
          <w:w w:val="105"/>
        </w:rPr>
        <w:t xml:space="preserve"> </w:t>
      </w:r>
      <w:r w:rsidRPr="009D4E52">
        <w:rPr>
          <w:w w:val="105"/>
        </w:rPr>
        <w:t>a</w:t>
      </w:r>
      <w:r w:rsidRPr="009D4E52">
        <w:rPr>
          <w:spacing w:val="-20"/>
          <w:w w:val="105"/>
        </w:rPr>
        <w:t xml:space="preserve"> </w:t>
      </w:r>
      <w:r w:rsidRPr="009D4E52">
        <w:rPr>
          <w:spacing w:val="-3"/>
          <w:w w:val="105"/>
        </w:rPr>
        <w:t>more</w:t>
      </w:r>
      <w:r w:rsidRPr="009D4E52">
        <w:rPr>
          <w:spacing w:val="-20"/>
          <w:w w:val="105"/>
        </w:rPr>
        <w:t xml:space="preserve"> </w:t>
      </w:r>
      <w:r w:rsidRPr="009D4E52">
        <w:rPr>
          <w:spacing w:val="-3"/>
          <w:w w:val="105"/>
        </w:rPr>
        <w:t>practical</w:t>
      </w:r>
      <w:r w:rsidRPr="009D4E52">
        <w:rPr>
          <w:spacing w:val="-20"/>
          <w:w w:val="105"/>
        </w:rPr>
        <w:t xml:space="preserve"> </w:t>
      </w:r>
      <w:r w:rsidRPr="009D4E52">
        <w:rPr>
          <w:w w:val="105"/>
        </w:rPr>
        <w:t>and</w:t>
      </w:r>
      <w:r w:rsidRPr="009D4E52">
        <w:rPr>
          <w:spacing w:val="-20"/>
          <w:w w:val="105"/>
        </w:rPr>
        <w:t xml:space="preserve"> </w:t>
      </w:r>
      <w:r w:rsidRPr="009D4E52">
        <w:rPr>
          <w:spacing w:val="-4"/>
          <w:w w:val="105"/>
        </w:rPr>
        <w:t xml:space="preserve">compliance- </w:t>
      </w:r>
      <w:r w:rsidRPr="009D4E52">
        <w:rPr>
          <w:spacing w:val="-3"/>
          <w:w w:val="105"/>
        </w:rPr>
        <w:t xml:space="preserve">oriented side </w:t>
      </w:r>
      <w:r w:rsidRPr="009D4E52">
        <w:rPr>
          <w:w w:val="105"/>
        </w:rPr>
        <w:t xml:space="preserve">to </w:t>
      </w:r>
      <w:r w:rsidRPr="009D4E52">
        <w:rPr>
          <w:spacing w:val="-3"/>
          <w:w w:val="105"/>
        </w:rPr>
        <w:t xml:space="preserve">why this </w:t>
      </w:r>
      <w:r w:rsidRPr="009D4E52">
        <w:rPr>
          <w:w w:val="105"/>
        </w:rPr>
        <w:t xml:space="preserve">is </w:t>
      </w:r>
      <w:r w:rsidRPr="009D4E52">
        <w:rPr>
          <w:spacing w:val="-3"/>
          <w:w w:val="105"/>
        </w:rPr>
        <w:t xml:space="preserve">critical. </w:t>
      </w:r>
      <w:r w:rsidRPr="009D4E52">
        <w:rPr>
          <w:w w:val="105"/>
        </w:rPr>
        <w:t xml:space="preserve">The </w:t>
      </w:r>
      <w:r w:rsidRPr="009D4E52">
        <w:rPr>
          <w:spacing w:val="-4"/>
          <w:w w:val="105"/>
        </w:rPr>
        <w:t xml:space="preserve">following </w:t>
      </w:r>
      <w:r w:rsidRPr="009D4E52">
        <w:rPr>
          <w:spacing w:val="-3"/>
          <w:w w:val="105"/>
        </w:rPr>
        <w:t xml:space="preserve">articles </w:t>
      </w:r>
      <w:r w:rsidRPr="009D4E52">
        <w:rPr>
          <w:spacing w:val="-5"/>
          <w:w w:val="105"/>
        </w:rPr>
        <w:t xml:space="preserve">reinforce </w:t>
      </w:r>
      <w:r w:rsidRPr="009D4E52">
        <w:rPr>
          <w:w w:val="105"/>
        </w:rPr>
        <w:t xml:space="preserve">the </w:t>
      </w:r>
      <w:r w:rsidRPr="009D4E52">
        <w:rPr>
          <w:spacing w:val="-3"/>
          <w:w w:val="105"/>
        </w:rPr>
        <w:t xml:space="preserve">need </w:t>
      </w:r>
      <w:r w:rsidRPr="009D4E52">
        <w:rPr>
          <w:spacing w:val="-4"/>
          <w:w w:val="105"/>
        </w:rPr>
        <w:t xml:space="preserve">for employee development </w:t>
      </w:r>
      <w:r w:rsidRPr="009D4E52">
        <w:rPr>
          <w:spacing w:val="-3"/>
          <w:w w:val="105"/>
        </w:rPr>
        <w:t xml:space="preserve">and </w:t>
      </w:r>
      <w:r w:rsidRPr="009D4E52">
        <w:rPr>
          <w:spacing w:val="-4"/>
          <w:w w:val="105"/>
        </w:rPr>
        <w:t>feedback</w:t>
      </w:r>
      <w:r w:rsidRPr="009D4E52">
        <w:rPr>
          <w:spacing w:val="-11"/>
          <w:w w:val="105"/>
        </w:rPr>
        <w:t xml:space="preserve"> </w:t>
      </w:r>
      <w:r w:rsidRPr="009D4E52">
        <w:rPr>
          <w:spacing w:val="-3"/>
          <w:w w:val="105"/>
        </w:rPr>
        <w:t>through</w:t>
      </w:r>
      <w:r w:rsidRPr="009D4E52">
        <w:rPr>
          <w:spacing w:val="-10"/>
          <w:w w:val="105"/>
        </w:rPr>
        <w:t xml:space="preserve"> </w:t>
      </w:r>
      <w:r w:rsidRPr="009D4E52">
        <w:rPr>
          <w:w w:val="105"/>
        </w:rPr>
        <w:t>a</w:t>
      </w:r>
      <w:r w:rsidRPr="009D4E52">
        <w:rPr>
          <w:spacing w:val="-10"/>
          <w:w w:val="105"/>
        </w:rPr>
        <w:t xml:space="preserve"> </w:t>
      </w:r>
      <w:r w:rsidRPr="009D4E52">
        <w:rPr>
          <w:spacing w:val="-3"/>
          <w:w w:val="105"/>
        </w:rPr>
        <w:t>performance</w:t>
      </w:r>
      <w:r w:rsidRPr="009D4E52">
        <w:rPr>
          <w:spacing w:val="-10"/>
          <w:w w:val="105"/>
        </w:rPr>
        <w:t xml:space="preserve"> </w:t>
      </w:r>
      <w:r w:rsidRPr="009D4E52">
        <w:rPr>
          <w:spacing w:val="-4"/>
          <w:w w:val="105"/>
        </w:rPr>
        <w:t>feedback</w:t>
      </w:r>
      <w:r w:rsidRPr="009D4E52">
        <w:rPr>
          <w:spacing w:val="-10"/>
          <w:w w:val="105"/>
        </w:rPr>
        <w:t xml:space="preserve"> </w:t>
      </w:r>
      <w:r w:rsidRPr="009D4E52">
        <w:rPr>
          <w:spacing w:val="-4"/>
          <w:w w:val="105"/>
        </w:rPr>
        <w:t>system.</w:t>
      </w:r>
    </w:p>
    <w:p w:rsidR="007773E1" w:rsidRPr="00916637" w:rsidRDefault="002D5A81">
      <w:pPr>
        <w:pStyle w:val="Heading9"/>
        <w:numPr>
          <w:ilvl w:val="1"/>
          <w:numId w:val="2"/>
        </w:numPr>
        <w:tabs>
          <w:tab w:val="left" w:pos="645"/>
        </w:tabs>
        <w:spacing w:before="173" w:line="252" w:lineRule="auto"/>
        <w:ind w:left="644" w:right="848"/>
        <w:jc w:val="left"/>
        <w:rPr>
          <w:bCs w:val="0"/>
        </w:rPr>
      </w:pPr>
      <w:proofErr w:type="spellStart"/>
      <w:r w:rsidRPr="00916637">
        <w:rPr>
          <w:bCs w:val="0"/>
        </w:rPr>
        <w:t>Ingui</w:t>
      </w:r>
      <w:proofErr w:type="spellEnd"/>
      <w:r w:rsidRPr="00916637">
        <w:rPr>
          <w:bCs w:val="0"/>
        </w:rPr>
        <w:t>, S. (2012) as cited on 23 August 2012, Performance reviews and Employee management of employees – criteria for effectiveness, CBP Lawyers:</w:t>
      </w:r>
      <w:hyperlink r:id="rId315" w:history="1">
        <w:r w:rsidRPr="00916637">
          <w:rPr>
            <w:rStyle w:val="Hyperlink"/>
            <w:bCs w:val="0"/>
          </w:rPr>
          <w:t xml:space="preserve"> </w:t>
        </w:r>
        <w:r w:rsidRPr="00916637">
          <w:rPr>
            <w:rStyle w:val="Hyperlink"/>
            <w:bCs w:val="0"/>
            <w:spacing w:val="-1"/>
          </w:rPr>
          <w:t>http://www.cbp.com.au/Publications/Performance-</w:t>
        </w:r>
        <w:r w:rsidR="0002224D" w:rsidRPr="00916637">
          <w:rPr>
            <w:rStyle w:val="Hyperlink"/>
            <w:bCs w:val="0"/>
          </w:rPr>
          <w:t>r</w:t>
        </w:r>
        <w:r w:rsidRPr="00916637">
          <w:rPr>
            <w:rStyle w:val="Hyperlink"/>
            <w:bCs w:val="0"/>
          </w:rPr>
          <w:t>eviews-and-performance-management-of</w:t>
        </w:r>
      </w:hyperlink>
    </w:p>
    <w:p w:rsidR="007773E1" w:rsidRPr="009D4E52" w:rsidRDefault="002D5A81">
      <w:pPr>
        <w:pStyle w:val="BodyText"/>
        <w:spacing w:before="60" w:line="252" w:lineRule="auto"/>
        <w:ind w:left="644" w:right="1219"/>
      </w:pPr>
      <w:r w:rsidRPr="009D4E52">
        <w:rPr>
          <w:w w:val="105"/>
        </w:rPr>
        <w:t>This article highlights the importance of a performance development system as a means of recording the progression and development of</w:t>
      </w:r>
      <w:r w:rsidRPr="009D4E52">
        <w:rPr>
          <w:spacing w:val="-22"/>
          <w:w w:val="105"/>
        </w:rPr>
        <w:t xml:space="preserve"> </w:t>
      </w:r>
      <w:r w:rsidRPr="009D4E52">
        <w:rPr>
          <w:w w:val="105"/>
        </w:rPr>
        <w:t>employees,</w:t>
      </w:r>
      <w:r w:rsidRPr="009D4E52">
        <w:rPr>
          <w:spacing w:val="-23"/>
          <w:w w:val="105"/>
        </w:rPr>
        <w:t xml:space="preserve"> </w:t>
      </w:r>
      <w:r w:rsidRPr="009D4E52">
        <w:rPr>
          <w:w w:val="105"/>
        </w:rPr>
        <w:t>setting</w:t>
      </w:r>
      <w:r w:rsidRPr="009D4E52">
        <w:rPr>
          <w:spacing w:val="-22"/>
          <w:w w:val="105"/>
        </w:rPr>
        <w:t xml:space="preserve"> </w:t>
      </w:r>
      <w:r w:rsidRPr="009D4E52">
        <w:rPr>
          <w:w w:val="105"/>
        </w:rPr>
        <w:t>future</w:t>
      </w:r>
      <w:r w:rsidRPr="009D4E52">
        <w:rPr>
          <w:spacing w:val="-23"/>
          <w:w w:val="105"/>
        </w:rPr>
        <w:t xml:space="preserve"> </w:t>
      </w:r>
      <w:r w:rsidRPr="009D4E52">
        <w:rPr>
          <w:w w:val="105"/>
        </w:rPr>
        <w:t>objectives,</w:t>
      </w:r>
      <w:r w:rsidRPr="009D4E52">
        <w:rPr>
          <w:spacing w:val="-23"/>
          <w:w w:val="105"/>
        </w:rPr>
        <w:t xml:space="preserve"> </w:t>
      </w:r>
      <w:r w:rsidRPr="009D4E52">
        <w:rPr>
          <w:w w:val="105"/>
        </w:rPr>
        <w:t>flushing</w:t>
      </w:r>
    </w:p>
    <w:p w:rsidR="007773E1" w:rsidRPr="009D4E52" w:rsidRDefault="002D5A81">
      <w:pPr>
        <w:pStyle w:val="BodyText"/>
        <w:spacing w:before="2" w:line="252" w:lineRule="auto"/>
        <w:ind w:left="644" w:right="991"/>
      </w:pPr>
      <w:r w:rsidRPr="009D4E52">
        <w:rPr>
          <w:w w:val="105"/>
        </w:rPr>
        <w:t>out</w:t>
      </w:r>
      <w:r w:rsidRPr="009D4E52">
        <w:rPr>
          <w:spacing w:val="-12"/>
          <w:w w:val="105"/>
        </w:rPr>
        <w:t xml:space="preserve"> </w:t>
      </w:r>
      <w:r w:rsidRPr="009D4E52">
        <w:rPr>
          <w:w w:val="105"/>
        </w:rPr>
        <w:t>frustrations</w:t>
      </w:r>
      <w:r w:rsidRPr="009D4E52">
        <w:rPr>
          <w:spacing w:val="-11"/>
          <w:w w:val="105"/>
        </w:rPr>
        <w:t xml:space="preserve"> </w:t>
      </w:r>
      <w:r w:rsidRPr="009D4E52">
        <w:rPr>
          <w:w w:val="105"/>
        </w:rPr>
        <w:t>in</w:t>
      </w:r>
      <w:r w:rsidRPr="009D4E52">
        <w:rPr>
          <w:spacing w:val="-12"/>
          <w:w w:val="105"/>
        </w:rPr>
        <w:t xml:space="preserve"> </w:t>
      </w:r>
      <w:r w:rsidRPr="009D4E52">
        <w:rPr>
          <w:w w:val="105"/>
        </w:rPr>
        <w:t>the</w:t>
      </w:r>
      <w:r w:rsidRPr="009D4E52">
        <w:rPr>
          <w:spacing w:val="-11"/>
          <w:w w:val="105"/>
        </w:rPr>
        <w:t xml:space="preserve"> </w:t>
      </w:r>
      <w:r w:rsidRPr="009D4E52">
        <w:rPr>
          <w:w w:val="105"/>
        </w:rPr>
        <w:t>workplace</w:t>
      </w:r>
      <w:r w:rsidRPr="009D4E52">
        <w:rPr>
          <w:spacing w:val="-12"/>
          <w:w w:val="105"/>
        </w:rPr>
        <w:t xml:space="preserve"> </w:t>
      </w:r>
      <w:r w:rsidRPr="009D4E52">
        <w:rPr>
          <w:w w:val="105"/>
        </w:rPr>
        <w:t>and</w:t>
      </w:r>
      <w:r w:rsidRPr="009D4E52">
        <w:rPr>
          <w:spacing w:val="-11"/>
          <w:w w:val="105"/>
        </w:rPr>
        <w:t xml:space="preserve"> </w:t>
      </w:r>
      <w:r w:rsidRPr="009D4E52">
        <w:rPr>
          <w:w w:val="105"/>
        </w:rPr>
        <w:t>in</w:t>
      </w:r>
      <w:r w:rsidRPr="009D4E52">
        <w:rPr>
          <w:spacing w:val="-11"/>
          <w:w w:val="105"/>
        </w:rPr>
        <w:t xml:space="preserve"> </w:t>
      </w:r>
      <w:r w:rsidRPr="009D4E52">
        <w:rPr>
          <w:w w:val="105"/>
        </w:rPr>
        <w:t>the</w:t>
      </w:r>
      <w:r w:rsidRPr="009D4E52">
        <w:rPr>
          <w:spacing w:val="-12"/>
          <w:w w:val="105"/>
        </w:rPr>
        <w:t xml:space="preserve"> </w:t>
      </w:r>
      <w:r w:rsidRPr="009D4E52">
        <w:rPr>
          <w:w w:val="105"/>
        </w:rPr>
        <w:t>event of things not working well, as a record of the conversations</w:t>
      </w:r>
      <w:r w:rsidRPr="009D4E52">
        <w:rPr>
          <w:spacing w:val="-23"/>
          <w:w w:val="105"/>
        </w:rPr>
        <w:t xml:space="preserve"> </w:t>
      </w:r>
      <w:r w:rsidRPr="009D4E52">
        <w:rPr>
          <w:w w:val="105"/>
        </w:rPr>
        <w:t>and</w:t>
      </w:r>
      <w:r w:rsidRPr="009D4E52">
        <w:rPr>
          <w:spacing w:val="-23"/>
          <w:w w:val="105"/>
        </w:rPr>
        <w:t xml:space="preserve"> </w:t>
      </w:r>
      <w:r w:rsidRPr="009D4E52">
        <w:rPr>
          <w:w w:val="105"/>
        </w:rPr>
        <w:t>development</w:t>
      </w:r>
      <w:r w:rsidRPr="009D4E52">
        <w:rPr>
          <w:spacing w:val="-23"/>
          <w:w w:val="105"/>
        </w:rPr>
        <w:t xml:space="preserve"> </w:t>
      </w:r>
      <w:r w:rsidRPr="009D4E52">
        <w:rPr>
          <w:w w:val="105"/>
        </w:rPr>
        <w:t>measures</w:t>
      </w:r>
      <w:r w:rsidRPr="009D4E52">
        <w:rPr>
          <w:spacing w:val="-22"/>
          <w:w w:val="105"/>
        </w:rPr>
        <w:t xml:space="preserve"> </w:t>
      </w:r>
      <w:r w:rsidRPr="009D4E52">
        <w:rPr>
          <w:w w:val="105"/>
        </w:rPr>
        <w:t>that</w:t>
      </w:r>
      <w:r w:rsidRPr="009D4E52">
        <w:rPr>
          <w:spacing w:val="-23"/>
          <w:w w:val="105"/>
        </w:rPr>
        <w:t xml:space="preserve"> </w:t>
      </w:r>
      <w:r w:rsidRPr="009D4E52">
        <w:rPr>
          <w:spacing w:val="-4"/>
          <w:w w:val="105"/>
        </w:rPr>
        <w:t xml:space="preserve">the </w:t>
      </w:r>
      <w:r w:rsidRPr="009D4E52">
        <w:rPr>
          <w:w w:val="105"/>
        </w:rPr>
        <w:t>employer</w:t>
      </w:r>
      <w:r w:rsidRPr="009D4E52">
        <w:rPr>
          <w:spacing w:val="-8"/>
          <w:w w:val="105"/>
        </w:rPr>
        <w:t xml:space="preserve"> </w:t>
      </w:r>
      <w:r w:rsidRPr="009D4E52">
        <w:rPr>
          <w:w w:val="105"/>
        </w:rPr>
        <w:t>has</w:t>
      </w:r>
      <w:r w:rsidRPr="009D4E52">
        <w:rPr>
          <w:spacing w:val="-8"/>
          <w:w w:val="105"/>
        </w:rPr>
        <w:t xml:space="preserve"> </w:t>
      </w:r>
      <w:r w:rsidRPr="009D4E52">
        <w:rPr>
          <w:w w:val="105"/>
        </w:rPr>
        <w:t>implemented</w:t>
      </w:r>
      <w:r w:rsidRPr="009D4E52">
        <w:rPr>
          <w:spacing w:val="-8"/>
          <w:w w:val="105"/>
        </w:rPr>
        <w:t xml:space="preserve"> </w:t>
      </w:r>
      <w:r w:rsidRPr="009D4E52">
        <w:rPr>
          <w:w w:val="105"/>
        </w:rPr>
        <w:t>for</w:t>
      </w:r>
      <w:r w:rsidRPr="009D4E52">
        <w:rPr>
          <w:spacing w:val="-7"/>
          <w:w w:val="105"/>
        </w:rPr>
        <w:t xml:space="preserve"> </w:t>
      </w:r>
      <w:r w:rsidRPr="009D4E52">
        <w:rPr>
          <w:w w:val="105"/>
        </w:rPr>
        <w:t>the</w:t>
      </w:r>
      <w:r w:rsidRPr="009D4E52">
        <w:rPr>
          <w:spacing w:val="-8"/>
          <w:w w:val="105"/>
        </w:rPr>
        <w:t xml:space="preserve"> </w:t>
      </w:r>
      <w:r w:rsidRPr="009D4E52">
        <w:rPr>
          <w:w w:val="105"/>
        </w:rPr>
        <w:t>employee.</w:t>
      </w:r>
    </w:p>
    <w:p w:rsidR="007773E1" w:rsidRPr="009D4E52" w:rsidRDefault="007773E1">
      <w:pPr>
        <w:pStyle w:val="BodyText"/>
        <w:spacing w:before="12"/>
        <w:rPr>
          <w:sz w:val="22"/>
        </w:rPr>
      </w:pPr>
    </w:p>
    <w:p w:rsidR="007773E1" w:rsidRPr="009D4E52" w:rsidRDefault="002D5A81">
      <w:pPr>
        <w:pStyle w:val="Heading5"/>
        <w:numPr>
          <w:ilvl w:val="0"/>
          <w:numId w:val="2"/>
        </w:numPr>
        <w:tabs>
          <w:tab w:val="left" w:pos="644"/>
          <w:tab w:val="left" w:pos="645"/>
        </w:tabs>
        <w:ind w:left="644" w:hanging="398"/>
        <w:jc w:val="left"/>
      </w:pPr>
      <w:r w:rsidRPr="009D4E52">
        <w:t>Importance of Performance</w:t>
      </w:r>
      <w:r w:rsidRPr="009D4E52">
        <w:rPr>
          <w:spacing w:val="1"/>
        </w:rPr>
        <w:t xml:space="preserve"> </w:t>
      </w:r>
      <w:r w:rsidRPr="009D4E52">
        <w:t>Development</w:t>
      </w:r>
    </w:p>
    <w:p w:rsidR="007773E1" w:rsidRPr="00E46BE2" w:rsidRDefault="001F601A">
      <w:pPr>
        <w:pStyle w:val="Heading9"/>
        <w:numPr>
          <w:ilvl w:val="1"/>
          <w:numId w:val="2"/>
        </w:numPr>
        <w:tabs>
          <w:tab w:val="left" w:pos="645"/>
        </w:tabs>
        <w:spacing w:before="111" w:line="252" w:lineRule="auto"/>
        <w:ind w:left="644" w:right="1293"/>
        <w:jc w:val="left"/>
        <w:rPr>
          <w:rStyle w:val="Hyperlink"/>
          <w:b w:val="0"/>
          <w:bCs w:val="0"/>
        </w:rPr>
      </w:pPr>
      <w:hyperlink r:id="rId316" w:history="1">
        <w:r w:rsidR="00E46BE2" w:rsidRPr="00E46BE2">
          <w:rPr>
            <w:rStyle w:val="Hyperlink"/>
            <w:b w:val="0"/>
            <w:bCs w:val="0"/>
          </w:rPr>
          <w:t>https://www.inc.com/chad-halvorson/5-reasons-you-should-be-investing-in-employee-development.html</w:t>
        </w:r>
      </w:hyperlink>
    </w:p>
    <w:p w:rsidR="007773E1" w:rsidRPr="009D4E52" w:rsidRDefault="002D5A81">
      <w:pPr>
        <w:pStyle w:val="BodyText"/>
        <w:spacing w:before="58" w:line="252" w:lineRule="auto"/>
        <w:ind w:left="644" w:right="811"/>
      </w:pPr>
      <w:r w:rsidRPr="009D4E52">
        <w:rPr>
          <w:w w:val="105"/>
        </w:rPr>
        <w:t xml:space="preserve">This web article by Halvorson, C., outlines the </w:t>
      </w:r>
      <w:r w:rsidRPr="009D4E52">
        <w:rPr>
          <w:spacing w:val="-2"/>
          <w:w w:val="105"/>
        </w:rPr>
        <w:t xml:space="preserve">key </w:t>
      </w:r>
      <w:r w:rsidRPr="009D4E52">
        <w:rPr>
          <w:w w:val="105"/>
        </w:rPr>
        <w:t xml:space="preserve">reasons for employers to invest in developing their employees – attracting and retaining top talent within the </w:t>
      </w:r>
      <w:proofErr w:type="spellStart"/>
      <w:r w:rsidRPr="009D4E52">
        <w:rPr>
          <w:w w:val="105"/>
        </w:rPr>
        <w:t>organisation</w:t>
      </w:r>
      <w:proofErr w:type="spellEnd"/>
      <w:r w:rsidRPr="009D4E52">
        <w:rPr>
          <w:w w:val="105"/>
        </w:rPr>
        <w:t xml:space="preserve"> and creating a future focused approach to aid the growth of the </w:t>
      </w:r>
      <w:r w:rsidRPr="009D4E52">
        <w:rPr>
          <w:spacing w:val="-3"/>
          <w:w w:val="105"/>
        </w:rPr>
        <w:t>business.</w:t>
      </w:r>
    </w:p>
    <w:p w:rsidR="007773E1" w:rsidRPr="00E46BE2" w:rsidRDefault="001F601A">
      <w:pPr>
        <w:pStyle w:val="Heading9"/>
        <w:numPr>
          <w:ilvl w:val="1"/>
          <w:numId w:val="2"/>
        </w:numPr>
        <w:tabs>
          <w:tab w:val="left" w:pos="645"/>
        </w:tabs>
        <w:spacing w:before="173" w:line="252" w:lineRule="auto"/>
        <w:ind w:left="644" w:right="1515"/>
        <w:jc w:val="left"/>
        <w:rPr>
          <w:rStyle w:val="Hyperlink"/>
          <w:b w:val="0"/>
          <w:bCs w:val="0"/>
          <w:u w:val="none"/>
        </w:rPr>
      </w:pPr>
      <w:hyperlink r:id="rId317" w:tooltip="https://www.managementstudyguide.com/employee-development-importance.htm  " w:history="1">
        <w:r w:rsidR="002D5A81" w:rsidRPr="00E46BE2">
          <w:rPr>
            <w:rStyle w:val="Hyperlink"/>
            <w:b w:val="0"/>
            <w:bCs w:val="0"/>
          </w:rPr>
          <w:t>https://www.managementstudyguide.com/</w:t>
        </w:r>
        <w:r w:rsidR="00C0708C" w:rsidRPr="00E46BE2">
          <w:rPr>
            <w:rStyle w:val="Hyperlink"/>
            <w:b w:val="0"/>
            <w:bCs w:val="0"/>
          </w:rPr>
          <w:br/>
        </w:r>
        <w:r w:rsidR="00BC2939" w:rsidRPr="00E46BE2">
          <w:rPr>
            <w:rStyle w:val="Hyperlink"/>
            <w:b w:val="0"/>
            <w:bCs w:val="0"/>
          </w:rPr>
          <w:t>e</w:t>
        </w:r>
        <w:r w:rsidR="002D5A81" w:rsidRPr="00E46BE2">
          <w:rPr>
            <w:rStyle w:val="Hyperlink"/>
            <w:b w:val="0"/>
            <w:bCs w:val="0"/>
          </w:rPr>
          <w:t>mployee-development-importance.htm</w:t>
        </w:r>
      </w:hyperlink>
    </w:p>
    <w:p w:rsidR="007773E1" w:rsidRDefault="002D5A81">
      <w:pPr>
        <w:pStyle w:val="BodyText"/>
        <w:spacing w:before="58" w:line="252" w:lineRule="auto"/>
        <w:ind w:left="644" w:right="859"/>
      </w:pPr>
      <w:r w:rsidRPr="009D4E52">
        <w:rPr>
          <w:w w:val="105"/>
        </w:rPr>
        <w:t>This article by the Management</w:t>
      </w:r>
      <w:r>
        <w:rPr>
          <w:w w:val="105"/>
        </w:rPr>
        <w:t xml:space="preserve"> Study Guide </w:t>
      </w:r>
      <w:r>
        <w:rPr>
          <w:spacing w:val="-4"/>
          <w:w w:val="105"/>
        </w:rPr>
        <w:t xml:space="preserve">(MSG) </w:t>
      </w:r>
      <w:r>
        <w:rPr>
          <w:w w:val="105"/>
        </w:rPr>
        <w:t xml:space="preserve">USA underscores the importance of employers developing their employees not only as a </w:t>
      </w:r>
      <w:r>
        <w:rPr>
          <w:spacing w:val="-3"/>
          <w:w w:val="105"/>
        </w:rPr>
        <w:t>way</w:t>
      </w:r>
    </w:p>
    <w:p w:rsidR="007773E1" w:rsidRDefault="002D5A81">
      <w:pPr>
        <w:pStyle w:val="BodyText"/>
        <w:spacing w:before="2" w:line="252" w:lineRule="auto"/>
        <w:ind w:left="644" w:right="915"/>
      </w:pPr>
      <w:r>
        <w:rPr>
          <w:w w:val="105"/>
        </w:rPr>
        <w:t>of enhancing employee skills and aiding their professional</w:t>
      </w:r>
      <w:r>
        <w:rPr>
          <w:spacing w:val="-13"/>
          <w:w w:val="105"/>
        </w:rPr>
        <w:t xml:space="preserve"> </w:t>
      </w:r>
      <w:r>
        <w:rPr>
          <w:w w:val="105"/>
        </w:rPr>
        <w:t>and</w:t>
      </w:r>
      <w:r>
        <w:rPr>
          <w:spacing w:val="-13"/>
          <w:w w:val="105"/>
        </w:rPr>
        <w:t xml:space="preserve"> </w:t>
      </w:r>
      <w:r>
        <w:rPr>
          <w:w w:val="105"/>
        </w:rPr>
        <w:t>personal</w:t>
      </w:r>
      <w:r>
        <w:rPr>
          <w:spacing w:val="-13"/>
          <w:w w:val="105"/>
        </w:rPr>
        <w:t xml:space="preserve"> </w:t>
      </w:r>
      <w:r>
        <w:rPr>
          <w:w w:val="105"/>
        </w:rPr>
        <w:t>growth,</w:t>
      </w:r>
      <w:r>
        <w:rPr>
          <w:spacing w:val="-13"/>
          <w:w w:val="105"/>
        </w:rPr>
        <w:t xml:space="preserve"> </w:t>
      </w:r>
      <w:r>
        <w:rPr>
          <w:w w:val="105"/>
        </w:rPr>
        <w:t>but</w:t>
      </w:r>
      <w:r>
        <w:rPr>
          <w:spacing w:val="-13"/>
          <w:w w:val="105"/>
        </w:rPr>
        <w:t xml:space="preserve"> </w:t>
      </w:r>
      <w:r>
        <w:rPr>
          <w:w w:val="105"/>
        </w:rPr>
        <w:t>also</w:t>
      </w:r>
      <w:r>
        <w:rPr>
          <w:spacing w:val="-13"/>
          <w:w w:val="105"/>
        </w:rPr>
        <w:t xml:space="preserve"> </w:t>
      </w:r>
      <w:r>
        <w:rPr>
          <w:w w:val="105"/>
        </w:rPr>
        <w:t>as</w:t>
      </w:r>
      <w:r>
        <w:rPr>
          <w:spacing w:val="-13"/>
          <w:w w:val="105"/>
        </w:rPr>
        <w:t xml:space="preserve"> </w:t>
      </w:r>
      <w:r>
        <w:rPr>
          <w:w w:val="105"/>
        </w:rPr>
        <w:t>a</w:t>
      </w:r>
      <w:r>
        <w:rPr>
          <w:spacing w:val="-13"/>
          <w:w w:val="105"/>
        </w:rPr>
        <w:t xml:space="preserve"> </w:t>
      </w:r>
      <w:r>
        <w:rPr>
          <w:spacing w:val="-7"/>
          <w:w w:val="105"/>
        </w:rPr>
        <w:t xml:space="preserve">way </w:t>
      </w:r>
      <w:r>
        <w:rPr>
          <w:w w:val="105"/>
        </w:rPr>
        <w:t xml:space="preserve">of creating a learning culture in the </w:t>
      </w:r>
      <w:proofErr w:type="spellStart"/>
      <w:r>
        <w:rPr>
          <w:w w:val="105"/>
        </w:rPr>
        <w:t>organisations</w:t>
      </w:r>
      <w:proofErr w:type="spellEnd"/>
      <w:r>
        <w:rPr>
          <w:w w:val="105"/>
        </w:rPr>
        <w:t>, helping employees to do self-analysis and strengthening</w:t>
      </w:r>
      <w:r>
        <w:rPr>
          <w:spacing w:val="-24"/>
          <w:w w:val="105"/>
        </w:rPr>
        <w:t xml:space="preserve"> </w:t>
      </w:r>
      <w:r>
        <w:rPr>
          <w:w w:val="105"/>
        </w:rPr>
        <w:t>the</w:t>
      </w:r>
      <w:r>
        <w:rPr>
          <w:spacing w:val="-23"/>
          <w:w w:val="105"/>
        </w:rPr>
        <w:t xml:space="preserve"> </w:t>
      </w:r>
      <w:r>
        <w:rPr>
          <w:w w:val="105"/>
        </w:rPr>
        <w:t>relationship</w:t>
      </w:r>
      <w:r>
        <w:rPr>
          <w:spacing w:val="-24"/>
          <w:w w:val="105"/>
        </w:rPr>
        <w:t xml:space="preserve"> </w:t>
      </w:r>
      <w:r>
        <w:rPr>
          <w:w w:val="105"/>
        </w:rPr>
        <w:t>amongst</w:t>
      </w:r>
      <w:r>
        <w:rPr>
          <w:spacing w:val="-23"/>
          <w:w w:val="105"/>
        </w:rPr>
        <w:t xml:space="preserve"> </w:t>
      </w:r>
      <w:r>
        <w:rPr>
          <w:w w:val="105"/>
        </w:rPr>
        <w:t>employees to create a harmonious</w:t>
      </w:r>
      <w:r>
        <w:rPr>
          <w:spacing w:val="-12"/>
          <w:w w:val="105"/>
        </w:rPr>
        <w:t xml:space="preserve"> </w:t>
      </w:r>
      <w:r>
        <w:rPr>
          <w:w w:val="105"/>
        </w:rPr>
        <w:t>workplace.</w:t>
      </w:r>
    </w:p>
    <w:p w:rsidR="007773E1" w:rsidRDefault="007773E1">
      <w:pPr>
        <w:spacing w:line="252" w:lineRule="auto"/>
        <w:sectPr w:rsidR="007773E1" w:rsidSect="00DE0F9A">
          <w:type w:val="continuous"/>
          <w:pgSz w:w="11910" w:h="16840"/>
          <w:pgMar w:top="1580" w:right="0" w:bottom="280" w:left="600" w:header="720" w:footer="720" w:gutter="0"/>
          <w:cols w:num="2" w:space="720" w:equalWidth="0">
            <w:col w:w="5349" w:space="40"/>
            <w:col w:w="5921"/>
          </w:cols>
        </w:sectPr>
      </w:pPr>
    </w:p>
    <w:p w:rsidR="007773E1" w:rsidRDefault="007773E1">
      <w:pPr>
        <w:pStyle w:val="BodyText"/>
        <w:rPr>
          <w:sz w:val="20"/>
        </w:rPr>
      </w:pPr>
    </w:p>
    <w:p w:rsidR="007773E1" w:rsidRDefault="007773E1">
      <w:pPr>
        <w:pStyle w:val="BodyText"/>
        <w:rPr>
          <w:sz w:val="20"/>
        </w:rPr>
      </w:pPr>
    </w:p>
    <w:p w:rsidR="00D203B0" w:rsidRDefault="00D203B0">
      <w:pPr>
        <w:pStyle w:val="BodyText"/>
        <w:ind w:left="108"/>
        <w:rPr>
          <w:sz w:val="10"/>
        </w:rPr>
      </w:pPr>
    </w:p>
    <w:p w:rsidR="007773E1" w:rsidRDefault="00D74B53">
      <w:pPr>
        <w:pStyle w:val="BodyText"/>
        <w:ind w:left="108"/>
        <w:rPr>
          <w:sz w:val="20"/>
        </w:rPr>
      </w:pPr>
      <w:r>
        <w:rPr>
          <w:noProof/>
          <w:sz w:val="20"/>
        </w:rPr>
        <mc:AlternateContent>
          <mc:Choice Requires="wpg">
            <w:drawing>
              <wp:inline distT="0" distB="0" distL="0" distR="0">
                <wp:extent cx="6534150" cy="367030"/>
                <wp:effectExtent l="0" t="0" r="0" b="0"/>
                <wp:docPr id="18"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4150" cy="367030"/>
                          <a:chOff x="0" y="0"/>
                          <a:chExt cx="10290" cy="578"/>
                        </a:xfrm>
                      </wpg:grpSpPr>
                      <wps:wsp>
                        <wps:cNvPr id="33" name="Freeform 18"/>
                        <wps:cNvSpPr>
                          <a:spLocks/>
                        </wps:cNvSpPr>
                        <wps:spPr bwMode="auto">
                          <a:xfrm>
                            <a:off x="0" y="0"/>
                            <a:ext cx="10290" cy="578"/>
                          </a:xfrm>
                          <a:custGeom>
                            <a:avLst/>
                            <a:gdLst>
                              <a:gd name="T0" fmla="*/ 10030 w 10290"/>
                              <a:gd name="T1" fmla="*/ 0 h 578"/>
                              <a:gd name="T2" fmla="*/ 0 w 10290"/>
                              <a:gd name="T3" fmla="*/ 0 h 578"/>
                              <a:gd name="T4" fmla="*/ 0 w 10290"/>
                              <a:gd name="T5" fmla="*/ 578 h 578"/>
                              <a:gd name="T6" fmla="*/ 10290 w 10290"/>
                              <a:gd name="T7" fmla="*/ 578 h 578"/>
                              <a:gd name="T8" fmla="*/ 10290 w 10290"/>
                              <a:gd name="T9" fmla="*/ 260 h 578"/>
                              <a:gd name="T10" fmla="*/ 10286 w 10290"/>
                              <a:gd name="T11" fmla="*/ 110 h 578"/>
                              <a:gd name="T12" fmla="*/ 10257 w 10290"/>
                              <a:gd name="T13" fmla="*/ 33 h 578"/>
                              <a:gd name="T14" fmla="*/ 10180 w 10290"/>
                              <a:gd name="T15" fmla="*/ 4 h 578"/>
                              <a:gd name="T16" fmla="*/ 10030 w 10290"/>
                              <a:gd name="T17" fmla="*/ 0 h 5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0290" h="578">
                                <a:moveTo>
                                  <a:pt x="10030" y="0"/>
                                </a:moveTo>
                                <a:lnTo>
                                  <a:pt x="0" y="0"/>
                                </a:lnTo>
                                <a:lnTo>
                                  <a:pt x="0" y="578"/>
                                </a:lnTo>
                                <a:lnTo>
                                  <a:pt x="10290" y="578"/>
                                </a:lnTo>
                                <a:lnTo>
                                  <a:pt x="10290" y="260"/>
                                </a:lnTo>
                                <a:lnTo>
                                  <a:pt x="10286" y="110"/>
                                </a:lnTo>
                                <a:lnTo>
                                  <a:pt x="10257" y="33"/>
                                </a:lnTo>
                                <a:lnTo>
                                  <a:pt x="10180" y="4"/>
                                </a:lnTo>
                                <a:lnTo>
                                  <a:pt x="10030" y="0"/>
                                </a:lnTo>
                                <a:close/>
                              </a:path>
                            </a:pathLst>
                          </a:custGeom>
                          <a:solidFill>
                            <a:srgbClr val="A6228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Text Box 17"/>
                        <wps:cNvSpPr txBox="1">
                          <a:spLocks/>
                        </wps:cNvSpPr>
                        <wps:spPr bwMode="auto">
                          <a:xfrm>
                            <a:off x="0" y="0"/>
                            <a:ext cx="10290" cy="5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136"/>
                                <w:ind w:left="141"/>
                                <w:rPr>
                                  <w:rFonts w:ascii="Juhl-Medium" w:hAnsi="Juhl-Medium"/>
                                  <w:sz w:val="24"/>
                                </w:rPr>
                              </w:pPr>
                              <w:r>
                                <w:rPr>
                                  <w:rFonts w:ascii="Juhl-Medium" w:hAnsi="Juhl-Medium"/>
                                  <w:color w:val="FFFFFF"/>
                                  <w:sz w:val="24"/>
                                </w:rPr>
                                <w:t>SECTION 4 – Appendices</w:t>
                              </w:r>
                            </w:p>
                          </w:txbxContent>
                        </wps:txbx>
                        <wps:bodyPr rot="0" vert="horz" wrap="square" lIns="0" tIns="0" rIns="0" bIns="0" anchor="t" anchorCtr="0" upright="1">
                          <a:noAutofit/>
                        </wps:bodyPr>
                      </wps:wsp>
                    </wpg:wgp>
                  </a:graphicData>
                </a:graphic>
              </wp:inline>
            </w:drawing>
          </mc:Choice>
          <mc:Fallback>
            <w:pict>
              <v:group id="Group 16" o:spid="_x0000_s1521" style="width:514.5pt;height:28.9pt;mso-position-horizontal-relative:char;mso-position-vertical-relative:line" coordsize="10290,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">
                <v:shape id="Freeform 18" o:spid="_x0000_s1522" style="position:absolute;width:10290;height:578;visibility:visible;mso-wrap-style:square;v-text-anchor:top" coordsize="10290,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" path="m10030,l,,,578r10290,l10290,260r-4,-150l10257,33,10180,4,10030,xe" fillcolor="#a6228e" stroked="f">
                  <v:path arrowok="t" o:connecttype="custom" o:connectlocs="10030,0;0,0;0,578;10290,578;10290,260;10286,110;10257,33;10180,4;10030,0" o:connectangles="0,0,0,0,0,0,0,0,0"/>
                </v:shape>
                <v:shape id="_x0000_s1523" type="#_x0000_t202" style="position:absolute;width:10290;height: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" filled="f" stroked="f">
                  <v:path arrowok="t"/>
                  <v:textbox inset="0,0,0,0">
                    <w:txbxContent>
                      <w:p w:rsidR="00600DAC" w:rsidRDefault="00600DAC">
                        <w:pPr>
                          <w:spacing w:before="136"/>
                          <w:ind w:left="141"/>
                          <w:rPr>
                            <w:rFonts w:ascii="Juhl-Medium" w:hAnsi="Juhl-Medium"/>
                            <w:sz w:val="24"/>
                          </w:rPr>
                        </w:pPr>
                        <w:r>
                          <w:rPr>
                            <w:rFonts w:ascii="Juhl-Medium" w:hAnsi="Juhl-Medium"/>
                            <w:color w:val="FFFFFF"/>
                            <w:sz w:val="24"/>
                          </w:rPr>
                          <w:t>SECTION 4 – Appendices</w:t>
                        </w:r>
                      </w:p>
                    </w:txbxContent>
                  </v:textbox>
                </v:shape>
                <w10:anchorlock/>
              </v:group>
            </w:pict>
          </mc:Fallback>
        </mc:AlternateContent>
      </w:r>
    </w:p>
    <w:p w:rsidR="007773E1" w:rsidRDefault="007773E1">
      <w:pPr>
        <w:pStyle w:val="BodyText"/>
        <w:rPr>
          <w:sz w:val="20"/>
        </w:rPr>
      </w:pPr>
    </w:p>
    <w:p w:rsidR="007773E1" w:rsidRDefault="007773E1">
      <w:pPr>
        <w:pStyle w:val="BodyText"/>
        <w:rPr>
          <w:sz w:val="20"/>
        </w:rPr>
      </w:pPr>
    </w:p>
    <w:p w:rsidR="007773E1" w:rsidRDefault="00D74B53">
      <w:pPr>
        <w:pStyle w:val="BodyText"/>
        <w:spacing w:before="5"/>
        <w:rPr>
          <w:sz w:val="12"/>
        </w:rPr>
      </w:pPr>
      <w:r>
        <w:rPr>
          <w:noProof/>
        </w:rPr>
        <mc:AlternateContent>
          <mc:Choice Requires="wpg">
            <w:drawing>
              <wp:anchor distT="0" distB="0" distL="0" distR="0" simplePos="0" relativeHeight="251701760" behindDoc="1" locked="0" layoutInCell="1" allowOverlap="1">
                <wp:simplePos x="0" y="0"/>
                <wp:positionH relativeFrom="page">
                  <wp:posOffset>539750</wp:posOffset>
                </wp:positionH>
                <wp:positionV relativeFrom="paragraph">
                  <wp:posOffset>127635</wp:posOffset>
                </wp:positionV>
                <wp:extent cx="368300" cy="368300"/>
                <wp:effectExtent l="0" t="0" r="0" b="0"/>
                <wp:wrapTopAndBottom/>
                <wp:docPr id="15"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0" cy="368300"/>
                          <a:chOff x="850" y="201"/>
                          <a:chExt cx="580" cy="580"/>
                        </a:xfrm>
                      </wpg:grpSpPr>
                      <wps:wsp>
                        <wps:cNvPr id="36" name="AutoShape 15"/>
                        <wps:cNvSpPr>
                          <a:spLocks/>
                        </wps:cNvSpPr>
                        <wps:spPr bwMode="auto">
                          <a:xfrm>
                            <a:off x="850" y="200"/>
                            <a:ext cx="580" cy="580"/>
                          </a:xfrm>
                          <a:custGeom>
                            <a:avLst/>
                            <a:gdLst>
                              <a:gd name="T0" fmla="+- 0 1140 850"/>
                              <a:gd name="T1" fmla="*/ T0 w 580"/>
                              <a:gd name="T2" fmla="+- 0 201 201"/>
                              <a:gd name="T3" fmla="*/ 201 h 580"/>
                              <a:gd name="T4" fmla="+- 0 1063 850"/>
                              <a:gd name="T5" fmla="*/ T4 w 580"/>
                              <a:gd name="T6" fmla="+- 0 211 201"/>
                              <a:gd name="T7" fmla="*/ 211 h 580"/>
                              <a:gd name="T8" fmla="+- 0 994 850"/>
                              <a:gd name="T9" fmla="*/ T8 w 580"/>
                              <a:gd name="T10" fmla="+- 0 240 201"/>
                              <a:gd name="T11" fmla="*/ 240 h 580"/>
                              <a:gd name="T12" fmla="+- 0 935 850"/>
                              <a:gd name="T13" fmla="*/ T12 w 580"/>
                              <a:gd name="T14" fmla="+- 0 285 201"/>
                              <a:gd name="T15" fmla="*/ 285 h 580"/>
                              <a:gd name="T16" fmla="+- 0 890 850"/>
                              <a:gd name="T17" fmla="*/ T16 w 580"/>
                              <a:gd name="T18" fmla="+- 0 344 201"/>
                              <a:gd name="T19" fmla="*/ 344 h 580"/>
                              <a:gd name="T20" fmla="+- 0 861 850"/>
                              <a:gd name="T21" fmla="*/ T20 w 580"/>
                              <a:gd name="T22" fmla="+- 0 413 201"/>
                              <a:gd name="T23" fmla="*/ 413 h 580"/>
                              <a:gd name="T24" fmla="+- 0 850 850"/>
                              <a:gd name="T25" fmla="*/ T24 w 580"/>
                              <a:gd name="T26" fmla="+- 0 490 201"/>
                              <a:gd name="T27" fmla="*/ 490 h 580"/>
                              <a:gd name="T28" fmla="+- 0 861 850"/>
                              <a:gd name="T29" fmla="*/ T28 w 580"/>
                              <a:gd name="T30" fmla="+- 0 567 201"/>
                              <a:gd name="T31" fmla="*/ 567 h 580"/>
                              <a:gd name="T32" fmla="+- 0 890 850"/>
                              <a:gd name="T33" fmla="*/ T32 w 580"/>
                              <a:gd name="T34" fmla="+- 0 637 201"/>
                              <a:gd name="T35" fmla="*/ 637 h 580"/>
                              <a:gd name="T36" fmla="+- 0 935 850"/>
                              <a:gd name="T37" fmla="*/ T36 w 580"/>
                              <a:gd name="T38" fmla="+- 0 695 201"/>
                              <a:gd name="T39" fmla="*/ 695 h 580"/>
                              <a:gd name="T40" fmla="+- 0 994 850"/>
                              <a:gd name="T41" fmla="*/ T40 w 580"/>
                              <a:gd name="T42" fmla="+- 0 740 201"/>
                              <a:gd name="T43" fmla="*/ 740 h 580"/>
                              <a:gd name="T44" fmla="+- 0 1063 850"/>
                              <a:gd name="T45" fmla="*/ T44 w 580"/>
                              <a:gd name="T46" fmla="+- 0 770 201"/>
                              <a:gd name="T47" fmla="*/ 770 h 580"/>
                              <a:gd name="T48" fmla="+- 0 1140 850"/>
                              <a:gd name="T49" fmla="*/ T48 w 580"/>
                              <a:gd name="T50" fmla="+- 0 780 201"/>
                              <a:gd name="T51" fmla="*/ 780 h 580"/>
                              <a:gd name="T52" fmla="+- 0 1217 850"/>
                              <a:gd name="T53" fmla="*/ T52 w 580"/>
                              <a:gd name="T54" fmla="+- 0 770 201"/>
                              <a:gd name="T55" fmla="*/ 770 h 580"/>
                              <a:gd name="T56" fmla="+- 0 1286 850"/>
                              <a:gd name="T57" fmla="*/ T56 w 580"/>
                              <a:gd name="T58" fmla="+- 0 740 201"/>
                              <a:gd name="T59" fmla="*/ 740 h 580"/>
                              <a:gd name="T60" fmla="+- 0 1294 850"/>
                              <a:gd name="T61" fmla="*/ T60 w 580"/>
                              <a:gd name="T62" fmla="+- 0 735 201"/>
                              <a:gd name="T63" fmla="*/ 735 h 580"/>
                              <a:gd name="T64" fmla="+- 0 1140 850"/>
                              <a:gd name="T65" fmla="*/ T64 w 580"/>
                              <a:gd name="T66" fmla="+- 0 735 201"/>
                              <a:gd name="T67" fmla="*/ 735 h 580"/>
                              <a:gd name="T68" fmla="+- 0 1063 850"/>
                              <a:gd name="T69" fmla="*/ T68 w 580"/>
                              <a:gd name="T70" fmla="+- 0 722 201"/>
                              <a:gd name="T71" fmla="*/ 722 h 580"/>
                              <a:gd name="T72" fmla="+- 0 996 850"/>
                              <a:gd name="T73" fmla="*/ T72 w 580"/>
                              <a:gd name="T74" fmla="+- 0 688 201"/>
                              <a:gd name="T75" fmla="*/ 688 h 580"/>
                              <a:gd name="T76" fmla="+- 0 943 850"/>
                              <a:gd name="T77" fmla="*/ T76 w 580"/>
                              <a:gd name="T78" fmla="+- 0 635 201"/>
                              <a:gd name="T79" fmla="*/ 635 h 580"/>
                              <a:gd name="T80" fmla="+- 0 908 850"/>
                              <a:gd name="T81" fmla="*/ T80 w 580"/>
                              <a:gd name="T82" fmla="+- 0 568 201"/>
                              <a:gd name="T83" fmla="*/ 568 h 580"/>
                              <a:gd name="T84" fmla="+- 0 896 850"/>
                              <a:gd name="T85" fmla="*/ T84 w 580"/>
                              <a:gd name="T86" fmla="+- 0 490 201"/>
                              <a:gd name="T87" fmla="*/ 490 h 580"/>
                              <a:gd name="T88" fmla="+- 0 908 850"/>
                              <a:gd name="T89" fmla="*/ T88 w 580"/>
                              <a:gd name="T90" fmla="+- 0 413 201"/>
                              <a:gd name="T91" fmla="*/ 413 h 580"/>
                              <a:gd name="T92" fmla="+- 0 943 850"/>
                              <a:gd name="T93" fmla="*/ T92 w 580"/>
                              <a:gd name="T94" fmla="+- 0 346 201"/>
                              <a:gd name="T95" fmla="*/ 346 h 580"/>
                              <a:gd name="T96" fmla="+- 0 996 850"/>
                              <a:gd name="T97" fmla="*/ T96 w 580"/>
                              <a:gd name="T98" fmla="+- 0 293 201"/>
                              <a:gd name="T99" fmla="*/ 293 h 580"/>
                              <a:gd name="T100" fmla="+- 0 1063 850"/>
                              <a:gd name="T101" fmla="*/ T100 w 580"/>
                              <a:gd name="T102" fmla="+- 0 258 201"/>
                              <a:gd name="T103" fmla="*/ 258 h 580"/>
                              <a:gd name="T104" fmla="+- 0 1140 850"/>
                              <a:gd name="T105" fmla="*/ T104 w 580"/>
                              <a:gd name="T106" fmla="+- 0 246 201"/>
                              <a:gd name="T107" fmla="*/ 246 h 580"/>
                              <a:gd name="T108" fmla="+- 0 1294 850"/>
                              <a:gd name="T109" fmla="*/ T108 w 580"/>
                              <a:gd name="T110" fmla="+- 0 246 201"/>
                              <a:gd name="T111" fmla="*/ 246 h 580"/>
                              <a:gd name="T112" fmla="+- 0 1286 850"/>
                              <a:gd name="T113" fmla="*/ T112 w 580"/>
                              <a:gd name="T114" fmla="+- 0 240 201"/>
                              <a:gd name="T115" fmla="*/ 240 h 580"/>
                              <a:gd name="T116" fmla="+- 0 1217 850"/>
                              <a:gd name="T117" fmla="*/ T116 w 580"/>
                              <a:gd name="T118" fmla="+- 0 211 201"/>
                              <a:gd name="T119" fmla="*/ 211 h 580"/>
                              <a:gd name="T120" fmla="+- 0 1140 850"/>
                              <a:gd name="T121" fmla="*/ T120 w 580"/>
                              <a:gd name="T122" fmla="+- 0 201 201"/>
                              <a:gd name="T123" fmla="*/ 201 h 580"/>
                              <a:gd name="T124" fmla="+- 0 1294 850"/>
                              <a:gd name="T125" fmla="*/ T124 w 580"/>
                              <a:gd name="T126" fmla="+- 0 246 201"/>
                              <a:gd name="T127" fmla="*/ 246 h 580"/>
                              <a:gd name="T128" fmla="+- 0 1140 850"/>
                              <a:gd name="T129" fmla="*/ T128 w 580"/>
                              <a:gd name="T130" fmla="+- 0 246 201"/>
                              <a:gd name="T131" fmla="*/ 246 h 580"/>
                              <a:gd name="T132" fmla="+- 0 1217 850"/>
                              <a:gd name="T133" fmla="*/ T132 w 580"/>
                              <a:gd name="T134" fmla="+- 0 258 201"/>
                              <a:gd name="T135" fmla="*/ 258 h 580"/>
                              <a:gd name="T136" fmla="+- 0 1284 850"/>
                              <a:gd name="T137" fmla="*/ T136 w 580"/>
                              <a:gd name="T138" fmla="+- 0 293 201"/>
                              <a:gd name="T139" fmla="*/ 293 h 580"/>
                              <a:gd name="T140" fmla="+- 0 1337 850"/>
                              <a:gd name="T141" fmla="*/ T140 w 580"/>
                              <a:gd name="T142" fmla="+- 0 346 201"/>
                              <a:gd name="T143" fmla="*/ 346 h 580"/>
                              <a:gd name="T144" fmla="+- 0 1372 850"/>
                              <a:gd name="T145" fmla="*/ T144 w 580"/>
                              <a:gd name="T146" fmla="+- 0 413 201"/>
                              <a:gd name="T147" fmla="*/ 413 h 580"/>
                              <a:gd name="T148" fmla="+- 0 1384 850"/>
                              <a:gd name="T149" fmla="*/ T148 w 580"/>
                              <a:gd name="T150" fmla="+- 0 490 201"/>
                              <a:gd name="T151" fmla="*/ 490 h 580"/>
                              <a:gd name="T152" fmla="+- 0 1372 850"/>
                              <a:gd name="T153" fmla="*/ T152 w 580"/>
                              <a:gd name="T154" fmla="+- 0 568 201"/>
                              <a:gd name="T155" fmla="*/ 568 h 580"/>
                              <a:gd name="T156" fmla="+- 0 1337 850"/>
                              <a:gd name="T157" fmla="*/ T156 w 580"/>
                              <a:gd name="T158" fmla="+- 0 635 201"/>
                              <a:gd name="T159" fmla="*/ 635 h 580"/>
                              <a:gd name="T160" fmla="+- 0 1284 850"/>
                              <a:gd name="T161" fmla="*/ T160 w 580"/>
                              <a:gd name="T162" fmla="+- 0 688 201"/>
                              <a:gd name="T163" fmla="*/ 688 h 580"/>
                              <a:gd name="T164" fmla="+- 0 1217 850"/>
                              <a:gd name="T165" fmla="*/ T164 w 580"/>
                              <a:gd name="T166" fmla="+- 0 722 201"/>
                              <a:gd name="T167" fmla="*/ 722 h 580"/>
                              <a:gd name="T168" fmla="+- 0 1140 850"/>
                              <a:gd name="T169" fmla="*/ T168 w 580"/>
                              <a:gd name="T170" fmla="+- 0 735 201"/>
                              <a:gd name="T171" fmla="*/ 735 h 580"/>
                              <a:gd name="T172" fmla="+- 0 1294 850"/>
                              <a:gd name="T173" fmla="*/ T172 w 580"/>
                              <a:gd name="T174" fmla="+- 0 735 201"/>
                              <a:gd name="T175" fmla="*/ 735 h 580"/>
                              <a:gd name="T176" fmla="+- 0 1345 850"/>
                              <a:gd name="T177" fmla="*/ T176 w 580"/>
                              <a:gd name="T178" fmla="+- 0 695 201"/>
                              <a:gd name="T179" fmla="*/ 695 h 580"/>
                              <a:gd name="T180" fmla="+- 0 1390 850"/>
                              <a:gd name="T181" fmla="*/ T180 w 580"/>
                              <a:gd name="T182" fmla="+- 0 636 201"/>
                              <a:gd name="T183" fmla="*/ 636 h 580"/>
                              <a:gd name="T184" fmla="+- 0 1419 850"/>
                              <a:gd name="T185" fmla="*/ T184 w 580"/>
                              <a:gd name="T186" fmla="+- 0 567 201"/>
                              <a:gd name="T187" fmla="*/ 567 h 580"/>
                              <a:gd name="T188" fmla="+- 0 1430 850"/>
                              <a:gd name="T189" fmla="*/ T188 w 580"/>
                              <a:gd name="T190" fmla="+- 0 490 201"/>
                              <a:gd name="T191" fmla="*/ 490 h 580"/>
                              <a:gd name="T192" fmla="+- 0 1419 850"/>
                              <a:gd name="T193" fmla="*/ T192 w 580"/>
                              <a:gd name="T194" fmla="+- 0 413 201"/>
                              <a:gd name="T195" fmla="*/ 413 h 580"/>
                              <a:gd name="T196" fmla="+- 0 1390 850"/>
                              <a:gd name="T197" fmla="*/ T196 w 580"/>
                              <a:gd name="T198" fmla="+- 0 344 201"/>
                              <a:gd name="T199" fmla="*/ 344 h 580"/>
                              <a:gd name="T200" fmla="+- 0 1345 850"/>
                              <a:gd name="T201" fmla="*/ T200 w 580"/>
                              <a:gd name="T202" fmla="+- 0 285 201"/>
                              <a:gd name="T203" fmla="*/ 285 h 580"/>
                              <a:gd name="T204" fmla="+- 0 1294 850"/>
                              <a:gd name="T205" fmla="*/ T204 w 580"/>
                              <a:gd name="T206" fmla="+- 0 246 201"/>
                              <a:gd name="T207" fmla="*/ 246 h 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580" h="580">
                                <a:moveTo>
                                  <a:pt x="290" y="0"/>
                                </a:moveTo>
                                <a:lnTo>
                                  <a:pt x="213" y="10"/>
                                </a:lnTo>
                                <a:lnTo>
                                  <a:pt x="144" y="39"/>
                                </a:lnTo>
                                <a:lnTo>
                                  <a:pt x="85" y="84"/>
                                </a:lnTo>
                                <a:lnTo>
                                  <a:pt x="40" y="143"/>
                                </a:lnTo>
                                <a:lnTo>
                                  <a:pt x="11" y="212"/>
                                </a:lnTo>
                                <a:lnTo>
                                  <a:pt x="0" y="289"/>
                                </a:lnTo>
                                <a:lnTo>
                                  <a:pt x="11" y="366"/>
                                </a:lnTo>
                                <a:lnTo>
                                  <a:pt x="40" y="436"/>
                                </a:lnTo>
                                <a:lnTo>
                                  <a:pt x="85" y="494"/>
                                </a:lnTo>
                                <a:lnTo>
                                  <a:pt x="144" y="539"/>
                                </a:lnTo>
                                <a:lnTo>
                                  <a:pt x="213" y="569"/>
                                </a:lnTo>
                                <a:lnTo>
                                  <a:pt x="290" y="579"/>
                                </a:lnTo>
                                <a:lnTo>
                                  <a:pt x="367" y="569"/>
                                </a:lnTo>
                                <a:lnTo>
                                  <a:pt x="436" y="539"/>
                                </a:lnTo>
                                <a:lnTo>
                                  <a:pt x="444" y="534"/>
                                </a:lnTo>
                                <a:lnTo>
                                  <a:pt x="290" y="534"/>
                                </a:lnTo>
                                <a:lnTo>
                                  <a:pt x="213" y="521"/>
                                </a:lnTo>
                                <a:lnTo>
                                  <a:pt x="146" y="487"/>
                                </a:lnTo>
                                <a:lnTo>
                                  <a:pt x="93" y="434"/>
                                </a:lnTo>
                                <a:lnTo>
                                  <a:pt x="58" y="367"/>
                                </a:lnTo>
                                <a:lnTo>
                                  <a:pt x="46" y="289"/>
                                </a:lnTo>
                                <a:lnTo>
                                  <a:pt x="58" y="212"/>
                                </a:lnTo>
                                <a:lnTo>
                                  <a:pt x="93" y="145"/>
                                </a:lnTo>
                                <a:lnTo>
                                  <a:pt x="146" y="92"/>
                                </a:lnTo>
                                <a:lnTo>
                                  <a:pt x="213" y="57"/>
                                </a:lnTo>
                                <a:lnTo>
                                  <a:pt x="290" y="45"/>
                                </a:lnTo>
                                <a:lnTo>
                                  <a:pt x="444" y="45"/>
                                </a:lnTo>
                                <a:lnTo>
                                  <a:pt x="436" y="39"/>
                                </a:lnTo>
                                <a:lnTo>
                                  <a:pt x="367" y="10"/>
                                </a:lnTo>
                                <a:lnTo>
                                  <a:pt x="290" y="0"/>
                                </a:lnTo>
                                <a:close/>
                                <a:moveTo>
                                  <a:pt x="444" y="45"/>
                                </a:moveTo>
                                <a:lnTo>
                                  <a:pt x="290" y="45"/>
                                </a:lnTo>
                                <a:lnTo>
                                  <a:pt x="367" y="57"/>
                                </a:lnTo>
                                <a:lnTo>
                                  <a:pt x="434" y="92"/>
                                </a:lnTo>
                                <a:lnTo>
                                  <a:pt x="487" y="145"/>
                                </a:lnTo>
                                <a:lnTo>
                                  <a:pt x="522" y="212"/>
                                </a:lnTo>
                                <a:lnTo>
                                  <a:pt x="534" y="289"/>
                                </a:lnTo>
                                <a:lnTo>
                                  <a:pt x="522" y="367"/>
                                </a:lnTo>
                                <a:lnTo>
                                  <a:pt x="487" y="434"/>
                                </a:lnTo>
                                <a:lnTo>
                                  <a:pt x="434" y="487"/>
                                </a:lnTo>
                                <a:lnTo>
                                  <a:pt x="367" y="521"/>
                                </a:lnTo>
                                <a:lnTo>
                                  <a:pt x="290" y="534"/>
                                </a:lnTo>
                                <a:lnTo>
                                  <a:pt x="444" y="534"/>
                                </a:lnTo>
                                <a:lnTo>
                                  <a:pt x="495" y="494"/>
                                </a:lnTo>
                                <a:lnTo>
                                  <a:pt x="540" y="435"/>
                                </a:lnTo>
                                <a:lnTo>
                                  <a:pt x="569" y="366"/>
                                </a:lnTo>
                                <a:lnTo>
                                  <a:pt x="580" y="289"/>
                                </a:lnTo>
                                <a:lnTo>
                                  <a:pt x="569" y="212"/>
                                </a:lnTo>
                                <a:lnTo>
                                  <a:pt x="540" y="143"/>
                                </a:lnTo>
                                <a:lnTo>
                                  <a:pt x="495" y="84"/>
                                </a:lnTo>
                                <a:lnTo>
                                  <a:pt x="444" y="45"/>
                                </a:lnTo>
                                <a:close/>
                              </a:path>
                            </a:pathLst>
                          </a:custGeom>
                          <a:solidFill>
                            <a:srgbClr val="91C9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7" name="Picture 14"/>
                          <pic:cNvPicPr>
                            <a:picLocks/>
                          </pic:cNvPicPr>
                        </pic:nvPicPr>
                        <pic:blipFill>
                          <a:blip r:embed="rId296">
                            <a:extLst>
                              <a:ext uri="{28A0092B-C50C-407E-A947-70E740481C1C}">
                                <a14:useLocalDpi xmlns:a14="http://schemas.microsoft.com/office/drawing/2010/main" val="0"/>
                              </a:ext>
                            </a:extLst>
                          </a:blip>
                          <a:srcRect/>
                          <a:stretch>
                            <a:fillRect/>
                          </a:stretch>
                        </pic:blipFill>
                        <pic:spPr bwMode="auto">
                          <a:xfrm>
                            <a:off x="1006" y="312"/>
                            <a:ext cx="360" cy="3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group w14:anchorId="2F68CDC6" id="Group 13" o:spid="_x0000_s1026" style="position:absolute;margin-left:42.5pt;margin-top:10.05pt;width:29pt;height:29pt;z-index:-251614720;mso-wrap-distance-left:0;mso-wrap-distance-right:0;mso-position-horizontal-relative:page" coordorigin="850,201" coordsize="580,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">
                <v:shape id="AutoShape 15" o:spid="_x0000_s1027" style="position:absolute;left:850;top:200;width:580;height:580;visibility:visible;mso-wrap-style:square;v-text-anchor:top" coordsize="580,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" path="m290,l213,10,144,39,85,84,40,143,11,212,,289r11,77l40,436r45,58l144,539r69,30l290,579r77,-10l436,539r8,-5l290,534,213,521,146,487,93,434,58,367,46,289,58,212,93,145,146,92,213,57,290,45r154,l436,39,367,10,290,xm444,45r-154,l367,57r67,35l487,145r35,67l534,289r-12,78l487,434r-53,53l367,521r-77,13l444,534r51,-40l540,435r29,-69l580,289,569,212,540,143,495,84,444,45xe" fillcolor="#91c9ed" stroked="f">
                  <v:path arrowok="t" o:connecttype="custom" o:connectlocs="290,201;213,211;144,240;85,285;40,344;11,413;0,490;11,567;40,637;85,695;144,740;213,770;290,780;367,770;436,740;444,735;290,735;213,722;146,688;93,635;58,568;46,490;58,413;93,346;146,293;213,258;290,246;444,246;436,240;367,211;290,201;444,246;290,246;367,258;434,293;487,346;522,413;534,490;522,568;487,635;434,688;367,722;290,735;444,735;495,695;540,636;569,567;580,490;569,413;540,344;495,285;444,246" o:connectangles="0,0,0,0,0,0,0,0,0,0,0,0,0,0,0,0,0,0,0,0,0,0,0,0,0,0,0,0,0,0,0,0,0,0,0,0,0,0,0,0,0,0,0,0,0,0,0,0,0,0,0,0"/>
                </v:shape>
                <v:shape id="Picture 14" o:spid="_x0000_s1028" type="#_x0000_t75" style="position:absolute;left:1006;top:312;width:360;height: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">
                  <v:imagedata r:id="rId297" o:title=""/>
                  <v:path arrowok="t"/>
                  <o:lock v:ext="edit" aspectratio="f"/>
                </v:shape>
                <w10:wrap type="topAndBottom" anchorx="page"/>
              </v:group>
            </w:pict>
          </mc:Fallback>
        </mc:AlternateContent>
      </w:r>
    </w:p>
    <w:p w:rsidR="007773E1" w:rsidRDefault="007773E1">
      <w:pPr>
        <w:pStyle w:val="BodyText"/>
        <w:spacing w:before="5"/>
        <w:rPr>
          <w:sz w:val="5"/>
        </w:rPr>
      </w:pPr>
    </w:p>
    <w:p w:rsidR="007773E1" w:rsidRDefault="007773E1">
      <w:pPr>
        <w:rPr>
          <w:sz w:val="5"/>
        </w:rPr>
        <w:sectPr w:rsidR="007773E1" w:rsidSect="00DE0F9A">
          <w:headerReference w:type="even" r:id="rId318"/>
          <w:footerReference w:type="even" r:id="rId319"/>
          <w:pgSz w:w="11910" w:h="16840"/>
          <w:pgMar w:top="0" w:right="0" w:bottom="1040" w:left="600" w:header="0" w:footer="854" w:gutter="0"/>
          <w:pgNumType w:start="8"/>
          <w:cols w:space="720"/>
        </w:sectPr>
      </w:pPr>
    </w:p>
    <w:p w:rsidR="007773E1" w:rsidRPr="009D4E52" w:rsidRDefault="002D5A81">
      <w:pPr>
        <w:pStyle w:val="Heading5"/>
        <w:numPr>
          <w:ilvl w:val="0"/>
          <w:numId w:val="2"/>
        </w:numPr>
        <w:tabs>
          <w:tab w:val="left" w:pos="647"/>
          <w:tab w:val="left" w:pos="648"/>
        </w:tabs>
        <w:spacing w:before="88" w:line="247" w:lineRule="auto"/>
        <w:ind w:left="647" w:right="450"/>
        <w:jc w:val="left"/>
      </w:pPr>
      <w:r>
        <w:t xml:space="preserve">Other </w:t>
      </w:r>
      <w:r w:rsidRPr="009D4E52">
        <w:t xml:space="preserve">Useful Links for Further </w:t>
      </w:r>
      <w:r w:rsidRPr="009D4E52">
        <w:rPr>
          <w:spacing w:val="-3"/>
        </w:rPr>
        <w:t xml:space="preserve">Reading </w:t>
      </w:r>
      <w:r w:rsidRPr="009D4E52">
        <w:t>and</w:t>
      </w:r>
      <w:r w:rsidRPr="009D4E52">
        <w:rPr>
          <w:spacing w:val="-1"/>
        </w:rPr>
        <w:t xml:space="preserve"> </w:t>
      </w:r>
      <w:r w:rsidRPr="009D4E52">
        <w:t>Exploration:</w:t>
      </w:r>
    </w:p>
    <w:p w:rsidR="007773E1" w:rsidRPr="00916637" w:rsidRDefault="001F601A">
      <w:pPr>
        <w:pStyle w:val="Heading9"/>
        <w:numPr>
          <w:ilvl w:val="1"/>
          <w:numId w:val="2"/>
        </w:numPr>
        <w:tabs>
          <w:tab w:val="left" w:pos="648"/>
        </w:tabs>
        <w:spacing w:before="99"/>
        <w:ind w:left="647" w:hanging="398"/>
        <w:jc w:val="left"/>
        <w:rPr>
          <w:bCs w:val="0"/>
        </w:rPr>
      </w:pPr>
      <w:hyperlink r:id="rId320">
        <w:r w:rsidR="002D5A81" w:rsidRPr="00916637">
          <w:rPr>
            <w:bCs w:val="0"/>
          </w:rPr>
          <w:t>www.visible-learning.org</w:t>
        </w:r>
      </w:hyperlink>
    </w:p>
    <w:p w:rsidR="007773E1" w:rsidRPr="009D4E52" w:rsidRDefault="002D5A81">
      <w:pPr>
        <w:pStyle w:val="BodyText"/>
        <w:spacing w:before="70" w:line="252" w:lineRule="auto"/>
        <w:ind w:left="647" w:right="48"/>
      </w:pPr>
      <w:r w:rsidRPr="009D4E52">
        <w:rPr>
          <w:w w:val="105"/>
        </w:rPr>
        <w:t xml:space="preserve">A website that brings together freely available online resources (including blogs, TED talks </w:t>
      </w:r>
      <w:proofErr w:type="spellStart"/>
      <w:r w:rsidRPr="009D4E52">
        <w:rPr>
          <w:w w:val="105"/>
        </w:rPr>
        <w:t>etc</w:t>
      </w:r>
      <w:proofErr w:type="spellEnd"/>
      <w:r w:rsidRPr="009D4E52">
        <w:rPr>
          <w:w w:val="105"/>
        </w:rPr>
        <w:t>) related to Professor John Hattie’s Visible Learning Research.</w:t>
      </w:r>
      <w:r w:rsidRPr="009D4E52">
        <w:rPr>
          <w:spacing w:val="-23"/>
          <w:w w:val="105"/>
        </w:rPr>
        <w:t xml:space="preserve"> </w:t>
      </w:r>
      <w:r w:rsidRPr="009D4E52">
        <w:rPr>
          <w:w w:val="105"/>
        </w:rPr>
        <w:t>Though</w:t>
      </w:r>
      <w:r w:rsidRPr="009D4E52">
        <w:rPr>
          <w:spacing w:val="-19"/>
          <w:w w:val="105"/>
        </w:rPr>
        <w:t xml:space="preserve"> </w:t>
      </w:r>
      <w:r w:rsidRPr="009D4E52">
        <w:rPr>
          <w:w w:val="105"/>
        </w:rPr>
        <w:t>the</w:t>
      </w:r>
      <w:r w:rsidRPr="009D4E52">
        <w:rPr>
          <w:spacing w:val="-18"/>
          <w:w w:val="105"/>
        </w:rPr>
        <w:t xml:space="preserve"> </w:t>
      </w:r>
      <w:r w:rsidRPr="009D4E52">
        <w:rPr>
          <w:w w:val="105"/>
        </w:rPr>
        <w:t>materials</w:t>
      </w:r>
      <w:r w:rsidRPr="009D4E52">
        <w:rPr>
          <w:spacing w:val="-19"/>
          <w:w w:val="105"/>
        </w:rPr>
        <w:t xml:space="preserve"> </w:t>
      </w:r>
      <w:r w:rsidRPr="009D4E52">
        <w:rPr>
          <w:w w:val="105"/>
        </w:rPr>
        <w:t>focus</w:t>
      </w:r>
      <w:r w:rsidRPr="009D4E52">
        <w:rPr>
          <w:spacing w:val="-19"/>
          <w:w w:val="105"/>
        </w:rPr>
        <w:t xml:space="preserve"> </w:t>
      </w:r>
      <w:r w:rsidRPr="009D4E52">
        <w:rPr>
          <w:w w:val="105"/>
        </w:rPr>
        <w:t>on</w:t>
      </w:r>
      <w:r w:rsidRPr="009D4E52">
        <w:rPr>
          <w:spacing w:val="-19"/>
          <w:w w:val="105"/>
        </w:rPr>
        <w:t xml:space="preserve"> </w:t>
      </w:r>
      <w:r w:rsidRPr="009D4E52">
        <w:rPr>
          <w:w w:val="105"/>
        </w:rPr>
        <w:t>Australia’s school system, they are equally thought provoking in the context of early learning. Professor Hattie has</w:t>
      </w:r>
      <w:r w:rsidRPr="009D4E52">
        <w:rPr>
          <w:spacing w:val="-13"/>
          <w:w w:val="105"/>
        </w:rPr>
        <w:t xml:space="preserve"> </w:t>
      </w:r>
      <w:r w:rsidRPr="009D4E52">
        <w:rPr>
          <w:w w:val="105"/>
        </w:rPr>
        <w:t>been</w:t>
      </w:r>
      <w:r w:rsidRPr="009D4E52">
        <w:rPr>
          <w:spacing w:val="-12"/>
          <w:w w:val="105"/>
        </w:rPr>
        <w:t xml:space="preserve"> </w:t>
      </w:r>
      <w:r w:rsidRPr="009D4E52">
        <w:rPr>
          <w:w w:val="105"/>
        </w:rPr>
        <w:t>the</w:t>
      </w:r>
      <w:r w:rsidRPr="009D4E52">
        <w:rPr>
          <w:spacing w:val="-12"/>
          <w:w w:val="105"/>
        </w:rPr>
        <w:t xml:space="preserve"> </w:t>
      </w:r>
      <w:r w:rsidRPr="009D4E52">
        <w:rPr>
          <w:w w:val="105"/>
        </w:rPr>
        <w:t>Director</w:t>
      </w:r>
      <w:r w:rsidRPr="009D4E52">
        <w:rPr>
          <w:spacing w:val="-13"/>
          <w:w w:val="105"/>
        </w:rPr>
        <w:t xml:space="preserve"> </w:t>
      </w:r>
      <w:r w:rsidRPr="009D4E52">
        <w:rPr>
          <w:w w:val="105"/>
        </w:rPr>
        <w:t>of</w:t>
      </w:r>
      <w:r w:rsidRPr="009D4E52">
        <w:rPr>
          <w:spacing w:val="-10"/>
          <w:w w:val="105"/>
        </w:rPr>
        <w:t xml:space="preserve"> </w:t>
      </w:r>
      <w:r w:rsidRPr="009D4E52">
        <w:rPr>
          <w:w w:val="105"/>
        </w:rPr>
        <w:t>the</w:t>
      </w:r>
      <w:r w:rsidRPr="009D4E52">
        <w:rPr>
          <w:spacing w:val="-13"/>
          <w:w w:val="105"/>
        </w:rPr>
        <w:t xml:space="preserve"> </w:t>
      </w:r>
      <w:r w:rsidRPr="009D4E52">
        <w:rPr>
          <w:w w:val="105"/>
        </w:rPr>
        <w:t>Melbourne</w:t>
      </w:r>
      <w:r w:rsidRPr="009D4E52">
        <w:rPr>
          <w:spacing w:val="-12"/>
          <w:w w:val="105"/>
        </w:rPr>
        <w:t xml:space="preserve"> </w:t>
      </w:r>
      <w:r w:rsidRPr="009D4E52">
        <w:rPr>
          <w:spacing w:val="-3"/>
          <w:w w:val="105"/>
        </w:rPr>
        <w:t xml:space="preserve">Educational </w:t>
      </w:r>
      <w:r w:rsidRPr="009D4E52">
        <w:rPr>
          <w:w w:val="105"/>
        </w:rPr>
        <w:t>Research</w:t>
      </w:r>
      <w:r w:rsidRPr="009D4E52">
        <w:rPr>
          <w:spacing w:val="-11"/>
          <w:w w:val="105"/>
        </w:rPr>
        <w:t xml:space="preserve"> </w:t>
      </w:r>
      <w:r w:rsidRPr="009D4E52">
        <w:rPr>
          <w:w w:val="105"/>
        </w:rPr>
        <w:t>Institute</w:t>
      </w:r>
      <w:r w:rsidRPr="009D4E52">
        <w:rPr>
          <w:spacing w:val="-10"/>
          <w:w w:val="105"/>
        </w:rPr>
        <w:t xml:space="preserve"> </w:t>
      </w:r>
      <w:r w:rsidRPr="009D4E52">
        <w:rPr>
          <w:w w:val="105"/>
        </w:rPr>
        <w:t>at</w:t>
      </w:r>
      <w:r w:rsidRPr="009D4E52">
        <w:rPr>
          <w:spacing w:val="-11"/>
          <w:w w:val="105"/>
        </w:rPr>
        <w:t xml:space="preserve"> </w:t>
      </w:r>
      <w:r w:rsidRPr="009D4E52">
        <w:rPr>
          <w:w w:val="105"/>
        </w:rPr>
        <w:t>the</w:t>
      </w:r>
      <w:r w:rsidRPr="009D4E52">
        <w:rPr>
          <w:spacing w:val="-10"/>
          <w:w w:val="105"/>
        </w:rPr>
        <w:t xml:space="preserve"> </w:t>
      </w:r>
      <w:r w:rsidRPr="009D4E52">
        <w:rPr>
          <w:w w:val="105"/>
        </w:rPr>
        <w:t>University</w:t>
      </w:r>
      <w:r w:rsidRPr="009D4E52">
        <w:rPr>
          <w:spacing w:val="-10"/>
          <w:w w:val="105"/>
        </w:rPr>
        <w:t xml:space="preserve"> </w:t>
      </w:r>
      <w:r w:rsidRPr="009D4E52">
        <w:rPr>
          <w:w w:val="105"/>
        </w:rPr>
        <w:t>of</w:t>
      </w:r>
      <w:r w:rsidRPr="009D4E52">
        <w:rPr>
          <w:spacing w:val="-9"/>
          <w:w w:val="105"/>
        </w:rPr>
        <w:t xml:space="preserve"> </w:t>
      </w:r>
      <w:r w:rsidRPr="009D4E52">
        <w:rPr>
          <w:w w:val="105"/>
        </w:rPr>
        <w:t>Melbourne</w:t>
      </w:r>
    </w:p>
    <w:p w:rsidR="007773E1" w:rsidRPr="009D4E52" w:rsidRDefault="002D5A81">
      <w:pPr>
        <w:pStyle w:val="BodyText"/>
        <w:spacing w:before="5" w:line="252" w:lineRule="auto"/>
        <w:ind w:left="647" w:right="-5"/>
      </w:pPr>
      <w:r w:rsidRPr="009D4E52">
        <w:rPr>
          <w:w w:val="105"/>
        </w:rPr>
        <w:t>and</w:t>
      </w:r>
      <w:r w:rsidRPr="009D4E52">
        <w:rPr>
          <w:spacing w:val="-14"/>
          <w:w w:val="105"/>
        </w:rPr>
        <w:t xml:space="preserve"> </w:t>
      </w:r>
      <w:r w:rsidRPr="009D4E52">
        <w:rPr>
          <w:w w:val="105"/>
        </w:rPr>
        <w:t>the</w:t>
      </w:r>
      <w:r w:rsidRPr="009D4E52">
        <w:rPr>
          <w:spacing w:val="-14"/>
          <w:w w:val="105"/>
        </w:rPr>
        <w:t xml:space="preserve"> </w:t>
      </w:r>
      <w:r w:rsidRPr="009D4E52">
        <w:rPr>
          <w:w w:val="105"/>
        </w:rPr>
        <w:t>Chair</w:t>
      </w:r>
      <w:r w:rsidRPr="009D4E52">
        <w:rPr>
          <w:spacing w:val="-14"/>
          <w:w w:val="105"/>
        </w:rPr>
        <w:t xml:space="preserve"> </w:t>
      </w:r>
      <w:r w:rsidRPr="009D4E52">
        <w:rPr>
          <w:w w:val="105"/>
        </w:rPr>
        <w:t>of</w:t>
      </w:r>
      <w:r w:rsidRPr="009D4E52">
        <w:rPr>
          <w:spacing w:val="-12"/>
          <w:w w:val="105"/>
        </w:rPr>
        <w:t xml:space="preserve"> </w:t>
      </w:r>
      <w:r w:rsidRPr="009D4E52">
        <w:rPr>
          <w:w w:val="105"/>
        </w:rPr>
        <w:t>the</w:t>
      </w:r>
      <w:r w:rsidRPr="009D4E52">
        <w:rPr>
          <w:spacing w:val="-14"/>
          <w:w w:val="105"/>
        </w:rPr>
        <w:t xml:space="preserve"> </w:t>
      </w:r>
      <w:r w:rsidRPr="009D4E52">
        <w:rPr>
          <w:w w:val="105"/>
        </w:rPr>
        <w:t>Australian</w:t>
      </w:r>
      <w:r w:rsidRPr="009D4E52">
        <w:rPr>
          <w:spacing w:val="-14"/>
          <w:w w:val="105"/>
        </w:rPr>
        <w:t xml:space="preserve"> </w:t>
      </w:r>
      <w:r w:rsidRPr="009D4E52">
        <w:rPr>
          <w:w w:val="105"/>
        </w:rPr>
        <w:t>Institute</w:t>
      </w:r>
      <w:r w:rsidRPr="009D4E52">
        <w:rPr>
          <w:spacing w:val="-13"/>
          <w:w w:val="105"/>
        </w:rPr>
        <w:t xml:space="preserve"> </w:t>
      </w:r>
      <w:r w:rsidRPr="009D4E52">
        <w:rPr>
          <w:w w:val="105"/>
        </w:rPr>
        <w:t>for</w:t>
      </w:r>
      <w:r w:rsidRPr="009D4E52">
        <w:rPr>
          <w:spacing w:val="-19"/>
          <w:w w:val="105"/>
        </w:rPr>
        <w:t xml:space="preserve"> </w:t>
      </w:r>
      <w:r w:rsidRPr="009D4E52">
        <w:rPr>
          <w:spacing w:val="-5"/>
          <w:w w:val="105"/>
        </w:rPr>
        <w:t xml:space="preserve">Teaching </w:t>
      </w:r>
      <w:r w:rsidRPr="009D4E52">
        <w:rPr>
          <w:w w:val="105"/>
        </w:rPr>
        <w:t>and School Leadership</w:t>
      </w:r>
      <w:r w:rsidRPr="009D4E52">
        <w:rPr>
          <w:spacing w:val="-8"/>
          <w:w w:val="105"/>
        </w:rPr>
        <w:t xml:space="preserve"> </w:t>
      </w:r>
      <w:r w:rsidRPr="009D4E52">
        <w:rPr>
          <w:w w:val="105"/>
        </w:rPr>
        <w:t>(AITSL).</w:t>
      </w:r>
    </w:p>
    <w:p w:rsidR="007773E1" w:rsidRPr="00916637" w:rsidRDefault="001F601A">
      <w:pPr>
        <w:pStyle w:val="Heading9"/>
        <w:numPr>
          <w:ilvl w:val="1"/>
          <w:numId w:val="2"/>
        </w:numPr>
        <w:tabs>
          <w:tab w:val="left" w:pos="648"/>
        </w:tabs>
        <w:spacing w:before="171"/>
        <w:ind w:left="647" w:hanging="398"/>
        <w:jc w:val="left"/>
        <w:rPr>
          <w:b w:val="0"/>
          <w:bCs w:val="0"/>
        </w:rPr>
      </w:pPr>
      <w:hyperlink r:id="rId321">
        <w:r w:rsidR="002D5A81" w:rsidRPr="00916637">
          <w:rPr>
            <w:b w:val="0"/>
            <w:bCs w:val="0"/>
          </w:rPr>
          <w:t>www.aitsl.edu.au</w:t>
        </w:r>
      </w:hyperlink>
    </w:p>
    <w:p w:rsidR="007773E1" w:rsidRPr="009D4E52" w:rsidRDefault="002D5A81">
      <w:pPr>
        <w:pStyle w:val="BodyText"/>
        <w:spacing w:before="70" w:line="252" w:lineRule="auto"/>
        <w:ind w:left="647" w:right="217"/>
      </w:pPr>
      <w:r w:rsidRPr="009D4E52">
        <w:rPr>
          <w:w w:val="105"/>
        </w:rPr>
        <w:t xml:space="preserve">This is the website of the Australian Institute of </w:t>
      </w:r>
      <w:r w:rsidRPr="009D4E52">
        <w:rPr>
          <w:spacing w:val="-3"/>
          <w:w w:val="105"/>
        </w:rPr>
        <w:t xml:space="preserve">Teaching </w:t>
      </w:r>
      <w:r w:rsidRPr="009D4E52">
        <w:rPr>
          <w:w w:val="105"/>
        </w:rPr>
        <w:t>and School Leadership (AITSL). This site provides</w:t>
      </w:r>
      <w:r w:rsidRPr="009D4E52">
        <w:rPr>
          <w:spacing w:val="-18"/>
          <w:w w:val="105"/>
        </w:rPr>
        <w:t xml:space="preserve"> </w:t>
      </w:r>
      <w:r w:rsidRPr="009D4E52">
        <w:rPr>
          <w:w w:val="105"/>
        </w:rPr>
        <w:t>access</w:t>
      </w:r>
      <w:r w:rsidRPr="009D4E52">
        <w:rPr>
          <w:spacing w:val="-17"/>
          <w:w w:val="105"/>
        </w:rPr>
        <w:t xml:space="preserve"> </w:t>
      </w:r>
      <w:r w:rsidRPr="009D4E52">
        <w:rPr>
          <w:w w:val="105"/>
        </w:rPr>
        <w:t>to</w:t>
      </w:r>
      <w:r w:rsidRPr="009D4E52">
        <w:rPr>
          <w:spacing w:val="-18"/>
          <w:w w:val="105"/>
        </w:rPr>
        <w:t xml:space="preserve"> </w:t>
      </w:r>
      <w:r w:rsidRPr="009D4E52">
        <w:rPr>
          <w:w w:val="105"/>
        </w:rPr>
        <w:t>tools</w:t>
      </w:r>
      <w:r w:rsidRPr="009D4E52">
        <w:rPr>
          <w:spacing w:val="-17"/>
          <w:w w:val="105"/>
        </w:rPr>
        <w:t xml:space="preserve"> </w:t>
      </w:r>
      <w:r w:rsidRPr="009D4E52">
        <w:rPr>
          <w:w w:val="105"/>
        </w:rPr>
        <w:t>and</w:t>
      </w:r>
      <w:r w:rsidRPr="009D4E52">
        <w:rPr>
          <w:spacing w:val="-18"/>
          <w:w w:val="105"/>
        </w:rPr>
        <w:t xml:space="preserve"> </w:t>
      </w:r>
      <w:r w:rsidRPr="009D4E52">
        <w:rPr>
          <w:w w:val="105"/>
        </w:rPr>
        <w:t>research</w:t>
      </w:r>
      <w:r w:rsidRPr="009D4E52">
        <w:rPr>
          <w:spacing w:val="-17"/>
          <w:w w:val="105"/>
        </w:rPr>
        <w:t xml:space="preserve"> </w:t>
      </w:r>
      <w:r w:rsidRPr="009D4E52">
        <w:rPr>
          <w:w w:val="105"/>
        </w:rPr>
        <w:t>publications that</w:t>
      </w:r>
      <w:r w:rsidRPr="009D4E52">
        <w:rPr>
          <w:spacing w:val="-13"/>
          <w:w w:val="105"/>
        </w:rPr>
        <w:t xml:space="preserve"> </w:t>
      </w:r>
      <w:r w:rsidRPr="009D4E52">
        <w:rPr>
          <w:w w:val="105"/>
        </w:rPr>
        <w:t>may</w:t>
      </w:r>
      <w:r w:rsidRPr="009D4E52">
        <w:rPr>
          <w:spacing w:val="-12"/>
          <w:w w:val="105"/>
        </w:rPr>
        <w:t xml:space="preserve"> </w:t>
      </w:r>
      <w:r w:rsidRPr="009D4E52">
        <w:rPr>
          <w:w w:val="105"/>
        </w:rPr>
        <w:t>be</w:t>
      </w:r>
      <w:r w:rsidRPr="009D4E52">
        <w:rPr>
          <w:spacing w:val="-12"/>
          <w:w w:val="105"/>
        </w:rPr>
        <w:t xml:space="preserve"> </w:t>
      </w:r>
      <w:r w:rsidRPr="009D4E52">
        <w:rPr>
          <w:w w:val="105"/>
        </w:rPr>
        <w:t>of</w:t>
      </w:r>
      <w:r w:rsidRPr="009D4E52">
        <w:rPr>
          <w:spacing w:val="-11"/>
          <w:w w:val="105"/>
        </w:rPr>
        <w:t xml:space="preserve"> </w:t>
      </w:r>
      <w:r w:rsidRPr="009D4E52">
        <w:rPr>
          <w:w w:val="105"/>
        </w:rPr>
        <w:t>relevance</w:t>
      </w:r>
      <w:r w:rsidRPr="009D4E52">
        <w:rPr>
          <w:spacing w:val="-12"/>
          <w:w w:val="105"/>
        </w:rPr>
        <w:t xml:space="preserve"> </w:t>
      </w:r>
      <w:r w:rsidRPr="009D4E52">
        <w:rPr>
          <w:w w:val="105"/>
        </w:rPr>
        <w:t>and</w:t>
      </w:r>
      <w:r w:rsidRPr="009D4E52">
        <w:rPr>
          <w:spacing w:val="-13"/>
          <w:w w:val="105"/>
        </w:rPr>
        <w:t xml:space="preserve"> </w:t>
      </w:r>
      <w:r w:rsidRPr="009D4E52">
        <w:rPr>
          <w:w w:val="105"/>
        </w:rPr>
        <w:t>may</w:t>
      </w:r>
      <w:r w:rsidRPr="009D4E52">
        <w:rPr>
          <w:spacing w:val="-12"/>
          <w:w w:val="105"/>
        </w:rPr>
        <w:t xml:space="preserve"> </w:t>
      </w:r>
      <w:r w:rsidRPr="009D4E52">
        <w:rPr>
          <w:w w:val="105"/>
        </w:rPr>
        <w:t>be</w:t>
      </w:r>
      <w:r w:rsidRPr="009D4E52">
        <w:rPr>
          <w:spacing w:val="-12"/>
          <w:w w:val="105"/>
        </w:rPr>
        <w:t xml:space="preserve"> </w:t>
      </w:r>
      <w:r w:rsidRPr="009D4E52">
        <w:rPr>
          <w:w w:val="105"/>
        </w:rPr>
        <w:t>adaptable</w:t>
      </w:r>
      <w:r w:rsidRPr="009D4E52">
        <w:rPr>
          <w:spacing w:val="-12"/>
          <w:w w:val="105"/>
        </w:rPr>
        <w:t xml:space="preserve"> </w:t>
      </w:r>
      <w:r w:rsidRPr="009D4E52">
        <w:rPr>
          <w:spacing w:val="-8"/>
          <w:w w:val="105"/>
        </w:rPr>
        <w:t xml:space="preserve">in </w:t>
      </w:r>
      <w:r w:rsidRPr="009D4E52">
        <w:rPr>
          <w:w w:val="105"/>
        </w:rPr>
        <w:t>the context of early childhood</w:t>
      </w:r>
      <w:r w:rsidRPr="009D4E52">
        <w:rPr>
          <w:spacing w:val="-23"/>
          <w:w w:val="105"/>
        </w:rPr>
        <w:t xml:space="preserve"> </w:t>
      </w:r>
      <w:r w:rsidRPr="009D4E52">
        <w:rPr>
          <w:w w:val="105"/>
        </w:rPr>
        <w:t>education.</w:t>
      </w:r>
    </w:p>
    <w:p w:rsidR="007773E1" w:rsidRPr="00916637" w:rsidRDefault="001F601A">
      <w:pPr>
        <w:pStyle w:val="Heading9"/>
        <w:numPr>
          <w:ilvl w:val="1"/>
          <w:numId w:val="2"/>
        </w:numPr>
        <w:tabs>
          <w:tab w:val="left" w:pos="648"/>
        </w:tabs>
        <w:spacing w:before="173" w:line="252" w:lineRule="auto"/>
        <w:ind w:left="647" w:right="578"/>
        <w:jc w:val="left"/>
        <w:rPr>
          <w:b w:val="0"/>
          <w:bCs w:val="0"/>
        </w:rPr>
      </w:pPr>
      <w:hyperlink r:id="rId322">
        <w:r w:rsidR="002D5A81" w:rsidRPr="00916637">
          <w:rPr>
            <w:b w:val="0"/>
            <w:bCs w:val="0"/>
            <w:spacing w:val="-1"/>
          </w:rPr>
          <w:t>www.education.vic.gov.au/childhood/Pages/</w:t>
        </w:r>
      </w:hyperlink>
      <w:r w:rsidR="002D5A81" w:rsidRPr="00916637">
        <w:rPr>
          <w:b w:val="0"/>
          <w:bCs w:val="0"/>
          <w:spacing w:val="-1"/>
        </w:rPr>
        <w:t xml:space="preserve"> </w:t>
      </w:r>
      <w:r w:rsidR="002D5A81" w:rsidRPr="00916637">
        <w:rPr>
          <w:b w:val="0"/>
          <w:bCs w:val="0"/>
        </w:rPr>
        <w:t>beginning-ect-conference.aspx</w:t>
      </w:r>
    </w:p>
    <w:p w:rsidR="007773E1" w:rsidRPr="009D4E52" w:rsidRDefault="002D5A81">
      <w:pPr>
        <w:pStyle w:val="BodyText"/>
        <w:spacing w:before="58" w:line="252" w:lineRule="auto"/>
        <w:ind w:left="647" w:right="6"/>
      </w:pPr>
      <w:r w:rsidRPr="009D4E52">
        <w:rPr>
          <w:w w:val="105"/>
        </w:rPr>
        <w:t>This</w:t>
      </w:r>
      <w:r w:rsidRPr="009D4E52">
        <w:rPr>
          <w:spacing w:val="-15"/>
          <w:w w:val="105"/>
        </w:rPr>
        <w:t xml:space="preserve"> </w:t>
      </w:r>
      <w:r w:rsidRPr="009D4E52">
        <w:rPr>
          <w:w w:val="105"/>
        </w:rPr>
        <w:t>website</w:t>
      </w:r>
      <w:r w:rsidRPr="009D4E52">
        <w:rPr>
          <w:spacing w:val="-16"/>
          <w:w w:val="105"/>
        </w:rPr>
        <w:t xml:space="preserve"> </w:t>
      </w:r>
      <w:r w:rsidRPr="009D4E52">
        <w:rPr>
          <w:w w:val="105"/>
        </w:rPr>
        <w:t>provides</w:t>
      </w:r>
      <w:r w:rsidRPr="009D4E52">
        <w:rPr>
          <w:spacing w:val="-15"/>
          <w:w w:val="105"/>
        </w:rPr>
        <w:t xml:space="preserve"> </w:t>
      </w:r>
      <w:r w:rsidRPr="009D4E52">
        <w:rPr>
          <w:w w:val="105"/>
        </w:rPr>
        <w:t>session</w:t>
      </w:r>
      <w:r w:rsidRPr="009D4E52">
        <w:rPr>
          <w:spacing w:val="-15"/>
          <w:w w:val="105"/>
        </w:rPr>
        <w:t xml:space="preserve"> </w:t>
      </w:r>
      <w:r w:rsidRPr="009D4E52">
        <w:rPr>
          <w:w w:val="105"/>
        </w:rPr>
        <w:t>overviews,</w:t>
      </w:r>
      <w:r w:rsidRPr="009D4E52">
        <w:rPr>
          <w:spacing w:val="-15"/>
          <w:w w:val="105"/>
        </w:rPr>
        <w:t xml:space="preserve"> </w:t>
      </w:r>
      <w:r w:rsidRPr="009D4E52">
        <w:rPr>
          <w:w w:val="105"/>
        </w:rPr>
        <w:t>videos</w:t>
      </w:r>
      <w:r w:rsidRPr="009D4E52">
        <w:rPr>
          <w:spacing w:val="-15"/>
          <w:w w:val="105"/>
        </w:rPr>
        <w:t xml:space="preserve"> </w:t>
      </w:r>
      <w:proofErr w:type="spellStart"/>
      <w:r w:rsidRPr="009D4E52">
        <w:rPr>
          <w:w w:val="105"/>
        </w:rPr>
        <w:t>etc</w:t>
      </w:r>
      <w:proofErr w:type="spellEnd"/>
      <w:r w:rsidRPr="009D4E52">
        <w:rPr>
          <w:w w:val="105"/>
        </w:rPr>
        <w:t xml:space="preserve">, from the 2019 Beginning Early Childhood </w:t>
      </w:r>
      <w:r w:rsidRPr="009D4E52">
        <w:rPr>
          <w:spacing w:val="-3"/>
          <w:w w:val="105"/>
        </w:rPr>
        <w:t xml:space="preserve">Teacher </w:t>
      </w:r>
      <w:r w:rsidRPr="009D4E52">
        <w:rPr>
          <w:w w:val="105"/>
        </w:rPr>
        <w:t>Conferences</w:t>
      </w:r>
      <w:r w:rsidRPr="009D4E52">
        <w:rPr>
          <w:spacing w:val="-25"/>
          <w:w w:val="105"/>
        </w:rPr>
        <w:t xml:space="preserve"> </w:t>
      </w:r>
      <w:r w:rsidRPr="009D4E52">
        <w:rPr>
          <w:w w:val="105"/>
        </w:rPr>
        <w:t>held</w:t>
      </w:r>
      <w:r w:rsidRPr="009D4E52">
        <w:rPr>
          <w:spacing w:val="-24"/>
          <w:w w:val="105"/>
        </w:rPr>
        <w:t xml:space="preserve"> </w:t>
      </w:r>
      <w:r w:rsidRPr="009D4E52">
        <w:rPr>
          <w:w w:val="105"/>
        </w:rPr>
        <w:t>in</w:t>
      </w:r>
      <w:r w:rsidRPr="009D4E52">
        <w:rPr>
          <w:spacing w:val="-24"/>
          <w:w w:val="105"/>
        </w:rPr>
        <w:t xml:space="preserve"> </w:t>
      </w:r>
      <w:r w:rsidRPr="009D4E52">
        <w:rPr>
          <w:w w:val="105"/>
        </w:rPr>
        <w:t>Melbourne,</w:t>
      </w:r>
      <w:r w:rsidRPr="009D4E52">
        <w:rPr>
          <w:spacing w:val="-25"/>
          <w:w w:val="105"/>
        </w:rPr>
        <w:t xml:space="preserve"> </w:t>
      </w:r>
      <w:r w:rsidRPr="009D4E52">
        <w:rPr>
          <w:w w:val="105"/>
        </w:rPr>
        <w:t>Melton,</w:t>
      </w:r>
      <w:r w:rsidRPr="009D4E52">
        <w:rPr>
          <w:spacing w:val="-24"/>
          <w:w w:val="105"/>
        </w:rPr>
        <w:t xml:space="preserve"> </w:t>
      </w:r>
      <w:r w:rsidRPr="009D4E52">
        <w:rPr>
          <w:w w:val="105"/>
        </w:rPr>
        <w:t xml:space="preserve">Dandenong and Ballarat. </w:t>
      </w:r>
      <w:r w:rsidRPr="009D4E52">
        <w:rPr>
          <w:spacing w:val="-4"/>
          <w:w w:val="105"/>
        </w:rPr>
        <w:t xml:space="preserve">Topics </w:t>
      </w:r>
      <w:r w:rsidRPr="009D4E52">
        <w:rPr>
          <w:w w:val="105"/>
        </w:rPr>
        <w:t>addressed in these sessions include wellbeing in the workplace, the power of conversation, and relationships with educators, peers and other</w:t>
      </w:r>
      <w:r w:rsidRPr="009D4E52">
        <w:rPr>
          <w:spacing w:val="-8"/>
          <w:w w:val="105"/>
        </w:rPr>
        <w:t xml:space="preserve"> </w:t>
      </w:r>
      <w:r w:rsidRPr="009D4E52">
        <w:rPr>
          <w:w w:val="105"/>
        </w:rPr>
        <w:t>professionals.</w:t>
      </w:r>
    </w:p>
    <w:p w:rsidR="007773E1" w:rsidRPr="00916637" w:rsidRDefault="002D5A81">
      <w:pPr>
        <w:pStyle w:val="Heading9"/>
        <w:numPr>
          <w:ilvl w:val="1"/>
          <w:numId w:val="2"/>
        </w:numPr>
        <w:tabs>
          <w:tab w:val="left" w:pos="640"/>
        </w:tabs>
        <w:spacing w:before="102"/>
        <w:ind w:left="640"/>
        <w:jc w:val="left"/>
        <w:rPr>
          <w:bCs w:val="0"/>
        </w:rPr>
      </w:pPr>
      <w:r w:rsidRPr="009D4E52">
        <w:rPr>
          <w:b w:val="0"/>
          <w:bCs w:val="0"/>
          <w:spacing w:val="-2"/>
          <w:w w:val="103"/>
        </w:rPr>
        <w:br w:type="column"/>
      </w:r>
      <w:r w:rsidRPr="00916637">
        <w:rPr>
          <w:bCs w:val="0"/>
        </w:rPr>
        <w:t>https:/</w:t>
      </w:r>
      <w:hyperlink r:id="rId323">
        <w:r w:rsidRPr="00916637">
          <w:rPr>
            <w:bCs w:val="0"/>
          </w:rPr>
          <w:t>/w</w:t>
        </w:r>
      </w:hyperlink>
      <w:r w:rsidRPr="00916637">
        <w:rPr>
          <w:bCs w:val="0"/>
        </w:rPr>
        <w:t>w</w:t>
      </w:r>
      <w:hyperlink r:id="rId324">
        <w:r w:rsidRPr="00916637">
          <w:rPr>
            <w:bCs w:val="0"/>
          </w:rPr>
          <w:t>w.ahri.com.au/resources/ahriassist/</w:t>
        </w:r>
      </w:hyperlink>
    </w:p>
    <w:p w:rsidR="007773E1" w:rsidRPr="009D4E52" w:rsidRDefault="00D74B53">
      <w:pPr>
        <w:pStyle w:val="BodyText"/>
        <w:spacing w:before="70" w:line="252" w:lineRule="auto"/>
        <w:ind w:left="640" w:right="1161"/>
      </w:pPr>
      <w:r w:rsidRPr="009D4E52">
        <w:rPr>
          <w:noProof/>
        </w:rPr>
        <mc:AlternateContent>
          <mc:Choice Requires="wps">
            <w:drawing>
              <wp:anchor distT="0" distB="0" distL="114300" distR="114300" simplePos="0" relativeHeight="251553280" behindDoc="0" locked="0" layoutInCell="1" allowOverlap="1">
                <wp:simplePos x="0" y="0"/>
                <wp:positionH relativeFrom="page">
                  <wp:posOffset>7560310</wp:posOffset>
                </wp:positionH>
                <wp:positionV relativeFrom="paragraph">
                  <wp:posOffset>-1929130</wp:posOffset>
                </wp:positionV>
                <wp:extent cx="1270" cy="7285990"/>
                <wp:effectExtent l="0" t="0" r="0" b="0"/>
                <wp:wrapNone/>
                <wp:docPr id="14" name="Freeform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70" cy="7285990"/>
                        </a:xfrm>
                        <a:custGeom>
                          <a:avLst/>
                          <a:gdLst>
                            <a:gd name="T0" fmla="+- 0 -3038 -3038"/>
                            <a:gd name="T1" fmla="*/ -3038 h 11474"/>
                            <a:gd name="T2" fmla="+- 0 8435 -3038"/>
                            <a:gd name="T3" fmla="*/ 8435 h 11474"/>
                            <a:gd name="T4" fmla="+- 0 -3038 -3038"/>
                            <a:gd name="T5" fmla="*/ -3038 h 11474"/>
                          </a:gdLst>
                          <a:ahLst/>
                          <a:cxnLst>
                            <a:cxn ang="0">
                              <a:pos x="0" y="T1"/>
                            </a:cxn>
                            <a:cxn ang="0">
                              <a:pos x="0" y="T3"/>
                            </a:cxn>
                            <a:cxn ang="0">
                              <a:pos x="0" y="T5"/>
                            </a:cxn>
                          </a:cxnLst>
                          <a:rect l="0" t="0" r="r" b="b"/>
                          <a:pathLst>
                            <a:path h="11474">
                              <a:moveTo>
                                <a:pt x="0" y="0"/>
                              </a:moveTo>
                              <a:lnTo>
                                <a:pt x="0" y="11473"/>
                              </a:lnTo>
                              <a:lnTo>
                                <a:pt x="0" y="0"/>
                              </a:lnTo>
                              <a:close/>
                            </a:path>
                          </a:pathLst>
                        </a:custGeom>
                        <a:solidFill>
                          <a:srgbClr val="EAEC8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 w14:anchorId="50C161CD" id="Freeform 12" o:spid="_x0000_s1026" style="position:absolute;margin-left:595.3pt;margin-top:-151.9pt;width:.1pt;height:573.7pt;z-index:251553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270,114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" path="m,l,11473,,xe" fillcolor="#eaec8e" stroked="f">
                <v:path arrowok="t" o:connecttype="custom" o:connectlocs="0,-1929130;0,5356225;0,-1929130" o:connectangles="0,0,0"/>
                <w10:wrap anchorx="page"/>
              </v:shape>
            </w:pict>
          </mc:Fallback>
        </mc:AlternateContent>
      </w:r>
      <w:r w:rsidR="002D5A81" w:rsidRPr="009D4E52">
        <w:rPr>
          <w:w w:val="105"/>
        </w:rPr>
        <w:t>The Australian HR Institute (AHRI) is the professional</w:t>
      </w:r>
      <w:r w:rsidR="002D5A81" w:rsidRPr="009D4E52">
        <w:rPr>
          <w:spacing w:val="-18"/>
          <w:w w:val="105"/>
        </w:rPr>
        <w:t xml:space="preserve"> </w:t>
      </w:r>
      <w:r w:rsidR="002D5A81" w:rsidRPr="009D4E52">
        <w:rPr>
          <w:w w:val="105"/>
        </w:rPr>
        <w:t>body</w:t>
      </w:r>
      <w:r w:rsidR="002D5A81" w:rsidRPr="009D4E52">
        <w:rPr>
          <w:spacing w:val="-17"/>
          <w:w w:val="105"/>
        </w:rPr>
        <w:t xml:space="preserve"> </w:t>
      </w:r>
      <w:r w:rsidR="002D5A81" w:rsidRPr="009D4E52">
        <w:rPr>
          <w:w w:val="105"/>
        </w:rPr>
        <w:t>for</w:t>
      </w:r>
      <w:r w:rsidR="002D5A81" w:rsidRPr="009D4E52">
        <w:rPr>
          <w:spacing w:val="-17"/>
          <w:w w:val="105"/>
        </w:rPr>
        <w:t xml:space="preserve"> </w:t>
      </w:r>
      <w:r w:rsidR="002D5A81" w:rsidRPr="009D4E52">
        <w:rPr>
          <w:w w:val="105"/>
        </w:rPr>
        <w:t>Human</w:t>
      </w:r>
      <w:r w:rsidR="002D5A81" w:rsidRPr="009D4E52">
        <w:rPr>
          <w:spacing w:val="-17"/>
          <w:w w:val="105"/>
        </w:rPr>
        <w:t xml:space="preserve"> </w:t>
      </w:r>
      <w:r w:rsidR="002D5A81" w:rsidRPr="009D4E52">
        <w:rPr>
          <w:w w:val="105"/>
        </w:rPr>
        <w:t>Resources</w:t>
      </w:r>
      <w:r w:rsidR="002D5A81" w:rsidRPr="009D4E52">
        <w:rPr>
          <w:spacing w:val="-17"/>
          <w:w w:val="105"/>
        </w:rPr>
        <w:t xml:space="preserve"> </w:t>
      </w:r>
      <w:r w:rsidR="002D5A81" w:rsidRPr="009D4E52">
        <w:rPr>
          <w:w w:val="105"/>
        </w:rPr>
        <w:t>in</w:t>
      </w:r>
      <w:r w:rsidR="002D5A81" w:rsidRPr="009D4E52">
        <w:rPr>
          <w:spacing w:val="-18"/>
          <w:w w:val="105"/>
        </w:rPr>
        <w:t xml:space="preserve"> </w:t>
      </w:r>
      <w:r w:rsidR="002D5A81" w:rsidRPr="009D4E52">
        <w:rPr>
          <w:spacing w:val="-3"/>
          <w:w w:val="105"/>
        </w:rPr>
        <w:t xml:space="preserve">Australia. </w:t>
      </w:r>
      <w:r w:rsidR="002D5A81" w:rsidRPr="009D4E52">
        <w:rPr>
          <w:w w:val="105"/>
        </w:rPr>
        <w:t>Employers can access various resources and publications from this site on all Human Resources related topics including coaching, leadership, employee health and wellbeing, learning and development</w:t>
      </w:r>
      <w:r w:rsidR="002D5A81" w:rsidRPr="009D4E52">
        <w:rPr>
          <w:spacing w:val="-2"/>
          <w:w w:val="105"/>
        </w:rPr>
        <w:t xml:space="preserve"> </w:t>
      </w:r>
      <w:r w:rsidR="002D5A81" w:rsidRPr="009D4E52">
        <w:rPr>
          <w:w w:val="105"/>
        </w:rPr>
        <w:t>etc.</w:t>
      </w:r>
    </w:p>
    <w:p w:rsidR="007773E1" w:rsidRPr="00916637" w:rsidRDefault="001F601A">
      <w:pPr>
        <w:pStyle w:val="Heading9"/>
        <w:numPr>
          <w:ilvl w:val="1"/>
          <w:numId w:val="2"/>
        </w:numPr>
        <w:tabs>
          <w:tab w:val="left" w:pos="640"/>
        </w:tabs>
        <w:spacing w:before="117"/>
        <w:ind w:left="640"/>
        <w:jc w:val="left"/>
        <w:rPr>
          <w:b w:val="0"/>
          <w:bCs w:val="0"/>
        </w:rPr>
      </w:pPr>
      <w:hyperlink r:id="rId325">
        <w:r w:rsidR="002D5A81" w:rsidRPr="00916637">
          <w:rPr>
            <w:b w:val="0"/>
            <w:bCs w:val="0"/>
          </w:rPr>
          <w:t>www.fairwork.gov.au</w:t>
        </w:r>
      </w:hyperlink>
    </w:p>
    <w:p w:rsidR="007773E1" w:rsidRDefault="002D5A81" w:rsidP="00D203B0">
      <w:pPr>
        <w:pStyle w:val="BodyText"/>
        <w:spacing w:before="70" w:line="252" w:lineRule="auto"/>
        <w:ind w:left="640" w:right="1167"/>
        <w:sectPr w:rsidR="007773E1" w:rsidSect="00DE0F9A">
          <w:type w:val="continuous"/>
          <w:pgSz w:w="11910" w:h="16840"/>
          <w:pgMar w:top="1580" w:right="0" w:bottom="280" w:left="600" w:header="720" w:footer="720" w:gutter="0"/>
          <w:cols w:num="2" w:space="720" w:equalWidth="0">
            <w:col w:w="5070" w:space="40"/>
            <w:col w:w="6200"/>
          </w:cols>
        </w:sectPr>
      </w:pPr>
      <w:r w:rsidRPr="009D4E52">
        <w:rPr>
          <w:w w:val="105"/>
        </w:rPr>
        <w:t xml:space="preserve">The Fair </w:t>
      </w:r>
      <w:r w:rsidRPr="009D4E52">
        <w:rPr>
          <w:spacing w:val="-3"/>
          <w:w w:val="105"/>
        </w:rPr>
        <w:t xml:space="preserve">Work </w:t>
      </w:r>
      <w:r w:rsidRPr="009D4E52">
        <w:rPr>
          <w:w w:val="105"/>
        </w:rPr>
        <w:t>Ombudsmen website contains information</w:t>
      </w:r>
      <w:r w:rsidRPr="009D4E52">
        <w:rPr>
          <w:spacing w:val="-25"/>
          <w:w w:val="105"/>
        </w:rPr>
        <w:t xml:space="preserve"> </w:t>
      </w:r>
      <w:r w:rsidRPr="009D4E52">
        <w:rPr>
          <w:w w:val="105"/>
        </w:rPr>
        <w:t>about</w:t>
      </w:r>
      <w:r w:rsidRPr="009D4E52">
        <w:rPr>
          <w:spacing w:val="-24"/>
          <w:w w:val="105"/>
        </w:rPr>
        <w:t xml:space="preserve"> </w:t>
      </w:r>
      <w:r w:rsidRPr="009D4E52">
        <w:rPr>
          <w:w w:val="105"/>
        </w:rPr>
        <w:t>the</w:t>
      </w:r>
      <w:r w:rsidRPr="009D4E52">
        <w:rPr>
          <w:spacing w:val="-25"/>
          <w:w w:val="105"/>
        </w:rPr>
        <w:t xml:space="preserve"> </w:t>
      </w:r>
      <w:r w:rsidRPr="009D4E52">
        <w:rPr>
          <w:w w:val="105"/>
        </w:rPr>
        <w:t>National</w:t>
      </w:r>
      <w:r w:rsidRPr="009D4E52">
        <w:rPr>
          <w:spacing w:val="-26"/>
          <w:w w:val="105"/>
        </w:rPr>
        <w:t xml:space="preserve"> </w:t>
      </w:r>
      <w:r w:rsidRPr="009D4E52">
        <w:rPr>
          <w:w w:val="105"/>
        </w:rPr>
        <w:t>Workplace</w:t>
      </w:r>
      <w:r w:rsidRPr="009D4E52">
        <w:rPr>
          <w:spacing w:val="-25"/>
          <w:w w:val="105"/>
        </w:rPr>
        <w:t xml:space="preserve"> </w:t>
      </w:r>
      <w:r w:rsidRPr="009D4E52">
        <w:rPr>
          <w:w w:val="105"/>
        </w:rPr>
        <w:t>relations system</w:t>
      </w:r>
      <w:r w:rsidRPr="009D4E52">
        <w:rPr>
          <w:spacing w:val="-17"/>
          <w:w w:val="105"/>
        </w:rPr>
        <w:t xml:space="preserve"> </w:t>
      </w:r>
      <w:r w:rsidRPr="009D4E52">
        <w:rPr>
          <w:w w:val="105"/>
        </w:rPr>
        <w:t>operating</w:t>
      </w:r>
      <w:r w:rsidRPr="009D4E52">
        <w:rPr>
          <w:spacing w:val="-17"/>
          <w:w w:val="105"/>
        </w:rPr>
        <w:t xml:space="preserve"> </w:t>
      </w:r>
      <w:r w:rsidRPr="009D4E52">
        <w:rPr>
          <w:w w:val="105"/>
        </w:rPr>
        <w:t>in</w:t>
      </w:r>
      <w:r w:rsidRPr="009D4E52">
        <w:rPr>
          <w:spacing w:val="-17"/>
          <w:w w:val="105"/>
        </w:rPr>
        <w:t xml:space="preserve"> </w:t>
      </w:r>
      <w:r w:rsidRPr="009D4E52">
        <w:rPr>
          <w:w w:val="105"/>
        </w:rPr>
        <w:t>Australia</w:t>
      </w:r>
      <w:r>
        <w:rPr>
          <w:w w:val="105"/>
        </w:rPr>
        <w:t>.</w:t>
      </w:r>
      <w:r>
        <w:rPr>
          <w:spacing w:val="-17"/>
          <w:w w:val="105"/>
        </w:rPr>
        <w:t xml:space="preserve"> </w:t>
      </w:r>
      <w:r>
        <w:rPr>
          <w:w w:val="105"/>
        </w:rPr>
        <w:t>It</w:t>
      </w:r>
      <w:r>
        <w:rPr>
          <w:spacing w:val="-17"/>
          <w:w w:val="105"/>
        </w:rPr>
        <w:t xml:space="preserve"> </w:t>
      </w:r>
      <w:r>
        <w:rPr>
          <w:w w:val="105"/>
        </w:rPr>
        <w:t>provides</w:t>
      </w:r>
      <w:r>
        <w:rPr>
          <w:spacing w:val="-17"/>
          <w:w w:val="105"/>
        </w:rPr>
        <w:t xml:space="preserve"> </w:t>
      </w:r>
      <w:r>
        <w:rPr>
          <w:spacing w:val="-3"/>
          <w:w w:val="105"/>
        </w:rPr>
        <w:t xml:space="preserve">templates, </w:t>
      </w:r>
      <w:r>
        <w:rPr>
          <w:w w:val="105"/>
        </w:rPr>
        <w:t xml:space="preserve">online training courses, information on </w:t>
      </w:r>
      <w:r>
        <w:rPr>
          <w:spacing w:val="-5"/>
          <w:w w:val="105"/>
        </w:rPr>
        <w:t xml:space="preserve">pay, </w:t>
      </w:r>
      <w:r>
        <w:rPr>
          <w:w w:val="105"/>
        </w:rPr>
        <w:t>leave, access to awards and agreements. Employers and employees</w:t>
      </w:r>
      <w:r>
        <w:rPr>
          <w:spacing w:val="-16"/>
          <w:w w:val="105"/>
        </w:rPr>
        <w:t xml:space="preserve"> </w:t>
      </w:r>
      <w:r>
        <w:rPr>
          <w:w w:val="105"/>
        </w:rPr>
        <w:t>can</w:t>
      </w:r>
      <w:r>
        <w:rPr>
          <w:spacing w:val="-16"/>
          <w:w w:val="105"/>
        </w:rPr>
        <w:t xml:space="preserve"> </w:t>
      </w:r>
      <w:r>
        <w:rPr>
          <w:w w:val="105"/>
        </w:rPr>
        <w:t>access</w:t>
      </w:r>
      <w:r>
        <w:rPr>
          <w:spacing w:val="-15"/>
          <w:w w:val="105"/>
        </w:rPr>
        <w:t xml:space="preserve"> </w:t>
      </w:r>
      <w:r>
        <w:rPr>
          <w:w w:val="105"/>
        </w:rPr>
        <w:t>free</w:t>
      </w:r>
      <w:r>
        <w:rPr>
          <w:spacing w:val="-16"/>
          <w:w w:val="105"/>
        </w:rPr>
        <w:t xml:space="preserve"> </w:t>
      </w:r>
      <w:r>
        <w:rPr>
          <w:w w:val="105"/>
        </w:rPr>
        <w:t>services</w:t>
      </w:r>
      <w:r>
        <w:rPr>
          <w:spacing w:val="-16"/>
          <w:w w:val="105"/>
        </w:rPr>
        <w:t xml:space="preserve"> </w:t>
      </w:r>
      <w:r>
        <w:rPr>
          <w:w w:val="105"/>
        </w:rPr>
        <w:t>including</w:t>
      </w:r>
      <w:r>
        <w:rPr>
          <w:spacing w:val="-15"/>
          <w:w w:val="105"/>
        </w:rPr>
        <w:t xml:space="preserve"> </w:t>
      </w:r>
      <w:r>
        <w:rPr>
          <w:w w:val="105"/>
        </w:rPr>
        <w:t>help</w:t>
      </w:r>
      <w:r>
        <w:rPr>
          <w:spacing w:val="-16"/>
          <w:w w:val="105"/>
        </w:rPr>
        <w:t xml:space="preserve"> </w:t>
      </w:r>
      <w:r>
        <w:rPr>
          <w:w w:val="105"/>
        </w:rPr>
        <w:t>to resolve workplace</w:t>
      </w:r>
      <w:r>
        <w:rPr>
          <w:spacing w:val="-5"/>
          <w:w w:val="105"/>
        </w:rPr>
        <w:t xml:space="preserve"> </w:t>
      </w:r>
      <w:r>
        <w:rPr>
          <w:w w:val="105"/>
        </w:rPr>
        <w:t>issues.</w:t>
      </w:r>
    </w:p>
    <w:p w:rsidR="007773E1" w:rsidRDefault="000E72CF">
      <w:pPr>
        <w:pStyle w:val="BodyText"/>
        <w:rPr>
          <w:sz w:val="20"/>
        </w:rPr>
      </w:pPr>
      <w:r>
        <w:rPr>
          <w:noProof/>
          <w:sz w:val="20"/>
        </w:rPr>
        <w:lastRenderedPageBreak/>
        <w:drawing>
          <wp:anchor distT="0" distB="0" distL="114300" distR="114300" simplePos="0" relativeHeight="251705856" behindDoc="0" locked="0" layoutInCell="1" allowOverlap="1">
            <wp:simplePos x="0" y="0"/>
            <wp:positionH relativeFrom="column">
              <wp:posOffset>-387461</wp:posOffset>
            </wp:positionH>
            <wp:positionV relativeFrom="paragraph">
              <wp:posOffset>-1270</wp:posOffset>
            </wp:positionV>
            <wp:extent cx="7571568" cy="10714724"/>
            <wp:effectExtent l="0" t="0" r="0" b="4445"/>
            <wp:wrapNone/>
            <wp:docPr id="996" name="Picture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Picture 996"/>
                    <pic:cNvPicPr/>
                  </pic:nvPicPr>
                  <pic:blipFill>
                    <a:blip r:embed="rId326">
                      <a:extLst>
                        <a:ext uri="{28A0092B-C50C-407E-A947-70E740481C1C}">
                          <a14:useLocalDpi xmlns:a14="http://schemas.microsoft.com/office/drawing/2010/main" val="0"/>
                        </a:ext>
                      </a:extLst>
                    </a:blip>
                    <a:stretch>
                      <a:fillRect/>
                    </a:stretch>
                  </pic:blipFill>
                  <pic:spPr>
                    <a:xfrm>
                      <a:off x="0" y="0"/>
                      <a:ext cx="7571568" cy="10714724"/>
                    </a:xfrm>
                    <a:prstGeom prst="rect">
                      <a:avLst/>
                    </a:prstGeom>
                  </pic:spPr>
                </pic:pic>
              </a:graphicData>
            </a:graphic>
            <wp14:sizeRelH relativeFrom="page">
              <wp14:pctWidth>0</wp14:pctWidth>
            </wp14:sizeRelH>
            <wp14:sizeRelV relativeFrom="page">
              <wp14:pctHeight>0</wp14:pctHeight>
            </wp14:sizeRelV>
          </wp:anchor>
        </w:drawing>
      </w: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pStyle w:val="BodyText"/>
        <w:rPr>
          <w:sz w:val="20"/>
        </w:rPr>
      </w:pPr>
    </w:p>
    <w:p w:rsidR="007773E1" w:rsidRDefault="007773E1">
      <w:pPr>
        <w:rPr>
          <w:sz w:val="20"/>
        </w:rPr>
        <w:sectPr w:rsidR="007773E1" w:rsidSect="00DE0F9A">
          <w:headerReference w:type="even" r:id="rId327"/>
          <w:footerReference w:type="even" r:id="rId328"/>
          <w:pgSz w:w="11910" w:h="16840"/>
          <w:pgMar w:top="0" w:right="0" w:bottom="280" w:left="600" w:header="0" w:footer="0" w:gutter="0"/>
          <w:cols w:space="720"/>
        </w:sectPr>
      </w:pPr>
    </w:p>
    <w:p w:rsidR="009D4E52" w:rsidRPr="009D4E52" w:rsidRDefault="009D4E52" w:rsidP="009D4E52">
      <w:pPr>
        <w:spacing w:before="325"/>
        <w:rPr>
          <w:rFonts w:ascii="TheSansC5-Light"/>
          <w:sz w:val="15"/>
        </w:rPr>
      </w:pPr>
    </w:p>
    <w:p w:rsidR="007773E1" w:rsidRDefault="007773E1">
      <w:pPr>
        <w:spacing w:line="120" w:lineRule="exact"/>
        <w:ind w:left="945"/>
        <w:rPr>
          <w:rFonts w:ascii="OpenSans-Semibold"/>
          <w:b/>
          <w:sz w:val="16"/>
        </w:rPr>
      </w:pPr>
    </w:p>
    <w:sectPr w:rsidR="007773E1" w:rsidSect="00DE0F9A">
      <w:type w:val="continuous"/>
      <w:pgSz w:w="11910" w:h="16840"/>
      <w:pgMar w:top="1580" w:right="0" w:bottom="280" w:left="600" w:header="720" w:footer="720" w:gutter="0"/>
      <w:cols w:num="2" w:space="720" w:equalWidth="0">
        <w:col w:w="4058" w:space="2650"/>
        <w:col w:w="4602"/>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00DAC" w:rsidRDefault="00600DAC">
      <w:r>
        <w:separator/>
      </w:r>
    </w:p>
  </w:endnote>
  <w:endnote w:type="continuationSeparator" w:id="0">
    <w:p w:rsidR="00600DAC" w:rsidRDefault="00600D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TheSansC5-Plain">
    <w:altName w:val="Calibri"/>
    <w:panose1 w:val="00000000000000000000"/>
    <w:charset w:val="4D"/>
    <w:family w:val="swiss"/>
    <w:notTrueType/>
    <w:pitch w:val="variable"/>
    <w:sig w:usb0="A00000FF" w:usb1="5000F0FB" w:usb2="00000000" w:usb3="00000000" w:csb0="00000193" w:csb1="00000000"/>
  </w:font>
  <w:font w:name="TheSansC5-SemiLight">
    <w:altName w:val="Calibri"/>
    <w:panose1 w:val="00000000000000000000"/>
    <w:charset w:val="4D"/>
    <w:family w:val="swiss"/>
    <w:notTrueType/>
    <w:pitch w:val="variable"/>
    <w:sig w:usb0="A00000FF" w:usb1="5000F0FB" w:usb2="00000000" w:usb3="00000000" w:csb0="00000193" w:csb1="00000000"/>
  </w:font>
  <w:font w:name="TheSansC5-PlainItalic">
    <w:altName w:val="Calibri"/>
    <w:panose1 w:val="00000000000000000000"/>
    <w:charset w:val="4D"/>
    <w:family w:val="swiss"/>
    <w:notTrueType/>
    <w:pitch w:val="variable"/>
    <w:sig w:usb0="A00000FF" w:usb1="5000F0FB" w:usb2="00000000" w:usb3="00000000" w:csb0="00000193" w:csb1="00000000"/>
  </w:font>
  <w:font w:name="TheSans C5 Bold">
    <w:altName w:val="Calibri"/>
    <w:panose1 w:val="00000000000000000000"/>
    <w:charset w:val="4D"/>
    <w:family w:val="swiss"/>
    <w:notTrueType/>
    <w:pitch w:val="variable"/>
    <w:sig w:usb0="A00000FF" w:usb1="5000F0FB" w:usb2="00000000" w:usb3="00000000" w:csb0="00000193" w:csb1="00000000"/>
  </w:font>
  <w:font w:name="Calibri">
    <w:panose1 w:val="020F0502020204030204"/>
    <w:charset w:val="00"/>
    <w:family w:val="swiss"/>
    <w:pitch w:val="variable"/>
    <w:sig w:usb0="E0002EFF" w:usb1="C000247B" w:usb2="00000009" w:usb3="00000000" w:csb0="000001FF" w:csb1="00000000"/>
  </w:font>
  <w:font w:name="Juhl Bold Italic">
    <w:altName w:val="Juhl"/>
    <w:panose1 w:val="00000000000000000000"/>
    <w:charset w:val="4D"/>
    <w:family w:val="auto"/>
    <w:notTrueType/>
    <w:pitch w:val="variable"/>
    <w:sig w:usb0="00000007" w:usb1="00000001" w:usb2="00000000" w:usb3="00000000" w:csb0="00000097" w:csb1="00000000"/>
  </w:font>
  <w:font w:name="OpenSans-Light">
    <w:altName w:val="Calibri"/>
    <w:charset w:val="00"/>
    <w:family w:val="swiss"/>
    <w:pitch w:val="variable"/>
    <w:sig w:usb0="E00002EF" w:usb1="4000205B" w:usb2="00000028" w:usb3="00000000" w:csb0="0000019F" w:csb1="00000000"/>
  </w:font>
  <w:font w:name="TheSansC5-SemiBold">
    <w:altName w:val="Calibri"/>
    <w:panose1 w:val="00000000000000000000"/>
    <w:charset w:val="4D"/>
    <w:family w:val="swiss"/>
    <w:notTrueType/>
    <w:pitch w:val="variable"/>
    <w:sig w:usb0="A00000FF" w:usb1="5000F0FB" w:usb2="00000000" w:usb3="00000000" w:csb0="00000193" w:csb1="00000000"/>
  </w:font>
  <w:font w:name="Juhl-Medium">
    <w:altName w:val="Juhl"/>
    <w:panose1 w:val="00000000000000000000"/>
    <w:charset w:val="4D"/>
    <w:family w:val="auto"/>
    <w:notTrueType/>
    <w:pitch w:val="variable"/>
    <w:sig w:usb0="00000007" w:usb1="00000001" w:usb2="00000000" w:usb3="00000000" w:csb0="00000097" w:csb1="00000000"/>
  </w:font>
  <w:font w:name="Juhl Bold">
    <w:panose1 w:val="02000000000000000000"/>
    <w:charset w:val="00"/>
    <w:family w:val="modern"/>
    <w:notTrueType/>
    <w:pitch w:val="variable"/>
    <w:sig w:usb0="800000AF" w:usb1="4000204A" w:usb2="00000000" w:usb3="00000000" w:csb0="00000093" w:csb1="00000000"/>
  </w:font>
  <w:font w:name="OpenSans-Semibold">
    <w:altName w:val="Calibri"/>
    <w:charset w:val="00"/>
    <w:family w:val="swiss"/>
    <w:pitch w:val="variable"/>
    <w:sig w:usb0="E00002EF" w:usb1="4000205B" w:usb2="00000028" w:usb3="00000000" w:csb0="0000019F" w:csb1="00000000"/>
  </w:font>
  <w:font w:name="Juhl-MediumItalic">
    <w:altName w:val="Juhl"/>
    <w:panose1 w:val="00000000000000000000"/>
    <w:charset w:val="4D"/>
    <w:family w:val="auto"/>
    <w:notTrueType/>
    <w:pitch w:val="variable"/>
    <w:sig w:usb0="00000007" w:usb1="00000001" w:usb2="00000000" w:usb3="00000000" w:csb0="00000097" w:csb1="00000000"/>
  </w:font>
  <w:font w:name="MS Gothic">
    <w:altName w:val="ＭＳ ゴシック"/>
    <w:panose1 w:val="020B0609070205080204"/>
    <w:charset w:val="80"/>
    <w:family w:val="modern"/>
    <w:pitch w:val="fixed"/>
    <w:sig w:usb0="E00002FF" w:usb1="6AC7FDFB" w:usb2="08000012" w:usb3="00000000" w:csb0="0002009F" w:csb1="00000000"/>
  </w:font>
  <w:font w:name="TheSansC5-BoldItalic">
    <w:altName w:val="Calibri"/>
    <w:panose1 w:val="00000000000000000000"/>
    <w:charset w:val="4D"/>
    <w:family w:val="swiss"/>
    <w:notTrueType/>
    <w:pitch w:val="variable"/>
    <w:sig w:usb0="A00000FF" w:usb1="5000F0FB" w:usb2="00000000" w:usb3="00000000" w:csb0="00000193" w:csb1="00000000"/>
  </w:font>
  <w:font w:name="TheSansC5-SemiBoldItalic">
    <w:altName w:val="Calibri"/>
    <w:panose1 w:val="00000000000000000000"/>
    <w:charset w:val="4D"/>
    <w:family w:val="swiss"/>
    <w:notTrueType/>
    <w:pitch w:val="variable"/>
    <w:sig w:usb0="A00000FF" w:usb1="5000F0FB" w:usb2="00000000" w:usb3="00000000" w:csb0="00000193" w:csb1="00000000"/>
  </w:font>
  <w:font w:name="TheSansC5-Light">
    <w:altName w:val="Calibri"/>
    <w:panose1 w:val="00000000000000000000"/>
    <w:charset w:val="4D"/>
    <w:family w:val="swiss"/>
    <w:notTrueType/>
    <w:pitch w:val="variable"/>
    <w:sig w:usb0="A00000FF" w:usb1="5000F0FB" w:usb2="00000000" w:usb3="00000000" w:csb0="0000019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0"/>
      </w:rPr>
    </w:pPr>
    <w:r>
      <w:rPr>
        <w:noProof/>
      </w:rPr>
      <mc:AlternateContent>
        <mc:Choice Requires="wps">
          <w:drawing>
            <wp:anchor distT="0" distB="0" distL="114300" distR="114300" simplePos="0" relativeHeight="483731456" behindDoc="1" locked="0" layoutInCell="1" allowOverlap="1">
              <wp:simplePos x="0" y="0"/>
              <wp:positionH relativeFrom="page">
                <wp:posOffset>527050</wp:posOffset>
              </wp:positionH>
              <wp:positionV relativeFrom="page">
                <wp:posOffset>10111740</wp:posOffset>
              </wp:positionV>
              <wp:extent cx="2237740" cy="154940"/>
              <wp:effectExtent l="0" t="0" r="0" b="0"/>
              <wp:wrapNone/>
              <wp:docPr id="975"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774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4" o:spid="_x0000_s1532" type="#_x0000_t202" style="position:absolute;margin-left:41.5pt;margin-top:796.2pt;width:176.2pt;height:12.2pt;z-index:-19585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" filled="f" stroked="f">
              <v:path arrowok="t"/>
              <v:textbox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483731968" behindDoc="1" locked="0" layoutInCell="1" allowOverlap="1">
              <wp:simplePos x="0" y="0"/>
              <wp:positionH relativeFrom="page">
                <wp:posOffset>4605655</wp:posOffset>
              </wp:positionH>
              <wp:positionV relativeFrom="page">
                <wp:posOffset>10108565</wp:posOffset>
              </wp:positionV>
              <wp:extent cx="2273300" cy="163830"/>
              <wp:effectExtent l="0" t="0" r="0" b="0"/>
              <wp:wrapNone/>
              <wp:docPr id="974"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7330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 xml:space="preserve">Section 1: Setting up the EM&amp;D Process | </w:t>
                          </w:r>
                          <w:r>
                            <w:fldChar w:fldCharType="begin"/>
                          </w:r>
                          <w:r>
                            <w:rPr>
                              <w:rFonts w:ascii="OpenSans-Semibold"/>
                              <w:b/>
                              <w:sz w:val="16"/>
                            </w:rPr>
                            <w:instrText xml:space="preserve"> PAGE </w:instrText>
                          </w:r>
                          <w:r>
                            <w:fldChar w:fldCharType="separate"/>
                          </w:r>
                          <w:r>
                            <w:t>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 o:spid="_x0000_s1533" type="#_x0000_t202" style="position:absolute;margin-left:362.65pt;margin-top:795.95pt;width:179pt;height:12.9pt;z-index:-19584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" filled="f" stroked="f">
              <v:path arrowok="t"/>
              <v:textbox inset="0,0,0,0">
                <w:txbxContent>
                  <w:p w:rsidR="00600DAC" w:rsidRDefault="00600DAC">
                    <w:pPr>
                      <w:spacing w:before="20"/>
                      <w:ind w:left="20"/>
                      <w:rPr>
                        <w:rFonts w:ascii="OpenSans-Semibold"/>
                        <w:b/>
                        <w:sz w:val="16"/>
                      </w:rPr>
                    </w:pPr>
                    <w:r>
                      <w:rPr>
                        <w:rFonts w:ascii="OpenSans-Semibold"/>
                        <w:b/>
                        <w:sz w:val="16"/>
                      </w:rPr>
                      <w:t xml:space="preserve">Section 1: Setting up the EM&amp;D Process | </w:t>
                    </w:r>
                    <w:r>
                      <w:fldChar w:fldCharType="begin"/>
                    </w:r>
                    <w:r>
                      <w:rPr>
                        <w:rFonts w:ascii="OpenSans-Semibold"/>
                        <w:b/>
                        <w:sz w:val="16"/>
                      </w:rPr>
                      <w:instrText xml:space="preserve"> PAGE </w:instrText>
                    </w:r>
                    <w:r>
                      <w:fldChar w:fldCharType="separate"/>
                    </w:r>
                    <w:r>
                      <w:t>6</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0"/>
      </w:rPr>
    </w:pPr>
    <w:r>
      <w:rPr>
        <w:noProof/>
      </w:rPr>
      <mc:AlternateContent>
        <mc:Choice Requires="wps">
          <w:drawing>
            <wp:anchor distT="0" distB="0" distL="114300" distR="114300" simplePos="0" relativeHeight="483732992" behindDoc="1" locked="0" layoutInCell="1" allowOverlap="1">
              <wp:simplePos x="0" y="0"/>
              <wp:positionH relativeFrom="page">
                <wp:posOffset>527050</wp:posOffset>
              </wp:positionH>
              <wp:positionV relativeFrom="page">
                <wp:posOffset>10111740</wp:posOffset>
              </wp:positionV>
              <wp:extent cx="2237740" cy="154940"/>
              <wp:effectExtent l="0" t="0" r="0" b="0"/>
              <wp:wrapNone/>
              <wp:docPr id="972"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774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1" o:spid="_x0000_s1534" type="#_x0000_t202" style="position:absolute;margin-left:41.5pt;margin-top:796.2pt;width:176.2pt;height:12.2pt;z-index:-19583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" filled="f" stroked="f">
              <v:path arrowok="t"/>
              <v:textbox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483733504" behindDoc="1" locked="0" layoutInCell="1" allowOverlap="1">
              <wp:simplePos x="0" y="0"/>
              <wp:positionH relativeFrom="page">
                <wp:posOffset>4605655</wp:posOffset>
              </wp:positionH>
              <wp:positionV relativeFrom="page">
                <wp:posOffset>10108565</wp:posOffset>
              </wp:positionV>
              <wp:extent cx="2273300" cy="163830"/>
              <wp:effectExtent l="0" t="0" r="0" b="0"/>
              <wp:wrapNone/>
              <wp:docPr id="971"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7330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 xml:space="preserve">Section 1: Setting up the EM&amp;D Process | </w:t>
                          </w:r>
                          <w:r>
                            <w:fldChar w:fldCharType="begin"/>
                          </w:r>
                          <w:r>
                            <w:rPr>
                              <w:rFonts w:ascii="OpenSans-Semibold"/>
                              <w:b/>
                              <w:sz w:val="16"/>
                            </w:rPr>
                            <w:instrText xml:space="preserve"> PAGE </w:instrText>
                          </w:r>
                          <w:r>
                            <w:fldChar w:fldCharType="separate"/>
                          </w:r>
                          <w:r>
                            <w:t>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 o:spid="_x0000_s1535" type="#_x0000_t202" style="position:absolute;margin-left:362.65pt;margin-top:795.95pt;width:179pt;height:12.9pt;z-index:-19582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" filled="f" stroked="f">
              <v:path arrowok="t"/>
              <v:textbox inset="0,0,0,0">
                <w:txbxContent>
                  <w:p w:rsidR="00600DAC" w:rsidRDefault="00600DAC">
                    <w:pPr>
                      <w:spacing w:before="20"/>
                      <w:ind w:left="20"/>
                      <w:rPr>
                        <w:rFonts w:ascii="OpenSans-Semibold"/>
                        <w:b/>
                        <w:sz w:val="16"/>
                      </w:rPr>
                    </w:pPr>
                    <w:r>
                      <w:rPr>
                        <w:rFonts w:ascii="OpenSans-Semibold"/>
                        <w:b/>
                        <w:sz w:val="16"/>
                      </w:rPr>
                      <w:t xml:space="preserve">Section 1: Setting up the EM&amp;D Process | </w:t>
                    </w:r>
                    <w:r>
                      <w:fldChar w:fldCharType="begin"/>
                    </w:r>
                    <w:r>
                      <w:rPr>
                        <w:rFonts w:ascii="OpenSans-Semibold"/>
                        <w:b/>
                        <w:sz w:val="16"/>
                      </w:rPr>
                      <w:instrText xml:space="preserve"> PAGE </w:instrText>
                    </w:r>
                    <w:r>
                      <w:fldChar w:fldCharType="separate"/>
                    </w:r>
                    <w:r>
                      <w:t>8</w:t>
                    </w:r>
                    <w: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0"/>
      </w:rPr>
    </w:pPr>
    <w:r>
      <w:rPr>
        <w:noProof/>
      </w:rPr>
      <mc:AlternateContent>
        <mc:Choice Requires="wps">
          <w:drawing>
            <wp:anchor distT="0" distB="0" distL="114300" distR="114300" simplePos="0" relativeHeight="483734528" behindDoc="1" locked="0" layoutInCell="1" allowOverlap="1">
              <wp:simplePos x="0" y="0"/>
              <wp:positionH relativeFrom="page">
                <wp:posOffset>7560310</wp:posOffset>
              </wp:positionH>
              <wp:positionV relativeFrom="page">
                <wp:posOffset>9975850</wp:posOffset>
              </wp:positionV>
              <wp:extent cx="0" cy="0"/>
              <wp:effectExtent l="0" t="0" r="0" b="0"/>
              <wp:wrapNone/>
              <wp:docPr id="969" name="Line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7620">
                        <a:solidFill>
                          <a:srgbClr val="A6228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494F8D81" id="Line 118" o:spid="_x0000_s1026" style="position:absolute;z-index:-19581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95.3pt,785.5pt" to="595.3pt,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" strokecolor="#a6228e" strokeweight=".6pt">
              <o:lock v:ext="edit" shapetype="f"/>
              <w10:wrap anchorx="page" anchory="page"/>
            </v:line>
          </w:pict>
        </mc:Fallback>
      </mc:AlternateContent>
    </w:r>
    <w:r>
      <w:rPr>
        <w:noProof/>
      </w:rPr>
      <mc:AlternateContent>
        <mc:Choice Requires="wps">
          <w:drawing>
            <wp:anchor distT="0" distB="0" distL="114300" distR="114300" simplePos="0" relativeHeight="483735040" behindDoc="1" locked="0" layoutInCell="1" allowOverlap="1">
              <wp:simplePos x="0" y="0"/>
              <wp:positionH relativeFrom="page">
                <wp:posOffset>527050</wp:posOffset>
              </wp:positionH>
              <wp:positionV relativeFrom="page">
                <wp:posOffset>10111740</wp:posOffset>
              </wp:positionV>
              <wp:extent cx="2237740" cy="154940"/>
              <wp:effectExtent l="0" t="0" r="0" b="0"/>
              <wp:wrapNone/>
              <wp:docPr id="968"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774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7" o:spid="_x0000_s1536" type="#_x0000_t202" style="position:absolute;margin-left:41.5pt;margin-top:796.2pt;width:176.2pt;height:12.2pt;z-index:-19581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" filled="f" stroked="f">
              <v:path arrowok="t"/>
              <v:textbox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483735552" behindDoc="1" locked="0" layoutInCell="1" allowOverlap="1">
              <wp:simplePos x="0" y="0"/>
              <wp:positionH relativeFrom="page">
                <wp:posOffset>3927475</wp:posOffset>
              </wp:positionH>
              <wp:positionV relativeFrom="page">
                <wp:posOffset>10108565</wp:posOffset>
              </wp:positionV>
              <wp:extent cx="2952750" cy="163830"/>
              <wp:effectExtent l="0" t="0" r="0" b="0"/>
              <wp:wrapNone/>
              <wp:docPr id="967"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5275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 xml:space="preserve">Section 2: New Employees: Orientation &amp; Probation | </w:t>
                          </w:r>
                          <w:r>
                            <w:fldChar w:fldCharType="begin"/>
                          </w:r>
                          <w:r>
                            <w:rPr>
                              <w:rFonts w:ascii="OpenSans-Semibold"/>
                              <w:b/>
                              <w:sz w:val="16"/>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 o:spid="_x0000_s1537" type="#_x0000_t202" style="position:absolute;margin-left:309.25pt;margin-top:795.95pt;width:232.5pt;height:12.9pt;z-index:-19580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" filled="f" stroked="f">
              <v:path arrowok="t"/>
              <v:textbox inset="0,0,0,0">
                <w:txbxContent>
                  <w:p w:rsidR="00600DAC" w:rsidRDefault="00600DAC">
                    <w:pPr>
                      <w:spacing w:before="20"/>
                      <w:ind w:left="20"/>
                      <w:rPr>
                        <w:rFonts w:ascii="OpenSans-Semibold"/>
                        <w:b/>
                        <w:sz w:val="16"/>
                      </w:rPr>
                    </w:pPr>
                    <w:r>
                      <w:rPr>
                        <w:rFonts w:ascii="OpenSans-Semibold"/>
                        <w:b/>
                        <w:sz w:val="16"/>
                      </w:rPr>
                      <w:t xml:space="preserve">Section 2: New Employees: Orientation &amp; Probation | </w:t>
                    </w:r>
                    <w:r>
                      <w:fldChar w:fldCharType="begin"/>
                    </w:r>
                    <w:r>
                      <w:rPr>
                        <w:rFonts w:ascii="OpenSans-Semibold"/>
                        <w:b/>
                        <w:sz w:val="16"/>
                      </w:rPr>
                      <w:instrText xml:space="preserve"> PAGE </w:instrText>
                    </w:r>
                    <w:r>
                      <w:fldChar w:fldCharType="separate"/>
                    </w:r>
                    <w:r>
                      <w:t>10</w:t>
                    </w:r>
                    <w: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0"/>
      </w:rPr>
    </w:pPr>
    <w:r>
      <w:rPr>
        <w:noProof/>
      </w:rPr>
      <mc:AlternateContent>
        <mc:Choice Requires="wps">
          <w:drawing>
            <wp:anchor distT="0" distB="0" distL="114300" distR="114300" simplePos="0" relativeHeight="483736576" behindDoc="1" locked="0" layoutInCell="1" allowOverlap="1">
              <wp:simplePos x="0" y="0"/>
              <wp:positionH relativeFrom="page">
                <wp:posOffset>707390</wp:posOffset>
              </wp:positionH>
              <wp:positionV relativeFrom="page">
                <wp:posOffset>10111740</wp:posOffset>
              </wp:positionV>
              <wp:extent cx="2237740" cy="154940"/>
              <wp:effectExtent l="0" t="0" r="0" b="0"/>
              <wp:wrapNone/>
              <wp:docPr id="965"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774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538" type="#_x0000_t202" style="position:absolute;margin-left:55.7pt;margin-top:796.2pt;width:176.2pt;height:12.2pt;z-index:-19579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" filled="f" stroked="f">
              <v:path arrowok="t"/>
              <v:textbox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483737088" behindDoc="1" locked="0" layoutInCell="1" allowOverlap="1">
              <wp:simplePos x="0" y="0"/>
              <wp:positionH relativeFrom="page">
                <wp:posOffset>3899535</wp:posOffset>
              </wp:positionH>
              <wp:positionV relativeFrom="page">
                <wp:posOffset>10108565</wp:posOffset>
              </wp:positionV>
              <wp:extent cx="2952750" cy="163830"/>
              <wp:effectExtent l="0" t="0" r="0" b="0"/>
              <wp:wrapNone/>
              <wp:docPr id="964"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5275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 xml:space="preserve">Section 2: New Employees: Orientation &amp; Probation | </w:t>
                          </w:r>
                          <w:r>
                            <w:fldChar w:fldCharType="begin"/>
                          </w:r>
                          <w:r>
                            <w:rPr>
                              <w:rFonts w:ascii="OpenSans-Semibold"/>
                              <w:b/>
                              <w:sz w:val="16"/>
                            </w:rPr>
                            <w:instrText xml:space="preserve"> PAGE </w:instrText>
                          </w:r>
                          <w:r>
                            <w:fldChar w:fldCharType="separate"/>
                          </w:r>
                          <w:r>
                            <w:t>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3" o:spid="_x0000_s1539" type="#_x0000_t202" style="position:absolute;margin-left:307.05pt;margin-top:795.95pt;width:232.5pt;height:12.9pt;z-index:-1957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" filled="f" stroked="f">
              <v:path arrowok="t"/>
              <v:textbox inset="0,0,0,0">
                <w:txbxContent>
                  <w:p w:rsidR="00600DAC" w:rsidRDefault="00600DAC">
                    <w:pPr>
                      <w:spacing w:before="20"/>
                      <w:ind w:left="20"/>
                      <w:rPr>
                        <w:rFonts w:ascii="OpenSans-Semibold"/>
                        <w:b/>
                        <w:sz w:val="16"/>
                      </w:rPr>
                    </w:pPr>
                    <w:r>
                      <w:rPr>
                        <w:rFonts w:ascii="OpenSans-Semibold"/>
                        <w:b/>
                        <w:sz w:val="16"/>
                      </w:rPr>
                      <w:t xml:space="preserve">Section 2: New Employees: Orientation &amp; Probation | </w:t>
                    </w:r>
                    <w:r>
                      <w:fldChar w:fldCharType="begin"/>
                    </w:r>
                    <w:r>
                      <w:rPr>
                        <w:rFonts w:ascii="OpenSans-Semibold"/>
                        <w:b/>
                        <w:sz w:val="16"/>
                      </w:rPr>
                      <w:instrText xml:space="preserve"> PAGE </w:instrText>
                    </w:r>
                    <w:r>
                      <w:fldChar w:fldCharType="separate"/>
                    </w:r>
                    <w:r>
                      <w:t>11</w:t>
                    </w:r>
                    <w: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0"/>
      </w:rPr>
    </w:pPr>
    <w:r>
      <w:rPr>
        <w:noProof/>
      </w:rPr>
      <mc:AlternateContent>
        <mc:Choice Requires="wps">
          <w:drawing>
            <wp:anchor distT="0" distB="0" distL="114300" distR="114300" simplePos="0" relativeHeight="483737600" behindDoc="1" locked="0" layoutInCell="1" allowOverlap="1">
              <wp:simplePos x="0" y="0"/>
              <wp:positionH relativeFrom="page">
                <wp:posOffset>7560310</wp:posOffset>
              </wp:positionH>
              <wp:positionV relativeFrom="page">
                <wp:posOffset>9975850</wp:posOffset>
              </wp:positionV>
              <wp:extent cx="0" cy="0"/>
              <wp:effectExtent l="0" t="0" r="0" b="0"/>
              <wp:wrapNone/>
              <wp:docPr id="963" name="Line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7620">
                        <a:solidFill>
                          <a:srgbClr val="A6228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6B62782B" id="Line 112" o:spid="_x0000_s1026" style="position:absolute;z-index:-19578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95.3pt,785.5pt" to="595.3pt,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" strokecolor="#a6228e" strokeweight=".6pt">
              <o:lock v:ext="edit" shapetype="f"/>
              <w10:wrap anchorx="page" anchory="page"/>
            </v:line>
          </w:pict>
        </mc:Fallback>
      </mc:AlternateContent>
    </w:r>
    <w:r>
      <w:rPr>
        <w:noProof/>
      </w:rPr>
      <mc:AlternateContent>
        <mc:Choice Requires="wps">
          <w:drawing>
            <wp:anchor distT="0" distB="0" distL="114300" distR="114300" simplePos="0" relativeHeight="483738112" behindDoc="1" locked="0" layoutInCell="1" allowOverlap="1">
              <wp:simplePos x="0" y="0"/>
              <wp:positionH relativeFrom="page">
                <wp:posOffset>527050</wp:posOffset>
              </wp:positionH>
              <wp:positionV relativeFrom="page">
                <wp:posOffset>10111740</wp:posOffset>
              </wp:positionV>
              <wp:extent cx="2237740" cy="154940"/>
              <wp:effectExtent l="0" t="0" r="0" b="0"/>
              <wp:wrapNone/>
              <wp:docPr id="962"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774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1" o:spid="_x0000_s1540" type="#_x0000_t202" style="position:absolute;margin-left:41.5pt;margin-top:796.2pt;width:176.2pt;height:12.2pt;z-index:-19578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" filled="f" stroked="f">
              <v:path arrowok="t"/>
              <v:textbox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483738624" behindDoc="1" locked="0" layoutInCell="1" allowOverlap="1">
              <wp:simplePos x="0" y="0"/>
              <wp:positionH relativeFrom="page">
                <wp:posOffset>3987165</wp:posOffset>
              </wp:positionH>
              <wp:positionV relativeFrom="page">
                <wp:posOffset>10108565</wp:posOffset>
              </wp:positionV>
              <wp:extent cx="2890520" cy="163830"/>
              <wp:effectExtent l="0" t="0" r="0" b="0"/>
              <wp:wrapNone/>
              <wp:docPr id="961"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9052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 xml:space="preserve">Section 2: New Employees: Orientation &amp; Probation | </w:t>
                          </w:r>
                          <w:r>
                            <w:fldChar w:fldCharType="begin"/>
                          </w:r>
                          <w:r>
                            <w:rPr>
                              <w:rFonts w:ascii="OpenSans-Semibold"/>
                              <w:b/>
                              <w:sz w:val="16"/>
                            </w:rPr>
                            <w:instrText xml:space="preserve"> PAGE </w:instrText>
                          </w:r>
                          <w:r>
                            <w:fldChar w:fldCharType="separate"/>
                          </w:r>
                          <w:r>
                            <w:t>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0" o:spid="_x0000_s1541" type="#_x0000_t202" style="position:absolute;margin-left:313.95pt;margin-top:795.95pt;width:227.6pt;height:12.9pt;z-index:-19577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" filled="f" stroked="f">
              <v:path arrowok="t"/>
              <v:textbox inset="0,0,0,0">
                <w:txbxContent>
                  <w:p w:rsidR="00600DAC" w:rsidRDefault="00600DAC">
                    <w:pPr>
                      <w:spacing w:before="20"/>
                      <w:ind w:left="20"/>
                      <w:rPr>
                        <w:rFonts w:ascii="OpenSans-Semibold"/>
                        <w:b/>
                        <w:sz w:val="16"/>
                      </w:rPr>
                    </w:pPr>
                    <w:r>
                      <w:rPr>
                        <w:rFonts w:ascii="OpenSans-Semibold"/>
                        <w:b/>
                        <w:sz w:val="16"/>
                      </w:rPr>
                      <w:t xml:space="preserve">Section 2: New Employees: Orientation &amp; Probation | </w:t>
                    </w:r>
                    <w:r>
                      <w:fldChar w:fldCharType="begin"/>
                    </w:r>
                    <w:r>
                      <w:rPr>
                        <w:rFonts w:ascii="OpenSans-Semibold"/>
                        <w:b/>
                        <w:sz w:val="16"/>
                      </w:rPr>
                      <w:instrText xml:space="preserve"> PAGE </w:instrText>
                    </w:r>
                    <w:r>
                      <w:fldChar w:fldCharType="separate"/>
                    </w:r>
                    <w:r>
                      <w:t>4</w:t>
                    </w:r>
                    <w: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0"/>
      </w:rPr>
    </w:pPr>
    <w:r>
      <w:rPr>
        <w:noProof/>
      </w:rPr>
      <mc:AlternateContent>
        <mc:Choice Requires="wps">
          <w:drawing>
            <wp:anchor distT="0" distB="0" distL="114300" distR="114300" simplePos="0" relativeHeight="483739648" behindDoc="1" locked="0" layoutInCell="1" allowOverlap="1">
              <wp:simplePos x="0" y="0"/>
              <wp:positionH relativeFrom="page">
                <wp:posOffset>707390</wp:posOffset>
              </wp:positionH>
              <wp:positionV relativeFrom="page">
                <wp:posOffset>10111740</wp:posOffset>
              </wp:positionV>
              <wp:extent cx="2237740" cy="154940"/>
              <wp:effectExtent l="0" t="0" r="0" b="0"/>
              <wp:wrapNone/>
              <wp:docPr id="959"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774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8" o:spid="_x0000_s1542" type="#_x0000_t202" style="position:absolute;margin-left:55.7pt;margin-top:796.2pt;width:176.2pt;height:12.2pt;z-index:-19576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" filled="f" stroked="f">
              <v:path arrowok="t"/>
              <v:textbox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483740160" behindDoc="1" locked="0" layoutInCell="1" allowOverlap="1">
              <wp:simplePos x="0" y="0"/>
              <wp:positionH relativeFrom="page">
                <wp:posOffset>3959225</wp:posOffset>
              </wp:positionH>
              <wp:positionV relativeFrom="page">
                <wp:posOffset>10108565</wp:posOffset>
              </wp:positionV>
              <wp:extent cx="2890520" cy="163830"/>
              <wp:effectExtent l="0" t="0" r="0" b="0"/>
              <wp:wrapNone/>
              <wp:docPr id="958"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9052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 xml:space="preserve">Section 2: New Employees: Orientation &amp; Probation | </w:t>
                          </w:r>
                          <w:r>
                            <w:fldChar w:fldCharType="begin"/>
                          </w:r>
                          <w:r>
                            <w:rPr>
                              <w:rFonts w:ascii="OpenSans-Semibold"/>
                              <w:b/>
                              <w:sz w:val="16"/>
                            </w:rPr>
                            <w:instrText xml:space="preserve"> PAGE </w:instrText>
                          </w:r>
                          <w:r>
                            <w:fldChar w:fldCharType="separate"/>
                          </w:r>
                          <w:r>
                            <w:t>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7" o:spid="_x0000_s1543" type="#_x0000_t202" style="position:absolute;margin-left:311.75pt;margin-top:795.95pt;width:227.6pt;height:12.9pt;z-index:-19576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" filled="f" stroked="f">
              <v:path arrowok="t"/>
              <v:textbox inset="0,0,0,0">
                <w:txbxContent>
                  <w:p w:rsidR="00600DAC" w:rsidRDefault="00600DAC">
                    <w:pPr>
                      <w:spacing w:before="20"/>
                      <w:ind w:left="20"/>
                      <w:rPr>
                        <w:rFonts w:ascii="OpenSans-Semibold"/>
                        <w:b/>
                        <w:sz w:val="16"/>
                      </w:rPr>
                    </w:pPr>
                    <w:r>
                      <w:rPr>
                        <w:rFonts w:ascii="OpenSans-Semibold"/>
                        <w:b/>
                        <w:sz w:val="16"/>
                      </w:rPr>
                      <w:t xml:space="preserve">Section 2: New Employees: Orientation &amp; Probation | </w:t>
                    </w:r>
                    <w:r>
                      <w:fldChar w:fldCharType="begin"/>
                    </w:r>
                    <w:r>
                      <w:rPr>
                        <w:rFonts w:ascii="OpenSans-Semibold"/>
                        <w:b/>
                        <w:sz w:val="16"/>
                      </w:rPr>
                      <w:instrText xml:space="preserve"> PAGE </w:instrText>
                    </w:r>
                    <w:r>
                      <w:fldChar w:fldCharType="separate"/>
                    </w:r>
                    <w:r>
                      <w:t>5</w:t>
                    </w:r>
                    <w:r>
                      <w:fldChar w:fldCharType="end"/>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0"/>
      </w:rPr>
    </w:pPr>
    <w:r>
      <w:rPr>
        <w:noProof/>
      </w:rPr>
      <mc:AlternateContent>
        <mc:Choice Requires="wps">
          <w:drawing>
            <wp:anchor distT="0" distB="0" distL="114300" distR="114300" simplePos="0" relativeHeight="483740672" behindDoc="1" locked="0" layoutInCell="1" allowOverlap="1">
              <wp:simplePos x="0" y="0"/>
              <wp:positionH relativeFrom="page">
                <wp:posOffset>7560310</wp:posOffset>
              </wp:positionH>
              <wp:positionV relativeFrom="page">
                <wp:posOffset>9975850</wp:posOffset>
              </wp:positionV>
              <wp:extent cx="0" cy="0"/>
              <wp:effectExtent l="0" t="0" r="0" b="0"/>
              <wp:wrapNone/>
              <wp:docPr id="957" name="Lin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7620">
                        <a:solidFill>
                          <a:srgbClr val="A6228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34E12AC3" id="Line 106" o:spid="_x0000_s1026" style="position:absolute;z-index:-19575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95.3pt,785.5pt" to="595.3pt,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" strokecolor="#a6228e" strokeweight=".6pt">
              <o:lock v:ext="edit" shapetype="f"/>
              <w10:wrap anchorx="page" anchory="page"/>
            </v:line>
          </w:pict>
        </mc:Fallback>
      </mc:AlternateContent>
    </w:r>
    <w:r>
      <w:rPr>
        <w:noProof/>
      </w:rPr>
      <mc:AlternateContent>
        <mc:Choice Requires="wps">
          <w:drawing>
            <wp:anchor distT="0" distB="0" distL="114300" distR="114300" simplePos="0" relativeHeight="483741184" behindDoc="1" locked="0" layoutInCell="1" allowOverlap="1">
              <wp:simplePos x="0" y="0"/>
              <wp:positionH relativeFrom="page">
                <wp:posOffset>527050</wp:posOffset>
              </wp:positionH>
              <wp:positionV relativeFrom="page">
                <wp:posOffset>10111740</wp:posOffset>
              </wp:positionV>
              <wp:extent cx="2237740" cy="154940"/>
              <wp:effectExtent l="0" t="0" r="0" b="0"/>
              <wp:wrapNone/>
              <wp:docPr id="956"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774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5" o:spid="_x0000_s1544" type="#_x0000_t202" style="position:absolute;margin-left:41.5pt;margin-top:796.2pt;width:176.2pt;height:12.2pt;z-index:-19575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" filled="f" stroked="f">
              <v:path arrowok="t"/>
              <v:textbox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483741696" behindDoc="1" locked="0" layoutInCell="1" allowOverlap="1">
              <wp:simplePos x="0" y="0"/>
              <wp:positionH relativeFrom="page">
                <wp:posOffset>3987165</wp:posOffset>
              </wp:positionH>
              <wp:positionV relativeFrom="page">
                <wp:posOffset>10108565</wp:posOffset>
              </wp:positionV>
              <wp:extent cx="2890520" cy="163830"/>
              <wp:effectExtent l="0" t="0" r="0" b="0"/>
              <wp:wrapNone/>
              <wp:docPr id="955"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9052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 xml:space="preserve">Section 2: New Employees: Orientation &amp; Probation | </w:t>
                          </w:r>
                          <w:r>
                            <w:fldChar w:fldCharType="begin"/>
                          </w:r>
                          <w:r>
                            <w:rPr>
                              <w:rFonts w:ascii="OpenSans-Semibold"/>
                              <w:b/>
                              <w:sz w:val="16"/>
                            </w:rPr>
                            <w:instrText xml:space="preserve"> PAGE </w:instrText>
                          </w:r>
                          <w:r>
                            <w:fldChar w:fldCharType="separate"/>
                          </w:r>
                          <w:r>
                            <w:t>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 o:spid="_x0000_s1545" type="#_x0000_t202" style="position:absolute;margin-left:313.95pt;margin-top:795.95pt;width:227.6pt;height:12.9pt;z-index:-1957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" filled="f" stroked="f">
              <v:path arrowok="t"/>
              <v:textbox inset="0,0,0,0">
                <w:txbxContent>
                  <w:p w:rsidR="00600DAC" w:rsidRDefault="00600DAC">
                    <w:pPr>
                      <w:spacing w:before="20"/>
                      <w:ind w:left="20"/>
                      <w:rPr>
                        <w:rFonts w:ascii="OpenSans-Semibold"/>
                        <w:b/>
                        <w:sz w:val="16"/>
                      </w:rPr>
                    </w:pPr>
                    <w:r>
                      <w:rPr>
                        <w:rFonts w:ascii="OpenSans-Semibold"/>
                        <w:b/>
                        <w:sz w:val="16"/>
                      </w:rPr>
                      <w:t xml:space="preserve">Section 2: New Employees: Orientation &amp; Probation | </w:t>
                    </w:r>
                    <w:r>
                      <w:fldChar w:fldCharType="begin"/>
                    </w:r>
                    <w:r>
                      <w:rPr>
                        <w:rFonts w:ascii="OpenSans-Semibold"/>
                        <w:b/>
                        <w:sz w:val="16"/>
                      </w:rPr>
                      <w:instrText xml:space="preserve"> PAGE </w:instrText>
                    </w:r>
                    <w:r>
                      <w:fldChar w:fldCharType="separate"/>
                    </w:r>
                    <w:r>
                      <w:t>6</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0"/>
      </w:rPr>
    </w:pPr>
    <w:r>
      <w:rPr>
        <w:noProof/>
      </w:rPr>
      <mc:AlternateContent>
        <mc:Choice Requires="wps">
          <w:drawing>
            <wp:anchor distT="0" distB="0" distL="114300" distR="114300" simplePos="0" relativeHeight="483724800" behindDoc="1" locked="0" layoutInCell="1" allowOverlap="1">
              <wp:simplePos x="0" y="0"/>
              <wp:positionH relativeFrom="page">
                <wp:posOffset>7560310</wp:posOffset>
              </wp:positionH>
              <wp:positionV relativeFrom="page">
                <wp:posOffset>9975850</wp:posOffset>
              </wp:positionV>
              <wp:extent cx="0" cy="0"/>
              <wp:effectExtent l="0" t="0" r="0" b="0"/>
              <wp:wrapNone/>
              <wp:docPr id="988" name="Line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7620">
                        <a:solidFill>
                          <a:srgbClr val="A6228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1358E528" id="Line 137" o:spid="_x0000_s1026" style="position:absolute;z-index:-19591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95.3pt,785.5pt" to="595.3pt,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" strokecolor="#a6228e" strokeweight=".6pt">
              <o:lock v:ext="edit" shapetype="f"/>
              <w10:wrap anchorx="page" anchory="page"/>
            </v:line>
          </w:pict>
        </mc:Fallback>
      </mc:AlternateContent>
    </w:r>
    <w:r>
      <w:rPr>
        <w:noProof/>
      </w:rPr>
      <mc:AlternateContent>
        <mc:Choice Requires="wps">
          <w:drawing>
            <wp:anchor distT="0" distB="0" distL="114300" distR="114300" simplePos="0" relativeHeight="483725312" behindDoc="1" locked="0" layoutInCell="1" allowOverlap="1">
              <wp:simplePos x="0" y="0"/>
              <wp:positionH relativeFrom="page">
                <wp:posOffset>527050</wp:posOffset>
              </wp:positionH>
              <wp:positionV relativeFrom="page">
                <wp:posOffset>10111740</wp:posOffset>
              </wp:positionV>
              <wp:extent cx="2237740" cy="154940"/>
              <wp:effectExtent l="0" t="0" r="0" b="0"/>
              <wp:wrapNone/>
              <wp:docPr id="987"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774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524" type="#_x0000_t202" style="position:absolute;margin-left:41.5pt;margin-top:796.2pt;width:176.2pt;height:12.2pt;z-index:-19591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DmynwIAAJY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" filled="f" stroked="f">
              <v:path arrowok="t"/>
              <v:textbox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483725824" behindDoc="1" locked="0" layoutInCell="1" allowOverlap="1">
              <wp:simplePos x="0" y="0"/>
              <wp:positionH relativeFrom="page">
                <wp:posOffset>6120130</wp:posOffset>
              </wp:positionH>
              <wp:positionV relativeFrom="page">
                <wp:posOffset>10107295</wp:posOffset>
              </wp:positionV>
              <wp:extent cx="758190" cy="165100"/>
              <wp:effectExtent l="0" t="0" r="0" b="0"/>
              <wp:wrapNone/>
              <wp:docPr id="986"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5819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 xml:space="preserve">Overview | </w:t>
                          </w:r>
                          <w:r>
                            <w:fldChar w:fldCharType="begin"/>
                          </w:r>
                          <w:r>
                            <w:rPr>
                              <w:rFonts w:ascii="OpenSans-Semibold"/>
                              <w:b/>
                              <w:sz w:val="16"/>
                            </w:rPr>
                            <w:instrText xml:space="preserve"> PAGE </w:instrText>
                          </w:r>
                          <w:r>
                            <w:fldChar w:fldCharType="separate"/>
                          </w:r>
                          <w:r>
                            <w:t>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525" type="#_x0000_t202" style="position:absolute;margin-left:481.9pt;margin-top:795.85pt;width:59.7pt;height:13pt;z-index:-19590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" filled="f" stroked="f">
              <v:path arrowok="t"/>
              <v:textbox inset="0,0,0,0">
                <w:txbxContent>
                  <w:p w:rsidR="00600DAC" w:rsidRDefault="00600DAC">
                    <w:pPr>
                      <w:spacing w:before="20"/>
                      <w:ind w:left="20"/>
                      <w:rPr>
                        <w:rFonts w:ascii="OpenSans-Semibold"/>
                        <w:b/>
                        <w:sz w:val="16"/>
                      </w:rPr>
                    </w:pPr>
                    <w:r>
                      <w:rPr>
                        <w:rFonts w:ascii="OpenSans-Semibold"/>
                        <w:b/>
                        <w:sz w:val="16"/>
                      </w:rPr>
                      <w:t xml:space="preserve">Overview | </w:t>
                    </w:r>
                    <w:r>
                      <w:fldChar w:fldCharType="begin"/>
                    </w:r>
                    <w:r>
                      <w:rPr>
                        <w:rFonts w:ascii="OpenSans-Semibold"/>
                        <w:b/>
                        <w:sz w:val="16"/>
                      </w:rPr>
                      <w:instrText xml:space="preserve"> PAGE </w:instrText>
                    </w:r>
                    <w:r>
                      <w:fldChar w:fldCharType="separate"/>
                    </w:r>
                    <w:r>
                      <w:t>6</w:t>
                    </w:r>
                    <w:r>
                      <w:fldChar w:fldCharType="end"/>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0"/>
      </w:rPr>
    </w:pPr>
    <w:r>
      <w:rPr>
        <w:noProof/>
      </w:rPr>
      <mc:AlternateContent>
        <mc:Choice Requires="wps">
          <w:drawing>
            <wp:anchor distT="0" distB="0" distL="114300" distR="114300" simplePos="0" relativeHeight="483742720" behindDoc="1" locked="0" layoutInCell="1" allowOverlap="1">
              <wp:simplePos x="0" y="0"/>
              <wp:positionH relativeFrom="page">
                <wp:posOffset>707390</wp:posOffset>
              </wp:positionH>
              <wp:positionV relativeFrom="page">
                <wp:posOffset>10111740</wp:posOffset>
              </wp:positionV>
              <wp:extent cx="2237740" cy="154940"/>
              <wp:effectExtent l="0" t="0" r="0" b="0"/>
              <wp:wrapNone/>
              <wp:docPr id="953"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774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2" o:spid="_x0000_s1546" type="#_x0000_t202" style="position:absolute;margin-left:55.7pt;margin-top:796.2pt;width:176.2pt;height:12.2pt;z-index:-19573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" filled="f" stroked="f">
              <v:path arrowok="t"/>
              <v:textbox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483743232" behindDoc="1" locked="0" layoutInCell="1" allowOverlap="1">
              <wp:simplePos x="0" y="0"/>
              <wp:positionH relativeFrom="page">
                <wp:posOffset>3959225</wp:posOffset>
              </wp:positionH>
              <wp:positionV relativeFrom="page">
                <wp:posOffset>10108565</wp:posOffset>
              </wp:positionV>
              <wp:extent cx="2890520" cy="163830"/>
              <wp:effectExtent l="0" t="0" r="0" b="0"/>
              <wp:wrapNone/>
              <wp:docPr id="952"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9052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 xml:space="preserve">Section 2: New Employees: Orientation &amp; Probation | </w:t>
                          </w:r>
                          <w:r>
                            <w:fldChar w:fldCharType="begin"/>
                          </w:r>
                          <w:r>
                            <w:rPr>
                              <w:rFonts w:ascii="OpenSans-Semibold"/>
                              <w:b/>
                              <w:sz w:val="16"/>
                            </w:rPr>
                            <w:instrText xml:space="preserve"> PAGE </w:instrText>
                          </w:r>
                          <w:r>
                            <w:fldChar w:fldCharType="separate"/>
                          </w:r>
                          <w:r>
                            <w:t>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 o:spid="_x0000_s1547" type="#_x0000_t202" style="position:absolute;margin-left:311.75pt;margin-top:795.95pt;width:227.6pt;height:12.9pt;z-index:-19573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" filled="f" stroked="f">
              <v:path arrowok="t"/>
              <v:textbox inset="0,0,0,0">
                <w:txbxContent>
                  <w:p w:rsidR="00600DAC" w:rsidRDefault="00600DAC">
                    <w:pPr>
                      <w:spacing w:before="20"/>
                      <w:ind w:left="20"/>
                      <w:rPr>
                        <w:rFonts w:ascii="OpenSans-Semibold"/>
                        <w:b/>
                        <w:sz w:val="16"/>
                      </w:rPr>
                    </w:pPr>
                    <w:r>
                      <w:rPr>
                        <w:rFonts w:ascii="OpenSans-Semibold"/>
                        <w:b/>
                        <w:sz w:val="16"/>
                      </w:rPr>
                      <w:t xml:space="preserve">Section 2: New Employees: Orientation &amp; Probation | </w:t>
                    </w:r>
                    <w:r>
                      <w:fldChar w:fldCharType="begin"/>
                    </w:r>
                    <w:r>
                      <w:rPr>
                        <w:rFonts w:ascii="OpenSans-Semibold"/>
                        <w:b/>
                        <w:sz w:val="16"/>
                      </w:rPr>
                      <w:instrText xml:space="preserve"> PAGE </w:instrText>
                    </w:r>
                    <w:r>
                      <w:fldChar w:fldCharType="separate"/>
                    </w:r>
                    <w:r>
                      <w:t>7</w:t>
                    </w:r>
                    <w:r>
                      <w:fldChar w:fldCharType="end"/>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0"/>
      </w:rPr>
    </w:pPr>
    <w:r>
      <w:rPr>
        <w:noProof/>
      </w:rPr>
      <mc:AlternateContent>
        <mc:Choice Requires="wps">
          <w:drawing>
            <wp:anchor distT="0" distB="0" distL="114300" distR="114300" simplePos="0" relativeHeight="483743744" behindDoc="1" locked="0" layoutInCell="1" allowOverlap="1">
              <wp:simplePos x="0" y="0"/>
              <wp:positionH relativeFrom="page">
                <wp:posOffset>7560310</wp:posOffset>
              </wp:positionH>
              <wp:positionV relativeFrom="page">
                <wp:posOffset>9975850</wp:posOffset>
              </wp:positionV>
              <wp:extent cx="0" cy="0"/>
              <wp:effectExtent l="0" t="0" r="0" b="0"/>
              <wp:wrapNone/>
              <wp:docPr id="951" name="Lin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7620">
                        <a:solidFill>
                          <a:srgbClr val="A6228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0FB4E5D5" id="Line 100" o:spid="_x0000_s1026" style="position:absolute;z-index:-19572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95.3pt,785.5pt" to="595.3pt,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" strokecolor="#a6228e" strokeweight=".6pt">
              <o:lock v:ext="edit" shapetype="f"/>
              <w10:wrap anchorx="page" anchory="page"/>
            </v:line>
          </w:pict>
        </mc:Fallback>
      </mc:AlternateContent>
    </w:r>
    <w:r>
      <w:rPr>
        <w:noProof/>
      </w:rPr>
      <mc:AlternateContent>
        <mc:Choice Requires="wps">
          <w:drawing>
            <wp:anchor distT="0" distB="0" distL="114300" distR="114300" simplePos="0" relativeHeight="483744256" behindDoc="1" locked="0" layoutInCell="1" allowOverlap="1">
              <wp:simplePos x="0" y="0"/>
              <wp:positionH relativeFrom="page">
                <wp:posOffset>527050</wp:posOffset>
              </wp:positionH>
              <wp:positionV relativeFrom="page">
                <wp:posOffset>10111740</wp:posOffset>
              </wp:positionV>
              <wp:extent cx="2237740" cy="154940"/>
              <wp:effectExtent l="0" t="0" r="0" b="0"/>
              <wp:wrapNone/>
              <wp:docPr id="950"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774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9" o:spid="_x0000_s1548" type="#_x0000_t202" style="position:absolute;margin-left:41.5pt;margin-top:796.2pt;width:176.2pt;height:12.2pt;z-index:-19572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" filled="f" stroked="f">
              <v:path arrowok="t"/>
              <v:textbox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483744768" behindDoc="1" locked="0" layoutInCell="1" allowOverlap="1">
              <wp:simplePos x="0" y="0"/>
              <wp:positionH relativeFrom="page">
                <wp:posOffset>3987165</wp:posOffset>
              </wp:positionH>
              <wp:positionV relativeFrom="page">
                <wp:posOffset>10108565</wp:posOffset>
              </wp:positionV>
              <wp:extent cx="2890520" cy="163830"/>
              <wp:effectExtent l="0" t="0" r="0" b="0"/>
              <wp:wrapNone/>
              <wp:docPr id="949"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9052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 xml:space="preserve">Section 2: New Employees: Orientation &amp; Probation | </w:t>
                          </w:r>
                          <w:r>
                            <w:fldChar w:fldCharType="begin"/>
                          </w:r>
                          <w:r>
                            <w:rPr>
                              <w:rFonts w:ascii="OpenSans-Semibold"/>
                              <w:b/>
                              <w:sz w:val="16"/>
                            </w:rPr>
                            <w:instrText xml:space="preserve"> PAGE </w:instrText>
                          </w:r>
                          <w:r>
                            <w:fldChar w:fldCharType="separate"/>
                          </w:r>
                          <w:r>
                            <w:t>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 o:spid="_x0000_s1549" type="#_x0000_t202" style="position:absolute;margin-left:313.95pt;margin-top:795.95pt;width:227.6pt;height:12.9pt;z-index:-19571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" filled="f" stroked="f">
              <v:path arrowok="t"/>
              <v:textbox inset="0,0,0,0">
                <w:txbxContent>
                  <w:p w:rsidR="00600DAC" w:rsidRDefault="00600DAC">
                    <w:pPr>
                      <w:spacing w:before="20"/>
                      <w:ind w:left="20"/>
                      <w:rPr>
                        <w:rFonts w:ascii="OpenSans-Semibold"/>
                        <w:b/>
                        <w:sz w:val="16"/>
                      </w:rPr>
                    </w:pPr>
                    <w:r>
                      <w:rPr>
                        <w:rFonts w:ascii="OpenSans-Semibold"/>
                        <w:b/>
                        <w:sz w:val="16"/>
                      </w:rPr>
                      <w:t xml:space="preserve">Section 2: New Employees: Orientation &amp; Probation | </w:t>
                    </w:r>
                    <w:r>
                      <w:fldChar w:fldCharType="begin"/>
                    </w:r>
                    <w:r>
                      <w:rPr>
                        <w:rFonts w:ascii="OpenSans-Semibold"/>
                        <w:b/>
                        <w:sz w:val="16"/>
                      </w:rPr>
                      <w:instrText xml:space="preserve"> PAGE </w:instrText>
                    </w:r>
                    <w:r>
                      <w:fldChar w:fldCharType="separate"/>
                    </w:r>
                    <w:r>
                      <w:t>8</w:t>
                    </w:r>
                    <w:r>
                      <w:fldChar w:fldCharType="end"/>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0"/>
      </w:rPr>
    </w:pPr>
    <w:r>
      <w:rPr>
        <w:noProof/>
      </w:rPr>
      <mc:AlternateContent>
        <mc:Choice Requires="wps">
          <w:drawing>
            <wp:anchor distT="0" distB="0" distL="114300" distR="114300" simplePos="0" relativeHeight="483745792" behindDoc="1" locked="0" layoutInCell="1" allowOverlap="1">
              <wp:simplePos x="0" y="0"/>
              <wp:positionH relativeFrom="page">
                <wp:posOffset>707390</wp:posOffset>
              </wp:positionH>
              <wp:positionV relativeFrom="page">
                <wp:posOffset>10111740</wp:posOffset>
              </wp:positionV>
              <wp:extent cx="2237740" cy="154940"/>
              <wp:effectExtent l="0" t="0" r="0" b="0"/>
              <wp:wrapNone/>
              <wp:docPr id="947"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774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6" o:spid="_x0000_s1550" type="#_x0000_t202" style="position:absolute;margin-left:55.7pt;margin-top:796.2pt;width:176.2pt;height:12.2pt;z-index:-19570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" filled="f" stroked="f">
              <v:path arrowok="t"/>
              <v:textbox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483746304" behindDoc="1" locked="0" layoutInCell="1" allowOverlap="1">
              <wp:simplePos x="0" y="0"/>
              <wp:positionH relativeFrom="page">
                <wp:posOffset>3959225</wp:posOffset>
              </wp:positionH>
              <wp:positionV relativeFrom="page">
                <wp:posOffset>10108565</wp:posOffset>
              </wp:positionV>
              <wp:extent cx="2890520" cy="163830"/>
              <wp:effectExtent l="0" t="0" r="0" b="0"/>
              <wp:wrapNone/>
              <wp:docPr id="946"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89052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 xml:space="preserve">Section 2: New Employees: Orientation &amp; Probation | </w:t>
                          </w:r>
                          <w:r>
                            <w:fldChar w:fldCharType="begin"/>
                          </w:r>
                          <w:r>
                            <w:rPr>
                              <w:rFonts w:ascii="OpenSans-Semibold"/>
                              <w:b/>
                              <w:sz w:val="16"/>
                            </w:rPr>
                            <w:instrText xml:space="preserve"> PAGE </w:instrText>
                          </w:r>
                          <w:r>
                            <w:fldChar w:fldCharType="separate"/>
                          </w:r>
                          <w:r>
                            <w:t>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 o:spid="_x0000_s1551" type="#_x0000_t202" style="position:absolute;margin-left:311.75pt;margin-top:795.95pt;width:227.6pt;height:12.9pt;z-index:-19570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" filled="f" stroked="f">
              <v:path arrowok="t"/>
              <v:textbox inset="0,0,0,0">
                <w:txbxContent>
                  <w:p w:rsidR="00600DAC" w:rsidRDefault="00600DAC">
                    <w:pPr>
                      <w:spacing w:before="20"/>
                      <w:ind w:left="20"/>
                      <w:rPr>
                        <w:rFonts w:ascii="OpenSans-Semibold"/>
                        <w:b/>
                        <w:sz w:val="16"/>
                      </w:rPr>
                    </w:pPr>
                    <w:r>
                      <w:rPr>
                        <w:rFonts w:ascii="OpenSans-Semibold"/>
                        <w:b/>
                        <w:sz w:val="16"/>
                      </w:rPr>
                      <w:t xml:space="preserve">Section 2: New Employees: Orientation &amp; Probation | </w:t>
                    </w:r>
                    <w:r>
                      <w:fldChar w:fldCharType="begin"/>
                    </w:r>
                    <w:r>
                      <w:rPr>
                        <w:rFonts w:ascii="OpenSans-Semibold"/>
                        <w:b/>
                        <w:sz w:val="16"/>
                      </w:rPr>
                      <w:instrText xml:space="preserve"> PAGE </w:instrText>
                    </w:r>
                    <w:r>
                      <w:fldChar w:fldCharType="separate"/>
                    </w:r>
                    <w:r>
                      <w:t>9</w:t>
                    </w:r>
                    <w:r>
                      <w:fldChar w:fldCharType="end"/>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0"/>
      </w:rPr>
    </w:pPr>
    <w:r>
      <w:rPr>
        <w:noProof/>
      </w:rPr>
      <mc:AlternateContent>
        <mc:Choice Requires="wps">
          <w:drawing>
            <wp:anchor distT="0" distB="0" distL="114300" distR="114300" simplePos="0" relativeHeight="483746816" behindDoc="1" locked="0" layoutInCell="1" allowOverlap="1">
              <wp:simplePos x="0" y="0"/>
              <wp:positionH relativeFrom="page">
                <wp:posOffset>7560310</wp:posOffset>
              </wp:positionH>
              <wp:positionV relativeFrom="page">
                <wp:posOffset>9975850</wp:posOffset>
              </wp:positionV>
              <wp:extent cx="0" cy="0"/>
              <wp:effectExtent l="0" t="0" r="0" b="0"/>
              <wp:wrapNone/>
              <wp:docPr id="945" name="Lin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7620">
                        <a:solidFill>
                          <a:srgbClr val="A6228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2EC752BE" id="Line 94" o:spid="_x0000_s1026" style="position:absolute;z-index:-19569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95.3pt,785.5pt" to="595.3pt,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" strokecolor="#a6228e" strokeweight=".6pt">
              <o:lock v:ext="edit" shapetype="f"/>
              <w10:wrap anchorx="page" anchory="page"/>
            </v:line>
          </w:pict>
        </mc:Fallback>
      </mc:AlternateContent>
    </w:r>
    <w:r>
      <w:rPr>
        <w:noProof/>
      </w:rPr>
      <mc:AlternateContent>
        <mc:Choice Requires="wps">
          <w:drawing>
            <wp:anchor distT="0" distB="0" distL="114300" distR="114300" simplePos="0" relativeHeight="483747328" behindDoc="1" locked="0" layoutInCell="1" allowOverlap="1">
              <wp:simplePos x="0" y="0"/>
              <wp:positionH relativeFrom="page">
                <wp:posOffset>527050</wp:posOffset>
              </wp:positionH>
              <wp:positionV relativeFrom="page">
                <wp:posOffset>10111740</wp:posOffset>
              </wp:positionV>
              <wp:extent cx="2237740" cy="154940"/>
              <wp:effectExtent l="0" t="0" r="0" b="0"/>
              <wp:wrapNone/>
              <wp:docPr id="944"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774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3" o:spid="_x0000_s1552" type="#_x0000_t202" style="position:absolute;margin-left:41.5pt;margin-top:796.2pt;width:176.2pt;height:12.2pt;z-index:-19569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" filled="f" stroked="f">
              <v:path arrowok="t"/>
              <v:textbox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483747840" behindDoc="1" locked="0" layoutInCell="1" allowOverlap="1">
              <wp:simplePos x="0" y="0"/>
              <wp:positionH relativeFrom="page">
                <wp:posOffset>3927475</wp:posOffset>
              </wp:positionH>
              <wp:positionV relativeFrom="page">
                <wp:posOffset>10108565</wp:posOffset>
              </wp:positionV>
              <wp:extent cx="2952750" cy="163830"/>
              <wp:effectExtent l="0" t="0" r="0" b="0"/>
              <wp:wrapNone/>
              <wp:docPr id="943"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5275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 xml:space="preserve">Section 2: New Employees: Orientation &amp; Probation | </w:t>
                          </w:r>
                          <w:r>
                            <w:fldChar w:fldCharType="begin"/>
                          </w:r>
                          <w:r>
                            <w:rPr>
                              <w:rFonts w:ascii="OpenSans-Semibold"/>
                              <w:b/>
                              <w:sz w:val="16"/>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 o:spid="_x0000_s1553" type="#_x0000_t202" style="position:absolute;margin-left:309.25pt;margin-top:795.95pt;width:232.5pt;height:12.9pt;z-index:-19568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" filled="f" stroked="f">
              <v:path arrowok="t"/>
              <v:textbox inset="0,0,0,0">
                <w:txbxContent>
                  <w:p w:rsidR="00600DAC" w:rsidRDefault="00600DAC">
                    <w:pPr>
                      <w:spacing w:before="20"/>
                      <w:ind w:left="20"/>
                      <w:rPr>
                        <w:rFonts w:ascii="OpenSans-Semibold"/>
                        <w:b/>
                        <w:sz w:val="16"/>
                      </w:rPr>
                    </w:pPr>
                    <w:r>
                      <w:rPr>
                        <w:rFonts w:ascii="OpenSans-Semibold"/>
                        <w:b/>
                        <w:sz w:val="16"/>
                      </w:rPr>
                      <w:t xml:space="preserve">Section 2: New Employees: Orientation &amp; Probation | </w:t>
                    </w:r>
                    <w:r>
                      <w:fldChar w:fldCharType="begin"/>
                    </w:r>
                    <w:r>
                      <w:rPr>
                        <w:rFonts w:ascii="OpenSans-Semibold"/>
                        <w:b/>
                        <w:sz w:val="16"/>
                      </w:rPr>
                      <w:instrText xml:space="preserve"> PAGE </w:instrText>
                    </w:r>
                    <w:r>
                      <w:fldChar w:fldCharType="separate"/>
                    </w:r>
                    <w:r>
                      <w:t>10</w:t>
                    </w:r>
                    <w:r>
                      <w:fldChar w:fldCharType="end"/>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0"/>
      </w:rPr>
    </w:pPr>
    <w:r>
      <w:rPr>
        <w:noProof/>
      </w:rPr>
      <mc:AlternateContent>
        <mc:Choice Requires="wps">
          <w:drawing>
            <wp:anchor distT="0" distB="0" distL="114300" distR="114300" simplePos="0" relativeHeight="483748864" behindDoc="1" locked="0" layoutInCell="1" allowOverlap="1">
              <wp:simplePos x="0" y="0"/>
              <wp:positionH relativeFrom="page">
                <wp:posOffset>707390</wp:posOffset>
              </wp:positionH>
              <wp:positionV relativeFrom="page">
                <wp:posOffset>10111740</wp:posOffset>
              </wp:positionV>
              <wp:extent cx="2237740" cy="154940"/>
              <wp:effectExtent l="0" t="0" r="0" b="0"/>
              <wp:wrapNone/>
              <wp:docPr id="941"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774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0" o:spid="_x0000_s1554" type="#_x0000_t202" style="position:absolute;margin-left:55.7pt;margin-top:796.2pt;width:176.2pt;height:12.2pt;z-index:-19567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" filled="f" stroked="f">
              <v:path arrowok="t"/>
              <v:textbox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483749376" behindDoc="1" locked="0" layoutInCell="1" allowOverlap="1">
              <wp:simplePos x="0" y="0"/>
              <wp:positionH relativeFrom="page">
                <wp:posOffset>3899535</wp:posOffset>
              </wp:positionH>
              <wp:positionV relativeFrom="page">
                <wp:posOffset>10108565</wp:posOffset>
              </wp:positionV>
              <wp:extent cx="2952750" cy="163830"/>
              <wp:effectExtent l="0" t="0" r="0" b="0"/>
              <wp:wrapNone/>
              <wp:docPr id="940"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5275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 xml:space="preserve">Section 2: New Employees: Orientation &amp; Probation | </w:t>
                          </w:r>
                          <w:r>
                            <w:fldChar w:fldCharType="begin"/>
                          </w:r>
                          <w:r>
                            <w:rPr>
                              <w:rFonts w:ascii="OpenSans-Semibold"/>
                              <w:b/>
                              <w:sz w:val="16"/>
                            </w:rPr>
                            <w:instrText xml:space="preserve"> PAGE </w:instrText>
                          </w:r>
                          <w:r>
                            <w:fldChar w:fldCharType="separate"/>
                          </w:r>
                          <w:r>
                            <w:t>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 o:spid="_x0000_s1555" type="#_x0000_t202" style="position:absolute;margin-left:307.05pt;margin-top:795.95pt;width:232.5pt;height:12.9pt;z-index:-19567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" filled="f" stroked="f">
              <v:path arrowok="t"/>
              <v:textbox inset="0,0,0,0">
                <w:txbxContent>
                  <w:p w:rsidR="00600DAC" w:rsidRDefault="00600DAC">
                    <w:pPr>
                      <w:spacing w:before="20"/>
                      <w:ind w:left="20"/>
                      <w:rPr>
                        <w:rFonts w:ascii="OpenSans-Semibold"/>
                        <w:b/>
                        <w:sz w:val="16"/>
                      </w:rPr>
                    </w:pPr>
                    <w:r>
                      <w:rPr>
                        <w:rFonts w:ascii="OpenSans-Semibold"/>
                        <w:b/>
                        <w:sz w:val="16"/>
                      </w:rPr>
                      <w:t xml:space="preserve">Section 2: New Employees: Orientation &amp; Probation | </w:t>
                    </w:r>
                    <w:r>
                      <w:fldChar w:fldCharType="begin"/>
                    </w:r>
                    <w:r>
                      <w:rPr>
                        <w:rFonts w:ascii="OpenSans-Semibold"/>
                        <w:b/>
                        <w:sz w:val="16"/>
                      </w:rPr>
                      <w:instrText xml:space="preserve"> PAGE </w:instrText>
                    </w:r>
                    <w:r>
                      <w:fldChar w:fldCharType="separate"/>
                    </w:r>
                    <w:r>
                      <w:t>11</w:t>
                    </w:r>
                    <w:r>
                      <w:fldChar w:fldCharType="end"/>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0"/>
      </w:rPr>
    </w:pPr>
    <w:r>
      <w:rPr>
        <w:noProof/>
      </w:rPr>
      <mc:AlternateContent>
        <mc:Choice Requires="wps">
          <w:drawing>
            <wp:anchor distT="0" distB="0" distL="114300" distR="114300" simplePos="0" relativeHeight="483749888" behindDoc="1" locked="0" layoutInCell="1" allowOverlap="1">
              <wp:simplePos x="0" y="0"/>
              <wp:positionH relativeFrom="page">
                <wp:posOffset>527050</wp:posOffset>
              </wp:positionH>
              <wp:positionV relativeFrom="page">
                <wp:posOffset>10111740</wp:posOffset>
              </wp:positionV>
              <wp:extent cx="2237740" cy="154940"/>
              <wp:effectExtent l="0" t="0" r="0" b="0"/>
              <wp:wrapNone/>
              <wp:docPr id="939"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774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8" o:spid="_x0000_s1556" type="#_x0000_t202" style="position:absolute;margin-left:41.5pt;margin-top:796.2pt;width:176.2pt;height:12.2pt;z-index:-19566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" filled="f" stroked="f">
              <v:path arrowok="t"/>
              <v:textbox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483750400" behindDoc="1" locked="0" layoutInCell="1" allowOverlap="1">
              <wp:simplePos x="0" y="0"/>
              <wp:positionH relativeFrom="page">
                <wp:posOffset>3927475</wp:posOffset>
              </wp:positionH>
              <wp:positionV relativeFrom="page">
                <wp:posOffset>10108565</wp:posOffset>
              </wp:positionV>
              <wp:extent cx="2927350" cy="163830"/>
              <wp:effectExtent l="0" t="0" r="0" b="0"/>
              <wp:wrapNone/>
              <wp:docPr id="938"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2735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Section 2: New Employees: Orientation &amp; Probation | 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 o:spid="_x0000_s1557" type="#_x0000_t202" style="position:absolute;margin-left:309.25pt;margin-top:795.95pt;width:230.5pt;height:12.9pt;z-index:-19566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" filled="f" stroked="f">
              <v:path arrowok="t"/>
              <v:textbox inset="0,0,0,0">
                <w:txbxContent>
                  <w:p w:rsidR="00600DAC" w:rsidRDefault="00600DAC">
                    <w:pPr>
                      <w:spacing w:before="20"/>
                      <w:ind w:left="20"/>
                      <w:rPr>
                        <w:rFonts w:ascii="OpenSans-Semibold"/>
                        <w:b/>
                        <w:sz w:val="16"/>
                      </w:rPr>
                    </w:pPr>
                    <w:r>
                      <w:rPr>
                        <w:rFonts w:ascii="OpenSans-Semibold"/>
                        <w:b/>
                        <w:sz w:val="16"/>
                      </w:rPr>
                      <w:t>Section 2: New Employees: Orientation &amp; Probation | 12</w:t>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0"/>
      </w:rPr>
    </w:pPr>
    <w:r>
      <w:rPr>
        <w:noProof/>
      </w:rPr>
      <mc:AlternateContent>
        <mc:Choice Requires="wps">
          <w:drawing>
            <wp:anchor distT="0" distB="0" distL="114300" distR="114300" simplePos="0" relativeHeight="483751424" behindDoc="1" locked="0" layoutInCell="1" allowOverlap="1">
              <wp:simplePos x="0" y="0"/>
              <wp:positionH relativeFrom="page">
                <wp:posOffset>7560310</wp:posOffset>
              </wp:positionH>
              <wp:positionV relativeFrom="page">
                <wp:posOffset>9975850</wp:posOffset>
              </wp:positionV>
              <wp:extent cx="0" cy="0"/>
              <wp:effectExtent l="0" t="0" r="0" b="0"/>
              <wp:wrapNone/>
              <wp:docPr id="936" name="Lin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7620">
                        <a:solidFill>
                          <a:srgbClr val="A6228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34270636" id="Line 85" o:spid="_x0000_s1026" style="position:absolute;z-index:-19565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95.3pt,785.5pt" to="595.3pt,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" strokecolor="#a6228e" strokeweight=".6pt">
              <o:lock v:ext="edit" shapetype="f"/>
              <w10:wrap anchorx="page" anchory="page"/>
            </v:line>
          </w:pict>
        </mc:Fallback>
      </mc:AlternateContent>
    </w:r>
    <w:r>
      <w:rPr>
        <w:noProof/>
      </w:rPr>
      <mc:AlternateContent>
        <mc:Choice Requires="wps">
          <w:drawing>
            <wp:anchor distT="0" distB="0" distL="114300" distR="114300" simplePos="0" relativeHeight="483751936" behindDoc="1" locked="0" layoutInCell="1" allowOverlap="1">
              <wp:simplePos x="0" y="0"/>
              <wp:positionH relativeFrom="page">
                <wp:posOffset>527050</wp:posOffset>
              </wp:positionH>
              <wp:positionV relativeFrom="page">
                <wp:posOffset>10111740</wp:posOffset>
              </wp:positionV>
              <wp:extent cx="2237740" cy="154940"/>
              <wp:effectExtent l="0" t="0" r="0" b="0"/>
              <wp:wrapNone/>
              <wp:docPr id="935"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774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4" o:spid="_x0000_s1558" type="#_x0000_t202" style="position:absolute;margin-left:41.5pt;margin-top:796.2pt;width:176.2pt;height:12.2pt;z-index:-19564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" filled="f" stroked="f">
              <v:path arrowok="t"/>
              <v:textbox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483752448" behindDoc="1" locked="0" layoutInCell="1" allowOverlap="1">
              <wp:simplePos x="0" y="0"/>
              <wp:positionH relativeFrom="page">
                <wp:posOffset>3322955</wp:posOffset>
              </wp:positionH>
              <wp:positionV relativeFrom="page">
                <wp:posOffset>10108565</wp:posOffset>
              </wp:positionV>
              <wp:extent cx="3555365" cy="163830"/>
              <wp:effectExtent l="0" t="0" r="0" b="0"/>
              <wp:wrapNone/>
              <wp:docPr id="934"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5536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 xml:space="preserve">Section 3: Annual Cycle: Performance Evaluation &amp; Development | </w:t>
                          </w:r>
                          <w:r>
                            <w:fldChar w:fldCharType="begin"/>
                          </w:r>
                          <w:r>
                            <w:rPr>
                              <w:rFonts w:ascii="OpenSans-Semibold"/>
                              <w:b/>
                              <w:sz w:val="16"/>
                            </w:rPr>
                            <w:instrText xml:space="preserve"> PAGE </w:instrText>
                          </w:r>
                          <w:r>
                            <w:fldChar w:fldCharType="separate"/>
                          </w:r>
                          <w: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 o:spid="_x0000_s1559" type="#_x0000_t202" style="position:absolute;margin-left:261.65pt;margin-top:795.95pt;width:279.95pt;height:12.9pt;z-index:-19564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" filled="f" stroked="f">
              <v:path arrowok="t"/>
              <v:textbox inset="0,0,0,0">
                <w:txbxContent>
                  <w:p w:rsidR="00600DAC" w:rsidRDefault="00600DAC">
                    <w:pPr>
                      <w:spacing w:before="20"/>
                      <w:ind w:left="20"/>
                      <w:rPr>
                        <w:rFonts w:ascii="OpenSans-Semibold"/>
                        <w:b/>
                        <w:sz w:val="16"/>
                      </w:rPr>
                    </w:pPr>
                    <w:r>
                      <w:rPr>
                        <w:rFonts w:ascii="OpenSans-Semibold"/>
                        <w:b/>
                        <w:sz w:val="16"/>
                      </w:rPr>
                      <w:t xml:space="preserve">Section 3: Annual Cycle: Performance Evaluation &amp; Development | </w:t>
                    </w:r>
                    <w:r>
                      <w:fldChar w:fldCharType="begin"/>
                    </w:r>
                    <w:r>
                      <w:rPr>
                        <w:rFonts w:ascii="OpenSans-Semibold"/>
                        <w:b/>
                        <w:sz w:val="16"/>
                      </w:rPr>
                      <w:instrText xml:space="preserve"> PAGE </w:instrText>
                    </w:r>
                    <w:r>
                      <w:fldChar w:fldCharType="separate"/>
                    </w:r>
                    <w:r>
                      <w:t>2</w:t>
                    </w:r>
                    <w:r>
                      <w:fldChar w:fldCharType="end"/>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0"/>
      </w:rPr>
    </w:pPr>
    <w:r>
      <w:rPr>
        <w:noProof/>
      </w:rPr>
      <mc:AlternateContent>
        <mc:Choice Requires="wps">
          <w:drawing>
            <wp:anchor distT="0" distB="0" distL="114300" distR="114300" simplePos="0" relativeHeight="483753472" behindDoc="1" locked="0" layoutInCell="1" allowOverlap="1">
              <wp:simplePos x="0" y="0"/>
              <wp:positionH relativeFrom="page">
                <wp:posOffset>707390</wp:posOffset>
              </wp:positionH>
              <wp:positionV relativeFrom="page">
                <wp:posOffset>10111740</wp:posOffset>
              </wp:positionV>
              <wp:extent cx="2237740" cy="154940"/>
              <wp:effectExtent l="0" t="0" r="0" b="0"/>
              <wp:wrapNone/>
              <wp:docPr id="932"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774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1" o:spid="_x0000_s1560" type="#_x0000_t202" style="position:absolute;margin-left:55.7pt;margin-top:796.2pt;width:176.2pt;height:12.2pt;z-index:-19563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" filled="f" stroked="f">
              <v:path arrowok="t"/>
              <v:textbox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483753984" behindDoc="1" locked="0" layoutInCell="1" allowOverlap="1">
              <wp:simplePos x="0" y="0"/>
              <wp:positionH relativeFrom="page">
                <wp:posOffset>3295015</wp:posOffset>
              </wp:positionH>
              <wp:positionV relativeFrom="page">
                <wp:posOffset>10108565</wp:posOffset>
              </wp:positionV>
              <wp:extent cx="3555365" cy="163830"/>
              <wp:effectExtent l="0" t="0" r="0" b="0"/>
              <wp:wrapNone/>
              <wp:docPr id="931"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5536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 xml:space="preserve">Section 3: Annual Cycle: Performance Evaluation &amp; Development | </w:t>
                          </w:r>
                          <w:r>
                            <w:fldChar w:fldCharType="begin"/>
                          </w:r>
                          <w:r>
                            <w:rPr>
                              <w:rFonts w:ascii="OpenSans-Semibold"/>
                              <w:b/>
                              <w:sz w:val="16"/>
                            </w:rPr>
                            <w:instrText xml:space="preserve"> PAGE </w:instrText>
                          </w:r>
                          <w:r>
                            <w:fldChar w:fldCharType="separate"/>
                          </w:r>
                          <w:r>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 o:spid="_x0000_s1561" type="#_x0000_t202" style="position:absolute;margin-left:259.45pt;margin-top:795.95pt;width:279.95pt;height:12.9pt;z-index:-19562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" filled="f" stroked="f">
              <v:path arrowok="t"/>
              <v:textbox inset="0,0,0,0">
                <w:txbxContent>
                  <w:p w:rsidR="00600DAC" w:rsidRDefault="00600DAC">
                    <w:pPr>
                      <w:spacing w:before="20"/>
                      <w:ind w:left="20"/>
                      <w:rPr>
                        <w:rFonts w:ascii="OpenSans-Semibold"/>
                        <w:b/>
                        <w:sz w:val="16"/>
                      </w:rPr>
                    </w:pPr>
                    <w:r>
                      <w:rPr>
                        <w:rFonts w:ascii="OpenSans-Semibold"/>
                        <w:b/>
                        <w:sz w:val="16"/>
                      </w:rPr>
                      <w:t xml:space="preserve">Section 3: Annual Cycle: Performance Evaluation &amp; Development | </w:t>
                    </w:r>
                    <w:r>
                      <w:fldChar w:fldCharType="begin"/>
                    </w:r>
                    <w:r>
                      <w:rPr>
                        <w:rFonts w:ascii="OpenSans-Semibold"/>
                        <w:b/>
                        <w:sz w:val="16"/>
                      </w:rPr>
                      <w:instrText xml:space="preserve"> PAGE </w:instrText>
                    </w:r>
                    <w:r>
                      <w:fldChar w:fldCharType="separate"/>
                    </w:r>
                    <w:r>
                      <w:t>3</w:t>
                    </w:r>
                    <w:r>
                      <w:fldChar w:fldCharType="end"/>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0"/>
      </w:rPr>
    </w:pPr>
    <w:r>
      <w:rPr>
        <w:noProof/>
      </w:rPr>
      <mc:AlternateContent>
        <mc:Choice Requires="wps">
          <w:drawing>
            <wp:anchor distT="0" distB="0" distL="114300" distR="114300" simplePos="0" relativeHeight="483754496" behindDoc="1" locked="0" layoutInCell="1" allowOverlap="1">
              <wp:simplePos x="0" y="0"/>
              <wp:positionH relativeFrom="page">
                <wp:posOffset>7560310</wp:posOffset>
              </wp:positionH>
              <wp:positionV relativeFrom="page">
                <wp:posOffset>9975850</wp:posOffset>
              </wp:positionV>
              <wp:extent cx="0" cy="0"/>
              <wp:effectExtent l="0" t="0" r="0" b="0"/>
              <wp:wrapNone/>
              <wp:docPr id="930" name="Lin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7620">
                        <a:solidFill>
                          <a:srgbClr val="A6228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16CFF9A3" id="Line 79" o:spid="_x0000_s1026" style="position:absolute;z-index:-19561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95.3pt,785.5pt" to="595.3pt,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" strokecolor="#a6228e" strokeweight=".6pt">
              <o:lock v:ext="edit" shapetype="f"/>
              <w10:wrap anchorx="page" anchory="page"/>
            </v:line>
          </w:pict>
        </mc:Fallback>
      </mc:AlternateContent>
    </w:r>
    <w:r>
      <w:rPr>
        <w:noProof/>
      </w:rPr>
      <mc:AlternateContent>
        <mc:Choice Requires="wps">
          <w:drawing>
            <wp:anchor distT="0" distB="0" distL="114300" distR="114300" simplePos="0" relativeHeight="483755008" behindDoc="1" locked="0" layoutInCell="1" allowOverlap="1">
              <wp:simplePos x="0" y="0"/>
              <wp:positionH relativeFrom="page">
                <wp:posOffset>527050</wp:posOffset>
              </wp:positionH>
              <wp:positionV relativeFrom="page">
                <wp:posOffset>10111740</wp:posOffset>
              </wp:positionV>
              <wp:extent cx="2237740" cy="154940"/>
              <wp:effectExtent l="0" t="0" r="0" b="0"/>
              <wp:wrapNone/>
              <wp:docPr id="929"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774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8" o:spid="_x0000_s1562" type="#_x0000_t202" style="position:absolute;margin-left:41.5pt;margin-top:796.2pt;width:176.2pt;height:12.2pt;z-index:-19561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" filled="f" stroked="f">
              <v:path arrowok="t"/>
              <v:textbox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483755520" behindDoc="1" locked="0" layoutInCell="1" allowOverlap="1">
              <wp:simplePos x="0" y="0"/>
              <wp:positionH relativeFrom="page">
                <wp:posOffset>3322955</wp:posOffset>
              </wp:positionH>
              <wp:positionV relativeFrom="page">
                <wp:posOffset>10108565</wp:posOffset>
              </wp:positionV>
              <wp:extent cx="3555365" cy="163830"/>
              <wp:effectExtent l="0" t="0" r="0" b="0"/>
              <wp:wrapNone/>
              <wp:docPr id="928"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5536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 xml:space="preserve">Section 3: Annual Cycle: Performance Evaluation &amp; Development | </w:t>
                          </w:r>
                          <w:r>
                            <w:fldChar w:fldCharType="begin"/>
                          </w:r>
                          <w:r>
                            <w:rPr>
                              <w:rFonts w:ascii="OpenSans-Semibold"/>
                              <w:b/>
                              <w:sz w:val="16"/>
                            </w:rPr>
                            <w:instrText xml:space="preserve"> PAGE </w:instrText>
                          </w:r>
                          <w:r>
                            <w:fldChar w:fldCharType="separate"/>
                          </w:r>
                          <w:r>
                            <w:t>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 o:spid="_x0000_s1563" type="#_x0000_t202" style="position:absolute;margin-left:261.65pt;margin-top:795.95pt;width:279.95pt;height:12.9pt;z-index:-19560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" filled="f" stroked="f">
              <v:path arrowok="t"/>
              <v:textbox inset="0,0,0,0">
                <w:txbxContent>
                  <w:p w:rsidR="00600DAC" w:rsidRDefault="00600DAC">
                    <w:pPr>
                      <w:spacing w:before="20"/>
                      <w:ind w:left="20"/>
                      <w:rPr>
                        <w:rFonts w:ascii="OpenSans-Semibold"/>
                        <w:b/>
                        <w:sz w:val="16"/>
                      </w:rPr>
                    </w:pPr>
                    <w:r>
                      <w:rPr>
                        <w:rFonts w:ascii="OpenSans-Semibold"/>
                        <w:b/>
                        <w:sz w:val="16"/>
                      </w:rPr>
                      <w:t xml:space="preserve">Section 3: Annual Cycle: Performance Evaluation &amp; Development | </w:t>
                    </w:r>
                    <w:r>
                      <w:fldChar w:fldCharType="begin"/>
                    </w:r>
                    <w:r>
                      <w:rPr>
                        <w:rFonts w:ascii="OpenSans-Semibold"/>
                        <w:b/>
                        <w:sz w:val="16"/>
                      </w:rPr>
                      <w:instrText xml:space="preserve"> PAGE </w:instrText>
                    </w:r>
                    <w:r>
                      <w:fldChar w:fldCharType="separate"/>
                    </w:r>
                    <w:r>
                      <w:t>4</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0"/>
      </w:rPr>
    </w:pPr>
    <w:r>
      <w:rPr>
        <w:noProof/>
      </w:rPr>
      <mc:AlternateContent>
        <mc:Choice Requires="wps">
          <w:drawing>
            <wp:anchor distT="0" distB="0" distL="114300" distR="114300" simplePos="0" relativeHeight="483726848" behindDoc="1" locked="0" layoutInCell="1" allowOverlap="1">
              <wp:simplePos x="0" y="0"/>
              <wp:positionH relativeFrom="page">
                <wp:posOffset>707390</wp:posOffset>
              </wp:positionH>
              <wp:positionV relativeFrom="page">
                <wp:posOffset>10111740</wp:posOffset>
              </wp:positionV>
              <wp:extent cx="2237740" cy="154940"/>
              <wp:effectExtent l="0" t="0" r="0" b="0"/>
              <wp:wrapNone/>
              <wp:docPr id="984"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774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3" o:spid="_x0000_s1526" type="#_x0000_t202" style="position:absolute;margin-left:55.7pt;margin-top:796.2pt;width:176.2pt;height:12.2pt;z-index:-19589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" filled="f" stroked="f">
              <v:path arrowok="t"/>
              <v:textbox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483727360" behindDoc="1" locked="0" layoutInCell="1" allowOverlap="1">
              <wp:simplePos x="0" y="0"/>
              <wp:positionH relativeFrom="page">
                <wp:posOffset>6092825</wp:posOffset>
              </wp:positionH>
              <wp:positionV relativeFrom="page">
                <wp:posOffset>10108565</wp:posOffset>
              </wp:positionV>
              <wp:extent cx="758190" cy="163830"/>
              <wp:effectExtent l="0" t="0" r="0" b="0"/>
              <wp:wrapNone/>
              <wp:docPr id="983"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5819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 xml:space="preserve">Overview | </w:t>
                          </w:r>
                          <w:r>
                            <w:fldChar w:fldCharType="begin"/>
                          </w:r>
                          <w:r>
                            <w:rPr>
                              <w:rFonts w:ascii="OpenSans-Semibold"/>
                              <w:b/>
                              <w:sz w:val="16"/>
                            </w:rPr>
                            <w:instrText xml:space="preserve"> PAGE </w:instrText>
                          </w:r>
                          <w:r>
                            <w:fldChar w:fldCharType="separate"/>
                          </w:r>
                          <w:r>
                            <w:t>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2" o:spid="_x0000_s1527" type="#_x0000_t202" style="position:absolute;margin-left:479.75pt;margin-top:795.95pt;width:59.7pt;height:12.9pt;z-index:-19589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" filled="f" stroked="f">
              <v:path arrowok="t"/>
              <v:textbox inset="0,0,0,0">
                <w:txbxContent>
                  <w:p w:rsidR="00600DAC" w:rsidRDefault="00600DAC">
                    <w:pPr>
                      <w:spacing w:before="20"/>
                      <w:ind w:left="20"/>
                      <w:rPr>
                        <w:rFonts w:ascii="OpenSans-Semibold"/>
                        <w:b/>
                        <w:sz w:val="16"/>
                      </w:rPr>
                    </w:pPr>
                    <w:r>
                      <w:rPr>
                        <w:rFonts w:ascii="OpenSans-Semibold"/>
                        <w:b/>
                        <w:sz w:val="16"/>
                      </w:rPr>
                      <w:t xml:space="preserve">Overview | </w:t>
                    </w:r>
                    <w:r>
                      <w:fldChar w:fldCharType="begin"/>
                    </w:r>
                    <w:r>
                      <w:rPr>
                        <w:rFonts w:ascii="OpenSans-Semibold"/>
                        <w:b/>
                        <w:sz w:val="16"/>
                      </w:rPr>
                      <w:instrText xml:space="preserve"> PAGE </w:instrText>
                    </w:r>
                    <w:r>
                      <w:fldChar w:fldCharType="separate"/>
                    </w:r>
                    <w:r>
                      <w:t>5</w:t>
                    </w:r>
                    <w:r>
                      <w:fldChar w:fldCharType="end"/>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0"/>
      </w:rPr>
    </w:pPr>
    <w:r>
      <w:rPr>
        <w:noProof/>
      </w:rPr>
      <mc:AlternateContent>
        <mc:Choice Requires="wps">
          <w:drawing>
            <wp:anchor distT="0" distB="0" distL="114300" distR="114300" simplePos="0" relativeHeight="483756544" behindDoc="1" locked="0" layoutInCell="1" allowOverlap="1">
              <wp:simplePos x="0" y="0"/>
              <wp:positionH relativeFrom="page">
                <wp:posOffset>707390</wp:posOffset>
              </wp:positionH>
              <wp:positionV relativeFrom="page">
                <wp:posOffset>10111740</wp:posOffset>
              </wp:positionV>
              <wp:extent cx="2237740" cy="154940"/>
              <wp:effectExtent l="0" t="0" r="0" b="0"/>
              <wp:wrapNone/>
              <wp:docPr id="926"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774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5" o:spid="_x0000_s1564" type="#_x0000_t202" style="position:absolute;margin-left:55.7pt;margin-top:796.2pt;width:176.2pt;height:12.2pt;z-index:-19559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" filled="f" stroked="f">
              <v:path arrowok="t"/>
              <v:textbox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483757056" behindDoc="1" locked="0" layoutInCell="1" allowOverlap="1">
              <wp:simplePos x="0" y="0"/>
              <wp:positionH relativeFrom="page">
                <wp:posOffset>3295015</wp:posOffset>
              </wp:positionH>
              <wp:positionV relativeFrom="page">
                <wp:posOffset>10108565</wp:posOffset>
              </wp:positionV>
              <wp:extent cx="3555365" cy="163830"/>
              <wp:effectExtent l="0" t="0" r="0" b="0"/>
              <wp:wrapNone/>
              <wp:docPr id="925"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5536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 xml:space="preserve">Section 3: Annual Cycle: Performance Evaluation &amp; Development | </w:t>
                          </w:r>
                          <w:r>
                            <w:fldChar w:fldCharType="begin"/>
                          </w:r>
                          <w:r>
                            <w:rPr>
                              <w:rFonts w:ascii="OpenSans-Semibold"/>
                              <w:b/>
                              <w:sz w:val="16"/>
                            </w:rPr>
                            <w:instrText xml:space="preserve"> PAGE </w:instrText>
                          </w:r>
                          <w:r>
                            <w:fldChar w:fldCharType="separate"/>
                          </w:r>
                          <w:r>
                            <w:t>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 o:spid="_x0000_s1565" type="#_x0000_t202" style="position:absolute;margin-left:259.45pt;margin-top:795.95pt;width:279.95pt;height:12.9pt;z-index:-19559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" filled="f" stroked="f">
              <v:path arrowok="t"/>
              <v:textbox inset="0,0,0,0">
                <w:txbxContent>
                  <w:p w:rsidR="00600DAC" w:rsidRDefault="00600DAC">
                    <w:pPr>
                      <w:spacing w:before="20"/>
                      <w:ind w:left="20"/>
                      <w:rPr>
                        <w:rFonts w:ascii="OpenSans-Semibold"/>
                        <w:b/>
                        <w:sz w:val="16"/>
                      </w:rPr>
                    </w:pPr>
                    <w:r>
                      <w:rPr>
                        <w:rFonts w:ascii="OpenSans-Semibold"/>
                        <w:b/>
                        <w:sz w:val="16"/>
                      </w:rPr>
                      <w:t xml:space="preserve">Section 3: Annual Cycle: Performance Evaluation &amp; Development | </w:t>
                    </w:r>
                    <w:r>
                      <w:fldChar w:fldCharType="begin"/>
                    </w:r>
                    <w:r>
                      <w:rPr>
                        <w:rFonts w:ascii="OpenSans-Semibold"/>
                        <w:b/>
                        <w:sz w:val="16"/>
                      </w:rPr>
                      <w:instrText xml:space="preserve"> PAGE </w:instrText>
                    </w:r>
                    <w:r>
                      <w:fldChar w:fldCharType="separate"/>
                    </w:r>
                    <w:r>
                      <w:t>5</w:t>
                    </w:r>
                    <w:r>
                      <w:fldChar w:fldCharType="end"/>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0"/>
      </w:rPr>
    </w:pPr>
    <w:r>
      <w:rPr>
        <w:noProof/>
      </w:rPr>
      <mc:AlternateContent>
        <mc:Choice Requires="wps">
          <w:drawing>
            <wp:anchor distT="0" distB="0" distL="114300" distR="114300" simplePos="0" relativeHeight="483757568" behindDoc="1" locked="0" layoutInCell="1" allowOverlap="1">
              <wp:simplePos x="0" y="0"/>
              <wp:positionH relativeFrom="page">
                <wp:posOffset>527050</wp:posOffset>
              </wp:positionH>
              <wp:positionV relativeFrom="page">
                <wp:posOffset>10111740</wp:posOffset>
              </wp:positionV>
              <wp:extent cx="2237740" cy="154940"/>
              <wp:effectExtent l="0" t="0" r="0" b="0"/>
              <wp:wrapNone/>
              <wp:docPr id="924"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774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3" o:spid="_x0000_s1566" type="#_x0000_t202" style="position:absolute;margin-left:41.5pt;margin-top:796.2pt;width:176.2pt;height:12.2pt;z-index:-19558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" filled="f" stroked="f">
              <v:path arrowok="t"/>
              <v:textbox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483758080" behindDoc="1" locked="0" layoutInCell="1" allowOverlap="1">
              <wp:simplePos x="0" y="0"/>
              <wp:positionH relativeFrom="page">
                <wp:posOffset>3322955</wp:posOffset>
              </wp:positionH>
              <wp:positionV relativeFrom="page">
                <wp:posOffset>10108565</wp:posOffset>
              </wp:positionV>
              <wp:extent cx="3529965" cy="163830"/>
              <wp:effectExtent l="0" t="0" r="0" b="0"/>
              <wp:wrapNone/>
              <wp:docPr id="923"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2996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Section 3: Annual Cycle: Performance Evaluation &amp; Development | 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 o:spid="_x0000_s1567" type="#_x0000_t202" style="position:absolute;margin-left:261.65pt;margin-top:795.95pt;width:277.95pt;height:12.9pt;z-index:-19558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" filled="f" stroked="f">
              <v:path arrowok="t"/>
              <v:textbox inset="0,0,0,0">
                <w:txbxContent>
                  <w:p w:rsidR="00600DAC" w:rsidRDefault="00600DAC">
                    <w:pPr>
                      <w:spacing w:before="20"/>
                      <w:ind w:left="20"/>
                      <w:rPr>
                        <w:rFonts w:ascii="OpenSans-Semibold"/>
                        <w:b/>
                        <w:sz w:val="16"/>
                      </w:rPr>
                    </w:pPr>
                    <w:r>
                      <w:rPr>
                        <w:rFonts w:ascii="OpenSans-Semibold"/>
                        <w:b/>
                        <w:sz w:val="16"/>
                      </w:rPr>
                      <w:t>Section 3: Annual Cycle: Performance Evaluation &amp; Development | 6</w:t>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0"/>
      </w:rPr>
    </w:pPr>
    <w:r>
      <w:rPr>
        <w:noProof/>
      </w:rPr>
      <mc:AlternateContent>
        <mc:Choice Requires="wps">
          <w:drawing>
            <wp:anchor distT="0" distB="0" distL="114300" distR="114300" simplePos="0" relativeHeight="483762176" behindDoc="1" locked="0" layoutInCell="1" allowOverlap="1">
              <wp:simplePos x="0" y="0"/>
              <wp:positionH relativeFrom="page">
                <wp:posOffset>7560310</wp:posOffset>
              </wp:positionH>
              <wp:positionV relativeFrom="page">
                <wp:posOffset>9975850</wp:posOffset>
              </wp:positionV>
              <wp:extent cx="0" cy="0"/>
              <wp:effectExtent l="0" t="0" r="0" b="0"/>
              <wp:wrapNone/>
              <wp:docPr id="915" name="Lin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7620">
                        <a:solidFill>
                          <a:srgbClr val="A6228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6F20A0BB" id="Line 64" o:spid="_x0000_s1026" style="position:absolute;z-index:-19554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95.3pt,785.5pt" to="595.3pt,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" strokecolor="#a6228e" strokeweight=".6pt">
              <o:lock v:ext="edit" shapetype="f"/>
              <w10:wrap anchorx="page" anchory="page"/>
            </v:line>
          </w:pict>
        </mc:Fallback>
      </mc:AlternateContent>
    </w:r>
    <w:r>
      <w:rPr>
        <w:noProof/>
      </w:rPr>
      <mc:AlternateContent>
        <mc:Choice Requires="wps">
          <w:drawing>
            <wp:anchor distT="0" distB="0" distL="114300" distR="114300" simplePos="0" relativeHeight="483762688" behindDoc="1" locked="0" layoutInCell="1" allowOverlap="1">
              <wp:simplePos x="0" y="0"/>
              <wp:positionH relativeFrom="page">
                <wp:posOffset>527050</wp:posOffset>
              </wp:positionH>
              <wp:positionV relativeFrom="page">
                <wp:posOffset>10111740</wp:posOffset>
              </wp:positionV>
              <wp:extent cx="2237740" cy="154940"/>
              <wp:effectExtent l="0" t="0" r="0" b="0"/>
              <wp:wrapNone/>
              <wp:docPr id="914"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774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3" o:spid="_x0000_s1568" type="#_x0000_t202" style="position:absolute;margin-left:41.5pt;margin-top:796.2pt;width:176.2pt;height:12.2pt;z-index:-19553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" filled="f" stroked="f">
              <v:path arrowok="t"/>
              <v:textbox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483763200" behindDoc="1" locked="0" layoutInCell="1" allowOverlap="1">
              <wp:simplePos x="0" y="0"/>
              <wp:positionH relativeFrom="page">
                <wp:posOffset>3263265</wp:posOffset>
              </wp:positionH>
              <wp:positionV relativeFrom="page">
                <wp:posOffset>10108565</wp:posOffset>
              </wp:positionV>
              <wp:extent cx="3617595" cy="163830"/>
              <wp:effectExtent l="0" t="0" r="0" b="0"/>
              <wp:wrapNone/>
              <wp:docPr id="913"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1759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 xml:space="preserve">Section 3: Annual Cycle: Performance Evaluation &amp; Development | </w:t>
                          </w:r>
                          <w:r>
                            <w:fldChar w:fldCharType="begin"/>
                          </w:r>
                          <w:r>
                            <w:rPr>
                              <w:rFonts w:ascii="OpenSans-Semibold"/>
                              <w:b/>
                              <w:sz w:val="16"/>
                            </w:rPr>
                            <w:instrText xml:space="preserve"> PAGE </w:instrText>
                          </w:r>
                          <w:r>
                            <w:fldChar w:fldCharType="separate"/>
                          </w:r>
                          <w:r>
                            <w:t>14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569" type="#_x0000_t202" style="position:absolute;margin-left:256.95pt;margin-top:795.95pt;width:284.85pt;height:12.9pt;z-index:-19553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" filled="f" stroked="f">
              <v:path arrowok="t"/>
              <v:textbox inset="0,0,0,0">
                <w:txbxContent>
                  <w:p w:rsidR="00600DAC" w:rsidRDefault="00600DAC">
                    <w:pPr>
                      <w:spacing w:before="20"/>
                      <w:ind w:left="20"/>
                      <w:rPr>
                        <w:rFonts w:ascii="OpenSans-Semibold"/>
                        <w:b/>
                        <w:sz w:val="16"/>
                      </w:rPr>
                    </w:pPr>
                    <w:r>
                      <w:rPr>
                        <w:rFonts w:ascii="OpenSans-Semibold"/>
                        <w:b/>
                        <w:sz w:val="16"/>
                      </w:rPr>
                      <w:t xml:space="preserve">Section 3: Annual Cycle: Performance Evaluation &amp; Development | </w:t>
                    </w:r>
                    <w:r>
                      <w:fldChar w:fldCharType="begin"/>
                    </w:r>
                    <w:r>
                      <w:rPr>
                        <w:rFonts w:ascii="OpenSans-Semibold"/>
                        <w:b/>
                        <w:sz w:val="16"/>
                      </w:rPr>
                      <w:instrText xml:space="preserve"> PAGE </w:instrText>
                    </w:r>
                    <w:r>
                      <w:fldChar w:fldCharType="separate"/>
                    </w:r>
                    <w:r>
                      <w:t>14</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0"/>
      </w:rPr>
    </w:pPr>
    <w:r>
      <w:rPr>
        <w:noProof/>
      </w:rPr>
      <mc:AlternateContent>
        <mc:Choice Requires="wps">
          <w:drawing>
            <wp:anchor distT="0" distB="0" distL="114300" distR="114300" simplePos="0" relativeHeight="483727872" behindDoc="1" locked="0" layoutInCell="1" allowOverlap="1">
              <wp:simplePos x="0" y="0"/>
              <wp:positionH relativeFrom="page">
                <wp:posOffset>7560310</wp:posOffset>
              </wp:positionH>
              <wp:positionV relativeFrom="page">
                <wp:posOffset>9975850</wp:posOffset>
              </wp:positionV>
              <wp:extent cx="0" cy="0"/>
              <wp:effectExtent l="0" t="0" r="0" b="0"/>
              <wp:wrapNone/>
              <wp:docPr id="982" name="Line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7620">
                        <a:solidFill>
                          <a:srgbClr val="A6228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AE34CC" id="Line 131" o:spid="_x0000_s1026" style="position:absolute;z-index:-19588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95.3pt,785.5pt" to="595.3pt,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" strokecolor="#a6228e" strokeweight=".6pt">
              <o:lock v:ext="edit" shapetype="f"/>
              <w10:wrap anchorx="page" anchory="page"/>
            </v:line>
          </w:pict>
        </mc:Fallback>
      </mc:AlternateContent>
    </w:r>
    <w:r>
      <w:rPr>
        <w:noProof/>
      </w:rPr>
      <mc:AlternateContent>
        <mc:Choice Requires="wps">
          <w:drawing>
            <wp:anchor distT="0" distB="0" distL="114300" distR="114300" simplePos="0" relativeHeight="483728384" behindDoc="1" locked="0" layoutInCell="1" allowOverlap="1">
              <wp:simplePos x="0" y="0"/>
              <wp:positionH relativeFrom="page">
                <wp:posOffset>527050</wp:posOffset>
              </wp:positionH>
              <wp:positionV relativeFrom="page">
                <wp:posOffset>10111740</wp:posOffset>
              </wp:positionV>
              <wp:extent cx="2237740" cy="154940"/>
              <wp:effectExtent l="0" t="0" r="0" b="0"/>
              <wp:wrapNone/>
              <wp:docPr id="981"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774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0" o:spid="_x0000_s1528" type="#_x0000_t202" style="position:absolute;margin-left:41.5pt;margin-top:796.2pt;width:176.2pt;height:12.2pt;z-index:-1958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dspowIAAJ0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" filled="f" stroked="f">
              <v:path arrowok="t"/>
              <v:textbox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483728896" behindDoc="1" locked="0" layoutInCell="1" allowOverlap="1">
              <wp:simplePos x="0" y="0"/>
              <wp:positionH relativeFrom="page">
                <wp:posOffset>6120130</wp:posOffset>
              </wp:positionH>
              <wp:positionV relativeFrom="page">
                <wp:posOffset>10107295</wp:posOffset>
              </wp:positionV>
              <wp:extent cx="758190" cy="163830"/>
              <wp:effectExtent l="0" t="0" r="0" b="0"/>
              <wp:wrapNone/>
              <wp:docPr id="980"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5819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 xml:space="preserve">Overview | </w:t>
                          </w:r>
                          <w:r>
                            <w:fldChar w:fldCharType="begin"/>
                          </w:r>
                          <w:r>
                            <w:rPr>
                              <w:rFonts w:ascii="OpenSans-Semibold"/>
                              <w:b/>
                              <w:sz w:val="16"/>
                            </w:rPr>
                            <w:instrText xml:space="preserve"> PAGE </w:instrText>
                          </w:r>
                          <w:r>
                            <w:fldChar w:fldCharType="separate"/>
                          </w:r>
                          <w:r>
                            <w:t>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 o:spid="_x0000_s1529" type="#_x0000_t202" style="position:absolute;margin-left:481.9pt;margin-top:795.85pt;width:59.7pt;height:12.9pt;z-index:-19587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" filled="f" stroked="f">
              <v:path arrowok="t"/>
              <v:textbox inset="0,0,0,0">
                <w:txbxContent>
                  <w:p w:rsidR="00600DAC" w:rsidRDefault="00600DAC">
                    <w:pPr>
                      <w:spacing w:before="20"/>
                      <w:ind w:left="20"/>
                      <w:rPr>
                        <w:rFonts w:ascii="OpenSans-Semibold"/>
                        <w:b/>
                        <w:sz w:val="16"/>
                      </w:rPr>
                    </w:pPr>
                    <w:r>
                      <w:rPr>
                        <w:rFonts w:ascii="OpenSans-Semibold"/>
                        <w:b/>
                        <w:sz w:val="16"/>
                      </w:rPr>
                      <w:t xml:space="preserve">Overview | </w:t>
                    </w:r>
                    <w:r>
                      <w:fldChar w:fldCharType="begin"/>
                    </w:r>
                    <w:r>
                      <w:rPr>
                        <w:rFonts w:ascii="OpenSans-Semibold"/>
                        <w:b/>
                        <w:sz w:val="16"/>
                      </w:rPr>
                      <w:instrText xml:space="preserve"> PAGE </w:instrText>
                    </w:r>
                    <w:r>
                      <w:fldChar w:fldCharType="separate"/>
                    </w:r>
                    <w:r>
                      <w:t>6</w:t>
                    </w:r>
                    <w:r>
                      <w:fldChar w:fldCharType="end"/>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0"/>
      </w:rPr>
    </w:pPr>
    <w:r>
      <w:rPr>
        <w:noProof/>
      </w:rPr>
      <mc:AlternateContent>
        <mc:Choice Requires="wps">
          <w:drawing>
            <wp:anchor distT="0" distB="0" distL="114300" distR="114300" simplePos="0" relativeHeight="483764224" behindDoc="1" locked="0" layoutInCell="1" allowOverlap="1">
              <wp:simplePos x="0" y="0"/>
              <wp:positionH relativeFrom="page">
                <wp:posOffset>707390</wp:posOffset>
              </wp:positionH>
              <wp:positionV relativeFrom="page">
                <wp:posOffset>10111740</wp:posOffset>
              </wp:positionV>
              <wp:extent cx="2237740" cy="154940"/>
              <wp:effectExtent l="0" t="0" r="0" b="0"/>
              <wp:wrapNone/>
              <wp:docPr id="911"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774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0" o:spid="_x0000_s1570" type="#_x0000_t202" style="position:absolute;margin-left:55.7pt;margin-top:796.2pt;width:176.2pt;height:12.2pt;z-index:-19552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k/logIAAJ0FAAAOAAAAZHJzL2Uyb0RvYy54bWysVG1vmzAQ/j5p/8Hyd8pLCQkopGpC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" filled="f" stroked="f">
              <v:path arrowok="t"/>
              <v:textbox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483764736" behindDoc="1" locked="0" layoutInCell="1" allowOverlap="1">
              <wp:simplePos x="0" y="0"/>
              <wp:positionH relativeFrom="page">
                <wp:posOffset>3235325</wp:posOffset>
              </wp:positionH>
              <wp:positionV relativeFrom="page">
                <wp:posOffset>10108565</wp:posOffset>
              </wp:positionV>
              <wp:extent cx="3617595" cy="163830"/>
              <wp:effectExtent l="0" t="0" r="0" b="0"/>
              <wp:wrapNone/>
              <wp:docPr id="910"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1759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 xml:space="preserve">Section 3: Annual Cycle: Performance Evaluation &amp; Development | </w:t>
                          </w:r>
                          <w:r>
                            <w:fldChar w:fldCharType="begin"/>
                          </w:r>
                          <w:r>
                            <w:rPr>
                              <w:rFonts w:ascii="OpenSans-Semibold"/>
                              <w:b/>
                              <w:sz w:val="16"/>
                            </w:rPr>
                            <w:instrText xml:space="preserve"> PAGE </w:instrText>
                          </w:r>
                          <w:r>
                            <w:fldChar w:fldCharType="separate"/>
                          </w:r>
                          <w:r>
                            <w:t>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571" type="#_x0000_t202" style="position:absolute;margin-left:254.75pt;margin-top:795.95pt;width:284.85pt;height:12.9pt;z-index:-19551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" filled="f" stroked="f">
              <v:path arrowok="t"/>
              <v:textbox inset="0,0,0,0">
                <w:txbxContent>
                  <w:p w:rsidR="00600DAC" w:rsidRDefault="00600DAC">
                    <w:pPr>
                      <w:spacing w:before="20"/>
                      <w:ind w:left="20"/>
                      <w:rPr>
                        <w:rFonts w:ascii="OpenSans-Semibold"/>
                        <w:b/>
                        <w:sz w:val="16"/>
                      </w:rPr>
                    </w:pPr>
                    <w:r>
                      <w:rPr>
                        <w:rFonts w:ascii="OpenSans-Semibold"/>
                        <w:b/>
                        <w:sz w:val="16"/>
                      </w:rPr>
                      <w:t xml:space="preserve">Section 3: Annual Cycle: Performance Evaluation &amp; Development | </w:t>
                    </w:r>
                    <w:r>
                      <w:fldChar w:fldCharType="begin"/>
                    </w:r>
                    <w:r>
                      <w:rPr>
                        <w:rFonts w:ascii="OpenSans-Semibold"/>
                        <w:b/>
                        <w:sz w:val="16"/>
                      </w:rPr>
                      <w:instrText xml:space="preserve"> PAGE </w:instrText>
                    </w:r>
                    <w:r>
                      <w:fldChar w:fldCharType="separate"/>
                    </w:r>
                    <w:r>
                      <w:t>15</w:t>
                    </w:r>
                    <w:r>
                      <w:fldChar w:fldCharType="end"/>
                    </w:r>
                  </w:p>
                </w:txbxContent>
              </v:textbox>
              <w10:wrap anchorx="page" anchory="page"/>
            </v:shape>
          </w:pict>
        </mc:Fallback>
      </mc:AlternateConten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0"/>
      </w:rPr>
    </w:pPr>
    <w:r>
      <w:rPr>
        <w:noProof/>
      </w:rPr>
      <mc:AlternateContent>
        <mc:Choice Requires="wps">
          <w:drawing>
            <wp:anchor distT="0" distB="0" distL="114300" distR="114300" simplePos="0" relativeHeight="483765248" behindDoc="1" locked="0" layoutInCell="1" allowOverlap="1">
              <wp:simplePos x="0" y="0"/>
              <wp:positionH relativeFrom="page">
                <wp:posOffset>7560310</wp:posOffset>
              </wp:positionH>
              <wp:positionV relativeFrom="page">
                <wp:posOffset>9975850</wp:posOffset>
              </wp:positionV>
              <wp:extent cx="0" cy="0"/>
              <wp:effectExtent l="0" t="0" r="0" b="0"/>
              <wp:wrapNone/>
              <wp:docPr id="909" name="Lin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7620">
                        <a:solidFill>
                          <a:srgbClr val="A6228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7B391075" id="Line 58" o:spid="_x0000_s1026" style="position:absolute;z-index:-19551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95.3pt,785.5pt" to="595.3pt,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" strokecolor="#a6228e" strokeweight=".6pt">
              <o:lock v:ext="edit" shapetype="f"/>
              <w10:wrap anchorx="page" anchory="page"/>
            </v:line>
          </w:pict>
        </mc:Fallback>
      </mc:AlternateContent>
    </w:r>
    <w:r>
      <w:rPr>
        <w:noProof/>
      </w:rPr>
      <mc:AlternateContent>
        <mc:Choice Requires="wps">
          <w:drawing>
            <wp:anchor distT="0" distB="0" distL="114300" distR="114300" simplePos="0" relativeHeight="483765760" behindDoc="1" locked="0" layoutInCell="1" allowOverlap="1">
              <wp:simplePos x="0" y="0"/>
              <wp:positionH relativeFrom="page">
                <wp:posOffset>527050</wp:posOffset>
              </wp:positionH>
              <wp:positionV relativeFrom="page">
                <wp:posOffset>10111740</wp:posOffset>
              </wp:positionV>
              <wp:extent cx="2237740" cy="154940"/>
              <wp:effectExtent l="0" t="0" r="0" b="0"/>
              <wp:wrapNone/>
              <wp:docPr id="908"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774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7" o:spid="_x0000_s1572" type="#_x0000_t202" style="position:absolute;margin-left:41.5pt;margin-top:796.2pt;width:176.2pt;height:12.2pt;z-index:-19550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" filled="f" stroked="f">
              <v:path arrowok="t"/>
              <v:textbox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483766272" behindDoc="1" locked="0" layoutInCell="1" allowOverlap="1">
              <wp:simplePos x="0" y="0"/>
              <wp:positionH relativeFrom="page">
                <wp:posOffset>3263265</wp:posOffset>
              </wp:positionH>
              <wp:positionV relativeFrom="page">
                <wp:posOffset>10108565</wp:posOffset>
              </wp:positionV>
              <wp:extent cx="3617595" cy="163830"/>
              <wp:effectExtent l="0" t="0" r="0" b="0"/>
              <wp:wrapNone/>
              <wp:docPr id="907"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1759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 xml:space="preserve">Section 3: Annual Cycle: Performance Evaluation &amp; Development | </w:t>
                          </w:r>
                          <w:r>
                            <w:fldChar w:fldCharType="begin"/>
                          </w:r>
                          <w:r>
                            <w:rPr>
                              <w:rFonts w:ascii="OpenSans-Semibold"/>
                              <w:b/>
                              <w:sz w:val="16"/>
                            </w:rPr>
                            <w:instrText xml:space="preserve"> PAGE </w:instrText>
                          </w:r>
                          <w:r>
                            <w:fldChar w:fldCharType="separate"/>
                          </w:r>
                          <w:r>
                            <w:t>16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573" type="#_x0000_t202" style="position:absolute;margin-left:256.95pt;margin-top:795.95pt;width:284.85pt;height:12.9pt;z-index:-19550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" filled="f" stroked="f">
              <v:path arrowok="t"/>
              <v:textbox inset="0,0,0,0">
                <w:txbxContent>
                  <w:p w:rsidR="00600DAC" w:rsidRDefault="00600DAC">
                    <w:pPr>
                      <w:spacing w:before="20"/>
                      <w:ind w:left="20"/>
                      <w:rPr>
                        <w:rFonts w:ascii="OpenSans-Semibold"/>
                        <w:b/>
                        <w:sz w:val="16"/>
                      </w:rPr>
                    </w:pPr>
                    <w:r>
                      <w:rPr>
                        <w:rFonts w:ascii="OpenSans-Semibold"/>
                        <w:b/>
                        <w:sz w:val="16"/>
                      </w:rPr>
                      <w:t xml:space="preserve">Section 3: Annual Cycle: Performance Evaluation &amp; Development | </w:t>
                    </w:r>
                    <w:r>
                      <w:fldChar w:fldCharType="begin"/>
                    </w:r>
                    <w:r>
                      <w:rPr>
                        <w:rFonts w:ascii="OpenSans-Semibold"/>
                        <w:b/>
                        <w:sz w:val="16"/>
                      </w:rPr>
                      <w:instrText xml:space="preserve"> PAGE </w:instrText>
                    </w:r>
                    <w:r>
                      <w:fldChar w:fldCharType="separate"/>
                    </w:r>
                    <w:r>
                      <w:t>16</w:t>
                    </w:r>
                    <w:r>
                      <w:fldChar w:fldCharType="end"/>
                    </w:r>
                  </w:p>
                </w:txbxContent>
              </v:textbox>
              <w10:wrap anchorx="page" anchory="page"/>
            </v:shape>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0"/>
      </w:rPr>
    </w:pPr>
    <w:r>
      <w:rPr>
        <w:noProof/>
      </w:rPr>
      <mc:AlternateContent>
        <mc:Choice Requires="wps">
          <w:drawing>
            <wp:anchor distT="0" distB="0" distL="114300" distR="114300" simplePos="0" relativeHeight="483767296" behindDoc="1" locked="0" layoutInCell="1" allowOverlap="1">
              <wp:simplePos x="0" y="0"/>
              <wp:positionH relativeFrom="page">
                <wp:posOffset>707390</wp:posOffset>
              </wp:positionH>
              <wp:positionV relativeFrom="page">
                <wp:posOffset>10111740</wp:posOffset>
              </wp:positionV>
              <wp:extent cx="2237740" cy="154940"/>
              <wp:effectExtent l="0" t="0" r="0" b="0"/>
              <wp:wrapNone/>
              <wp:docPr id="905"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774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4" o:spid="_x0000_s1574" type="#_x0000_t202" style="position:absolute;margin-left:55.7pt;margin-top:796.2pt;width:176.2pt;height:12.2pt;z-index:-19549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" filled="f" stroked="f">
              <v:path arrowok="t"/>
              <v:textbox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483767808" behindDoc="1" locked="0" layoutInCell="1" allowOverlap="1">
              <wp:simplePos x="0" y="0"/>
              <wp:positionH relativeFrom="page">
                <wp:posOffset>3235325</wp:posOffset>
              </wp:positionH>
              <wp:positionV relativeFrom="page">
                <wp:posOffset>10108565</wp:posOffset>
              </wp:positionV>
              <wp:extent cx="3617595" cy="163830"/>
              <wp:effectExtent l="0" t="0" r="0" b="0"/>
              <wp:wrapNone/>
              <wp:docPr id="904"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1759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 xml:space="preserve">Section 3: Annual Cycle: Performance Evaluation &amp; Development | </w:t>
                          </w:r>
                          <w:r>
                            <w:fldChar w:fldCharType="begin"/>
                          </w:r>
                          <w:r>
                            <w:rPr>
                              <w:rFonts w:ascii="OpenSans-Semibold"/>
                              <w:b/>
                              <w:sz w:val="16"/>
                            </w:rPr>
                            <w:instrText xml:space="preserve"> PAGE </w:instrText>
                          </w:r>
                          <w:r>
                            <w:fldChar w:fldCharType="separate"/>
                          </w:r>
                          <w:r>
                            <w:t>17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575" type="#_x0000_t202" style="position:absolute;margin-left:254.75pt;margin-top:795.95pt;width:284.85pt;height:12.9pt;z-index:-19548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" filled="f" stroked="f">
              <v:path arrowok="t"/>
              <v:textbox inset="0,0,0,0">
                <w:txbxContent>
                  <w:p w:rsidR="00600DAC" w:rsidRDefault="00600DAC">
                    <w:pPr>
                      <w:spacing w:before="20"/>
                      <w:ind w:left="20"/>
                      <w:rPr>
                        <w:rFonts w:ascii="OpenSans-Semibold"/>
                        <w:b/>
                        <w:sz w:val="16"/>
                      </w:rPr>
                    </w:pPr>
                    <w:r>
                      <w:rPr>
                        <w:rFonts w:ascii="OpenSans-Semibold"/>
                        <w:b/>
                        <w:sz w:val="16"/>
                      </w:rPr>
                      <w:t xml:space="preserve">Section 3: Annual Cycle: Performance Evaluation &amp; Development | </w:t>
                    </w:r>
                    <w:r>
                      <w:fldChar w:fldCharType="begin"/>
                    </w:r>
                    <w:r>
                      <w:rPr>
                        <w:rFonts w:ascii="OpenSans-Semibold"/>
                        <w:b/>
                        <w:sz w:val="16"/>
                      </w:rPr>
                      <w:instrText xml:space="preserve"> PAGE </w:instrText>
                    </w:r>
                    <w:r>
                      <w:fldChar w:fldCharType="separate"/>
                    </w:r>
                    <w:r>
                      <w:t>17</w:t>
                    </w:r>
                    <w:r>
                      <w:fldChar w:fldCharType="end"/>
                    </w:r>
                  </w:p>
                </w:txbxContent>
              </v:textbox>
              <w10:wrap anchorx="page" anchory="page"/>
            </v:shape>
          </w:pict>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0"/>
      </w:rPr>
    </w:pPr>
    <w:r>
      <w:rPr>
        <w:noProof/>
      </w:rPr>
      <mc:AlternateContent>
        <mc:Choice Requires="wps">
          <w:drawing>
            <wp:anchor distT="0" distB="0" distL="114300" distR="114300" simplePos="0" relativeHeight="483768320" behindDoc="1" locked="0" layoutInCell="1" allowOverlap="1">
              <wp:simplePos x="0" y="0"/>
              <wp:positionH relativeFrom="page">
                <wp:posOffset>7560310</wp:posOffset>
              </wp:positionH>
              <wp:positionV relativeFrom="page">
                <wp:posOffset>9975850</wp:posOffset>
              </wp:positionV>
              <wp:extent cx="0" cy="0"/>
              <wp:effectExtent l="0" t="0" r="0" b="0"/>
              <wp:wrapNone/>
              <wp:docPr id="903"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7620">
                        <a:solidFill>
                          <a:srgbClr val="A6228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1211CF84" id="Line 52" o:spid="_x0000_s1026" style="position:absolute;z-index:-19548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95.3pt,785.5pt" to="595.3pt,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" strokecolor="#a6228e" strokeweight=".6pt">
              <o:lock v:ext="edit" shapetype="f"/>
              <w10:wrap anchorx="page" anchory="page"/>
            </v:line>
          </w:pict>
        </mc:Fallback>
      </mc:AlternateContent>
    </w:r>
    <w:r>
      <w:rPr>
        <w:noProof/>
      </w:rPr>
      <mc:AlternateContent>
        <mc:Choice Requires="wps">
          <w:drawing>
            <wp:anchor distT="0" distB="0" distL="114300" distR="114300" simplePos="0" relativeHeight="483768832" behindDoc="1" locked="0" layoutInCell="1" allowOverlap="1">
              <wp:simplePos x="0" y="0"/>
              <wp:positionH relativeFrom="page">
                <wp:posOffset>527050</wp:posOffset>
              </wp:positionH>
              <wp:positionV relativeFrom="page">
                <wp:posOffset>10111740</wp:posOffset>
              </wp:positionV>
              <wp:extent cx="2237740" cy="154940"/>
              <wp:effectExtent l="0" t="0" r="0" b="0"/>
              <wp:wrapNone/>
              <wp:docPr id="902"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774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1" o:spid="_x0000_s1576" type="#_x0000_t202" style="position:absolute;margin-left:41.5pt;margin-top:796.2pt;width:176.2pt;height:12.2pt;z-index:-19547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" filled="f" stroked="f">
              <v:path arrowok="t"/>
              <v:textbox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483769344" behindDoc="1" locked="0" layoutInCell="1" allowOverlap="1">
              <wp:simplePos x="0" y="0"/>
              <wp:positionH relativeFrom="page">
                <wp:posOffset>3263265</wp:posOffset>
              </wp:positionH>
              <wp:positionV relativeFrom="page">
                <wp:posOffset>10108565</wp:posOffset>
              </wp:positionV>
              <wp:extent cx="3617595" cy="163830"/>
              <wp:effectExtent l="0" t="0" r="0" b="0"/>
              <wp:wrapNone/>
              <wp:docPr id="901"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1759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 xml:space="preserve">Section 3: Annual Cycle: Performance Evaluation &amp; Development | </w:t>
                          </w:r>
                          <w:r>
                            <w:fldChar w:fldCharType="begin"/>
                          </w:r>
                          <w:r>
                            <w:rPr>
                              <w:rFonts w:ascii="OpenSans-Semibold"/>
                              <w:b/>
                              <w:sz w:val="16"/>
                            </w:rPr>
                            <w:instrText xml:space="preserve"> PAGE </w:instrText>
                          </w:r>
                          <w:r>
                            <w:fldChar w:fldCharType="separate"/>
                          </w:r>
                          <w:r>
                            <w:t>18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577" type="#_x0000_t202" style="position:absolute;margin-left:256.95pt;margin-top:795.95pt;width:284.85pt;height:12.9pt;z-index:-19547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" filled="f" stroked="f">
              <v:path arrowok="t"/>
              <v:textbox inset="0,0,0,0">
                <w:txbxContent>
                  <w:p w:rsidR="00600DAC" w:rsidRDefault="00600DAC">
                    <w:pPr>
                      <w:spacing w:before="20"/>
                      <w:ind w:left="20"/>
                      <w:rPr>
                        <w:rFonts w:ascii="OpenSans-Semibold"/>
                        <w:b/>
                        <w:sz w:val="16"/>
                      </w:rPr>
                    </w:pPr>
                    <w:r>
                      <w:rPr>
                        <w:rFonts w:ascii="OpenSans-Semibold"/>
                        <w:b/>
                        <w:sz w:val="16"/>
                      </w:rPr>
                      <w:t xml:space="preserve">Section 3: Annual Cycle: Performance Evaluation &amp; Development | </w:t>
                    </w:r>
                    <w:r>
                      <w:fldChar w:fldCharType="begin"/>
                    </w:r>
                    <w:r>
                      <w:rPr>
                        <w:rFonts w:ascii="OpenSans-Semibold"/>
                        <w:b/>
                        <w:sz w:val="16"/>
                      </w:rPr>
                      <w:instrText xml:space="preserve"> PAGE </w:instrText>
                    </w:r>
                    <w:r>
                      <w:fldChar w:fldCharType="separate"/>
                    </w:r>
                    <w:r>
                      <w:t>18</w:t>
                    </w:r>
                    <w:r>
                      <w:fldChar w:fldCharType="end"/>
                    </w:r>
                  </w:p>
                </w:txbxContent>
              </v:textbox>
              <w10:wrap anchorx="page" anchory="page"/>
            </v:shape>
          </w:pict>
        </mc:Fallback>
      </mc:AlternateConten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0"/>
      </w:rPr>
    </w:pPr>
    <w:r>
      <w:rPr>
        <w:noProof/>
      </w:rPr>
      <mc:AlternateContent>
        <mc:Choice Requires="wps">
          <w:drawing>
            <wp:anchor distT="0" distB="0" distL="114300" distR="114300" simplePos="0" relativeHeight="483770368" behindDoc="1" locked="0" layoutInCell="1" allowOverlap="1">
              <wp:simplePos x="0" y="0"/>
              <wp:positionH relativeFrom="page">
                <wp:posOffset>707390</wp:posOffset>
              </wp:positionH>
              <wp:positionV relativeFrom="page">
                <wp:posOffset>10111740</wp:posOffset>
              </wp:positionV>
              <wp:extent cx="2237740" cy="154940"/>
              <wp:effectExtent l="0" t="0" r="0" b="0"/>
              <wp:wrapNone/>
              <wp:docPr id="899"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774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8" o:spid="_x0000_s1578" type="#_x0000_t202" style="position:absolute;margin-left:55.7pt;margin-top:796.2pt;width:176.2pt;height:12.2pt;z-index:-19546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" filled="f" stroked="f">
              <v:path arrowok="t"/>
              <v:textbox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483770880" behindDoc="1" locked="0" layoutInCell="1" allowOverlap="1">
              <wp:simplePos x="0" y="0"/>
              <wp:positionH relativeFrom="page">
                <wp:posOffset>3235325</wp:posOffset>
              </wp:positionH>
              <wp:positionV relativeFrom="page">
                <wp:posOffset>10108565</wp:posOffset>
              </wp:positionV>
              <wp:extent cx="3617595" cy="163830"/>
              <wp:effectExtent l="0" t="0" r="0" b="0"/>
              <wp:wrapNone/>
              <wp:docPr id="898"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1759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 xml:space="preserve">Section 3: Annual Cycle: Performance Evaluation &amp; Development | </w:t>
                          </w:r>
                          <w:r>
                            <w:fldChar w:fldCharType="begin"/>
                          </w:r>
                          <w:r>
                            <w:rPr>
                              <w:rFonts w:ascii="OpenSans-Semibold"/>
                              <w:b/>
                              <w:sz w:val="16"/>
                            </w:rPr>
                            <w:instrText xml:space="preserve"> PAGE </w:instrText>
                          </w:r>
                          <w:r>
                            <w:fldChar w:fldCharType="separate"/>
                          </w:r>
                          <w:r>
                            <w:t>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579" type="#_x0000_t202" style="position:absolute;margin-left:254.75pt;margin-top:795.95pt;width:284.85pt;height:12.9pt;z-index:-19545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" filled="f" stroked="f">
              <v:path arrowok="t"/>
              <v:textbox inset="0,0,0,0">
                <w:txbxContent>
                  <w:p w:rsidR="00600DAC" w:rsidRDefault="00600DAC">
                    <w:pPr>
                      <w:spacing w:before="20"/>
                      <w:ind w:left="20"/>
                      <w:rPr>
                        <w:rFonts w:ascii="OpenSans-Semibold"/>
                        <w:b/>
                        <w:sz w:val="16"/>
                      </w:rPr>
                    </w:pPr>
                    <w:r>
                      <w:rPr>
                        <w:rFonts w:ascii="OpenSans-Semibold"/>
                        <w:b/>
                        <w:sz w:val="16"/>
                      </w:rPr>
                      <w:t xml:space="preserve">Section 3: Annual Cycle: Performance Evaluation &amp; Development | </w:t>
                    </w:r>
                    <w:r>
                      <w:fldChar w:fldCharType="begin"/>
                    </w:r>
                    <w:r>
                      <w:rPr>
                        <w:rFonts w:ascii="OpenSans-Semibold"/>
                        <w:b/>
                        <w:sz w:val="16"/>
                      </w:rPr>
                      <w:instrText xml:space="preserve"> PAGE </w:instrText>
                    </w:r>
                    <w:r>
                      <w:fldChar w:fldCharType="separate"/>
                    </w:r>
                    <w:r>
                      <w:t>19</w:t>
                    </w:r>
                    <w:r>
                      <w:fldChar w:fldCharType="end"/>
                    </w:r>
                  </w:p>
                </w:txbxContent>
              </v:textbox>
              <w10:wrap anchorx="page" anchory="page"/>
            </v:shape>
          </w:pict>
        </mc:Fallback>
      </mc:AlternateConten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0"/>
      </w:rPr>
    </w:pPr>
    <w:r>
      <w:rPr>
        <w:noProof/>
      </w:rPr>
      <mc:AlternateContent>
        <mc:Choice Requires="wps">
          <w:drawing>
            <wp:anchor distT="0" distB="0" distL="114300" distR="114300" simplePos="0" relativeHeight="483771392" behindDoc="1" locked="0" layoutInCell="1" allowOverlap="1">
              <wp:simplePos x="0" y="0"/>
              <wp:positionH relativeFrom="page">
                <wp:posOffset>7560310</wp:posOffset>
              </wp:positionH>
              <wp:positionV relativeFrom="page">
                <wp:posOffset>9975850</wp:posOffset>
              </wp:positionV>
              <wp:extent cx="0" cy="0"/>
              <wp:effectExtent l="0" t="0" r="0" b="0"/>
              <wp:wrapNone/>
              <wp:docPr id="897"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7620">
                        <a:solidFill>
                          <a:srgbClr val="A6228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09289BC1" id="Line 46" o:spid="_x0000_s1026" style="position:absolute;z-index:-19545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95.3pt,785.5pt" to="595.3pt,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" strokecolor="#a6228e" strokeweight=".6pt">
              <o:lock v:ext="edit" shapetype="f"/>
              <w10:wrap anchorx="page" anchory="page"/>
            </v:line>
          </w:pict>
        </mc:Fallback>
      </mc:AlternateContent>
    </w:r>
    <w:r>
      <w:rPr>
        <w:noProof/>
      </w:rPr>
      <mc:AlternateContent>
        <mc:Choice Requires="wps">
          <w:drawing>
            <wp:anchor distT="0" distB="0" distL="114300" distR="114300" simplePos="0" relativeHeight="483771904" behindDoc="1" locked="0" layoutInCell="1" allowOverlap="1">
              <wp:simplePos x="0" y="0"/>
              <wp:positionH relativeFrom="page">
                <wp:posOffset>527050</wp:posOffset>
              </wp:positionH>
              <wp:positionV relativeFrom="page">
                <wp:posOffset>10111740</wp:posOffset>
              </wp:positionV>
              <wp:extent cx="2237740" cy="154940"/>
              <wp:effectExtent l="0" t="0" r="0" b="0"/>
              <wp:wrapNone/>
              <wp:docPr id="896"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774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5" o:spid="_x0000_s1580" type="#_x0000_t202" style="position:absolute;margin-left:41.5pt;margin-top:796.2pt;width:176.2pt;height:12.2pt;z-index:-19544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" filled="f" stroked="f">
              <v:path arrowok="t"/>
              <v:textbox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483772416" behindDoc="1" locked="0" layoutInCell="1" allowOverlap="1">
              <wp:simplePos x="0" y="0"/>
              <wp:positionH relativeFrom="page">
                <wp:posOffset>3263265</wp:posOffset>
              </wp:positionH>
              <wp:positionV relativeFrom="page">
                <wp:posOffset>10108565</wp:posOffset>
              </wp:positionV>
              <wp:extent cx="3617595" cy="163830"/>
              <wp:effectExtent l="0" t="0" r="0" b="0"/>
              <wp:wrapNone/>
              <wp:docPr id="895"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1759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 xml:space="preserve">Section 3: Annual Cycle: Performance Evaluation &amp; Development | </w:t>
                          </w:r>
                          <w:r>
                            <w:fldChar w:fldCharType="begin"/>
                          </w:r>
                          <w:r>
                            <w:rPr>
                              <w:rFonts w:ascii="OpenSans-Semibold"/>
                              <w:b/>
                              <w:sz w:val="16"/>
                            </w:rPr>
                            <w:instrText xml:space="preserve"> PAGE </w:instrText>
                          </w:r>
                          <w:r>
                            <w:fldChar w:fldCharType="separate"/>
                          </w:r>
                          <w:r>
                            <w:t>20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581" type="#_x0000_t202" style="position:absolute;margin-left:256.95pt;margin-top:795.95pt;width:284.85pt;height:12.9pt;z-index:-19544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" filled="f" stroked="f">
              <v:path arrowok="t"/>
              <v:textbox inset="0,0,0,0">
                <w:txbxContent>
                  <w:p w:rsidR="00600DAC" w:rsidRDefault="00600DAC">
                    <w:pPr>
                      <w:spacing w:before="20"/>
                      <w:ind w:left="20"/>
                      <w:rPr>
                        <w:rFonts w:ascii="OpenSans-Semibold"/>
                        <w:b/>
                        <w:sz w:val="16"/>
                      </w:rPr>
                    </w:pPr>
                    <w:r>
                      <w:rPr>
                        <w:rFonts w:ascii="OpenSans-Semibold"/>
                        <w:b/>
                        <w:sz w:val="16"/>
                      </w:rPr>
                      <w:t xml:space="preserve">Section 3: Annual Cycle: Performance Evaluation &amp; Development | </w:t>
                    </w:r>
                    <w:r>
                      <w:fldChar w:fldCharType="begin"/>
                    </w:r>
                    <w:r>
                      <w:rPr>
                        <w:rFonts w:ascii="OpenSans-Semibold"/>
                        <w:b/>
                        <w:sz w:val="16"/>
                      </w:rPr>
                      <w:instrText xml:space="preserve"> PAGE </w:instrText>
                    </w:r>
                    <w:r>
                      <w:fldChar w:fldCharType="separate"/>
                    </w:r>
                    <w:r>
                      <w:t>20</w:t>
                    </w:r>
                    <w:r>
                      <w:fldChar w:fldCharType="end"/>
                    </w:r>
                  </w:p>
                </w:txbxContent>
              </v:textbox>
              <w10:wrap anchorx="page" anchory="page"/>
            </v:shape>
          </w:pict>
        </mc:Fallback>
      </mc:AlternateConten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0"/>
      </w:rPr>
    </w:pPr>
    <w:r>
      <w:rPr>
        <w:noProof/>
      </w:rPr>
      <mc:AlternateContent>
        <mc:Choice Requires="wps">
          <w:drawing>
            <wp:anchor distT="0" distB="0" distL="114300" distR="114300" simplePos="0" relativeHeight="483773440" behindDoc="1" locked="0" layoutInCell="1" allowOverlap="1">
              <wp:simplePos x="0" y="0"/>
              <wp:positionH relativeFrom="page">
                <wp:posOffset>707390</wp:posOffset>
              </wp:positionH>
              <wp:positionV relativeFrom="page">
                <wp:posOffset>10111740</wp:posOffset>
              </wp:positionV>
              <wp:extent cx="2237740" cy="154940"/>
              <wp:effectExtent l="0" t="0" r="0" b="0"/>
              <wp:wrapNone/>
              <wp:docPr id="893"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774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2" o:spid="_x0000_s1582" type="#_x0000_t202" style="position:absolute;margin-left:55.7pt;margin-top:796.2pt;width:176.2pt;height:12.2pt;z-index:-19543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" filled="f" stroked="f">
              <v:path arrowok="t"/>
              <v:textbox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483773952" behindDoc="1" locked="0" layoutInCell="1" allowOverlap="1">
              <wp:simplePos x="0" y="0"/>
              <wp:positionH relativeFrom="page">
                <wp:posOffset>3235325</wp:posOffset>
              </wp:positionH>
              <wp:positionV relativeFrom="page">
                <wp:posOffset>10108565</wp:posOffset>
              </wp:positionV>
              <wp:extent cx="3617595" cy="163830"/>
              <wp:effectExtent l="0" t="0" r="0" b="0"/>
              <wp:wrapNone/>
              <wp:docPr id="892"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1759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 xml:space="preserve">Section 3: Annual Cycle: Performance Evaluation &amp; Development | </w:t>
                          </w:r>
                          <w:r>
                            <w:fldChar w:fldCharType="begin"/>
                          </w:r>
                          <w:r>
                            <w:rPr>
                              <w:rFonts w:ascii="OpenSans-Semibold"/>
                              <w:b/>
                              <w:sz w:val="16"/>
                            </w:rPr>
                            <w:instrText xml:space="preserve"> PAGE </w:instrText>
                          </w:r>
                          <w:r>
                            <w:fldChar w:fldCharType="separate"/>
                          </w:r>
                          <w:r>
                            <w:t>21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583" type="#_x0000_t202" style="position:absolute;margin-left:254.75pt;margin-top:795.95pt;width:284.85pt;height:12.9pt;z-index:-19542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" filled="f" stroked="f">
              <v:path arrowok="t"/>
              <v:textbox inset="0,0,0,0">
                <w:txbxContent>
                  <w:p w:rsidR="00600DAC" w:rsidRDefault="00600DAC">
                    <w:pPr>
                      <w:spacing w:before="20"/>
                      <w:ind w:left="20"/>
                      <w:rPr>
                        <w:rFonts w:ascii="OpenSans-Semibold"/>
                        <w:b/>
                        <w:sz w:val="16"/>
                      </w:rPr>
                    </w:pPr>
                    <w:r>
                      <w:rPr>
                        <w:rFonts w:ascii="OpenSans-Semibold"/>
                        <w:b/>
                        <w:sz w:val="16"/>
                      </w:rPr>
                      <w:t xml:space="preserve">Section 3: Annual Cycle: Performance Evaluation &amp; Development | </w:t>
                    </w:r>
                    <w:r>
                      <w:fldChar w:fldCharType="begin"/>
                    </w:r>
                    <w:r>
                      <w:rPr>
                        <w:rFonts w:ascii="OpenSans-Semibold"/>
                        <w:b/>
                        <w:sz w:val="16"/>
                      </w:rPr>
                      <w:instrText xml:space="preserve"> PAGE </w:instrText>
                    </w:r>
                    <w:r>
                      <w:fldChar w:fldCharType="separate"/>
                    </w:r>
                    <w:r>
                      <w:t>21</w:t>
                    </w:r>
                    <w:r>
                      <w:fldChar w:fldCharType="end"/>
                    </w:r>
                  </w:p>
                </w:txbxContent>
              </v:textbox>
              <w10:wrap anchorx="page" anchory="page"/>
            </v:shape>
          </w:pict>
        </mc:Fallback>
      </mc:AlternateConten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0"/>
      </w:rPr>
    </w:pPr>
    <w:r>
      <w:rPr>
        <w:noProof/>
      </w:rPr>
      <mc:AlternateContent>
        <mc:Choice Requires="wps">
          <w:drawing>
            <wp:anchor distT="0" distB="0" distL="114300" distR="114300" simplePos="0" relativeHeight="483774464" behindDoc="1" locked="0" layoutInCell="1" allowOverlap="1">
              <wp:simplePos x="0" y="0"/>
              <wp:positionH relativeFrom="page">
                <wp:posOffset>539750</wp:posOffset>
              </wp:positionH>
              <wp:positionV relativeFrom="page">
                <wp:posOffset>9975850</wp:posOffset>
              </wp:positionV>
              <wp:extent cx="7020560" cy="1270"/>
              <wp:effectExtent l="0" t="0" r="2540" b="0"/>
              <wp:wrapNone/>
              <wp:docPr id="891" name="AutoShap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20560" cy="1270"/>
                      </a:xfrm>
                      <a:custGeom>
                        <a:avLst/>
                        <a:gdLst>
                          <a:gd name="T0" fmla="+- 0 11906 850"/>
                          <a:gd name="T1" fmla="*/ T0 w 11056"/>
                          <a:gd name="T2" fmla="+- 0 850 850"/>
                          <a:gd name="T3" fmla="*/ T2 w 11056"/>
                          <a:gd name="T4" fmla="+- 0 11906 850"/>
                          <a:gd name="T5" fmla="*/ T4 w 11056"/>
                          <a:gd name="T6" fmla="+- 0 850 850"/>
                          <a:gd name="T7" fmla="*/ T6 w 11056"/>
                        </a:gdLst>
                        <a:ahLst/>
                        <a:cxnLst>
                          <a:cxn ang="0">
                            <a:pos x="T1" y="0"/>
                          </a:cxn>
                          <a:cxn ang="0">
                            <a:pos x="T3" y="0"/>
                          </a:cxn>
                          <a:cxn ang="0">
                            <a:pos x="T5" y="0"/>
                          </a:cxn>
                          <a:cxn ang="0">
                            <a:pos x="T7" y="0"/>
                          </a:cxn>
                        </a:cxnLst>
                        <a:rect l="0" t="0" r="r" b="b"/>
                        <a:pathLst>
                          <a:path w="11056">
                            <a:moveTo>
                              <a:pt x="11056" y="0"/>
                            </a:moveTo>
                            <a:lnTo>
                              <a:pt x="0" y="0"/>
                            </a:lnTo>
                            <a:moveTo>
                              <a:pt x="11056" y="0"/>
                            </a:moveTo>
                            <a:lnTo>
                              <a:pt x="0" y="0"/>
                            </a:lnTo>
                          </a:path>
                        </a:pathLst>
                      </a:custGeom>
                      <a:noFill/>
                      <a:ln w="7620">
                        <a:solidFill>
                          <a:srgbClr val="A6228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 w14:anchorId="691DA691" id="AutoShape 40" o:spid="_x0000_s1026" style="position:absolute;margin-left:42.5pt;margin-top:785.5pt;width:552.8pt;height:.1pt;z-index:-19542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0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" path="m11056,l,m11056,l,e" filled="f" strokecolor="#a6228e" strokeweight=".6pt">
              <v:path arrowok="t" o:connecttype="custom" o:connectlocs="7020560,0;0,0;7020560,0;0,0" o:connectangles="0,0,0,0"/>
              <w10:wrap anchorx="page" anchory="page"/>
            </v:shape>
          </w:pict>
        </mc:Fallback>
      </mc:AlternateContent>
    </w:r>
    <w:r>
      <w:rPr>
        <w:noProof/>
      </w:rPr>
      <mc:AlternateContent>
        <mc:Choice Requires="wps">
          <w:drawing>
            <wp:anchor distT="0" distB="0" distL="114300" distR="114300" simplePos="0" relativeHeight="483774976" behindDoc="1" locked="0" layoutInCell="1" allowOverlap="1">
              <wp:simplePos x="0" y="0"/>
              <wp:positionH relativeFrom="page">
                <wp:posOffset>527050</wp:posOffset>
              </wp:positionH>
              <wp:positionV relativeFrom="page">
                <wp:posOffset>10111740</wp:posOffset>
              </wp:positionV>
              <wp:extent cx="2237740" cy="154940"/>
              <wp:effectExtent l="0" t="0" r="0" b="0"/>
              <wp:wrapNone/>
              <wp:docPr id="890"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774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9" o:spid="_x0000_s1584" type="#_x0000_t202" style="position:absolute;margin-left:41.5pt;margin-top:796.2pt;width:176.2pt;height:12.2pt;z-index:-19541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" filled="f" stroked="f">
              <v:path arrowok="t"/>
              <v:textbox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483775488" behindDoc="1" locked="0" layoutInCell="1" allowOverlap="1">
              <wp:simplePos x="0" y="0"/>
              <wp:positionH relativeFrom="page">
                <wp:posOffset>3263265</wp:posOffset>
              </wp:positionH>
              <wp:positionV relativeFrom="page">
                <wp:posOffset>10108565</wp:posOffset>
              </wp:positionV>
              <wp:extent cx="3617595" cy="163830"/>
              <wp:effectExtent l="0" t="0" r="0" b="0"/>
              <wp:wrapNone/>
              <wp:docPr id="889"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1759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 xml:space="preserve">Section 3: Annual Cycle: Performance Evaluation &amp; Development | </w:t>
                          </w:r>
                          <w:r>
                            <w:fldChar w:fldCharType="begin"/>
                          </w:r>
                          <w:r>
                            <w:rPr>
                              <w:rFonts w:ascii="OpenSans-Semibold"/>
                              <w:b/>
                              <w:sz w:val="16"/>
                            </w:rPr>
                            <w:instrText xml:space="preserve"> PAGE </w:instrText>
                          </w:r>
                          <w:r>
                            <w:fldChar w:fldCharType="separate"/>
                          </w:r>
                          <w:r>
                            <w:t>22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585" type="#_x0000_t202" style="position:absolute;margin-left:256.95pt;margin-top:795.95pt;width:284.85pt;height:12.9pt;z-index:-19540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" filled="f" stroked="f">
              <v:path arrowok="t"/>
              <v:textbox inset="0,0,0,0">
                <w:txbxContent>
                  <w:p w:rsidR="00600DAC" w:rsidRDefault="00600DAC">
                    <w:pPr>
                      <w:spacing w:before="20"/>
                      <w:ind w:left="20"/>
                      <w:rPr>
                        <w:rFonts w:ascii="OpenSans-Semibold"/>
                        <w:b/>
                        <w:sz w:val="16"/>
                      </w:rPr>
                    </w:pPr>
                    <w:r>
                      <w:rPr>
                        <w:rFonts w:ascii="OpenSans-Semibold"/>
                        <w:b/>
                        <w:sz w:val="16"/>
                      </w:rPr>
                      <w:t xml:space="preserve">Section 3: Annual Cycle: Performance Evaluation &amp; Development | </w:t>
                    </w:r>
                    <w:r>
                      <w:fldChar w:fldCharType="begin"/>
                    </w:r>
                    <w:r>
                      <w:rPr>
                        <w:rFonts w:ascii="OpenSans-Semibold"/>
                        <w:b/>
                        <w:sz w:val="16"/>
                      </w:rPr>
                      <w:instrText xml:space="preserve"> PAGE </w:instrText>
                    </w:r>
                    <w:r>
                      <w:fldChar w:fldCharType="separate"/>
                    </w:r>
                    <w:r>
                      <w:t>22</w:t>
                    </w:r>
                    <w:r>
                      <w:fldChar w:fldCharType="end"/>
                    </w:r>
                  </w:p>
                </w:txbxContent>
              </v:textbox>
              <w10:wrap anchorx="page" anchory="page"/>
            </v:shape>
          </w:pict>
        </mc:Fallback>
      </mc:AlternateConten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0"/>
      </w:rPr>
    </w:pPr>
    <w:r>
      <w:rPr>
        <w:noProof/>
      </w:rPr>
      <mc:AlternateContent>
        <mc:Choice Requires="wps">
          <w:drawing>
            <wp:anchor distT="0" distB="0" distL="114300" distR="114300" simplePos="0" relativeHeight="483776512" behindDoc="1" locked="0" layoutInCell="1" allowOverlap="1">
              <wp:simplePos x="0" y="0"/>
              <wp:positionH relativeFrom="page">
                <wp:posOffset>707390</wp:posOffset>
              </wp:positionH>
              <wp:positionV relativeFrom="page">
                <wp:posOffset>10111740</wp:posOffset>
              </wp:positionV>
              <wp:extent cx="2237740" cy="154940"/>
              <wp:effectExtent l="0" t="0" r="0" b="0"/>
              <wp:wrapNone/>
              <wp:docPr id="887"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774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6" o:spid="_x0000_s1586" type="#_x0000_t202" style="position:absolute;margin-left:55.7pt;margin-top:796.2pt;width:176.2pt;height:12.2pt;z-index:-19539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" filled="f" stroked="f">
              <v:path arrowok="t"/>
              <v:textbox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483777024" behindDoc="1" locked="0" layoutInCell="1" allowOverlap="1">
              <wp:simplePos x="0" y="0"/>
              <wp:positionH relativeFrom="page">
                <wp:posOffset>3235325</wp:posOffset>
              </wp:positionH>
              <wp:positionV relativeFrom="page">
                <wp:posOffset>10108565</wp:posOffset>
              </wp:positionV>
              <wp:extent cx="3617595" cy="163830"/>
              <wp:effectExtent l="0" t="0" r="0" b="0"/>
              <wp:wrapNone/>
              <wp:docPr id="886"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1759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 xml:space="preserve">Section 3: Annual Cycle: Performance Evaluation &amp; Development | </w:t>
                          </w:r>
                          <w:r>
                            <w:fldChar w:fldCharType="begin"/>
                          </w:r>
                          <w:r>
                            <w:rPr>
                              <w:rFonts w:ascii="OpenSans-Semibold"/>
                              <w:b/>
                              <w:sz w:val="16"/>
                            </w:rPr>
                            <w:instrText xml:space="preserve"> PAGE </w:instrText>
                          </w:r>
                          <w:r>
                            <w:fldChar w:fldCharType="separate"/>
                          </w:r>
                          <w:r>
                            <w:t>23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587" type="#_x0000_t202" style="position:absolute;margin-left:254.75pt;margin-top:795.95pt;width:284.85pt;height:12.9pt;z-index:-19539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" filled="f" stroked="f">
              <v:path arrowok="t"/>
              <v:textbox inset="0,0,0,0">
                <w:txbxContent>
                  <w:p w:rsidR="00600DAC" w:rsidRDefault="00600DAC">
                    <w:pPr>
                      <w:spacing w:before="20"/>
                      <w:ind w:left="20"/>
                      <w:rPr>
                        <w:rFonts w:ascii="OpenSans-Semibold"/>
                        <w:b/>
                        <w:sz w:val="16"/>
                      </w:rPr>
                    </w:pPr>
                    <w:r>
                      <w:rPr>
                        <w:rFonts w:ascii="OpenSans-Semibold"/>
                        <w:b/>
                        <w:sz w:val="16"/>
                      </w:rPr>
                      <w:t xml:space="preserve">Section 3: Annual Cycle: Performance Evaluation &amp; Development | </w:t>
                    </w:r>
                    <w:r>
                      <w:fldChar w:fldCharType="begin"/>
                    </w:r>
                    <w:r>
                      <w:rPr>
                        <w:rFonts w:ascii="OpenSans-Semibold"/>
                        <w:b/>
                        <w:sz w:val="16"/>
                      </w:rPr>
                      <w:instrText xml:space="preserve"> PAGE </w:instrText>
                    </w:r>
                    <w:r>
                      <w:fldChar w:fldCharType="separate"/>
                    </w:r>
                    <w:r>
                      <w:t>23</w:t>
                    </w:r>
                    <w:r>
                      <w:fldChar w:fldCharType="end"/>
                    </w:r>
                  </w:p>
                </w:txbxContent>
              </v:textbox>
              <w10:wrap anchorx="page" anchory="page"/>
            </v:shape>
          </w:pict>
        </mc:Fallback>
      </mc:AlternateConten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0"/>
      </w:rPr>
    </w:pPr>
    <w:r>
      <w:rPr>
        <w:noProof/>
      </w:rPr>
      <mc:AlternateContent>
        <mc:Choice Requires="wps">
          <w:drawing>
            <wp:anchor distT="0" distB="0" distL="114300" distR="114300" simplePos="0" relativeHeight="483729920" behindDoc="1" locked="0" layoutInCell="1" allowOverlap="1">
              <wp:simplePos x="0" y="0"/>
              <wp:positionH relativeFrom="page">
                <wp:posOffset>707390</wp:posOffset>
              </wp:positionH>
              <wp:positionV relativeFrom="page">
                <wp:posOffset>10111740</wp:posOffset>
              </wp:positionV>
              <wp:extent cx="2237740" cy="154940"/>
              <wp:effectExtent l="0" t="0" r="0" b="0"/>
              <wp:wrapNone/>
              <wp:docPr id="978"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774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530" type="#_x0000_t202" style="position:absolute;margin-left:55.7pt;margin-top:796.2pt;width:176.2pt;height:12.2pt;z-index:-19586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" filled="f" stroked="f">
              <v:path arrowok="t"/>
              <v:textbox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483730432" behindDoc="1" locked="0" layoutInCell="1" allowOverlap="1">
              <wp:simplePos x="0" y="0"/>
              <wp:positionH relativeFrom="page">
                <wp:posOffset>6092825</wp:posOffset>
              </wp:positionH>
              <wp:positionV relativeFrom="page">
                <wp:posOffset>10108565</wp:posOffset>
              </wp:positionV>
              <wp:extent cx="758190" cy="163830"/>
              <wp:effectExtent l="0" t="0" r="0" b="0"/>
              <wp:wrapNone/>
              <wp:docPr id="977"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5819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 xml:space="preserve">Overview | </w:t>
                          </w:r>
                          <w:r>
                            <w:fldChar w:fldCharType="begin"/>
                          </w:r>
                          <w:r>
                            <w:rPr>
                              <w:rFonts w:ascii="OpenSans-Semibold"/>
                              <w:b/>
                              <w:sz w:val="16"/>
                            </w:rPr>
                            <w:instrText xml:space="preserve"> PAGE </w:instrText>
                          </w:r>
                          <w:r>
                            <w:fldChar w:fldCharType="separate"/>
                          </w:r>
                          <w:r>
                            <w:t>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6" o:spid="_x0000_s1531" type="#_x0000_t202" style="position:absolute;margin-left:479.75pt;margin-top:795.95pt;width:59.7pt;height:12.9pt;z-index:-1958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" filled="f" stroked="f">
              <v:path arrowok="t"/>
              <v:textbox inset="0,0,0,0">
                <w:txbxContent>
                  <w:p w:rsidR="00600DAC" w:rsidRDefault="00600DAC">
                    <w:pPr>
                      <w:spacing w:before="20"/>
                      <w:ind w:left="20"/>
                      <w:rPr>
                        <w:rFonts w:ascii="OpenSans-Semibold"/>
                        <w:b/>
                        <w:sz w:val="16"/>
                      </w:rPr>
                    </w:pPr>
                    <w:r>
                      <w:rPr>
                        <w:rFonts w:ascii="OpenSans-Semibold"/>
                        <w:b/>
                        <w:sz w:val="16"/>
                      </w:rPr>
                      <w:t xml:space="preserve">Overview | </w:t>
                    </w:r>
                    <w:r>
                      <w:fldChar w:fldCharType="begin"/>
                    </w:r>
                    <w:r>
                      <w:rPr>
                        <w:rFonts w:ascii="OpenSans-Semibold"/>
                        <w:b/>
                        <w:sz w:val="16"/>
                      </w:rPr>
                      <w:instrText xml:space="preserve"> PAGE </w:instrText>
                    </w:r>
                    <w:r>
                      <w:fldChar w:fldCharType="separate"/>
                    </w:r>
                    <w:r>
                      <w:t>7</w:t>
                    </w:r>
                    <w:r>
                      <w:fldChar w:fldCharType="end"/>
                    </w:r>
                  </w:p>
                </w:txbxContent>
              </v:textbox>
              <w10:wrap anchorx="page" anchory="page"/>
            </v:shape>
          </w:pict>
        </mc:Fallback>
      </mc:AlternateConten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0"/>
      </w:rPr>
    </w:pPr>
    <w:r>
      <w:rPr>
        <w:noProof/>
      </w:rPr>
      <mc:AlternateContent>
        <mc:Choice Requires="wps">
          <w:drawing>
            <wp:anchor distT="0" distB="0" distL="114300" distR="114300" simplePos="0" relativeHeight="483781120" behindDoc="1" locked="0" layoutInCell="1" allowOverlap="1">
              <wp:simplePos x="0" y="0"/>
              <wp:positionH relativeFrom="page">
                <wp:posOffset>7560310</wp:posOffset>
              </wp:positionH>
              <wp:positionV relativeFrom="page">
                <wp:posOffset>9975850</wp:posOffset>
              </wp:positionV>
              <wp:extent cx="0" cy="0"/>
              <wp:effectExtent l="0" t="0" r="0" b="0"/>
              <wp:wrapNone/>
              <wp:docPr id="878"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7620">
                        <a:solidFill>
                          <a:srgbClr val="A6228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28B9CD57" id="Line 27" o:spid="_x0000_s1026" style="position:absolute;z-index:-19535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95.3pt,785.5pt" to="595.3pt,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" strokecolor="#a6228e" strokeweight=".6pt">
              <o:lock v:ext="edit" shapetype="f"/>
              <w10:wrap anchorx="page" anchory="page"/>
            </v:line>
          </w:pict>
        </mc:Fallback>
      </mc:AlternateContent>
    </w:r>
    <w:r>
      <w:rPr>
        <w:noProof/>
      </w:rPr>
      <mc:AlternateContent>
        <mc:Choice Requires="wps">
          <w:drawing>
            <wp:anchor distT="0" distB="0" distL="114300" distR="114300" simplePos="0" relativeHeight="483781632" behindDoc="1" locked="0" layoutInCell="1" allowOverlap="1">
              <wp:simplePos x="0" y="0"/>
              <wp:positionH relativeFrom="page">
                <wp:posOffset>527050</wp:posOffset>
              </wp:positionH>
              <wp:positionV relativeFrom="page">
                <wp:posOffset>10111740</wp:posOffset>
              </wp:positionV>
              <wp:extent cx="2237740" cy="154940"/>
              <wp:effectExtent l="0" t="0" r="0" b="0"/>
              <wp:wrapNone/>
              <wp:docPr id="877"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774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6" o:spid="_x0000_s1588" type="#_x0000_t202" style="position:absolute;margin-left:41.5pt;margin-top:796.2pt;width:176.2pt;height:12.2pt;z-index:-19534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" filled="f" stroked="f">
              <v:path arrowok="t"/>
              <v:textbox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483782144" behindDoc="1" locked="0" layoutInCell="1" allowOverlap="1">
              <wp:simplePos x="0" y="0"/>
              <wp:positionH relativeFrom="page">
                <wp:posOffset>3263265</wp:posOffset>
              </wp:positionH>
              <wp:positionV relativeFrom="page">
                <wp:posOffset>10108565</wp:posOffset>
              </wp:positionV>
              <wp:extent cx="3617595" cy="163830"/>
              <wp:effectExtent l="0" t="0" r="0" b="0"/>
              <wp:wrapNone/>
              <wp:docPr id="87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1759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 xml:space="preserve">Section 3: Annual Cycle: Performance Evaluation &amp; Development | </w:t>
                          </w:r>
                          <w:r>
                            <w:fldChar w:fldCharType="begin"/>
                          </w:r>
                          <w:r>
                            <w:rPr>
                              <w:rFonts w:ascii="OpenSans-Semibold"/>
                              <w:b/>
                              <w:sz w:val="16"/>
                            </w:rPr>
                            <w:instrText xml:space="preserve"> PAGE </w:instrText>
                          </w:r>
                          <w:r>
                            <w:fldChar w:fldCharType="separate"/>
                          </w:r>
                          <w:r>
                            <w:t>38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589" type="#_x0000_t202" style="position:absolute;margin-left:256.95pt;margin-top:795.95pt;width:284.85pt;height:12.9pt;z-index:-19534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" filled="f" stroked="f">
              <v:path arrowok="t"/>
              <v:textbox inset="0,0,0,0">
                <w:txbxContent>
                  <w:p w:rsidR="00600DAC" w:rsidRDefault="00600DAC">
                    <w:pPr>
                      <w:spacing w:before="20"/>
                      <w:ind w:left="20"/>
                      <w:rPr>
                        <w:rFonts w:ascii="OpenSans-Semibold"/>
                        <w:b/>
                        <w:sz w:val="16"/>
                      </w:rPr>
                    </w:pPr>
                    <w:r>
                      <w:rPr>
                        <w:rFonts w:ascii="OpenSans-Semibold"/>
                        <w:b/>
                        <w:sz w:val="16"/>
                      </w:rPr>
                      <w:t xml:space="preserve">Section 3: Annual Cycle: Performance Evaluation &amp; Development | </w:t>
                    </w:r>
                    <w:r>
                      <w:fldChar w:fldCharType="begin"/>
                    </w:r>
                    <w:r>
                      <w:rPr>
                        <w:rFonts w:ascii="OpenSans-Semibold"/>
                        <w:b/>
                        <w:sz w:val="16"/>
                      </w:rPr>
                      <w:instrText xml:space="preserve"> PAGE </w:instrText>
                    </w:r>
                    <w:r>
                      <w:fldChar w:fldCharType="separate"/>
                    </w:r>
                    <w:r>
                      <w:t>38</w:t>
                    </w:r>
                    <w:r>
                      <w:fldChar w:fldCharType="end"/>
                    </w:r>
                  </w:p>
                </w:txbxContent>
              </v:textbox>
              <w10:wrap anchorx="page" anchory="page"/>
            </v:shape>
          </w:pict>
        </mc:Fallback>
      </mc:AlternateContent>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0"/>
      </w:rPr>
    </w:pPr>
    <w:r>
      <w:rPr>
        <w:noProof/>
      </w:rPr>
      <mc:AlternateContent>
        <mc:Choice Requires="wps">
          <w:drawing>
            <wp:anchor distT="0" distB="0" distL="114300" distR="114300" simplePos="0" relativeHeight="483782656" behindDoc="1" locked="0" layoutInCell="1" allowOverlap="1">
              <wp:simplePos x="0" y="0"/>
              <wp:positionH relativeFrom="page">
                <wp:posOffset>539750</wp:posOffset>
              </wp:positionH>
              <wp:positionV relativeFrom="page">
                <wp:posOffset>9975850</wp:posOffset>
              </wp:positionV>
              <wp:extent cx="7020560" cy="1270"/>
              <wp:effectExtent l="0" t="0" r="2540" b="0"/>
              <wp:wrapNone/>
              <wp:docPr id="875"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20560" cy="1270"/>
                      </a:xfrm>
                      <a:custGeom>
                        <a:avLst/>
                        <a:gdLst>
                          <a:gd name="T0" fmla="+- 0 11906 850"/>
                          <a:gd name="T1" fmla="*/ T0 w 11056"/>
                          <a:gd name="T2" fmla="+- 0 850 850"/>
                          <a:gd name="T3" fmla="*/ T2 w 11056"/>
                          <a:gd name="T4" fmla="+- 0 11906 850"/>
                          <a:gd name="T5" fmla="*/ T4 w 11056"/>
                          <a:gd name="T6" fmla="+- 0 850 850"/>
                          <a:gd name="T7" fmla="*/ T6 w 11056"/>
                        </a:gdLst>
                        <a:ahLst/>
                        <a:cxnLst>
                          <a:cxn ang="0">
                            <a:pos x="T1" y="0"/>
                          </a:cxn>
                          <a:cxn ang="0">
                            <a:pos x="T3" y="0"/>
                          </a:cxn>
                          <a:cxn ang="0">
                            <a:pos x="T5" y="0"/>
                          </a:cxn>
                          <a:cxn ang="0">
                            <a:pos x="T7" y="0"/>
                          </a:cxn>
                        </a:cxnLst>
                        <a:rect l="0" t="0" r="r" b="b"/>
                        <a:pathLst>
                          <a:path w="11056">
                            <a:moveTo>
                              <a:pt x="11056" y="0"/>
                            </a:moveTo>
                            <a:lnTo>
                              <a:pt x="0" y="0"/>
                            </a:lnTo>
                            <a:moveTo>
                              <a:pt x="11056" y="0"/>
                            </a:moveTo>
                            <a:lnTo>
                              <a:pt x="0" y="0"/>
                            </a:lnTo>
                          </a:path>
                        </a:pathLst>
                      </a:custGeom>
                      <a:noFill/>
                      <a:ln w="7620">
                        <a:solidFill>
                          <a:srgbClr val="A6228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 w14:anchorId="08C005C6" id="AutoShape 24" o:spid="_x0000_s1026" style="position:absolute;margin-left:42.5pt;margin-top:785.5pt;width:552.8pt;height:.1pt;z-index:-19533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0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" path="m11056,l,m11056,l,e" filled="f" strokecolor="#a6228e" strokeweight=".6pt">
              <v:path arrowok="t" o:connecttype="custom" o:connectlocs="7020560,0;0,0;7020560,0;0,0" o:connectangles="0,0,0,0"/>
              <w10:wrap anchorx="page" anchory="page"/>
            </v:shape>
          </w:pict>
        </mc:Fallback>
      </mc:AlternateContent>
    </w:r>
    <w:r>
      <w:rPr>
        <w:noProof/>
      </w:rPr>
      <mc:AlternateContent>
        <mc:Choice Requires="wps">
          <w:drawing>
            <wp:anchor distT="0" distB="0" distL="114300" distR="114300" simplePos="0" relativeHeight="483783168" behindDoc="1" locked="0" layoutInCell="1" allowOverlap="1">
              <wp:simplePos x="0" y="0"/>
              <wp:positionH relativeFrom="page">
                <wp:posOffset>527050</wp:posOffset>
              </wp:positionH>
              <wp:positionV relativeFrom="page">
                <wp:posOffset>10111740</wp:posOffset>
              </wp:positionV>
              <wp:extent cx="2237740" cy="154940"/>
              <wp:effectExtent l="0" t="0" r="0" b="0"/>
              <wp:wrapNone/>
              <wp:docPr id="874"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774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 o:spid="_x0000_s1590" type="#_x0000_t202" style="position:absolute;margin-left:41.5pt;margin-top:796.2pt;width:176.2pt;height:12.2pt;z-index:-19533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" filled="f" stroked="f">
              <v:path arrowok="t"/>
              <v:textbox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483783680" behindDoc="1" locked="0" layoutInCell="1" allowOverlap="1">
              <wp:simplePos x="0" y="0"/>
              <wp:positionH relativeFrom="page">
                <wp:posOffset>3263265</wp:posOffset>
              </wp:positionH>
              <wp:positionV relativeFrom="page">
                <wp:posOffset>10108565</wp:posOffset>
              </wp:positionV>
              <wp:extent cx="3617595" cy="163830"/>
              <wp:effectExtent l="0" t="0" r="0" b="0"/>
              <wp:wrapNone/>
              <wp:docPr id="873"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1759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 xml:space="preserve">Section 3: Annual Cycle: Performance Evaluation &amp; Development | </w:t>
                          </w:r>
                          <w:r>
                            <w:fldChar w:fldCharType="begin"/>
                          </w:r>
                          <w:r>
                            <w:rPr>
                              <w:rFonts w:ascii="OpenSans-Semibold"/>
                              <w:b/>
                              <w:sz w:val="16"/>
                            </w:rPr>
                            <w:instrText xml:space="preserve"> PAGE </w:instrText>
                          </w:r>
                          <w:r>
                            <w:fldChar w:fldCharType="separate"/>
                          </w:r>
                          <w:r>
                            <w:t>40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591" type="#_x0000_t202" style="position:absolute;margin-left:256.95pt;margin-top:795.95pt;width:284.85pt;height:12.9pt;z-index:-19532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" filled="f" stroked="f">
              <v:path arrowok="t"/>
              <v:textbox inset="0,0,0,0">
                <w:txbxContent>
                  <w:p w:rsidR="00600DAC" w:rsidRDefault="00600DAC">
                    <w:pPr>
                      <w:spacing w:before="20"/>
                      <w:ind w:left="20"/>
                      <w:rPr>
                        <w:rFonts w:ascii="OpenSans-Semibold"/>
                        <w:b/>
                        <w:sz w:val="16"/>
                      </w:rPr>
                    </w:pPr>
                    <w:r>
                      <w:rPr>
                        <w:rFonts w:ascii="OpenSans-Semibold"/>
                        <w:b/>
                        <w:sz w:val="16"/>
                      </w:rPr>
                      <w:t xml:space="preserve">Section 3: Annual Cycle: Performance Evaluation &amp; Development | </w:t>
                    </w:r>
                    <w:r>
                      <w:fldChar w:fldCharType="begin"/>
                    </w:r>
                    <w:r>
                      <w:rPr>
                        <w:rFonts w:ascii="OpenSans-Semibold"/>
                        <w:b/>
                        <w:sz w:val="16"/>
                      </w:rPr>
                      <w:instrText xml:space="preserve"> PAGE </w:instrText>
                    </w:r>
                    <w:r>
                      <w:fldChar w:fldCharType="separate"/>
                    </w:r>
                    <w:r>
                      <w:t>40</w:t>
                    </w:r>
                    <w:r>
                      <w:fldChar w:fldCharType="end"/>
                    </w:r>
                  </w:p>
                </w:txbxContent>
              </v:textbox>
              <w10:wrap anchorx="page" anchory="page"/>
            </v:shape>
          </w:pict>
        </mc:Fallback>
      </mc:AlternateContent>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0"/>
      </w:rPr>
    </w:pPr>
    <w:r>
      <w:rPr>
        <w:noProof/>
      </w:rPr>
      <mc:AlternateContent>
        <mc:Choice Requires="wps">
          <w:drawing>
            <wp:anchor distT="0" distB="0" distL="114300" distR="114300" simplePos="0" relativeHeight="483784192" behindDoc="1" locked="0" layoutInCell="1" allowOverlap="1">
              <wp:simplePos x="0" y="0"/>
              <wp:positionH relativeFrom="page">
                <wp:posOffset>539750</wp:posOffset>
              </wp:positionH>
              <wp:positionV relativeFrom="page">
                <wp:posOffset>9975850</wp:posOffset>
              </wp:positionV>
              <wp:extent cx="7020560" cy="1270"/>
              <wp:effectExtent l="0" t="0" r="2540" b="0"/>
              <wp:wrapNone/>
              <wp:docPr id="872"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20560" cy="1270"/>
                      </a:xfrm>
                      <a:custGeom>
                        <a:avLst/>
                        <a:gdLst>
                          <a:gd name="T0" fmla="+- 0 11906 850"/>
                          <a:gd name="T1" fmla="*/ T0 w 11056"/>
                          <a:gd name="T2" fmla="+- 0 850 850"/>
                          <a:gd name="T3" fmla="*/ T2 w 11056"/>
                          <a:gd name="T4" fmla="+- 0 11906 850"/>
                          <a:gd name="T5" fmla="*/ T4 w 11056"/>
                          <a:gd name="T6" fmla="+- 0 850 850"/>
                          <a:gd name="T7" fmla="*/ T6 w 11056"/>
                          <a:gd name="T8" fmla="+- 0 11906 850"/>
                          <a:gd name="T9" fmla="*/ T8 w 11056"/>
                          <a:gd name="T10" fmla="+- 0 850 850"/>
                          <a:gd name="T11" fmla="*/ T10 w 11056"/>
                        </a:gdLst>
                        <a:ahLst/>
                        <a:cxnLst>
                          <a:cxn ang="0">
                            <a:pos x="T1" y="0"/>
                          </a:cxn>
                          <a:cxn ang="0">
                            <a:pos x="T3" y="0"/>
                          </a:cxn>
                          <a:cxn ang="0">
                            <a:pos x="T5" y="0"/>
                          </a:cxn>
                          <a:cxn ang="0">
                            <a:pos x="T7" y="0"/>
                          </a:cxn>
                          <a:cxn ang="0">
                            <a:pos x="T9" y="0"/>
                          </a:cxn>
                          <a:cxn ang="0">
                            <a:pos x="T11" y="0"/>
                          </a:cxn>
                        </a:cxnLst>
                        <a:rect l="0" t="0" r="r" b="b"/>
                        <a:pathLst>
                          <a:path w="11056">
                            <a:moveTo>
                              <a:pt x="11056" y="0"/>
                            </a:moveTo>
                            <a:lnTo>
                              <a:pt x="0" y="0"/>
                            </a:lnTo>
                            <a:moveTo>
                              <a:pt x="11056" y="0"/>
                            </a:moveTo>
                            <a:lnTo>
                              <a:pt x="0" y="0"/>
                            </a:lnTo>
                            <a:moveTo>
                              <a:pt x="11056" y="0"/>
                            </a:moveTo>
                            <a:lnTo>
                              <a:pt x="0" y="0"/>
                            </a:lnTo>
                          </a:path>
                        </a:pathLst>
                      </a:custGeom>
                      <a:noFill/>
                      <a:ln w="7620">
                        <a:solidFill>
                          <a:srgbClr val="A6228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 w14:anchorId="1344095E" id="AutoShape 21" o:spid="_x0000_s1026" style="position:absolute;margin-left:42.5pt;margin-top:785.5pt;width:552.8pt;height:.1pt;z-index:-19532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0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" path="m11056,l,m11056,l,m11056,l,e" filled="f" strokecolor="#a6228e" strokeweight=".6pt">
              <v:path arrowok="t" o:connecttype="custom" o:connectlocs="7020560,0;0,0;7020560,0;0,0;7020560,0;0,0" o:connectangles="0,0,0,0,0,0"/>
              <w10:wrap anchorx="page" anchory="page"/>
            </v:shape>
          </w:pict>
        </mc:Fallback>
      </mc:AlternateContent>
    </w:r>
    <w:r>
      <w:rPr>
        <w:noProof/>
      </w:rPr>
      <mc:AlternateContent>
        <mc:Choice Requires="wps">
          <w:drawing>
            <wp:anchor distT="0" distB="0" distL="114300" distR="114300" simplePos="0" relativeHeight="483784704" behindDoc="1" locked="0" layoutInCell="1" allowOverlap="1">
              <wp:simplePos x="0" y="0"/>
              <wp:positionH relativeFrom="page">
                <wp:posOffset>527050</wp:posOffset>
              </wp:positionH>
              <wp:positionV relativeFrom="page">
                <wp:posOffset>10111740</wp:posOffset>
              </wp:positionV>
              <wp:extent cx="2237740" cy="154940"/>
              <wp:effectExtent l="0" t="0" r="0" b="0"/>
              <wp:wrapNone/>
              <wp:docPr id="871"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774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 o:spid="_x0000_s1592" type="#_x0000_t202" style="position:absolute;margin-left:41.5pt;margin-top:796.2pt;width:176.2pt;height:12.2pt;z-index:-19531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F1JowIAAJ0FAAAOAAAAZHJzL2Uyb0RvYy54bWysVG1vmzAQ/j5p/8Hyd8pLSQIopGpC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" filled="f" stroked="f">
              <v:path arrowok="t"/>
              <v:textbox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483785216" behindDoc="1" locked="0" layoutInCell="1" allowOverlap="1">
              <wp:simplePos x="0" y="0"/>
              <wp:positionH relativeFrom="page">
                <wp:posOffset>5490210</wp:posOffset>
              </wp:positionH>
              <wp:positionV relativeFrom="page">
                <wp:posOffset>10108565</wp:posOffset>
              </wp:positionV>
              <wp:extent cx="1388745" cy="163830"/>
              <wp:effectExtent l="0" t="0" r="0" b="0"/>
              <wp:wrapNone/>
              <wp:docPr id="87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8874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 xml:space="preserve">Section 4: Appendices | </w:t>
                          </w:r>
                          <w:r>
                            <w:fldChar w:fldCharType="begin"/>
                          </w:r>
                          <w:r>
                            <w:rPr>
                              <w:rFonts w:ascii="OpenSans-Semibold"/>
                              <w:b/>
                              <w:sz w:val="16"/>
                            </w:rPr>
                            <w:instrText xml:space="preserve"> PAGE </w:instrText>
                          </w:r>
                          <w:r>
                            <w:fldChar w:fldCharType="separate"/>
                          </w:r>
                          <w: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593" type="#_x0000_t202" style="position:absolute;margin-left:432.3pt;margin-top:795.95pt;width:109.35pt;height:12.9pt;z-index:-19531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" filled="f" stroked="f">
              <v:path arrowok="t"/>
              <v:textbox inset="0,0,0,0">
                <w:txbxContent>
                  <w:p w:rsidR="00600DAC" w:rsidRDefault="00600DAC">
                    <w:pPr>
                      <w:spacing w:before="20"/>
                      <w:ind w:left="20"/>
                      <w:rPr>
                        <w:rFonts w:ascii="OpenSans-Semibold"/>
                        <w:b/>
                        <w:sz w:val="16"/>
                      </w:rPr>
                    </w:pPr>
                    <w:r>
                      <w:rPr>
                        <w:rFonts w:ascii="OpenSans-Semibold"/>
                        <w:b/>
                        <w:sz w:val="16"/>
                      </w:rPr>
                      <w:t xml:space="preserve">Section 4: Appendices | </w:t>
                    </w:r>
                    <w:r>
                      <w:fldChar w:fldCharType="begin"/>
                    </w:r>
                    <w:r>
                      <w:rPr>
                        <w:rFonts w:ascii="OpenSans-Semibold"/>
                        <w:b/>
                        <w:sz w:val="16"/>
                      </w:rPr>
                      <w:instrText xml:space="preserve"> PAGE </w:instrText>
                    </w:r>
                    <w:r>
                      <w:fldChar w:fldCharType="separate"/>
                    </w:r>
                    <w:r>
                      <w:t>2</w:t>
                    </w:r>
                    <w:r>
                      <w:fldChar w:fldCharType="end"/>
                    </w:r>
                  </w:p>
                </w:txbxContent>
              </v:textbox>
              <w10:wrap anchorx="page" anchory="page"/>
            </v:shape>
          </w:pict>
        </mc:Fallback>
      </mc:AlternateContent>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0"/>
      </w:rPr>
    </w:pPr>
    <w:r>
      <w:rPr>
        <w:noProof/>
      </w:rPr>
      <mc:AlternateContent>
        <mc:Choice Requires="wps">
          <w:drawing>
            <wp:anchor distT="0" distB="0" distL="114300" distR="114300" simplePos="0" relativeHeight="483786240" behindDoc="1" locked="0" layoutInCell="1" allowOverlap="1">
              <wp:simplePos x="0" y="0"/>
              <wp:positionH relativeFrom="page">
                <wp:posOffset>707390</wp:posOffset>
              </wp:positionH>
              <wp:positionV relativeFrom="page">
                <wp:posOffset>10111740</wp:posOffset>
              </wp:positionV>
              <wp:extent cx="2237740" cy="154940"/>
              <wp:effectExtent l="0" t="0" r="0" b="0"/>
              <wp:wrapNone/>
              <wp:docPr id="868"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774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 o:spid="_x0000_s1594" type="#_x0000_t202" style="position:absolute;margin-left:55.7pt;margin-top:796.2pt;width:176.2pt;height:12.2pt;z-index:-19530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" filled="f" stroked="f">
              <v:path arrowok="t"/>
              <v:textbox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483786752" behindDoc="1" locked="0" layoutInCell="1" allowOverlap="1">
              <wp:simplePos x="0" y="0"/>
              <wp:positionH relativeFrom="page">
                <wp:posOffset>5462270</wp:posOffset>
              </wp:positionH>
              <wp:positionV relativeFrom="page">
                <wp:posOffset>10108565</wp:posOffset>
              </wp:positionV>
              <wp:extent cx="1388745" cy="163830"/>
              <wp:effectExtent l="0" t="0" r="0" b="0"/>
              <wp:wrapNone/>
              <wp:docPr id="86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8874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 xml:space="preserve">Section 4: Appendices | </w:t>
                          </w:r>
                          <w:r>
                            <w:fldChar w:fldCharType="begin"/>
                          </w:r>
                          <w:r>
                            <w:rPr>
                              <w:rFonts w:ascii="OpenSans-Semibold"/>
                              <w:b/>
                              <w:sz w:val="16"/>
                            </w:rPr>
                            <w:instrText xml:space="preserve"> PAGE </w:instrText>
                          </w:r>
                          <w:r>
                            <w:fldChar w:fldCharType="separate"/>
                          </w:r>
                          <w:r>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595" type="#_x0000_t202" style="position:absolute;margin-left:430.1pt;margin-top:795.95pt;width:109.35pt;height:12.9pt;z-index:-19529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" filled="f" stroked="f">
              <v:path arrowok="t"/>
              <v:textbox inset="0,0,0,0">
                <w:txbxContent>
                  <w:p w:rsidR="00600DAC" w:rsidRDefault="00600DAC">
                    <w:pPr>
                      <w:spacing w:before="20"/>
                      <w:ind w:left="20"/>
                      <w:rPr>
                        <w:rFonts w:ascii="OpenSans-Semibold"/>
                        <w:b/>
                        <w:sz w:val="16"/>
                      </w:rPr>
                    </w:pPr>
                    <w:r>
                      <w:rPr>
                        <w:rFonts w:ascii="OpenSans-Semibold"/>
                        <w:b/>
                        <w:sz w:val="16"/>
                      </w:rPr>
                      <w:t xml:space="preserve">Section 4: Appendices | </w:t>
                    </w:r>
                    <w:r>
                      <w:fldChar w:fldCharType="begin"/>
                    </w:r>
                    <w:r>
                      <w:rPr>
                        <w:rFonts w:ascii="OpenSans-Semibold"/>
                        <w:b/>
                        <w:sz w:val="16"/>
                      </w:rPr>
                      <w:instrText xml:space="preserve"> PAGE </w:instrText>
                    </w:r>
                    <w:r>
                      <w:fldChar w:fldCharType="separate"/>
                    </w:r>
                    <w:r>
                      <w:t>3</w:t>
                    </w:r>
                    <w:r>
                      <w:fldChar w:fldCharType="end"/>
                    </w:r>
                  </w:p>
                </w:txbxContent>
              </v:textbox>
              <w10:wrap anchorx="page" anchory="page"/>
            </v:shape>
          </w:pict>
        </mc:Fallback>
      </mc:AlternateContent>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0"/>
      </w:rPr>
    </w:pPr>
    <w:r>
      <w:rPr>
        <w:noProof/>
      </w:rPr>
      <mc:AlternateContent>
        <mc:Choice Requires="wps">
          <w:drawing>
            <wp:anchor distT="0" distB="0" distL="114300" distR="114300" simplePos="0" relativeHeight="483787264" behindDoc="1" locked="0" layoutInCell="1" allowOverlap="1">
              <wp:simplePos x="0" y="0"/>
              <wp:positionH relativeFrom="page">
                <wp:posOffset>7560310</wp:posOffset>
              </wp:positionH>
              <wp:positionV relativeFrom="page">
                <wp:posOffset>9975850</wp:posOffset>
              </wp:positionV>
              <wp:extent cx="0" cy="0"/>
              <wp:effectExtent l="0" t="0" r="0" b="0"/>
              <wp:wrapNone/>
              <wp:docPr id="866"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7620">
                        <a:solidFill>
                          <a:srgbClr val="A6228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20F7DC88" id="Line 15" o:spid="_x0000_s1026" style="position:absolute;z-index:-19529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95.3pt,785.5pt" to="595.3pt,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" strokecolor="#a6228e" strokeweight=".6pt">
              <o:lock v:ext="edit" shapetype="f"/>
              <w10:wrap anchorx="page" anchory="page"/>
            </v:line>
          </w:pict>
        </mc:Fallback>
      </mc:AlternateContent>
    </w:r>
    <w:r>
      <w:rPr>
        <w:noProof/>
      </w:rPr>
      <mc:AlternateContent>
        <mc:Choice Requires="wps">
          <w:drawing>
            <wp:anchor distT="0" distB="0" distL="114300" distR="114300" simplePos="0" relativeHeight="483787776" behindDoc="1" locked="0" layoutInCell="1" allowOverlap="1">
              <wp:simplePos x="0" y="0"/>
              <wp:positionH relativeFrom="page">
                <wp:posOffset>527050</wp:posOffset>
              </wp:positionH>
              <wp:positionV relativeFrom="page">
                <wp:posOffset>10111740</wp:posOffset>
              </wp:positionV>
              <wp:extent cx="2237740" cy="154940"/>
              <wp:effectExtent l="0" t="0" r="0" b="0"/>
              <wp:wrapNone/>
              <wp:docPr id="86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774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596" type="#_x0000_t202" style="position:absolute;margin-left:41.5pt;margin-top:796.2pt;width:176.2pt;height:12.2pt;z-index:-19528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" filled="f" stroked="f">
              <v:path arrowok="t"/>
              <v:textbox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483788288" behindDoc="1" locked="0" layoutInCell="1" allowOverlap="1">
              <wp:simplePos x="0" y="0"/>
              <wp:positionH relativeFrom="page">
                <wp:posOffset>5490210</wp:posOffset>
              </wp:positionH>
              <wp:positionV relativeFrom="page">
                <wp:posOffset>10108565</wp:posOffset>
              </wp:positionV>
              <wp:extent cx="1388745" cy="163830"/>
              <wp:effectExtent l="0" t="0" r="0" b="0"/>
              <wp:wrapNone/>
              <wp:docPr id="86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8874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 xml:space="preserve">Section 4: Appendices | </w:t>
                          </w:r>
                          <w:r>
                            <w:fldChar w:fldCharType="begin"/>
                          </w:r>
                          <w:r>
                            <w:rPr>
                              <w:rFonts w:ascii="OpenSans-Semibold"/>
                              <w:b/>
                              <w:sz w:val="16"/>
                            </w:rPr>
                            <w:instrText xml:space="preserve"> PAGE </w:instrText>
                          </w:r>
                          <w:r>
                            <w:fldChar w:fldCharType="separate"/>
                          </w:r>
                          <w:r>
                            <w:t>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597" type="#_x0000_t202" style="position:absolute;margin-left:432.3pt;margin-top:795.95pt;width:109.35pt;height:12.9pt;z-index:-19528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" filled="f" stroked="f">
              <v:path arrowok="t"/>
              <v:textbox inset="0,0,0,0">
                <w:txbxContent>
                  <w:p w:rsidR="00600DAC" w:rsidRDefault="00600DAC">
                    <w:pPr>
                      <w:spacing w:before="20"/>
                      <w:ind w:left="20"/>
                      <w:rPr>
                        <w:rFonts w:ascii="OpenSans-Semibold"/>
                        <w:b/>
                        <w:sz w:val="16"/>
                      </w:rPr>
                    </w:pPr>
                    <w:r>
                      <w:rPr>
                        <w:rFonts w:ascii="OpenSans-Semibold"/>
                        <w:b/>
                        <w:sz w:val="16"/>
                      </w:rPr>
                      <w:t xml:space="preserve">Section 4: Appendices | </w:t>
                    </w:r>
                    <w:r>
                      <w:fldChar w:fldCharType="begin"/>
                    </w:r>
                    <w:r>
                      <w:rPr>
                        <w:rFonts w:ascii="OpenSans-Semibold"/>
                        <w:b/>
                        <w:sz w:val="16"/>
                      </w:rPr>
                      <w:instrText xml:space="preserve"> PAGE </w:instrText>
                    </w:r>
                    <w:r>
                      <w:fldChar w:fldCharType="separate"/>
                    </w:r>
                    <w:r>
                      <w:t>4</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0"/>
      </w:rPr>
    </w:pPr>
    <w:r>
      <w:rPr>
        <w:noProof/>
      </w:rPr>
      <mc:AlternateContent>
        <mc:Choice Requires="wps">
          <w:drawing>
            <wp:anchor distT="0" distB="0" distL="114300" distR="114300" simplePos="0" relativeHeight="483789312" behindDoc="1" locked="0" layoutInCell="1" allowOverlap="1">
              <wp:simplePos x="0" y="0"/>
              <wp:positionH relativeFrom="page">
                <wp:posOffset>707390</wp:posOffset>
              </wp:positionH>
              <wp:positionV relativeFrom="page">
                <wp:posOffset>10111740</wp:posOffset>
              </wp:positionV>
              <wp:extent cx="2237740" cy="154940"/>
              <wp:effectExtent l="0" t="0" r="0" b="0"/>
              <wp:wrapNone/>
              <wp:docPr id="86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774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598" type="#_x0000_t202" style="position:absolute;margin-left:55.7pt;margin-top:796.2pt;width:176.2pt;height:12.2pt;z-index:-19527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" filled="f" stroked="f">
              <v:path arrowok="t"/>
              <v:textbox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483789824" behindDoc="1" locked="0" layoutInCell="1" allowOverlap="1">
              <wp:simplePos x="0" y="0"/>
              <wp:positionH relativeFrom="page">
                <wp:posOffset>5462270</wp:posOffset>
              </wp:positionH>
              <wp:positionV relativeFrom="page">
                <wp:posOffset>10108565</wp:posOffset>
              </wp:positionV>
              <wp:extent cx="1388745" cy="163830"/>
              <wp:effectExtent l="0" t="0" r="0" b="0"/>
              <wp:wrapNone/>
              <wp:docPr id="86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8874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 xml:space="preserve">Section 4: Appendices | </w:t>
                          </w:r>
                          <w:r>
                            <w:fldChar w:fldCharType="begin"/>
                          </w:r>
                          <w:r>
                            <w:rPr>
                              <w:rFonts w:ascii="OpenSans-Semibold"/>
                              <w:b/>
                              <w:sz w:val="16"/>
                            </w:rPr>
                            <w:instrText xml:space="preserve"> PAGE </w:instrText>
                          </w:r>
                          <w:r>
                            <w:fldChar w:fldCharType="separate"/>
                          </w:r>
                          <w:r>
                            <w:t>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599" type="#_x0000_t202" style="position:absolute;margin-left:430.1pt;margin-top:795.95pt;width:109.35pt;height:12.9pt;z-index:-19526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" filled="f" stroked="f">
              <v:path arrowok="t"/>
              <v:textbox inset="0,0,0,0">
                <w:txbxContent>
                  <w:p w:rsidR="00600DAC" w:rsidRDefault="00600DAC">
                    <w:pPr>
                      <w:spacing w:before="20"/>
                      <w:ind w:left="20"/>
                      <w:rPr>
                        <w:rFonts w:ascii="OpenSans-Semibold"/>
                        <w:b/>
                        <w:sz w:val="16"/>
                      </w:rPr>
                    </w:pPr>
                    <w:r>
                      <w:rPr>
                        <w:rFonts w:ascii="OpenSans-Semibold"/>
                        <w:b/>
                        <w:sz w:val="16"/>
                      </w:rPr>
                      <w:t xml:space="preserve">Section 4: Appendices | </w:t>
                    </w:r>
                    <w:r>
                      <w:fldChar w:fldCharType="begin"/>
                    </w:r>
                    <w:r>
                      <w:rPr>
                        <w:rFonts w:ascii="OpenSans-Semibold"/>
                        <w:b/>
                        <w:sz w:val="16"/>
                      </w:rPr>
                      <w:instrText xml:space="preserve"> PAGE </w:instrText>
                    </w:r>
                    <w:r>
                      <w:fldChar w:fldCharType="separate"/>
                    </w:r>
                    <w:r>
                      <w:t>5</w:t>
                    </w:r>
                    <w:r>
                      <w:fldChar w:fldCharType="end"/>
                    </w:r>
                  </w:p>
                </w:txbxContent>
              </v:textbox>
              <w10:wrap anchorx="page" anchory="page"/>
            </v:shape>
          </w:pict>
        </mc:Fallback>
      </mc:AlternateContent>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0"/>
      </w:rPr>
    </w:pPr>
    <w:r>
      <w:rPr>
        <w:noProof/>
      </w:rPr>
      <mc:AlternateContent>
        <mc:Choice Requires="wps">
          <w:drawing>
            <wp:anchor distT="0" distB="0" distL="114300" distR="114300" simplePos="0" relativeHeight="483790336" behindDoc="1" locked="0" layoutInCell="1" allowOverlap="1">
              <wp:simplePos x="0" y="0"/>
              <wp:positionH relativeFrom="page">
                <wp:posOffset>7560310</wp:posOffset>
              </wp:positionH>
              <wp:positionV relativeFrom="page">
                <wp:posOffset>9975850</wp:posOffset>
              </wp:positionV>
              <wp:extent cx="0" cy="0"/>
              <wp:effectExtent l="0" t="0" r="0" b="0"/>
              <wp:wrapNone/>
              <wp:docPr id="860"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7620">
                        <a:solidFill>
                          <a:srgbClr val="A6228E"/>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line w14:anchorId="05B08D97" id="Line 9" o:spid="_x0000_s1026" style="position:absolute;z-index:-19526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95.3pt,785.5pt" to="595.3pt,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" strokecolor="#a6228e" strokeweight=".6pt">
              <o:lock v:ext="edit" shapetype="f"/>
              <w10:wrap anchorx="page" anchory="page"/>
            </v:line>
          </w:pict>
        </mc:Fallback>
      </mc:AlternateContent>
    </w:r>
    <w:r>
      <w:rPr>
        <w:noProof/>
      </w:rPr>
      <mc:AlternateContent>
        <mc:Choice Requires="wps">
          <w:drawing>
            <wp:anchor distT="0" distB="0" distL="114300" distR="114300" simplePos="0" relativeHeight="483790848" behindDoc="1" locked="0" layoutInCell="1" allowOverlap="1">
              <wp:simplePos x="0" y="0"/>
              <wp:positionH relativeFrom="page">
                <wp:posOffset>527050</wp:posOffset>
              </wp:positionH>
              <wp:positionV relativeFrom="page">
                <wp:posOffset>10111740</wp:posOffset>
              </wp:positionV>
              <wp:extent cx="2237740" cy="154940"/>
              <wp:effectExtent l="0" t="0" r="0" b="0"/>
              <wp:wrapNone/>
              <wp:docPr id="85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774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600" type="#_x0000_t202" style="position:absolute;margin-left:41.5pt;margin-top:796.2pt;width:176.2pt;height:12.2pt;z-index:-19525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" filled="f" stroked="f">
              <v:path arrowok="t"/>
              <v:textbox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483791360" behindDoc="1" locked="0" layoutInCell="1" allowOverlap="1">
              <wp:simplePos x="0" y="0"/>
              <wp:positionH relativeFrom="page">
                <wp:posOffset>5490210</wp:posOffset>
              </wp:positionH>
              <wp:positionV relativeFrom="page">
                <wp:posOffset>10108565</wp:posOffset>
              </wp:positionV>
              <wp:extent cx="1388745" cy="163830"/>
              <wp:effectExtent l="0" t="0" r="0" b="0"/>
              <wp:wrapNone/>
              <wp:docPr id="85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8874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 xml:space="preserve">Section 4: Appendices | </w:t>
                          </w:r>
                          <w:r>
                            <w:fldChar w:fldCharType="begin"/>
                          </w:r>
                          <w:r>
                            <w:rPr>
                              <w:rFonts w:ascii="OpenSans-Semibold"/>
                              <w:b/>
                              <w:sz w:val="16"/>
                            </w:rPr>
                            <w:instrText xml:space="preserve"> PAGE </w:instrText>
                          </w:r>
                          <w:r>
                            <w:fldChar w:fldCharType="separate"/>
                          </w:r>
                          <w:r>
                            <w:t>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601" type="#_x0000_t202" style="position:absolute;margin-left:432.3pt;margin-top:795.95pt;width:109.35pt;height:12.9pt;z-index:-19525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" filled="f" stroked="f">
              <v:path arrowok="t"/>
              <v:textbox inset="0,0,0,0">
                <w:txbxContent>
                  <w:p w:rsidR="00600DAC" w:rsidRDefault="00600DAC">
                    <w:pPr>
                      <w:spacing w:before="20"/>
                      <w:ind w:left="20"/>
                      <w:rPr>
                        <w:rFonts w:ascii="OpenSans-Semibold"/>
                        <w:b/>
                        <w:sz w:val="16"/>
                      </w:rPr>
                    </w:pPr>
                    <w:r>
                      <w:rPr>
                        <w:rFonts w:ascii="OpenSans-Semibold"/>
                        <w:b/>
                        <w:sz w:val="16"/>
                      </w:rPr>
                      <w:t xml:space="preserve">Section 4: Appendices | </w:t>
                    </w:r>
                    <w:r>
                      <w:fldChar w:fldCharType="begin"/>
                    </w:r>
                    <w:r>
                      <w:rPr>
                        <w:rFonts w:ascii="OpenSans-Semibold"/>
                        <w:b/>
                        <w:sz w:val="16"/>
                      </w:rPr>
                      <w:instrText xml:space="preserve"> PAGE </w:instrText>
                    </w:r>
                    <w:r>
                      <w:fldChar w:fldCharType="separate"/>
                    </w:r>
                    <w:r>
                      <w:t>6</w:t>
                    </w:r>
                    <w:r>
                      <w:fldChar w:fldCharType="end"/>
                    </w:r>
                  </w:p>
                </w:txbxContent>
              </v:textbox>
              <w10:wrap anchorx="page" anchory="page"/>
            </v:shape>
          </w:pict>
        </mc:Fallback>
      </mc:AlternateContent>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0"/>
      </w:rPr>
    </w:pPr>
    <w:r>
      <w:rPr>
        <w:noProof/>
      </w:rPr>
      <mc:AlternateContent>
        <mc:Choice Requires="wps">
          <w:drawing>
            <wp:anchor distT="0" distB="0" distL="114300" distR="114300" simplePos="0" relativeHeight="483792384" behindDoc="1" locked="0" layoutInCell="1" allowOverlap="1">
              <wp:simplePos x="0" y="0"/>
              <wp:positionH relativeFrom="page">
                <wp:posOffset>707390</wp:posOffset>
              </wp:positionH>
              <wp:positionV relativeFrom="page">
                <wp:posOffset>10111740</wp:posOffset>
              </wp:positionV>
              <wp:extent cx="2237740" cy="154940"/>
              <wp:effectExtent l="0" t="0" r="0" b="0"/>
              <wp:wrapNone/>
              <wp:docPr id="85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774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602" type="#_x0000_t202" style="position:absolute;margin-left:55.7pt;margin-top:796.2pt;width:176.2pt;height:12.2pt;z-index:-19524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" filled="f" stroked="f">
              <v:path arrowok="t"/>
              <v:textbox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483792896" behindDoc="1" locked="0" layoutInCell="1" allowOverlap="1">
              <wp:simplePos x="0" y="0"/>
              <wp:positionH relativeFrom="page">
                <wp:posOffset>5462270</wp:posOffset>
              </wp:positionH>
              <wp:positionV relativeFrom="page">
                <wp:posOffset>10108565</wp:posOffset>
              </wp:positionV>
              <wp:extent cx="1388745" cy="163830"/>
              <wp:effectExtent l="0" t="0" r="0" b="0"/>
              <wp:wrapNone/>
              <wp:docPr id="85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8874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 xml:space="preserve">Section 4: Appendices | </w:t>
                          </w:r>
                          <w:r>
                            <w:fldChar w:fldCharType="begin"/>
                          </w:r>
                          <w:r>
                            <w:rPr>
                              <w:rFonts w:ascii="OpenSans-Semibold"/>
                              <w:b/>
                              <w:sz w:val="16"/>
                            </w:rPr>
                            <w:instrText xml:space="preserve"> PAGE </w:instrText>
                          </w:r>
                          <w:r>
                            <w:fldChar w:fldCharType="separate"/>
                          </w:r>
                          <w:r>
                            <w:t>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603" type="#_x0000_t202" style="position:absolute;margin-left:430.1pt;margin-top:795.95pt;width:109.35pt;height:12.9pt;z-index:-19523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" filled="f" stroked="f">
              <v:path arrowok="t"/>
              <v:textbox inset="0,0,0,0">
                <w:txbxContent>
                  <w:p w:rsidR="00600DAC" w:rsidRDefault="00600DAC">
                    <w:pPr>
                      <w:spacing w:before="20"/>
                      <w:ind w:left="20"/>
                      <w:rPr>
                        <w:rFonts w:ascii="OpenSans-Semibold"/>
                        <w:b/>
                        <w:sz w:val="16"/>
                      </w:rPr>
                    </w:pPr>
                    <w:r>
                      <w:rPr>
                        <w:rFonts w:ascii="OpenSans-Semibold"/>
                        <w:b/>
                        <w:sz w:val="16"/>
                      </w:rPr>
                      <w:t xml:space="preserve">Section 4: Appendices | </w:t>
                    </w:r>
                    <w:r>
                      <w:fldChar w:fldCharType="begin"/>
                    </w:r>
                    <w:r>
                      <w:rPr>
                        <w:rFonts w:ascii="OpenSans-Semibold"/>
                        <w:b/>
                        <w:sz w:val="16"/>
                      </w:rPr>
                      <w:instrText xml:space="preserve"> PAGE </w:instrText>
                    </w:r>
                    <w:r>
                      <w:fldChar w:fldCharType="separate"/>
                    </w:r>
                    <w:r>
                      <w:t>7</w:t>
                    </w:r>
                    <w:r>
                      <w:fldChar w:fldCharType="end"/>
                    </w:r>
                  </w:p>
                </w:txbxContent>
              </v:textbox>
              <w10:wrap anchorx="page" anchory="page"/>
            </v:shape>
          </w:pict>
        </mc:Fallback>
      </mc:AlternateContent>
    </w: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0"/>
      </w:rPr>
    </w:pPr>
    <w:r>
      <w:rPr>
        <w:noProof/>
      </w:rPr>
      <mc:AlternateContent>
        <mc:Choice Requires="wps">
          <w:drawing>
            <wp:anchor distT="0" distB="0" distL="114300" distR="114300" simplePos="0" relativeHeight="483793408" behindDoc="1" locked="0" layoutInCell="1" allowOverlap="1">
              <wp:simplePos x="0" y="0"/>
              <wp:positionH relativeFrom="page">
                <wp:posOffset>539750</wp:posOffset>
              </wp:positionH>
              <wp:positionV relativeFrom="page">
                <wp:posOffset>9975850</wp:posOffset>
              </wp:positionV>
              <wp:extent cx="7020560" cy="1270"/>
              <wp:effectExtent l="0" t="0" r="2540" b="0"/>
              <wp:wrapNone/>
              <wp:docPr id="854"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020560" cy="1270"/>
                      </a:xfrm>
                      <a:custGeom>
                        <a:avLst/>
                        <a:gdLst>
                          <a:gd name="T0" fmla="+- 0 11906 850"/>
                          <a:gd name="T1" fmla="*/ T0 w 11056"/>
                          <a:gd name="T2" fmla="+- 0 850 850"/>
                          <a:gd name="T3" fmla="*/ T2 w 11056"/>
                          <a:gd name="T4" fmla="+- 0 11906 850"/>
                          <a:gd name="T5" fmla="*/ T4 w 11056"/>
                          <a:gd name="T6" fmla="+- 0 850 850"/>
                          <a:gd name="T7" fmla="*/ T6 w 11056"/>
                        </a:gdLst>
                        <a:ahLst/>
                        <a:cxnLst>
                          <a:cxn ang="0">
                            <a:pos x="T1" y="0"/>
                          </a:cxn>
                          <a:cxn ang="0">
                            <a:pos x="T3" y="0"/>
                          </a:cxn>
                          <a:cxn ang="0">
                            <a:pos x="T5" y="0"/>
                          </a:cxn>
                          <a:cxn ang="0">
                            <a:pos x="T7" y="0"/>
                          </a:cxn>
                        </a:cxnLst>
                        <a:rect l="0" t="0" r="r" b="b"/>
                        <a:pathLst>
                          <a:path w="11056">
                            <a:moveTo>
                              <a:pt x="11056" y="0"/>
                            </a:moveTo>
                            <a:lnTo>
                              <a:pt x="0" y="0"/>
                            </a:lnTo>
                            <a:moveTo>
                              <a:pt x="11056" y="0"/>
                            </a:moveTo>
                            <a:lnTo>
                              <a:pt x="0" y="0"/>
                            </a:lnTo>
                          </a:path>
                        </a:pathLst>
                      </a:custGeom>
                      <a:noFill/>
                      <a:ln w="7620">
                        <a:solidFill>
                          <a:srgbClr val="A6228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shape w14:anchorId="40EB20CB" id="AutoShape 3" o:spid="_x0000_s1026" style="position:absolute;margin-left:42.5pt;margin-top:785.5pt;width:552.8pt;height:.1pt;z-index:-19523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1056,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" path="m11056,l,m11056,l,e" filled="f" strokecolor="#a6228e" strokeweight=".6pt">
              <v:path arrowok="t" o:connecttype="custom" o:connectlocs="7020560,0;0,0;7020560,0;0,0" o:connectangles="0,0,0,0"/>
              <w10:wrap anchorx="page" anchory="page"/>
            </v:shape>
          </w:pict>
        </mc:Fallback>
      </mc:AlternateContent>
    </w:r>
    <w:r>
      <w:rPr>
        <w:noProof/>
      </w:rPr>
      <mc:AlternateContent>
        <mc:Choice Requires="wps">
          <w:drawing>
            <wp:anchor distT="0" distB="0" distL="114300" distR="114300" simplePos="0" relativeHeight="483793920" behindDoc="1" locked="0" layoutInCell="1" allowOverlap="1">
              <wp:simplePos x="0" y="0"/>
              <wp:positionH relativeFrom="page">
                <wp:posOffset>527050</wp:posOffset>
              </wp:positionH>
              <wp:positionV relativeFrom="page">
                <wp:posOffset>10111740</wp:posOffset>
              </wp:positionV>
              <wp:extent cx="2237740" cy="154940"/>
              <wp:effectExtent l="0" t="0" r="0" b="0"/>
              <wp:wrapNone/>
              <wp:docPr id="8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23774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604" type="#_x0000_t202" style="position:absolute;margin-left:41.5pt;margin-top:796.2pt;width:176.2pt;height:12.2pt;z-index:-19522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" filled="f" stroked="f">
              <v:path arrowok="t"/>
              <v:textbox inset="0,0,0,0">
                <w:txbxContent>
                  <w:p w:rsidR="00600DAC" w:rsidRDefault="00600DAC">
                    <w:pPr>
                      <w:spacing w:before="31"/>
                      <w:ind w:left="20"/>
                      <w:rPr>
                        <w:rFonts w:ascii="Juhl Bold Italic"/>
                        <w:sz w:val="16"/>
                      </w:rPr>
                    </w:pPr>
                    <w:r>
                      <w:rPr>
                        <w:rFonts w:ascii="Juhl Bold Italic"/>
                        <w:sz w:val="16"/>
                      </w:rPr>
                      <w:t xml:space="preserve">Employee Management </w:t>
                    </w:r>
                    <w:r>
                      <w:rPr>
                        <w:rFonts w:ascii="Juhl-Medium"/>
                        <w:sz w:val="16"/>
                      </w:rPr>
                      <w:t xml:space="preserve">+ </w:t>
                    </w:r>
                    <w:r>
                      <w:rPr>
                        <w:rFonts w:ascii="Juhl Bold Italic"/>
                        <w:sz w:val="16"/>
                      </w:rPr>
                      <w:t>Development Resource</w:t>
                    </w:r>
                  </w:p>
                </w:txbxContent>
              </v:textbox>
              <w10:wrap anchorx="page" anchory="page"/>
            </v:shape>
          </w:pict>
        </mc:Fallback>
      </mc:AlternateContent>
    </w:r>
    <w:r>
      <w:rPr>
        <w:noProof/>
      </w:rPr>
      <mc:AlternateContent>
        <mc:Choice Requires="wps">
          <w:drawing>
            <wp:anchor distT="0" distB="0" distL="114300" distR="114300" simplePos="0" relativeHeight="483794432" behindDoc="1" locked="0" layoutInCell="1" allowOverlap="1">
              <wp:simplePos x="0" y="0"/>
              <wp:positionH relativeFrom="page">
                <wp:posOffset>5490210</wp:posOffset>
              </wp:positionH>
              <wp:positionV relativeFrom="page">
                <wp:posOffset>10108565</wp:posOffset>
              </wp:positionV>
              <wp:extent cx="1388745" cy="429895"/>
              <wp:effectExtent l="0" t="0" r="8255" b="1905"/>
              <wp:wrapNone/>
              <wp:docPr id="85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88745" cy="429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00DAC" w:rsidRDefault="00600DAC">
                          <w:pPr>
                            <w:spacing w:before="20"/>
                            <w:ind w:left="20"/>
                            <w:rPr>
                              <w:rFonts w:ascii="OpenSans-Semibold"/>
                              <w:b/>
                              <w:sz w:val="16"/>
                            </w:rPr>
                          </w:pPr>
                          <w:r>
                            <w:rPr>
                              <w:rFonts w:ascii="OpenSans-Semibold"/>
                              <w:b/>
                              <w:sz w:val="16"/>
                            </w:rPr>
                            <w:t xml:space="preserve">Section 4: Appendices | </w:t>
                          </w:r>
                          <w:r>
                            <w:fldChar w:fldCharType="begin"/>
                          </w:r>
                          <w:r>
                            <w:rPr>
                              <w:rFonts w:ascii="OpenSans-Semibold"/>
                              <w:b/>
                              <w:sz w:val="16"/>
                            </w:rPr>
                            <w:instrText xml:space="preserve"> PAGE </w:instrText>
                          </w:r>
                          <w:r>
                            <w:fldChar w:fldCharType="separate"/>
                          </w:r>
                          <w:r>
                            <w:t>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605" type="#_x0000_t202" style="position:absolute;margin-left:432.3pt;margin-top:795.95pt;width:109.35pt;height:33.85pt;z-index:-19522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" filled="f" stroked="f">
              <v:path arrowok="t"/>
              <v:textbox inset="0,0,0,0">
                <w:txbxContent>
                  <w:p w:rsidR="00600DAC" w:rsidRDefault="00600DAC">
                    <w:pPr>
                      <w:spacing w:before="20"/>
                      <w:ind w:left="20"/>
                      <w:rPr>
                        <w:rFonts w:ascii="OpenSans-Semibold"/>
                        <w:b/>
                        <w:sz w:val="16"/>
                      </w:rPr>
                    </w:pPr>
                    <w:r>
                      <w:rPr>
                        <w:rFonts w:ascii="OpenSans-Semibold"/>
                        <w:b/>
                        <w:sz w:val="16"/>
                      </w:rPr>
                      <w:t xml:space="preserve">Section 4: Appendices | </w:t>
                    </w:r>
                    <w:r>
                      <w:fldChar w:fldCharType="begin"/>
                    </w:r>
                    <w:r>
                      <w:rPr>
                        <w:rFonts w:ascii="OpenSans-Semibold"/>
                        <w:b/>
                        <w:sz w:val="16"/>
                      </w:rPr>
                      <w:instrText xml:space="preserve"> PAGE </w:instrText>
                    </w:r>
                    <w:r>
                      <w:fldChar w:fldCharType="separate"/>
                    </w:r>
                    <w:r>
                      <w:t>8</w:t>
                    </w:r>
                    <w:r>
                      <w:fldChar w:fldCharType="end"/>
                    </w:r>
                  </w:p>
                </w:txbxContent>
              </v:textbox>
              <w10:wrap anchorx="page" anchory="page"/>
            </v:shape>
          </w:pict>
        </mc:Fallback>
      </mc:AlternateContent>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00DAC" w:rsidRDefault="00600DAC">
      <w:r>
        <w:separator/>
      </w:r>
    </w:p>
  </w:footnote>
  <w:footnote w:type="continuationSeparator" w:id="0">
    <w:p w:rsidR="00600DAC" w:rsidRDefault="00600DA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r>
      <w:rPr>
        <w:noProof/>
      </w:rPr>
      <mc:AlternateContent>
        <mc:Choice Requires="wps">
          <w:drawing>
            <wp:anchor distT="0" distB="0" distL="114300" distR="114300" simplePos="0" relativeHeight="483722752" behindDoc="1" locked="0" layoutInCell="1" allowOverlap="1">
              <wp:simplePos x="0" y="0"/>
              <wp:positionH relativeFrom="page">
                <wp:posOffset>0</wp:posOffset>
              </wp:positionH>
              <wp:positionV relativeFrom="page">
                <wp:posOffset>0</wp:posOffset>
              </wp:positionV>
              <wp:extent cx="7560310" cy="10692130"/>
              <wp:effectExtent l="0" t="0" r="0" b="0"/>
              <wp:wrapNone/>
              <wp:docPr id="992" name="Rectangle 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FBF3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50CDAC98" id="Rectangle 141" o:spid="_x0000_s1026" style="position:absolute;margin-left:0;margin-top:0;width:595.3pt;height:841.9pt;z-index:-19593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" fillcolor="#fbf3e2" stroked="f">
              <v:path arrowok="t"/>
              <w10:wrap anchorx="page" anchory="page"/>
            </v:rect>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r>
      <w:rPr>
        <w:noProof/>
      </w:rPr>
      <mc:AlternateContent>
        <mc:Choice Requires="wps">
          <w:drawing>
            <wp:anchor distT="0" distB="0" distL="114300" distR="114300" simplePos="0" relativeHeight="483730944" behindDoc="1" locked="0" layoutInCell="1" allowOverlap="1">
              <wp:simplePos x="0" y="0"/>
              <wp:positionH relativeFrom="page">
                <wp:posOffset>0</wp:posOffset>
              </wp:positionH>
              <wp:positionV relativeFrom="page">
                <wp:posOffset>0</wp:posOffset>
              </wp:positionV>
              <wp:extent cx="15119985" cy="10692130"/>
              <wp:effectExtent l="0" t="0" r="0" b="0"/>
              <wp:wrapNone/>
              <wp:docPr id="976"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119985" cy="10692130"/>
                      </a:xfrm>
                      <a:prstGeom prst="rect">
                        <a:avLst/>
                      </a:prstGeom>
                      <a:solidFill>
                        <a:srgbClr val="FCFCF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758D59E3" id="Rectangle 125" o:spid="_x0000_s1026" style="position:absolute;margin-left:0;margin-top:0;width:1190.55pt;height:841.9pt;z-index:-19585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" fillcolor="#fcfcf1" stroked="f">
              <v:path arrowok="t"/>
              <w10:wrap anchorx="page" anchory="page"/>
            </v:rect>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r>
      <w:rPr>
        <w:noProof/>
      </w:rPr>
      <mc:AlternateContent>
        <mc:Choice Requires="wps">
          <w:drawing>
            <wp:anchor distT="0" distB="0" distL="114300" distR="114300" simplePos="0" relativeHeight="483732480" behindDoc="1" locked="0" layoutInCell="1" allowOverlap="1">
              <wp:simplePos x="0" y="0"/>
              <wp:positionH relativeFrom="page">
                <wp:posOffset>0</wp:posOffset>
              </wp:positionH>
              <wp:positionV relativeFrom="page">
                <wp:posOffset>0</wp:posOffset>
              </wp:positionV>
              <wp:extent cx="7560310" cy="10692130"/>
              <wp:effectExtent l="0" t="0" r="0" b="0"/>
              <wp:wrapNone/>
              <wp:docPr id="973" name="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EAF6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4BFBA407" id="Rectangle 122" o:spid="_x0000_s1026" style="position:absolute;margin-left:0;margin-top:0;width:595.3pt;height:841.9pt;z-index:-19584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" fillcolor="#eaf6f7" stroked="f">
              <v:path arrowok="t"/>
              <w10:wrap anchorx="page" anchory="page"/>
            </v:rect>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r>
      <w:rPr>
        <w:noProof/>
      </w:rPr>
      <mc:AlternateContent>
        <mc:Choice Requires="wps">
          <w:drawing>
            <wp:anchor distT="0" distB="0" distL="114300" distR="114300" simplePos="0" relativeHeight="483734016" behindDoc="1" locked="0" layoutInCell="1" allowOverlap="1">
              <wp:simplePos x="0" y="0"/>
              <wp:positionH relativeFrom="page">
                <wp:posOffset>0</wp:posOffset>
              </wp:positionH>
              <wp:positionV relativeFrom="page">
                <wp:posOffset>0</wp:posOffset>
              </wp:positionV>
              <wp:extent cx="7560310" cy="10692130"/>
              <wp:effectExtent l="0" t="0" r="0" b="0"/>
              <wp:wrapNone/>
              <wp:docPr id="970" name="Rectangle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B4E1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3743D9E1" id="Rectangle 119" o:spid="_x0000_s1026" style="position:absolute;margin-left:0;margin-top:0;width:595.3pt;height:841.9pt;z-index:-19582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" fillcolor="#b4e1e9" stroked="f">
              <v:path arrowok="t"/>
              <w10:wrap anchorx="page" anchory="page"/>
            </v:rect>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r>
      <w:rPr>
        <w:noProof/>
      </w:rPr>
      <mc:AlternateContent>
        <mc:Choice Requires="wps">
          <w:drawing>
            <wp:anchor distT="0" distB="0" distL="114300" distR="114300" simplePos="0" relativeHeight="483723264" behindDoc="1" locked="0" layoutInCell="1" allowOverlap="1">
              <wp:simplePos x="0" y="0"/>
              <wp:positionH relativeFrom="page">
                <wp:posOffset>0</wp:posOffset>
              </wp:positionH>
              <wp:positionV relativeFrom="page">
                <wp:posOffset>0</wp:posOffset>
              </wp:positionV>
              <wp:extent cx="7560310" cy="10692130"/>
              <wp:effectExtent l="0" t="0" r="0" b="0"/>
              <wp:wrapNone/>
              <wp:docPr id="991" name="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FBF3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1FBBCD6D" id="Rectangle 140" o:spid="_x0000_s1026" style="position:absolute;margin-left:0;margin-top:0;width:595.3pt;height:841.9pt;z-index:-1959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" fillcolor="#fbf3e2" stroked="f">
              <v:path arrowok="t"/>
              <w10:wrap anchorx="page" anchory="page"/>
            </v:rect>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r>
      <w:rPr>
        <w:noProof/>
      </w:rPr>
      <mc:AlternateContent>
        <mc:Choice Requires="wps">
          <w:drawing>
            <wp:anchor distT="0" distB="0" distL="114300" distR="114300" simplePos="0" relativeHeight="483750912" behindDoc="1" locked="0" layoutInCell="1" allowOverlap="1">
              <wp:simplePos x="0" y="0"/>
              <wp:positionH relativeFrom="page">
                <wp:posOffset>0</wp:posOffset>
              </wp:positionH>
              <wp:positionV relativeFrom="page">
                <wp:posOffset>0</wp:posOffset>
              </wp:positionV>
              <wp:extent cx="7560310" cy="10692130"/>
              <wp:effectExtent l="0" t="0" r="0" b="0"/>
              <wp:wrapNone/>
              <wp:docPr id="937"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63C9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11CB85BC" id="Rectangle 86" o:spid="_x0000_s1026" style="position:absolute;margin-left:0;margin-top:0;width:595.3pt;height:841.9pt;z-index:-19565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" fillcolor="#63c9d7" stroked="f">
              <v:path arrowok="t"/>
              <w10:wrap anchorx="page"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r>
      <w:rPr>
        <w:noProof/>
      </w:rPr>
      <mc:AlternateContent>
        <mc:Choice Requires="wps">
          <w:drawing>
            <wp:anchor distT="0" distB="0" distL="114300" distR="114300" simplePos="0" relativeHeight="483723776" behindDoc="1" locked="0" layoutInCell="1" allowOverlap="1">
              <wp:simplePos x="0" y="0"/>
              <wp:positionH relativeFrom="page">
                <wp:posOffset>0</wp:posOffset>
              </wp:positionH>
              <wp:positionV relativeFrom="page">
                <wp:posOffset>0</wp:posOffset>
              </wp:positionV>
              <wp:extent cx="7560310" cy="10692130"/>
              <wp:effectExtent l="0" t="0" r="0" b="0"/>
              <wp:wrapNone/>
              <wp:docPr id="990" name="Rectangle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FBF3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010E1C12" id="Rectangle 139" o:spid="_x0000_s1026" style="position:absolute;margin-left:0;margin-top:0;width:595.3pt;height:841.9pt;z-index:-19592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" fillcolor="#fbf3e2" stroked="f">
              <v:path arrowok="t"/>
              <w10:wrap anchorx="page" anchory="page"/>
            </v:rect>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r>
      <w:rPr>
        <w:noProof/>
      </w:rPr>
      <mc:AlternateContent>
        <mc:Choice Requires="wps">
          <w:drawing>
            <wp:anchor distT="0" distB="0" distL="114300" distR="114300" simplePos="0" relativeHeight="483758592" behindDoc="1" locked="0" layoutInCell="1" allowOverlap="1">
              <wp:simplePos x="0" y="0"/>
              <wp:positionH relativeFrom="page">
                <wp:posOffset>0</wp:posOffset>
              </wp:positionH>
              <wp:positionV relativeFrom="page">
                <wp:posOffset>0</wp:posOffset>
              </wp:positionV>
              <wp:extent cx="7560310" cy="10692130"/>
              <wp:effectExtent l="0" t="0" r="0" b="0"/>
              <wp:wrapNone/>
              <wp:docPr id="922"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FBF3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7290F287" id="Rectangle 71" o:spid="_x0000_s1026" style="position:absolute;margin-left:0;margin-top:0;width:595.3pt;height:841.9pt;z-index:-19557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" fillcolor="#fbf3e2" stroked="f">
              <v:path arrowok="t"/>
              <w10:wrap anchorx="page" anchory="page"/>
            </v:rect>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r>
      <w:rPr>
        <w:noProof/>
      </w:rPr>
      <mc:AlternateContent>
        <mc:Choice Requires="wps">
          <w:drawing>
            <wp:anchor distT="0" distB="0" distL="114300" distR="114300" simplePos="0" relativeHeight="483759104" behindDoc="1" locked="0" layoutInCell="1" allowOverlap="1">
              <wp:simplePos x="0" y="0"/>
              <wp:positionH relativeFrom="page">
                <wp:posOffset>0</wp:posOffset>
              </wp:positionH>
              <wp:positionV relativeFrom="page">
                <wp:posOffset>0</wp:posOffset>
              </wp:positionV>
              <wp:extent cx="7560310" cy="10692130"/>
              <wp:effectExtent l="0" t="0" r="0" b="0"/>
              <wp:wrapNone/>
              <wp:docPr id="921"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FBF3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5D4697AD" id="Rectangle 70" o:spid="_x0000_s1026" style="position:absolute;margin-left:0;margin-top:0;width:595.3pt;height:841.9pt;z-index:-19557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" fillcolor="#fbf3e2" stroked="f">
              <v:path arrowok="t"/>
              <w10:wrap anchorx="page" anchory="page"/>
            </v:rect>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r>
      <w:rPr>
        <w:noProof/>
      </w:rPr>
      <mc:AlternateContent>
        <mc:Choice Requires="wps">
          <w:drawing>
            <wp:anchor distT="0" distB="0" distL="114300" distR="114300" simplePos="0" relativeHeight="483759616" behindDoc="1" locked="0" layoutInCell="1" allowOverlap="1">
              <wp:simplePos x="0" y="0"/>
              <wp:positionH relativeFrom="page">
                <wp:posOffset>0</wp:posOffset>
              </wp:positionH>
              <wp:positionV relativeFrom="page">
                <wp:posOffset>0</wp:posOffset>
              </wp:positionV>
              <wp:extent cx="7560310" cy="10692130"/>
              <wp:effectExtent l="0" t="0" r="0" b="0"/>
              <wp:wrapNone/>
              <wp:docPr id="920"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FBF3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283743CF" id="Rectangle 69" o:spid="_x0000_s1026" style="position:absolute;margin-left:0;margin-top:0;width:595.3pt;height:841.9pt;z-index:-19556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" fillcolor="#fbf3e2" stroked="f">
              <v:path arrowok="t"/>
              <w10:wrap anchorx="page" anchory="page"/>
            </v:rect>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r>
      <w:rPr>
        <w:noProof/>
      </w:rPr>
      <mc:AlternateContent>
        <mc:Choice Requires="wps">
          <w:drawing>
            <wp:anchor distT="0" distB="0" distL="114300" distR="114300" simplePos="0" relativeHeight="483760128" behindDoc="1" locked="0" layoutInCell="1" allowOverlap="1">
              <wp:simplePos x="0" y="0"/>
              <wp:positionH relativeFrom="page">
                <wp:posOffset>0</wp:posOffset>
              </wp:positionH>
              <wp:positionV relativeFrom="page">
                <wp:posOffset>0</wp:posOffset>
              </wp:positionV>
              <wp:extent cx="7560310" cy="10692130"/>
              <wp:effectExtent l="0" t="0" r="0" b="0"/>
              <wp:wrapNone/>
              <wp:docPr id="919"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FBF3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24069590" id="Rectangle 68" o:spid="_x0000_s1026" style="position:absolute;margin-left:0;margin-top:0;width:595.3pt;height:841.9pt;z-index:-19556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" fillcolor="#fbf3e2" stroked="f">
              <v:path arrowok="t"/>
              <w10:wrap anchorx="page" anchory="page"/>
            </v:rect>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r>
      <w:rPr>
        <w:noProof/>
      </w:rPr>
      <mc:AlternateContent>
        <mc:Choice Requires="wps">
          <w:drawing>
            <wp:anchor distT="0" distB="0" distL="114300" distR="114300" simplePos="0" relativeHeight="483760640" behindDoc="1" locked="0" layoutInCell="1" allowOverlap="1">
              <wp:simplePos x="0" y="0"/>
              <wp:positionH relativeFrom="page">
                <wp:posOffset>0</wp:posOffset>
              </wp:positionH>
              <wp:positionV relativeFrom="page">
                <wp:posOffset>0</wp:posOffset>
              </wp:positionV>
              <wp:extent cx="7560310" cy="10692130"/>
              <wp:effectExtent l="0" t="0" r="0" b="0"/>
              <wp:wrapNone/>
              <wp:docPr id="918"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FBF3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2CC40313" id="Rectangle 67" o:spid="_x0000_s1026" style="position:absolute;margin-left:0;margin-top:0;width:595.3pt;height:841.9pt;z-index:-19555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" fillcolor="#fbf3e2" stroked="f">
              <v:path arrowok="t"/>
              <w10:wrap anchorx="page" anchory="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r>
      <w:rPr>
        <w:noProof/>
      </w:rPr>
      <mc:AlternateContent>
        <mc:Choice Requires="wps">
          <w:drawing>
            <wp:anchor distT="0" distB="0" distL="114300" distR="114300" simplePos="0" relativeHeight="483724288" behindDoc="1" locked="0" layoutInCell="1" allowOverlap="1">
              <wp:simplePos x="0" y="0"/>
              <wp:positionH relativeFrom="page">
                <wp:posOffset>0</wp:posOffset>
              </wp:positionH>
              <wp:positionV relativeFrom="page">
                <wp:posOffset>0</wp:posOffset>
              </wp:positionV>
              <wp:extent cx="7560310" cy="10692130"/>
              <wp:effectExtent l="0" t="0" r="0" b="0"/>
              <wp:wrapNone/>
              <wp:docPr id="989" name="Rectangle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FBF3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C452FD" id="Rectangle 138" o:spid="_x0000_s1026" style="position:absolute;margin-left:0;margin-top:0;width:595.3pt;height:841.9pt;z-index:-19592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" fillcolor="#fbf3e2" stroked="f">
              <v:path arrowok="t"/>
              <w10:wrap anchorx="page" anchory="page"/>
            </v:rect>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r>
      <w:rPr>
        <w:noProof/>
      </w:rPr>
      <mc:AlternateContent>
        <mc:Choice Requires="wps">
          <w:drawing>
            <wp:anchor distT="0" distB="0" distL="114300" distR="114300" simplePos="0" relativeHeight="483761152" behindDoc="1" locked="0" layoutInCell="1" allowOverlap="1">
              <wp:simplePos x="0" y="0"/>
              <wp:positionH relativeFrom="page">
                <wp:posOffset>21772</wp:posOffset>
              </wp:positionH>
              <wp:positionV relativeFrom="page">
                <wp:posOffset>20138</wp:posOffset>
              </wp:positionV>
              <wp:extent cx="7560310" cy="10692130"/>
              <wp:effectExtent l="0" t="0" r="0" b="0"/>
              <wp:wrapNone/>
              <wp:docPr id="917"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FBF3E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622E1A44" id="Rectangle 66" o:spid="_x0000_s1026" style="position:absolute;margin-left:1.7pt;margin-top:1.6pt;width:595.3pt;height:841.9pt;z-index:-19555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" fillcolor="#fbf3e2" stroked="f">
              <v:path arrowok="t"/>
              <w10:wrap anchorx="page" anchory="page"/>
            </v:rect>
          </w:pict>
        </mc:Fallback>
      </mc:AlternateConten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r>
      <w:rPr>
        <w:noProof/>
      </w:rPr>
      <mc:AlternateContent>
        <mc:Choice Requires="wps">
          <w:drawing>
            <wp:anchor distT="0" distB="0" distL="114300" distR="114300" simplePos="0" relativeHeight="483761664" behindDoc="1" locked="0" layoutInCell="1" allowOverlap="1">
              <wp:simplePos x="0" y="0"/>
              <wp:positionH relativeFrom="page">
                <wp:posOffset>6350</wp:posOffset>
              </wp:positionH>
              <wp:positionV relativeFrom="page">
                <wp:posOffset>0</wp:posOffset>
              </wp:positionV>
              <wp:extent cx="7553960" cy="10692130"/>
              <wp:effectExtent l="0" t="0" r="0" b="0"/>
              <wp:wrapNone/>
              <wp:docPr id="916"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53960" cy="10692130"/>
                      </a:xfrm>
                      <a:prstGeom prst="rect">
                        <a:avLst/>
                      </a:prstGeom>
                      <a:solidFill>
                        <a:srgbClr val="EAF6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11F6CF94" id="Rectangle 65" o:spid="_x0000_s1026" style="position:absolute;margin-left:.5pt;margin-top:0;width:594.8pt;height:841.9pt;z-index:-19554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" fillcolor="#eaf6f7" stroked="f">
              <v:path arrowok="t"/>
              <w10:wrap anchorx="page" anchory="page"/>
            </v:rect>
          </w:pict>
        </mc:Fallback>
      </mc:AlternateConten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r>
      <w:rPr>
        <w:noProof/>
      </w:rPr>
      <mc:AlternateContent>
        <mc:Choice Requires="wps">
          <w:drawing>
            <wp:anchor distT="0" distB="0" distL="114300" distR="114300" simplePos="0" relativeHeight="483777536" behindDoc="1" locked="0" layoutInCell="1" allowOverlap="1">
              <wp:simplePos x="0" y="0"/>
              <wp:positionH relativeFrom="page">
                <wp:posOffset>0</wp:posOffset>
              </wp:positionH>
              <wp:positionV relativeFrom="page">
                <wp:posOffset>0</wp:posOffset>
              </wp:positionV>
              <wp:extent cx="7560310" cy="10692130"/>
              <wp:effectExtent l="0" t="0" r="0" b="0"/>
              <wp:wrapNone/>
              <wp:docPr id="885"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EAF6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13D12A0D" id="Rectangle 34" o:spid="_x0000_s1026" style="position:absolute;margin-left:0;margin-top:0;width:595.3pt;height:841.9pt;z-index:-19538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" fillcolor="#eaf6f7" stroked="f">
              <v:path arrowok="t"/>
              <w10:wrap anchorx="page" anchory="page"/>
            </v:rect>
          </w:pict>
        </mc:Fallback>
      </mc:AlternateConten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r>
      <w:rPr>
        <w:noProof/>
      </w:rPr>
      <mc:AlternateContent>
        <mc:Choice Requires="wps">
          <w:drawing>
            <wp:anchor distT="0" distB="0" distL="114300" distR="114300" simplePos="0" relativeHeight="483778048" behindDoc="1" locked="0" layoutInCell="1" allowOverlap="1">
              <wp:simplePos x="0" y="0"/>
              <wp:positionH relativeFrom="page">
                <wp:posOffset>0</wp:posOffset>
              </wp:positionH>
              <wp:positionV relativeFrom="page">
                <wp:posOffset>0</wp:posOffset>
              </wp:positionV>
              <wp:extent cx="7560310" cy="10692130"/>
              <wp:effectExtent l="0" t="0" r="0" b="0"/>
              <wp:wrapNone/>
              <wp:docPr id="884"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EAF6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20A7FC86" id="Rectangle 33" o:spid="_x0000_s1026" style="position:absolute;margin-left:0;margin-top:0;width:595.3pt;height:841.9pt;z-index:-19538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" fillcolor="#eaf6f7" stroked="f">
              <v:path arrowok="t"/>
              <w10:wrap anchorx="page" anchory="page"/>
            </v:rect>
          </w:pict>
        </mc:Fallback>
      </mc:AlternateConten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r>
      <w:rPr>
        <w:noProof/>
      </w:rPr>
      <mc:AlternateContent>
        <mc:Choice Requires="wps">
          <w:drawing>
            <wp:anchor distT="0" distB="0" distL="114300" distR="114300" simplePos="0" relativeHeight="483779072" behindDoc="1" locked="0" layoutInCell="1" allowOverlap="1">
              <wp:simplePos x="0" y="0"/>
              <wp:positionH relativeFrom="page">
                <wp:posOffset>0</wp:posOffset>
              </wp:positionH>
              <wp:positionV relativeFrom="page">
                <wp:posOffset>0</wp:posOffset>
              </wp:positionV>
              <wp:extent cx="7560310" cy="10692130"/>
              <wp:effectExtent l="0" t="0" r="0" b="0"/>
              <wp:wrapNone/>
              <wp:docPr id="882"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EAF6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303C2262" id="Rectangle 31" o:spid="_x0000_s1026" style="position:absolute;margin-left:0;margin-top:0;width:595.3pt;height:841.9pt;z-index:-1953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" fillcolor="#eaf6f7" stroked="f">
              <v:path arrowok="t"/>
              <w10:wrap anchorx="page" anchory="page"/>
            </v:rect>
          </w:pict>
        </mc:Fallback>
      </mc:AlternateConten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r>
      <w:rPr>
        <w:noProof/>
      </w:rPr>
      <mc:AlternateContent>
        <mc:Choice Requires="wps">
          <w:drawing>
            <wp:anchor distT="0" distB="0" distL="114300" distR="114300" simplePos="0" relativeHeight="483779584" behindDoc="1" locked="0" layoutInCell="1" allowOverlap="1">
              <wp:simplePos x="0" y="0"/>
              <wp:positionH relativeFrom="page">
                <wp:posOffset>0</wp:posOffset>
              </wp:positionH>
              <wp:positionV relativeFrom="page">
                <wp:posOffset>0</wp:posOffset>
              </wp:positionV>
              <wp:extent cx="7560310" cy="10692130"/>
              <wp:effectExtent l="0" t="0" r="0" b="0"/>
              <wp:wrapNone/>
              <wp:docPr id="881"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EAF6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3A29E4CF" id="Rectangle 30" o:spid="_x0000_s1026" style="position:absolute;margin-left:0;margin-top:0;width:595.3pt;height:841.9pt;z-index:-19536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" fillcolor="#eaf6f7" stroked="f">
              <v:path arrowok="t"/>
              <w10:wrap anchorx="page" anchory="page"/>
            </v:rect>
          </w:pict>
        </mc:Fallback>
      </mc:AlternateConten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r>
      <w:rPr>
        <w:noProof/>
      </w:rPr>
      <mc:AlternateContent>
        <mc:Choice Requires="wps">
          <w:drawing>
            <wp:anchor distT="0" distB="0" distL="114300" distR="114300" simplePos="0" relativeHeight="483780608" behindDoc="1" locked="0" layoutInCell="1" allowOverlap="1">
              <wp:simplePos x="0" y="0"/>
              <wp:positionH relativeFrom="page">
                <wp:posOffset>0</wp:posOffset>
              </wp:positionH>
              <wp:positionV relativeFrom="page">
                <wp:posOffset>0</wp:posOffset>
              </wp:positionV>
              <wp:extent cx="7560310" cy="10692130"/>
              <wp:effectExtent l="0" t="0" r="0" b="0"/>
              <wp:wrapNone/>
              <wp:docPr id="879"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560310" cy="10692130"/>
                      </a:xfrm>
                      <a:prstGeom prst="rect">
                        <a:avLst/>
                      </a:prstGeom>
                      <a:solidFill>
                        <a:srgbClr val="EAF6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w:pict>
            <v:rect w14:anchorId="37781A35" id="Rectangle 28" o:spid="_x0000_s1026" style="position:absolute;margin-left:0;margin-top:0;width:595.3pt;height:841.9pt;z-index:-19535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" fillcolor="#eaf6f7" stroked="f">
              <v:path arrowok="t"/>
              <w10:wrap anchorx="page" anchory="page"/>
            </v:rect>
          </w:pict>
        </mc:Fallback>
      </mc:AlternateContent>
    </w: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00DAC" w:rsidRDefault="00600DAC">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0D3E56"/>
    <w:multiLevelType w:val="multilevel"/>
    <w:tmpl w:val="E5824538"/>
    <w:lvl w:ilvl="0">
      <w:start w:val="28"/>
      <w:numFmt w:val="decimal"/>
      <w:lvlText w:val="%1"/>
      <w:lvlJc w:val="left"/>
      <w:pPr>
        <w:ind w:left="577" w:hanging="424"/>
      </w:pPr>
      <w:rPr>
        <w:rFonts w:hint="default"/>
        <w:lang w:val="en-US" w:eastAsia="en-US" w:bidi="ar-SA"/>
      </w:rPr>
    </w:lvl>
    <w:lvl w:ilvl="1">
      <w:start w:val="3"/>
      <w:numFmt w:val="lowerLetter"/>
      <w:lvlText w:val="%1.%2"/>
      <w:lvlJc w:val="left"/>
      <w:pPr>
        <w:ind w:left="577" w:hanging="424"/>
      </w:pPr>
      <w:rPr>
        <w:rFonts w:ascii="TheSansC5-Plain" w:eastAsia="TheSansC5-Plain" w:hAnsi="TheSansC5-Plain" w:cs="TheSansC5-Plain" w:hint="default"/>
        <w:w w:val="102"/>
        <w:sz w:val="19"/>
        <w:szCs w:val="19"/>
        <w:lang w:val="en-US" w:eastAsia="en-US" w:bidi="ar-SA"/>
      </w:rPr>
    </w:lvl>
    <w:lvl w:ilvl="2">
      <w:numFmt w:val="bullet"/>
      <w:lvlText w:val="•"/>
      <w:lvlJc w:val="left"/>
      <w:pPr>
        <w:ind w:left="747" w:hanging="210"/>
      </w:pPr>
      <w:rPr>
        <w:rFonts w:ascii="TheSansC5-Plain" w:eastAsia="TheSansC5-Plain" w:hAnsi="TheSansC5-Plain" w:cs="TheSansC5-Plain" w:hint="default"/>
        <w:w w:val="102"/>
        <w:sz w:val="19"/>
        <w:szCs w:val="19"/>
        <w:lang w:val="en-US" w:eastAsia="en-US" w:bidi="ar-SA"/>
      </w:rPr>
    </w:lvl>
    <w:lvl w:ilvl="3">
      <w:numFmt w:val="bullet"/>
      <w:lvlText w:val="•"/>
      <w:lvlJc w:val="left"/>
      <w:pPr>
        <w:ind w:left="2304" w:hanging="210"/>
      </w:pPr>
      <w:rPr>
        <w:rFonts w:hint="default"/>
        <w:lang w:val="en-US" w:eastAsia="en-US" w:bidi="ar-SA"/>
      </w:rPr>
    </w:lvl>
    <w:lvl w:ilvl="4">
      <w:numFmt w:val="bullet"/>
      <w:lvlText w:val="•"/>
      <w:lvlJc w:val="left"/>
      <w:pPr>
        <w:ind w:left="3086" w:hanging="210"/>
      </w:pPr>
      <w:rPr>
        <w:rFonts w:hint="default"/>
        <w:lang w:val="en-US" w:eastAsia="en-US" w:bidi="ar-SA"/>
      </w:rPr>
    </w:lvl>
    <w:lvl w:ilvl="5">
      <w:numFmt w:val="bullet"/>
      <w:lvlText w:val="•"/>
      <w:lvlJc w:val="left"/>
      <w:pPr>
        <w:ind w:left="3868" w:hanging="210"/>
      </w:pPr>
      <w:rPr>
        <w:rFonts w:hint="default"/>
        <w:lang w:val="en-US" w:eastAsia="en-US" w:bidi="ar-SA"/>
      </w:rPr>
    </w:lvl>
    <w:lvl w:ilvl="6">
      <w:numFmt w:val="bullet"/>
      <w:lvlText w:val="•"/>
      <w:lvlJc w:val="left"/>
      <w:pPr>
        <w:ind w:left="4650" w:hanging="210"/>
      </w:pPr>
      <w:rPr>
        <w:rFonts w:hint="default"/>
        <w:lang w:val="en-US" w:eastAsia="en-US" w:bidi="ar-SA"/>
      </w:rPr>
    </w:lvl>
    <w:lvl w:ilvl="7">
      <w:numFmt w:val="bullet"/>
      <w:lvlText w:val="•"/>
      <w:lvlJc w:val="left"/>
      <w:pPr>
        <w:ind w:left="5432" w:hanging="210"/>
      </w:pPr>
      <w:rPr>
        <w:rFonts w:hint="default"/>
        <w:lang w:val="en-US" w:eastAsia="en-US" w:bidi="ar-SA"/>
      </w:rPr>
    </w:lvl>
    <w:lvl w:ilvl="8">
      <w:numFmt w:val="bullet"/>
      <w:lvlText w:val="•"/>
      <w:lvlJc w:val="left"/>
      <w:pPr>
        <w:ind w:left="6214" w:hanging="210"/>
      </w:pPr>
      <w:rPr>
        <w:rFonts w:hint="default"/>
        <w:lang w:val="en-US" w:eastAsia="en-US" w:bidi="ar-SA"/>
      </w:rPr>
    </w:lvl>
  </w:abstractNum>
  <w:abstractNum w:abstractNumId="1" w15:restartNumberingAfterBreak="0">
    <w:nsid w:val="03FE5B28"/>
    <w:multiLevelType w:val="hybridMultilevel"/>
    <w:tmpl w:val="A26EFFB4"/>
    <w:lvl w:ilvl="0" w:tplc="2F2C2B86">
      <w:numFmt w:val="bullet"/>
      <w:lvlText w:val="•"/>
      <w:lvlJc w:val="left"/>
      <w:pPr>
        <w:ind w:left="420" w:hanging="227"/>
      </w:pPr>
      <w:rPr>
        <w:rFonts w:ascii="TheSansC5-SemiLight" w:eastAsia="TheSansC5-SemiLight" w:hAnsi="TheSansC5-SemiLight" w:cs="TheSansC5-SemiLight" w:hint="default"/>
        <w:w w:val="102"/>
        <w:sz w:val="19"/>
        <w:szCs w:val="19"/>
        <w:lang w:val="en-US" w:eastAsia="en-US" w:bidi="ar-SA"/>
      </w:rPr>
    </w:lvl>
    <w:lvl w:ilvl="1" w:tplc="F998D032">
      <w:numFmt w:val="bullet"/>
      <w:lvlText w:val="•"/>
      <w:lvlJc w:val="left"/>
      <w:pPr>
        <w:ind w:left="863" w:hanging="227"/>
      </w:pPr>
      <w:rPr>
        <w:rFonts w:hint="default"/>
        <w:lang w:val="en-US" w:eastAsia="en-US" w:bidi="ar-SA"/>
      </w:rPr>
    </w:lvl>
    <w:lvl w:ilvl="2" w:tplc="8E061D3C">
      <w:numFmt w:val="bullet"/>
      <w:lvlText w:val="•"/>
      <w:lvlJc w:val="left"/>
      <w:pPr>
        <w:ind w:left="1307" w:hanging="227"/>
      </w:pPr>
      <w:rPr>
        <w:rFonts w:hint="default"/>
        <w:lang w:val="en-US" w:eastAsia="en-US" w:bidi="ar-SA"/>
      </w:rPr>
    </w:lvl>
    <w:lvl w:ilvl="3" w:tplc="E9C61524">
      <w:numFmt w:val="bullet"/>
      <w:lvlText w:val="•"/>
      <w:lvlJc w:val="left"/>
      <w:pPr>
        <w:ind w:left="1750" w:hanging="227"/>
      </w:pPr>
      <w:rPr>
        <w:rFonts w:hint="default"/>
        <w:lang w:val="en-US" w:eastAsia="en-US" w:bidi="ar-SA"/>
      </w:rPr>
    </w:lvl>
    <w:lvl w:ilvl="4" w:tplc="664A8F96">
      <w:numFmt w:val="bullet"/>
      <w:lvlText w:val="•"/>
      <w:lvlJc w:val="left"/>
      <w:pPr>
        <w:ind w:left="2194" w:hanging="227"/>
      </w:pPr>
      <w:rPr>
        <w:rFonts w:hint="default"/>
        <w:lang w:val="en-US" w:eastAsia="en-US" w:bidi="ar-SA"/>
      </w:rPr>
    </w:lvl>
    <w:lvl w:ilvl="5" w:tplc="0874C0DE">
      <w:numFmt w:val="bullet"/>
      <w:lvlText w:val="•"/>
      <w:lvlJc w:val="left"/>
      <w:pPr>
        <w:ind w:left="2638" w:hanging="227"/>
      </w:pPr>
      <w:rPr>
        <w:rFonts w:hint="default"/>
        <w:lang w:val="en-US" w:eastAsia="en-US" w:bidi="ar-SA"/>
      </w:rPr>
    </w:lvl>
    <w:lvl w:ilvl="6" w:tplc="9F342752">
      <w:numFmt w:val="bullet"/>
      <w:lvlText w:val="•"/>
      <w:lvlJc w:val="left"/>
      <w:pPr>
        <w:ind w:left="3081" w:hanging="227"/>
      </w:pPr>
      <w:rPr>
        <w:rFonts w:hint="default"/>
        <w:lang w:val="en-US" w:eastAsia="en-US" w:bidi="ar-SA"/>
      </w:rPr>
    </w:lvl>
    <w:lvl w:ilvl="7" w:tplc="F9F26DFA">
      <w:numFmt w:val="bullet"/>
      <w:lvlText w:val="•"/>
      <w:lvlJc w:val="left"/>
      <w:pPr>
        <w:ind w:left="3525" w:hanging="227"/>
      </w:pPr>
      <w:rPr>
        <w:rFonts w:hint="default"/>
        <w:lang w:val="en-US" w:eastAsia="en-US" w:bidi="ar-SA"/>
      </w:rPr>
    </w:lvl>
    <w:lvl w:ilvl="8" w:tplc="7890BE5E">
      <w:numFmt w:val="bullet"/>
      <w:lvlText w:val="•"/>
      <w:lvlJc w:val="left"/>
      <w:pPr>
        <w:ind w:left="3968" w:hanging="227"/>
      </w:pPr>
      <w:rPr>
        <w:rFonts w:hint="default"/>
        <w:lang w:val="en-US" w:eastAsia="en-US" w:bidi="ar-SA"/>
      </w:rPr>
    </w:lvl>
  </w:abstractNum>
  <w:abstractNum w:abstractNumId="2" w15:restartNumberingAfterBreak="0">
    <w:nsid w:val="04113111"/>
    <w:multiLevelType w:val="hybridMultilevel"/>
    <w:tmpl w:val="4184C6BE"/>
    <w:lvl w:ilvl="0" w:tplc="E2D0CAA0">
      <w:numFmt w:val="bullet"/>
      <w:lvlText w:val="•"/>
      <w:lvlJc w:val="left"/>
      <w:pPr>
        <w:ind w:left="415" w:hanging="227"/>
      </w:pPr>
      <w:rPr>
        <w:rFonts w:ascii="TheSansC5-SemiLight" w:eastAsia="TheSansC5-SemiLight" w:hAnsi="TheSansC5-SemiLight" w:cs="TheSansC5-SemiLight" w:hint="default"/>
        <w:w w:val="102"/>
        <w:sz w:val="19"/>
        <w:szCs w:val="19"/>
        <w:lang w:val="en-US" w:eastAsia="en-US" w:bidi="ar-SA"/>
      </w:rPr>
    </w:lvl>
    <w:lvl w:ilvl="1" w:tplc="F88223AA">
      <w:numFmt w:val="bullet"/>
      <w:lvlText w:val="•"/>
      <w:lvlJc w:val="left"/>
      <w:pPr>
        <w:ind w:left="862" w:hanging="227"/>
      </w:pPr>
      <w:rPr>
        <w:rFonts w:hint="default"/>
        <w:lang w:val="en-US" w:eastAsia="en-US" w:bidi="ar-SA"/>
      </w:rPr>
    </w:lvl>
    <w:lvl w:ilvl="2" w:tplc="A810F75C">
      <w:numFmt w:val="bullet"/>
      <w:lvlText w:val="•"/>
      <w:lvlJc w:val="left"/>
      <w:pPr>
        <w:ind w:left="1305" w:hanging="227"/>
      </w:pPr>
      <w:rPr>
        <w:rFonts w:hint="default"/>
        <w:lang w:val="en-US" w:eastAsia="en-US" w:bidi="ar-SA"/>
      </w:rPr>
    </w:lvl>
    <w:lvl w:ilvl="3" w:tplc="0D48E128">
      <w:numFmt w:val="bullet"/>
      <w:lvlText w:val="•"/>
      <w:lvlJc w:val="left"/>
      <w:pPr>
        <w:ind w:left="1747" w:hanging="227"/>
      </w:pPr>
      <w:rPr>
        <w:rFonts w:hint="default"/>
        <w:lang w:val="en-US" w:eastAsia="en-US" w:bidi="ar-SA"/>
      </w:rPr>
    </w:lvl>
    <w:lvl w:ilvl="4" w:tplc="647C7526">
      <w:numFmt w:val="bullet"/>
      <w:lvlText w:val="•"/>
      <w:lvlJc w:val="left"/>
      <w:pPr>
        <w:ind w:left="2190" w:hanging="227"/>
      </w:pPr>
      <w:rPr>
        <w:rFonts w:hint="default"/>
        <w:lang w:val="en-US" w:eastAsia="en-US" w:bidi="ar-SA"/>
      </w:rPr>
    </w:lvl>
    <w:lvl w:ilvl="5" w:tplc="C4A8FA46">
      <w:numFmt w:val="bullet"/>
      <w:lvlText w:val="•"/>
      <w:lvlJc w:val="left"/>
      <w:pPr>
        <w:ind w:left="2633" w:hanging="227"/>
      </w:pPr>
      <w:rPr>
        <w:rFonts w:hint="default"/>
        <w:lang w:val="en-US" w:eastAsia="en-US" w:bidi="ar-SA"/>
      </w:rPr>
    </w:lvl>
    <w:lvl w:ilvl="6" w:tplc="F25A1280">
      <w:numFmt w:val="bullet"/>
      <w:lvlText w:val="•"/>
      <w:lvlJc w:val="left"/>
      <w:pPr>
        <w:ind w:left="3075" w:hanging="227"/>
      </w:pPr>
      <w:rPr>
        <w:rFonts w:hint="default"/>
        <w:lang w:val="en-US" w:eastAsia="en-US" w:bidi="ar-SA"/>
      </w:rPr>
    </w:lvl>
    <w:lvl w:ilvl="7" w:tplc="11381350">
      <w:numFmt w:val="bullet"/>
      <w:lvlText w:val="•"/>
      <w:lvlJc w:val="left"/>
      <w:pPr>
        <w:ind w:left="3518" w:hanging="227"/>
      </w:pPr>
      <w:rPr>
        <w:rFonts w:hint="default"/>
        <w:lang w:val="en-US" w:eastAsia="en-US" w:bidi="ar-SA"/>
      </w:rPr>
    </w:lvl>
    <w:lvl w:ilvl="8" w:tplc="4220314C">
      <w:numFmt w:val="bullet"/>
      <w:lvlText w:val="•"/>
      <w:lvlJc w:val="left"/>
      <w:pPr>
        <w:ind w:left="3960" w:hanging="227"/>
      </w:pPr>
      <w:rPr>
        <w:rFonts w:hint="default"/>
        <w:lang w:val="en-US" w:eastAsia="en-US" w:bidi="ar-SA"/>
      </w:rPr>
    </w:lvl>
  </w:abstractNum>
  <w:abstractNum w:abstractNumId="3" w15:restartNumberingAfterBreak="0">
    <w:nsid w:val="04462BAE"/>
    <w:multiLevelType w:val="hybridMultilevel"/>
    <w:tmpl w:val="BF44475C"/>
    <w:lvl w:ilvl="0" w:tplc="120E0BAA">
      <w:numFmt w:val="bullet"/>
      <w:lvlText w:val="•"/>
      <w:lvlJc w:val="left"/>
      <w:pPr>
        <w:ind w:left="1417" w:hanging="284"/>
      </w:pPr>
      <w:rPr>
        <w:rFonts w:ascii="TheSansC5-PlainItalic" w:eastAsia="TheSansC5-PlainItalic" w:hAnsi="TheSansC5-PlainItalic" w:cs="TheSansC5-PlainItalic" w:hint="default"/>
        <w:i/>
        <w:w w:val="102"/>
        <w:sz w:val="19"/>
        <w:szCs w:val="19"/>
        <w:lang w:val="en-US" w:eastAsia="en-US" w:bidi="ar-SA"/>
      </w:rPr>
    </w:lvl>
    <w:lvl w:ilvl="1" w:tplc="D64EECE8">
      <w:numFmt w:val="bullet"/>
      <w:lvlText w:val="•"/>
      <w:lvlJc w:val="left"/>
      <w:pPr>
        <w:ind w:left="1890" w:hanging="284"/>
      </w:pPr>
      <w:rPr>
        <w:rFonts w:hint="default"/>
        <w:lang w:val="en-US" w:eastAsia="en-US" w:bidi="ar-SA"/>
      </w:rPr>
    </w:lvl>
    <w:lvl w:ilvl="2" w:tplc="24424F62">
      <w:numFmt w:val="bullet"/>
      <w:lvlText w:val="•"/>
      <w:lvlJc w:val="left"/>
      <w:pPr>
        <w:ind w:left="2360" w:hanging="284"/>
      </w:pPr>
      <w:rPr>
        <w:rFonts w:hint="default"/>
        <w:lang w:val="en-US" w:eastAsia="en-US" w:bidi="ar-SA"/>
      </w:rPr>
    </w:lvl>
    <w:lvl w:ilvl="3" w:tplc="E2CAE45A">
      <w:numFmt w:val="bullet"/>
      <w:lvlText w:val="•"/>
      <w:lvlJc w:val="left"/>
      <w:pPr>
        <w:ind w:left="2830" w:hanging="284"/>
      </w:pPr>
      <w:rPr>
        <w:rFonts w:hint="default"/>
        <w:lang w:val="en-US" w:eastAsia="en-US" w:bidi="ar-SA"/>
      </w:rPr>
    </w:lvl>
    <w:lvl w:ilvl="4" w:tplc="14BA6CAA">
      <w:numFmt w:val="bullet"/>
      <w:lvlText w:val="•"/>
      <w:lvlJc w:val="left"/>
      <w:pPr>
        <w:ind w:left="3301" w:hanging="284"/>
      </w:pPr>
      <w:rPr>
        <w:rFonts w:hint="default"/>
        <w:lang w:val="en-US" w:eastAsia="en-US" w:bidi="ar-SA"/>
      </w:rPr>
    </w:lvl>
    <w:lvl w:ilvl="5" w:tplc="4DF8B9F2">
      <w:numFmt w:val="bullet"/>
      <w:lvlText w:val="•"/>
      <w:lvlJc w:val="left"/>
      <w:pPr>
        <w:ind w:left="3771" w:hanging="284"/>
      </w:pPr>
      <w:rPr>
        <w:rFonts w:hint="default"/>
        <w:lang w:val="en-US" w:eastAsia="en-US" w:bidi="ar-SA"/>
      </w:rPr>
    </w:lvl>
    <w:lvl w:ilvl="6" w:tplc="E97CC258">
      <w:numFmt w:val="bullet"/>
      <w:lvlText w:val="•"/>
      <w:lvlJc w:val="left"/>
      <w:pPr>
        <w:ind w:left="4241" w:hanging="284"/>
      </w:pPr>
      <w:rPr>
        <w:rFonts w:hint="default"/>
        <w:lang w:val="en-US" w:eastAsia="en-US" w:bidi="ar-SA"/>
      </w:rPr>
    </w:lvl>
    <w:lvl w:ilvl="7" w:tplc="56323FAE">
      <w:numFmt w:val="bullet"/>
      <w:lvlText w:val="•"/>
      <w:lvlJc w:val="left"/>
      <w:pPr>
        <w:ind w:left="4711" w:hanging="284"/>
      </w:pPr>
      <w:rPr>
        <w:rFonts w:hint="default"/>
        <w:lang w:val="en-US" w:eastAsia="en-US" w:bidi="ar-SA"/>
      </w:rPr>
    </w:lvl>
    <w:lvl w:ilvl="8" w:tplc="58344E5E">
      <w:numFmt w:val="bullet"/>
      <w:lvlText w:val="•"/>
      <w:lvlJc w:val="left"/>
      <w:pPr>
        <w:ind w:left="5182" w:hanging="284"/>
      </w:pPr>
      <w:rPr>
        <w:rFonts w:hint="default"/>
        <w:lang w:val="en-US" w:eastAsia="en-US" w:bidi="ar-SA"/>
      </w:rPr>
    </w:lvl>
  </w:abstractNum>
  <w:abstractNum w:abstractNumId="4" w15:restartNumberingAfterBreak="0">
    <w:nsid w:val="04D2187E"/>
    <w:multiLevelType w:val="multilevel"/>
    <w:tmpl w:val="CB7859BE"/>
    <w:lvl w:ilvl="0">
      <w:start w:val="16"/>
      <w:numFmt w:val="decimal"/>
      <w:lvlText w:val="%1"/>
      <w:lvlJc w:val="left"/>
      <w:pPr>
        <w:ind w:left="577" w:hanging="441"/>
      </w:pPr>
      <w:rPr>
        <w:rFonts w:hint="default"/>
        <w:lang w:val="en-US" w:eastAsia="en-US" w:bidi="ar-SA"/>
      </w:rPr>
    </w:lvl>
    <w:lvl w:ilvl="1">
      <w:start w:val="1"/>
      <w:numFmt w:val="lowerLetter"/>
      <w:lvlText w:val="%1.%2"/>
      <w:lvlJc w:val="left"/>
      <w:pPr>
        <w:ind w:left="577" w:hanging="441"/>
      </w:pPr>
      <w:rPr>
        <w:rFonts w:ascii="TheSansC5-Plain" w:eastAsia="TheSansC5-Plain" w:hAnsi="TheSansC5-Plain" w:cs="TheSansC5-Plain" w:hint="default"/>
        <w:w w:val="102"/>
        <w:sz w:val="19"/>
        <w:szCs w:val="19"/>
        <w:lang w:val="en-US" w:eastAsia="en-US" w:bidi="ar-SA"/>
      </w:rPr>
    </w:lvl>
    <w:lvl w:ilvl="2">
      <w:numFmt w:val="bullet"/>
      <w:lvlText w:val="•"/>
      <w:lvlJc w:val="left"/>
      <w:pPr>
        <w:ind w:left="2019" w:hanging="441"/>
      </w:pPr>
      <w:rPr>
        <w:rFonts w:hint="default"/>
        <w:lang w:val="en-US" w:eastAsia="en-US" w:bidi="ar-SA"/>
      </w:rPr>
    </w:lvl>
    <w:lvl w:ilvl="3">
      <w:numFmt w:val="bullet"/>
      <w:lvlText w:val="•"/>
      <w:lvlJc w:val="left"/>
      <w:pPr>
        <w:ind w:left="2739" w:hanging="441"/>
      </w:pPr>
      <w:rPr>
        <w:rFonts w:hint="default"/>
        <w:lang w:val="en-US" w:eastAsia="en-US" w:bidi="ar-SA"/>
      </w:rPr>
    </w:lvl>
    <w:lvl w:ilvl="4">
      <w:numFmt w:val="bullet"/>
      <w:lvlText w:val="•"/>
      <w:lvlJc w:val="left"/>
      <w:pPr>
        <w:ind w:left="3459" w:hanging="441"/>
      </w:pPr>
      <w:rPr>
        <w:rFonts w:hint="default"/>
        <w:lang w:val="en-US" w:eastAsia="en-US" w:bidi="ar-SA"/>
      </w:rPr>
    </w:lvl>
    <w:lvl w:ilvl="5">
      <w:numFmt w:val="bullet"/>
      <w:lvlText w:val="•"/>
      <w:lvlJc w:val="left"/>
      <w:pPr>
        <w:ind w:left="4179" w:hanging="441"/>
      </w:pPr>
      <w:rPr>
        <w:rFonts w:hint="default"/>
        <w:lang w:val="en-US" w:eastAsia="en-US" w:bidi="ar-SA"/>
      </w:rPr>
    </w:lvl>
    <w:lvl w:ilvl="6">
      <w:numFmt w:val="bullet"/>
      <w:lvlText w:val="•"/>
      <w:lvlJc w:val="left"/>
      <w:pPr>
        <w:ind w:left="4898" w:hanging="441"/>
      </w:pPr>
      <w:rPr>
        <w:rFonts w:hint="default"/>
        <w:lang w:val="en-US" w:eastAsia="en-US" w:bidi="ar-SA"/>
      </w:rPr>
    </w:lvl>
    <w:lvl w:ilvl="7">
      <w:numFmt w:val="bullet"/>
      <w:lvlText w:val="•"/>
      <w:lvlJc w:val="left"/>
      <w:pPr>
        <w:ind w:left="5618" w:hanging="441"/>
      </w:pPr>
      <w:rPr>
        <w:rFonts w:hint="default"/>
        <w:lang w:val="en-US" w:eastAsia="en-US" w:bidi="ar-SA"/>
      </w:rPr>
    </w:lvl>
    <w:lvl w:ilvl="8">
      <w:numFmt w:val="bullet"/>
      <w:lvlText w:val="•"/>
      <w:lvlJc w:val="left"/>
      <w:pPr>
        <w:ind w:left="6338" w:hanging="441"/>
      </w:pPr>
      <w:rPr>
        <w:rFonts w:hint="default"/>
        <w:lang w:val="en-US" w:eastAsia="en-US" w:bidi="ar-SA"/>
      </w:rPr>
    </w:lvl>
  </w:abstractNum>
  <w:abstractNum w:abstractNumId="5" w15:restartNumberingAfterBreak="0">
    <w:nsid w:val="054D0CAA"/>
    <w:multiLevelType w:val="hybridMultilevel"/>
    <w:tmpl w:val="EA127504"/>
    <w:lvl w:ilvl="0" w:tplc="919CA914">
      <w:numFmt w:val="bullet"/>
      <w:lvlText w:val="•"/>
      <w:lvlJc w:val="left"/>
      <w:pPr>
        <w:ind w:left="415" w:hanging="227"/>
      </w:pPr>
      <w:rPr>
        <w:rFonts w:ascii="TheSansC5-SemiLight" w:eastAsia="TheSansC5-SemiLight" w:hAnsi="TheSansC5-SemiLight" w:cs="TheSansC5-SemiLight" w:hint="default"/>
        <w:w w:val="102"/>
        <w:sz w:val="19"/>
        <w:szCs w:val="19"/>
        <w:lang w:val="en-US" w:eastAsia="en-US" w:bidi="ar-SA"/>
      </w:rPr>
    </w:lvl>
    <w:lvl w:ilvl="1" w:tplc="0B365D72">
      <w:numFmt w:val="bullet"/>
      <w:lvlText w:val="•"/>
      <w:lvlJc w:val="left"/>
      <w:pPr>
        <w:ind w:left="862" w:hanging="227"/>
      </w:pPr>
      <w:rPr>
        <w:rFonts w:hint="default"/>
        <w:lang w:val="en-US" w:eastAsia="en-US" w:bidi="ar-SA"/>
      </w:rPr>
    </w:lvl>
    <w:lvl w:ilvl="2" w:tplc="715A0FD8">
      <w:numFmt w:val="bullet"/>
      <w:lvlText w:val="•"/>
      <w:lvlJc w:val="left"/>
      <w:pPr>
        <w:ind w:left="1305" w:hanging="227"/>
      </w:pPr>
      <w:rPr>
        <w:rFonts w:hint="default"/>
        <w:lang w:val="en-US" w:eastAsia="en-US" w:bidi="ar-SA"/>
      </w:rPr>
    </w:lvl>
    <w:lvl w:ilvl="3" w:tplc="45B20A30">
      <w:numFmt w:val="bullet"/>
      <w:lvlText w:val="•"/>
      <w:lvlJc w:val="left"/>
      <w:pPr>
        <w:ind w:left="1747" w:hanging="227"/>
      </w:pPr>
      <w:rPr>
        <w:rFonts w:hint="default"/>
        <w:lang w:val="en-US" w:eastAsia="en-US" w:bidi="ar-SA"/>
      </w:rPr>
    </w:lvl>
    <w:lvl w:ilvl="4" w:tplc="4296FED2">
      <w:numFmt w:val="bullet"/>
      <w:lvlText w:val="•"/>
      <w:lvlJc w:val="left"/>
      <w:pPr>
        <w:ind w:left="2190" w:hanging="227"/>
      </w:pPr>
      <w:rPr>
        <w:rFonts w:hint="default"/>
        <w:lang w:val="en-US" w:eastAsia="en-US" w:bidi="ar-SA"/>
      </w:rPr>
    </w:lvl>
    <w:lvl w:ilvl="5" w:tplc="4120EFBE">
      <w:numFmt w:val="bullet"/>
      <w:lvlText w:val="•"/>
      <w:lvlJc w:val="left"/>
      <w:pPr>
        <w:ind w:left="2633" w:hanging="227"/>
      </w:pPr>
      <w:rPr>
        <w:rFonts w:hint="default"/>
        <w:lang w:val="en-US" w:eastAsia="en-US" w:bidi="ar-SA"/>
      </w:rPr>
    </w:lvl>
    <w:lvl w:ilvl="6" w:tplc="E6F86304">
      <w:numFmt w:val="bullet"/>
      <w:lvlText w:val="•"/>
      <w:lvlJc w:val="left"/>
      <w:pPr>
        <w:ind w:left="3075" w:hanging="227"/>
      </w:pPr>
      <w:rPr>
        <w:rFonts w:hint="default"/>
        <w:lang w:val="en-US" w:eastAsia="en-US" w:bidi="ar-SA"/>
      </w:rPr>
    </w:lvl>
    <w:lvl w:ilvl="7" w:tplc="239091BE">
      <w:numFmt w:val="bullet"/>
      <w:lvlText w:val="•"/>
      <w:lvlJc w:val="left"/>
      <w:pPr>
        <w:ind w:left="3518" w:hanging="227"/>
      </w:pPr>
      <w:rPr>
        <w:rFonts w:hint="default"/>
        <w:lang w:val="en-US" w:eastAsia="en-US" w:bidi="ar-SA"/>
      </w:rPr>
    </w:lvl>
    <w:lvl w:ilvl="8" w:tplc="BDA4F628">
      <w:numFmt w:val="bullet"/>
      <w:lvlText w:val="•"/>
      <w:lvlJc w:val="left"/>
      <w:pPr>
        <w:ind w:left="3960" w:hanging="227"/>
      </w:pPr>
      <w:rPr>
        <w:rFonts w:hint="default"/>
        <w:lang w:val="en-US" w:eastAsia="en-US" w:bidi="ar-SA"/>
      </w:rPr>
    </w:lvl>
  </w:abstractNum>
  <w:abstractNum w:abstractNumId="6" w15:restartNumberingAfterBreak="0">
    <w:nsid w:val="0B950B39"/>
    <w:multiLevelType w:val="hybridMultilevel"/>
    <w:tmpl w:val="7104FF00"/>
    <w:lvl w:ilvl="0" w:tplc="3F2E2FEC">
      <w:numFmt w:val="bullet"/>
      <w:lvlText w:val="•"/>
      <w:lvlJc w:val="left"/>
      <w:pPr>
        <w:ind w:left="335" w:hanging="284"/>
      </w:pPr>
      <w:rPr>
        <w:rFonts w:ascii="TheSansC5-Plain" w:eastAsia="TheSansC5-Plain" w:hAnsi="TheSansC5-Plain" w:cs="TheSansC5-Plain" w:hint="default"/>
        <w:w w:val="102"/>
        <w:sz w:val="19"/>
        <w:szCs w:val="19"/>
        <w:lang w:val="en-US" w:eastAsia="en-US" w:bidi="ar-SA"/>
      </w:rPr>
    </w:lvl>
    <w:lvl w:ilvl="1" w:tplc="CDA2527A">
      <w:numFmt w:val="bullet"/>
      <w:lvlText w:val="•"/>
      <w:lvlJc w:val="left"/>
      <w:pPr>
        <w:ind w:left="526" w:hanging="284"/>
      </w:pPr>
      <w:rPr>
        <w:rFonts w:ascii="TheSansC5-Plain" w:eastAsia="TheSansC5-Plain" w:hAnsi="TheSansC5-Plain" w:cs="TheSansC5-Plain" w:hint="default"/>
        <w:w w:val="102"/>
        <w:sz w:val="19"/>
        <w:szCs w:val="19"/>
        <w:lang w:val="en-US" w:eastAsia="en-US" w:bidi="ar-SA"/>
      </w:rPr>
    </w:lvl>
    <w:lvl w:ilvl="2" w:tplc="8AAEB11A">
      <w:numFmt w:val="bullet"/>
      <w:lvlText w:val="•"/>
      <w:lvlJc w:val="left"/>
      <w:pPr>
        <w:ind w:left="1133" w:hanging="284"/>
      </w:pPr>
      <w:rPr>
        <w:rFonts w:ascii="TheSansC5-Plain" w:eastAsia="TheSansC5-Plain" w:hAnsi="TheSansC5-Plain" w:cs="TheSansC5-Plain" w:hint="default"/>
        <w:w w:val="102"/>
        <w:sz w:val="19"/>
        <w:szCs w:val="19"/>
        <w:lang w:val="en-US" w:eastAsia="en-US" w:bidi="ar-SA"/>
      </w:rPr>
    </w:lvl>
    <w:lvl w:ilvl="3" w:tplc="C88EA342">
      <w:numFmt w:val="bullet"/>
      <w:lvlText w:val="•"/>
      <w:lvlJc w:val="left"/>
      <w:pPr>
        <w:ind w:left="1417" w:hanging="284"/>
      </w:pPr>
      <w:rPr>
        <w:rFonts w:ascii="TheSansC5-Plain" w:eastAsia="TheSansC5-Plain" w:hAnsi="TheSansC5-Plain" w:cs="TheSansC5-Plain" w:hint="default"/>
        <w:w w:val="102"/>
        <w:sz w:val="19"/>
        <w:szCs w:val="19"/>
        <w:lang w:val="en-US" w:eastAsia="en-US" w:bidi="ar-SA"/>
      </w:rPr>
    </w:lvl>
    <w:lvl w:ilvl="4" w:tplc="A9CEC25C">
      <w:numFmt w:val="bullet"/>
      <w:lvlText w:val="•"/>
      <w:lvlJc w:val="left"/>
      <w:pPr>
        <w:ind w:left="1145" w:hanging="284"/>
      </w:pPr>
      <w:rPr>
        <w:rFonts w:hint="default"/>
        <w:lang w:val="en-US" w:eastAsia="en-US" w:bidi="ar-SA"/>
      </w:rPr>
    </w:lvl>
    <w:lvl w:ilvl="5" w:tplc="FE385F1C">
      <w:numFmt w:val="bullet"/>
      <w:lvlText w:val="•"/>
      <w:lvlJc w:val="left"/>
      <w:pPr>
        <w:ind w:left="871" w:hanging="284"/>
      </w:pPr>
      <w:rPr>
        <w:rFonts w:hint="default"/>
        <w:lang w:val="en-US" w:eastAsia="en-US" w:bidi="ar-SA"/>
      </w:rPr>
    </w:lvl>
    <w:lvl w:ilvl="6" w:tplc="5374E256">
      <w:numFmt w:val="bullet"/>
      <w:lvlText w:val="•"/>
      <w:lvlJc w:val="left"/>
      <w:pPr>
        <w:ind w:left="597" w:hanging="284"/>
      </w:pPr>
      <w:rPr>
        <w:rFonts w:hint="default"/>
        <w:lang w:val="en-US" w:eastAsia="en-US" w:bidi="ar-SA"/>
      </w:rPr>
    </w:lvl>
    <w:lvl w:ilvl="7" w:tplc="7A5ED56A">
      <w:numFmt w:val="bullet"/>
      <w:lvlText w:val="•"/>
      <w:lvlJc w:val="left"/>
      <w:pPr>
        <w:ind w:left="322" w:hanging="284"/>
      </w:pPr>
      <w:rPr>
        <w:rFonts w:hint="default"/>
        <w:lang w:val="en-US" w:eastAsia="en-US" w:bidi="ar-SA"/>
      </w:rPr>
    </w:lvl>
    <w:lvl w:ilvl="8" w:tplc="E1121B34">
      <w:numFmt w:val="bullet"/>
      <w:lvlText w:val="•"/>
      <w:lvlJc w:val="left"/>
      <w:pPr>
        <w:ind w:left="48" w:hanging="284"/>
      </w:pPr>
      <w:rPr>
        <w:rFonts w:hint="default"/>
        <w:lang w:val="en-US" w:eastAsia="en-US" w:bidi="ar-SA"/>
      </w:rPr>
    </w:lvl>
  </w:abstractNum>
  <w:abstractNum w:abstractNumId="7" w15:restartNumberingAfterBreak="0">
    <w:nsid w:val="0C1D55AF"/>
    <w:multiLevelType w:val="multilevel"/>
    <w:tmpl w:val="226CFE7C"/>
    <w:lvl w:ilvl="0">
      <w:start w:val="24"/>
      <w:numFmt w:val="decimal"/>
      <w:lvlText w:val="%1"/>
      <w:lvlJc w:val="left"/>
      <w:pPr>
        <w:ind w:left="577" w:hanging="441"/>
      </w:pPr>
      <w:rPr>
        <w:rFonts w:hint="default"/>
        <w:lang w:val="en-US" w:eastAsia="en-US" w:bidi="ar-SA"/>
      </w:rPr>
    </w:lvl>
    <w:lvl w:ilvl="1">
      <w:start w:val="1"/>
      <w:numFmt w:val="lowerLetter"/>
      <w:lvlText w:val="%1.%2"/>
      <w:lvlJc w:val="left"/>
      <w:pPr>
        <w:ind w:left="577" w:hanging="441"/>
      </w:pPr>
      <w:rPr>
        <w:rFonts w:ascii="TheSansC5-Plain" w:eastAsia="TheSansC5-Plain" w:hAnsi="TheSansC5-Plain" w:cs="TheSansC5-Plain" w:hint="default"/>
        <w:w w:val="102"/>
        <w:sz w:val="19"/>
        <w:szCs w:val="19"/>
        <w:lang w:val="en-US" w:eastAsia="en-US" w:bidi="ar-SA"/>
      </w:rPr>
    </w:lvl>
    <w:lvl w:ilvl="2">
      <w:numFmt w:val="bullet"/>
      <w:lvlText w:val="•"/>
      <w:lvlJc w:val="left"/>
      <w:pPr>
        <w:ind w:left="747" w:hanging="220"/>
      </w:pPr>
      <w:rPr>
        <w:rFonts w:ascii="TheSansC5-Plain" w:eastAsia="TheSansC5-Plain" w:hAnsi="TheSansC5-Plain" w:cs="TheSansC5-Plain" w:hint="default"/>
        <w:w w:val="102"/>
        <w:sz w:val="19"/>
        <w:szCs w:val="19"/>
        <w:lang w:val="en-US" w:eastAsia="en-US" w:bidi="ar-SA"/>
      </w:rPr>
    </w:lvl>
    <w:lvl w:ilvl="3">
      <w:numFmt w:val="bullet"/>
      <w:lvlText w:val="•"/>
      <w:lvlJc w:val="left"/>
      <w:pPr>
        <w:ind w:left="2304" w:hanging="220"/>
      </w:pPr>
      <w:rPr>
        <w:rFonts w:hint="default"/>
        <w:lang w:val="en-US" w:eastAsia="en-US" w:bidi="ar-SA"/>
      </w:rPr>
    </w:lvl>
    <w:lvl w:ilvl="4">
      <w:numFmt w:val="bullet"/>
      <w:lvlText w:val="•"/>
      <w:lvlJc w:val="left"/>
      <w:pPr>
        <w:ind w:left="3086" w:hanging="220"/>
      </w:pPr>
      <w:rPr>
        <w:rFonts w:hint="default"/>
        <w:lang w:val="en-US" w:eastAsia="en-US" w:bidi="ar-SA"/>
      </w:rPr>
    </w:lvl>
    <w:lvl w:ilvl="5">
      <w:numFmt w:val="bullet"/>
      <w:lvlText w:val="•"/>
      <w:lvlJc w:val="left"/>
      <w:pPr>
        <w:ind w:left="3868" w:hanging="220"/>
      </w:pPr>
      <w:rPr>
        <w:rFonts w:hint="default"/>
        <w:lang w:val="en-US" w:eastAsia="en-US" w:bidi="ar-SA"/>
      </w:rPr>
    </w:lvl>
    <w:lvl w:ilvl="6">
      <w:numFmt w:val="bullet"/>
      <w:lvlText w:val="•"/>
      <w:lvlJc w:val="left"/>
      <w:pPr>
        <w:ind w:left="4650" w:hanging="220"/>
      </w:pPr>
      <w:rPr>
        <w:rFonts w:hint="default"/>
        <w:lang w:val="en-US" w:eastAsia="en-US" w:bidi="ar-SA"/>
      </w:rPr>
    </w:lvl>
    <w:lvl w:ilvl="7">
      <w:numFmt w:val="bullet"/>
      <w:lvlText w:val="•"/>
      <w:lvlJc w:val="left"/>
      <w:pPr>
        <w:ind w:left="5432" w:hanging="220"/>
      </w:pPr>
      <w:rPr>
        <w:rFonts w:hint="default"/>
        <w:lang w:val="en-US" w:eastAsia="en-US" w:bidi="ar-SA"/>
      </w:rPr>
    </w:lvl>
    <w:lvl w:ilvl="8">
      <w:numFmt w:val="bullet"/>
      <w:lvlText w:val="•"/>
      <w:lvlJc w:val="left"/>
      <w:pPr>
        <w:ind w:left="6214" w:hanging="220"/>
      </w:pPr>
      <w:rPr>
        <w:rFonts w:hint="default"/>
        <w:lang w:val="en-US" w:eastAsia="en-US" w:bidi="ar-SA"/>
      </w:rPr>
    </w:lvl>
  </w:abstractNum>
  <w:abstractNum w:abstractNumId="8" w15:restartNumberingAfterBreak="0">
    <w:nsid w:val="0D675B21"/>
    <w:multiLevelType w:val="hybridMultilevel"/>
    <w:tmpl w:val="8B8846FC"/>
    <w:lvl w:ilvl="0" w:tplc="7FD6CC18">
      <w:numFmt w:val="bullet"/>
      <w:lvlText w:val="•"/>
      <w:lvlJc w:val="left"/>
      <w:pPr>
        <w:ind w:left="420" w:hanging="227"/>
      </w:pPr>
      <w:rPr>
        <w:rFonts w:ascii="TheSansC5-SemiLight" w:eastAsia="TheSansC5-SemiLight" w:hAnsi="TheSansC5-SemiLight" w:cs="TheSansC5-SemiLight" w:hint="default"/>
        <w:w w:val="102"/>
        <w:sz w:val="19"/>
        <w:szCs w:val="19"/>
        <w:lang w:val="en-US" w:eastAsia="en-US" w:bidi="ar-SA"/>
      </w:rPr>
    </w:lvl>
    <w:lvl w:ilvl="1" w:tplc="53D0C6E6">
      <w:numFmt w:val="bullet"/>
      <w:lvlText w:val="•"/>
      <w:lvlJc w:val="left"/>
      <w:pPr>
        <w:ind w:left="863" w:hanging="227"/>
      </w:pPr>
      <w:rPr>
        <w:rFonts w:hint="default"/>
        <w:lang w:val="en-US" w:eastAsia="en-US" w:bidi="ar-SA"/>
      </w:rPr>
    </w:lvl>
    <w:lvl w:ilvl="2" w:tplc="E384D276">
      <w:numFmt w:val="bullet"/>
      <w:lvlText w:val="•"/>
      <w:lvlJc w:val="left"/>
      <w:pPr>
        <w:ind w:left="1307" w:hanging="227"/>
      </w:pPr>
      <w:rPr>
        <w:rFonts w:hint="default"/>
        <w:lang w:val="en-US" w:eastAsia="en-US" w:bidi="ar-SA"/>
      </w:rPr>
    </w:lvl>
    <w:lvl w:ilvl="3" w:tplc="76703D18">
      <w:numFmt w:val="bullet"/>
      <w:lvlText w:val="•"/>
      <w:lvlJc w:val="left"/>
      <w:pPr>
        <w:ind w:left="1750" w:hanging="227"/>
      </w:pPr>
      <w:rPr>
        <w:rFonts w:hint="default"/>
        <w:lang w:val="en-US" w:eastAsia="en-US" w:bidi="ar-SA"/>
      </w:rPr>
    </w:lvl>
    <w:lvl w:ilvl="4" w:tplc="3486441C">
      <w:numFmt w:val="bullet"/>
      <w:lvlText w:val="•"/>
      <w:lvlJc w:val="left"/>
      <w:pPr>
        <w:ind w:left="2194" w:hanging="227"/>
      </w:pPr>
      <w:rPr>
        <w:rFonts w:hint="default"/>
        <w:lang w:val="en-US" w:eastAsia="en-US" w:bidi="ar-SA"/>
      </w:rPr>
    </w:lvl>
    <w:lvl w:ilvl="5" w:tplc="4E1856AC">
      <w:numFmt w:val="bullet"/>
      <w:lvlText w:val="•"/>
      <w:lvlJc w:val="left"/>
      <w:pPr>
        <w:ind w:left="2638" w:hanging="227"/>
      </w:pPr>
      <w:rPr>
        <w:rFonts w:hint="default"/>
        <w:lang w:val="en-US" w:eastAsia="en-US" w:bidi="ar-SA"/>
      </w:rPr>
    </w:lvl>
    <w:lvl w:ilvl="6" w:tplc="8C9CC496">
      <w:numFmt w:val="bullet"/>
      <w:lvlText w:val="•"/>
      <w:lvlJc w:val="left"/>
      <w:pPr>
        <w:ind w:left="3081" w:hanging="227"/>
      </w:pPr>
      <w:rPr>
        <w:rFonts w:hint="default"/>
        <w:lang w:val="en-US" w:eastAsia="en-US" w:bidi="ar-SA"/>
      </w:rPr>
    </w:lvl>
    <w:lvl w:ilvl="7" w:tplc="5B508A98">
      <w:numFmt w:val="bullet"/>
      <w:lvlText w:val="•"/>
      <w:lvlJc w:val="left"/>
      <w:pPr>
        <w:ind w:left="3525" w:hanging="227"/>
      </w:pPr>
      <w:rPr>
        <w:rFonts w:hint="default"/>
        <w:lang w:val="en-US" w:eastAsia="en-US" w:bidi="ar-SA"/>
      </w:rPr>
    </w:lvl>
    <w:lvl w:ilvl="8" w:tplc="930EEA7C">
      <w:numFmt w:val="bullet"/>
      <w:lvlText w:val="•"/>
      <w:lvlJc w:val="left"/>
      <w:pPr>
        <w:ind w:left="3968" w:hanging="227"/>
      </w:pPr>
      <w:rPr>
        <w:rFonts w:hint="default"/>
        <w:lang w:val="en-US" w:eastAsia="en-US" w:bidi="ar-SA"/>
      </w:rPr>
    </w:lvl>
  </w:abstractNum>
  <w:abstractNum w:abstractNumId="9" w15:restartNumberingAfterBreak="0">
    <w:nsid w:val="0E731511"/>
    <w:multiLevelType w:val="multilevel"/>
    <w:tmpl w:val="86B433A8"/>
    <w:lvl w:ilvl="0">
      <w:start w:val="18"/>
      <w:numFmt w:val="decimal"/>
      <w:lvlText w:val="%1"/>
      <w:lvlJc w:val="left"/>
      <w:pPr>
        <w:ind w:left="577" w:hanging="441"/>
      </w:pPr>
      <w:rPr>
        <w:rFonts w:hint="default"/>
        <w:lang w:val="en-US" w:eastAsia="en-US" w:bidi="ar-SA"/>
      </w:rPr>
    </w:lvl>
    <w:lvl w:ilvl="1">
      <w:start w:val="1"/>
      <w:numFmt w:val="lowerLetter"/>
      <w:lvlText w:val="%1.%2"/>
      <w:lvlJc w:val="left"/>
      <w:pPr>
        <w:ind w:left="577" w:hanging="441"/>
      </w:pPr>
      <w:rPr>
        <w:rFonts w:ascii="TheSansC5-Plain" w:eastAsia="TheSansC5-Plain" w:hAnsi="TheSansC5-Plain" w:cs="TheSansC5-Plain" w:hint="default"/>
        <w:w w:val="102"/>
        <w:sz w:val="19"/>
        <w:szCs w:val="19"/>
        <w:lang w:val="en-US" w:eastAsia="en-US" w:bidi="ar-SA"/>
      </w:rPr>
    </w:lvl>
    <w:lvl w:ilvl="2">
      <w:numFmt w:val="bullet"/>
      <w:lvlText w:val="•"/>
      <w:lvlJc w:val="left"/>
      <w:pPr>
        <w:ind w:left="2019" w:hanging="441"/>
      </w:pPr>
      <w:rPr>
        <w:rFonts w:hint="default"/>
        <w:lang w:val="en-US" w:eastAsia="en-US" w:bidi="ar-SA"/>
      </w:rPr>
    </w:lvl>
    <w:lvl w:ilvl="3">
      <w:numFmt w:val="bullet"/>
      <w:lvlText w:val="•"/>
      <w:lvlJc w:val="left"/>
      <w:pPr>
        <w:ind w:left="2739" w:hanging="441"/>
      </w:pPr>
      <w:rPr>
        <w:rFonts w:hint="default"/>
        <w:lang w:val="en-US" w:eastAsia="en-US" w:bidi="ar-SA"/>
      </w:rPr>
    </w:lvl>
    <w:lvl w:ilvl="4">
      <w:numFmt w:val="bullet"/>
      <w:lvlText w:val="•"/>
      <w:lvlJc w:val="left"/>
      <w:pPr>
        <w:ind w:left="3459" w:hanging="441"/>
      </w:pPr>
      <w:rPr>
        <w:rFonts w:hint="default"/>
        <w:lang w:val="en-US" w:eastAsia="en-US" w:bidi="ar-SA"/>
      </w:rPr>
    </w:lvl>
    <w:lvl w:ilvl="5">
      <w:numFmt w:val="bullet"/>
      <w:lvlText w:val="•"/>
      <w:lvlJc w:val="left"/>
      <w:pPr>
        <w:ind w:left="4179" w:hanging="441"/>
      </w:pPr>
      <w:rPr>
        <w:rFonts w:hint="default"/>
        <w:lang w:val="en-US" w:eastAsia="en-US" w:bidi="ar-SA"/>
      </w:rPr>
    </w:lvl>
    <w:lvl w:ilvl="6">
      <w:numFmt w:val="bullet"/>
      <w:lvlText w:val="•"/>
      <w:lvlJc w:val="left"/>
      <w:pPr>
        <w:ind w:left="4898" w:hanging="441"/>
      </w:pPr>
      <w:rPr>
        <w:rFonts w:hint="default"/>
        <w:lang w:val="en-US" w:eastAsia="en-US" w:bidi="ar-SA"/>
      </w:rPr>
    </w:lvl>
    <w:lvl w:ilvl="7">
      <w:numFmt w:val="bullet"/>
      <w:lvlText w:val="•"/>
      <w:lvlJc w:val="left"/>
      <w:pPr>
        <w:ind w:left="5618" w:hanging="441"/>
      </w:pPr>
      <w:rPr>
        <w:rFonts w:hint="default"/>
        <w:lang w:val="en-US" w:eastAsia="en-US" w:bidi="ar-SA"/>
      </w:rPr>
    </w:lvl>
    <w:lvl w:ilvl="8">
      <w:numFmt w:val="bullet"/>
      <w:lvlText w:val="•"/>
      <w:lvlJc w:val="left"/>
      <w:pPr>
        <w:ind w:left="6338" w:hanging="441"/>
      </w:pPr>
      <w:rPr>
        <w:rFonts w:hint="default"/>
        <w:lang w:val="en-US" w:eastAsia="en-US" w:bidi="ar-SA"/>
      </w:rPr>
    </w:lvl>
  </w:abstractNum>
  <w:abstractNum w:abstractNumId="10" w15:restartNumberingAfterBreak="0">
    <w:nsid w:val="0E893DB4"/>
    <w:multiLevelType w:val="hybridMultilevel"/>
    <w:tmpl w:val="B172166C"/>
    <w:lvl w:ilvl="0" w:tplc="A10612D8">
      <w:numFmt w:val="bullet"/>
      <w:lvlText w:val="•"/>
      <w:lvlJc w:val="left"/>
      <w:pPr>
        <w:ind w:left="1097" w:hanging="284"/>
      </w:pPr>
      <w:rPr>
        <w:rFonts w:ascii="TheSans C5 Bold" w:eastAsia="TheSans C5 Bold" w:hAnsi="TheSans C5 Bold" w:cs="TheSans C5 Bold" w:hint="default"/>
        <w:b/>
        <w:bCs/>
        <w:w w:val="101"/>
        <w:sz w:val="19"/>
        <w:szCs w:val="19"/>
        <w:lang w:val="en-US" w:eastAsia="en-US" w:bidi="ar-SA"/>
      </w:rPr>
    </w:lvl>
    <w:lvl w:ilvl="1" w:tplc="4852C960">
      <w:numFmt w:val="bullet"/>
      <w:lvlText w:val="•"/>
      <w:lvlJc w:val="left"/>
      <w:pPr>
        <w:ind w:left="1380" w:hanging="284"/>
      </w:pPr>
      <w:rPr>
        <w:rFonts w:ascii="TheSansC5-Plain" w:eastAsia="TheSansC5-Plain" w:hAnsi="TheSansC5-Plain" w:cs="TheSansC5-Plain" w:hint="default"/>
        <w:w w:val="102"/>
        <w:sz w:val="19"/>
        <w:szCs w:val="19"/>
        <w:lang w:val="en-US" w:eastAsia="en-US" w:bidi="ar-SA"/>
      </w:rPr>
    </w:lvl>
    <w:lvl w:ilvl="2" w:tplc="EBE2D2A8">
      <w:numFmt w:val="bullet"/>
      <w:lvlText w:val="•"/>
      <w:lvlJc w:val="left"/>
      <w:pPr>
        <w:ind w:left="1852" w:hanging="284"/>
      </w:pPr>
      <w:rPr>
        <w:rFonts w:hint="default"/>
        <w:lang w:val="en-US" w:eastAsia="en-US" w:bidi="ar-SA"/>
      </w:rPr>
    </w:lvl>
    <w:lvl w:ilvl="3" w:tplc="1D8A9D14">
      <w:numFmt w:val="bullet"/>
      <w:lvlText w:val="•"/>
      <w:lvlJc w:val="left"/>
      <w:pPr>
        <w:ind w:left="2325" w:hanging="284"/>
      </w:pPr>
      <w:rPr>
        <w:rFonts w:hint="default"/>
        <w:lang w:val="en-US" w:eastAsia="en-US" w:bidi="ar-SA"/>
      </w:rPr>
    </w:lvl>
    <w:lvl w:ilvl="4" w:tplc="97CE6184">
      <w:numFmt w:val="bullet"/>
      <w:lvlText w:val="•"/>
      <w:lvlJc w:val="left"/>
      <w:pPr>
        <w:ind w:left="2798" w:hanging="284"/>
      </w:pPr>
      <w:rPr>
        <w:rFonts w:hint="default"/>
        <w:lang w:val="en-US" w:eastAsia="en-US" w:bidi="ar-SA"/>
      </w:rPr>
    </w:lvl>
    <w:lvl w:ilvl="5" w:tplc="7D4A1430">
      <w:numFmt w:val="bullet"/>
      <w:lvlText w:val="•"/>
      <w:lvlJc w:val="left"/>
      <w:pPr>
        <w:ind w:left="3270" w:hanging="284"/>
      </w:pPr>
      <w:rPr>
        <w:rFonts w:hint="default"/>
        <w:lang w:val="en-US" w:eastAsia="en-US" w:bidi="ar-SA"/>
      </w:rPr>
    </w:lvl>
    <w:lvl w:ilvl="6" w:tplc="BF20D776">
      <w:numFmt w:val="bullet"/>
      <w:lvlText w:val="•"/>
      <w:lvlJc w:val="left"/>
      <w:pPr>
        <w:ind w:left="3743" w:hanging="284"/>
      </w:pPr>
      <w:rPr>
        <w:rFonts w:hint="default"/>
        <w:lang w:val="en-US" w:eastAsia="en-US" w:bidi="ar-SA"/>
      </w:rPr>
    </w:lvl>
    <w:lvl w:ilvl="7" w:tplc="701691DE">
      <w:numFmt w:val="bullet"/>
      <w:lvlText w:val="•"/>
      <w:lvlJc w:val="left"/>
      <w:pPr>
        <w:ind w:left="4216" w:hanging="284"/>
      </w:pPr>
      <w:rPr>
        <w:rFonts w:hint="default"/>
        <w:lang w:val="en-US" w:eastAsia="en-US" w:bidi="ar-SA"/>
      </w:rPr>
    </w:lvl>
    <w:lvl w:ilvl="8" w:tplc="709ECCCE">
      <w:numFmt w:val="bullet"/>
      <w:lvlText w:val="•"/>
      <w:lvlJc w:val="left"/>
      <w:pPr>
        <w:ind w:left="4689" w:hanging="284"/>
      </w:pPr>
      <w:rPr>
        <w:rFonts w:hint="default"/>
        <w:lang w:val="en-US" w:eastAsia="en-US" w:bidi="ar-SA"/>
      </w:rPr>
    </w:lvl>
  </w:abstractNum>
  <w:abstractNum w:abstractNumId="11" w15:restartNumberingAfterBreak="0">
    <w:nsid w:val="0ECD0734"/>
    <w:multiLevelType w:val="multilevel"/>
    <w:tmpl w:val="404E59FC"/>
    <w:lvl w:ilvl="0">
      <w:start w:val="10"/>
      <w:numFmt w:val="decimal"/>
      <w:lvlText w:val="%1"/>
      <w:lvlJc w:val="left"/>
      <w:pPr>
        <w:ind w:left="577" w:hanging="483"/>
      </w:pPr>
      <w:rPr>
        <w:rFonts w:hint="default"/>
        <w:lang w:val="en-US" w:eastAsia="en-US" w:bidi="ar-SA"/>
      </w:rPr>
    </w:lvl>
    <w:lvl w:ilvl="1">
      <w:start w:val="1"/>
      <w:numFmt w:val="lowerLetter"/>
      <w:lvlText w:val="%1.%2"/>
      <w:lvlJc w:val="left"/>
      <w:pPr>
        <w:ind w:left="577" w:hanging="483"/>
      </w:pPr>
      <w:rPr>
        <w:rFonts w:ascii="TheSansC5-Plain" w:eastAsia="TheSansC5-Plain" w:hAnsi="TheSansC5-Plain" w:cs="TheSansC5-Plain" w:hint="default"/>
        <w:w w:val="102"/>
        <w:sz w:val="19"/>
        <w:szCs w:val="19"/>
        <w:lang w:val="en-US" w:eastAsia="en-US" w:bidi="ar-SA"/>
      </w:rPr>
    </w:lvl>
    <w:lvl w:ilvl="2">
      <w:numFmt w:val="bullet"/>
      <w:lvlText w:val="•"/>
      <w:lvlJc w:val="left"/>
      <w:pPr>
        <w:ind w:left="2019" w:hanging="483"/>
      </w:pPr>
      <w:rPr>
        <w:rFonts w:hint="default"/>
        <w:lang w:val="en-US" w:eastAsia="en-US" w:bidi="ar-SA"/>
      </w:rPr>
    </w:lvl>
    <w:lvl w:ilvl="3">
      <w:numFmt w:val="bullet"/>
      <w:lvlText w:val="•"/>
      <w:lvlJc w:val="left"/>
      <w:pPr>
        <w:ind w:left="2739" w:hanging="483"/>
      </w:pPr>
      <w:rPr>
        <w:rFonts w:hint="default"/>
        <w:lang w:val="en-US" w:eastAsia="en-US" w:bidi="ar-SA"/>
      </w:rPr>
    </w:lvl>
    <w:lvl w:ilvl="4">
      <w:numFmt w:val="bullet"/>
      <w:lvlText w:val="•"/>
      <w:lvlJc w:val="left"/>
      <w:pPr>
        <w:ind w:left="3459" w:hanging="483"/>
      </w:pPr>
      <w:rPr>
        <w:rFonts w:hint="default"/>
        <w:lang w:val="en-US" w:eastAsia="en-US" w:bidi="ar-SA"/>
      </w:rPr>
    </w:lvl>
    <w:lvl w:ilvl="5">
      <w:numFmt w:val="bullet"/>
      <w:lvlText w:val="•"/>
      <w:lvlJc w:val="left"/>
      <w:pPr>
        <w:ind w:left="4179" w:hanging="483"/>
      </w:pPr>
      <w:rPr>
        <w:rFonts w:hint="default"/>
        <w:lang w:val="en-US" w:eastAsia="en-US" w:bidi="ar-SA"/>
      </w:rPr>
    </w:lvl>
    <w:lvl w:ilvl="6">
      <w:numFmt w:val="bullet"/>
      <w:lvlText w:val="•"/>
      <w:lvlJc w:val="left"/>
      <w:pPr>
        <w:ind w:left="4898" w:hanging="483"/>
      </w:pPr>
      <w:rPr>
        <w:rFonts w:hint="default"/>
        <w:lang w:val="en-US" w:eastAsia="en-US" w:bidi="ar-SA"/>
      </w:rPr>
    </w:lvl>
    <w:lvl w:ilvl="7">
      <w:numFmt w:val="bullet"/>
      <w:lvlText w:val="•"/>
      <w:lvlJc w:val="left"/>
      <w:pPr>
        <w:ind w:left="5618" w:hanging="483"/>
      </w:pPr>
      <w:rPr>
        <w:rFonts w:hint="default"/>
        <w:lang w:val="en-US" w:eastAsia="en-US" w:bidi="ar-SA"/>
      </w:rPr>
    </w:lvl>
    <w:lvl w:ilvl="8">
      <w:numFmt w:val="bullet"/>
      <w:lvlText w:val="•"/>
      <w:lvlJc w:val="left"/>
      <w:pPr>
        <w:ind w:left="6338" w:hanging="483"/>
      </w:pPr>
      <w:rPr>
        <w:rFonts w:hint="default"/>
        <w:lang w:val="en-US" w:eastAsia="en-US" w:bidi="ar-SA"/>
      </w:rPr>
    </w:lvl>
  </w:abstractNum>
  <w:abstractNum w:abstractNumId="12" w15:restartNumberingAfterBreak="0">
    <w:nsid w:val="145F3A14"/>
    <w:multiLevelType w:val="multilevel"/>
    <w:tmpl w:val="B6346546"/>
    <w:lvl w:ilvl="0">
      <w:start w:val="25"/>
      <w:numFmt w:val="decimal"/>
      <w:lvlText w:val="%1"/>
      <w:lvlJc w:val="left"/>
      <w:pPr>
        <w:ind w:left="577" w:hanging="443"/>
      </w:pPr>
      <w:rPr>
        <w:rFonts w:hint="default"/>
        <w:lang w:val="en-US" w:eastAsia="en-US" w:bidi="ar-SA"/>
      </w:rPr>
    </w:lvl>
    <w:lvl w:ilvl="1">
      <w:start w:val="7"/>
      <w:numFmt w:val="lowerLetter"/>
      <w:lvlText w:val="%1.%2"/>
      <w:lvlJc w:val="left"/>
      <w:pPr>
        <w:ind w:left="577" w:hanging="443"/>
      </w:pPr>
      <w:rPr>
        <w:rFonts w:ascii="TheSansC5-Plain" w:eastAsia="TheSansC5-Plain" w:hAnsi="TheSansC5-Plain" w:cs="TheSansC5-Plain" w:hint="default"/>
        <w:w w:val="102"/>
        <w:sz w:val="19"/>
        <w:szCs w:val="19"/>
        <w:lang w:val="en-US" w:eastAsia="en-US" w:bidi="ar-SA"/>
      </w:rPr>
    </w:lvl>
    <w:lvl w:ilvl="2">
      <w:numFmt w:val="bullet"/>
      <w:lvlText w:val="•"/>
      <w:lvlJc w:val="left"/>
      <w:pPr>
        <w:ind w:left="2019" w:hanging="443"/>
      </w:pPr>
      <w:rPr>
        <w:rFonts w:hint="default"/>
        <w:lang w:val="en-US" w:eastAsia="en-US" w:bidi="ar-SA"/>
      </w:rPr>
    </w:lvl>
    <w:lvl w:ilvl="3">
      <w:numFmt w:val="bullet"/>
      <w:lvlText w:val="•"/>
      <w:lvlJc w:val="left"/>
      <w:pPr>
        <w:ind w:left="2739" w:hanging="443"/>
      </w:pPr>
      <w:rPr>
        <w:rFonts w:hint="default"/>
        <w:lang w:val="en-US" w:eastAsia="en-US" w:bidi="ar-SA"/>
      </w:rPr>
    </w:lvl>
    <w:lvl w:ilvl="4">
      <w:numFmt w:val="bullet"/>
      <w:lvlText w:val="•"/>
      <w:lvlJc w:val="left"/>
      <w:pPr>
        <w:ind w:left="3459" w:hanging="443"/>
      </w:pPr>
      <w:rPr>
        <w:rFonts w:hint="default"/>
        <w:lang w:val="en-US" w:eastAsia="en-US" w:bidi="ar-SA"/>
      </w:rPr>
    </w:lvl>
    <w:lvl w:ilvl="5">
      <w:numFmt w:val="bullet"/>
      <w:lvlText w:val="•"/>
      <w:lvlJc w:val="left"/>
      <w:pPr>
        <w:ind w:left="4179" w:hanging="443"/>
      </w:pPr>
      <w:rPr>
        <w:rFonts w:hint="default"/>
        <w:lang w:val="en-US" w:eastAsia="en-US" w:bidi="ar-SA"/>
      </w:rPr>
    </w:lvl>
    <w:lvl w:ilvl="6">
      <w:numFmt w:val="bullet"/>
      <w:lvlText w:val="•"/>
      <w:lvlJc w:val="left"/>
      <w:pPr>
        <w:ind w:left="4898" w:hanging="443"/>
      </w:pPr>
      <w:rPr>
        <w:rFonts w:hint="default"/>
        <w:lang w:val="en-US" w:eastAsia="en-US" w:bidi="ar-SA"/>
      </w:rPr>
    </w:lvl>
    <w:lvl w:ilvl="7">
      <w:numFmt w:val="bullet"/>
      <w:lvlText w:val="•"/>
      <w:lvlJc w:val="left"/>
      <w:pPr>
        <w:ind w:left="5618" w:hanging="443"/>
      </w:pPr>
      <w:rPr>
        <w:rFonts w:hint="default"/>
        <w:lang w:val="en-US" w:eastAsia="en-US" w:bidi="ar-SA"/>
      </w:rPr>
    </w:lvl>
    <w:lvl w:ilvl="8">
      <w:numFmt w:val="bullet"/>
      <w:lvlText w:val="•"/>
      <w:lvlJc w:val="left"/>
      <w:pPr>
        <w:ind w:left="6338" w:hanging="443"/>
      </w:pPr>
      <w:rPr>
        <w:rFonts w:hint="default"/>
        <w:lang w:val="en-US" w:eastAsia="en-US" w:bidi="ar-SA"/>
      </w:rPr>
    </w:lvl>
  </w:abstractNum>
  <w:abstractNum w:abstractNumId="13" w15:restartNumberingAfterBreak="0">
    <w:nsid w:val="14606817"/>
    <w:multiLevelType w:val="hybridMultilevel"/>
    <w:tmpl w:val="3246147C"/>
    <w:lvl w:ilvl="0" w:tplc="3CB439C8">
      <w:start w:val="1"/>
      <w:numFmt w:val="decimal"/>
      <w:lvlText w:val="%1"/>
      <w:lvlJc w:val="left"/>
      <w:pPr>
        <w:ind w:left="700" w:hanging="171"/>
        <w:jc w:val="right"/>
      </w:pPr>
      <w:rPr>
        <w:rFonts w:ascii="TheSansC5-Plain" w:eastAsia="TheSansC5-Plain" w:hAnsi="TheSansC5-Plain" w:cs="TheSansC5-Plain" w:hint="default"/>
        <w:w w:val="100"/>
        <w:sz w:val="14"/>
        <w:szCs w:val="14"/>
        <w:lang w:val="en-US" w:eastAsia="en-US" w:bidi="ar-SA"/>
      </w:rPr>
    </w:lvl>
    <w:lvl w:ilvl="1" w:tplc="2B54801C">
      <w:numFmt w:val="bullet"/>
      <w:lvlText w:val="•"/>
      <w:lvlJc w:val="left"/>
      <w:pPr>
        <w:ind w:left="1788" w:hanging="171"/>
      </w:pPr>
      <w:rPr>
        <w:rFonts w:hint="default"/>
        <w:lang w:val="en-US" w:eastAsia="en-US" w:bidi="ar-SA"/>
      </w:rPr>
    </w:lvl>
    <w:lvl w:ilvl="2" w:tplc="397E1002">
      <w:numFmt w:val="bullet"/>
      <w:lvlText w:val="•"/>
      <w:lvlJc w:val="left"/>
      <w:pPr>
        <w:ind w:left="2877" w:hanging="171"/>
      </w:pPr>
      <w:rPr>
        <w:rFonts w:hint="default"/>
        <w:lang w:val="en-US" w:eastAsia="en-US" w:bidi="ar-SA"/>
      </w:rPr>
    </w:lvl>
    <w:lvl w:ilvl="3" w:tplc="5EBE213A">
      <w:numFmt w:val="bullet"/>
      <w:lvlText w:val="•"/>
      <w:lvlJc w:val="left"/>
      <w:pPr>
        <w:ind w:left="3965" w:hanging="171"/>
      </w:pPr>
      <w:rPr>
        <w:rFonts w:hint="default"/>
        <w:lang w:val="en-US" w:eastAsia="en-US" w:bidi="ar-SA"/>
      </w:rPr>
    </w:lvl>
    <w:lvl w:ilvl="4" w:tplc="3180711C">
      <w:numFmt w:val="bullet"/>
      <w:lvlText w:val="•"/>
      <w:lvlJc w:val="left"/>
      <w:pPr>
        <w:ind w:left="5054" w:hanging="171"/>
      </w:pPr>
      <w:rPr>
        <w:rFonts w:hint="default"/>
        <w:lang w:val="en-US" w:eastAsia="en-US" w:bidi="ar-SA"/>
      </w:rPr>
    </w:lvl>
    <w:lvl w:ilvl="5" w:tplc="D7A8EA32">
      <w:numFmt w:val="bullet"/>
      <w:lvlText w:val="•"/>
      <w:lvlJc w:val="left"/>
      <w:pPr>
        <w:ind w:left="6142" w:hanging="171"/>
      </w:pPr>
      <w:rPr>
        <w:rFonts w:hint="default"/>
        <w:lang w:val="en-US" w:eastAsia="en-US" w:bidi="ar-SA"/>
      </w:rPr>
    </w:lvl>
    <w:lvl w:ilvl="6" w:tplc="274269CE">
      <w:numFmt w:val="bullet"/>
      <w:lvlText w:val="•"/>
      <w:lvlJc w:val="left"/>
      <w:pPr>
        <w:ind w:left="7231" w:hanging="171"/>
      </w:pPr>
      <w:rPr>
        <w:rFonts w:hint="default"/>
        <w:lang w:val="en-US" w:eastAsia="en-US" w:bidi="ar-SA"/>
      </w:rPr>
    </w:lvl>
    <w:lvl w:ilvl="7" w:tplc="9746BD42">
      <w:numFmt w:val="bullet"/>
      <w:lvlText w:val="•"/>
      <w:lvlJc w:val="left"/>
      <w:pPr>
        <w:ind w:left="8319" w:hanging="171"/>
      </w:pPr>
      <w:rPr>
        <w:rFonts w:hint="default"/>
        <w:lang w:val="en-US" w:eastAsia="en-US" w:bidi="ar-SA"/>
      </w:rPr>
    </w:lvl>
    <w:lvl w:ilvl="8" w:tplc="471210E6">
      <w:numFmt w:val="bullet"/>
      <w:lvlText w:val="•"/>
      <w:lvlJc w:val="left"/>
      <w:pPr>
        <w:ind w:left="9408" w:hanging="171"/>
      </w:pPr>
      <w:rPr>
        <w:rFonts w:hint="default"/>
        <w:lang w:val="en-US" w:eastAsia="en-US" w:bidi="ar-SA"/>
      </w:rPr>
    </w:lvl>
  </w:abstractNum>
  <w:abstractNum w:abstractNumId="14" w15:restartNumberingAfterBreak="0">
    <w:nsid w:val="14AD683B"/>
    <w:multiLevelType w:val="multilevel"/>
    <w:tmpl w:val="CB3C790A"/>
    <w:lvl w:ilvl="0">
      <w:start w:val="4"/>
      <w:numFmt w:val="decimal"/>
      <w:lvlText w:val="%1"/>
      <w:lvlJc w:val="left"/>
      <w:pPr>
        <w:ind w:left="577" w:hanging="418"/>
      </w:pPr>
      <w:rPr>
        <w:rFonts w:hint="default"/>
        <w:lang w:val="en-US" w:eastAsia="en-US" w:bidi="ar-SA"/>
      </w:rPr>
    </w:lvl>
    <w:lvl w:ilvl="1">
      <w:start w:val="1"/>
      <w:numFmt w:val="lowerLetter"/>
      <w:lvlText w:val="%1.%2"/>
      <w:lvlJc w:val="left"/>
      <w:pPr>
        <w:ind w:left="577" w:hanging="418"/>
      </w:pPr>
      <w:rPr>
        <w:rFonts w:ascii="TheSansC5-Plain" w:eastAsia="TheSansC5-Plain" w:hAnsi="TheSansC5-Plain" w:cs="TheSansC5-Plain" w:hint="default"/>
        <w:w w:val="102"/>
        <w:sz w:val="19"/>
        <w:szCs w:val="19"/>
        <w:lang w:val="en-US" w:eastAsia="en-US" w:bidi="ar-SA"/>
      </w:rPr>
    </w:lvl>
    <w:lvl w:ilvl="2">
      <w:numFmt w:val="bullet"/>
      <w:lvlText w:val="•"/>
      <w:lvlJc w:val="left"/>
      <w:pPr>
        <w:ind w:left="2019" w:hanging="418"/>
      </w:pPr>
      <w:rPr>
        <w:rFonts w:hint="default"/>
        <w:lang w:val="en-US" w:eastAsia="en-US" w:bidi="ar-SA"/>
      </w:rPr>
    </w:lvl>
    <w:lvl w:ilvl="3">
      <w:numFmt w:val="bullet"/>
      <w:lvlText w:val="•"/>
      <w:lvlJc w:val="left"/>
      <w:pPr>
        <w:ind w:left="2739" w:hanging="418"/>
      </w:pPr>
      <w:rPr>
        <w:rFonts w:hint="default"/>
        <w:lang w:val="en-US" w:eastAsia="en-US" w:bidi="ar-SA"/>
      </w:rPr>
    </w:lvl>
    <w:lvl w:ilvl="4">
      <w:numFmt w:val="bullet"/>
      <w:lvlText w:val="•"/>
      <w:lvlJc w:val="left"/>
      <w:pPr>
        <w:ind w:left="3459" w:hanging="418"/>
      </w:pPr>
      <w:rPr>
        <w:rFonts w:hint="default"/>
        <w:lang w:val="en-US" w:eastAsia="en-US" w:bidi="ar-SA"/>
      </w:rPr>
    </w:lvl>
    <w:lvl w:ilvl="5">
      <w:numFmt w:val="bullet"/>
      <w:lvlText w:val="•"/>
      <w:lvlJc w:val="left"/>
      <w:pPr>
        <w:ind w:left="4179" w:hanging="418"/>
      </w:pPr>
      <w:rPr>
        <w:rFonts w:hint="default"/>
        <w:lang w:val="en-US" w:eastAsia="en-US" w:bidi="ar-SA"/>
      </w:rPr>
    </w:lvl>
    <w:lvl w:ilvl="6">
      <w:numFmt w:val="bullet"/>
      <w:lvlText w:val="•"/>
      <w:lvlJc w:val="left"/>
      <w:pPr>
        <w:ind w:left="4898" w:hanging="418"/>
      </w:pPr>
      <w:rPr>
        <w:rFonts w:hint="default"/>
        <w:lang w:val="en-US" w:eastAsia="en-US" w:bidi="ar-SA"/>
      </w:rPr>
    </w:lvl>
    <w:lvl w:ilvl="7">
      <w:numFmt w:val="bullet"/>
      <w:lvlText w:val="•"/>
      <w:lvlJc w:val="left"/>
      <w:pPr>
        <w:ind w:left="5618" w:hanging="418"/>
      </w:pPr>
      <w:rPr>
        <w:rFonts w:hint="default"/>
        <w:lang w:val="en-US" w:eastAsia="en-US" w:bidi="ar-SA"/>
      </w:rPr>
    </w:lvl>
    <w:lvl w:ilvl="8">
      <w:numFmt w:val="bullet"/>
      <w:lvlText w:val="•"/>
      <w:lvlJc w:val="left"/>
      <w:pPr>
        <w:ind w:left="6338" w:hanging="418"/>
      </w:pPr>
      <w:rPr>
        <w:rFonts w:hint="default"/>
        <w:lang w:val="en-US" w:eastAsia="en-US" w:bidi="ar-SA"/>
      </w:rPr>
    </w:lvl>
  </w:abstractNum>
  <w:abstractNum w:abstractNumId="15" w15:restartNumberingAfterBreak="0">
    <w:nsid w:val="14D97F31"/>
    <w:multiLevelType w:val="multilevel"/>
    <w:tmpl w:val="E7041418"/>
    <w:lvl w:ilvl="0">
      <w:start w:val="19"/>
      <w:numFmt w:val="decimal"/>
      <w:lvlText w:val="%1"/>
      <w:lvlJc w:val="left"/>
      <w:pPr>
        <w:ind w:left="577" w:hanging="441"/>
      </w:pPr>
      <w:rPr>
        <w:rFonts w:hint="default"/>
        <w:lang w:val="en-US" w:eastAsia="en-US" w:bidi="ar-SA"/>
      </w:rPr>
    </w:lvl>
    <w:lvl w:ilvl="1">
      <w:start w:val="1"/>
      <w:numFmt w:val="lowerLetter"/>
      <w:lvlText w:val="%1.%2"/>
      <w:lvlJc w:val="left"/>
      <w:pPr>
        <w:ind w:left="577" w:hanging="441"/>
      </w:pPr>
      <w:rPr>
        <w:rFonts w:ascii="TheSansC5-Plain" w:eastAsia="TheSansC5-Plain" w:hAnsi="TheSansC5-Plain" w:cs="TheSansC5-Plain" w:hint="default"/>
        <w:w w:val="102"/>
        <w:sz w:val="19"/>
        <w:szCs w:val="19"/>
        <w:lang w:val="en-US" w:eastAsia="en-US" w:bidi="ar-SA"/>
      </w:rPr>
    </w:lvl>
    <w:lvl w:ilvl="2">
      <w:numFmt w:val="bullet"/>
      <w:lvlText w:val="•"/>
      <w:lvlJc w:val="left"/>
      <w:pPr>
        <w:ind w:left="2019" w:hanging="441"/>
      </w:pPr>
      <w:rPr>
        <w:rFonts w:hint="default"/>
        <w:lang w:val="en-US" w:eastAsia="en-US" w:bidi="ar-SA"/>
      </w:rPr>
    </w:lvl>
    <w:lvl w:ilvl="3">
      <w:numFmt w:val="bullet"/>
      <w:lvlText w:val="•"/>
      <w:lvlJc w:val="left"/>
      <w:pPr>
        <w:ind w:left="2739" w:hanging="441"/>
      </w:pPr>
      <w:rPr>
        <w:rFonts w:hint="default"/>
        <w:lang w:val="en-US" w:eastAsia="en-US" w:bidi="ar-SA"/>
      </w:rPr>
    </w:lvl>
    <w:lvl w:ilvl="4">
      <w:numFmt w:val="bullet"/>
      <w:lvlText w:val="•"/>
      <w:lvlJc w:val="left"/>
      <w:pPr>
        <w:ind w:left="3459" w:hanging="441"/>
      </w:pPr>
      <w:rPr>
        <w:rFonts w:hint="default"/>
        <w:lang w:val="en-US" w:eastAsia="en-US" w:bidi="ar-SA"/>
      </w:rPr>
    </w:lvl>
    <w:lvl w:ilvl="5">
      <w:numFmt w:val="bullet"/>
      <w:lvlText w:val="•"/>
      <w:lvlJc w:val="left"/>
      <w:pPr>
        <w:ind w:left="4179" w:hanging="441"/>
      </w:pPr>
      <w:rPr>
        <w:rFonts w:hint="default"/>
        <w:lang w:val="en-US" w:eastAsia="en-US" w:bidi="ar-SA"/>
      </w:rPr>
    </w:lvl>
    <w:lvl w:ilvl="6">
      <w:numFmt w:val="bullet"/>
      <w:lvlText w:val="•"/>
      <w:lvlJc w:val="left"/>
      <w:pPr>
        <w:ind w:left="4898" w:hanging="441"/>
      </w:pPr>
      <w:rPr>
        <w:rFonts w:hint="default"/>
        <w:lang w:val="en-US" w:eastAsia="en-US" w:bidi="ar-SA"/>
      </w:rPr>
    </w:lvl>
    <w:lvl w:ilvl="7">
      <w:numFmt w:val="bullet"/>
      <w:lvlText w:val="•"/>
      <w:lvlJc w:val="left"/>
      <w:pPr>
        <w:ind w:left="5618" w:hanging="441"/>
      </w:pPr>
      <w:rPr>
        <w:rFonts w:hint="default"/>
        <w:lang w:val="en-US" w:eastAsia="en-US" w:bidi="ar-SA"/>
      </w:rPr>
    </w:lvl>
    <w:lvl w:ilvl="8">
      <w:numFmt w:val="bullet"/>
      <w:lvlText w:val="•"/>
      <w:lvlJc w:val="left"/>
      <w:pPr>
        <w:ind w:left="6338" w:hanging="441"/>
      </w:pPr>
      <w:rPr>
        <w:rFonts w:hint="default"/>
        <w:lang w:val="en-US" w:eastAsia="en-US" w:bidi="ar-SA"/>
      </w:rPr>
    </w:lvl>
  </w:abstractNum>
  <w:abstractNum w:abstractNumId="16" w15:restartNumberingAfterBreak="0">
    <w:nsid w:val="1CAB03BA"/>
    <w:multiLevelType w:val="hybridMultilevel"/>
    <w:tmpl w:val="31CA95F2"/>
    <w:lvl w:ilvl="0" w:tplc="09A42BE2">
      <w:numFmt w:val="bullet"/>
      <w:lvlText w:val="•"/>
      <w:lvlJc w:val="left"/>
      <w:pPr>
        <w:ind w:left="813" w:hanging="284"/>
      </w:pPr>
      <w:rPr>
        <w:rFonts w:ascii="TheSansC5-Plain" w:eastAsia="TheSansC5-Plain" w:hAnsi="TheSansC5-Plain" w:cs="TheSansC5-Plain" w:hint="default"/>
        <w:w w:val="102"/>
        <w:sz w:val="19"/>
        <w:szCs w:val="19"/>
        <w:lang w:val="en-US" w:eastAsia="en-US" w:bidi="ar-SA"/>
      </w:rPr>
    </w:lvl>
    <w:lvl w:ilvl="1" w:tplc="FEEE911A">
      <w:numFmt w:val="bullet"/>
      <w:lvlText w:val="•"/>
      <w:lvlJc w:val="left"/>
      <w:pPr>
        <w:ind w:left="1269" w:hanging="284"/>
      </w:pPr>
      <w:rPr>
        <w:rFonts w:hint="default"/>
        <w:lang w:val="en-US" w:eastAsia="en-US" w:bidi="ar-SA"/>
      </w:rPr>
    </w:lvl>
    <w:lvl w:ilvl="2" w:tplc="16B0B71C">
      <w:numFmt w:val="bullet"/>
      <w:lvlText w:val="•"/>
      <w:lvlJc w:val="left"/>
      <w:pPr>
        <w:ind w:left="1718" w:hanging="284"/>
      </w:pPr>
      <w:rPr>
        <w:rFonts w:hint="default"/>
        <w:lang w:val="en-US" w:eastAsia="en-US" w:bidi="ar-SA"/>
      </w:rPr>
    </w:lvl>
    <w:lvl w:ilvl="3" w:tplc="29C039CC">
      <w:numFmt w:val="bullet"/>
      <w:lvlText w:val="•"/>
      <w:lvlJc w:val="left"/>
      <w:pPr>
        <w:ind w:left="2167" w:hanging="284"/>
      </w:pPr>
      <w:rPr>
        <w:rFonts w:hint="default"/>
        <w:lang w:val="en-US" w:eastAsia="en-US" w:bidi="ar-SA"/>
      </w:rPr>
    </w:lvl>
    <w:lvl w:ilvl="4" w:tplc="AFB4072C">
      <w:numFmt w:val="bullet"/>
      <w:lvlText w:val="•"/>
      <w:lvlJc w:val="left"/>
      <w:pPr>
        <w:ind w:left="2616" w:hanging="284"/>
      </w:pPr>
      <w:rPr>
        <w:rFonts w:hint="default"/>
        <w:lang w:val="en-US" w:eastAsia="en-US" w:bidi="ar-SA"/>
      </w:rPr>
    </w:lvl>
    <w:lvl w:ilvl="5" w:tplc="A2BCA470">
      <w:numFmt w:val="bullet"/>
      <w:lvlText w:val="•"/>
      <w:lvlJc w:val="left"/>
      <w:pPr>
        <w:ind w:left="3065" w:hanging="284"/>
      </w:pPr>
      <w:rPr>
        <w:rFonts w:hint="default"/>
        <w:lang w:val="en-US" w:eastAsia="en-US" w:bidi="ar-SA"/>
      </w:rPr>
    </w:lvl>
    <w:lvl w:ilvl="6" w:tplc="E474BE68">
      <w:numFmt w:val="bullet"/>
      <w:lvlText w:val="•"/>
      <w:lvlJc w:val="left"/>
      <w:pPr>
        <w:ind w:left="3514" w:hanging="284"/>
      </w:pPr>
      <w:rPr>
        <w:rFonts w:hint="default"/>
        <w:lang w:val="en-US" w:eastAsia="en-US" w:bidi="ar-SA"/>
      </w:rPr>
    </w:lvl>
    <w:lvl w:ilvl="7" w:tplc="4000C066">
      <w:numFmt w:val="bullet"/>
      <w:lvlText w:val="•"/>
      <w:lvlJc w:val="left"/>
      <w:pPr>
        <w:ind w:left="3964" w:hanging="284"/>
      </w:pPr>
      <w:rPr>
        <w:rFonts w:hint="default"/>
        <w:lang w:val="en-US" w:eastAsia="en-US" w:bidi="ar-SA"/>
      </w:rPr>
    </w:lvl>
    <w:lvl w:ilvl="8" w:tplc="8EBEA3A2">
      <w:numFmt w:val="bullet"/>
      <w:lvlText w:val="•"/>
      <w:lvlJc w:val="left"/>
      <w:pPr>
        <w:ind w:left="4413" w:hanging="284"/>
      </w:pPr>
      <w:rPr>
        <w:rFonts w:hint="default"/>
        <w:lang w:val="en-US" w:eastAsia="en-US" w:bidi="ar-SA"/>
      </w:rPr>
    </w:lvl>
  </w:abstractNum>
  <w:abstractNum w:abstractNumId="17" w15:restartNumberingAfterBreak="0">
    <w:nsid w:val="201215F7"/>
    <w:multiLevelType w:val="hybridMultilevel"/>
    <w:tmpl w:val="B4280558"/>
    <w:lvl w:ilvl="0" w:tplc="71E6EF8E">
      <w:start w:val="1"/>
      <w:numFmt w:val="decimal"/>
      <w:lvlText w:val="%1"/>
      <w:lvlJc w:val="left"/>
      <w:pPr>
        <w:ind w:left="483" w:hanging="284"/>
        <w:jc w:val="right"/>
      </w:pPr>
      <w:rPr>
        <w:rFonts w:ascii="TheSansC5-Plain" w:eastAsia="TheSansC5-Plain" w:hAnsi="TheSansC5-Plain" w:cs="TheSansC5-Plain" w:hint="default"/>
        <w:w w:val="102"/>
        <w:sz w:val="19"/>
        <w:szCs w:val="19"/>
        <w:lang w:val="en-US" w:eastAsia="en-US" w:bidi="ar-SA"/>
      </w:rPr>
    </w:lvl>
    <w:lvl w:ilvl="1" w:tplc="BE3ECB94">
      <w:numFmt w:val="bullet"/>
      <w:lvlText w:val="•"/>
      <w:lvlJc w:val="left"/>
      <w:pPr>
        <w:ind w:left="766" w:hanging="284"/>
      </w:pPr>
      <w:rPr>
        <w:rFonts w:ascii="TheSansC5-Plain" w:eastAsia="TheSansC5-Plain" w:hAnsi="TheSansC5-Plain" w:cs="TheSansC5-Plain" w:hint="default"/>
        <w:w w:val="102"/>
        <w:sz w:val="19"/>
        <w:szCs w:val="19"/>
        <w:lang w:val="en-US" w:eastAsia="en-US" w:bidi="ar-SA"/>
      </w:rPr>
    </w:lvl>
    <w:lvl w:ilvl="2" w:tplc="9A263D3E">
      <w:numFmt w:val="bullet"/>
      <w:lvlText w:val="•"/>
      <w:lvlJc w:val="left"/>
      <w:pPr>
        <w:ind w:left="1330" w:hanging="284"/>
      </w:pPr>
      <w:rPr>
        <w:rFonts w:hint="default"/>
        <w:lang w:val="en-US" w:eastAsia="en-US" w:bidi="ar-SA"/>
      </w:rPr>
    </w:lvl>
    <w:lvl w:ilvl="3" w:tplc="D07E17BA">
      <w:numFmt w:val="bullet"/>
      <w:lvlText w:val="•"/>
      <w:lvlJc w:val="left"/>
      <w:pPr>
        <w:ind w:left="1900" w:hanging="284"/>
      </w:pPr>
      <w:rPr>
        <w:rFonts w:hint="default"/>
        <w:lang w:val="en-US" w:eastAsia="en-US" w:bidi="ar-SA"/>
      </w:rPr>
    </w:lvl>
    <w:lvl w:ilvl="4" w:tplc="A22608DC">
      <w:numFmt w:val="bullet"/>
      <w:lvlText w:val="•"/>
      <w:lvlJc w:val="left"/>
      <w:pPr>
        <w:ind w:left="2470" w:hanging="284"/>
      </w:pPr>
      <w:rPr>
        <w:rFonts w:hint="default"/>
        <w:lang w:val="en-US" w:eastAsia="en-US" w:bidi="ar-SA"/>
      </w:rPr>
    </w:lvl>
    <w:lvl w:ilvl="5" w:tplc="35BCD606">
      <w:numFmt w:val="bullet"/>
      <w:lvlText w:val="•"/>
      <w:lvlJc w:val="left"/>
      <w:pPr>
        <w:ind w:left="3040" w:hanging="284"/>
      </w:pPr>
      <w:rPr>
        <w:rFonts w:hint="default"/>
        <w:lang w:val="en-US" w:eastAsia="en-US" w:bidi="ar-SA"/>
      </w:rPr>
    </w:lvl>
    <w:lvl w:ilvl="6" w:tplc="4FF6EE0A">
      <w:numFmt w:val="bullet"/>
      <w:lvlText w:val="•"/>
      <w:lvlJc w:val="left"/>
      <w:pPr>
        <w:ind w:left="3610" w:hanging="284"/>
      </w:pPr>
      <w:rPr>
        <w:rFonts w:hint="default"/>
        <w:lang w:val="en-US" w:eastAsia="en-US" w:bidi="ar-SA"/>
      </w:rPr>
    </w:lvl>
    <w:lvl w:ilvl="7" w:tplc="ACACC8D4">
      <w:numFmt w:val="bullet"/>
      <w:lvlText w:val="•"/>
      <w:lvlJc w:val="left"/>
      <w:pPr>
        <w:ind w:left="4180" w:hanging="284"/>
      </w:pPr>
      <w:rPr>
        <w:rFonts w:hint="default"/>
        <w:lang w:val="en-US" w:eastAsia="en-US" w:bidi="ar-SA"/>
      </w:rPr>
    </w:lvl>
    <w:lvl w:ilvl="8" w:tplc="F802E7F0">
      <w:numFmt w:val="bullet"/>
      <w:lvlText w:val="•"/>
      <w:lvlJc w:val="left"/>
      <w:pPr>
        <w:ind w:left="4750" w:hanging="284"/>
      </w:pPr>
      <w:rPr>
        <w:rFonts w:hint="default"/>
        <w:lang w:val="en-US" w:eastAsia="en-US" w:bidi="ar-SA"/>
      </w:rPr>
    </w:lvl>
  </w:abstractNum>
  <w:abstractNum w:abstractNumId="18" w15:restartNumberingAfterBreak="0">
    <w:nsid w:val="22874F11"/>
    <w:multiLevelType w:val="hybridMultilevel"/>
    <w:tmpl w:val="3410D4C0"/>
    <w:lvl w:ilvl="0" w:tplc="88F48A74">
      <w:start w:val="1"/>
      <w:numFmt w:val="decimal"/>
      <w:lvlText w:val="%1."/>
      <w:lvlJc w:val="left"/>
      <w:pPr>
        <w:ind w:left="568" w:hanging="284"/>
      </w:pPr>
      <w:rPr>
        <w:rFonts w:ascii="TheSans C5 Bold" w:eastAsia="TheSans C5 Bold" w:hAnsi="TheSans C5 Bold" w:cs="TheSans C5 Bold" w:hint="default"/>
        <w:b w:val="0"/>
        <w:bCs w:val="0"/>
        <w:w w:val="97"/>
        <w:sz w:val="19"/>
        <w:szCs w:val="19"/>
        <w:lang w:val="en-US" w:eastAsia="en-US" w:bidi="ar-SA"/>
      </w:rPr>
    </w:lvl>
    <w:lvl w:ilvl="1" w:tplc="9CD049FA">
      <w:numFmt w:val="bullet"/>
      <w:lvlText w:val="•"/>
      <w:lvlJc w:val="left"/>
      <w:pPr>
        <w:ind w:left="1098" w:hanging="284"/>
      </w:pPr>
      <w:rPr>
        <w:rFonts w:hint="default"/>
        <w:lang w:val="en-US" w:eastAsia="en-US" w:bidi="ar-SA"/>
      </w:rPr>
    </w:lvl>
    <w:lvl w:ilvl="2" w:tplc="5F70AA74">
      <w:numFmt w:val="bullet"/>
      <w:lvlText w:val="•"/>
      <w:lvlJc w:val="left"/>
      <w:pPr>
        <w:ind w:left="1638" w:hanging="284"/>
      </w:pPr>
      <w:rPr>
        <w:rFonts w:hint="default"/>
        <w:lang w:val="en-US" w:eastAsia="en-US" w:bidi="ar-SA"/>
      </w:rPr>
    </w:lvl>
    <w:lvl w:ilvl="3" w:tplc="9790E2FE">
      <w:numFmt w:val="bullet"/>
      <w:lvlText w:val="•"/>
      <w:lvlJc w:val="left"/>
      <w:pPr>
        <w:ind w:left="2177" w:hanging="284"/>
      </w:pPr>
      <w:rPr>
        <w:rFonts w:hint="default"/>
        <w:lang w:val="en-US" w:eastAsia="en-US" w:bidi="ar-SA"/>
      </w:rPr>
    </w:lvl>
    <w:lvl w:ilvl="4" w:tplc="CB08780E">
      <w:numFmt w:val="bullet"/>
      <w:lvlText w:val="•"/>
      <w:lvlJc w:val="left"/>
      <w:pPr>
        <w:ind w:left="2717" w:hanging="284"/>
      </w:pPr>
      <w:rPr>
        <w:rFonts w:hint="default"/>
        <w:lang w:val="en-US" w:eastAsia="en-US" w:bidi="ar-SA"/>
      </w:rPr>
    </w:lvl>
    <w:lvl w:ilvl="5" w:tplc="22987C06">
      <w:numFmt w:val="bullet"/>
      <w:lvlText w:val="•"/>
      <w:lvlJc w:val="left"/>
      <w:pPr>
        <w:ind w:left="3256" w:hanging="284"/>
      </w:pPr>
      <w:rPr>
        <w:rFonts w:hint="default"/>
        <w:lang w:val="en-US" w:eastAsia="en-US" w:bidi="ar-SA"/>
      </w:rPr>
    </w:lvl>
    <w:lvl w:ilvl="6" w:tplc="5D8088DC">
      <w:numFmt w:val="bullet"/>
      <w:lvlText w:val="•"/>
      <w:lvlJc w:val="left"/>
      <w:pPr>
        <w:ind w:left="3796" w:hanging="284"/>
      </w:pPr>
      <w:rPr>
        <w:rFonts w:hint="default"/>
        <w:lang w:val="en-US" w:eastAsia="en-US" w:bidi="ar-SA"/>
      </w:rPr>
    </w:lvl>
    <w:lvl w:ilvl="7" w:tplc="F272A366">
      <w:numFmt w:val="bullet"/>
      <w:lvlText w:val="•"/>
      <w:lvlJc w:val="left"/>
      <w:pPr>
        <w:ind w:left="4335" w:hanging="284"/>
      </w:pPr>
      <w:rPr>
        <w:rFonts w:hint="default"/>
        <w:lang w:val="en-US" w:eastAsia="en-US" w:bidi="ar-SA"/>
      </w:rPr>
    </w:lvl>
    <w:lvl w:ilvl="8" w:tplc="289098A2">
      <w:numFmt w:val="bullet"/>
      <w:lvlText w:val="•"/>
      <w:lvlJc w:val="left"/>
      <w:pPr>
        <w:ind w:left="4875" w:hanging="284"/>
      </w:pPr>
      <w:rPr>
        <w:rFonts w:hint="default"/>
        <w:lang w:val="en-US" w:eastAsia="en-US" w:bidi="ar-SA"/>
      </w:rPr>
    </w:lvl>
  </w:abstractNum>
  <w:abstractNum w:abstractNumId="19" w15:restartNumberingAfterBreak="0">
    <w:nsid w:val="23BA3D98"/>
    <w:multiLevelType w:val="hybridMultilevel"/>
    <w:tmpl w:val="80AEF376"/>
    <w:lvl w:ilvl="0" w:tplc="98B24E56">
      <w:numFmt w:val="bullet"/>
      <w:lvlText w:val="•"/>
      <w:lvlJc w:val="left"/>
      <w:pPr>
        <w:ind w:left="672" w:hanging="227"/>
      </w:pPr>
      <w:rPr>
        <w:rFonts w:ascii="TheSansC5-SemiLight" w:eastAsia="TheSansC5-SemiLight" w:hAnsi="TheSansC5-SemiLight" w:cs="TheSansC5-SemiLight" w:hint="default"/>
        <w:w w:val="102"/>
        <w:sz w:val="19"/>
        <w:szCs w:val="19"/>
        <w:lang w:val="en-US" w:eastAsia="en-US" w:bidi="ar-SA"/>
      </w:rPr>
    </w:lvl>
    <w:lvl w:ilvl="1" w:tplc="A1468C2A">
      <w:numFmt w:val="bullet"/>
      <w:lvlText w:val="•"/>
      <w:lvlJc w:val="left"/>
      <w:pPr>
        <w:ind w:left="1096" w:hanging="227"/>
      </w:pPr>
      <w:rPr>
        <w:rFonts w:hint="default"/>
        <w:lang w:val="en-US" w:eastAsia="en-US" w:bidi="ar-SA"/>
      </w:rPr>
    </w:lvl>
    <w:lvl w:ilvl="2" w:tplc="C430DCCA">
      <w:numFmt w:val="bullet"/>
      <w:lvlText w:val="•"/>
      <w:lvlJc w:val="left"/>
      <w:pPr>
        <w:ind w:left="1513" w:hanging="227"/>
      </w:pPr>
      <w:rPr>
        <w:rFonts w:hint="default"/>
        <w:lang w:val="en-US" w:eastAsia="en-US" w:bidi="ar-SA"/>
      </w:rPr>
    </w:lvl>
    <w:lvl w:ilvl="3" w:tplc="B1DE0ED6">
      <w:numFmt w:val="bullet"/>
      <w:lvlText w:val="•"/>
      <w:lvlJc w:val="left"/>
      <w:pPr>
        <w:ind w:left="1930" w:hanging="227"/>
      </w:pPr>
      <w:rPr>
        <w:rFonts w:hint="default"/>
        <w:lang w:val="en-US" w:eastAsia="en-US" w:bidi="ar-SA"/>
      </w:rPr>
    </w:lvl>
    <w:lvl w:ilvl="4" w:tplc="A5CAC5B2">
      <w:numFmt w:val="bullet"/>
      <w:lvlText w:val="•"/>
      <w:lvlJc w:val="left"/>
      <w:pPr>
        <w:ind w:left="2347" w:hanging="227"/>
      </w:pPr>
      <w:rPr>
        <w:rFonts w:hint="default"/>
        <w:lang w:val="en-US" w:eastAsia="en-US" w:bidi="ar-SA"/>
      </w:rPr>
    </w:lvl>
    <w:lvl w:ilvl="5" w:tplc="E9E8176A">
      <w:numFmt w:val="bullet"/>
      <w:lvlText w:val="•"/>
      <w:lvlJc w:val="left"/>
      <w:pPr>
        <w:ind w:left="2764" w:hanging="227"/>
      </w:pPr>
      <w:rPr>
        <w:rFonts w:hint="default"/>
        <w:lang w:val="en-US" w:eastAsia="en-US" w:bidi="ar-SA"/>
      </w:rPr>
    </w:lvl>
    <w:lvl w:ilvl="6" w:tplc="AFF03844">
      <w:numFmt w:val="bullet"/>
      <w:lvlText w:val="•"/>
      <w:lvlJc w:val="left"/>
      <w:pPr>
        <w:ind w:left="3181" w:hanging="227"/>
      </w:pPr>
      <w:rPr>
        <w:rFonts w:hint="default"/>
        <w:lang w:val="en-US" w:eastAsia="en-US" w:bidi="ar-SA"/>
      </w:rPr>
    </w:lvl>
    <w:lvl w:ilvl="7" w:tplc="FA7C261A">
      <w:numFmt w:val="bullet"/>
      <w:lvlText w:val="•"/>
      <w:lvlJc w:val="left"/>
      <w:pPr>
        <w:ind w:left="3597" w:hanging="227"/>
      </w:pPr>
      <w:rPr>
        <w:rFonts w:hint="default"/>
        <w:lang w:val="en-US" w:eastAsia="en-US" w:bidi="ar-SA"/>
      </w:rPr>
    </w:lvl>
    <w:lvl w:ilvl="8" w:tplc="08866048">
      <w:numFmt w:val="bullet"/>
      <w:lvlText w:val="•"/>
      <w:lvlJc w:val="left"/>
      <w:pPr>
        <w:ind w:left="4014" w:hanging="227"/>
      </w:pPr>
      <w:rPr>
        <w:rFonts w:hint="default"/>
        <w:lang w:val="en-US" w:eastAsia="en-US" w:bidi="ar-SA"/>
      </w:rPr>
    </w:lvl>
  </w:abstractNum>
  <w:abstractNum w:abstractNumId="20" w15:restartNumberingAfterBreak="0">
    <w:nsid w:val="2A7050FF"/>
    <w:multiLevelType w:val="hybridMultilevel"/>
    <w:tmpl w:val="2F3C912C"/>
    <w:lvl w:ilvl="0" w:tplc="D8FCD240">
      <w:numFmt w:val="bullet"/>
      <w:lvlText w:val="•"/>
      <w:lvlJc w:val="left"/>
      <w:pPr>
        <w:ind w:left="533" w:hanging="284"/>
      </w:pPr>
      <w:rPr>
        <w:rFonts w:ascii="TheSansC5-Plain" w:eastAsia="TheSansC5-Plain" w:hAnsi="TheSansC5-Plain" w:cs="TheSansC5-Plain" w:hint="default"/>
        <w:b w:val="0"/>
        <w:bCs w:val="0"/>
        <w:w w:val="102"/>
        <w:sz w:val="19"/>
        <w:szCs w:val="19"/>
        <w:lang w:val="en-US" w:eastAsia="en-US" w:bidi="ar-SA"/>
      </w:rPr>
    </w:lvl>
    <w:lvl w:ilvl="1" w:tplc="8CBEF188">
      <w:start w:val="1"/>
      <w:numFmt w:val="decimal"/>
      <w:lvlText w:val="%2."/>
      <w:lvlJc w:val="left"/>
      <w:pPr>
        <w:ind w:left="892" w:hanging="234"/>
      </w:pPr>
      <w:rPr>
        <w:rFonts w:ascii="TheSansC5-Plain" w:eastAsia="TheSansC5-Plain" w:hAnsi="TheSansC5-Plain" w:cs="TheSansC5-Plain" w:hint="default"/>
        <w:w w:val="102"/>
        <w:sz w:val="19"/>
        <w:szCs w:val="19"/>
        <w:lang w:val="en-US" w:eastAsia="en-US" w:bidi="ar-SA"/>
      </w:rPr>
    </w:lvl>
    <w:lvl w:ilvl="2" w:tplc="9F143C2E">
      <w:numFmt w:val="bullet"/>
      <w:lvlText w:val="•"/>
      <w:lvlJc w:val="left"/>
      <w:pPr>
        <w:ind w:left="1489" w:hanging="234"/>
      </w:pPr>
      <w:rPr>
        <w:rFonts w:hint="default"/>
        <w:lang w:val="en-US" w:eastAsia="en-US" w:bidi="ar-SA"/>
      </w:rPr>
    </w:lvl>
    <w:lvl w:ilvl="3" w:tplc="091E097C">
      <w:numFmt w:val="bullet"/>
      <w:lvlText w:val="•"/>
      <w:lvlJc w:val="left"/>
      <w:pPr>
        <w:ind w:left="2078" w:hanging="234"/>
      </w:pPr>
      <w:rPr>
        <w:rFonts w:hint="default"/>
        <w:lang w:val="en-US" w:eastAsia="en-US" w:bidi="ar-SA"/>
      </w:rPr>
    </w:lvl>
    <w:lvl w:ilvl="4" w:tplc="13889A6E">
      <w:numFmt w:val="bullet"/>
      <w:lvlText w:val="•"/>
      <w:lvlJc w:val="left"/>
      <w:pPr>
        <w:ind w:left="2667" w:hanging="234"/>
      </w:pPr>
      <w:rPr>
        <w:rFonts w:hint="default"/>
        <w:lang w:val="en-US" w:eastAsia="en-US" w:bidi="ar-SA"/>
      </w:rPr>
    </w:lvl>
    <w:lvl w:ilvl="5" w:tplc="F10E5C92">
      <w:numFmt w:val="bullet"/>
      <w:lvlText w:val="•"/>
      <w:lvlJc w:val="left"/>
      <w:pPr>
        <w:ind w:left="3256" w:hanging="234"/>
      </w:pPr>
      <w:rPr>
        <w:rFonts w:hint="default"/>
        <w:lang w:val="en-US" w:eastAsia="en-US" w:bidi="ar-SA"/>
      </w:rPr>
    </w:lvl>
    <w:lvl w:ilvl="6" w:tplc="DC94C850">
      <w:numFmt w:val="bullet"/>
      <w:lvlText w:val="•"/>
      <w:lvlJc w:val="left"/>
      <w:pPr>
        <w:ind w:left="3846" w:hanging="234"/>
      </w:pPr>
      <w:rPr>
        <w:rFonts w:hint="default"/>
        <w:lang w:val="en-US" w:eastAsia="en-US" w:bidi="ar-SA"/>
      </w:rPr>
    </w:lvl>
    <w:lvl w:ilvl="7" w:tplc="4B16FE7C">
      <w:numFmt w:val="bullet"/>
      <w:lvlText w:val="•"/>
      <w:lvlJc w:val="left"/>
      <w:pPr>
        <w:ind w:left="4435" w:hanging="234"/>
      </w:pPr>
      <w:rPr>
        <w:rFonts w:hint="default"/>
        <w:lang w:val="en-US" w:eastAsia="en-US" w:bidi="ar-SA"/>
      </w:rPr>
    </w:lvl>
    <w:lvl w:ilvl="8" w:tplc="674AFF3C">
      <w:numFmt w:val="bullet"/>
      <w:lvlText w:val="•"/>
      <w:lvlJc w:val="left"/>
      <w:pPr>
        <w:ind w:left="5024" w:hanging="234"/>
      </w:pPr>
      <w:rPr>
        <w:rFonts w:hint="default"/>
        <w:lang w:val="en-US" w:eastAsia="en-US" w:bidi="ar-SA"/>
      </w:rPr>
    </w:lvl>
  </w:abstractNum>
  <w:abstractNum w:abstractNumId="21" w15:restartNumberingAfterBreak="0">
    <w:nsid w:val="313506C0"/>
    <w:multiLevelType w:val="multilevel"/>
    <w:tmpl w:val="480A19DA"/>
    <w:lvl w:ilvl="0">
      <w:start w:val="1"/>
      <w:numFmt w:val="decimal"/>
      <w:lvlText w:val="%1"/>
      <w:lvlJc w:val="left"/>
      <w:pPr>
        <w:ind w:left="577" w:hanging="418"/>
      </w:pPr>
      <w:rPr>
        <w:rFonts w:hint="default"/>
        <w:lang w:val="en-US" w:eastAsia="en-US" w:bidi="ar-SA"/>
      </w:rPr>
    </w:lvl>
    <w:lvl w:ilvl="1">
      <w:start w:val="1"/>
      <w:numFmt w:val="lowerLetter"/>
      <w:lvlText w:val="%1.%2"/>
      <w:lvlJc w:val="left"/>
      <w:pPr>
        <w:ind w:left="577" w:hanging="418"/>
      </w:pPr>
      <w:rPr>
        <w:rFonts w:ascii="TheSansC5-Plain" w:eastAsia="TheSansC5-Plain" w:hAnsi="TheSansC5-Plain" w:cs="TheSansC5-Plain" w:hint="default"/>
        <w:w w:val="102"/>
        <w:sz w:val="19"/>
        <w:szCs w:val="19"/>
        <w:lang w:val="en-US" w:eastAsia="en-US" w:bidi="ar-SA"/>
      </w:rPr>
    </w:lvl>
    <w:lvl w:ilvl="2">
      <w:numFmt w:val="bullet"/>
      <w:lvlText w:val="•"/>
      <w:lvlJc w:val="left"/>
      <w:pPr>
        <w:ind w:left="2019" w:hanging="418"/>
      </w:pPr>
      <w:rPr>
        <w:rFonts w:hint="default"/>
        <w:lang w:val="en-US" w:eastAsia="en-US" w:bidi="ar-SA"/>
      </w:rPr>
    </w:lvl>
    <w:lvl w:ilvl="3">
      <w:numFmt w:val="bullet"/>
      <w:lvlText w:val="•"/>
      <w:lvlJc w:val="left"/>
      <w:pPr>
        <w:ind w:left="2739" w:hanging="418"/>
      </w:pPr>
      <w:rPr>
        <w:rFonts w:hint="default"/>
        <w:lang w:val="en-US" w:eastAsia="en-US" w:bidi="ar-SA"/>
      </w:rPr>
    </w:lvl>
    <w:lvl w:ilvl="4">
      <w:numFmt w:val="bullet"/>
      <w:lvlText w:val="•"/>
      <w:lvlJc w:val="left"/>
      <w:pPr>
        <w:ind w:left="3459" w:hanging="418"/>
      </w:pPr>
      <w:rPr>
        <w:rFonts w:hint="default"/>
        <w:lang w:val="en-US" w:eastAsia="en-US" w:bidi="ar-SA"/>
      </w:rPr>
    </w:lvl>
    <w:lvl w:ilvl="5">
      <w:numFmt w:val="bullet"/>
      <w:lvlText w:val="•"/>
      <w:lvlJc w:val="left"/>
      <w:pPr>
        <w:ind w:left="4179" w:hanging="418"/>
      </w:pPr>
      <w:rPr>
        <w:rFonts w:hint="default"/>
        <w:lang w:val="en-US" w:eastAsia="en-US" w:bidi="ar-SA"/>
      </w:rPr>
    </w:lvl>
    <w:lvl w:ilvl="6">
      <w:numFmt w:val="bullet"/>
      <w:lvlText w:val="•"/>
      <w:lvlJc w:val="left"/>
      <w:pPr>
        <w:ind w:left="4898" w:hanging="418"/>
      </w:pPr>
      <w:rPr>
        <w:rFonts w:hint="default"/>
        <w:lang w:val="en-US" w:eastAsia="en-US" w:bidi="ar-SA"/>
      </w:rPr>
    </w:lvl>
    <w:lvl w:ilvl="7">
      <w:numFmt w:val="bullet"/>
      <w:lvlText w:val="•"/>
      <w:lvlJc w:val="left"/>
      <w:pPr>
        <w:ind w:left="5618" w:hanging="418"/>
      </w:pPr>
      <w:rPr>
        <w:rFonts w:hint="default"/>
        <w:lang w:val="en-US" w:eastAsia="en-US" w:bidi="ar-SA"/>
      </w:rPr>
    </w:lvl>
    <w:lvl w:ilvl="8">
      <w:numFmt w:val="bullet"/>
      <w:lvlText w:val="•"/>
      <w:lvlJc w:val="left"/>
      <w:pPr>
        <w:ind w:left="6338" w:hanging="418"/>
      </w:pPr>
      <w:rPr>
        <w:rFonts w:hint="default"/>
        <w:lang w:val="en-US" w:eastAsia="en-US" w:bidi="ar-SA"/>
      </w:rPr>
    </w:lvl>
  </w:abstractNum>
  <w:abstractNum w:abstractNumId="22" w15:restartNumberingAfterBreak="0">
    <w:nsid w:val="314315EB"/>
    <w:multiLevelType w:val="multilevel"/>
    <w:tmpl w:val="0BCE4B2C"/>
    <w:lvl w:ilvl="0">
      <w:start w:val="25"/>
      <w:numFmt w:val="decimal"/>
      <w:lvlText w:val="%1."/>
      <w:lvlJc w:val="left"/>
      <w:pPr>
        <w:ind w:left="577" w:hanging="302"/>
      </w:pPr>
      <w:rPr>
        <w:rFonts w:ascii="TheSansC5-Plain" w:eastAsia="TheSansC5-Plain" w:hAnsi="TheSansC5-Plain" w:cs="TheSansC5-Plain" w:hint="default"/>
        <w:w w:val="102"/>
        <w:sz w:val="19"/>
        <w:szCs w:val="19"/>
        <w:lang w:val="en-US" w:eastAsia="en-US" w:bidi="ar-SA"/>
      </w:rPr>
    </w:lvl>
    <w:lvl w:ilvl="1">
      <w:start w:val="5"/>
      <w:numFmt w:val="lowerLetter"/>
      <w:lvlText w:val="%1.%2"/>
      <w:lvlJc w:val="left"/>
      <w:pPr>
        <w:ind w:left="577" w:hanging="438"/>
      </w:pPr>
      <w:rPr>
        <w:rFonts w:ascii="TheSansC5-Plain" w:eastAsia="TheSansC5-Plain" w:hAnsi="TheSansC5-Plain" w:cs="TheSansC5-Plain" w:hint="default"/>
        <w:w w:val="102"/>
        <w:sz w:val="19"/>
        <w:szCs w:val="19"/>
        <w:lang w:val="en-US" w:eastAsia="en-US" w:bidi="ar-SA"/>
      </w:rPr>
    </w:lvl>
    <w:lvl w:ilvl="2">
      <w:numFmt w:val="bullet"/>
      <w:lvlText w:val="•"/>
      <w:lvlJc w:val="left"/>
      <w:pPr>
        <w:ind w:left="2019" w:hanging="438"/>
      </w:pPr>
      <w:rPr>
        <w:rFonts w:hint="default"/>
        <w:lang w:val="en-US" w:eastAsia="en-US" w:bidi="ar-SA"/>
      </w:rPr>
    </w:lvl>
    <w:lvl w:ilvl="3">
      <w:numFmt w:val="bullet"/>
      <w:lvlText w:val="•"/>
      <w:lvlJc w:val="left"/>
      <w:pPr>
        <w:ind w:left="2739" w:hanging="438"/>
      </w:pPr>
      <w:rPr>
        <w:rFonts w:hint="default"/>
        <w:lang w:val="en-US" w:eastAsia="en-US" w:bidi="ar-SA"/>
      </w:rPr>
    </w:lvl>
    <w:lvl w:ilvl="4">
      <w:numFmt w:val="bullet"/>
      <w:lvlText w:val="•"/>
      <w:lvlJc w:val="left"/>
      <w:pPr>
        <w:ind w:left="3459" w:hanging="438"/>
      </w:pPr>
      <w:rPr>
        <w:rFonts w:hint="default"/>
        <w:lang w:val="en-US" w:eastAsia="en-US" w:bidi="ar-SA"/>
      </w:rPr>
    </w:lvl>
    <w:lvl w:ilvl="5">
      <w:numFmt w:val="bullet"/>
      <w:lvlText w:val="•"/>
      <w:lvlJc w:val="left"/>
      <w:pPr>
        <w:ind w:left="4179" w:hanging="438"/>
      </w:pPr>
      <w:rPr>
        <w:rFonts w:hint="default"/>
        <w:lang w:val="en-US" w:eastAsia="en-US" w:bidi="ar-SA"/>
      </w:rPr>
    </w:lvl>
    <w:lvl w:ilvl="6">
      <w:numFmt w:val="bullet"/>
      <w:lvlText w:val="•"/>
      <w:lvlJc w:val="left"/>
      <w:pPr>
        <w:ind w:left="4898" w:hanging="438"/>
      </w:pPr>
      <w:rPr>
        <w:rFonts w:hint="default"/>
        <w:lang w:val="en-US" w:eastAsia="en-US" w:bidi="ar-SA"/>
      </w:rPr>
    </w:lvl>
    <w:lvl w:ilvl="7">
      <w:numFmt w:val="bullet"/>
      <w:lvlText w:val="•"/>
      <w:lvlJc w:val="left"/>
      <w:pPr>
        <w:ind w:left="5618" w:hanging="438"/>
      </w:pPr>
      <w:rPr>
        <w:rFonts w:hint="default"/>
        <w:lang w:val="en-US" w:eastAsia="en-US" w:bidi="ar-SA"/>
      </w:rPr>
    </w:lvl>
    <w:lvl w:ilvl="8">
      <w:numFmt w:val="bullet"/>
      <w:lvlText w:val="•"/>
      <w:lvlJc w:val="left"/>
      <w:pPr>
        <w:ind w:left="6338" w:hanging="438"/>
      </w:pPr>
      <w:rPr>
        <w:rFonts w:hint="default"/>
        <w:lang w:val="en-US" w:eastAsia="en-US" w:bidi="ar-SA"/>
      </w:rPr>
    </w:lvl>
  </w:abstractNum>
  <w:abstractNum w:abstractNumId="23" w15:restartNumberingAfterBreak="0">
    <w:nsid w:val="3A255F07"/>
    <w:multiLevelType w:val="multilevel"/>
    <w:tmpl w:val="565C8E46"/>
    <w:lvl w:ilvl="0">
      <w:start w:val="9"/>
      <w:numFmt w:val="decimal"/>
      <w:lvlText w:val="%1"/>
      <w:lvlJc w:val="left"/>
      <w:pPr>
        <w:ind w:left="577" w:hanging="418"/>
      </w:pPr>
      <w:rPr>
        <w:rFonts w:hint="default"/>
        <w:lang w:val="en-US" w:eastAsia="en-US" w:bidi="ar-SA"/>
      </w:rPr>
    </w:lvl>
    <w:lvl w:ilvl="1">
      <w:start w:val="1"/>
      <w:numFmt w:val="lowerLetter"/>
      <w:lvlText w:val="%1.%2"/>
      <w:lvlJc w:val="left"/>
      <w:pPr>
        <w:ind w:left="577" w:hanging="418"/>
      </w:pPr>
      <w:rPr>
        <w:rFonts w:ascii="TheSansC5-Plain" w:eastAsia="TheSansC5-Plain" w:hAnsi="TheSansC5-Plain" w:cs="TheSansC5-Plain" w:hint="default"/>
        <w:w w:val="102"/>
        <w:sz w:val="19"/>
        <w:szCs w:val="19"/>
        <w:lang w:val="en-US" w:eastAsia="en-US" w:bidi="ar-SA"/>
      </w:rPr>
    </w:lvl>
    <w:lvl w:ilvl="2">
      <w:numFmt w:val="bullet"/>
      <w:lvlText w:val="•"/>
      <w:lvlJc w:val="left"/>
      <w:pPr>
        <w:ind w:left="2019" w:hanging="418"/>
      </w:pPr>
      <w:rPr>
        <w:rFonts w:hint="default"/>
        <w:lang w:val="en-US" w:eastAsia="en-US" w:bidi="ar-SA"/>
      </w:rPr>
    </w:lvl>
    <w:lvl w:ilvl="3">
      <w:numFmt w:val="bullet"/>
      <w:lvlText w:val="•"/>
      <w:lvlJc w:val="left"/>
      <w:pPr>
        <w:ind w:left="2739" w:hanging="418"/>
      </w:pPr>
      <w:rPr>
        <w:rFonts w:hint="default"/>
        <w:lang w:val="en-US" w:eastAsia="en-US" w:bidi="ar-SA"/>
      </w:rPr>
    </w:lvl>
    <w:lvl w:ilvl="4">
      <w:numFmt w:val="bullet"/>
      <w:lvlText w:val="•"/>
      <w:lvlJc w:val="left"/>
      <w:pPr>
        <w:ind w:left="3459" w:hanging="418"/>
      </w:pPr>
      <w:rPr>
        <w:rFonts w:hint="default"/>
        <w:lang w:val="en-US" w:eastAsia="en-US" w:bidi="ar-SA"/>
      </w:rPr>
    </w:lvl>
    <w:lvl w:ilvl="5">
      <w:numFmt w:val="bullet"/>
      <w:lvlText w:val="•"/>
      <w:lvlJc w:val="left"/>
      <w:pPr>
        <w:ind w:left="4179" w:hanging="418"/>
      </w:pPr>
      <w:rPr>
        <w:rFonts w:hint="default"/>
        <w:lang w:val="en-US" w:eastAsia="en-US" w:bidi="ar-SA"/>
      </w:rPr>
    </w:lvl>
    <w:lvl w:ilvl="6">
      <w:numFmt w:val="bullet"/>
      <w:lvlText w:val="•"/>
      <w:lvlJc w:val="left"/>
      <w:pPr>
        <w:ind w:left="4898" w:hanging="418"/>
      </w:pPr>
      <w:rPr>
        <w:rFonts w:hint="default"/>
        <w:lang w:val="en-US" w:eastAsia="en-US" w:bidi="ar-SA"/>
      </w:rPr>
    </w:lvl>
    <w:lvl w:ilvl="7">
      <w:numFmt w:val="bullet"/>
      <w:lvlText w:val="•"/>
      <w:lvlJc w:val="left"/>
      <w:pPr>
        <w:ind w:left="5618" w:hanging="418"/>
      </w:pPr>
      <w:rPr>
        <w:rFonts w:hint="default"/>
        <w:lang w:val="en-US" w:eastAsia="en-US" w:bidi="ar-SA"/>
      </w:rPr>
    </w:lvl>
    <w:lvl w:ilvl="8">
      <w:numFmt w:val="bullet"/>
      <w:lvlText w:val="•"/>
      <w:lvlJc w:val="left"/>
      <w:pPr>
        <w:ind w:left="6338" w:hanging="418"/>
      </w:pPr>
      <w:rPr>
        <w:rFonts w:hint="default"/>
        <w:lang w:val="en-US" w:eastAsia="en-US" w:bidi="ar-SA"/>
      </w:rPr>
    </w:lvl>
  </w:abstractNum>
  <w:abstractNum w:abstractNumId="24" w15:restartNumberingAfterBreak="0">
    <w:nsid w:val="3CC81719"/>
    <w:multiLevelType w:val="multilevel"/>
    <w:tmpl w:val="7E2CED88"/>
    <w:lvl w:ilvl="0">
      <w:start w:val="15"/>
      <w:numFmt w:val="decimal"/>
      <w:lvlText w:val="%1"/>
      <w:lvlJc w:val="left"/>
      <w:pPr>
        <w:ind w:left="577" w:hanging="441"/>
      </w:pPr>
      <w:rPr>
        <w:rFonts w:hint="default"/>
        <w:lang w:val="en-US" w:eastAsia="en-US" w:bidi="ar-SA"/>
      </w:rPr>
    </w:lvl>
    <w:lvl w:ilvl="1">
      <w:start w:val="1"/>
      <w:numFmt w:val="lowerLetter"/>
      <w:lvlText w:val="%1.%2"/>
      <w:lvlJc w:val="left"/>
      <w:pPr>
        <w:ind w:left="577" w:hanging="441"/>
      </w:pPr>
      <w:rPr>
        <w:rFonts w:ascii="TheSansC5-Plain" w:eastAsia="TheSansC5-Plain" w:hAnsi="TheSansC5-Plain" w:cs="TheSansC5-Plain" w:hint="default"/>
        <w:w w:val="102"/>
        <w:sz w:val="19"/>
        <w:szCs w:val="19"/>
        <w:lang w:val="en-US" w:eastAsia="en-US" w:bidi="ar-SA"/>
      </w:rPr>
    </w:lvl>
    <w:lvl w:ilvl="2">
      <w:numFmt w:val="bullet"/>
      <w:lvlText w:val="•"/>
      <w:lvlJc w:val="left"/>
      <w:pPr>
        <w:ind w:left="2019" w:hanging="441"/>
      </w:pPr>
      <w:rPr>
        <w:rFonts w:hint="default"/>
        <w:lang w:val="en-US" w:eastAsia="en-US" w:bidi="ar-SA"/>
      </w:rPr>
    </w:lvl>
    <w:lvl w:ilvl="3">
      <w:numFmt w:val="bullet"/>
      <w:lvlText w:val="•"/>
      <w:lvlJc w:val="left"/>
      <w:pPr>
        <w:ind w:left="2739" w:hanging="441"/>
      </w:pPr>
      <w:rPr>
        <w:rFonts w:hint="default"/>
        <w:lang w:val="en-US" w:eastAsia="en-US" w:bidi="ar-SA"/>
      </w:rPr>
    </w:lvl>
    <w:lvl w:ilvl="4">
      <w:numFmt w:val="bullet"/>
      <w:lvlText w:val="•"/>
      <w:lvlJc w:val="left"/>
      <w:pPr>
        <w:ind w:left="3459" w:hanging="441"/>
      </w:pPr>
      <w:rPr>
        <w:rFonts w:hint="default"/>
        <w:lang w:val="en-US" w:eastAsia="en-US" w:bidi="ar-SA"/>
      </w:rPr>
    </w:lvl>
    <w:lvl w:ilvl="5">
      <w:numFmt w:val="bullet"/>
      <w:lvlText w:val="•"/>
      <w:lvlJc w:val="left"/>
      <w:pPr>
        <w:ind w:left="4179" w:hanging="441"/>
      </w:pPr>
      <w:rPr>
        <w:rFonts w:hint="default"/>
        <w:lang w:val="en-US" w:eastAsia="en-US" w:bidi="ar-SA"/>
      </w:rPr>
    </w:lvl>
    <w:lvl w:ilvl="6">
      <w:numFmt w:val="bullet"/>
      <w:lvlText w:val="•"/>
      <w:lvlJc w:val="left"/>
      <w:pPr>
        <w:ind w:left="4898" w:hanging="441"/>
      </w:pPr>
      <w:rPr>
        <w:rFonts w:hint="default"/>
        <w:lang w:val="en-US" w:eastAsia="en-US" w:bidi="ar-SA"/>
      </w:rPr>
    </w:lvl>
    <w:lvl w:ilvl="7">
      <w:numFmt w:val="bullet"/>
      <w:lvlText w:val="•"/>
      <w:lvlJc w:val="left"/>
      <w:pPr>
        <w:ind w:left="5618" w:hanging="441"/>
      </w:pPr>
      <w:rPr>
        <w:rFonts w:hint="default"/>
        <w:lang w:val="en-US" w:eastAsia="en-US" w:bidi="ar-SA"/>
      </w:rPr>
    </w:lvl>
    <w:lvl w:ilvl="8">
      <w:numFmt w:val="bullet"/>
      <w:lvlText w:val="•"/>
      <w:lvlJc w:val="left"/>
      <w:pPr>
        <w:ind w:left="6338" w:hanging="441"/>
      </w:pPr>
      <w:rPr>
        <w:rFonts w:hint="default"/>
        <w:lang w:val="en-US" w:eastAsia="en-US" w:bidi="ar-SA"/>
      </w:rPr>
    </w:lvl>
  </w:abstractNum>
  <w:abstractNum w:abstractNumId="25" w15:restartNumberingAfterBreak="0">
    <w:nsid w:val="40FF451B"/>
    <w:multiLevelType w:val="multilevel"/>
    <w:tmpl w:val="2AD0BBEA"/>
    <w:lvl w:ilvl="0">
      <w:start w:val="27"/>
      <w:numFmt w:val="decimal"/>
      <w:lvlText w:val="%1"/>
      <w:lvlJc w:val="left"/>
      <w:pPr>
        <w:ind w:left="577" w:hanging="441"/>
      </w:pPr>
      <w:rPr>
        <w:rFonts w:hint="default"/>
        <w:lang w:val="en-US" w:eastAsia="en-US" w:bidi="ar-SA"/>
      </w:rPr>
    </w:lvl>
    <w:lvl w:ilvl="1">
      <w:start w:val="1"/>
      <w:numFmt w:val="lowerLetter"/>
      <w:lvlText w:val="%1.%2"/>
      <w:lvlJc w:val="left"/>
      <w:pPr>
        <w:ind w:left="577" w:hanging="441"/>
      </w:pPr>
      <w:rPr>
        <w:rFonts w:ascii="TheSansC5-Plain" w:eastAsia="TheSansC5-Plain" w:hAnsi="TheSansC5-Plain" w:cs="TheSansC5-Plain" w:hint="default"/>
        <w:w w:val="102"/>
        <w:sz w:val="19"/>
        <w:szCs w:val="19"/>
        <w:lang w:val="en-US" w:eastAsia="en-US" w:bidi="ar-SA"/>
      </w:rPr>
    </w:lvl>
    <w:lvl w:ilvl="2">
      <w:numFmt w:val="bullet"/>
      <w:lvlText w:val="•"/>
      <w:lvlJc w:val="left"/>
      <w:pPr>
        <w:ind w:left="2019" w:hanging="441"/>
      </w:pPr>
      <w:rPr>
        <w:rFonts w:hint="default"/>
        <w:lang w:val="en-US" w:eastAsia="en-US" w:bidi="ar-SA"/>
      </w:rPr>
    </w:lvl>
    <w:lvl w:ilvl="3">
      <w:numFmt w:val="bullet"/>
      <w:lvlText w:val="•"/>
      <w:lvlJc w:val="left"/>
      <w:pPr>
        <w:ind w:left="2739" w:hanging="441"/>
      </w:pPr>
      <w:rPr>
        <w:rFonts w:hint="default"/>
        <w:lang w:val="en-US" w:eastAsia="en-US" w:bidi="ar-SA"/>
      </w:rPr>
    </w:lvl>
    <w:lvl w:ilvl="4">
      <w:numFmt w:val="bullet"/>
      <w:lvlText w:val="•"/>
      <w:lvlJc w:val="left"/>
      <w:pPr>
        <w:ind w:left="3459" w:hanging="441"/>
      </w:pPr>
      <w:rPr>
        <w:rFonts w:hint="default"/>
        <w:lang w:val="en-US" w:eastAsia="en-US" w:bidi="ar-SA"/>
      </w:rPr>
    </w:lvl>
    <w:lvl w:ilvl="5">
      <w:numFmt w:val="bullet"/>
      <w:lvlText w:val="•"/>
      <w:lvlJc w:val="left"/>
      <w:pPr>
        <w:ind w:left="4179" w:hanging="441"/>
      </w:pPr>
      <w:rPr>
        <w:rFonts w:hint="default"/>
        <w:lang w:val="en-US" w:eastAsia="en-US" w:bidi="ar-SA"/>
      </w:rPr>
    </w:lvl>
    <w:lvl w:ilvl="6">
      <w:numFmt w:val="bullet"/>
      <w:lvlText w:val="•"/>
      <w:lvlJc w:val="left"/>
      <w:pPr>
        <w:ind w:left="4898" w:hanging="441"/>
      </w:pPr>
      <w:rPr>
        <w:rFonts w:hint="default"/>
        <w:lang w:val="en-US" w:eastAsia="en-US" w:bidi="ar-SA"/>
      </w:rPr>
    </w:lvl>
    <w:lvl w:ilvl="7">
      <w:numFmt w:val="bullet"/>
      <w:lvlText w:val="•"/>
      <w:lvlJc w:val="left"/>
      <w:pPr>
        <w:ind w:left="5618" w:hanging="441"/>
      </w:pPr>
      <w:rPr>
        <w:rFonts w:hint="default"/>
        <w:lang w:val="en-US" w:eastAsia="en-US" w:bidi="ar-SA"/>
      </w:rPr>
    </w:lvl>
    <w:lvl w:ilvl="8">
      <w:numFmt w:val="bullet"/>
      <w:lvlText w:val="•"/>
      <w:lvlJc w:val="left"/>
      <w:pPr>
        <w:ind w:left="6338" w:hanging="441"/>
      </w:pPr>
      <w:rPr>
        <w:rFonts w:hint="default"/>
        <w:lang w:val="en-US" w:eastAsia="en-US" w:bidi="ar-SA"/>
      </w:rPr>
    </w:lvl>
  </w:abstractNum>
  <w:abstractNum w:abstractNumId="26" w15:restartNumberingAfterBreak="0">
    <w:nsid w:val="41C90461"/>
    <w:multiLevelType w:val="multilevel"/>
    <w:tmpl w:val="8B54A828"/>
    <w:lvl w:ilvl="0">
      <w:start w:val="23"/>
      <w:numFmt w:val="decimal"/>
      <w:lvlText w:val="%1"/>
      <w:lvlJc w:val="left"/>
      <w:pPr>
        <w:ind w:left="577" w:hanging="441"/>
      </w:pPr>
      <w:rPr>
        <w:rFonts w:hint="default"/>
        <w:lang w:val="en-US" w:eastAsia="en-US" w:bidi="ar-SA"/>
      </w:rPr>
    </w:lvl>
    <w:lvl w:ilvl="1">
      <w:start w:val="1"/>
      <w:numFmt w:val="lowerLetter"/>
      <w:lvlText w:val="%1.%2"/>
      <w:lvlJc w:val="left"/>
      <w:pPr>
        <w:ind w:left="577" w:hanging="441"/>
      </w:pPr>
      <w:rPr>
        <w:rFonts w:ascii="TheSansC5-Plain" w:eastAsia="TheSansC5-Plain" w:hAnsi="TheSansC5-Plain" w:cs="TheSansC5-Plain" w:hint="default"/>
        <w:w w:val="102"/>
        <w:sz w:val="19"/>
        <w:szCs w:val="19"/>
        <w:lang w:val="en-US" w:eastAsia="en-US" w:bidi="ar-SA"/>
      </w:rPr>
    </w:lvl>
    <w:lvl w:ilvl="2">
      <w:numFmt w:val="bullet"/>
      <w:lvlText w:val="•"/>
      <w:lvlJc w:val="left"/>
      <w:pPr>
        <w:ind w:left="2019" w:hanging="441"/>
      </w:pPr>
      <w:rPr>
        <w:rFonts w:hint="default"/>
        <w:lang w:val="en-US" w:eastAsia="en-US" w:bidi="ar-SA"/>
      </w:rPr>
    </w:lvl>
    <w:lvl w:ilvl="3">
      <w:numFmt w:val="bullet"/>
      <w:lvlText w:val="•"/>
      <w:lvlJc w:val="left"/>
      <w:pPr>
        <w:ind w:left="2739" w:hanging="441"/>
      </w:pPr>
      <w:rPr>
        <w:rFonts w:hint="default"/>
        <w:lang w:val="en-US" w:eastAsia="en-US" w:bidi="ar-SA"/>
      </w:rPr>
    </w:lvl>
    <w:lvl w:ilvl="4">
      <w:numFmt w:val="bullet"/>
      <w:lvlText w:val="•"/>
      <w:lvlJc w:val="left"/>
      <w:pPr>
        <w:ind w:left="3459" w:hanging="441"/>
      </w:pPr>
      <w:rPr>
        <w:rFonts w:hint="default"/>
        <w:lang w:val="en-US" w:eastAsia="en-US" w:bidi="ar-SA"/>
      </w:rPr>
    </w:lvl>
    <w:lvl w:ilvl="5">
      <w:numFmt w:val="bullet"/>
      <w:lvlText w:val="•"/>
      <w:lvlJc w:val="left"/>
      <w:pPr>
        <w:ind w:left="4179" w:hanging="441"/>
      </w:pPr>
      <w:rPr>
        <w:rFonts w:hint="default"/>
        <w:lang w:val="en-US" w:eastAsia="en-US" w:bidi="ar-SA"/>
      </w:rPr>
    </w:lvl>
    <w:lvl w:ilvl="6">
      <w:numFmt w:val="bullet"/>
      <w:lvlText w:val="•"/>
      <w:lvlJc w:val="left"/>
      <w:pPr>
        <w:ind w:left="4898" w:hanging="441"/>
      </w:pPr>
      <w:rPr>
        <w:rFonts w:hint="default"/>
        <w:lang w:val="en-US" w:eastAsia="en-US" w:bidi="ar-SA"/>
      </w:rPr>
    </w:lvl>
    <w:lvl w:ilvl="7">
      <w:numFmt w:val="bullet"/>
      <w:lvlText w:val="•"/>
      <w:lvlJc w:val="left"/>
      <w:pPr>
        <w:ind w:left="5618" w:hanging="441"/>
      </w:pPr>
      <w:rPr>
        <w:rFonts w:hint="default"/>
        <w:lang w:val="en-US" w:eastAsia="en-US" w:bidi="ar-SA"/>
      </w:rPr>
    </w:lvl>
    <w:lvl w:ilvl="8">
      <w:numFmt w:val="bullet"/>
      <w:lvlText w:val="•"/>
      <w:lvlJc w:val="left"/>
      <w:pPr>
        <w:ind w:left="6338" w:hanging="441"/>
      </w:pPr>
      <w:rPr>
        <w:rFonts w:hint="default"/>
        <w:lang w:val="en-US" w:eastAsia="en-US" w:bidi="ar-SA"/>
      </w:rPr>
    </w:lvl>
  </w:abstractNum>
  <w:abstractNum w:abstractNumId="27" w15:restartNumberingAfterBreak="0">
    <w:nsid w:val="435E325F"/>
    <w:multiLevelType w:val="multilevel"/>
    <w:tmpl w:val="89482328"/>
    <w:lvl w:ilvl="0">
      <w:start w:val="11"/>
      <w:numFmt w:val="decimal"/>
      <w:lvlText w:val="%1"/>
      <w:lvlJc w:val="left"/>
      <w:pPr>
        <w:ind w:left="577" w:hanging="441"/>
      </w:pPr>
      <w:rPr>
        <w:rFonts w:hint="default"/>
        <w:lang w:val="en-US" w:eastAsia="en-US" w:bidi="ar-SA"/>
      </w:rPr>
    </w:lvl>
    <w:lvl w:ilvl="1">
      <w:start w:val="1"/>
      <w:numFmt w:val="lowerLetter"/>
      <w:lvlText w:val="%1.%2"/>
      <w:lvlJc w:val="left"/>
      <w:pPr>
        <w:ind w:left="577" w:hanging="441"/>
      </w:pPr>
      <w:rPr>
        <w:rFonts w:ascii="TheSansC5-Plain" w:eastAsia="TheSansC5-Plain" w:hAnsi="TheSansC5-Plain" w:cs="TheSansC5-Plain" w:hint="default"/>
        <w:w w:val="102"/>
        <w:sz w:val="19"/>
        <w:szCs w:val="19"/>
        <w:lang w:val="en-US" w:eastAsia="en-US" w:bidi="ar-SA"/>
      </w:rPr>
    </w:lvl>
    <w:lvl w:ilvl="2">
      <w:numFmt w:val="bullet"/>
      <w:lvlText w:val="•"/>
      <w:lvlJc w:val="left"/>
      <w:pPr>
        <w:ind w:left="2019" w:hanging="441"/>
      </w:pPr>
      <w:rPr>
        <w:rFonts w:hint="default"/>
        <w:lang w:val="en-US" w:eastAsia="en-US" w:bidi="ar-SA"/>
      </w:rPr>
    </w:lvl>
    <w:lvl w:ilvl="3">
      <w:numFmt w:val="bullet"/>
      <w:lvlText w:val="•"/>
      <w:lvlJc w:val="left"/>
      <w:pPr>
        <w:ind w:left="2739" w:hanging="441"/>
      </w:pPr>
      <w:rPr>
        <w:rFonts w:hint="default"/>
        <w:lang w:val="en-US" w:eastAsia="en-US" w:bidi="ar-SA"/>
      </w:rPr>
    </w:lvl>
    <w:lvl w:ilvl="4">
      <w:numFmt w:val="bullet"/>
      <w:lvlText w:val="•"/>
      <w:lvlJc w:val="left"/>
      <w:pPr>
        <w:ind w:left="3459" w:hanging="441"/>
      </w:pPr>
      <w:rPr>
        <w:rFonts w:hint="default"/>
        <w:lang w:val="en-US" w:eastAsia="en-US" w:bidi="ar-SA"/>
      </w:rPr>
    </w:lvl>
    <w:lvl w:ilvl="5">
      <w:numFmt w:val="bullet"/>
      <w:lvlText w:val="•"/>
      <w:lvlJc w:val="left"/>
      <w:pPr>
        <w:ind w:left="4179" w:hanging="441"/>
      </w:pPr>
      <w:rPr>
        <w:rFonts w:hint="default"/>
        <w:lang w:val="en-US" w:eastAsia="en-US" w:bidi="ar-SA"/>
      </w:rPr>
    </w:lvl>
    <w:lvl w:ilvl="6">
      <w:numFmt w:val="bullet"/>
      <w:lvlText w:val="•"/>
      <w:lvlJc w:val="left"/>
      <w:pPr>
        <w:ind w:left="4898" w:hanging="441"/>
      </w:pPr>
      <w:rPr>
        <w:rFonts w:hint="default"/>
        <w:lang w:val="en-US" w:eastAsia="en-US" w:bidi="ar-SA"/>
      </w:rPr>
    </w:lvl>
    <w:lvl w:ilvl="7">
      <w:numFmt w:val="bullet"/>
      <w:lvlText w:val="•"/>
      <w:lvlJc w:val="left"/>
      <w:pPr>
        <w:ind w:left="5618" w:hanging="441"/>
      </w:pPr>
      <w:rPr>
        <w:rFonts w:hint="default"/>
        <w:lang w:val="en-US" w:eastAsia="en-US" w:bidi="ar-SA"/>
      </w:rPr>
    </w:lvl>
    <w:lvl w:ilvl="8">
      <w:numFmt w:val="bullet"/>
      <w:lvlText w:val="•"/>
      <w:lvlJc w:val="left"/>
      <w:pPr>
        <w:ind w:left="6338" w:hanging="441"/>
      </w:pPr>
      <w:rPr>
        <w:rFonts w:hint="default"/>
        <w:lang w:val="en-US" w:eastAsia="en-US" w:bidi="ar-SA"/>
      </w:rPr>
    </w:lvl>
  </w:abstractNum>
  <w:abstractNum w:abstractNumId="28" w15:restartNumberingAfterBreak="0">
    <w:nsid w:val="46F26E28"/>
    <w:multiLevelType w:val="multilevel"/>
    <w:tmpl w:val="42BEC900"/>
    <w:lvl w:ilvl="0">
      <w:start w:val="3"/>
      <w:numFmt w:val="decimal"/>
      <w:lvlText w:val="%1"/>
      <w:lvlJc w:val="left"/>
      <w:pPr>
        <w:ind w:left="577" w:hanging="418"/>
      </w:pPr>
      <w:rPr>
        <w:rFonts w:hint="default"/>
        <w:lang w:val="en-US" w:eastAsia="en-US" w:bidi="ar-SA"/>
      </w:rPr>
    </w:lvl>
    <w:lvl w:ilvl="1">
      <w:start w:val="1"/>
      <w:numFmt w:val="lowerLetter"/>
      <w:lvlText w:val="%1.%2"/>
      <w:lvlJc w:val="left"/>
      <w:pPr>
        <w:ind w:left="577" w:hanging="418"/>
      </w:pPr>
      <w:rPr>
        <w:rFonts w:ascii="TheSansC5-Plain" w:eastAsia="TheSansC5-Plain" w:hAnsi="TheSansC5-Plain" w:cs="TheSansC5-Plain" w:hint="default"/>
        <w:w w:val="102"/>
        <w:sz w:val="19"/>
        <w:szCs w:val="19"/>
        <w:lang w:val="en-US" w:eastAsia="en-US" w:bidi="ar-SA"/>
      </w:rPr>
    </w:lvl>
    <w:lvl w:ilvl="2">
      <w:numFmt w:val="bullet"/>
      <w:lvlText w:val="•"/>
      <w:lvlJc w:val="left"/>
      <w:pPr>
        <w:ind w:left="2019" w:hanging="418"/>
      </w:pPr>
      <w:rPr>
        <w:rFonts w:hint="default"/>
        <w:lang w:val="en-US" w:eastAsia="en-US" w:bidi="ar-SA"/>
      </w:rPr>
    </w:lvl>
    <w:lvl w:ilvl="3">
      <w:numFmt w:val="bullet"/>
      <w:lvlText w:val="•"/>
      <w:lvlJc w:val="left"/>
      <w:pPr>
        <w:ind w:left="2739" w:hanging="418"/>
      </w:pPr>
      <w:rPr>
        <w:rFonts w:hint="default"/>
        <w:lang w:val="en-US" w:eastAsia="en-US" w:bidi="ar-SA"/>
      </w:rPr>
    </w:lvl>
    <w:lvl w:ilvl="4">
      <w:numFmt w:val="bullet"/>
      <w:lvlText w:val="•"/>
      <w:lvlJc w:val="left"/>
      <w:pPr>
        <w:ind w:left="3459" w:hanging="418"/>
      </w:pPr>
      <w:rPr>
        <w:rFonts w:hint="default"/>
        <w:lang w:val="en-US" w:eastAsia="en-US" w:bidi="ar-SA"/>
      </w:rPr>
    </w:lvl>
    <w:lvl w:ilvl="5">
      <w:numFmt w:val="bullet"/>
      <w:lvlText w:val="•"/>
      <w:lvlJc w:val="left"/>
      <w:pPr>
        <w:ind w:left="4179" w:hanging="418"/>
      </w:pPr>
      <w:rPr>
        <w:rFonts w:hint="default"/>
        <w:lang w:val="en-US" w:eastAsia="en-US" w:bidi="ar-SA"/>
      </w:rPr>
    </w:lvl>
    <w:lvl w:ilvl="6">
      <w:numFmt w:val="bullet"/>
      <w:lvlText w:val="•"/>
      <w:lvlJc w:val="left"/>
      <w:pPr>
        <w:ind w:left="4898" w:hanging="418"/>
      </w:pPr>
      <w:rPr>
        <w:rFonts w:hint="default"/>
        <w:lang w:val="en-US" w:eastAsia="en-US" w:bidi="ar-SA"/>
      </w:rPr>
    </w:lvl>
    <w:lvl w:ilvl="7">
      <w:numFmt w:val="bullet"/>
      <w:lvlText w:val="•"/>
      <w:lvlJc w:val="left"/>
      <w:pPr>
        <w:ind w:left="5618" w:hanging="418"/>
      </w:pPr>
      <w:rPr>
        <w:rFonts w:hint="default"/>
        <w:lang w:val="en-US" w:eastAsia="en-US" w:bidi="ar-SA"/>
      </w:rPr>
    </w:lvl>
    <w:lvl w:ilvl="8">
      <w:numFmt w:val="bullet"/>
      <w:lvlText w:val="•"/>
      <w:lvlJc w:val="left"/>
      <w:pPr>
        <w:ind w:left="6338" w:hanging="418"/>
      </w:pPr>
      <w:rPr>
        <w:rFonts w:hint="default"/>
        <w:lang w:val="en-US" w:eastAsia="en-US" w:bidi="ar-SA"/>
      </w:rPr>
    </w:lvl>
  </w:abstractNum>
  <w:abstractNum w:abstractNumId="29" w15:restartNumberingAfterBreak="0">
    <w:nsid w:val="48FD4347"/>
    <w:multiLevelType w:val="hybridMultilevel"/>
    <w:tmpl w:val="91E6C07A"/>
    <w:lvl w:ilvl="0" w:tplc="819806CC">
      <w:numFmt w:val="bullet"/>
      <w:lvlText w:val="•"/>
      <w:lvlJc w:val="left"/>
      <w:pPr>
        <w:ind w:left="1417" w:hanging="284"/>
      </w:pPr>
      <w:rPr>
        <w:rFonts w:ascii="TheSansC5-Plain" w:eastAsia="TheSansC5-Plain" w:hAnsi="TheSansC5-Plain" w:cs="TheSansC5-Plain" w:hint="default"/>
        <w:w w:val="102"/>
        <w:sz w:val="19"/>
        <w:szCs w:val="19"/>
        <w:lang w:val="en-US" w:eastAsia="en-US" w:bidi="ar-SA"/>
      </w:rPr>
    </w:lvl>
    <w:lvl w:ilvl="1" w:tplc="43465090">
      <w:numFmt w:val="bullet"/>
      <w:lvlText w:val="•"/>
      <w:lvlJc w:val="left"/>
      <w:pPr>
        <w:ind w:left="1873" w:hanging="284"/>
      </w:pPr>
      <w:rPr>
        <w:rFonts w:hint="default"/>
        <w:lang w:val="en-US" w:eastAsia="en-US" w:bidi="ar-SA"/>
      </w:rPr>
    </w:lvl>
    <w:lvl w:ilvl="2" w:tplc="2C786C98">
      <w:numFmt w:val="bullet"/>
      <w:lvlText w:val="•"/>
      <w:lvlJc w:val="left"/>
      <w:pPr>
        <w:ind w:left="2327" w:hanging="284"/>
      </w:pPr>
      <w:rPr>
        <w:rFonts w:hint="default"/>
        <w:lang w:val="en-US" w:eastAsia="en-US" w:bidi="ar-SA"/>
      </w:rPr>
    </w:lvl>
    <w:lvl w:ilvl="3" w:tplc="8B54B760">
      <w:numFmt w:val="bullet"/>
      <w:lvlText w:val="•"/>
      <w:lvlJc w:val="left"/>
      <w:pPr>
        <w:ind w:left="2780" w:hanging="284"/>
      </w:pPr>
      <w:rPr>
        <w:rFonts w:hint="default"/>
        <w:lang w:val="en-US" w:eastAsia="en-US" w:bidi="ar-SA"/>
      </w:rPr>
    </w:lvl>
    <w:lvl w:ilvl="4" w:tplc="6D6A1710">
      <w:numFmt w:val="bullet"/>
      <w:lvlText w:val="•"/>
      <w:lvlJc w:val="left"/>
      <w:pPr>
        <w:ind w:left="3234" w:hanging="284"/>
      </w:pPr>
      <w:rPr>
        <w:rFonts w:hint="default"/>
        <w:lang w:val="en-US" w:eastAsia="en-US" w:bidi="ar-SA"/>
      </w:rPr>
    </w:lvl>
    <w:lvl w:ilvl="5" w:tplc="27B83648">
      <w:numFmt w:val="bullet"/>
      <w:lvlText w:val="•"/>
      <w:lvlJc w:val="left"/>
      <w:pPr>
        <w:ind w:left="3688" w:hanging="284"/>
      </w:pPr>
      <w:rPr>
        <w:rFonts w:hint="default"/>
        <w:lang w:val="en-US" w:eastAsia="en-US" w:bidi="ar-SA"/>
      </w:rPr>
    </w:lvl>
    <w:lvl w:ilvl="6" w:tplc="F0F0B978">
      <w:numFmt w:val="bullet"/>
      <w:lvlText w:val="•"/>
      <w:lvlJc w:val="left"/>
      <w:pPr>
        <w:ind w:left="4141" w:hanging="284"/>
      </w:pPr>
      <w:rPr>
        <w:rFonts w:hint="default"/>
        <w:lang w:val="en-US" w:eastAsia="en-US" w:bidi="ar-SA"/>
      </w:rPr>
    </w:lvl>
    <w:lvl w:ilvl="7" w:tplc="CCC89194">
      <w:numFmt w:val="bullet"/>
      <w:lvlText w:val="•"/>
      <w:lvlJc w:val="left"/>
      <w:pPr>
        <w:ind w:left="4595" w:hanging="284"/>
      </w:pPr>
      <w:rPr>
        <w:rFonts w:hint="default"/>
        <w:lang w:val="en-US" w:eastAsia="en-US" w:bidi="ar-SA"/>
      </w:rPr>
    </w:lvl>
    <w:lvl w:ilvl="8" w:tplc="58E4A358">
      <w:numFmt w:val="bullet"/>
      <w:lvlText w:val="•"/>
      <w:lvlJc w:val="left"/>
      <w:pPr>
        <w:ind w:left="5049" w:hanging="284"/>
      </w:pPr>
      <w:rPr>
        <w:rFonts w:hint="default"/>
        <w:lang w:val="en-US" w:eastAsia="en-US" w:bidi="ar-SA"/>
      </w:rPr>
    </w:lvl>
  </w:abstractNum>
  <w:abstractNum w:abstractNumId="30" w15:restartNumberingAfterBreak="0">
    <w:nsid w:val="4BE25016"/>
    <w:multiLevelType w:val="hybridMultilevel"/>
    <w:tmpl w:val="D65ABB9E"/>
    <w:lvl w:ilvl="0" w:tplc="D8FCD240">
      <w:numFmt w:val="bullet"/>
      <w:lvlText w:val="•"/>
      <w:lvlJc w:val="left"/>
      <w:pPr>
        <w:ind w:left="564" w:hanging="284"/>
      </w:pPr>
      <w:rPr>
        <w:rFonts w:ascii="TheSansC5-Plain" w:eastAsia="TheSansC5-Plain" w:hAnsi="TheSansC5-Plain" w:cs="TheSansC5-Plain" w:hint="default"/>
        <w:w w:val="102"/>
        <w:sz w:val="19"/>
        <w:szCs w:val="19"/>
        <w:lang w:val="en-US" w:eastAsia="en-US" w:bidi="ar-SA"/>
      </w:rPr>
    </w:lvl>
    <w:lvl w:ilvl="1" w:tplc="84BEDA60">
      <w:numFmt w:val="bullet"/>
      <w:lvlText w:val="o"/>
      <w:lvlJc w:val="left"/>
      <w:pPr>
        <w:ind w:left="848" w:hanging="284"/>
      </w:pPr>
      <w:rPr>
        <w:rFonts w:ascii="TheSansC5-SemiLight" w:eastAsia="TheSansC5-SemiLight" w:hAnsi="TheSansC5-SemiLight" w:cs="TheSansC5-SemiLight" w:hint="default"/>
        <w:w w:val="83"/>
        <w:sz w:val="19"/>
        <w:szCs w:val="19"/>
        <w:lang w:val="en-US" w:eastAsia="en-US" w:bidi="ar-SA"/>
      </w:rPr>
    </w:lvl>
    <w:lvl w:ilvl="2" w:tplc="166EC732">
      <w:numFmt w:val="bullet"/>
      <w:lvlText w:val="•"/>
      <w:lvlJc w:val="left"/>
      <w:pPr>
        <w:ind w:left="1097" w:hanging="284"/>
      </w:pPr>
      <w:rPr>
        <w:rFonts w:ascii="TheSansC5-Plain" w:eastAsia="TheSansC5-Plain" w:hAnsi="TheSansC5-Plain" w:cs="TheSansC5-Plain" w:hint="default"/>
        <w:w w:val="102"/>
        <w:sz w:val="19"/>
        <w:szCs w:val="19"/>
        <w:lang w:val="en-US" w:eastAsia="en-US" w:bidi="ar-SA"/>
      </w:rPr>
    </w:lvl>
    <w:lvl w:ilvl="3" w:tplc="59C8DC52">
      <w:numFmt w:val="bullet"/>
      <w:lvlText w:val="•"/>
      <w:lvlJc w:val="left"/>
      <w:pPr>
        <w:ind w:left="1741" w:hanging="284"/>
      </w:pPr>
      <w:rPr>
        <w:rFonts w:hint="default"/>
        <w:lang w:val="en-US" w:eastAsia="en-US" w:bidi="ar-SA"/>
      </w:rPr>
    </w:lvl>
    <w:lvl w:ilvl="4" w:tplc="C1567450">
      <w:numFmt w:val="bullet"/>
      <w:lvlText w:val="•"/>
      <w:lvlJc w:val="left"/>
      <w:pPr>
        <w:ind w:left="2383" w:hanging="284"/>
      </w:pPr>
      <w:rPr>
        <w:rFonts w:hint="default"/>
        <w:lang w:val="en-US" w:eastAsia="en-US" w:bidi="ar-SA"/>
      </w:rPr>
    </w:lvl>
    <w:lvl w:ilvl="5" w:tplc="87C40D98">
      <w:numFmt w:val="bullet"/>
      <w:lvlText w:val="•"/>
      <w:lvlJc w:val="left"/>
      <w:pPr>
        <w:ind w:left="3025" w:hanging="284"/>
      </w:pPr>
      <w:rPr>
        <w:rFonts w:hint="default"/>
        <w:lang w:val="en-US" w:eastAsia="en-US" w:bidi="ar-SA"/>
      </w:rPr>
    </w:lvl>
    <w:lvl w:ilvl="6" w:tplc="F87A03D4">
      <w:numFmt w:val="bullet"/>
      <w:lvlText w:val="•"/>
      <w:lvlJc w:val="left"/>
      <w:pPr>
        <w:ind w:left="3666" w:hanging="284"/>
      </w:pPr>
      <w:rPr>
        <w:rFonts w:hint="default"/>
        <w:lang w:val="en-US" w:eastAsia="en-US" w:bidi="ar-SA"/>
      </w:rPr>
    </w:lvl>
    <w:lvl w:ilvl="7" w:tplc="29027BC2">
      <w:numFmt w:val="bullet"/>
      <w:lvlText w:val="•"/>
      <w:lvlJc w:val="left"/>
      <w:pPr>
        <w:ind w:left="4308" w:hanging="284"/>
      </w:pPr>
      <w:rPr>
        <w:rFonts w:hint="default"/>
        <w:lang w:val="en-US" w:eastAsia="en-US" w:bidi="ar-SA"/>
      </w:rPr>
    </w:lvl>
    <w:lvl w:ilvl="8" w:tplc="1DCC9A62">
      <w:numFmt w:val="bullet"/>
      <w:lvlText w:val="•"/>
      <w:lvlJc w:val="left"/>
      <w:pPr>
        <w:ind w:left="4950" w:hanging="284"/>
      </w:pPr>
      <w:rPr>
        <w:rFonts w:hint="default"/>
        <w:lang w:val="en-US" w:eastAsia="en-US" w:bidi="ar-SA"/>
      </w:rPr>
    </w:lvl>
  </w:abstractNum>
  <w:abstractNum w:abstractNumId="31" w15:restartNumberingAfterBreak="0">
    <w:nsid w:val="4EED3214"/>
    <w:multiLevelType w:val="multilevel"/>
    <w:tmpl w:val="9516DEC0"/>
    <w:lvl w:ilvl="0">
      <w:start w:val="25"/>
      <w:numFmt w:val="decimal"/>
      <w:lvlText w:val="%1"/>
      <w:lvlJc w:val="left"/>
      <w:pPr>
        <w:ind w:left="577" w:hanging="441"/>
      </w:pPr>
      <w:rPr>
        <w:rFonts w:hint="default"/>
        <w:lang w:val="en-US" w:eastAsia="en-US" w:bidi="ar-SA"/>
      </w:rPr>
    </w:lvl>
    <w:lvl w:ilvl="1">
      <w:start w:val="1"/>
      <w:numFmt w:val="lowerLetter"/>
      <w:lvlText w:val="%1.%2"/>
      <w:lvlJc w:val="left"/>
      <w:pPr>
        <w:ind w:left="577" w:hanging="441"/>
      </w:pPr>
      <w:rPr>
        <w:rFonts w:ascii="TheSansC5-Plain" w:eastAsia="TheSansC5-Plain" w:hAnsi="TheSansC5-Plain" w:cs="TheSansC5-Plain" w:hint="default"/>
        <w:w w:val="102"/>
        <w:sz w:val="19"/>
        <w:szCs w:val="19"/>
        <w:lang w:val="en-US" w:eastAsia="en-US" w:bidi="ar-SA"/>
      </w:rPr>
    </w:lvl>
    <w:lvl w:ilvl="2">
      <w:numFmt w:val="bullet"/>
      <w:lvlText w:val="•"/>
      <w:lvlJc w:val="left"/>
      <w:pPr>
        <w:ind w:left="2019" w:hanging="441"/>
      </w:pPr>
      <w:rPr>
        <w:rFonts w:hint="default"/>
        <w:lang w:val="en-US" w:eastAsia="en-US" w:bidi="ar-SA"/>
      </w:rPr>
    </w:lvl>
    <w:lvl w:ilvl="3">
      <w:numFmt w:val="bullet"/>
      <w:lvlText w:val="•"/>
      <w:lvlJc w:val="left"/>
      <w:pPr>
        <w:ind w:left="2739" w:hanging="441"/>
      </w:pPr>
      <w:rPr>
        <w:rFonts w:hint="default"/>
        <w:lang w:val="en-US" w:eastAsia="en-US" w:bidi="ar-SA"/>
      </w:rPr>
    </w:lvl>
    <w:lvl w:ilvl="4">
      <w:numFmt w:val="bullet"/>
      <w:lvlText w:val="•"/>
      <w:lvlJc w:val="left"/>
      <w:pPr>
        <w:ind w:left="3459" w:hanging="441"/>
      </w:pPr>
      <w:rPr>
        <w:rFonts w:hint="default"/>
        <w:lang w:val="en-US" w:eastAsia="en-US" w:bidi="ar-SA"/>
      </w:rPr>
    </w:lvl>
    <w:lvl w:ilvl="5">
      <w:numFmt w:val="bullet"/>
      <w:lvlText w:val="•"/>
      <w:lvlJc w:val="left"/>
      <w:pPr>
        <w:ind w:left="4179" w:hanging="441"/>
      </w:pPr>
      <w:rPr>
        <w:rFonts w:hint="default"/>
        <w:lang w:val="en-US" w:eastAsia="en-US" w:bidi="ar-SA"/>
      </w:rPr>
    </w:lvl>
    <w:lvl w:ilvl="6">
      <w:numFmt w:val="bullet"/>
      <w:lvlText w:val="•"/>
      <w:lvlJc w:val="left"/>
      <w:pPr>
        <w:ind w:left="4898" w:hanging="441"/>
      </w:pPr>
      <w:rPr>
        <w:rFonts w:hint="default"/>
        <w:lang w:val="en-US" w:eastAsia="en-US" w:bidi="ar-SA"/>
      </w:rPr>
    </w:lvl>
    <w:lvl w:ilvl="7">
      <w:numFmt w:val="bullet"/>
      <w:lvlText w:val="•"/>
      <w:lvlJc w:val="left"/>
      <w:pPr>
        <w:ind w:left="5618" w:hanging="441"/>
      </w:pPr>
      <w:rPr>
        <w:rFonts w:hint="default"/>
        <w:lang w:val="en-US" w:eastAsia="en-US" w:bidi="ar-SA"/>
      </w:rPr>
    </w:lvl>
    <w:lvl w:ilvl="8">
      <w:numFmt w:val="bullet"/>
      <w:lvlText w:val="•"/>
      <w:lvlJc w:val="left"/>
      <w:pPr>
        <w:ind w:left="6338" w:hanging="441"/>
      </w:pPr>
      <w:rPr>
        <w:rFonts w:hint="default"/>
        <w:lang w:val="en-US" w:eastAsia="en-US" w:bidi="ar-SA"/>
      </w:rPr>
    </w:lvl>
  </w:abstractNum>
  <w:abstractNum w:abstractNumId="32" w15:restartNumberingAfterBreak="0">
    <w:nsid w:val="4F6D47E5"/>
    <w:multiLevelType w:val="multilevel"/>
    <w:tmpl w:val="F8AA5E32"/>
    <w:lvl w:ilvl="0">
      <w:start w:val="14"/>
      <w:numFmt w:val="decimal"/>
      <w:lvlText w:val="%1"/>
      <w:lvlJc w:val="left"/>
      <w:pPr>
        <w:ind w:left="577" w:hanging="441"/>
      </w:pPr>
      <w:rPr>
        <w:rFonts w:hint="default"/>
        <w:lang w:val="en-US" w:eastAsia="en-US" w:bidi="ar-SA"/>
      </w:rPr>
    </w:lvl>
    <w:lvl w:ilvl="1">
      <w:start w:val="1"/>
      <w:numFmt w:val="lowerLetter"/>
      <w:lvlText w:val="%1.%2"/>
      <w:lvlJc w:val="left"/>
      <w:pPr>
        <w:ind w:left="577" w:hanging="441"/>
      </w:pPr>
      <w:rPr>
        <w:rFonts w:ascii="TheSansC5-Plain" w:eastAsia="TheSansC5-Plain" w:hAnsi="TheSansC5-Plain" w:cs="TheSansC5-Plain" w:hint="default"/>
        <w:w w:val="102"/>
        <w:sz w:val="19"/>
        <w:szCs w:val="19"/>
        <w:lang w:val="en-US" w:eastAsia="en-US" w:bidi="ar-SA"/>
      </w:rPr>
    </w:lvl>
    <w:lvl w:ilvl="2">
      <w:numFmt w:val="bullet"/>
      <w:lvlText w:val="•"/>
      <w:lvlJc w:val="left"/>
      <w:pPr>
        <w:ind w:left="2019" w:hanging="441"/>
      </w:pPr>
      <w:rPr>
        <w:rFonts w:hint="default"/>
        <w:lang w:val="en-US" w:eastAsia="en-US" w:bidi="ar-SA"/>
      </w:rPr>
    </w:lvl>
    <w:lvl w:ilvl="3">
      <w:numFmt w:val="bullet"/>
      <w:lvlText w:val="•"/>
      <w:lvlJc w:val="left"/>
      <w:pPr>
        <w:ind w:left="2739" w:hanging="441"/>
      </w:pPr>
      <w:rPr>
        <w:rFonts w:hint="default"/>
        <w:lang w:val="en-US" w:eastAsia="en-US" w:bidi="ar-SA"/>
      </w:rPr>
    </w:lvl>
    <w:lvl w:ilvl="4">
      <w:numFmt w:val="bullet"/>
      <w:lvlText w:val="•"/>
      <w:lvlJc w:val="left"/>
      <w:pPr>
        <w:ind w:left="3459" w:hanging="441"/>
      </w:pPr>
      <w:rPr>
        <w:rFonts w:hint="default"/>
        <w:lang w:val="en-US" w:eastAsia="en-US" w:bidi="ar-SA"/>
      </w:rPr>
    </w:lvl>
    <w:lvl w:ilvl="5">
      <w:numFmt w:val="bullet"/>
      <w:lvlText w:val="•"/>
      <w:lvlJc w:val="left"/>
      <w:pPr>
        <w:ind w:left="4179" w:hanging="441"/>
      </w:pPr>
      <w:rPr>
        <w:rFonts w:hint="default"/>
        <w:lang w:val="en-US" w:eastAsia="en-US" w:bidi="ar-SA"/>
      </w:rPr>
    </w:lvl>
    <w:lvl w:ilvl="6">
      <w:numFmt w:val="bullet"/>
      <w:lvlText w:val="•"/>
      <w:lvlJc w:val="left"/>
      <w:pPr>
        <w:ind w:left="4898" w:hanging="441"/>
      </w:pPr>
      <w:rPr>
        <w:rFonts w:hint="default"/>
        <w:lang w:val="en-US" w:eastAsia="en-US" w:bidi="ar-SA"/>
      </w:rPr>
    </w:lvl>
    <w:lvl w:ilvl="7">
      <w:numFmt w:val="bullet"/>
      <w:lvlText w:val="•"/>
      <w:lvlJc w:val="left"/>
      <w:pPr>
        <w:ind w:left="5618" w:hanging="441"/>
      </w:pPr>
      <w:rPr>
        <w:rFonts w:hint="default"/>
        <w:lang w:val="en-US" w:eastAsia="en-US" w:bidi="ar-SA"/>
      </w:rPr>
    </w:lvl>
    <w:lvl w:ilvl="8">
      <w:numFmt w:val="bullet"/>
      <w:lvlText w:val="•"/>
      <w:lvlJc w:val="left"/>
      <w:pPr>
        <w:ind w:left="6338" w:hanging="441"/>
      </w:pPr>
      <w:rPr>
        <w:rFonts w:hint="default"/>
        <w:lang w:val="en-US" w:eastAsia="en-US" w:bidi="ar-SA"/>
      </w:rPr>
    </w:lvl>
  </w:abstractNum>
  <w:abstractNum w:abstractNumId="33" w15:restartNumberingAfterBreak="0">
    <w:nsid w:val="52A55D08"/>
    <w:multiLevelType w:val="hybridMultilevel"/>
    <w:tmpl w:val="924A97FA"/>
    <w:lvl w:ilvl="0" w:tplc="CFE04286">
      <w:numFmt w:val="bullet"/>
      <w:lvlText w:val="•"/>
      <w:lvlJc w:val="left"/>
      <w:pPr>
        <w:ind w:left="530" w:hanging="284"/>
      </w:pPr>
      <w:rPr>
        <w:rFonts w:ascii="TheSansC5-Plain" w:eastAsia="TheSansC5-Plain" w:hAnsi="TheSansC5-Plain" w:cs="TheSansC5-Plain" w:hint="default"/>
        <w:w w:val="102"/>
        <w:sz w:val="19"/>
        <w:szCs w:val="19"/>
        <w:lang w:val="en-US" w:eastAsia="en-US" w:bidi="ar-SA"/>
      </w:rPr>
    </w:lvl>
    <w:lvl w:ilvl="1" w:tplc="7A80DEEA">
      <w:numFmt w:val="bullet"/>
      <w:lvlText w:val="•"/>
      <w:lvlJc w:val="left"/>
      <w:pPr>
        <w:ind w:left="1133" w:hanging="284"/>
      </w:pPr>
      <w:rPr>
        <w:rFonts w:ascii="TheSansC5-Plain" w:eastAsia="TheSansC5-Plain" w:hAnsi="TheSansC5-Plain" w:cs="TheSansC5-Plain" w:hint="default"/>
        <w:w w:val="102"/>
        <w:sz w:val="19"/>
        <w:szCs w:val="19"/>
        <w:lang w:val="en-US" w:eastAsia="en-US" w:bidi="ar-SA"/>
      </w:rPr>
    </w:lvl>
    <w:lvl w:ilvl="2" w:tplc="6AB4E37C">
      <w:numFmt w:val="bullet"/>
      <w:lvlText w:val="o"/>
      <w:lvlJc w:val="left"/>
      <w:pPr>
        <w:ind w:left="1417" w:hanging="284"/>
      </w:pPr>
      <w:rPr>
        <w:rFonts w:ascii="TheSansC5-Plain" w:eastAsia="TheSansC5-Plain" w:hAnsi="TheSansC5-Plain" w:cs="TheSansC5-Plain" w:hint="default"/>
        <w:w w:val="77"/>
        <w:sz w:val="19"/>
        <w:szCs w:val="19"/>
        <w:lang w:val="en-US" w:eastAsia="en-US" w:bidi="ar-SA"/>
      </w:rPr>
    </w:lvl>
    <w:lvl w:ilvl="3" w:tplc="8FDEA504">
      <w:numFmt w:val="bullet"/>
      <w:lvlText w:val="•"/>
      <w:lvlJc w:val="left"/>
      <w:pPr>
        <w:ind w:left="2017" w:hanging="284"/>
      </w:pPr>
      <w:rPr>
        <w:rFonts w:hint="default"/>
        <w:lang w:val="en-US" w:eastAsia="en-US" w:bidi="ar-SA"/>
      </w:rPr>
    </w:lvl>
    <w:lvl w:ilvl="4" w:tplc="23CE00D2">
      <w:numFmt w:val="bullet"/>
      <w:lvlText w:val="•"/>
      <w:lvlJc w:val="left"/>
      <w:pPr>
        <w:ind w:left="2615" w:hanging="284"/>
      </w:pPr>
      <w:rPr>
        <w:rFonts w:hint="default"/>
        <w:lang w:val="en-US" w:eastAsia="en-US" w:bidi="ar-SA"/>
      </w:rPr>
    </w:lvl>
    <w:lvl w:ilvl="5" w:tplc="AEAC8686">
      <w:numFmt w:val="bullet"/>
      <w:lvlText w:val="•"/>
      <w:lvlJc w:val="left"/>
      <w:pPr>
        <w:ind w:left="3212" w:hanging="284"/>
      </w:pPr>
      <w:rPr>
        <w:rFonts w:hint="default"/>
        <w:lang w:val="en-US" w:eastAsia="en-US" w:bidi="ar-SA"/>
      </w:rPr>
    </w:lvl>
    <w:lvl w:ilvl="6" w:tplc="42B8E28E">
      <w:numFmt w:val="bullet"/>
      <w:lvlText w:val="•"/>
      <w:lvlJc w:val="left"/>
      <w:pPr>
        <w:ind w:left="3810" w:hanging="284"/>
      </w:pPr>
      <w:rPr>
        <w:rFonts w:hint="default"/>
        <w:lang w:val="en-US" w:eastAsia="en-US" w:bidi="ar-SA"/>
      </w:rPr>
    </w:lvl>
    <w:lvl w:ilvl="7" w:tplc="F4480FE0">
      <w:numFmt w:val="bullet"/>
      <w:lvlText w:val="•"/>
      <w:lvlJc w:val="left"/>
      <w:pPr>
        <w:ind w:left="4407" w:hanging="284"/>
      </w:pPr>
      <w:rPr>
        <w:rFonts w:hint="default"/>
        <w:lang w:val="en-US" w:eastAsia="en-US" w:bidi="ar-SA"/>
      </w:rPr>
    </w:lvl>
    <w:lvl w:ilvl="8" w:tplc="663C91EE">
      <w:numFmt w:val="bullet"/>
      <w:lvlText w:val="•"/>
      <w:lvlJc w:val="left"/>
      <w:pPr>
        <w:ind w:left="5005" w:hanging="284"/>
      </w:pPr>
      <w:rPr>
        <w:rFonts w:hint="default"/>
        <w:lang w:val="en-US" w:eastAsia="en-US" w:bidi="ar-SA"/>
      </w:rPr>
    </w:lvl>
  </w:abstractNum>
  <w:abstractNum w:abstractNumId="34" w15:restartNumberingAfterBreak="0">
    <w:nsid w:val="55684CFE"/>
    <w:multiLevelType w:val="multilevel"/>
    <w:tmpl w:val="08088AFA"/>
    <w:lvl w:ilvl="0">
      <w:start w:val="7"/>
      <w:numFmt w:val="decimal"/>
      <w:lvlText w:val="%1"/>
      <w:lvlJc w:val="left"/>
      <w:pPr>
        <w:ind w:left="577" w:hanging="418"/>
      </w:pPr>
      <w:rPr>
        <w:rFonts w:hint="default"/>
        <w:lang w:val="en-US" w:eastAsia="en-US" w:bidi="ar-SA"/>
      </w:rPr>
    </w:lvl>
    <w:lvl w:ilvl="1">
      <w:start w:val="1"/>
      <w:numFmt w:val="lowerLetter"/>
      <w:lvlText w:val="%1.%2"/>
      <w:lvlJc w:val="left"/>
      <w:pPr>
        <w:ind w:left="577" w:hanging="418"/>
      </w:pPr>
      <w:rPr>
        <w:rFonts w:ascii="TheSansC5-Plain" w:eastAsia="TheSansC5-Plain" w:hAnsi="TheSansC5-Plain" w:cs="TheSansC5-Plain" w:hint="default"/>
        <w:w w:val="102"/>
        <w:sz w:val="19"/>
        <w:szCs w:val="19"/>
        <w:lang w:val="en-US" w:eastAsia="en-US" w:bidi="ar-SA"/>
      </w:rPr>
    </w:lvl>
    <w:lvl w:ilvl="2">
      <w:numFmt w:val="bullet"/>
      <w:lvlText w:val="•"/>
      <w:lvlJc w:val="left"/>
      <w:pPr>
        <w:ind w:left="2019" w:hanging="418"/>
      </w:pPr>
      <w:rPr>
        <w:rFonts w:hint="default"/>
        <w:lang w:val="en-US" w:eastAsia="en-US" w:bidi="ar-SA"/>
      </w:rPr>
    </w:lvl>
    <w:lvl w:ilvl="3">
      <w:numFmt w:val="bullet"/>
      <w:lvlText w:val="•"/>
      <w:lvlJc w:val="left"/>
      <w:pPr>
        <w:ind w:left="2739" w:hanging="418"/>
      </w:pPr>
      <w:rPr>
        <w:rFonts w:hint="default"/>
        <w:lang w:val="en-US" w:eastAsia="en-US" w:bidi="ar-SA"/>
      </w:rPr>
    </w:lvl>
    <w:lvl w:ilvl="4">
      <w:numFmt w:val="bullet"/>
      <w:lvlText w:val="•"/>
      <w:lvlJc w:val="left"/>
      <w:pPr>
        <w:ind w:left="3459" w:hanging="418"/>
      </w:pPr>
      <w:rPr>
        <w:rFonts w:hint="default"/>
        <w:lang w:val="en-US" w:eastAsia="en-US" w:bidi="ar-SA"/>
      </w:rPr>
    </w:lvl>
    <w:lvl w:ilvl="5">
      <w:numFmt w:val="bullet"/>
      <w:lvlText w:val="•"/>
      <w:lvlJc w:val="left"/>
      <w:pPr>
        <w:ind w:left="4179" w:hanging="418"/>
      </w:pPr>
      <w:rPr>
        <w:rFonts w:hint="default"/>
        <w:lang w:val="en-US" w:eastAsia="en-US" w:bidi="ar-SA"/>
      </w:rPr>
    </w:lvl>
    <w:lvl w:ilvl="6">
      <w:numFmt w:val="bullet"/>
      <w:lvlText w:val="•"/>
      <w:lvlJc w:val="left"/>
      <w:pPr>
        <w:ind w:left="4898" w:hanging="418"/>
      </w:pPr>
      <w:rPr>
        <w:rFonts w:hint="default"/>
        <w:lang w:val="en-US" w:eastAsia="en-US" w:bidi="ar-SA"/>
      </w:rPr>
    </w:lvl>
    <w:lvl w:ilvl="7">
      <w:numFmt w:val="bullet"/>
      <w:lvlText w:val="•"/>
      <w:lvlJc w:val="left"/>
      <w:pPr>
        <w:ind w:left="5618" w:hanging="418"/>
      </w:pPr>
      <w:rPr>
        <w:rFonts w:hint="default"/>
        <w:lang w:val="en-US" w:eastAsia="en-US" w:bidi="ar-SA"/>
      </w:rPr>
    </w:lvl>
    <w:lvl w:ilvl="8">
      <w:numFmt w:val="bullet"/>
      <w:lvlText w:val="•"/>
      <w:lvlJc w:val="left"/>
      <w:pPr>
        <w:ind w:left="6338" w:hanging="418"/>
      </w:pPr>
      <w:rPr>
        <w:rFonts w:hint="default"/>
        <w:lang w:val="en-US" w:eastAsia="en-US" w:bidi="ar-SA"/>
      </w:rPr>
    </w:lvl>
  </w:abstractNum>
  <w:abstractNum w:abstractNumId="35" w15:restartNumberingAfterBreak="0">
    <w:nsid w:val="55CD5372"/>
    <w:multiLevelType w:val="multilevel"/>
    <w:tmpl w:val="7BB2E02C"/>
    <w:lvl w:ilvl="0">
      <w:start w:val="3"/>
      <w:numFmt w:val="decimal"/>
      <w:lvlText w:val="%1"/>
      <w:lvlJc w:val="left"/>
      <w:pPr>
        <w:ind w:left="649" w:hanging="397"/>
      </w:pPr>
      <w:rPr>
        <w:rFonts w:hint="default"/>
        <w:lang w:val="en-US" w:eastAsia="en-US" w:bidi="ar-SA"/>
      </w:rPr>
    </w:lvl>
    <w:lvl w:ilvl="1">
      <w:start w:val="1"/>
      <w:numFmt w:val="decimal"/>
      <w:lvlText w:val="%1.%2"/>
      <w:lvlJc w:val="left"/>
      <w:pPr>
        <w:ind w:left="649" w:hanging="397"/>
      </w:pPr>
      <w:rPr>
        <w:rFonts w:ascii="TheSans C5 Bold" w:eastAsia="TheSans C5 Bold" w:hAnsi="TheSans C5 Bold" w:cs="TheSans C5 Bold" w:hint="default"/>
        <w:b w:val="0"/>
        <w:bCs w:val="0"/>
        <w:w w:val="99"/>
        <w:sz w:val="19"/>
        <w:szCs w:val="19"/>
        <w:lang w:val="en-US" w:eastAsia="en-US" w:bidi="ar-SA"/>
      </w:rPr>
    </w:lvl>
    <w:lvl w:ilvl="2">
      <w:numFmt w:val="bullet"/>
      <w:lvlText w:val="•"/>
      <w:lvlJc w:val="left"/>
      <w:pPr>
        <w:ind w:left="1696" w:hanging="397"/>
      </w:pPr>
      <w:rPr>
        <w:rFonts w:hint="default"/>
        <w:lang w:val="en-US" w:eastAsia="en-US" w:bidi="ar-SA"/>
      </w:rPr>
    </w:lvl>
    <w:lvl w:ilvl="3">
      <w:numFmt w:val="bullet"/>
      <w:lvlText w:val="•"/>
      <w:lvlJc w:val="left"/>
      <w:pPr>
        <w:ind w:left="2224" w:hanging="397"/>
      </w:pPr>
      <w:rPr>
        <w:rFonts w:hint="default"/>
        <w:lang w:val="en-US" w:eastAsia="en-US" w:bidi="ar-SA"/>
      </w:rPr>
    </w:lvl>
    <w:lvl w:ilvl="4">
      <w:numFmt w:val="bullet"/>
      <w:lvlText w:val="•"/>
      <w:lvlJc w:val="left"/>
      <w:pPr>
        <w:ind w:left="2752" w:hanging="397"/>
      </w:pPr>
      <w:rPr>
        <w:rFonts w:hint="default"/>
        <w:lang w:val="en-US" w:eastAsia="en-US" w:bidi="ar-SA"/>
      </w:rPr>
    </w:lvl>
    <w:lvl w:ilvl="5">
      <w:numFmt w:val="bullet"/>
      <w:lvlText w:val="•"/>
      <w:lvlJc w:val="left"/>
      <w:pPr>
        <w:ind w:left="3281" w:hanging="397"/>
      </w:pPr>
      <w:rPr>
        <w:rFonts w:hint="default"/>
        <w:lang w:val="en-US" w:eastAsia="en-US" w:bidi="ar-SA"/>
      </w:rPr>
    </w:lvl>
    <w:lvl w:ilvl="6">
      <w:numFmt w:val="bullet"/>
      <w:lvlText w:val="•"/>
      <w:lvlJc w:val="left"/>
      <w:pPr>
        <w:ind w:left="3809" w:hanging="397"/>
      </w:pPr>
      <w:rPr>
        <w:rFonts w:hint="default"/>
        <w:lang w:val="en-US" w:eastAsia="en-US" w:bidi="ar-SA"/>
      </w:rPr>
    </w:lvl>
    <w:lvl w:ilvl="7">
      <w:numFmt w:val="bullet"/>
      <w:lvlText w:val="•"/>
      <w:lvlJc w:val="left"/>
      <w:pPr>
        <w:ind w:left="4337" w:hanging="397"/>
      </w:pPr>
      <w:rPr>
        <w:rFonts w:hint="default"/>
        <w:lang w:val="en-US" w:eastAsia="en-US" w:bidi="ar-SA"/>
      </w:rPr>
    </w:lvl>
    <w:lvl w:ilvl="8">
      <w:numFmt w:val="bullet"/>
      <w:lvlText w:val="•"/>
      <w:lvlJc w:val="left"/>
      <w:pPr>
        <w:ind w:left="4865" w:hanging="397"/>
      </w:pPr>
      <w:rPr>
        <w:rFonts w:hint="default"/>
        <w:lang w:val="en-US" w:eastAsia="en-US" w:bidi="ar-SA"/>
      </w:rPr>
    </w:lvl>
  </w:abstractNum>
  <w:abstractNum w:abstractNumId="36" w15:restartNumberingAfterBreak="0">
    <w:nsid w:val="5A163D28"/>
    <w:multiLevelType w:val="multilevel"/>
    <w:tmpl w:val="1A08EBDC"/>
    <w:lvl w:ilvl="0">
      <w:start w:val="27"/>
      <w:numFmt w:val="decimal"/>
      <w:lvlText w:val="%1"/>
      <w:lvlJc w:val="left"/>
      <w:pPr>
        <w:ind w:left="577" w:hanging="398"/>
      </w:pPr>
      <w:rPr>
        <w:rFonts w:hint="default"/>
        <w:lang w:val="en-US" w:eastAsia="en-US" w:bidi="ar-SA"/>
      </w:rPr>
    </w:lvl>
    <w:lvl w:ilvl="1">
      <w:start w:val="6"/>
      <w:numFmt w:val="lowerLetter"/>
      <w:lvlText w:val="%1.%2"/>
      <w:lvlJc w:val="left"/>
      <w:pPr>
        <w:ind w:left="577" w:hanging="398"/>
      </w:pPr>
      <w:rPr>
        <w:rFonts w:ascii="TheSansC5-Plain" w:eastAsia="TheSansC5-Plain" w:hAnsi="TheSansC5-Plain" w:cs="TheSansC5-Plain" w:hint="default"/>
        <w:spacing w:val="-2"/>
        <w:w w:val="102"/>
        <w:sz w:val="19"/>
        <w:szCs w:val="19"/>
        <w:lang w:val="en-US" w:eastAsia="en-US" w:bidi="ar-SA"/>
      </w:rPr>
    </w:lvl>
    <w:lvl w:ilvl="2">
      <w:numFmt w:val="bullet"/>
      <w:lvlText w:val="•"/>
      <w:lvlJc w:val="left"/>
      <w:pPr>
        <w:ind w:left="2019" w:hanging="398"/>
      </w:pPr>
      <w:rPr>
        <w:rFonts w:hint="default"/>
        <w:lang w:val="en-US" w:eastAsia="en-US" w:bidi="ar-SA"/>
      </w:rPr>
    </w:lvl>
    <w:lvl w:ilvl="3">
      <w:numFmt w:val="bullet"/>
      <w:lvlText w:val="•"/>
      <w:lvlJc w:val="left"/>
      <w:pPr>
        <w:ind w:left="2739" w:hanging="398"/>
      </w:pPr>
      <w:rPr>
        <w:rFonts w:hint="default"/>
        <w:lang w:val="en-US" w:eastAsia="en-US" w:bidi="ar-SA"/>
      </w:rPr>
    </w:lvl>
    <w:lvl w:ilvl="4">
      <w:numFmt w:val="bullet"/>
      <w:lvlText w:val="•"/>
      <w:lvlJc w:val="left"/>
      <w:pPr>
        <w:ind w:left="3459" w:hanging="398"/>
      </w:pPr>
      <w:rPr>
        <w:rFonts w:hint="default"/>
        <w:lang w:val="en-US" w:eastAsia="en-US" w:bidi="ar-SA"/>
      </w:rPr>
    </w:lvl>
    <w:lvl w:ilvl="5">
      <w:numFmt w:val="bullet"/>
      <w:lvlText w:val="•"/>
      <w:lvlJc w:val="left"/>
      <w:pPr>
        <w:ind w:left="4179" w:hanging="398"/>
      </w:pPr>
      <w:rPr>
        <w:rFonts w:hint="default"/>
        <w:lang w:val="en-US" w:eastAsia="en-US" w:bidi="ar-SA"/>
      </w:rPr>
    </w:lvl>
    <w:lvl w:ilvl="6">
      <w:numFmt w:val="bullet"/>
      <w:lvlText w:val="•"/>
      <w:lvlJc w:val="left"/>
      <w:pPr>
        <w:ind w:left="4898" w:hanging="398"/>
      </w:pPr>
      <w:rPr>
        <w:rFonts w:hint="default"/>
        <w:lang w:val="en-US" w:eastAsia="en-US" w:bidi="ar-SA"/>
      </w:rPr>
    </w:lvl>
    <w:lvl w:ilvl="7">
      <w:numFmt w:val="bullet"/>
      <w:lvlText w:val="•"/>
      <w:lvlJc w:val="left"/>
      <w:pPr>
        <w:ind w:left="5618" w:hanging="398"/>
      </w:pPr>
      <w:rPr>
        <w:rFonts w:hint="default"/>
        <w:lang w:val="en-US" w:eastAsia="en-US" w:bidi="ar-SA"/>
      </w:rPr>
    </w:lvl>
    <w:lvl w:ilvl="8">
      <w:numFmt w:val="bullet"/>
      <w:lvlText w:val="•"/>
      <w:lvlJc w:val="left"/>
      <w:pPr>
        <w:ind w:left="6338" w:hanging="398"/>
      </w:pPr>
      <w:rPr>
        <w:rFonts w:hint="default"/>
        <w:lang w:val="en-US" w:eastAsia="en-US" w:bidi="ar-SA"/>
      </w:rPr>
    </w:lvl>
  </w:abstractNum>
  <w:abstractNum w:abstractNumId="37" w15:restartNumberingAfterBreak="0">
    <w:nsid w:val="5BFE6E65"/>
    <w:multiLevelType w:val="multilevel"/>
    <w:tmpl w:val="F04402DA"/>
    <w:lvl w:ilvl="0">
      <w:start w:val="17"/>
      <w:numFmt w:val="decimal"/>
      <w:lvlText w:val="%1"/>
      <w:lvlJc w:val="left"/>
      <w:pPr>
        <w:ind w:left="577" w:hanging="441"/>
      </w:pPr>
      <w:rPr>
        <w:rFonts w:hint="default"/>
        <w:lang w:val="en-US" w:eastAsia="en-US" w:bidi="ar-SA"/>
      </w:rPr>
    </w:lvl>
    <w:lvl w:ilvl="1">
      <w:start w:val="1"/>
      <w:numFmt w:val="lowerLetter"/>
      <w:lvlText w:val="%1.%2"/>
      <w:lvlJc w:val="left"/>
      <w:pPr>
        <w:ind w:left="577" w:hanging="441"/>
      </w:pPr>
      <w:rPr>
        <w:rFonts w:ascii="TheSansC5-Plain" w:eastAsia="TheSansC5-Plain" w:hAnsi="TheSansC5-Plain" w:cs="TheSansC5-Plain" w:hint="default"/>
        <w:w w:val="102"/>
        <w:sz w:val="19"/>
        <w:szCs w:val="19"/>
        <w:lang w:val="en-US" w:eastAsia="en-US" w:bidi="ar-SA"/>
      </w:rPr>
    </w:lvl>
    <w:lvl w:ilvl="2">
      <w:numFmt w:val="bullet"/>
      <w:lvlText w:val="•"/>
      <w:lvlJc w:val="left"/>
      <w:pPr>
        <w:ind w:left="2019" w:hanging="441"/>
      </w:pPr>
      <w:rPr>
        <w:rFonts w:hint="default"/>
        <w:lang w:val="en-US" w:eastAsia="en-US" w:bidi="ar-SA"/>
      </w:rPr>
    </w:lvl>
    <w:lvl w:ilvl="3">
      <w:numFmt w:val="bullet"/>
      <w:lvlText w:val="•"/>
      <w:lvlJc w:val="left"/>
      <w:pPr>
        <w:ind w:left="2739" w:hanging="441"/>
      </w:pPr>
      <w:rPr>
        <w:rFonts w:hint="default"/>
        <w:lang w:val="en-US" w:eastAsia="en-US" w:bidi="ar-SA"/>
      </w:rPr>
    </w:lvl>
    <w:lvl w:ilvl="4">
      <w:numFmt w:val="bullet"/>
      <w:lvlText w:val="•"/>
      <w:lvlJc w:val="left"/>
      <w:pPr>
        <w:ind w:left="3459" w:hanging="441"/>
      </w:pPr>
      <w:rPr>
        <w:rFonts w:hint="default"/>
        <w:lang w:val="en-US" w:eastAsia="en-US" w:bidi="ar-SA"/>
      </w:rPr>
    </w:lvl>
    <w:lvl w:ilvl="5">
      <w:numFmt w:val="bullet"/>
      <w:lvlText w:val="•"/>
      <w:lvlJc w:val="left"/>
      <w:pPr>
        <w:ind w:left="4179" w:hanging="441"/>
      </w:pPr>
      <w:rPr>
        <w:rFonts w:hint="default"/>
        <w:lang w:val="en-US" w:eastAsia="en-US" w:bidi="ar-SA"/>
      </w:rPr>
    </w:lvl>
    <w:lvl w:ilvl="6">
      <w:numFmt w:val="bullet"/>
      <w:lvlText w:val="•"/>
      <w:lvlJc w:val="left"/>
      <w:pPr>
        <w:ind w:left="4898" w:hanging="441"/>
      </w:pPr>
      <w:rPr>
        <w:rFonts w:hint="default"/>
        <w:lang w:val="en-US" w:eastAsia="en-US" w:bidi="ar-SA"/>
      </w:rPr>
    </w:lvl>
    <w:lvl w:ilvl="7">
      <w:numFmt w:val="bullet"/>
      <w:lvlText w:val="•"/>
      <w:lvlJc w:val="left"/>
      <w:pPr>
        <w:ind w:left="5618" w:hanging="441"/>
      </w:pPr>
      <w:rPr>
        <w:rFonts w:hint="default"/>
        <w:lang w:val="en-US" w:eastAsia="en-US" w:bidi="ar-SA"/>
      </w:rPr>
    </w:lvl>
    <w:lvl w:ilvl="8">
      <w:numFmt w:val="bullet"/>
      <w:lvlText w:val="•"/>
      <w:lvlJc w:val="left"/>
      <w:pPr>
        <w:ind w:left="6338" w:hanging="441"/>
      </w:pPr>
      <w:rPr>
        <w:rFonts w:hint="default"/>
        <w:lang w:val="en-US" w:eastAsia="en-US" w:bidi="ar-SA"/>
      </w:rPr>
    </w:lvl>
  </w:abstractNum>
  <w:abstractNum w:abstractNumId="38" w15:restartNumberingAfterBreak="0">
    <w:nsid w:val="61106F04"/>
    <w:multiLevelType w:val="hybridMultilevel"/>
    <w:tmpl w:val="846491B0"/>
    <w:lvl w:ilvl="0" w:tplc="85D4A5EC">
      <w:numFmt w:val="bullet"/>
      <w:lvlText w:val="•"/>
      <w:lvlJc w:val="left"/>
      <w:pPr>
        <w:ind w:left="250" w:hanging="227"/>
      </w:pPr>
      <w:rPr>
        <w:rFonts w:ascii="TheSansC5-SemiLight" w:eastAsia="TheSansC5-SemiLight" w:hAnsi="TheSansC5-SemiLight" w:cs="TheSansC5-SemiLight" w:hint="default"/>
        <w:w w:val="102"/>
        <w:sz w:val="19"/>
        <w:szCs w:val="19"/>
        <w:lang w:val="en-US" w:eastAsia="en-US" w:bidi="ar-SA"/>
      </w:rPr>
    </w:lvl>
    <w:lvl w:ilvl="1" w:tplc="CC74358C">
      <w:numFmt w:val="bullet"/>
      <w:lvlText w:val="•"/>
      <w:lvlJc w:val="left"/>
      <w:pPr>
        <w:ind w:left="1020" w:hanging="171"/>
      </w:pPr>
      <w:rPr>
        <w:rFonts w:ascii="TheSansC5-Plain" w:eastAsia="TheSansC5-Plain" w:hAnsi="TheSansC5-Plain" w:cs="TheSansC5-Plain" w:hint="default"/>
        <w:w w:val="102"/>
        <w:sz w:val="19"/>
        <w:szCs w:val="19"/>
        <w:lang w:val="en-US" w:eastAsia="en-US" w:bidi="ar-SA"/>
      </w:rPr>
    </w:lvl>
    <w:lvl w:ilvl="2" w:tplc="C8A4E204">
      <w:numFmt w:val="bullet"/>
      <w:lvlText w:val="•"/>
      <w:lvlJc w:val="left"/>
      <w:pPr>
        <w:ind w:left="811" w:hanging="171"/>
      </w:pPr>
      <w:rPr>
        <w:rFonts w:hint="default"/>
        <w:lang w:val="en-US" w:eastAsia="en-US" w:bidi="ar-SA"/>
      </w:rPr>
    </w:lvl>
    <w:lvl w:ilvl="3" w:tplc="5FE6994A">
      <w:numFmt w:val="bullet"/>
      <w:lvlText w:val="•"/>
      <w:lvlJc w:val="left"/>
      <w:pPr>
        <w:ind w:left="603" w:hanging="171"/>
      </w:pPr>
      <w:rPr>
        <w:rFonts w:hint="default"/>
        <w:lang w:val="en-US" w:eastAsia="en-US" w:bidi="ar-SA"/>
      </w:rPr>
    </w:lvl>
    <w:lvl w:ilvl="4" w:tplc="2F4842B8">
      <w:numFmt w:val="bullet"/>
      <w:lvlText w:val="•"/>
      <w:lvlJc w:val="left"/>
      <w:pPr>
        <w:ind w:left="395" w:hanging="171"/>
      </w:pPr>
      <w:rPr>
        <w:rFonts w:hint="default"/>
        <w:lang w:val="en-US" w:eastAsia="en-US" w:bidi="ar-SA"/>
      </w:rPr>
    </w:lvl>
    <w:lvl w:ilvl="5" w:tplc="1CE4D358">
      <w:numFmt w:val="bullet"/>
      <w:lvlText w:val="•"/>
      <w:lvlJc w:val="left"/>
      <w:pPr>
        <w:ind w:left="187" w:hanging="171"/>
      </w:pPr>
      <w:rPr>
        <w:rFonts w:hint="default"/>
        <w:lang w:val="en-US" w:eastAsia="en-US" w:bidi="ar-SA"/>
      </w:rPr>
    </w:lvl>
    <w:lvl w:ilvl="6" w:tplc="5B4CF224">
      <w:numFmt w:val="bullet"/>
      <w:lvlText w:val="•"/>
      <w:lvlJc w:val="left"/>
      <w:pPr>
        <w:ind w:left="-21" w:hanging="171"/>
      </w:pPr>
      <w:rPr>
        <w:rFonts w:hint="default"/>
        <w:lang w:val="en-US" w:eastAsia="en-US" w:bidi="ar-SA"/>
      </w:rPr>
    </w:lvl>
    <w:lvl w:ilvl="7" w:tplc="0734A39C">
      <w:numFmt w:val="bullet"/>
      <w:lvlText w:val="•"/>
      <w:lvlJc w:val="left"/>
      <w:pPr>
        <w:ind w:left="-229" w:hanging="171"/>
      </w:pPr>
      <w:rPr>
        <w:rFonts w:hint="default"/>
        <w:lang w:val="en-US" w:eastAsia="en-US" w:bidi="ar-SA"/>
      </w:rPr>
    </w:lvl>
    <w:lvl w:ilvl="8" w:tplc="2B18AD78">
      <w:numFmt w:val="bullet"/>
      <w:lvlText w:val="•"/>
      <w:lvlJc w:val="left"/>
      <w:pPr>
        <w:ind w:left="-437" w:hanging="171"/>
      </w:pPr>
      <w:rPr>
        <w:rFonts w:hint="default"/>
        <w:lang w:val="en-US" w:eastAsia="en-US" w:bidi="ar-SA"/>
      </w:rPr>
    </w:lvl>
  </w:abstractNum>
  <w:abstractNum w:abstractNumId="39" w15:restartNumberingAfterBreak="0">
    <w:nsid w:val="61DE4693"/>
    <w:multiLevelType w:val="multilevel"/>
    <w:tmpl w:val="C0D641A4"/>
    <w:lvl w:ilvl="0">
      <w:start w:val="21"/>
      <w:numFmt w:val="decimal"/>
      <w:lvlText w:val="%1"/>
      <w:lvlJc w:val="left"/>
      <w:pPr>
        <w:ind w:left="577" w:hanging="441"/>
      </w:pPr>
      <w:rPr>
        <w:rFonts w:hint="default"/>
        <w:lang w:val="en-US" w:eastAsia="en-US" w:bidi="ar-SA"/>
      </w:rPr>
    </w:lvl>
    <w:lvl w:ilvl="1">
      <w:start w:val="1"/>
      <w:numFmt w:val="lowerLetter"/>
      <w:lvlText w:val="%1.%2"/>
      <w:lvlJc w:val="left"/>
      <w:pPr>
        <w:ind w:left="577" w:hanging="441"/>
      </w:pPr>
      <w:rPr>
        <w:rFonts w:ascii="TheSansC5-Plain" w:eastAsia="TheSansC5-Plain" w:hAnsi="TheSansC5-Plain" w:cs="TheSansC5-Plain" w:hint="default"/>
        <w:w w:val="102"/>
        <w:sz w:val="19"/>
        <w:szCs w:val="19"/>
        <w:lang w:val="en-US" w:eastAsia="en-US" w:bidi="ar-SA"/>
      </w:rPr>
    </w:lvl>
    <w:lvl w:ilvl="2">
      <w:numFmt w:val="bullet"/>
      <w:lvlText w:val="•"/>
      <w:lvlJc w:val="left"/>
      <w:pPr>
        <w:ind w:left="2019" w:hanging="441"/>
      </w:pPr>
      <w:rPr>
        <w:rFonts w:hint="default"/>
        <w:lang w:val="en-US" w:eastAsia="en-US" w:bidi="ar-SA"/>
      </w:rPr>
    </w:lvl>
    <w:lvl w:ilvl="3">
      <w:numFmt w:val="bullet"/>
      <w:lvlText w:val="•"/>
      <w:lvlJc w:val="left"/>
      <w:pPr>
        <w:ind w:left="2739" w:hanging="441"/>
      </w:pPr>
      <w:rPr>
        <w:rFonts w:hint="default"/>
        <w:lang w:val="en-US" w:eastAsia="en-US" w:bidi="ar-SA"/>
      </w:rPr>
    </w:lvl>
    <w:lvl w:ilvl="4">
      <w:numFmt w:val="bullet"/>
      <w:lvlText w:val="•"/>
      <w:lvlJc w:val="left"/>
      <w:pPr>
        <w:ind w:left="3459" w:hanging="441"/>
      </w:pPr>
      <w:rPr>
        <w:rFonts w:hint="default"/>
        <w:lang w:val="en-US" w:eastAsia="en-US" w:bidi="ar-SA"/>
      </w:rPr>
    </w:lvl>
    <w:lvl w:ilvl="5">
      <w:numFmt w:val="bullet"/>
      <w:lvlText w:val="•"/>
      <w:lvlJc w:val="left"/>
      <w:pPr>
        <w:ind w:left="4179" w:hanging="441"/>
      </w:pPr>
      <w:rPr>
        <w:rFonts w:hint="default"/>
        <w:lang w:val="en-US" w:eastAsia="en-US" w:bidi="ar-SA"/>
      </w:rPr>
    </w:lvl>
    <w:lvl w:ilvl="6">
      <w:numFmt w:val="bullet"/>
      <w:lvlText w:val="•"/>
      <w:lvlJc w:val="left"/>
      <w:pPr>
        <w:ind w:left="4898" w:hanging="441"/>
      </w:pPr>
      <w:rPr>
        <w:rFonts w:hint="default"/>
        <w:lang w:val="en-US" w:eastAsia="en-US" w:bidi="ar-SA"/>
      </w:rPr>
    </w:lvl>
    <w:lvl w:ilvl="7">
      <w:numFmt w:val="bullet"/>
      <w:lvlText w:val="•"/>
      <w:lvlJc w:val="left"/>
      <w:pPr>
        <w:ind w:left="5618" w:hanging="441"/>
      </w:pPr>
      <w:rPr>
        <w:rFonts w:hint="default"/>
        <w:lang w:val="en-US" w:eastAsia="en-US" w:bidi="ar-SA"/>
      </w:rPr>
    </w:lvl>
    <w:lvl w:ilvl="8">
      <w:numFmt w:val="bullet"/>
      <w:lvlText w:val="•"/>
      <w:lvlJc w:val="left"/>
      <w:pPr>
        <w:ind w:left="6338" w:hanging="441"/>
      </w:pPr>
      <w:rPr>
        <w:rFonts w:hint="default"/>
        <w:lang w:val="en-US" w:eastAsia="en-US" w:bidi="ar-SA"/>
      </w:rPr>
    </w:lvl>
  </w:abstractNum>
  <w:abstractNum w:abstractNumId="40" w15:restartNumberingAfterBreak="0">
    <w:nsid w:val="62D017B8"/>
    <w:multiLevelType w:val="multilevel"/>
    <w:tmpl w:val="AC1E6EEC"/>
    <w:lvl w:ilvl="0">
      <w:start w:val="13"/>
      <w:numFmt w:val="decimal"/>
      <w:lvlText w:val="%1"/>
      <w:lvlJc w:val="left"/>
      <w:pPr>
        <w:ind w:left="577" w:hanging="441"/>
      </w:pPr>
      <w:rPr>
        <w:rFonts w:hint="default"/>
        <w:lang w:val="en-US" w:eastAsia="en-US" w:bidi="ar-SA"/>
      </w:rPr>
    </w:lvl>
    <w:lvl w:ilvl="1">
      <w:start w:val="1"/>
      <w:numFmt w:val="lowerLetter"/>
      <w:lvlText w:val="%1.%2"/>
      <w:lvlJc w:val="left"/>
      <w:pPr>
        <w:ind w:left="577" w:hanging="441"/>
      </w:pPr>
      <w:rPr>
        <w:rFonts w:ascii="TheSansC5-Plain" w:eastAsia="TheSansC5-Plain" w:hAnsi="TheSansC5-Plain" w:cs="TheSansC5-Plain" w:hint="default"/>
        <w:w w:val="102"/>
        <w:sz w:val="19"/>
        <w:szCs w:val="19"/>
        <w:lang w:val="en-US" w:eastAsia="en-US" w:bidi="ar-SA"/>
      </w:rPr>
    </w:lvl>
    <w:lvl w:ilvl="2">
      <w:numFmt w:val="bullet"/>
      <w:lvlText w:val="•"/>
      <w:lvlJc w:val="left"/>
      <w:pPr>
        <w:ind w:left="2019" w:hanging="441"/>
      </w:pPr>
      <w:rPr>
        <w:rFonts w:hint="default"/>
        <w:lang w:val="en-US" w:eastAsia="en-US" w:bidi="ar-SA"/>
      </w:rPr>
    </w:lvl>
    <w:lvl w:ilvl="3">
      <w:numFmt w:val="bullet"/>
      <w:lvlText w:val="•"/>
      <w:lvlJc w:val="left"/>
      <w:pPr>
        <w:ind w:left="2739" w:hanging="441"/>
      </w:pPr>
      <w:rPr>
        <w:rFonts w:hint="default"/>
        <w:lang w:val="en-US" w:eastAsia="en-US" w:bidi="ar-SA"/>
      </w:rPr>
    </w:lvl>
    <w:lvl w:ilvl="4">
      <w:numFmt w:val="bullet"/>
      <w:lvlText w:val="•"/>
      <w:lvlJc w:val="left"/>
      <w:pPr>
        <w:ind w:left="3459" w:hanging="441"/>
      </w:pPr>
      <w:rPr>
        <w:rFonts w:hint="default"/>
        <w:lang w:val="en-US" w:eastAsia="en-US" w:bidi="ar-SA"/>
      </w:rPr>
    </w:lvl>
    <w:lvl w:ilvl="5">
      <w:numFmt w:val="bullet"/>
      <w:lvlText w:val="•"/>
      <w:lvlJc w:val="left"/>
      <w:pPr>
        <w:ind w:left="4179" w:hanging="441"/>
      </w:pPr>
      <w:rPr>
        <w:rFonts w:hint="default"/>
        <w:lang w:val="en-US" w:eastAsia="en-US" w:bidi="ar-SA"/>
      </w:rPr>
    </w:lvl>
    <w:lvl w:ilvl="6">
      <w:numFmt w:val="bullet"/>
      <w:lvlText w:val="•"/>
      <w:lvlJc w:val="left"/>
      <w:pPr>
        <w:ind w:left="4898" w:hanging="441"/>
      </w:pPr>
      <w:rPr>
        <w:rFonts w:hint="default"/>
        <w:lang w:val="en-US" w:eastAsia="en-US" w:bidi="ar-SA"/>
      </w:rPr>
    </w:lvl>
    <w:lvl w:ilvl="7">
      <w:numFmt w:val="bullet"/>
      <w:lvlText w:val="•"/>
      <w:lvlJc w:val="left"/>
      <w:pPr>
        <w:ind w:left="5618" w:hanging="441"/>
      </w:pPr>
      <w:rPr>
        <w:rFonts w:hint="default"/>
        <w:lang w:val="en-US" w:eastAsia="en-US" w:bidi="ar-SA"/>
      </w:rPr>
    </w:lvl>
    <w:lvl w:ilvl="8">
      <w:numFmt w:val="bullet"/>
      <w:lvlText w:val="•"/>
      <w:lvlJc w:val="left"/>
      <w:pPr>
        <w:ind w:left="6338" w:hanging="441"/>
      </w:pPr>
      <w:rPr>
        <w:rFonts w:hint="default"/>
        <w:lang w:val="en-US" w:eastAsia="en-US" w:bidi="ar-SA"/>
      </w:rPr>
    </w:lvl>
  </w:abstractNum>
  <w:abstractNum w:abstractNumId="41" w15:restartNumberingAfterBreak="0">
    <w:nsid w:val="641E1504"/>
    <w:multiLevelType w:val="multilevel"/>
    <w:tmpl w:val="E5C66406"/>
    <w:lvl w:ilvl="0">
      <w:start w:val="28"/>
      <w:numFmt w:val="decimal"/>
      <w:lvlText w:val="%1"/>
      <w:lvlJc w:val="left"/>
      <w:pPr>
        <w:ind w:left="577" w:hanging="441"/>
      </w:pPr>
      <w:rPr>
        <w:rFonts w:hint="default"/>
        <w:lang w:val="en-US" w:eastAsia="en-US" w:bidi="ar-SA"/>
      </w:rPr>
    </w:lvl>
    <w:lvl w:ilvl="1">
      <w:start w:val="1"/>
      <w:numFmt w:val="lowerLetter"/>
      <w:lvlText w:val="%1.%2"/>
      <w:lvlJc w:val="left"/>
      <w:pPr>
        <w:ind w:left="577" w:hanging="441"/>
      </w:pPr>
      <w:rPr>
        <w:rFonts w:ascii="TheSansC5-Plain" w:eastAsia="TheSansC5-Plain" w:hAnsi="TheSansC5-Plain" w:cs="TheSansC5-Plain" w:hint="default"/>
        <w:w w:val="102"/>
        <w:sz w:val="19"/>
        <w:szCs w:val="19"/>
        <w:lang w:val="en-US" w:eastAsia="en-US" w:bidi="ar-SA"/>
      </w:rPr>
    </w:lvl>
    <w:lvl w:ilvl="2">
      <w:numFmt w:val="bullet"/>
      <w:lvlText w:val="•"/>
      <w:lvlJc w:val="left"/>
      <w:pPr>
        <w:ind w:left="790" w:hanging="210"/>
      </w:pPr>
      <w:rPr>
        <w:rFonts w:ascii="TheSansC5-Plain" w:eastAsia="TheSansC5-Plain" w:hAnsi="TheSansC5-Plain" w:cs="TheSansC5-Plain" w:hint="default"/>
        <w:w w:val="102"/>
        <w:sz w:val="19"/>
        <w:szCs w:val="19"/>
        <w:lang w:val="en-US" w:eastAsia="en-US" w:bidi="ar-SA"/>
      </w:rPr>
    </w:lvl>
    <w:lvl w:ilvl="3">
      <w:numFmt w:val="bullet"/>
      <w:lvlText w:val="•"/>
      <w:lvlJc w:val="left"/>
      <w:pPr>
        <w:ind w:left="2350" w:hanging="210"/>
      </w:pPr>
      <w:rPr>
        <w:rFonts w:hint="default"/>
        <w:lang w:val="en-US" w:eastAsia="en-US" w:bidi="ar-SA"/>
      </w:rPr>
    </w:lvl>
    <w:lvl w:ilvl="4">
      <w:numFmt w:val="bullet"/>
      <w:lvlText w:val="•"/>
      <w:lvlJc w:val="left"/>
      <w:pPr>
        <w:ind w:left="3126" w:hanging="210"/>
      </w:pPr>
      <w:rPr>
        <w:rFonts w:hint="default"/>
        <w:lang w:val="en-US" w:eastAsia="en-US" w:bidi="ar-SA"/>
      </w:rPr>
    </w:lvl>
    <w:lvl w:ilvl="5">
      <w:numFmt w:val="bullet"/>
      <w:lvlText w:val="•"/>
      <w:lvlJc w:val="left"/>
      <w:pPr>
        <w:ind w:left="3901" w:hanging="210"/>
      </w:pPr>
      <w:rPr>
        <w:rFonts w:hint="default"/>
        <w:lang w:val="en-US" w:eastAsia="en-US" w:bidi="ar-SA"/>
      </w:rPr>
    </w:lvl>
    <w:lvl w:ilvl="6">
      <w:numFmt w:val="bullet"/>
      <w:lvlText w:val="•"/>
      <w:lvlJc w:val="left"/>
      <w:pPr>
        <w:ind w:left="4676" w:hanging="210"/>
      </w:pPr>
      <w:rPr>
        <w:rFonts w:hint="default"/>
        <w:lang w:val="en-US" w:eastAsia="en-US" w:bidi="ar-SA"/>
      </w:rPr>
    </w:lvl>
    <w:lvl w:ilvl="7">
      <w:numFmt w:val="bullet"/>
      <w:lvlText w:val="•"/>
      <w:lvlJc w:val="left"/>
      <w:pPr>
        <w:ind w:left="5452" w:hanging="210"/>
      </w:pPr>
      <w:rPr>
        <w:rFonts w:hint="default"/>
        <w:lang w:val="en-US" w:eastAsia="en-US" w:bidi="ar-SA"/>
      </w:rPr>
    </w:lvl>
    <w:lvl w:ilvl="8">
      <w:numFmt w:val="bullet"/>
      <w:lvlText w:val="•"/>
      <w:lvlJc w:val="left"/>
      <w:pPr>
        <w:ind w:left="6227" w:hanging="210"/>
      </w:pPr>
      <w:rPr>
        <w:rFonts w:hint="default"/>
        <w:lang w:val="en-US" w:eastAsia="en-US" w:bidi="ar-SA"/>
      </w:rPr>
    </w:lvl>
  </w:abstractNum>
  <w:abstractNum w:abstractNumId="42" w15:restartNumberingAfterBreak="0">
    <w:nsid w:val="663E1E2F"/>
    <w:multiLevelType w:val="hybridMultilevel"/>
    <w:tmpl w:val="7576C4A2"/>
    <w:lvl w:ilvl="0" w:tplc="2E3E5F9A">
      <w:numFmt w:val="bullet"/>
      <w:lvlText w:val="•"/>
      <w:lvlJc w:val="left"/>
      <w:pPr>
        <w:ind w:left="567" w:hanging="284"/>
      </w:pPr>
      <w:rPr>
        <w:rFonts w:ascii="TheSansC5-Plain" w:eastAsia="TheSansC5-Plain" w:hAnsi="TheSansC5-Plain" w:cs="TheSansC5-Plain" w:hint="default"/>
        <w:w w:val="102"/>
        <w:sz w:val="19"/>
        <w:szCs w:val="19"/>
        <w:lang w:val="en-US" w:eastAsia="en-US" w:bidi="ar-SA"/>
      </w:rPr>
    </w:lvl>
    <w:lvl w:ilvl="1" w:tplc="FF3AD7EC">
      <w:numFmt w:val="bullet"/>
      <w:lvlText w:val="•"/>
      <w:lvlJc w:val="left"/>
      <w:pPr>
        <w:ind w:left="1133" w:hanging="284"/>
      </w:pPr>
      <w:rPr>
        <w:rFonts w:ascii="TheSansC5-Plain" w:eastAsia="TheSansC5-Plain" w:hAnsi="TheSansC5-Plain" w:cs="TheSansC5-Plain" w:hint="default"/>
        <w:w w:val="102"/>
        <w:sz w:val="19"/>
        <w:szCs w:val="19"/>
        <w:lang w:val="en-US" w:eastAsia="en-US" w:bidi="ar-SA"/>
      </w:rPr>
    </w:lvl>
    <w:lvl w:ilvl="2" w:tplc="124075C8">
      <w:numFmt w:val="bullet"/>
      <w:lvlText w:val="•"/>
      <w:lvlJc w:val="left"/>
      <w:pPr>
        <w:ind w:left="1013" w:hanging="284"/>
      </w:pPr>
      <w:rPr>
        <w:rFonts w:hint="default"/>
        <w:lang w:val="en-US" w:eastAsia="en-US" w:bidi="ar-SA"/>
      </w:rPr>
    </w:lvl>
    <w:lvl w:ilvl="3" w:tplc="E0B63CDE">
      <w:numFmt w:val="bullet"/>
      <w:lvlText w:val="•"/>
      <w:lvlJc w:val="left"/>
      <w:pPr>
        <w:ind w:left="886" w:hanging="284"/>
      </w:pPr>
      <w:rPr>
        <w:rFonts w:hint="default"/>
        <w:lang w:val="en-US" w:eastAsia="en-US" w:bidi="ar-SA"/>
      </w:rPr>
    </w:lvl>
    <w:lvl w:ilvl="4" w:tplc="6B587EC0">
      <w:numFmt w:val="bullet"/>
      <w:lvlText w:val="•"/>
      <w:lvlJc w:val="left"/>
      <w:pPr>
        <w:ind w:left="759" w:hanging="284"/>
      </w:pPr>
      <w:rPr>
        <w:rFonts w:hint="default"/>
        <w:lang w:val="en-US" w:eastAsia="en-US" w:bidi="ar-SA"/>
      </w:rPr>
    </w:lvl>
    <w:lvl w:ilvl="5" w:tplc="E8743452">
      <w:numFmt w:val="bullet"/>
      <w:lvlText w:val="•"/>
      <w:lvlJc w:val="left"/>
      <w:pPr>
        <w:ind w:left="632" w:hanging="284"/>
      </w:pPr>
      <w:rPr>
        <w:rFonts w:hint="default"/>
        <w:lang w:val="en-US" w:eastAsia="en-US" w:bidi="ar-SA"/>
      </w:rPr>
    </w:lvl>
    <w:lvl w:ilvl="6" w:tplc="B6A2D1D6">
      <w:numFmt w:val="bullet"/>
      <w:lvlText w:val="•"/>
      <w:lvlJc w:val="left"/>
      <w:pPr>
        <w:ind w:left="505" w:hanging="284"/>
      </w:pPr>
      <w:rPr>
        <w:rFonts w:hint="default"/>
        <w:lang w:val="en-US" w:eastAsia="en-US" w:bidi="ar-SA"/>
      </w:rPr>
    </w:lvl>
    <w:lvl w:ilvl="7" w:tplc="9D507748">
      <w:numFmt w:val="bullet"/>
      <w:lvlText w:val="•"/>
      <w:lvlJc w:val="left"/>
      <w:pPr>
        <w:ind w:left="378" w:hanging="284"/>
      </w:pPr>
      <w:rPr>
        <w:rFonts w:hint="default"/>
        <w:lang w:val="en-US" w:eastAsia="en-US" w:bidi="ar-SA"/>
      </w:rPr>
    </w:lvl>
    <w:lvl w:ilvl="8" w:tplc="89C822EC">
      <w:numFmt w:val="bullet"/>
      <w:lvlText w:val="•"/>
      <w:lvlJc w:val="left"/>
      <w:pPr>
        <w:ind w:left="252" w:hanging="284"/>
      </w:pPr>
      <w:rPr>
        <w:rFonts w:hint="default"/>
        <w:lang w:val="en-US" w:eastAsia="en-US" w:bidi="ar-SA"/>
      </w:rPr>
    </w:lvl>
  </w:abstractNum>
  <w:abstractNum w:abstractNumId="43" w15:restartNumberingAfterBreak="0">
    <w:nsid w:val="68210C36"/>
    <w:multiLevelType w:val="hybridMultilevel"/>
    <w:tmpl w:val="34840912"/>
    <w:lvl w:ilvl="0" w:tplc="3D86AE12">
      <w:numFmt w:val="bullet"/>
      <w:lvlText w:val="•"/>
      <w:lvlJc w:val="left"/>
      <w:pPr>
        <w:ind w:left="420" w:hanging="227"/>
      </w:pPr>
      <w:rPr>
        <w:rFonts w:ascii="TheSansC5-SemiLight" w:eastAsia="TheSansC5-SemiLight" w:hAnsi="TheSansC5-SemiLight" w:cs="TheSansC5-SemiLight" w:hint="default"/>
        <w:w w:val="102"/>
        <w:sz w:val="19"/>
        <w:szCs w:val="19"/>
        <w:lang w:val="en-US" w:eastAsia="en-US" w:bidi="ar-SA"/>
      </w:rPr>
    </w:lvl>
    <w:lvl w:ilvl="1" w:tplc="999ECA9C">
      <w:numFmt w:val="bullet"/>
      <w:lvlText w:val="•"/>
      <w:lvlJc w:val="left"/>
      <w:pPr>
        <w:ind w:left="863" w:hanging="227"/>
      </w:pPr>
      <w:rPr>
        <w:rFonts w:hint="default"/>
        <w:lang w:val="en-US" w:eastAsia="en-US" w:bidi="ar-SA"/>
      </w:rPr>
    </w:lvl>
    <w:lvl w:ilvl="2" w:tplc="3BC8C59E">
      <w:numFmt w:val="bullet"/>
      <w:lvlText w:val="•"/>
      <w:lvlJc w:val="left"/>
      <w:pPr>
        <w:ind w:left="1307" w:hanging="227"/>
      </w:pPr>
      <w:rPr>
        <w:rFonts w:hint="default"/>
        <w:lang w:val="en-US" w:eastAsia="en-US" w:bidi="ar-SA"/>
      </w:rPr>
    </w:lvl>
    <w:lvl w:ilvl="3" w:tplc="EF924586">
      <w:numFmt w:val="bullet"/>
      <w:lvlText w:val="•"/>
      <w:lvlJc w:val="left"/>
      <w:pPr>
        <w:ind w:left="1750" w:hanging="227"/>
      </w:pPr>
      <w:rPr>
        <w:rFonts w:hint="default"/>
        <w:lang w:val="en-US" w:eastAsia="en-US" w:bidi="ar-SA"/>
      </w:rPr>
    </w:lvl>
    <w:lvl w:ilvl="4" w:tplc="7E865CB4">
      <w:numFmt w:val="bullet"/>
      <w:lvlText w:val="•"/>
      <w:lvlJc w:val="left"/>
      <w:pPr>
        <w:ind w:left="2194" w:hanging="227"/>
      </w:pPr>
      <w:rPr>
        <w:rFonts w:hint="default"/>
        <w:lang w:val="en-US" w:eastAsia="en-US" w:bidi="ar-SA"/>
      </w:rPr>
    </w:lvl>
    <w:lvl w:ilvl="5" w:tplc="BA76DC20">
      <w:numFmt w:val="bullet"/>
      <w:lvlText w:val="•"/>
      <w:lvlJc w:val="left"/>
      <w:pPr>
        <w:ind w:left="2638" w:hanging="227"/>
      </w:pPr>
      <w:rPr>
        <w:rFonts w:hint="default"/>
        <w:lang w:val="en-US" w:eastAsia="en-US" w:bidi="ar-SA"/>
      </w:rPr>
    </w:lvl>
    <w:lvl w:ilvl="6" w:tplc="4CFE14D0">
      <w:numFmt w:val="bullet"/>
      <w:lvlText w:val="•"/>
      <w:lvlJc w:val="left"/>
      <w:pPr>
        <w:ind w:left="3081" w:hanging="227"/>
      </w:pPr>
      <w:rPr>
        <w:rFonts w:hint="default"/>
        <w:lang w:val="en-US" w:eastAsia="en-US" w:bidi="ar-SA"/>
      </w:rPr>
    </w:lvl>
    <w:lvl w:ilvl="7" w:tplc="B45CC3E8">
      <w:numFmt w:val="bullet"/>
      <w:lvlText w:val="•"/>
      <w:lvlJc w:val="left"/>
      <w:pPr>
        <w:ind w:left="3525" w:hanging="227"/>
      </w:pPr>
      <w:rPr>
        <w:rFonts w:hint="default"/>
        <w:lang w:val="en-US" w:eastAsia="en-US" w:bidi="ar-SA"/>
      </w:rPr>
    </w:lvl>
    <w:lvl w:ilvl="8" w:tplc="425670C2">
      <w:numFmt w:val="bullet"/>
      <w:lvlText w:val="•"/>
      <w:lvlJc w:val="left"/>
      <w:pPr>
        <w:ind w:left="3968" w:hanging="227"/>
      </w:pPr>
      <w:rPr>
        <w:rFonts w:hint="default"/>
        <w:lang w:val="en-US" w:eastAsia="en-US" w:bidi="ar-SA"/>
      </w:rPr>
    </w:lvl>
  </w:abstractNum>
  <w:abstractNum w:abstractNumId="44" w15:restartNumberingAfterBreak="0">
    <w:nsid w:val="6DA05079"/>
    <w:multiLevelType w:val="hybridMultilevel"/>
    <w:tmpl w:val="E870B8B0"/>
    <w:lvl w:ilvl="0" w:tplc="E1D8B8F2">
      <w:numFmt w:val="bullet"/>
      <w:lvlText w:val="•"/>
      <w:lvlJc w:val="left"/>
      <w:pPr>
        <w:ind w:left="415" w:hanging="227"/>
      </w:pPr>
      <w:rPr>
        <w:rFonts w:ascii="TheSansC5-SemiLight" w:eastAsia="TheSansC5-SemiLight" w:hAnsi="TheSansC5-SemiLight" w:cs="TheSansC5-SemiLight" w:hint="default"/>
        <w:w w:val="102"/>
        <w:sz w:val="19"/>
        <w:szCs w:val="19"/>
        <w:lang w:val="en-US" w:eastAsia="en-US" w:bidi="ar-SA"/>
      </w:rPr>
    </w:lvl>
    <w:lvl w:ilvl="1" w:tplc="BA40ADDE">
      <w:numFmt w:val="bullet"/>
      <w:lvlText w:val="•"/>
      <w:lvlJc w:val="left"/>
      <w:pPr>
        <w:ind w:left="862" w:hanging="227"/>
      </w:pPr>
      <w:rPr>
        <w:rFonts w:hint="default"/>
        <w:lang w:val="en-US" w:eastAsia="en-US" w:bidi="ar-SA"/>
      </w:rPr>
    </w:lvl>
    <w:lvl w:ilvl="2" w:tplc="CFCC56D6">
      <w:numFmt w:val="bullet"/>
      <w:lvlText w:val="•"/>
      <w:lvlJc w:val="left"/>
      <w:pPr>
        <w:ind w:left="1305" w:hanging="227"/>
      </w:pPr>
      <w:rPr>
        <w:rFonts w:hint="default"/>
        <w:lang w:val="en-US" w:eastAsia="en-US" w:bidi="ar-SA"/>
      </w:rPr>
    </w:lvl>
    <w:lvl w:ilvl="3" w:tplc="CE92308E">
      <w:numFmt w:val="bullet"/>
      <w:lvlText w:val="•"/>
      <w:lvlJc w:val="left"/>
      <w:pPr>
        <w:ind w:left="1747" w:hanging="227"/>
      </w:pPr>
      <w:rPr>
        <w:rFonts w:hint="default"/>
        <w:lang w:val="en-US" w:eastAsia="en-US" w:bidi="ar-SA"/>
      </w:rPr>
    </w:lvl>
    <w:lvl w:ilvl="4" w:tplc="05283360">
      <w:numFmt w:val="bullet"/>
      <w:lvlText w:val="•"/>
      <w:lvlJc w:val="left"/>
      <w:pPr>
        <w:ind w:left="2190" w:hanging="227"/>
      </w:pPr>
      <w:rPr>
        <w:rFonts w:hint="default"/>
        <w:lang w:val="en-US" w:eastAsia="en-US" w:bidi="ar-SA"/>
      </w:rPr>
    </w:lvl>
    <w:lvl w:ilvl="5" w:tplc="6862066C">
      <w:numFmt w:val="bullet"/>
      <w:lvlText w:val="•"/>
      <w:lvlJc w:val="left"/>
      <w:pPr>
        <w:ind w:left="2633" w:hanging="227"/>
      </w:pPr>
      <w:rPr>
        <w:rFonts w:hint="default"/>
        <w:lang w:val="en-US" w:eastAsia="en-US" w:bidi="ar-SA"/>
      </w:rPr>
    </w:lvl>
    <w:lvl w:ilvl="6" w:tplc="A15254C2">
      <w:numFmt w:val="bullet"/>
      <w:lvlText w:val="•"/>
      <w:lvlJc w:val="left"/>
      <w:pPr>
        <w:ind w:left="3075" w:hanging="227"/>
      </w:pPr>
      <w:rPr>
        <w:rFonts w:hint="default"/>
        <w:lang w:val="en-US" w:eastAsia="en-US" w:bidi="ar-SA"/>
      </w:rPr>
    </w:lvl>
    <w:lvl w:ilvl="7" w:tplc="17BAA9A8">
      <w:numFmt w:val="bullet"/>
      <w:lvlText w:val="•"/>
      <w:lvlJc w:val="left"/>
      <w:pPr>
        <w:ind w:left="3518" w:hanging="227"/>
      </w:pPr>
      <w:rPr>
        <w:rFonts w:hint="default"/>
        <w:lang w:val="en-US" w:eastAsia="en-US" w:bidi="ar-SA"/>
      </w:rPr>
    </w:lvl>
    <w:lvl w:ilvl="8" w:tplc="26A4E0B4">
      <w:numFmt w:val="bullet"/>
      <w:lvlText w:val="•"/>
      <w:lvlJc w:val="left"/>
      <w:pPr>
        <w:ind w:left="3960" w:hanging="227"/>
      </w:pPr>
      <w:rPr>
        <w:rFonts w:hint="default"/>
        <w:lang w:val="en-US" w:eastAsia="en-US" w:bidi="ar-SA"/>
      </w:rPr>
    </w:lvl>
  </w:abstractNum>
  <w:abstractNum w:abstractNumId="45" w15:restartNumberingAfterBreak="0">
    <w:nsid w:val="734908FE"/>
    <w:multiLevelType w:val="multilevel"/>
    <w:tmpl w:val="A25EA072"/>
    <w:lvl w:ilvl="0">
      <w:start w:val="6"/>
      <w:numFmt w:val="decimal"/>
      <w:lvlText w:val="%1"/>
      <w:lvlJc w:val="left"/>
      <w:pPr>
        <w:ind w:left="577" w:hanging="418"/>
      </w:pPr>
      <w:rPr>
        <w:rFonts w:hint="default"/>
        <w:lang w:val="en-US" w:eastAsia="en-US" w:bidi="ar-SA"/>
      </w:rPr>
    </w:lvl>
    <w:lvl w:ilvl="1">
      <w:start w:val="1"/>
      <w:numFmt w:val="lowerLetter"/>
      <w:lvlText w:val="%1.%2"/>
      <w:lvlJc w:val="left"/>
      <w:pPr>
        <w:ind w:left="577" w:hanging="418"/>
      </w:pPr>
      <w:rPr>
        <w:rFonts w:ascii="TheSansC5-Plain" w:eastAsia="TheSansC5-Plain" w:hAnsi="TheSansC5-Plain" w:cs="TheSansC5-Plain" w:hint="default"/>
        <w:w w:val="102"/>
        <w:sz w:val="19"/>
        <w:szCs w:val="19"/>
        <w:lang w:val="en-US" w:eastAsia="en-US" w:bidi="ar-SA"/>
      </w:rPr>
    </w:lvl>
    <w:lvl w:ilvl="2">
      <w:numFmt w:val="bullet"/>
      <w:lvlText w:val="•"/>
      <w:lvlJc w:val="left"/>
      <w:pPr>
        <w:ind w:left="2019" w:hanging="418"/>
      </w:pPr>
      <w:rPr>
        <w:rFonts w:hint="default"/>
        <w:lang w:val="en-US" w:eastAsia="en-US" w:bidi="ar-SA"/>
      </w:rPr>
    </w:lvl>
    <w:lvl w:ilvl="3">
      <w:numFmt w:val="bullet"/>
      <w:lvlText w:val="•"/>
      <w:lvlJc w:val="left"/>
      <w:pPr>
        <w:ind w:left="2739" w:hanging="418"/>
      </w:pPr>
      <w:rPr>
        <w:rFonts w:hint="default"/>
        <w:lang w:val="en-US" w:eastAsia="en-US" w:bidi="ar-SA"/>
      </w:rPr>
    </w:lvl>
    <w:lvl w:ilvl="4">
      <w:numFmt w:val="bullet"/>
      <w:lvlText w:val="•"/>
      <w:lvlJc w:val="left"/>
      <w:pPr>
        <w:ind w:left="3459" w:hanging="418"/>
      </w:pPr>
      <w:rPr>
        <w:rFonts w:hint="default"/>
        <w:lang w:val="en-US" w:eastAsia="en-US" w:bidi="ar-SA"/>
      </w:rPr>
    </w:lvl>
    <w:lvl w:ilvl="5">
      <w:numFmt w:val="bullet"/>
      <w:lvlText w:val="•"/>
      <w:lvlJc w:val="left"/>
      <w:pPr>
        <w:ind w:left="4179" w:hanging="418"/>
      </w:pPr>
      <w:rPr>
        <w:rFonts w:hint="default"/>
        <w:lang w:val="en-US" w:eastAsia="en-US" w:bidi="ar-SA"/>
      </w:rPr>
    </w:lvl>
    <w:lvl w:ilvl="6">
      <w:numFmt w:val="bullet"/>
      <w:lvlText w:val="•"/>
      <w:lvlJc w:val="left"/>
      <w:pPr>
        <w:ind w:left="4898" w:hanging="418"/>
      </w:pPr>
      <w:rPr>
        <w:rFonts w:hint="default"/>
        <w:lang w:val="en-US" w:eastAsia="en-US" w:bidi="ar-SA"/>
      </w:rPr>
    </w:lvl>
    <w:lvl w:ilvl="7">
      <w:numFmt w:val="bullet"/>
      <w:lvlText w:val="•"/>
      <w:lvlJc w:val="left"/>
      <w:pPr>
        <w:ind w:left="5618" w:hanging="418"/>
      </w:pPr>
      <w:rPr>
        <w:rFonts w:hint="default"/>
        <w:lang w:val="en-US" w:eastAsia="en-US" w:bidi="ar-SA"/>
      </w:rPr>
    </w:lvl>
    <w:lvl w:ilvl="8">
      <w:numFmt w:val="bullet"/>
      <w:lvlText w:val="•"/>
      <w:lvlJc w:val="left"/>
      <w:pPr>
        <w:ind w:left="6338" w:hanging="418"/>
      </w:pPr>
      <w:rPr>
        <w:rFonts w:hint="default"/>
        <w:lang w:val="en-US" w:eastAsia="en-US" w:bidi="ar-SA"/>
      </w:rPr>
    </w:lvl>
  </w:abstractNum>
  <w:abstractNum w:abstractNumId="46" w15:restartNumberingAfterBreak="0">
    <w:nsid w:val="737C21BD"/>
    <w:multiLevelType w:val="multilevel"/>
    <w:tmpl w:val="DF321E48"/>
    <w:lvl w:ilvl="0">
      <w:start w:val="5"/>
      <w:numFmt w:val="decimal"/>
      <w:lvlText w:val="%1"/>
      <w:lvlJc w:val="left"/>
      <w:pPr>
        <w:ind w:left="577" w:hanging="418"/>
      </w:pPr>
      <w:rPr>
        <w:rFonts w:hint="default"/>
        <w:lang w:val="en-US" w:eastAsia="en-US" w:bidi="ar-SA"/>
      </w:rPr>
    </w:lvl>
    <w:lvl w:ilvl="1">
      <w:start w:val="1"/>
      <w:numFmt w:val="lowerLetter"/>
      <w:lvlText w:val="%1.%2"/>
      <w:lvlJc w:val="left"/>
      <w:pPr>
        <w:ind w:left="577" w:hanging="418"/>
      </w:pPr>
      <w:rPr>
        <w:rFonts w:ascii="TheSansC5-Plain" w:eastAsia="TheSansC5-Plain" w:hAnsi="TheSansC5-Plain" w:cs="TheSansC5-Plain" w:hint="default"/>
        <w:w w:val="102"/>
        <w:sz w:val="19"/>
        <w:szCs w:val="19"/>
        <w:lang w:val="en-US" w:eastAsia="en-US" w:bidi="ar-SA"/>
      </w:rPr>
    </w:lvl>
    <w:lvl w:ilvl="2">
      <w:numFmt w:val="bullet"/>
      <w:lvlText w:val="•"/>
      <w:lvlJc w:val="left"/>
      <w:pPr>
        <w:ind w:left="2019" w:hanging="418"/>
      </w:pPr>
      <w:rPr>
        <w:rFonts w:hint="default"/>
        <w:lang w:val="en-US" w:eastAsia="en-US" w:bidi="ar-SA"/>
      </w:rPr>
    </w:lvl>
    <w:lvl w:ilvl="3">
      <w:numFmt w:val="bullet"/>
      <w:lvlText w:val="•"/>
      <w:lvlJc w:val="left"/>
      <w:pPr>
        <w:ind w:left="2739" w:hanging="418"/>
      </w:pPr>
      <w:rPr>
        <w:rFonts w:hint="default"/>
        <w:lang w:val="en-US" w:eastAsia="en-US" w:bidi="ar-SA"/>
      </w:rPr>
    </w:lvl>
    <w:lvl w:ilvl="4">
      <w:numFmt w:val="bullet"/>
      <w:lvlText w:val="•"/>
      <w:lvlJc w:val="left"/>
      <w:pPr>
        <w:ind w:left="3459" w:hanging="418"/>
      </w:pPr>
      <w:rPr>
        <w:rFonts w:hint="default"/>
        <w:lang w:val="en-US" w:eastAsia="en-US" w:bidi="ar-SA"/>
      </w:rPr>
    </w:lvl>
    <w:lvl w:ilvl="5">
      <w:numFmt w:val="bullet"/>
      <w:lvlText w:val="•"/>
      <w:lvlJc w:val="left"/>
      <w:pPr>
        <w:ind w:left="4179" w:hanging="418"/>
      </w:pPr>
      <w:rPr>
        <w:rFonts w:hint="default"/>
        <w:lang w:val="en-US" w:eastAsia="en-US" w:bidi="ar-SA"/>
      </w:rPr>
    </w:lvl>
    <w:lvl w:ilvl="6">
      <w:numFmt w:val="bullet"/>
      <w:lvlText w:val="•"/>
      <w:lvlJc w:val="left"/>
      <w:pPr>
        <w:ind w:left="4898" w:hanging="418"/>
      </w:pPr>
      <w:rPr>
        <w:rFonts w:hint="default"/>
        <w:lang w:val="en-US" w:eastAsia="en-US" w:bidi="ar-SA"/>
      </w:rPr>
    </w:lvl>
    <w:lvl w:ilvl="7">
      <w:numFmt w:val="bullet"/>
      <w:lvlText w:val="•"/>
      <w:lvlJc w:val="left"/>
      <w:pPr>
        <w:ind w:left="5618" w:hanging="418"/>
      </w:pPr>
      <w:rPr>
        <w:rFonts w:hint="default"/>
        <w:lang w:val="en-US" w:eastAsia="en-US" w:bidi="ar-SA"/>
      </w:rPr>
    </w:lvl>
    <w:lvl w:ilvl="8">
      <w:numFmt w:val="bullet"/>
      <w:lvlText w:val="•"/>
      <w:lvlJc w:val="left"/>
      <w:pPr>
        <w:ind w:left="6338" w:hanging="418"/>
      </w:pPr>
      <w:rPr>
        <w:rFonts w:hint="default"/>
        <w:lang w:val="en-US" w:eastAsia="en-US" w:bidi="ar-SA"/>
      </w:rPr>
    </w:lvl>
  </w:abstractNum>
  <w:abstractNum w:abstractNumId="47" w15:restartNumberingAfterBreak="0">
    <w:nsid w:val="769207FC"/>
    <w:multiLevelType w:val="multilevel"/>
    <w:tmpl w:val="F81CFBEE"/>
    <w:lvl w:ilvl="0">
      <w:start w:val="12"/>
      <w:numFmt w:val="decimal"/>
      <w:lvlText w:val="%1"/>
      <w:lvlJc w:val="left"/>
      <w:pPr>
        <w:ind w:left="577" w:hanging="441"/>
      </w:pPr>
      <w:rPr>
        <w:rFonts w:hint="default"/>
        <w:lang w:val="en-US" w:eastAsia="en-US" w:bidi="ar-SA"/>
      </w:rPr>
    </w:lvl>
    <w:lvl w:ilvl="1">
      <w:start w:val="1"/>
      <w:numFmt w:val="lowerLetter"/>
      <w:lvlText w:val="%1.%2"/>
      <w:lvlJc w:val="left"/>
      <w:pPr>
        <w:ind w:left="577" w:hanging="441"/>
      </w:pPr>
      <w:rPr>
        <w:rFonts w:ascii="TheSansC5-Plain" w:eastAsia="TheSansC5-Plain" w:hAnsi="TheSansC5-Plain" w:cs="TheSansC5-Plain" w:hint="default"/>
        <w:w w:val="102"/>
        <w:sz w:val="19"/>
        <w:szCs w:val="19"/>
        <w:lang w:val="en-US" w:eastAsia="en-US" w:bidi="ar-SA"/>
      </w:rPr>
    </w:lvl>
    <w:lvl w:ilvl="2">
      <w:numFmt w:val="bullet"/>
      <w:lvlText w:val="•"/>
      <w:lvlJc w:val="left"/>
      <w:pPr>
        <w:ind w:left="2019" w:hanging="441"/>
      </w:pPr>
      <w:rPr>
        <w:rFonts w:hint="default"/>
        <w:lang w:val="en-US" w:eastAsia="en-US" w:bidi="ar-SA"/>
      </w:rPr>
    </w:lvl>
    <w:lvl w:ilvl="3">
      <w:numFmt w:val="bullet"/>
      <w:lvlText w:val="•"/>
      <w:lvlJc w:val="left"/>
      <w:pPr>
        <w:ind w:left="2739" w:hanging="441"/>
      </w:pPr>
      <w:rPr>
        <w:rFonts w:hint="default"/>
        <w:lang w:val="en-US" w:eastAsia="en-US" w:bidi="ar-SA"/>
      </w:rPr>
    </w:lvl>
    <w:lvl w:ilvl="4">
      <w:numFmt w:val="bullet"/>
      <w:lvlText w:val="•"/>
      <w:lvlJc w:val="left"/>
      <w:pPr>
        <w:ind w:left="3459" w:hanging="441"/>
      </w:pPr>
      <w:rPr>
        <w:rFonts w:hint="default"/>
        <w:lang w:val="en-US" w:eastAsia="en-US" w:bidi="ar-SA"/>
      </w:rPr>
    </w:lvl>
    <w:lvl w:ilvl="5">
      <w:numFmt w:val="bullet"/>
      <w:lvlText w:val="•"/>
      <w:lvlJc w:val="left"/>
      <w:pPr>
        <w:ind w:left="4179" w:hanging="441"/>
      </w:pPr>
      <w:rPr>
        <w:rFonts w:hint="default"/>
        <w:lang w:val="en-US" w:eastAsia="en-US" w:bidi="ar-SA"/>
      </w:rPr>
    </w:lvl>
    <w:lvl w:ilvl="6">
      <w:numFmt w:val="bullet"/>
      <w:lvlText w:val="•"/>
      <w:lvlJc w:val="left"/>
      <w:pPr>
        <w:ind w:left="4898" w:hanging="441"/>
      </w:pPr>
      <w:rPr>
        <w:rFonts w:hint="default"/>
        <w:lang w:val="en-US" w:eastAsia="en-US" w:bidi="ar-SA"/>
      </w:rPr>
    </w:lvl>
    <w:lvl w:ilvl="7">
      <w:numFmt w:val="bullet"/>
      <w:lvlText w:val="•"/>
      <w:lvlJc w:val="left"/>
      <w:pPr>
        <w:ind w:left="5618" w:hanging="441"/>
      </w:pPr>
      <w:rPr>
        <w:rFonts w:hint="default"/>
        <w:lang w:val="en-US" w:eastAsia="en-US" w:bidi="ar-SA"/>
      </w:rPr>
    </w:lvl>
    <w:lvl w:ilvl="8">
      <w:numFmt w:val="bullet"/>
      <w:lvlText w:val="•"/>
      <w:lvlJc w:val="left"/>
      <w:pPr>
        <w:ind w:left="6338" w:hanging="441"/>
      </w:pPr>
      <w:rPr>
        <w:rFonts w:hint="default"/>
        <w:lang w:val="en-US" w:eastAsia="en-US" w:bidi="ar-SA"/>
      </w:rPr>
    </w:lvl>
  </w:abstractNum>
  <w:abstractNum w:abstractNumId="48" w15:restartNumberingAfterBreak="0">
    <w:nsid w:val="76E57F41"/>
    <w:multiLevelType w:val="multilevel"/>
    <w:tmpl w:val="7D664544"/>
    <w:lvl w:ilvl="0">
      <w:start w:val="26"/>
      <w:numFmt w:val="decimal"/>
      <w:lvlText w:val="%1"/>
      <w:lvlJc w:val="left"/>
      <w:pPr>
        <w:ind w:left="577" w:hanging="441"/>
      </w:pPr>
      <w:rPr>
        <w:rFonts w:hint="default"/>
        <w:lang w:val="en-US" w:eastAsia="en-US" w:bidi="ar-SA"/>
      </w:rPr>
    </w:lvl>
    <w:lvl w:ilvl="1">
      <w:start w:val="1"/>
      <w:numFmt w:val="lowerLetter"/>
      <w:lvlText w:val="%1.%2"/>
      <w:lvlJc w:val="left"/>
      <w:pPr>
        <w:ind w:left="577" w:hanging="441"/>
      </w:pPr>
      <w:rPr>
        <w:rFonts w:ascii="TheSansC5-Plain" w:eastAsia="TheSansC5-Plain" w:hAnsi="TheSansC5-Plain" w:cs="TheSansC5-Plain" w:hint="default"/>
        <w:w w:val="102"/>
        <w:sz w:val="19"/>
        <w:szCs w:val="19"/>
        <w:lang w:val="en-US" w:eastAsia="en-US" w:bidi="ar-SA"/>
      </w:rPr>
    </w:lvl>
    <w:lvl w:ilvl="2">
      <w:numFmt w:val="bullet"/>
      <w:lvlText w:val="•"/>
      <w:lvlJc w:val="left"/>
      <w:pPr>
        <w:ind w:left="2019" w:hanging="441"/>
      </w:pPr>
      <w:rPr>
        <w:rFonts w:hint="default"/>
        <w:lang w:val="en-US" w:eastAsia="en-US" w:bidi="ar-SA"/>
      </w:rPr>
    </w:lvl>
    <w:lvl w:ilvl="3">
      <w:numFmt w:val="bullet"/>
      <w:lvlText w:val="•"/>
      <w:lvlJc w:val="left"/>
      <w:pPr>
        <w:ind w:left="2739" w:hanging="441"/>
      </w:pPr>
      <w:rPr>
        <w:rFonts w:hint="default"/>
        <w:lang w:val="en-US" w:eastAsia="en-US" w:bidi="ar-SA"/>
      </w:rPr>
    </w:lvl>
    <w:lvl w:ilvl="4">
      <w:numFmt w:val="bullet"/>
      <w:lvlText w:val="•"/>
      <w:lvlJc w:val="left"/>
      <w:pPr>
        <w:ind w:left="3459" w:hanging="441"/>
      </w:pPr>
      <w:rPr>
        <w:rFonts w:hint="default"/>
        <w:lang w:val="en-US" w:eastAsia="en-US" w:bidi="ar-SA"/>
      </w:rPr>
    </w:lvl>
    <w:lvl w:ilvl="5">
      <w:numFmt w:val="bullet"/>
      <w:lvlText w:val="•"/>
      <w:lvlJc w:val="left"/>
      <w:pPr>
        <w:ind w:left="4179" w:hanging="441"/>
      </w:pPr>
      <w:rPr>
        <w:rFonts w:hint="default"/>
        <w:lang w:val="en-US" w:eastAsia="en-US" w:bidi="ar-SA"/>
      </w:rPr>
    </w:lvl>
    <w:lvl w:ilvl="6">
      <w:numFmt w:val="bullet"/>
      <w:lvlText w:val="•"/>
      <w:lvlJc w:val="left"/>
      <w:pPr>
        <w:ind w:left="4898" w:hanging="441"/>
      </w:pPr>
      <w:rPr>
        <w:rFonts w:hint="default"/>
        <w:lang w:val="en-US" w:eastAsia="en-US" w:bidi="ar-SA"/>
      </w:rPr>
    </w:lvl>
    <w:lvl w:ilvl="7">
      <w:numFmt w:val="bullet"/>
      <w:lvlText w:val="•"/>
      <w:lvlJc w:val="left"/>
      <w:pPr>
        <w:ind w:left="5618" w:hanging="441"/>
      </w:pPr>
      <w:rPr>
        <w:rFonts w:hint="default"/>
        <w:lang w:val="en-US" w:eastAsia="en-US" w:bidi="ar-SA"/>
      </w:rPr>
    </w:lvl>
    <w:lvl w:ilvl="8">
      <w:numFmt w:val="bullet"/>
      <w:lvlText w:val="•"/>
      <w:lvlJc w:val="left"/>
      <w:pPr>
        <w:ind w:left="6338" w:hanging="441"/>
      </w:pPr>
      <w:rPr>
        <w:rFonts w:hint="default"/>
        <w:lang w:val="en-US" w:eastAsia="en-US" w:bidi="ar-SA"/>
      </w:rPr>
    </w:lvl>
  </w:abstractNum>
  <w:abstractNum w:abstractNumId="49" w15:restartNumberingAfterBreak="0">
    <w:nsid w:val="791E48EC"/>
    <w:multiLevelType w:val="multilevel"/>
    <w:tmpl w:val="B15E0518"/>
    <w:lvl w:ilvl="0">
      <w:start w:val="22"/>
      <w:numFmt w:val="decimal"/>
      <w:lvlText w:val="%1"/>
      <w:lvlJc w:val="left"/>
      <w:pPr>
        <w:ind w:left="577" w:hanging="429"/>
      </w:pPr>
      <w:rPr>
        <w:rFonts w:hint="default"/>
        <w:lang w:val="en-US" w:eastAsia="en-US" w:bidi="ar-SA"/>
      </w:rPr>
    </w:lvl>
    <w:lvl w:ilvl="1">
      <w:start w:val="1"/>
      <w:numFmt w:val="lowerLetter"/>
      <w:lvlText w:val="%1.%2"/>
      <w:lvlJc w:val="left"/>
      <w:pPr>
        <w:ind w:left="577" w:hanging="429"/>
      </w:pPr>
      <w:rPr>
        <w:rFonts w:ascii="TheSansC5-Plain" w:eastAsia="TheSansC5-Plain" w:hAnsi="TheSansC5-Plain" w:cs="TheSansC5-Plain" w:hint="default"/>
        <w:spacing w:val="-2"/>
        <w:w w:val="102"/>
        <w:sz w:val="19"/>
        <w:szCs w:val="19"/>
        <w:lang w:val="en-US" w:eastAsia="en-US" w:bidi="ar-SA"/>
      </w:rPr>
    </w:lvl>
    <w:lvl w:ilvl="2">
      <w:numFmt w:val="bullet"/>
      <w:lvlText w:val="•"/>
      <w:lvlJc w:val="left"/>
      <w:pPr>
        <w:ind w:left="2019" w:hanging="429"/>
      </w:pPr>
      <w:rPr>
        <w:rFonts w:hint="default"/>
        <w:lang w:val="en-US" w:eastAsia="en-US" w:bidi="ar-SA"/>
      </w:rPr>
    </w:lvl>
    <w:lvl w:ilvl="3">
      <w:numFmt w:val="bullet"/>
      <w:lvlText w:val="•"/>
      <w:lvlJc w:val="left"/>
      <w:pPr>
        <w:ind w:left="2739" w:hanging="429"/>
      </w:pPr>
      <w:rPr>
        <w:rFonts w:hint="default"/>
        <w:lang w:val="en-US" w:eastAsia="en-US" w:bidi="ar-SA"/>
      </w:rPr>
    </w:lvl>
    <w:lvl w:ilvl="4">
      <w:numFmt w:val="bullet"/>
      <w:lvlText w:val="•"/>
      <w:lvlJc w:val="left"/>
      <w:pPr>
        <w:ind w:left="3459" w:hanging="429"/>
      </w:pPr>
      <w:rPr>
        <w:rFonts w:hint="default"/>
        <w:lang w:val="en-US" w:eastAsia="en-US" w:bidi="ar-SA"/>
      </w:rPr>
    </w:lvl>
    <w:lvl w:ilvl="5">
      <w:numFmt w:val="bullet"/>
      <w:lvlText w:val="•"/>
      <w:lvlJc w:val="left"/>
      <w:pPr>
        <w:ind w:left="4179" w:hanging="429"/>
      </w:pPr>
      <w:rPr>
        <w:rFonts w:hint="default"/>
        <w:lang w:val="en-US" w:eastAsia="en-US" w:bidi="ar-SA"/>
      </w:rPr>
    </w:lvl>
    <w:lvl w:ilvl="6">
      <w:numFmt w:val="bullet"/>
      <w:lvlText w:val="•"/>
      <w:lvlJc w:val="left"/>
      <w:pPr>
        <w:ind w:left="4898" w:hanging="429"/>
      </w:pPr>
      <w:rPr>
        <w:rFonts w:hint="default"/>
        <w:lang w:val="en-US" w:eastAsia="en-US" w:bidi="ar-SA"/>
      </w:rPr>
    </w:lvl>
    <w:lvl w:ilvl="7">
      <w:numFmt w:val="bullet"/>
      <w:lvlText w:val="•"/>
      <w:lvlJc w:val="left"/>
      <w:pPr>
        <w:ind w:left="5618" w:hanging="429"/>
      </w:pPr>
      <w:rPr>
        <w:rFonts w:hint="default"/>
        <w:lang w:val="en-US" w:eastAsia="en-US" w:bidi="ar-SA"/>
      </w:rPr>
    </w:lvl>
    <w:lvl w:ilvl="8">
      <w:numFmt w:val="bullet"/>
      <w:lvlText w:val="•"/>
      <w:lvlJc w:val="left"/>
      <w:pPr>
        <w:ind w:left="6338" w:hanging="429"/>
      </w:pPr>
      <w:rPr>
        <w:rFonts w:hint="default"/>
        <w:lang w:val="en-US" w:eastAsia="en-US" w:bidi="ar-SA"/>
      </w:rPr>
    </w:lvl>
  </w:abstractNum>
  <w:abstractNum w:abstractNumId="50" w15:restartNumberingAfterBreak="0">
    <w:nsid w:val="7B361775"/>
    <w:multiLevelType w:val="multilevel"/>
    <w:tmpl w:val="AD8083DA"/>
    <w:lvl w:ilvl="0">
      <w:start w:val="2"/>
      <w:numFmt w:val="decimal"/>
      <w:lvlText w:val="%1"/>
      <w:lvlJc w:val="left"/>
      <w:pPr>
        <w:ind w:left="577" w:hanging="418"/>
      </w:pPr>
      <w:rPr>
        <w:rFonts w:hint="default"/>
        <w:lang w:val="en-US" w:eastAsia="en-US" w:bidi="ar-SA"/>
      </w:rPr>
    </w:lvl>
    <w:lvl w:ilvl="1">
      <w:start w:val="1"/>
      <w:numFmt w:val="lowerLetter"/>
      <w:lvlText w:val="%1.%2"/>
      <w:lvlJc w:val="left"/>
      <w:pPr>
        <w:ind w:left="577" w:hanging="418"/>
      </w:pPr>
      <w:rPr>
        <w:rFonts w:ascii="TheSansC5-Plain" w:eastAsia="TheSansC5-Plain" w:hAnsi="TheSansC5-Plain" w:cs="TheSansC5-Plain" w:hint="default"/>
        <w:w w:val="102"/>
        <w:sz w:val="19"/>
        <w:szCs w:val="19"/>
        <w:lang w:val="en-US" w:eastAsia="en-US" w:bidi="ar-SA"/>
      </w:rPr>
    </w:lvl>
    <w:lvl w:ilvl="2">
      <w:numFmt w:val="bullet"/>
      <w:lvlText w:val="•"/>
      <w:lvlJc w:val="left"/>
      <w:pPr>
        <w:ind w:left="2019" w:hanging="418"/>
      </w:pPr>
      <w:rPr>
        <w:rFonts w:hint="default"/>
        <w:lang w:val="en-US" w:eastAsia="en-US" w:bidi="ar-SA"/>
      </w:rPr>
    </w:lvl>
    <w:lvl w:ilvl="3">
      <w:numFmt w:val="bullet"/>
      <w:lvlText w:val="•"/>
      <w:lvlJc w:val="left"/>
      <w:pPr>
        <w:ind w:left="2739" w:hanging="418"/>
      </w:pPr>
      <w:rPr>
        <w:rFonts w:hint="default"/>
        <w:lang w:val="en-US" w:eastAsia="en-US" w:bidi="ar-SA"/>
      </w:rPr>
    </w:lvl>
    <w:lvl w:ilvl="4">
      <w:numFmt w:val="bullet"/>
      <w:lvlText w:val="•"/>
      <w:lvlJc w:val="left"/>
      <w:pPr>
        <w:ind w:left="3459" w:hanging="418"/>
      </w:pPr>
      <w:rPr>
        <w:rFonts w:hint="default"/>
        <w:lang w:val="en-US" w:eastAsia="en-US" w:bidi="ar-SA"/>
      </w:rPr>
    </w:lvl>
    <w:lvl w:ilvl="5">
      <w:numFmt w:val="bullet"/>
      <w:lvlText w:val="•"/>
      <w:lvlJc w:val="left"/>
      <w:pPr>
        <w:ind w:left="4179" w:hanging="418"/>
      </w:pPr>
      <w:rPr>
        <w:rFonts w:hint="default"/>
        <w:lang w:val="en-US" w:eastAsia="en-US" w:bidi="ar-SA"/>
      </w:rPr>
    </w:lvl>
    <w:lvl w:ilvl="6">
      <w:numFmt w:val="bullet"/>
      <w:lvlText w:val="•"/>
      <w:lvlJc w:val="left"/>
      <w:pPr>
        <w:ind w:left="4898" w:hanging="418"/>
      </w:pPr>
      <w:rPr>
        <w:rFonts w:hint="default"/>
        <w:lang w:val="en-US" w:eastAsia="en-US" w:bidi="ar-SA"/>
      </w:rPr>
    </w:lvl>
    <w:lvl w:ilvl="7">
      <w:numFmt w:val="bullet"/>
      <w:lvlText w:val="•"/>
      <w:lvlJc w:val="left"/>
      <w:pPr>
        <w:ind w:left="5618" w:hanging="418"/>
      </w:pPr>
      <w:rPr>
        <w:rFonts w:hint="default"/>
        <w:lang w:val="en-US" w:eastAsia="en-US" w:bidi="ar-SA"/>
      </w:rPr>
    </w:lvl>
    <w:lvl w:ilvl="8">
      <w:numFmt w:val="bullet"/>
      <w:lvlText w:val="•"/>
      <w:lvlJc w:val="left"/>
      <w:pPr>
        <w:ind w:left="6338" w:hanging="418"/>
      </w:pPr>
      <w:rPr>
        <w:rFonts w:hint="default"/>
        <w:lang w:val="en-US" w:eastAsia="en-US" w:bidi="ar-SA"/>
      </w:rPr>
    </w:lvl>
  </w:abstractNum>
  <w:abstractNum w:abstractNumId="51" w15:restartNumberingAfterBreak="0">
    <w:nsid w:val="7E0550A9"/>
    <w:multiLevelType w:val="hybridMultilevel"/>
    <w:tmpl w:val="5DD29E26"/>
    <w:lvl w:ilvl="0" w:tplc="8C96BF9C">
      <w:start w:val="1"/>
      <w:numFmt w:val="decimal"/>
      <w:lvlText w:val="%1"/>
      <w:lvlJc w:val="left"/>
      <w:pPr>
        <w:ind w:left="1417" w:hanging="284"/>
      </w:pPr>
      <w:rPr>
        <w:rFonts w:ascii="TheSansC5-Plain" w:eastAsia="TheSansC5-Plain" w:hAnsi="TheSansC5-Plain" w:cs="TheSansC5-Plain" w:hint="default"/>
        <w:w w:val="102"/>
        <w:sz w:val="19"/>
        <w:szCs w:val="19"/>
        <w:lang w:val="en-US" w:eastAsia="en-US" w:bidi="ar-SA"/>
      </w:rPr>
    </w:lvl>
    <w:lvl w:ilvl="1" w:tplc="4AB0BE7A">
      <w:numFmt w:val="bullet"/>
      <w:lvlText w:val="•"/>
      <w:lvlJc w:val="left"/>
      <w:pPr>
        <w:ind w:left="1871" w:hanging="284"/>
      </w:pPr>
      <w:rPr>
        <w:rFonts w:hint="default"/>
        <w:lang w:val="en-US" w:eastAsia="en-US" w:bidi="ar-SA"/>
      </w:rPr>
    </w:lvl>
    <w:lvl w:ilvl="2" w:tplc="C910F6D2">
      <w:numFmt w:val="bullet"/>
      <w:lvlText w:val="•"/>
      <w:lvlJc w:val="left"/>
      <w:pPr>
        <w:ind w:left="2322" w:hanging="284"/>
      </w:pPr>
      <w:rPr>
        <w:rFonts w:hint="default"/>
        <w:lang w:val="en-US" w:eastAsia="en-US" w:bidi="ar-SA"/>
      </w:rPr>
    </w:lvl>
    <w:lvl w:ilvl="3" w:tplc="993284C8">
      <w:numFmt w:val="bullet"/>
      <w:lvlText w:val="•"/>
      <w:lvlJc w:val="left"/>
      <w:pPr>
        <w:ind w:left="2774" w:hanging="284"/>
      </w:pPr>
      <w:rPr>
        <w:rFonts w:hint="default"/>
        <w:lang w:val="en-US" w:eastAsia="en-US" w:bidi="ar-SA"/>
      </w:rPr>
    </w:lvl>
    <w:lvl w:ilvl="4" w:tplc="7BCCC232">
      <w:numFmt w:val="bullet"/>
      <w:lvlText w:val="•"/>
      <w:lvlJc w:val="left"/>
      <w:pPr>
        <w:ind w:left="3225" w:hanging="284"/>
      </w:pPr>
      <w:rPr>
        <w:rFonts w:hint="default"/>
        <w:lang w:val="en-US" w:eastAsia="en-US" w:bidi="ar-SA"/>
      </w:rPr>
    </w:lvl>
    <w:lvl w:ilvl="5" w:tplc="9850AE3A">
      <w:numFmt w:val="bullet"/>
      <w:lvlText w:val="•"/>
      <w:lvlJc w:val="left"/>
      <w:pPr>
        <w:ind w:left="3676" w:hanging="284"/>
      </w:pPr>
      <w:rPr>
        <w:rFonts w:hint="default"/>
        <w:lang w:val="en-US" w:eastAsia="en-US" w:bidi="ar-SA"/>
      </w:rPr>
    </w:lvl>
    <w:lvl w:ilvl="6" w:tplc="5BFC42A6">
      <w:numFmt w:val="bullet"/>
      <w:lvlText w:val="•"/>
      <w:lvlJc w:val="left"/>
      <w:pPr>
        <w:ind w:left="4128" w:hanging="284"/>
      </w:pPr>
      <w:rPr>
        <w:rFonts w:hint="default"/>
        <w:lang w:val="en-US" w:eastAsia="en-US" w:bidi="ar-SA"/>
      </w:rPr>
    </w:lvl>
    <w:lvl w:ilvl="7" w:tplc="31747E92">
      <w:numFmt w:val="bullet"/>
      <w:lvlText w:val="•"/>
      <w:lvlJc w:val="left"/>
      <w:pPr>
        <w:ind w:left="4579" w:hanging="284"/>
      </w:pPr>
      <w:rPr>
        <w:rFonts w:hint="default"/>
        <w:lang w:val="en-US" w:eastAsia="en-US" w:bidi="ar-SA"/>
      </w:rPr>
    </w:lvl>
    <w:lvl w:ilvl="8" w:tplc="26A013EE">
      <w:numFmt w:val="bullet"/>
      <w:lvlText w:val="•"/>
      <w:lvlJc w:val="left"/>
      <w:pPr>
        <w:ind w:left="5031" w:hanging="284"/>
      </w:pPr>
      <w:rPr>
        <w:rFonts w:hint="default"/>
        <w:lang w:val="en-US" w:eastAsia="en-US" w:bidi="ar-SA"/>
      </w:rPr>
    </w:lvl>
  </w:abstractNum>
  <w:abstractNum w:abstractNumId="52" w15:restartNumberingAfterBreak="0">
    <w:nsid w:val="7E6A71CC"/>
    <w:multiLevelType w:val="hybridMultilevel"/>
    <w:tmpl w:val="86FA8BE2"/>
    <w:lvl w:ilvl="0" w:tplc="8A9E7086">
      <w:start w:val="5"/>
      <w:numFmt w:val="decimal"/>
      <w:lvlText w:val="%1."/>
      <w:lvlJc w:val="left"/>
      <w:pPr>
        <w:ind w:left="533" w:hanging="284"/>
      </w:pPr>
      <w:rPr>
        <w:rFonts w:ascii="TheSans C5 Bold" w:eastAsia="TheSans C5 Bold" w:hAnsi="TheSans C5 Bold" w:cs="TheSans C5 Bold" w:hint="default"/>
        <w:b w:val="0"/>
        <w:bCs w:val="0"/>
        <w:w w:val="97"/>
        <w:sz w:val="19"/>
        <w:szCs w:val="19"/>
        <w:lang w:val="en-US" w:eastAsia="en-US" w:bidi="ar-SA"/>
      </w:rPr>
    </w:lvl>
    <w:lvl w:ilvl="1" w:tplc="8CBEF188">
      <w:start w:val="1"/>
      <w:numFmt w:val="decimal"/>
      <w:lvlText w:val="%2."/>
      <w:lvlJc w:val="left"/>
      <w:pPr>
        <w:ind w:left="892" w:hanging="234"/>
      </w:pPr>
      <w:rPr>
        <w:rFonts w:ascii="TheSansC5-Plain" w:eastAsia="TheSansC5-Plain" w:hAnsi="TheSansC5-Plain" w:cs="TheSansC5-Plain" w:hint="default"/>
        <w:w w:val="102"/>
        <w:sz w:val="19"/>
        <w:szCs w:val="19"/>
        <w:lang w:val="en-US" w:eastAsia="en-US" w:bidi="ar-SA"/>
      </w:rPr>
    </w:lvl>
    <w:lvl w:ilvl="2" w:tplc="9F143C2E">
      <w:numFmt w:val="bullet"/>
      <w:lvlText w:val="•"/>
      <w:lvlJc w:val="left"/>
      <w:pPr>
        <w:ind w:left="1489" w:hanging="234"/>
      </w:pPr>
      <w:rPr>
        <w:rFonts w:hint="default"/>
        <w:lang w:val="en-US" w:eastAsia="en-US" w:bidi="ar-SA"/>
      </w:rPr>
    </w:lvl>
    <w:lvl w:ilvl="3" w:tplc="091E097C">
      <w:numFmt w:val="bullet"/>
      <w:lvlText w:val="•"/>
      <w:lvlJc w:val="left"/>
      <w:pPr>
        <w:ind w:left="2078" w:hanging="234"/>
      </w:pPr>
      <w:rPr>
        <w:rFonts w:hint="default"/>
        <w:lang w:val="en-US" w:eastAsia="en-US" w:bidi="ar-SA"/>
      </w:rPr>
    </w:lvl>
    <w:lvl w:ilvl="4" w:tplc="13889A6E">
      <w:numFmt w:val="bullet"/>
      <w:lvlText w:val="•"/>
      <w:lvlJc w:val="left"/>
      <w:pPr>
        <w:ind w:left="2667" w:hanging="234"/>
      </w:pPr>
      <w:rPr>
        <w:rFonts w:hint="default"/>
        <w:lang w:val="en-US" w:eastAsia="en-US" w:bidi="ar-SA"/>
      </w:rPr>
    </w:lvl>
    <w:lvl w:ilvl="5" w:tplc="F10E5C92">
      <w:numFmt w:val="bullet"/>
      <w:lvlText w:val="•"/>
      <w:lvlJc w:val="left"/>
      <w:pPr>
        <w:ind w:left="3256" w:hanging="234"/>
      </w:pPr>
      <w:rPr>
        <w:rFonts w:hint="default"/>
        <w:lang w:val="en-US" w:eastAsia="en-US" w:bidi="ar-SA"/>
      </w:rPr>
    </w:lvl>
    <w:lvl w:ilvl="6" w:tplc="DC94C850">
      <w:numFmt w:val="bullet"/>
      <w:lvlText w:val="•"/>
      <w:lvlJc w:val="left"/>
      <w:pPr>
        <w:ind w:left="3846" w:hanging="234"/>
      </w:pPr>
      <w:rPr>
        <w:rFonts w:hint="default"/>
        <w:lang w:val="en-US" w:eastAsia="en-US" w:bidi="ar-SA"/>
      </w:rPr>
    </w:lvl>
    <w:lvl w:ilvl="7" w:tplc="4B16FE7C">
      <w:numFmt w:val="bullet"/>
      <w:lvlText w:val="•"/>
      <w:lvlJc w:val="left"/>
      <w:pPr>
        <w:ind w:left="4435" w:hanging="234"/>
      </w:pPr>
      <w:rPr>
        <w:rFonts w:hint="default"/>
        <w:lang w:val="en-US" w:eastAsia="en-US" w:bidi="ar-SA"/>
      </w:rPr>
    </w:lvl>
    <w:lvl w:ilvl="8" w:tplc="674AFF3C">
      <w:numFmt w:val="bullet"/>
      <w:lvlText w:val="•"/>
      <w:lvlJc w:val="left"/>
      <w:pPr>
        <w:ind w:left="5024" w:hanging="234"/>
      </w:pPr>
      <w:rPr>
        <w:rFonts w:hint="default"/>
        <w:lang w:val="en-US" w:eastAsia="en-US" w:bidi="ar-SA"/>
      </w:rPr>
    </w:lvl>
  </w:abstractNum>
  <w:abstractNum w:abstractNumId="53" w15:restartNumberingAfterBreak="0">
    <w:nsid w:val="7E7C26A1"/>
    <w:multiLevelType w:val="multilevel"/>
    <w:tmpl w:val="D3FAC642"/>
    <w:lvl w:ilvl="0">
      <w:start w:val="1"/>
      <w:numFmt w:val="decimal"/>
      <w:lvlText w:val="%1."/>
      <w:lvlJc w:val="left"/>
      <w:pPr>
        <w:ind w:left="930" w:hanging="397"/>
        <w:jc w:val="right"/>
      </w:pPr>
      <w:rPr>
        <w:rFonts w:ascii="TheSansC5-Plain" w:eastAsia="TheSansC5-Plain" w:hAnsi="TheSansC5-Plain" w:cs="TheSansC5-Plain" w:hint="default"/>
        <w:w w:val="100"/>
        <w:sz w:val="24"/>
        <w:szCs w:val="24"/>
        <w:lang w:val="en-US" w:eastAsia="en-US" w:bidi="ar-SA"/>
      </w:rPr>
    </w:lvl>
    <w:lvl w:ilvl="1">
      <w:start w:val="1"/>
      <w:numFmt w:val="decimal"/>
      <w:lvlText w:val="%1.%2"/>
      <w:lvlJc w:val="left"/>
      <w:pPr>
        <w:ind w:left="397" w:hanging="397"/>
        <w:jc w:val="right"/>
      </w:pPr>
      <w:rPr>
        <w:rFonts w:ascii="TheSans C5 Bold" w:eastAsia="TheSans C5 Bold" w:hAnsi="TheSans C5 Bold" w:cs="TheSans C5 Bold" w:hint="default"/>
        <w:b/>
        <w:bCs w:val="0"/>
        <w:i w:val="0"/>
        <w:iCs/>
        <w:color w:val="000000" w:themeColor="text1"/>
        <w:w w:val="99"/>
        <w:sz w:val="19"/>
        <w:szCs w:val="19"/>
        <w:lang w:val="en-US" w:eastAsia="en-US" w:bidi="ar-SA"/>
      </w:rPr>
    </w:lvl>
    <w:lvl w:ilvl="2">
      <w:numFmt w:val="bullet"/>
      <w:lvlText w:val="•"/>
      <w:lvlJc w:val="left"/>
      <w:pPr>
        <w:ind w:left="940" w:hanging="397"/>
      </w:pPr>
      <w:rPr>
        <w:rFonts w:hint="default"/>
        <w:lang w:val="en-US" w:eastAsia="en-US" w:bidi="ar-SA"/>
      </w:rPr>
    </w:lvl>
    <w:lvl w:ilvl="3">
      <w:numFmt w:val="bullet"/>
      <w:lvlText w:val="•"/>
      <w:lvlJc w:val="left"/>
      <w:pPr>
        <w:ind w:left="782" w:hanging="397"/>
      </w:pPr>
      <w:rPr>
        <w:rFonts w:hint="default"/>
        <w:lang w:val="en-US" w:eastAsia="en-US" w:bidi="ar-SA"/>
      </w:rPr>
    </w:lvl>
    <w:lvl w:ilvl="4">
      <w:numFmt w:val="bullet"/>
      <w:lvlText w:val="•"/>
      <w:lvlJc w:val="left"/>
      <w:pPr>
        <w:ind w:left="625" w:hanging="397"/>
      </w:pPr>
      <w:rPr>
        <w:rFonts w:hint="default"/>
        <w:lang w:val="en-US" w:eastAsia="en-US" w:bidi="ar-SA"/>
      </w:rPr>
    </w:lvl>
    <w:lvl w:ilvl="5">
      <w:numFmt w:val="bullet"/>
      <w:lvlText w:val="•"/>
      <w:lvlJc w:val="left"/>
      <w:pPr>
        <w:ind w:left="467" w:hanging="397"/>
      </w:pPr>
      <w:rPr>
        <w:rFonts w:hint="default"/>
        <w:lang w:val="en-US" w:eastAsia="en-US" w:bidi="ar-SA"/>
      </w:rPr>
    </w:lvl>
    <w:lvl w:ilvl="6">
      <w:numFmt w:val="bullet"/>
      <w:lvlText w:val="•"/>
      <w:lvlJc w:val="left"/>
      <w:pPr>
        <w:ind w:left="310" w:hanging="397"/>
      </w:pPr>
      <w:rPr>
        <w:rFonts w:hint="default"/>
        <w:lang w:val="en-US" w:eastAsia="en-US" w:bidi="ar-SA"/>
      </w:rPr>
    </w:lvl>
    <w:lvl w:ilvl="7">
      <w:numFmt w:val="bullet"/>
      <w:lvlText w:val="•"/>
      <w:lvlJc w:val="left"/>
      <w:pPr>
        <w:ind w:left="152" w:hanging="397"/>
      </w:pPr>
      <w:rPr>
        <w:rFonts w:hint="default"/>
        <w:lang w:val="en-US" w:eastAsia="en-US" w:bidi="ar-SA"/>
      </w:rPr>
    </w:lvl>
    <w:lvl w:ilvl="8">
      <w:numFmt w:val="bullet"/>
      <w:lvlText w:val="•"/>
      <w:lvlJc w:val="left"/>
      <w:pPr>
        <w:ind w:left="-5" w:hanging="397"/>
      </w:pPr>
      <w:rPr>
        <w:rFonts w:hint="default"/>
        <w:lang w:val="en-US" w:eastAsia="en-US" w:bidi="ar-SA"/>
      </w:rPr>
    </w:lvl>
  </w:abstractNum>
  <w:num w:numId="1">
    <w:abstractNumId w:val="35"/>
  </w:num>
  <w:num w:numId="2">
    <w:abstractNumId w:val="53"/>
  </w:num>
  <w:num w:numId="3">
    <w:abstractNumId w:val="52"/>
  </w:num>
  <w:num w:numId="4">
    <w:abstractNumId w:val="18"/>
  </w:num>
  <w:num w:numId="5">
    <w:abstractNumId w:val="0"/>
  </w:num>
  <w:num w:numId="6">
    <w:abstractNumId w:val="41"/>
  </w:num>
  <w:num w:numId="7">
    <w:abstractNumId w:val="36"/>
  </w:num>
  <w:num w:numId="8">
    <w:abstractNumId w:val="25"/>
  </w:num>
  <w:num w:numId="9">
    <w:abstractNumId w:val="48"/>
  </w:num>
  <w:num w:numId="10">
    <w:abstractNumId w:val="12"/>
  </w:num>
  <w:num w:numId="11">
    <w:abstractNumId w:val="22"/>
  </w:num>
  <w:num w:numId="12">
    <w:abstractNumId w:val="31"/>
  </w:num>
  <w:num w:numId="13">
    <w:abstractNumId w:val="7"/>
  </w:num>
  <w:num w:numId="14">
    <w:abstractNumId w:val="26"/>
  </w:num>
  <w:num w:numId="15">
    <w:abstractNumId w:val="49"/>
  </w:num>
  <w:num w:numId="16">
    <w:abstractNumId w:val="39"/>
  </w:num>
  <w:num w:numId="17">
    <w:abstractNumId w:val="15"/>
  </w:num>
  <w:num w:numId="18">
    <w:abstractNumId w:val="9"/>
  </w:num>
  <w:num w:numId="19">
    <w:abstractNumId w:val="37"/>
  </w:num>
  <w:num w:numId="20">
    <w:abstractNumId w:val="4"/>
  </w:num>
  <w:num w:numId="21">
    <w:abstractNumId w:val="24"/>
  </w:num>
  <w:num w:numId="22">
    <w:abstractNumId w:val="32"/>
  </w:num>
  <w:num w:numId="23">
    <w:abstractNumId w:val="40"/>
  </w:num>
  <w:num w:numId="24">
    <w:abstractNumId w:val="47"/>
  </w:num>
  <w:num w:numId="25">
    <w:abstractNumId w:val="27"/>
  </w:num>
  <w:num w:numId="26">
    <w:abstractNumId w:val="11"/>
  </w:num>
  <w:num w:numId="27">
    <w:abstractNumId w:val="23"/>
  </w:num>
  <w:num w:numId="28">
    <w:abstractNumId w:val="34"/>
  </w:num>
  <w:num w:numId="29">
    <w:abstractNumId w:val="45"/>
  </w:num>
  <w:num w:numId="30">
    <w:abstractNumId w:val="46"/>
  </w:num>
  <w:num w:numId="31">
    <w:abstractNumId w:val="14"/>
  </w:num>
  <w:num w:numId="32">
    <w:abstractNumId w:val="28"/>
  </w:num>
  <w:num w:numId="33">
    <w:abstractNumId w:val="50"/>
  </w:num>
  <w:num w:numId="34">
    <w:abstractNumId w:val="21"/>
  </w:num>
  <w:num w:numId="35">
    <w:abstractNumId w:val="29"/>
  </w:num>
  <w:num w:numId="36">
    <w:abstractNumId w:val="51"/>
  </w:num>
  <w:num w:numId="37">
    <w:abstractNumId w:val="6"/>
  </w:num>
  <w:num w:numId="38">
    <w:abstractNumId w:val="3"/>
  </w:num>
  <w:num w:numId="39">
    <w:abstractNumId w:val="42"/>
  </w:num>
  <w:num w:numId="40">
    <w:abstractNumId w:val="17"/>
  </w:num>
  <w:num w:numId="41">
    <w:abstractNumId w:val="33"/>
  </w:num>
  <w:num w:numId="42">
    <w:abstractNumId w:val="44"/>
  </w:num>
  <w:num w:numId="43">
    <w:abstractNumId w:val="5"/>
  </w:num>
  <w:num w:numId="44">
    <w:abstractNumId w:val="2"/>
  </w:num>
  <w:num w:numId="45">
    <w:abstractNumId w:val="38"/>
  </w:num>
  <w:num w:numId="46">
    <w:abstractNumId w:val="19"/>
  </w:num>
  <w:num w:numId="47">
    <w:abstractNumId w:val="1"/>
  </w:num>
  <w:num w:numId="48">
    <w:abstractNumId w:val="43"/>
  </w:num>
  <w:num w:numId="49">
    <w:abstractNumId w:val="8"/>
  </w:num>
  <w:num w:numId="50">
    <w:abstractNumId w:val="10"/>
  </w:num>
  <w:num w:numId="51">
    <w:abstractNumId w:val="30"/>
  </w:num>
  <w:num w:numId="52">
    <w:abstractNumId w:val="16"/>
  </w:num>
  <w:num w:numId="53">
    <w:abstractNumId w:val="13"/>
  </w:num>
  <w:num w:numId="54">
    <w:abstractNumId w:val="20"/>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evenAndOddHeaders/>
  <w:drawingGridHorizontalSpacing w:val="110"/>
  <w:displayHorizontalDrawingGridEvery w:val="2"/>
  <w:characterSpacingControl w:val="doNotCompress"/>
  <w:hdrShapeDefaults>
    <o:shapedefaults v:ext="edit" spidmax="10241"/>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73E1"/>
    <w:rsid w:val="0002224D"/>
    <w:rsid w:val="0004286A"/>
    <w:rsid w:val="00061B7C"/>
    <w:rsid w:val="000B4A15"/>
    <w:rsid w:val="000B7F73"/>
    <w:rsid w:val="000C0F02"/>
    <w:rsid w:val="000E72CF"/>
    <w:rsid w:val="000F5C9F"/>
    <w:rsid w:val="00106A82"/>
    <w:rsid w:val="00130F14"/>
    <w:rsid w:val="0016105B"/>
    <w:rsid w:val="0016612E"/>
    <w:rsid w:val="001867CB"/>
    <w:rsid w:val="001F601A"/>
    <w:rsid w:val="00291CC9"/>
    <w:rsid w:val="002943D7"/>
    <w:rsid w:val="00295553"/>
    <w:rsid w:val="002D5A81"/>
    <w:rsid w:val="0039048E"/>
    <w:rsid w:val="003C7FD8"/>
    <w:rsid w:val="003F2097"/>
    <w:rsid w:val="004601F5"/>
    <w:rsid w:val="004B75A8"/>
    <w:rsid w:val="005060D7"/>
    <w:rsid w:val="00554F7C"/>
    <w:rsid w:val="00562808"/>
    <w:rsid w:val="00565C6E"/>
    <w:rsid w:val="005B593D"/>
    <w:rsid w:val="005B6C02"/>
    <w:rsid w:val="00600DAC"/>
    <w:rsid w:val="00610E86"/>
    <w:rsid w:val="00612FA7"/>
    <w:rsid w:val="006668F7"/>
    <w:rsid w:val="006953AF"/>
    <w:rsid w:val="006F07DA"/>
    <w:rsid w:val="00732F85"/>
    <w:rsid w:val="00740690"/>
    <w:rsid w:val="00765F34"/>
    <w:rsid w:val="007773E1"/>
    <w:rsid w:val="007A1E65"/>
    <w:rsid w:val="007C42EE"/>
    <w:rsid w:val="008B74A7"/>
    <w:rsid w:val="008F6498"/>
    <w:rsid w:val="00901B4A"/>
    <w:rsid w:val="00916637"/>
    <w:rsid w:val="00950F11"/>
    <w:rsid w:val="009D4E52"/>
    <w:rsid w:val="00A24905"/>
    <w:rsid w:val="00A41577"/>
    <w:rsid w:val="00A4651E"/>
    <w:rsid w:val="00A627B5"/>
    <w:rsid w:val="00A90C4E"/>
    <w:rsid w:val="00B00DC4"/>
    <w:rsid w:val="00B111C4"/>
    <w:rsid w:val="00B21650"/>
    <w:rsid w:val="00BA6D90"/>
    <w:rsid w:val="00BC2939"/>
    <w:rsid w:val="00BE5DBB"/>
    <w:rsid w:val="00C03111"/>
    <w:rsid w:val="00C0708C"/>
    <w:rsid w:val="00C07644"/>
    <w:rsid w:val="00C16C2F"/>
    <w:rsid w:val="00C17DDA"/>
    <w:rsid w:val="00CA56CB"/>
    <w:rsid w:val="00CC244D"/>
    <w:rsid w:val="00D203B0"/>
    <w:rsid w:val="00D466A9"/>
    <w:rsid w:val="00D575A8"/>
    <w:rsid w:val="00D74B53"/>
    <w:rsid w:val="00D763B5"/>
    <w:rsid w:val="00D97B4F"/>
    <w:rsid w:val="00DE0F9A"/>
    <w:rsid w:val="00E41CC5"/>
    <w:rsid w:val="00E45873"/>
    <w:rsid w:val="00E46BE2"/>
    <w:rsid w:val="00EF530A"/>
    <w:rsid w:val="00F13969"/>
    <w:rsid w:val="00F160A1"/>
    <w:rsid w:val="00F2744D"/>
    <w:rsid w:val="00F43847"/>
    <w:rsid w:val="00F44AD9"/>
    <w:rsid w:val="00FA27FC"/>
    <w:rsid w:val="00FB41C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5:docId w15:val="{3B4ABD60-C9AB-8748-8F2F-5508B261A0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TheSansC5-Plain" w:eastAsia="TheSansC5-Plain" w:hAnsi="TheSansC5-Plain" w:cs="TheSansC5-Plain"/>
    </w:rPr>
  </w:style>
  <w:style w:type="paragraph" w:styleId="Heading1">
    <w:name w:val="heading 1"/>
    <w:basedOn w:val="Normal"/>
    <w:uiPriority w:val="9"/>
    <w:qFormat/>
    <w:pPr>
      <w:spacing w:before="1"/>
      <w:ind w:left="527"/>
      <w:outlineLvl w:val="0"/>
    </w:pPr>
    <w:rPr>
      <w:rFonts w:ascii="Juhl Bold Italic" w:eastAsia="Juhl Bold Italic" w:hAnsi="Juhl Bold Italic" w:cs="Juhl Bold Italic"/>
      <w:sz w:val="70"/>
      <w:szCs w:val="70"/>
    </w:rPr>
  </w:style>
  <w:style w:type="paragraph" w:styleId="Heading2">
    <w:name w:val="heading 2"/>
    <w:basedOn w:val="Normal"/>
    <w:uiPriority w:val="9"/>
    <w:unhideWhenUsed/>
    <w:qFormat/>
    <w:pPr>
      <w:spacing w:before="88"/>
      <w:ind w:left="530"/>
      <w:outlineLvl w:val="1"/>
    </w:pPr>
    <w:rPr>
      <w:sz w:val="30"/>
      <w:szCs w:val="30"/>
    </w:rPr>
  </w:style>
  <w:style w:type="paragraph" w:styleId="Heading3">
    <w:name w:val="heading 3"/>
    <w:basedOn w:val="Normal"/>
    <w:uiPriority w:val="9"/>
    <w:unhideWhenUsed/>
    <w:qFormat/>
    <w:pPr>
      <w:spacing w:before="100"/>
      <w:ind w:left="530"/>
      <w:outlineLvl w:val="2"/>
    </w:pPr>
    <w:rPr>
      <w:rFonts w:ascii="OpenSans-Light" w:eastAsia="OpenSans-Light" w:hAnsi="OpenSans-Light" w:cs="OpenSans-Light"/>
      <w:sz w:val="26"/>
      <w:szCs w:val="26"/>
    </w:rPr>
  </w:style>
  <w:style w:type="paragraph" w:styleId="Heading4">
    <w:name w:val="heading 4"/>
    <w:basedOn w:val="Normal"/>
    <w:uiPriority w:val="9"/>
    <w:unhideWhenUsed/>
    <w:qFormat/>
    <w:pPr>
      <w:ind w:left="886"/>
      <w:jc w:val="center"/>
      <w:outlineLvl w:val="3"/>
    </w:pPr>
    <w:rPr>
      <w:rFonts w:ascii="TheSansC5-SemiBold" w:eastAsia="TheSansC5-SemiBold" w:hAnsi="TheSansC5-SemiBold" w:cs="TheSansC5-SemiBold"/>
      <w:b/>
      <w:bCs/>
      <w:sz w:val="24"/>
      <w:szCs w:val="24"/>
    </w:rPr>
  </w:style>
  <w:style w:type="paragraph" w:styleId="Heading5">
    <w:name w:val="heading 5"/>
    <w:basedOn w:val="Normal"/>
    <w:uiPriority w:val="9"/>
    <w:unhideWhenUsed/>
    <w:qFormat/>
    <w:pPr>
      <w:ind w:left="850"/>
      <w:outlineLvl w:val="4"/>
    </w:pPr>
    <w:rPr>
      <w:sz w:val="24"/>
      <w:szCs w:val="24"/>
    </w:rPr>
  </w:style>
  <w:style w:type="paragraph" w:styleId="Heading6">
    <w:name w:val="heading 6"/>
    <w:basedOn w:val="Normal"/>
    <w:uiPriority w:val="9"/>
    <w:unhideWhenUsed/>
    <w:qFormat/>
    <w:pPr>
      <w:spacing w:before="138"/>
      <w:ind w:left="530" w:right="212"/>
      <w:outlineLvl w:val="5"/>
    </w:pPr>
    <w:rPr>
      <w:rFonts w:ascii="TheSansC5-PlainItalic" w:eastAsia="TheSansC5-PlainItalic" w:hAnsi="TheSansC5-PlainItalic" w:cs="TheSansC5-PlainItalic"/>
      <w:i/>
      <w:sz w:val="24"/>
      <w:szCs w:val="24"/>
    </w:rPr>
  </w:style>
  <w:style w:type="paragraph" w:styleId="Heading7">
    <w:name w:val="heading 7"/>
    <w:basedOn w:val="Normal"/>
    <w:uiPriority w:val="1"/>
    <w:qFormat/>
    <w:pPr>
      <w:spacing w:before="25"/>
      <w:ind w:right="1200"/>
      <w:jc w:val="right"/>
      <w:outlineLvl w:val="6"/>
    </w:pPr>
    <w:rPr>
      <w:rFonts w:ascii="Juhl-Medium" w:eastAsia="Juhl-Medium" w:hAnsi="Juhl-Medium" w:cs="Juhl-Medium"/>
      <w:sz w:val="23"/>
      <w:szCs w:val="23"/>
    </w:rPr>
  </w:style>
  <w:style w:type="paragraph" w:styleId="Heading8">
    <w:name w:val="heading 8"/>
    <w:basedOn w:val="Normal"/>
    <w:uiPriority w:val="1"/>
    <w:qFormat/>
    <w:pPr>
      <w:ind w:left="220"/>
      <w:outlineLvl w:val="7"/>
    </w:pPr>
    <w:rPr>
      <w:rFonts w:ascii="Times New Roman" w:eastAsia="Times New Roman" w:hAnsi="Times New Roman" w:cs="Times New Roman"/>
      <w:sz w:val="20"/>
      <w:szCs w:val="20"/>
    </w:rPr>
  </w:style>
  <w:style w:type="paragraph" w:styleId="Heading9">
    <w:name w:val="heading 9"/>
    <w:basedOn w:val="Normal"/>
    <w:uiPriority w:val="1"/>
    <w:qFormat/>
    <w:pPr>
      <w:ind w:left="850"/>
      <w:outlineLvl w:val="8"/>
    </w:pPr>
    <w:rPr>
      <w:rFonts w:ascii="TheSans C5 Bold" w:eastAsia="TheSans C5 Bold" w:hAnsi="TheSans C5 Bold" w:cs="TheSans C5 Bold"/>
      <w:b/>
      <w:bCs/>
      <w:sz w:val="19"/>
      <w:szCs w:val="1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line="283" w:lineRule="exact"/>
      <w:ind w:left="810"/>
    </w:pPr>
    <w:rPr>
      <w:rFonts w:ascii="Juhl-Medium" w:eastAsia="Juhl-Medium" w:hAnsi="Juhl-Medium" w:cs="Juhl-Medium"/>
      <w:sz w:val="24"/>
      <w:szCs w:val="24"/>
    </w:rPr>
  </w:style>
  <w:style w:type="paragraph" w:styleId="TOC2">
    <w:name w:val="toc 2"/>
    <w:basedOn w:val="Normal"/>
    <w:uiPriority w:val="39"/>
    <w:qFormat/>
    <w:pPr>
      <w:spacing w:before="30"/>
      <w:ind w:left="810"/>
    </w:pPr>
    <w:rPr>
      <w:sz w:val="19"/>
      <w:szCs w:val="19"/>
    </w:rPr>
  </w:style>
  <w:style w:type="paragraph" w:styleId="BodyText">
    <w:name w:val="Body Text"/>
    <w:basedOn w:val="Normal"/>
    <w:uiPriority w:val="1"/>
    <w:qFormat/>
    <w:rPr>
      <w:sz w:val="19"/>
      <w:szCs w:val="19"/>
    </w:rPr>
  </w:style>
  <w:style w:type="paragraph" w:styleId="ListParagraph">
    <w:name w:val="List Paragraph"/>
    <w:basedOn w:val="Normal"/>
    <w:uiPriority w:val="1"/>
    <w:qFormat/>
    <w:pPr>
      <w:spacing w:before="58"/>
      <w:ind w:left="524" w:hanging="284"/>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D74B53"/>
    <w:pPr>
      <w:tabs>
        <w:tab w:val="center" w:pos="4680"/>
        <w:tab w:val="right" w:pos="9360"/>
      </w:tabs>
    </w:pPr>
  </w:style>
  <w:style w:type="character" w:customStyle="1" w:styleId="HeaderChar">
    <w:name w:val="Header Char"/>
    <w:basedOn w:val="DefaultParagraphFont"/>
    <w:link w:val="Header"/>
    <w:uiPriority w:val="99"/>
    <w:rsid w:val="00D74B53"/>
    <w:rPr>
      <w:rFonts w:ascii="TheSansC5-Plain" w:eastAsia="TheSansC5-Plain" w:hAnsi="TheSansC5-Plain" w:cs="TheSansC5-Plain"/>
    </w:rPr>
  </w:style>
  <w:style w:type="paragraph" w:styleId="Footer">
    <w:name w:val="footer"/>
    <w:basedOn w:val="Normal"/>
    <w:link w:val="FooterChar"/>
    <w:uiPriority w:val="99"/>
    <w:unhideWhenUsed/>
    <w:rsid w:val="00D74B53"/>
    <w:pPr>
      <w:tabs>
        <w:tab w:val="center" w:pos="4680"/>
        <w:tab w:val="right" w:pos="9360"/>
      </w:tabs>
    </w:pPr>
  </w:style>
  <w:style w:type="character" w:customStyle="1" w:styleId="FooterChar">
    <w:name w:val="Footer Char"/>
    <w:basedOn w:val="DefaultParagraphFont"/>
    <w:link w:val="Footer"/>
    <w:uiPriority w:val="99"/>
    <w:rsid w:val="00D74B53"/>
    <w:rPr>
      <w:rFonts w:ascii="TheSansC5-Plain" w:eastAsia="TheSansC5-Plain" w:hAnsi="TheSansC5-Plain" w:cs="TheSansC5-Plain"/>
    </w:rPr>
  </w:style>
  <w:style w:type="character" w:styleId="Hyperlink">
    <w:name w:val="Hyperlink"/>
    <w:basedOn w:val="DefaultParagraphFont"/>
    <w:uiPriority w:val="99"/>
    <w:unhideWhenUsed/>
    <w:rsid w:val="00A41577"/>
    <w:rPr>
      <w:color w:val="0000FF" w:themeColor="hyperlink"/>
      <w:u w:val="single"/>
    </w:rPr>
  </w:style>
  <w:style w:type="character" w:styleId="UnresolvedMention">
    <w:name w:val="Unresolved Mention"/>
    <w:basedOn w:val="DefaultParagraphFont"/>
    <w:uiPriority w:val="99"/>
    <w:semiHidden/>
    <w:unhideWhenUsed/>
    <w:rsid w:val="00A41577"/>
    <w:rPr>
      <w:color w:val="605E5C"/>
      <w:shd w:val="clear" w:color="auto" w:fill="E1DFDD"/>
    </w:rPr>
  </w:style>
  <w:style w:type="character" w:styleId="FollowedHyperlink">
    <w:name w:val="FollowedHyperlink"/>
    <w:basedOn w:val="DefaultParagraphFont"/>
    <w:uiPriority w:val="99"/>
    <w:semiHidden/>
    <w:unhideWhenUsed/>
    <w:rsid w:val="00C0708C"/>
    <w:rPr>
      <w:color w:val="800080" w:themeColor="followedHyperlink"/>
      <w:u w:val="single"/>
    </w:rPr>
  </w:style>
  <w:style w:type="paragraph" w:styleId="TOC3">
    <w:name w:val="toc 3"/>
    <w:basedOn w:val="Normal"/>
    <w:next w:val="Normal"/>
    <w:autoRedefine/>
    <w:uiPriority w:val="39"/>
    <w:unhideWhenUsed/>
    <w:rsid w:val="00F43847"/>
    <w:pPr>
      <w:spacing w:after="100"/>
      <w:ind w:left="440"/>
    </w:pPr>
  </w:style>
  <w:style w:type="paragraph" w:customStyle="1" w:styleId="intocontents">
    <w:name w:val="into contents"/>
    <w:basedOn w:val="TOC1"/>
    <w:qFormat/>
    <w:rsid w:val="00554F7C"/>
    <w:pPr>
      <w:tabs>
        <w:tab w:val="right" w:pos="10710"/>
      </w:tabs>
      <w:spacing w:before="144"/>
    </w:pPr>
    <w:rPr>
      <w:color w:val="5C315E"/>
    </w:rPr>
  </w:style>
  <w:style w:type="paragraph" w:customStyle="1" w:styleId="Smallcontentstext">
    <w:name w:val="Small contents text"/>
    <w:basedOn w:val="TOC2"/>
    <w:qFormat/>
    <w:rsid w:val="005060D7"/>
    <w:pPr>
      <w:tabs>
        <w:tab w:val="right" w:pos="10710"/>
      </w:tabs>
    </w:pPr>
    <w:rPr>
      <w:w w:val="105"/>
    </w:rPr>
  </w:style>
  <w:style w:type="paragraph" w:customStyle="1" w:styleId="TOOLINCONTENTS">
    <w:name w:val="TOOL IN CONTENTS"/>
    <w:basedOn w:val="Normal"/>
    <w:qFormat/>
    <w:rsid w:val="00732F85"/>
    <w:pPr>
      <w:tabs>
        <w:tab w:val="left" w:pos="10603"/>
      </w:tabs>
      <w:spacing w:before="29"/>
      <w:ind w:left="810"/>
    </w:pPr>
    <w:rPr>
      <w:bCs/>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81.png"/><Relationship Id="rId299" Type="http://schemas.openxmlformats.org/officeDocument/2006/relationships/footer" Target="footer69.xml"/><Relationship Id="rId21" Type="http://schemas.openxmlformats.org/officeDocument/2006/relationships/image" Target="media/image6.png"/><Relationship Id="rId63" Type="http://schemas.openxmlformats.org/officeDocument/2006/relationships/image" Target="media/image42.png"/><Relationship Id="rId159" Type="http://schemas.openxmlformats.org/officeDocument/2006/relationships/header" Target="header25.xml"/><Relationship Id="rId324" Type="http://schemas.openxmlformats.org/officeDocument/2006/relationships/hyperlink" Target="http://www.ahri.com.au/resources/ahriassist/" TargetMode="External"/><Relationship Id="rId170" Type="http://schemas.openxmlformats.org/officeDocument/2006/relationships/image" Target="media/image99.jpg"/><Relationship Id="rId226" Type="http://schemas.openxmlformats.org/officeDocument/2006/relationships/footer" Target="footer44.xml"/><Relationship Id="rId268" Type="http://schemas.openxmlformats.org/officeDocument/2006/relationships/header" Target="header63.xml"/><Relationship Id="rId32" Type="http://schemas.openxmlformats.org/officeDocument/2006/relationships/image" Target="media/image17.png"/><Relationship Id="rId74" Type="http://schemas.openxmlformats.org/officeDocument/2006/relationships/footer" Target="footer5.xml"/><Relationship Id="rId128" Type="http://schemas.openxmlformats.org/officeDocument/2006/relationships/header" Target="header15.xml"/><Relationship Id="rId5" Type="http://schemas.openxmlformats.org/officeDocument/2006/relationships/webSettings" Target="webSettings.xml"/><Relationship Id="rId181" Type="http://schemas.openxmlformats.org/officeDocument/2006/relationships/header" Target="header32.xml"/><Relationship Id="rId237" Type="http://schemas.openxmlformats.org/officeDocument/2006/relationships/header" Target="header51.xml"/><Relationship Id="rId279" Type="http://schemas.openxmlformats.org/officeDocument/2006/relationships/footer" Target="footer65.xml"/><Relationship Id="rId43" Type="http://schemas.openxmlformats.org/officeDocument/2006/relationships/image" Target="media/image28.png"/><Relationship Id="rId139" Type="http://schemas.openxmlformats.org/officeDocument/2006/relationships/footer" Target="footer16.xml"/><Relationship Id="rId290" Type="http://schemas.openxmlformats.org/officeDocument/2006/relationships/hyperlink" Target="http://www.earlychildhoodaustralia.org.au/" TargetMode="External"/><Relationship Id="rId304" Type="http://schemas.openxmlformats.org/officeDocument/2006/relationships/hyperlink" Target="https://doi.org/10.1080/13611267.2017.1364800" TargetMode="External"/><Relationship Id="rId85" Type="http://schemas.openxmlformats.org/officeDocument/2006/relationships/header" Target="header11.xml"/><Relationship Id="rId150" Type="http://schemas.openxmlformats.org/officeDocument/2006/relationships/header" Target="header21.xml"/><Relationship Id="rId192" Type="http://schemas.openxmlformats.org/officeDocument/2006/relationships/image" Target="media/image108.png"/><Relationship Id="rId206" Type="http://schemas.openxmlformats.org/officeDocument/2006/relationships/header" Target="header38.xml"/><Relationship Id="rId248" Type="http://schemas.openxmlformats.org/officeDocument/2006/relationships/image" Target="media/image122.png"/><Relationship Id="rId12" Type="http://schemas.openxmlformats.org/officeDocument/2006/relationships/image" Target="media/image3.png"/><Relationship Id="rId108" Type="http://schemas.openxmlformats.org/officeDocument/2006/relationships/image" Target="media/image72.png"/><Relationship Id="rId315" Type="http://schemas.openxmlformats.org/officeDocument/2006/relationships/hyperlink" Target="http://www.cbp.com.au/Publications/Performance-reviews-and-performance-management-of" TargetMode="External"/><Relationship Id="rId54" Type="http://schemas.openxmlformats.org/officeDocument/2006/relationships/image" Target="media/image35.png"/><Relationship Id="rId96" Type="http://schemas.openxmlformats.org/officeDocument/2006/relationships/image" Target="media/image59.png"/><Relationship Id="rId161" Type="http://schemas.openxmlformats.org/officeDocument/2006/relationships/footer" Target="footer23.xml"/><Relationship Id="rId217" Type="http://schemas.openxmlformats.org/officeDocument/2006/relationships/header" Target="header43.xml"/><Relationship Id="rId259" Type="http://schemas.openxmlformats.org/officeDocument/2006/relationships/image" Target="media/image1230.png"/><Relationship Id="rId23" Type="http://schemas.openxmlformats.org/officeDocument/2006/relationships/image" Target="media/image8.png"/><Relationship Id="rId119" Type="http://schemas.openxmlformats.org/officeDocument/2006/relationships/image" Target="media/image80.png"/><Relationship Id="rId270" Type="http://schemas.openxmlformats.org/officeDocument/2006/relationships/header" Target="header64.xml"/><Relationship Id="rId326" Type="http://schemas.openxmlformats.org/officeDocument/2006/relationships/image" Target="media/image129.-smljpg"/><Relationship Id="rId65" Type="http://schemas.openxmlformats.org/officeDocument/2006/relationships/image" Target="media/image44.png"/><Relationship Id="rId130" Type="http://schemas.openxmlformats.org/officeDocument/2006/relationships/image" Target="media/image87.png"/><Relationship Id="rId172" Type="http://schemas.openxmlformats.org/officeDocument/2006/relationships/footer" Target="footer26.xml"/><Relationship Id="rId228" Type="http://schemas.openxmlformats.org/officeDocument/2006/relationships/header" Target="header48.xml"/><Relationship Id="rId281" Type="http://schemas.openxmlformats.org/officeDocument/2006/relationships/header" Target="header69.xml"/><Relationship Id="rId34" Type="http://schemas.openxmlformats.org/officeDocument/2006/relationships/image" Target="media/image19.png"/><Relationship Id="rId76" Type="http://schemas.openxmlformats.org/officeDocument/2006/relationships/header" Target="header9.xml"/><Relationship Id="rId141" Type="http://schemas.openxmlformats.org/officeDocument/2006/relationships/image" Target="media/image92.png"/><Relationship Id="rId7" Type="http://schemas.openxmlformats.org/officeDocument/2006/relationships/endnotes" Target="endnotes.xml"/><Relationship Id="rId183" Type="http://schemas.openxmlformats.org/officeDocument/2006/relationships/footer" Target="footer30.xml"/><Relationship Id="rId239" Type="http://schemas.openxmlformats.org/officeDocument/2006/relationships/footer" Target="footer49.xml"/><Relationship Id="rId250" Type="http://schemas.openxmlformats.org/officeDocument/2006/relationships/header" Target="header56.xml"/><Relationship Id="rId271" Type="http://schemas.openxmlformats.org/officeDocument/2006/relationships/footer" Target="footer61.xml"/><Relationship Id="rId292" Type="http://schemas.openxmlformats.org/officeDocument/2006/relationships/hyperlink" Target="https://www.vit.vic.edu.au/" TargetMode="External"/><Relationship Id="rId306" Type="http://schemas.openxmlformats.org/officeDocument/2006/relationships/hyperlink" Target="https://doi.org/10.1080/17508487.2015.1126328" TargetMode="External"/><Relationship Id="rId24" Type="http://schemas.openxmlformats.org/officeDocument/2006/relationships/image" Target="media/image9.png"/><Relationship Id="rId45" Type="http://schemas.openxmlformats.org/officeDocument/2006/relationships/image" Target="media/image30.png"/><Relationship Id="rId66" Type="http://schemas.openxmlformats.org/officeDocument/2006/relationships/image" Target="media/image45.png"/><Relationship Id="rId87" Type="http://schemas.openxmlformats.org/officeDocument/2006/relationships/image" Target="media/image54.png"/><Relationship Id="rId110" Type="http://schemas.openxmlformats.org/officeDocument/2006/relationships/image" Target="media/image74.png"/><Relationship Id="rId131" Type="http://schemas.openxmlformats.org/officeDocument/2006/relationships/image" Target="media/image89.png"/><Relationship Id="rId327" Type="http://schemas.openxmlformats.org/officeDocument/2006/relationships/header" Target="header77.xml"/><Relationship Id="rId152" Type="http://schemas.openxmlformats.org/officeDocument/2006/relationships/header" Target="header22.xml"/><Relationship Id="rId173" Type="http://schemas.openxmlformats.org/officeDocument/2006/relationships/header" Target="header30.xml"/><Relationship Id="rId194" Type="http://schemas.openxmlformats.org/officeDocument/2006/relationships/header" Target="header35.xml"/><Relationship Id="rId208" Type="http://schemas.openxmlformats.org/officeDocument/2006/relationships/header" Target="header39.xml"/><Relationship Id="rId229" Type="http://schemas.openxmlformats.org/officeDocument/2006/relationships/footer" Target="footer45.xml"/><Relationship Id="rId240" Type="http://schemas.openxmlformats.org/officeDocument/2006/relationships/header" Target="header53.xml"/><Relationship Id="rId261" Type="http://schemas.openxmlformats.org/officeDocument/2006/relationships/footer" Target="footer57.xml"/><Relationship Id="rId14" Type="http://schemas.openxmlformats.org/officeDocument/2006/relationships/hyperlink" Target="#SECTION1"/><Relationship Id="rId35" Type="http://schemas.openxmlformats.org/officeDocument/2006/relationships/image" Target="media/image20.png"/><Relationship Id="rId56" Type="http://schemas.openxmlformats.org/officeDocument/2006/relationships/image" Target="media/image37.png"/><Relationship Id="rId77" Type="http://schemas.openxmlformats.org/officeDocument/2006/relationships/footer" Target="footer6.xml"/><Relationship Id="rId100" Type="http://schemas.openxmlformats.org/officeDocument/2006/relationships/image" Target="media/image63.png"/><Relationship Id="rId282" Type="http://schemas.openxmlformats.org/officeDocument/2006/relationships/footer" Target="footer66.xml"/><Relationship Id="rId317" Type="http://schemas.openxmlformats.org/officeDocument/2006/relationships/hyperlink" Target="https://www.managementstudyguide.com/employee-development-importance.htm" TargetMode="External"/><Relationship Id="rId8" Type="http://schemas.openxmlformats.org/officeDocument/2006/relationships/image" Target="media/image1.jpg"/><Relationship Id="rId98" Type="http://schemas.openxmlformats.org/officeDocument/2006/relationships/image" Target="media/image62.png"/><Relationship Id="rId121" Type="http://schemas.openxmlformats.org/officeDocument/2006/relationships/header" Target="header13.xml"/><Relationship Id="rId142" Type="http://schemas.openxmlformats.org/officeDocument/2006/relationships/image" Target="media/image91.png"/><Relationship Id="rId163" Type="http://schemas.openxmlformats.org/officeDocument/2006/relationships/header" Target="header27.xml"/><Relationship Id="rId184" Type="http://schemas.openxmlformats.org/officeDocument/2006/relationships/image" Target="media/image104.png"/><Relationship Id="rId219" Type="http://schemas.openxmlformats.org/officeDocument/2006/relationships/footer" Target="footer41.xml"/><Relationship Id="rId230" Type="http://schemas.openxmlformats.org/officeDocument/2006/relationships/footer" Target="footer46.xml"/><Relationship Id="rId251" Type="http://schemas.openxmlformats.org/officeDocument/2006/relationships/footer" Target="footer53.xml"/><Relationship Id="rId25" Type="http://schemas.openxmlformats.org/officeDocument/2006/relationships/image" Target="media/image10.png"/><Relationship Id="rId46" Type="http://schemas.openxmlformats.org/officeDocument/2006/relationships/image" Target="media/image31.png"/><Relationship Id="rId67" Type="http://schemas.openxmlformats.org/officeDocument/2006/relationships/image" Target="media/image46.png"/><Relationship Id="rId272" Type="http://schemas.openxmlformats.org/officeDocument/2006/relationships/header" Target="header65.xml"/><Relationship Id="rId293" Type="http://schemas.openxmlformats.org/officeDocument/2006/relationships/image" Target="media/image127.png"/><Relationship Id="rId307" Type="http://schemas.openxmlformats.org/officeDocument/2006/relationships/hyperlink" Target="https://doi.org/10.1080/09575146.2016.1183595" TargetMode="External"/><Relationship Id="rId328" Type="http://schemas.openxmlformats.org/officeDocument/2006/relationships/footer" Target="footer74.xml"/><Relationship Id="rId88" Type="http://schemas.openxmlformats.org/officeDocument/2006/relationships/image" Target="media/image55.png"/><Relationship Id="rId111" Type="http://schemas.openxmlformats.org/officeDocument/2006/relationships/image" Target="media/image73.png"/><Relationship Id="rId132" Type="http://schemas.openxmlformats.org/officeDocument/2006/relationships/header" Target="header16.xml"/><Relationship Id="rId153" Type="http://schemas.openxmlformats.org/officeDocument/2006/relationships/footer" Target="footer19.xml"/><Relationship Id="rId174" Type="http://schemas.openxmlformats.org/officeDocument/2006/relationships/footer" Target="footer27.xml"/><Relationship Id="rId195" Type="http://schemas.openxmlformats.org/officeDocument/2006/relationships/footer" Target="footer32.xml"/><Relationship Id="rId209" Type="http://schemas.openxmlformats.org/officeDocument/2006/relationships/footer" Target="footer36.xml"/><Relationship Id="rId220" Type="http://schemas.openxmlformats.org/officeDocument/2006/relationships/footer" Target="footer42.xml"/><Relationship Id="rId241" Type="http://schemas.openxmlformats.org/officeDocument/2006/relationships/footer" Target="footer50.xml"/><Relationship Id="rId15" Type="http://schemas.openxmlformats.org/officeDocument/2006/relationships/hyperlink" Target="#SECTION2"/><Relationship Id="rId36" Type="http://schemas.openxmlformats.org/officeDocument/2006/relationships/image" Target="media/image21.png"/><Relationship Id="rId57" Type="http://schemas.openxmlformats.org/officeDocument/2006/relationships/image" Target="media/image38.png"/><Relationship Id="rId262" Type="http://schemas.openxmlformats.org/officeDocument/2006/relationships/header" Target="header61.xml"/><Relationship Id="rId283" Type="http://schemas.openxmlformats.org/officeDocument/2006/relationships/header" Target="header70.xml"/><Relationship Id="rId318" Type="http://schemas.openxmlformats.org/officeDocument/2006/relationships/header" Target="header76.xml"/><Relationship Id="rId78" Type="http://schemas.openxmlformats.org/officeDocument/2006/relationships/image" Target="media/image50.png"/><Relationship Id="rId99" Type="http://schemas.openxmlformats.org/officeDocument/2006/relationships/image" Target="media/image61.png"/><Relationship Id="rId101" Type="http://schemas.openxmlformats.org/officeDocument/2006/relationships/image" Target="media/image65.png"/><Relationship Id="rId122" Type="http://schemas.openxmlformats.org/officeDocument/2006/relationships/footer" Target="footer10.xml"/><Relationship Id="rId143" Type="http://schemas.openxmlformats.org/officeDocument/2006/relationships/image" Target="media/image93.png"/><Relationship Id="rId164" Type="http://schemas.openxmlformats.org/officeDocument/2006/relationships/image" Target="media/image95.png"/><Relationship Id="rId185" Type="http://schemas.openxmlformats.org/officeDocument/2006/relationships/image" Target="media/image105.png"/><Relationship Id="rId9" Type="http://schemas.openxmlformats.org/officeDocument/2006/relationships/footer" Target="footer1.xml"/><Relationship Id="rId210" Type="http://schemas.openxmlformats.org/officeDocument/2006/relationships/header" Target="header40.xml"/><Relationship Id="rId26" Type="http://schemas.openxmlformats.org/officeDocument/2006/relationships/image" Target="media/image11.png"/><Relationship Id="rId231" Type="http://schemas.openxmlformats.org/officeDocument/2006/relationships/header" Target="header49.xml"/><Relationship Id="rId252" Type="http://schemas.openxmlformats.org/officeDocument/2006/relationships/header" Target="header57.xml"/><Relationship Id="rId273" Type="http://schemas.openxmlformats.org/officeDocument/2006/relationships/footer" Target="footer62.xml"/><Relationship Id="rId294" Type="http://schemas.openxmlformats.org/officeDocument/2006/relationships/image" Target="media/image1280.png"/><Relationship Id="rId308" Type="http://schemas.openxmlformats.org/officeDocument/2006/relationships/header" Target="header74.xml"/><Relationship Id="rId329" Type="http://schemas.openxmlformats.org/officeDocument/2006/relationships/fontTable" Target="fontTable.xml"/><Relationship Id="rId47" Type="http://schemas.openxmlformats.org/officeDocument/2006/relationships/image" Target="media/image32.png"/><Relationship Id="rId68" Type="http://schemas.openxmlformats.org/officeDocument/2006/relationships/image" Target="media/image47.png"/><Relationship Id="rId89" Type="http://schemas.openxmlformats.org/officeDocument/2006/relationships/hyperlink" Target="mailto:memberservices@elaa.org.au" TargetMode="External"/><Relationship Id="rId112" Type="http://schemas.openxmlformats.org/officeDocument/2006/relationships/image" Target="media/image76.png"/><Relationship Id="rId133" Type="http://schemas.openxmlformats.org/officeDocument/2006/relationships/footer" Target="footer13.xml"/><Relationship Id="rId154" Type="http://schemas.openxmlformats.org/officeDocument/2006/relationships/footer" Target="footer20.xml"/><Relationship Id="rId175" Type="http://schemas.openxmlformats.org/officeDocument/2006/relationships/footer" Target="footer28.xml"/><Relationship Id="rId196" Type="http://schemas.openxmlformats.org/officeDocument/2006/relationships/image" Target="media/image110.png"/><Relationship Id="rId200" Type="http://schemas.openxmlformats.org/officeDocument/2006/relationships/image" Target="media/image112.png"/><Relationship Id="rId16" Type="http://schemas.openxmlformats.org/officeDocument/2006/relationships/hyperlink" Target="#SECTION3"/><Relationship Id="rId221" Type="http://schemas.openxmlformats.org/officeDocument/2006/relationships/image" Target="media/image116.png"/><Relationship Id="rId242" Type="http://schemas.openxmlformats.org/officeDocument/2006/relationships/header" Target="header54.xml"/><Relationship Id="rId263" Type="http://schemas.openxmlformats.org/officeDocument/2006/relationships/footer" Target="footer58.xml"/><Relationship Id="rId284" Type="http://schemas.openxmlformats.org/officeDocument/2006/relationships/footer" Target="footer67.xml"/><Relationship Id="rId319" Type="http://schemas.openxmlformats.org/officeDocument/2006/relationships/footer" Target="footer73.xml"/><Relationship Id="rId37" Type="http://schemas.openxmlformats.org/officeDocument/2006/relationships/image" Target="media/image22.png"/><Relationship Id="rId58" Type="http://schemas.openxmlformats.org/officeDocument/2006/relationships/image" Target="media/image39.png"/><Relationship Id="rId79" Type="http://schemas.openxmlformats.org/officeDocument/2006/relationships/image" Target="media/image51.png"/><Relationship Id="rId102" Type="http://schemas.openxmlformats.org/officeDocument/2006/relationships/image" Target="media/image66.png"/><Relationship Id="rId123" Type="http://schemas.openxmlformats.org/officeDocument/2006/relationships/image" Target="media/image83.png"/><Relationship Id="rId144" Type="http://schemas.openxmlformats.org/officeDocument/2006/relationships/hyperlink" Target="https://www.vit.vic.edu.au/" TargetMode="External"/><Relationship Id="rId330" Type="http://schemas.openxmlformats.org/officeDocument/2006/relationships/theme" Target="theme/theme1.xml"/><Relationship Id="rId90" Type="http://schemas.openxmlformats.org/officeDocument/2006/relationships/image" Target="media/image56.png"/><Relationship Id="rId165" Type="http://schemas.openxmlformats.org/officeDocument/2006/relationships/image" Target="media/image96.png"/><Relationship Id="rId186" Type="http://schemas.openxmlformats.org/officeDocument/2006/relationships/header" Target="header33.xml"/><Relationship Id="rId211" Type="http://schemas.openxmlformats.org/officeDocument/2006/relationships/footer" Target="footer37.xml"/><Relationship Id="rId232" Type="http://schemas.openxmlformats.org/officeDocument/2006/relationships/image" Target="media/image118.png"/><Relationship Id="rId253" Type="http://schemas.openxmlformats.org/officeDocument/2006/relationships/footer" Target="footer54.xml"/><Relationship Id="rId274" Type="http://schemas.openxmlformats.org/officeDocument/2006/relationships/header" Target="header66.xml"/><Relationship Id="rId295" Type="http://schemas.openxmlformats.org/officeDocument/2006/relationships/header" Target="header71.xml"/><Relationship Id="rId309" Type="http://schemas.openxmlformats.org/officeDocument/2006/relationships/footer" Target="footer71.xml"/><Relationship Id="rId27" Type="http://schemas.openxmlformats.org/officeDocument/2006/relationships/image" Target="media/image12.png"/><Relationship Id="rId48" Type="http://schemas.openxmlformats.org/officeDocument/2006/relationships/header" Target="header4.xml"/><Relationship Id="rId69" Type="http://schemas.openxmlformats.org/officeDocument/2006/relationships/header" Target="header6.xml"/><Relationship Id="rId113" Type="http://schemas.openxmlformats.org/officeDocument/2006/relationships/image" Target="media/image75.png"/><Relationship Id="rId134" Type="http://schemas.openxmlformats.org/officeDocument/2006/relationships/image" Target="media/image88.jpg"/><Relationship Id="rId320" Type="http://schemas.openxmlformats.org/officeDocument/2006/relationships/hyperlink" Target="http://www.visible-learning.org/" TargetMode="External"/><Relationship Id="rId80" Type="http://schemas.openxmlformats.org/officeDocument/2006/relationships/image" Target="media/image52.png"/><Relationship Id="rId155" Type="http://schemas.openxmlformats.org/officeDocument/2006/relationships/header" Target="header23.xml"/><Relationship Id="rId176" Type="http://schemas.openxmlformats.org/officeDocument/2006/relationships/image" Target="media/image100.png"/><Relationship Id="rId197" Type="http://schemas.openxmlformats.org/officeDocument/2006/relationships/image" Target="media/image111.png"/><Relationship Id="rId201" Type="http://schemas.openxmlformats.org/officeDocument/2006/relationships/image" Target="media/image113.png"/><Relationship Id="rId222" Type="http://schemas.openxmlformats.org/officeDocument/2006/relationships/image" Target="media/image117.png"/><Relationship Id="rId243" Type="http://schemas.openxmlformats.org/officeDocument/2006/relationships/footer" Target="footer51.xml"/><Relationship Id="rId264" Type="http://schemas.openxmlformats.org/officeDocument/2006/relationships/header" Target="header62.xml"/><Relationship Id="rId285" Type="http://schemas.openxmlformats.org/officeDocument/2006/relationships/footer" Target="footer68.xml"/><Relationship Id="rId17" Type="http://schemas.openxmlformats.org/officeDocument/2006/relationships/hyperlink" Target="#SECTION4"/><Relationship Id="rId38" Type="http://schemas.openxmlformats.org/officeDocument/2006/relationships/image" Target="media/image23.png"/><Relationship Id="rId59" Type="http://schemas.openxmlformats.org/officeDocument/2006/relationships/image" Target="media/image40.png"/><Relationship Id="rId103" Type="http://schemas.openxmlformats.org/officeDocument/2006/relationships/image" Target="media/image64.png"/><Relationship Id="rId124" Type="http://schemas.openxmlformats.org/officeDocument/2006/relationships/header" Target="header14.xml"/><Relationship Id="rId310" Type="http://schemas.openxmlformats.org/officeDocument/2006/relationships/footer" Target="footer72.xml"/><Relationship Id="rId70" Type="http://schemas.openxmlformats.org/officeDocument/2006/relationships/image" Target="media/image48.png"/><Relationship Id="rId91" Type="http://schemas.openxmlformats.org/officeDocument/2006/relationships/image" Target="media/image57.png"/><Relationship Id="rId145" Type="http://schemas.openxmlformats.org/officeDocument/2006/relationships/hyperlink" Target="https://www.vit.vic.edu.au/" TargetMode="External"/><Relationship Id="rId166" Type="http://schemas.openxmlformats.org/officeDocument/2006/relationships/image" Target="media/image97.png"/><Relationship Id="rId187" Type="http://schemas.openxmlformats.org/officeDocument/2006/relationships/image" Target="media/image106.png"/><Relationship Id="rId1" Type="http://schemas.openxmlformats.org/officeDocument/2006/relationships/customXml" Target="../customXml/item1.xml"/><Relationship Id="rId212" Type="http://schemas.openxmlformats.org/officeDocument/2006/relationships/header" Target="header41.xml"/><Relationship Id="rId233" Type="http://schemas.openxmlformats.org/officeDocument/2006/relationships/image" Target="media/image119.png"/><Relationship Id="rId254" Type="http://schemas.openxmlformats.org/officeDocument/2006/relationships/header" Target="header58.xml"/><Relationship Id="rId28" Type="http://schemas.openxmlformats.org/officeDocument/2006/relationships/image" Target="media/image13.png"/><Relationship Id="rId49" Type="http://schemas.openxmlformats.org/officeDocument/2006/relationships/header" Target="header5.xml"/><Relationship Id="rId114" Type="http://schemas.openxmlformats.org/officeDocument/2006/relationships/image" Target="media/image78.png"/><Relationship Id="rId275" Type="http://schemas.openxmlformats.org/officeDocument/2006/relationships/footer" Target="footer63.xml"/><Relationship Id="rId296" Type="http://schemas.openxmlformats.org/officeDocument/2006/relationships/image" Target="media/image128.png"/><Relationship Id="rId300" Type="http://schemas.openxmlformats.org/officeDocument/2006/relationships/footer" Target="footer70.xml"/><Relationship Id="rId60" Type="http://schemas.openxmlformats.org/officeDocument/2006/relationships/hyperlink" Target="https://elaa.org.au/resources/free-resources/" TargetMode="External"/><Relationship Id="rId81" Type="http://schemas.openxmlformats.org/officeDocument/2006/relationships/image" Target="media/image53.png"/><Relationship Id="rId135" Type="http://schemas.openxmlformats.org/officeDocument/2006/relationships/header" Target="header17.xml"/><Relationship Id="rId156" Type="http://schemas.openxmlformats.org/officeDocument/2006/relationships/header" Target="header24.xml"/><Relationship Id="rId177" Type="http://schemas.openxmlformats.org/officeDocument/2006/relationships/image" Target="media/image101.png"/><Relationship Id="rId198" Type="http://schemas.openxmlformats.org/officeDocument/2006/relationships/header" Target="header36.xml"/><Relationship Id="rId321" Type="http://schemas.openxmlformats.org/officeDocument/2006/relationships/hyperlink" Target="http://www.aitsl.edu.au/" TargetMode="External"/><Relationship Id="rId202" Type="http://schemas.openxmlformats.org/officeDocument/2006/relationships/header" Target="header37.xml"/><Relationship Id="rId223" Type="http://schemas.openxmlformats.org/officeDocument/2006/relationships/header" Target="header45.xml"/><Relationship Id="rId244" Type="http://schemas.openxmlformats.org/officeDocument/2006/relationships/image" Target="media/image120.png"/><Relationship Id="rId18" Type="http://schemas.openxmlformats.org/officeDocument/2006/relationships/header" Target="header2.xml"/><Relationship Id="rId39" Type="http://schemas.openxmlformats.org/officeDocument/2006/relationships/image" Target="media/image24.png"/><Relationship Id="rId265" Type="http://schemas.openxmlformats.org/officeDocument/2006/relationships/footer" Target="footer59.xml"/><Relationship Id="rId286" Type="http://schemas.openxmlformats.org/officeDocument/2006/relationships/hyperlink" Target="https://ccyp.vic.gov.au/child-safety/being-a-child-safe-organisation/the-child-safe-standards/" TargetMode="External"/><Relationship Id="rId50" Type="http://schemas.openxmlformats.org/officeDocument/2006/relationships/footer" Target="footer2.xml"/><Relationship Id="rId104" Type="http://schemas.openxmlformats.org/officeDocument/2006/relationships/image" Target="media/image68.png"/><Relationship Id="rId125" Type="http://schemas.openxmlformats.org/officeDocument/2006/relationships/footer" Target="footer11.xml"/><Relationship Id="rId146" Type="http://schemas.openxmlformats.org/officeDocument/2006/relationships/header" Target="header19.xml"/><Relationship Id="rId167" Type="http://schemas.openxmlformats.org/officeDocument/2006/relationships/image" Target="media/image98.png"/><Relationship Id="rId188" Type="http://schemas.openxmlformats.org/officeDocument/2006/relationships/image" Target="media/image107.png"/><Relationship Id="rId311" Type="http://schemas.openxmlformats.org/officeDocument/2006/relationships/hyperlink" Target="https://doi.org/10.1186/s13063-016-1742-1" TargetMode="External"/><Relationship Id="rId71" Type="http://schemas.openxmlformats.org/officeDocument/2006/relationships/image" Target="media/image49.png"/><Relationship Id="rId92" Type="http://schemas.openxmlformats.org/officeDocument/2006/relationships/hyperlink" Target="mailto:memberservices@elaa.org.au" TargetMode="External"/><Relationship Id="rId213" Type="http://schemas.openxmlformats.org/officeDocument/2006/relationships/footer" Target="footer38.xml"/><Relationship Id="rId234" Type="http://schemas.openxmlformats.org/officeDocument/2006/relationships/header" Target="header50.xml"/><Relationship Id="rId2" Type="http://schemas.openxmlformats.org/officeDocument/2006/relationships/numbering" Target="numbering.xml"/><Relationship Id="rId29" Type="http://schemas.openxmlformats.org/officeDocument/2006/relationships/image" Target="media/image14.png"/><Relationship Id="rId255" Type="http://schemas.openxmlformats.org/officeDocument/2006/relationships/footer" Target="footer55.xml"/><Relationship Id="rId276" Type="http://schemas.openxmlformats.org/officeDocument/2006/relationships/header" Target="header67.xml"/><Relationship Id="rId297" Type="http://schemas.openxmlformats.org/officeDocument/2006/relationships/image" Target="media/image130.png"/><Relationship Id="rId40" Type="http://schemas.openxmlformats.org/officeDocument/2006/relationships/image" Target="media/image25.png"/><Relationship Id="rId115" Type="http://schemas.openxmlformats.org/officeDocument/2006/relationships/image" Target="media/image77.png"/><Relationship Id="rId136" Type="http://schemas.openxmlformats.org/officeDocument/2006/relationships/footer" Target="footer14.xml"/><Relationship Id="rId157" Type="http://schemas.openxmlformats.org/officeDocument/2006/relationships/footer" Target="footer21.xml"/><Relationship Id="rId178" Type="http://schemas.openxmlformats.org/officeDocument/2006/relationships/image" Target="media/image102.png"/><Relationship Id="rId301" Type="http://schemas.openxmlformats.org/officeDocument/2006/relationships/hyperlink" Target="https://doi.org/10.1177/0022487113511643" TargetMode="External"/><Relationship Id="rId322" Type="http://schemas.openxmlformats.org/officeDocument/2006/relationships/hyperlink" Target="http://www.education.vic.gov.au/childhood/Pages/" TargetMode="External"/><Relationship Id="rId61" Type="http://schemas.openxmlformats.org/officeDocument/2006/relationships/hyperlink" Target="https://elaa.org.au/resources/free-resources/" TargetMode="External"/><Relationship Id="rId82" Type="http://schemas.openxmlformats.org/officeDocument/2006/relationships/image" Target="media/image52.jpg"/><Relationship Id="rId199" Type="http://schemas.openxmlformats.org/officeDocument/2006/relationships/footer" Target="footer33.xml"/><Relationship Id="rId203" Type="http://schemas.openxmlformats.org/officeDocument/2006/relationships/footer" Target="footer34.xml"/><Relationship Id="rId19" Type="http://schemas.openxmlformats.org/officeDocument/2006/relationships/header" Target="header3.xml"/><Relationship Id="rId224" Type="http://schemas.openxmlformats.org/officeDocument/2006/relationships/header" Target="header46.xml"/><Relationship Id="rId245" Type="http://schemas.openxmlformats.org/officeDocument/2006/relationships/image" Target="media/image121.png"/><Relationship Id="rId266" Type="http://schemas.openxmlformats.org/officeDocument/2006/relationships/image" Target="media/image125.png"/><Relationship Id="rId287" Type="http://schemas.openxmlformats.org/officeDocument/2006/relationships/hyperlink" Target="https://ccyp.vic.gov.au/reportable-conduct-scheme/" TargetMode="External"/><Relationship Id="rId30" Type="http://schemas.openxmlformats.org/officeDocument/2006/relationships/image" Target="media/image15.png"/><Relationship Id="rId105" Type="http://schemas.openxmlformats.org/officeDocument/2006/relationships/image" Target="media/image67.png"/><Relationship Id="rId126" Type="http://schemas.openxmlformats.org/officeDocument/2006/relationships/image" Target="media/image85.png"/><Relationship Id="rId147" Type="http://schemas.openxmlformats.org/officeDocument/2006/relationships/header" Target="header20.xml"/><Relationship Id="rId168" Type="http://schemas.openxmlformats.org/officeDocument/2006/relationships/header" Target="header28.xml"/><Relationship Id="rId312" Type="http://schemas.openxmlformats.org/officeDocument/2006/relationships/hyperlink" Target="https://doi.org/10.1080/10901027.2016.1269028" TargetMode="External"/><Relationship Id="rId51" Type="http://schemas.openxmlformats.org/officeDocument/2006/relationships/footer" Target="footer3.xml"/><Relationship Id="rId72" Type="http://schemas.openxmlformats.org/officeDocument/2006/relationships/header" Target="header7.xml"/><Relationship Id="rId93" Type="http://schemas.openxmlformats.org/officeDocument/2006/relationships/header" Target="header12.xml"/><Relationship Id="rId189" Type="http://schemas.openxmlformats.org/officeDocument/2006/relationships/image" Target="media/image1030.png"/><Relationship Id="rId3" Type="http://schemas.openxmlformats.org/officeDocument/2006/relationships/styles" Target="styles.xml"/><Relationship Id="rId214" Type="http://schemas.openxmlformats.org/officeDocument/2006/relationships/header" Target="header42.xml"/><Relationship Id="rId235" Type="http://schemas.openxmlformats.org/officeDocument/2006/relationships/footer" Target="footer47.xml"/><Relationship Id="rId256" Type="http://schemas.openxmlformats.org/officeDocument/2006/relationships/image" Target="media/image124.png"/><Relationship Id="rId277" Type="http://schemas.openxmlformats.org/officeDocument/2006/relationships/footer" Target="footer64.xml"/><Relationship Id="rId298" Type="http://schemas.openxmlformats.org/officeDocument/2006/relationships/header" Target="header72.xml"/><Relationship Id="rId116" Type="http://schemas.openxmlformats.org/officeDocument/2006/relationships/image" Target="media/image79.png"/><Relationship Id="rId137" Type="http://schemas.openxmlformats.org/officeDocument/2006/relationships/header" Target="header18.xml"/><Relationship Id="rId158" Type="http://schemas.openxmlformats.org/officeDocument/2006/relationships/footer" Target="footer22.xml"/><Relationship Id="rId302" Type="http://schemas.openxmlformats.org/officeDocument/2006/relationships/hyperlink" Target="https://doi.org/10.1108/IJMCE-03-2016-0024" TargetMode="External"/><Relationship Id="rId323" Type="http://schemas.openxmlformats.org/officeDocument/2006/relationships/hyperlink" Target="http://www.ahri.com.au/resources/ahriassist/" TargetMode="External"/><Relationship Id="rId20" Type="http://schemas.openxmlformats.org/officeDocument/2006/relationships/image" Target="media/image5.png"/><Relationship Id="rId41" Type="http://schemas.openxmlformats.org/officeDocument/2006/relationships/image" Target="media/image26.png"/><Relationship Id="rId62" Type="http://schemas.openxmlformats.org/officeDocument/2006/relationships/image" Target="media/image41.png"/><Relationship Id="rId83" Type="http://schemas.openxmlformats.org/officeDocument/2006/relationships/header" Target="header10.xml"/><Relationship Id="rId179" Type="http://schemas.openxmlformats.org/officeDocument/2006/relationships/image" Target="media/image103.png"/><Relationship Id="rId190" Type="http://schemas.openxmlformats.org/officeDocument/2006/relationships/header" Target="header34.xml"/><Relationship Id="rId204" Type="http://schemas.openxmlformats.org/officeDocument/2006/relationships/image" Target="media/image114.png"/><Relationship Id="rId225" Type="http://schemas.openxmlformats.org/officeDocument/2006/relationships/footer" Target="footer43.xml"/><Relationship Id="rId246" Type="http://schemas.openxmlformats.org/officeDocument/2006/relationships/header" Target="header55.xml"/><Relationship Id="rId267" Type="http://schemas.openxmlformats.org/officeDocument/2006/relationships/image" Target="media/image126.png"/><Relationship Id="rId288" Type="http://schemas.openxmlformats.org/officeDocument/2006/relationships/hyperlink" Target="mailto:http://www.vit.vic.edu.au" TargetMode="External"/><Relationship Id="rId106" Type="http://schemas.openxmlformats.org/officeDocument/2006/relationships/image" Target="media/image69.png"/><Relationship Id="rId127" Type="http://schemas.openxmlformats.org/officeDocument/2006/relationships/image" Target="media/image86.png"/><Relationship Id="rId313" Type="http://schemas.openxmlformats.org/officeDocument/2006/relationships/header" Target="header75.xml"/><Relationship Id="rId10" Type="http://schemas.openxmlformats.org/officeDocument/2006/relationships/image" Target="media/image2.jpg"/><Relationship Id="rId31" Type="http://schemas.openxmlformats.org/officeDocument/2006/relationships/image" Target="media/image16.png"/><Relationship Id="rId52" Type="http://schemas.openxmlformats.org/officeDocument/2006/relationships/image" Target="media/image33.png"/><Relationship Id="rId73" Type="http://schemas.openxmlformats.org/officeDocument/2006/relationships/footer" Target="footer4.xml"/><Relationship Id="rId94" Type="http://schemas.openxmlformats.org/officeDocument/2006/relationships/footer" Target="footer9.xml"/><Relationship Id="rId148" Type="http://schemas.openxmlformats.org/officeDocument/2006/relationships/footer" Target="footer17.xml"/><Relationship Id="rId169" Type="http://schemas.openxmlformats.org/officeDocument/2006/relationships/footer" Target="footer25.xml"/><Relationship Id="rId4" Type="http://schemas.openxmlformats.org/officeDocument/2006/relationships/settings" Target="settings.xml"/><Relationship Id="rId180" Type="http://schemas.openxmlformats.org/officeDocument/2006/relationships/header" Target="header31.xml"/><Relationship Id="rId215" Type="http://schemas.openxmlformats.org/officeDocument/2006/relationships/footer" Target="footer39.xml"/><Relationship Id="rId236" Type="http://schemas.openxmlformats.org/officeDocument/2006/relationships/footer" Target="footer48.xml"/><Relationship Id="rId257" Type="http://schemas.openxmlformats.org/officeDocument/2006/relationships/header" Target="header59.xml"/><Relationship Id="rId278" Type="http://schemas.openxmlformats.org/officeDocument/2006/relationships/header" Target="header68.xml"/><Relationship Id="rId303" Type="http://schemas.openxmlformats.org/officeDocument/2006/relationships/header" Target="header73.xml"/><Relationship Id="rId42" Type="http://schemas.openxmlformats.org/officeDocument/2006/relationships/image" Target="media/image27.png"/><Relationship Id="rId84" Type="http://schemas.openxmlformats.org/officeDocument/2006/relationships/footer" Target="footer7.xml"/><Relationship Id="rId138" Type="http://schemas.openxmlformats.org/officeDocument/2006/relationships/footer" Target="footer15.xml"/><Relationship Id="rId191" Type="http://schemas.openxmlformats.org/officeDocument/2006/relationships/footer" Target="footer31.xml"/><Relationship Id="rId205" Type="http://schemas.openxmlformats.org/officeDocument/2006/relationships/image" Target="media/image115.png"/><Relationship Id="rId247" Type="http://schemas.openxmlformats.org/officeDocument/2006/relationships/footer" Target="footer52.xml"/><Relationship Id="rId107" Type="http://schemas.openxmlformats.org/officeDocument/2006/relationships/image" Target="media/image71.png"/><Relationship Id="rId289" Type="http://schemas.openxmlformats.org/officeDocument/2006/relationships/hyperlink" Target="mailto:vit@vit.vic.edu.au" TargetMode="External"/><Relationship Id="rId11" Type="http://schemas.openxmlformats.org/officeDocument/2006/relationships/header" Target="header1.xml"/><Relationship Id="rId53" Type="http://schemas.openxmlformats.org/officeDocument/2006/relationships/image" Target="media/image34.png"/><Relationship Id="rId149" Type="http://schemas.openxmlformats.org/officeDocument/2006/relationships/footer" Target="footer18.xml"/><Relationship Id="rId314" Type="http://schemas.openxmlformats.org/officeDocument/2006/relationships/hyperlink" Target="https://doi.org/10.1016/j.tate.2019.05.002" TargetMode="External"/><Relationship Id="rId95" Type="http://schemas.openxmlformats.org/officeDocument/2006/relationships/image" Target="media/image58.png"/><Relationship Id="rId160" Type="http://schemas.openxmlformats.org/officeDocument/2006/relationships/header" Target="header26.xml"/><Relationship Id="rId216" Type="http://schemas.openxmlformats.org/officeDocument/2006/relationships/footer" Target="footer40.xml"/><Relationship Id="rId258" Type="http://schemas.openxmlformats.org/officeDocument/2006/relationships/footer" Target="footer56.xml"/><Relationship Id="rId22" Type="http://schemas.openxmlformats.org/officeDocument/2006/relationships/image" Target="media/image7.png"/><Relationship Id="rId64" Type="http://schemas.openxmlformats.org/officeDocument/2006/relationships/image" Target="media/image43.png"/><Relationship Id="rId118" Type="http://schemas.openxmlformats.org/officeDocument/2006/relationships/image" Target="media/image82.png"/><Relationship Id="rId325" Type="http://schemas.openxmlformats.org/officeDocument/2006/relationships/hyperlink" Target="http://www.fairwork.gov.au/" TargetMode="External"/><Relationship Id="rId171" Type="http://schemas.openxmlformats.org/officeDocument/2006/relationships/header" Target="header29.xml"/><Relationship Id="rId227" Type="http://schemas.openxmlformats.org/officeDocument/2006/relationships/header" Target="header47.xml"/><Relationship Id="rId269" Type="http://schemas.openxmlformats.org/officeDocument/2006/relationships/footer" Target="footer60.xml"/><Relationship Id="rId33" Type="http://schemas.openxmlformats.org/officeDocument/2006/relationships/image" Target="media/image18.png"/><Relationship Id="rId129" Type="http://schemas.openxmlformats.org/officeDocument/2006/relationships/footer" Target="footer12.xml"/><Relationship Id="rId280" Type="http://schemas.openxmlformats.org/officeDocument/2006/relationships/image" Target="media/image126.jpg"/><Relationship Id="rId75" Type="http://schemas.openxmlformats.org/officeDocument/2006/relationships/header" Target="header8.xml"/><Relationship Id="rId140" Type="http://schemas.openxmlformats.org/officeDocument/2006/relationships/image" Target="media/image90.png"/><Relationship Id="rId182" Type="http://schemas.openxmlformats.org/officeDocument/2006/relationships/footer" Target="footer29.xml"/><Relationship Id="rId6" Type="http://schemas.openxmlformats.org/officeDocument/2006/relationships/footnotes" Target="footnotes.xml"/><Relationship Id="rId238" Type="http://schemas.openxmlformats.org/officeDocument/2006/relationships/header" Target="header52.xml"/><Relationship Id="rId291" Type="http://schemas.openxmlformats.org/officeDocument/2006/relationships/hyperlink" Target="http://www.aitsl.edu.au/teach/standards" TargetMode="External"/><Relationship Id="rId305" Type="http://schemas.openxmlformats.org/officeDocument/2006/relationships/hyperlink" Target="https://doi.org/10.1177/1836939119855542" TargetMode="External"/><Relationship Id="rId44" Type="http://schemas.openxmlformats.org/officeDocument/2006/relationships/image" Target="media/image29.png"/><Relationship Id="rId86" Type="http://schemas.openxmlformats.org/officeDocument/2006/relationships/footer" Target="footer8.xml"/><Relationship Id="rId151" Type="http://schemas.openxmlformats.org/officeDocument/2006/relationships/image" Target="media/image94.png"/><Relationship Id="rId193" Type="http://schemas.openxmlformats.org/officeDocument/2006/relationships/image" Target="media/image109.png"/><Relationship Id="rId207" Type="http://schemas.openxmlformats.org/officeDocument/2006/relationships/footer" Target="footer35.xml"/><Relationship Id="rId249" Type="http://schemas.openxmlformats.org/officeDocument/2006/relationships/image" Target="media/image123.png"/><Relationship Id="rId13" Type="http://schemas.openxmlformats.org/officeDocument/2006/relationships/image" Target="media/image4.png"/><Relationship Id="rId109" Type="http://schemas.openxmlformats.org/officeDocument/2006/relationships/image" Target="media/image70.png"/><Relationship Id="rId260" Type="http://schemas.openxmlformats.org/officeDocument/2006/relationships/header" Target="header60.xml"/><Relationship Id="rId316" Type="http://schemas.openxmlformats.org/officeDocument/2006/relationships/hyperlink" Target="https://www.inc.com/chad-halvorson/5-reasons-you-should-be-investing-in-employee-development.html" TargetMode="External"/><Relationship Id="rId55" Type="http://schemas.openxmlformats.org/officeDocument/2006/relationships/image" Target="media/image36.png"/><Relationship Id="rId97" Type="http://schemas.openxmlformats.org/officeDocument/2006/relationships/image" Target="media/image60.png"/><Relationship Id="rId120" Type="http://schemas.openxmlformats.org/officeDocument/2006/relationships/image" Target="media/image84.png"/><Relationship Id="rId162" Type="http://schemas.openxmlformats.org/officeDocument/2006/relationships/footer" Target="footer24.xml"/><Relationship Id="rId218" Type="http://schemas.openxmlformats.org/officeDocument/2006/relationships/header" Target="header4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0F8803-A12C-482A-B097-A8C9D9E611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79</Pages>
  <Words>25034</Words>
  <Characters>142697</Characters>
  <Application>Microsoft Office Word</Application>
  <DocSecurity>0</DocSecurity>
  <Lines>1189</Lines>
  <Paragraphs>334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167397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Sage Michaels</dc:creator>
  <cp:lastModifiedBy>Sage Michaels</cp:lastModifiedBy>
  <cp:revision>3</cp:revision>
  <dcterms:created xsi:type="dcterms:W3CDTF">2020-09-30T04:43:00Z</dcterms:created>
  <dcterms:modified xsi:type="dcterms:W3CDTF">2020-09-30T04:54:00Z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2020-08-26T00:00:00Z</vt:filetime>
  </property>
  <property fmtid="{D5CDD505-2E9C-101B-9397-08002B2CF9AE}" pid="3" name="Creator">
    <vt:lpwstr>Adobe InDesign 15.0 (Macintosh)</vt:lpwstr>
  </property>
  <property fmtid="{D5CDD505-2E9C-101B-9397-08002B2CF9AE}" pid="4" name="LastSaved">
    <vt:filetime>2020-08-26T00:00:00Z</vt:filetime>
  </property>
</Properties>
</file>